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00547" w14:textId="79E6267A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F61407">
        <w:rPr>
          <w:rFonts w:ascii="Tahoma" w:hAnsi="Tahoma" w:cs="Tahoma"/>
          <w:b/>
          <w:sz w:val="20"/>
          <w:szCs w:val="20"/>
        </w:rPr>
        <w:t xml:space="preserve">5 </w:t>
      </w:r>
      <w:r w:rsidRPr="00CC718B">
        <w:rPr>
          <w:rFonts w:ascii="Tahoma" w:hAnsi="Tahoma" w:cs="Tahoma"/>
          <w:b/>
          <w:sz w:val="20"/>
          <w:szCs w:val="20"/>
        </w:rPr>
        <w:t>do SWZ</w:t>
      </w:r>
    </w:p>
    <w:p w14:paraId="2E09F2EC" w14:textId="635EF0BB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>C</w:t>
      </w:r>
      <w:r w:rsidR="00F61407">
        <w:rPr>
          <w:rFonts w:ascii="Tahoma" w:hAnsi="Tahoma" w:cs="Tahoma"/>
          <w:sz w:val="20"/>
          <w:szCs w:val="20"/>
        </w:rPr>
        <w:t>INN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F61407">
        <w:rPr>
          <w:rFonts w:ascii="Tahoma" w:hAnsi="Tahoma" w:cs="Tahoma"/>
          <w:sz w:val="20"/>
          <w:szCs w:val="20"/>
        </w:rPr>
        <w:t>2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F61407">
        <w:rPr>
          <w:rFonts w:ascii="Tahoma" w:hAnsi="Tahoma" w:cs="Tahoma"/>
          <w:sz w:val="20"/>
          <w:szCs w:val="20"/>
        </w:rPr>
        <w:t>4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5CF88789" w14:textId="285A2315" w:rsidR="0010759F" w:rsidRPr="0010759F" w:rsidRDefault="0010759F" w:rsidP="0010759F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0759F">
        <w:rPr>
          <w:rFonts w:ascii="Tahoma" w:eastAsia="Times New Roman" w:hAnsi="Tahoma" w:cs="Tahoma"/>
          <w:b/>
          <w:sz w:val="20"/>
          <w:szCs w:val="20"/>
        </w:rPr>
        <w:t>„</w:t>
      </w:r>
      <w:r w:rsidR="00F61407" w:rsidRPr="009F0D22">
        <w:rPr>
          <w:rFonts w:ascii="Calibri" w:hAnsi="Calibri" w:cs="Calibri"/>
          <w:b/>
          <w:bCs/>
          <w:kern w:val="36"/>
          <w:sz w:val="20"/>
          <w:szCs w:val="20"/>
        </w:rPr>
        <w:t>Świadczenie usług cateringowych na potrzeby Centrum Innowacji PW</w:t>
      </w:r>
      <w:r w:rsidRPr="0010759F">
        <w:rPr>
          <w:rFonts w:ascii="Tahoma" w:eastAsia="Times New Roman" w:hAnsi="Tahoma" w:cs="Tahoma"/>
          <w:b/>
          <w:sz w:val="20"/>
          <w:szCs w:val="20"/>
        </w:rPr>
        <w:t>”</w:t>
      </w:r>
    </w:p>
    <w:p w14:paraId="61B99BAE" w14:textId="77777777" w:rsidR="000E064F" w:rsidRPr="000E064F" w:rsidRDefault="000E064F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6FBFC650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</w:t>
      </w:r>
      <w:r w:rsidR="00F61407">
        <w:rPr>
          <w:rFonts w:ascii="Tahoma" w:hAnsi="Tahoma" w:cs="Tahoma"/>
          <w:sz w:val="20"/>
          <w:szCs w:val="20"/>
        </w:rPr>
        <w:t>23</w:t>
      </w:r>
      <w:r w:rsidR="00CC718B">
        <w:rPr>
          <w:rFonts w:ascii="Tahoma" w:hAnsi="Tahoma" w:cs="Tahoma"/>
          <w:sz w:val="20"/>
          <w:szCs w:val="20"/>
        </w:rPr>
        <w:t xml:space="preserve"> r. poz. </w:t>
      </w:r>
      <w:r w:rsidR="00F61407">
        <w:rPr>
          <w:rFonts w:ascii="Tahoma" w:hAnsi="Tahoma" w:cs="Tahoma"/>
          <w:sz w:val="20"/>
          <w:szCs w:val="20"/>
        </w:rPr>
        <w:t>1605</w:t>
      </w:r>
      <w:r w:rsidR="00CC718B">
        <w:rPr>
          <w:rFonts w:ascii="Tahoma" w:hAnsi="Tahoma" w:cs="Tahoma"/>
          <w:sz w:val="20"/>
          <w:szCs w:val="20"/>
        </w:rPr>
        <w:t xml:space="preserve">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1AAE426A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>ustawy z dnia 11 września 2019 r. Prawo zamówień publicznych (Dz. U. z 20</w:t>
      </w:r>
      <w:r w:rsidR="00D42C5E">
        <w:rPr>
          <w:rFonts w:ascii="Tahoma" w:hAnsi="Tahoma" w:cs="Tahoma"/>
          <w:sz w:val="20"/>
          <w:szCs w:val="20"/>
        </w:rPr>
        <w:t>23</w:t>
      </w:r>
      <w:r w:rsidRPr="00CC718B">
        <w:rPr>
          <w:rFonts w:ascii="Tahoma" w:hAnsi="Tahoma" w:cs="Tahoma"/>
          <w:sz w:val="20"/>
          <w:szCs w:val="20"/>
        </w:rPr>
        <w:t xml:space="preserve"> r. poz. </w:t>
      </w:r>
      <w:r w:rsidR="00D42C5E">
        <w:rPr>
          <w:rFonts w:ascii="Tahoma" w:hAnsi="Tahoma" w:cs="Tahoma"/>
          <w:sz w:val="20"/>
          <w:szCs w:val="20"/>
        </w:rPr>
        <w:t>1605</w:t>
      </w:r>
      <w:r w:rsidR="00326707">
        <w:rPr>
          <w:rFonts w:ascii="Tahoma" w:hAnsi="Tahoma" w:cs="Tahoma"/>
          <w:sz w:val="20"/>
          <w:szCs w:val="20"/>
        </w:rPr>
        <w:t xml:space="preserve">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D028499" w14:textId="77777777" w:rsidR="00727D4B" w:rsidRPr="00423B06" w:rsidRDefault="00727D4B" w:rsidP="00727D4B">
      <w:pPr>
        <w:tabs>
          <w:tab w:val="left" w:pos="0"/>
        </w:tabs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14083C11" w14:textId="2F33C18A" w:rsidR="004B3A2B" w:rsidRPr="00727D4B" w:rsidRDefault="00727D4B" w:rsidP="00727D4B">
      <w:pPr>
        <w:tabs>
          <w:tab w:val="left" w:pos="0"/>
        </w:tabs>
        <w:ind w:left="426" w:right="1"/>
        <w:contextualSpacing/>
        <w:jc w:val="center"/>
        <w:rPr>
          <w:rFonts w:eastAsia="Times New Roman"/>
          <w:highlight w:val="yellow"/>
        </w:rPr>
      </w:pPr>
      <w:r w:rsidRPr="00423B06">
        <w:rPr>
          <w:bCs/>
          <w:i/>
          <w:iCs/>
          <w:color w:val="FF0000"/>
        </w:rPr>
        <w:t xml:space="preserve">podpisem elektronicznym lub podpisem zaufanym lub </w:t>
      </w:r>
      <w:r>
        <w:rPr>
          <w:bCs/>
          <w:i/>
          <w:iCs/>
          <w:color w:val="FF0000"/>
        </w:rPr>
        <w:t xml:space="preserve">elektronicznym </w:t>
      </w:r>
      <w:r w:rsidRPr="00423B06">
        <w:rPr>
          <w:bCs/>
          <w:i/>
          <w:iCs/>
          <w:color w:val="FF0000"/>
        </w:rPr>
        <w:t>podpisem osobistym.</w:t>
      </w:r>
    </w:p>
    <w:sectPr w:rsidR="004B3A2B" w:rsidRPr="00727D4B" w:rsidSect="00B45D8E">
      <w:headerReference w:type="first" r:id="rId11"/>
      <w:footerReference w:type="first" r:id="rId12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0BD88" w14:textId="77777777" w:rsidR="00B45D8E" w:rsidRDefault="00B45D8E" w:rsidP="00426574">
      <w:r>
        <w:separator/>
      </w:r>
    </w:p>
  </w:endnote>
  <w:endnote w:type="continuationSeparator" w:id="0">
    <w:p w14:paraId="5629FDAC" w14:textId="77777777" w:rsidR="00B45D8E" w:rsidRDefault="00B45D8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186E2" w14:textId="77777777" w:rsidR="00F61407" w:rsidRPr="00C01C39" w:rsidRDefault="00F61407" w:rsidP="00F61407">
    <w:pPr>
      <w:spacing w:line="220" w:lineRule="exact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ul. </w:t>
    </w:r>
    <w:r w:rsidRPr="00C01C39">
      <w:rPr>
        <w:rFonts w:ascii="Source Sans Pro" w:hAnsi="Source Sans Pro"/>
        <w:sz w:val="18"/>
        <w:szCs w:val="18"/>
      </w:rPr>
      <w:t xml:space="preserve">Rektorska 4/1.22, </w:t>
    </w:r>
    <w:r w:rsidRPr="00C01C39">
      <w:rPr>
        <w:rFonts w:ascii="Source Sans Pro" w:hAnsi="Source Sans Pro"/>
        <w:sz w:val="18"/>
        <w:szCs w:val="18"/>
      </w:rPr>
      <w:br/>
      <w:t>00-614 Warszawa</w:t>
    </w:r>
  </w:p>
  <w:p w14:paraId="09508869" w14:textId="77777777" w:rsidR="00F61407" w:rsidRPr="00C01C39" w:rsidRDefault="00F61407" w:rsidP="00F61407">
    <w:pPr>
      <w:spacing w:line="220" w:lineRule="exact"/>
      <w:rPr>
        <w:rFonts w:ascii="Source Sans Pro" w:hAnsi="Source Sans Pro"/>
        <w:sz w:val="18"/>
        <w:szCs w:val="18"/>
      </w:rPr>
    </w:pPr>
    <w:r w:rsidRPr="00C01C39">
      <w:rPr>
        <w:rFonts w:ascii="Source Sans Pro" w:hAnsi="Source Sans Pro"/>
        <w:sz w:val="18"/>
        <w:szCs w:val="18"/>
      </w:rPr>
      <w:t>tel.: 22 234 71 59</w:t>
    </w:r>
  </w:p>
  <w:p w14:paraId="718DE4BB" w14:textId="77777777" w:rsidR="00F61407" w:rsidRPr="009F0D22" w:rsidRDefault="00F61407" w:rsidP="00F61407">
    <w:pPr>
      <w:spacing w:line="220" w:lineRule="exact"/>
      <w:rPr>
        <w:rFonts w:ascii="Source Sans Pro" w:hAnsi="Source Sans Pro"/>
        <w:sz w:val="18"/>
        <w:szCs w:val="18"/>
      </w:rPr>
    </w:pPr>
    <w:r w:rsidRPr="006A5D8E">
      <w:rPr>
        <w:rFonts w:ascii="Source Sans Pro" w:hAnsi="Source Sans Pro"/>
        <w:sz w:val="18"/>
        <w:szCs w:val="18"/>
      </w:rPr>
      <w:t>e-mail:</w:t>
    </w:r>
    <w:r>
      <w:rPr>
        <w:rFonts w:ascii="Source Sans Pro" w:hAnsi="Source Sans Pro"/>
        <w:sz w:val="18"/>
        <w:szCs w:val="18"/>
      </w:rPr>
      <w:t xml:space="preserve"> c</w:t>
    </w:r>
    <w:r w:rsidRPr="006A5D8E">
      <w:rPr>
        <w:rFonts w:ascii="Source Sans Pro" w:hAnsi="Source Sans Pro"/>
        <w:sz w:val="18"/>
        <w:szCs w:val="18"/>
      </w:rPr>
      <w:t>inn@pw.edu.pl</w:t>
    </w:r>
  </w:p>
  <w:p w14:paraId="5176B1AE" w14:textId="77777777" w:rsidR="00F61407" w:rsidRDefault="00F61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37362" w14:textId="77777777" w:rsidR="00B45D8E" w:rsidRDefault="00B45D8E" w:rsidP="00426574">
      <w:r>
        <w:separator/>
      </w:r>
    </w:p>
  </w:footnote>
  <w:footnote w:type="continuationSeparator" w:id="0">
    <w:p w14:paraId="62712197" w14:textId="77777777" w:rsidR="00B45D8E" w:rsidRDefault="00B45D8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3"/>
      <w:gridCol w:w="7219"/>
    </w:tblGrid>
    <w:tr w:rsidR="00F61407" w14:paraId="7ED1FB78" w14:textId="77777777" w:rsidTr="004F5725">
      <w:trPr>
        <w:trHeight w:val="68"/>
      </w:trPr>
      <w:tc>
        <w:tcPr>
          <w:tcW w:w="1883" w:type="dxa"/>
          <w:shd w:val="clear" w:color="auto" w:fill="auto"/>
        </w:tcPr>
        <w:p w14:paraId="10C2A707" w14:textId="12B24DC8" w:rsidR="00F61407" w:rsidRDefault="00F61407" w:rsidP="00F61407">
          <w:pPr>
            <w:pStyle w:val="Nagwek"/>
          </w:pPr>
          <w:r w:rsidRPr="001708F1">
            <w:rPr>
              <w:noProof/>
            </w:rPr>
            <w:drawing>
              <wp:inline distT="0" distB="0" distL="0" distR="0" wp14:anchorId="59439547" wp14:editId="7B5F50F9">
                <wp:extent cx="937260" cy="937260"/>
                <wp:effectExtent l="0" t="0" r="0" b="0"/>
                <wp:docPr id="123030988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168E700B" w14:textId="77777777" w:rsidR="00F61407" w:rsidRDefault="00F61407" w:rsidP="00F6140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716D07D2" w14:textId="77777777" w:rsidR="00F61407" w:rsidRDefault="00F61407" w:rsidP="00F6140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3B7A7574" w14:textId="518B5326" w:rsidR="0010759F" w:rsidRDefault="00107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4801922">
    <w:abstractNumId w:val="10"/>
  </w:num>
  <w:num w:numId="2" w16cid:durableId="716054992">
    <w:abstractNumId w:val="15"/>
  </w:num>
  <w:num w:numId="3" w16cid:durableId="1706055157">
    <w:abstractNumId w:val="2"/>
  </w:num>
  <w:num w:numId="4" w16cid:durableId="1516453776">
    <w:abstractNumId w:val="12"/>
  </w:num>
  <w:num w:numId="5" w16cid:durableId="723523512">
    <w:abstractNumId w:val="20"/>
  </w:num>
  <w:num w:numId="6" w16cid:durableId="863129735">
    <w:abstractNumId w:val="7"/>
  </w:num>
  <w:num w:numId="7" w16cid:durableId="1536701203">
    <w:abstractNumId w:val="17"/>
  </w:num>
  <w:num w:numId="8" w16cid:durableId="2132237226">
    <w:abstractNumId w:val="1"/>
  </w:num>
  <w:num w:numId="9" w16cid:durableId="1602687235">
    <w:abstractNumId w:val="5"/>
  </w:num>
  <w:num w:numId="10" w16cid:durableId="1408307660">
    <w:abstractNumId w:val="14"/>
  </w:num>
  <w:num w:numId="11" w16cid:durableId="1605991187">
    <w:abstractNumId w:val="3"/>
  </w:num>
  <w:num w:numId="12" w16cid:durableId="1847481516">
    <w:abstractNumId w:val="11"/>
  </w:num>
  <w:num w:numId="13" w16cid:durableId="938222680">
    <w:abstractNumId w:val="16"/>
  </w:num>
  <w:num w:numId="14" w16cid:durableId="457070611">
    <w:abstractNumId w:val="8"/>
  </w:num>
  <w:num w:numId="15" w16cid:durableId="1055392735">
    <w:abstractNumId w:val="9"/>
  </w:num>
  <w:num w:numId="16" w16cid:durableId="614868086">
    <w:abstractNumId w:val="4"/>
  </w:num>
  <w:num w:numId="17" w16cid:durableId="476148251">
    <w:abstractNumId w:val="6"/>
  </w:num>
  <w:num w:numId="18" w16cid:durableId="473497714">
    <w:abstractNumId w:val="13"/>
  </w:num>
  <w:num w:numId="19" w16cid:durableId="1251238771">
    <w:abstractNumId w:val="19"/>
  </w:num>
  <w:num w:numId="20" w16cid:durableId="2025089425">
    <w:abstractNumId w:val="0"/>
  </w:num>
  <w:num w:numId="21" w16cid:durableId="42739010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064F"/>
    <w:rsid w:val="000E655B"/>
    <w:rsid w:val="000E7353"/>
    <w:rsid w:val="000F2F22"/>
    <w:rsid w:val="001010E4"/>
    <w:rsid w:val="0010759F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27D4B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45D8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42C5E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1407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Droździel-Włodarska Patrycja</cp:lastModifiedBy>
  <cp:revision>4</cp:revision>
  <cp:lastPrinted>2021-07-13T07:24:00Z</cp:lastPrinted>
  <dcterms:created xsi:type="dcterms:W3CDTF">2024-03-20T13:15:00Z</dcterms:created>
  <dcterms:modified xsi:type="dcterms:W3CDTF">2024-03-20T13:20:00Z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