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B2FD6" w14:textId="012ABB82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331541">
        <w:rPr>
          <w:rFonts w:asciiTheme="minorHAnsi" w:eastAsia="Times New Roman" w:hAnsiTheme="minorHAnsi" w:cstheme="minorHAnsi"/>
          <w:bCs/>
          <w:szCs w:val="20"/>
          <w:lang w:eastAsia="pl-PL"/>
        </w:rPr>
        <w:t>9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S</w:t>
      </w:r>
      <w:r w:rsidR="00BD7DCA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>WZ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2059E3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2059E3">
        <w:rPr>
          <w:rFonts w:asciiTheme="minorHAnsi" w:eastAsia="Times New Roman" w:hAnsiTheme="minorHAnsi" w:cstheme="minorHAnsi"/>
          <w:lang w:val="de-DE"/>
        </w:rPr>
        <w:t xml:space="preserve">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2D3829A0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GPIR.271.1.</w:t>
      </w:r>
      <w:r w:rsidR="00BC2DA7">
        <w:rPr>
          <w:rFonts w:asciiTheme="minorHAnsi" w:eastAsia="Times New Roman" w:hAnsiTheme="minorHAnsi" w:cstheme="minorHAnsi"/>
          <w:b/>
        </w:rPr>
        <w:t>1</w:t>
      </w:r>
      <w:r w:rsidR="00441F1E">
        <w:rPr>
          <w:rFonts w:asciiTheme="minorHAnsi" w:eastAsia="Times New Roman" w:hAnsiTheme="minorHAnsi" w:cstheme="minorHAnsi"/>
          <w:b/>
        </w:rPr>
        <w:t>3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331541">
        <w:rPr>
          <w:rFonts w:asciiTheme="minorHAnsi" w:eastAsia="Times New Roman" w:hAnsiTheme="minorHAnsi" w:cstheme="minorHAnsi"/>
          <w:b/>
        </w:rPr>
        <w:t>4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677E30B2" w:rsidR="002059E3" w:rsidRPr="003004BC" w:rsidRDefault="002059E3" w:rsidP="003004BC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r w:rsidR="00331541" w:rsidRPr="00331541">
        <w:rPr>
          <w:rFonts w:asciiTheme="minorHAnsi" w:eastAsia="Times New Roman" w:hAnsiTheme="minorHAnsi" w:cstheme="minorHAnsi"/>
          <w:b/>
          <w:bCs/>
          <w:i/>
          <w:iCs/>
          <w:sz w:val="24"/>
        </w:rPr>
        <w:t>Zaprojektowanie rozbudowy stacji uzdatniania wody w Skołyszynie wraz z budową sieci wodociągowej rozdzielczej dla miejscowości Harklowa, Pusta Wola i Kunowa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 xml:space="preserve">” </w:t>
      </w:r>
      <w:r w:rsidR="00625E11">
        <w:rPr>
          <w:rFonts w:asciiTheme="minorHAnsi" w:eastAsia="Times New Roman" w:hAnsiTheme="minorHAnsi" w:cstheme="minorHAnsi"/>
          <w:b/>
          <w:sz w:val="24"/>
        </w:rPr>
        <w:t xml:space="preserve">- </w:t>
      </w:r>
      <w:r w:rsidR="0007433F" w:rsidRPr="0007433F">
        <w:rPr>
          <w:rFonts w:asciiTheme="minorHAnsi" w:eastAsia="Times New Roman" w:hAnsiTheme="minorHAnsi" w:cstheme="minorHAnsi"/>
          <w:b/>
          <w:sz w:val="24"/>
        </w:rPr>
        <w:t>oświadczam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  <w:gridCol w:w="4309"/>
      </w:tblGrid>
      <w:tr w:rsidR="00D43859" w:rsidRPr="002059E3" w14:paraId="22C163F8" w14:textId="4ECF2408" w:rsidTr="00EC0048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309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EC0048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EC0048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</w:p>
        </w:tc>
      </w:tr>
      <w:tr w:rsidR="00D43859" w:rsidRPr="002059E3" w14:paraId="0A465157" w14:textId="2647BB39" w:rsidTr="00432540">
        <w:trPr>
          <w:trHeight w:val="41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584BC9C2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417BE48" w14:textId="612BE0F2" w:rsidR="00D43859" w:rsidRPr="0032597D" w:rsidRDefault="00D43859" w:rsidP="003259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budowlanej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075D708" w14:textId="7CB1283C" w:rsidR="00130B00" w:rsidRPr="00130B00" w:rsidRDefault="00130B00" w:rsidP="00130B00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konstrukcyjno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– budowlanej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w rozumieniu ustawy z dnia 7 lipca 1994 r. Prawo budowlane (t. j. - Dz. U. z 2023 r. poz. 682 z późn.zm.) oraz Rozporządzenia Ministra Inwestycji i Rozwoju z dnia 29.04.2019 r. w sprawie przygotowania zawodowego do wykonywania samodzielnych funkcji technicznych w budownictwie (Dz.U. z 2019 r. poz. 831). </w:t>
            </w:r>
          </w:p>
          <w:p w14:paraId="3DEB8A4D" w14:textId="6DC91D8D" w:rsidR="00FB3F8F" w:rsidRPr="00FB3F8F" w:rsidRDefault="00FB3F8F" w:rsidP="00FB3F8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1560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7377AA">
        <w:trPr>
          <w:trHeight w:val="2679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6DAAB0C3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AB90CA7" w14:textId="3722BC45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projektanta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0DFEFA29" w:rsidR="00D43859" w:rsidRPr="002059E3" w:rsidRDefault="00130B00" w:rsidP="000464D1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uprawnienia w specjalności instalacyjnej w zakresie sieci, instalacji i urządzeń: cieplnych, wentylacyjnych, gazowych, wodociągowych </w:t>
            </w:r>
            <w:r w:rsidRPr="00130B0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i kanalizacyjnych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bez ograniczeń</w:t>
            </w:r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</w:t>
            </w:r>
            <w:proofErr w:type="spellStart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130B00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. Dz. U. z 2023 r. poz. 682 z późn.zm.) oraz Rozporządzenia Ministra Inwestycji i Rozwoju z dn. 29.04.2019 r. w sprawie przygotowania zawodowego do wykonywania samodzielnych funkcji technicznych w budownictwie (Dz.U. z 2019 r. poz. 831) .</w:t>
            </w:r>
          </w:p>
        </w:tc>
        <w:tc>
          <w:tcPr>
            <w:tcW w:w="1560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DC1A1E">
        <w:trPr>
          <w:trHeight w:val="244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8CA4B0B" w:rsidR="00D43859" w:rsidRPr="002059E3" w:rsidRDefault="00FB3F8F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09CF9C70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projektanta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268BEDBB" w:rsidR="00D43859" w:rsidRPr="002059E3" w:rsidRDefault="0032597D" w:rsidP="0032597D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osobę projektanta dokumentacji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 xml:space="preserve">w branży elektrycznej, posiadającą uprawnienia w specjalności instalacyjnej </w:t>
            </w:r>
            <w:r w:rsidRPr="0032597D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br/>
              <w:t>w zakresie sieci, instalacji i urządzeń: elektrycznych i elektroenergetycznych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</w:t>
            </w:r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br/>
              <w:t>w rozumieniu ustawy z dnia 7 lipca 1994 r. Prawo budowlane (</w:t>
            </w:r>
            <w:proofErr w:type="spellStart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t.j</w:t>
            </w:r>
            <w:proofErr w:type="spellEnd"/>
            <w:r w:rsidRPr="0032597D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. Dz. U. z 2023 r. poz. 682 z późn.zm.) oraz Rozporządzenia Ministra Inwestycji i Rozwoju z dn. 29.04.2019 r. w sprawie przygotowania zawodowego do wykonywania samodzielnych funkcji technicznych w budownictwie (Dz.U. z 2019 r. poz. 831). </w:t>
            </w:r>
          </w:p>
        </w:tc>
        <w:tc>
          <w:tcPr>
            <w:tcW w:w="1560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09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6E02786D" w14:textId="3F3081D1" w:rsidR="00687C6D" w:rsidRDefault="00367B91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bookmarkStart w:id="0" w:name="_Hlk132284262"/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W przypadku 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gdy,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2059E3">
        <w:rPr>
          <w:rFonts w:asciiTheme="minorHAnsi" w:eastAsia="Times New Roman" w:hAnsiTheme="minorHAnsi" w:cstheme="minorHAnsi"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sz w:val="18"/>
          <w:szCs w:val="16"/>
          <w:lang w:val="x-none" w:eastAsia="ar-SA"/>
        </w:rPr>
        <w:t xml:space="preserve"> obowiązany jest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przedstawić </w:t>
      </w:r>
      <w:r w:rsidRPr="002059E3">
        <w:rPr>
          <w:rFonts w:asciiTheme="minorHAnsi" w:eastAsia="Times New Roman" w:hAnsiTheme="minorHAnsi" w:cstheme="minorHAnsi"/>
          <w:b/>
          <w:bCs/>
          <w:sz w:val="18"/>
          <w:szCs w:val="16"/>
          <w:lang w:val="x-none" w:eastAsia="ar-SA"/>
        </w:rPr>
        <w:t>zobowiązanie innego podmiotu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do oddania do dyspozycji zasobów określonych w art. </w:t>
      </w:r>
      <w:r w:rsidR="001A28C7"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118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ustawy </w:t>
      </w:r>
      <w:proofErr w:type="spellStart"/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>Pzp</w:t>
      </w:r>
      <w:proofErr w:type="spellEnd"/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,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val="x-none" w:eastAsia="ar-SA"/>
        </w:rPr>
        <w:t xml:space="preserve"> umożliwiających wykonanie zamówienia - tj. osób zdolnych do wykonania zamówienia </w:t>
      </w:r>
      <w:r w:rsidRPr="002059E3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wg załącznika n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r </w:t>
      </w:r>
      <w:r w:rsidR="0032597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>6</w:t>
      </w:r>
      <w:r w:rsidR="00687C6D">
        <w:rPr>
          <w:rFonts w:asciiTheme="minorHAnsi" w:eastAsia="Times New Roman" w:hAnsiTheme="minorHAnsi" w:cstheme="minorHAnsi"/>
          <w:b/>
          <w:sz w:val="18"/>
          <w:szCs w:val="16"/>
          <w:lang w:eastAsia="ar-SA"/>
        </w:rPr>
        <w:t xml:space="preserve"> do SWZ.</w:t>
      </w:r>
      <w:r w:rsidR="00D43859" w:rsidRPr="00D43859">
        <w:rPr>
          <w:rFonts w:cs="Calibri"/>
          <w:sz w:val="18"/>
        </w:rPr>
        <w:t xml:space="preserve"> </w:t>
      </w:r>
    </w:p>
    <w:bookmarkEnd w:id="0"/>
    <w:p w14:paraId="0B1ACC91" w14:textId="6FD2DE10" w:rsidR="00D43859" w:rsidRPr="00416AC9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25B690ED" w14:textId="77777777" w:rsidR="00687C6D" w:rsidRP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</w:p>
    <w:p w14:paraId="45FAC304" w14:textId="291B8F00" w:rsidR="00432540" w:rsidRPr="0032597D" w:rsidRDefault="000C2F0F" w:rsidP="0032597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u w:val="single"/>
          <w:lang w:eastAsia="pl-PL"/>
        </w:rPr>
        <w:t xml:space="preserve">UWAGA.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ne</w:t>
      </w:r>
      <w:proofErr w:type="spellEnd"/>
      <w:r w:rsidR="00687C6D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 xml:space="preserve"> do składania oświadczeń woli </w:t>
      </w:r>
      <w:r w:rsidRPr="002059E3">
        <w:rPr>
          <w:rFonts w:asciiTheme="minorHAnsi" w:eastAsia="Times New Roman" w:hAnsiTheme="minorHAnsi" w:cstheme="minorHAnsi"/>
          <w:b/>
          <w:szCs w:val="20"/>
          <w:highlight w:val="lightGray"/>
          <w:lang w:eastAsia="pl-PL"/>
        </w:rPr>
        <w:t>w imieniu Wykonawcy</w:t>
      </w:r>
    </w:p>
    <w:sectPr w:rsidR="00432540" w:rsidRPr="0032597D" w:rsidSect="0043254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02853574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432540">
      <w:rPr>
        <w:rFonts w:cs="Calibri"/>
        <w:sz w:val="18"/>
        <w:szCs w:val="18"/>
      </w:rPr>
      <w:t>2</w:t>
    </w:r>
  </w:p>
  <w:p w14:paraId="03D25A53" w14:textId="5C5A34FA" w:rsidR="00687C6D" w:rsidRPr="003004BC" w:rsidRDefault="00687C6D" w:rsidP="00331541">
    <w:pPr>
      <w:pStyle w:val="Stopka"/>
      <w:ind w:right="360"/>
      <w:rPr>
        <w:rFonts w:cs="Calibri"/>
        <w:b/>
        <w:bCs/>
        <w:i/>
        <w:i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441F1E">
      <w:rPr>
        <w:rFonts w:cs="Calibri"/>
        <w:sz w:val="18"/>
        <w:szCs w:val="18"/>
      </w:rPr>
      <w:t>3</w:t>
    </w:r>
    <w:r>
      <w:rPr>
        <w:rFonts w:cs="Calibri"/>
        <w:sz w:val="18"/>
        <w:szCs w:val="18"/>
      </w:rPr>
      <w:t>.202</w:t>
    </w:r>
    <w:r w:rsidR="00331541">
      <w:rPr>
        <w:rFonts w:cs="Calibri"/>
        <w:sz w:val="18"/>
        <w:szCs w:val="18"/>
      </w:rPr>
      <w:t>4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331541" w:rsidRPr="00331541">
      <w:rPr>
        <w:rFonts w:cs="Calibri"/>
        <w:b/>
        <w:bCs/>
        <w:i/>
        <w:iCs/>
        <w:sz w:val="18"/>
        <w:szCs w:val="18"/>
      </w:rPr>
      <w:t>Zaprojektowanie rozbudowy stacji uzdatniania wody w Skołyszynie wraz z budową sieci wodociągowej rozdzielczej dla miejscowości Harklowa, Pusta Wola i Kunowa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5AF565E4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BC2DA7">
      <w:rPr>
        <w:rFonts w:cs="Calibri"/>
        <w:sz w:val="18"/>
        <w:szCs w:val="18"/>
      </w:rPr>
      <w:t>1</w:t>
    </w:r>
    <w:r w:rsidR="00625E11"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t>.202</w:t>
    </w:r>
    <w:r w:rsidR="00625E11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625E11" w:rsidRPr="00625E11">
      <w:rPr>
        <w:rFonts w:cs="Calibri"/>
        <w:b/>
        <w:bCs/>
        <w:i/>
        <w:iCs/>
        <w:sz w:val="18"/>
        <w:szCs w:val="18"/>
      </w:rPr>
      <w:t>Budowa przyszkolnej sali gimnastycznej przy Szkole Podstawowej w Przysiekach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6C893" w14:textId="44B3EA7F" w:rsidR="0025292B" w:rsidRDefault="0025292B">
    <w:pPr>
      <w:pStyle w:val="Nagwek"/>
    </w:pPr>
  </w:p>
  <w:p w14:paraId="6E19B4EC" w14:textId="76AD74FE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D1D7" w14:textId="4D955318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36293323">
    <w:abstractNumId w:val="4"/>
  </w:num>
  <w:num w:numId="2" w16cid:durableId="1783694231">
    <w:abstractNumId w:val="0"/>
  </w:num>
  <w:num w:numId="3" w16cid:durableId="63186083">
    <w:abstractNumId w:val="1"/>
  </w:num>
  <w:num w:numId="4" w16cid:durableId="1430276874">
    <w:abstractNumId w:val="2"/>
  </w:num>
  <w:num w:numId="5" w16cid:durableId="157072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B00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2F4064"/>
    <w:rsid w:val="003004BC"/>
    <w:rsid w:val="00321A51"/>
    <w:rsid w:val="0032397C"/>
    <w:rsid w:val="0032597D"/>
    <w:rsid w:val="00331541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32540"/>
    <w:rsid w:val="00441F1E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626BB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25E11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377AA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1D15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23C8D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23F6"/>
    <w:rsid w:val="00D27B65"/>
    <w:rsid w:val="00D31AF9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38CF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3F8F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2024-06-10T11:28:00Z</cp:lastPrinted>
  <dcterms:created xsi:type="dcterms:W3CDTF">2022-01-27T12:21:00Z</dcterms:created>
  <dcterms:modified xsi:type="dcterms:W3CDTF">2024-06-10T11:28:00Z</dcterms:modified>
</cp:coreProperties>
</file>