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41"/>
        <w:tblW w:w="10411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411"/>
      </w:tblGrid>
      <w:tr w:rsidR="006F605C" w14:paraId="4B42753F" w14:textId="77777777" w:rsidTr="00AC4491">
        <w:trPr>
          <w:trHeight w:val="570"/>
        </w:trPr>
        <w:tc>
          <w:tcPr>
            <w:tcW w:w="104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04FE6E2" w14:textId="77777777" w:rsidR="006F605C" w:rsidRDefault="006F605C" w:rsidP="00AC4491">
            <w:pPr>
              <w:widowControl w:val="0"/>
              <w:autoSpaceDE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</w:t>
            </w:r>
          </w:p>
          <w:p w14:paraId="64592738" w14:textId="77777777" w:rsidR="006F605C" w:rsidRDefault="006F605C" w:rsidP="00AC4491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FORMULARZ OFERTOWY</w:t>
            </w:r>
          </w:p>
        </w:tc>
      </w:tr>
    </w:tbl>
    <w:p w14:paraId="4F98CCED" w14:textId="77777777" w:rsidR="006F605C" w:rsidRDefault="006F605C" w:rsidP="006F605C">
      <w:pPr>
        <w:widowControl w:val="0"/>
        <w:autoSpaceDE w:val="0"/>
        <w:rPr>
          <w:rFonts w:ascii="Calibri" w:hAnsi="Calibri" w:cs="Calibri"/>
          <w:color w:val="000000"/>
          <w:sz w:val="22"/>
          <w:szCs w:val="22"/>
        </w:rPr>
      </w:pPr>
    </w:p>
    <w:p w14:paraId="33FA6E2D" w14:textId="77777777" w:rsidR="006F605C" w:rsidRDefault="006F605C" w:rsidP="006F605C">
      <w:pPr>
        <w:widowControl w:val="0"/>
        <w:autoSpaceDE w:val="0"/>
        <w:rPr>
          <w:rFonts w:ascii="Calibri" w:hAnsi="Calibri" w:cs="Calibri"/>
          <w:b/>
          <w:bCs/>
          <w:color w:val="000000"/>
          <w:sz w:val="14"/>
          <w:szCs w:val="14"/>
        </w:rPr>
      </w:pPr>
    </w:p>
    <w:tbl>
      <w:tblPr>
        <w:tblW w:w="9356" w:type="dxa"/>
        <w:tblInd w:w="25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96"/>
        <w:gridCol w:w="5760"/>
      </w:tblGrid>
      <w:tr w:rsidR="006F605C" w14:paraId="4457ED74" w14:textId="77777777" w:rsidTr="00AC4491">
        <w:trPr>
          <w:trHeight w:val="68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1722A" w14:textId="77777777" w:rsidR="006F605C" w:rsidRDefault="006F605C" w:rsidP="00AC4491">
            <w:pPr>
              <w:pStyle w:val="Styl"/>
              <w:shd w:val="clear" w:color="auto" w:fill="FFFFFF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zadania / Przedmiot zamówienia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5897B" w14:textId="77777777" w:rsidR="006F605C" w:rsidRDefault="006F605C" w:rsidP="00AC4491">
            <w:pPr>
              <w:ind w:left="37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Odbiór, transport i zagospodarowanie odpadów komunalnych z terenu Miasta i Gminy Sztum</w:t>
            </w:r>
          </w:p>
        </w:tc>
      </w:tr>
      <w:tr w:rsidR="006F605C" w14:paraId="60521882" w14:textId="77777777" w:rsidTr="00AC4491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D56B3" w14:textId="77777777" w:rsidR="006F605C" w:rsidRDefault="006F605C" w:rsidP="00AC4491">
            <w:pPr>
              <w:pStyle w:val="Styl"/>
              <w:shd w:val="clear" w:color="auto" w:fill="FFFFFF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sprawy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40FE1" w14:textId="77777777" w:rsidR="006F605C" w:rsidRDefault="006F605C" w:rsidP="00AC449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GKiB.271.24.2023</w:t>
            </w:r>
          </w:p>
        </w:tc>
      </w:tr>
      <w:tr w:rsidR="006F605C" w14:paraId="2F806736" w14:textId="77777777" w:rsidTr="00AC4491">
        <w:trPr>
          <w:trHeight w:val="53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31109" w14:textId="77777777" w:rsidR="006F605C" w:rsidRDefault="006F605C" w:rsidP="00AC4491">
            <w:pPr>
              <w:pStyle w:val="Styl"/>
              <w:shd w:val="clear" w:color="auto" w:fill="FFFFFF"/>
              <w:tabs>
                <w:tab w:val="left" w:pos="3227"/>
              </w:tabs>
              <w:spacing w:line="276" w:lineRule="auto"/>
              <w:ind w:left="142" w:right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16FFE" w14:textId="77777777" w:rsidR="006F605C" w:rsidRDefault="006F605C" w:rsidP="00AC4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Miasto i Gmina Sztum</w:t>
            </w:r>
          </w:p>
          <w:p w14:paraId="6EA2486D" w14:textId="77777777" w:rsidR="006F605C" w:rsidRDefault="006F605C" w:rsidP="00AC4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ul. Mickiewicza 39</w:t>
            </w:r>
          </w:p>
          <w:p w14:paraId="62C15FAD" w14:textId="77777777" w:rsidR="006F605C" w:rsidRDefault="006F605C" w:rsidP="006F605C">
            <w:pPr>
              <w:widowControl w:val="0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Sztu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</w:tr>
    </w:tbl>
    <w:p w14:paraId="6C0443A7" w14:textId="77777777" w:rsidR="006F605C" w:rsidRDefault="006F605C" w:rsidP="006F605C">
      <w:pPr>
        <w:widowControl w:val="0"/>
        <w:shd w:val="clear" w:color="auto" w:fill="FFFFFF"/>
        <w:autoSpaceDE w:val="0"/>
        <w:rPr>
          <w:rFonts w:ascii="Calibri" w:hAnsi="Calibri" w:cs="Calibri"/>
          <w:color w:val="000000"/>
          <w:sz w:val="20"/>
          <w:szCs w:val="20"/>
        </w:rPr>
      </w:pPr>
    </w:p>
    <w:p w14:paraId="7AA450FB" w14:textId="77777777" w:rsidR="006F605C" w:rsidRDefault="006F605C" w:rsidP="006F605C">
      <w:pPr>
        <w:widowControl w:val="0"/>
        <w:numPr>
          <w:ilvl w:val="0"/>
          <w:numId w:val="4"/>
        </w:numPr>
        <w:shd w:val="clear" w:color="auto" w:fill="FFFFFF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Dane dotyczące Wykonawcy</w:t>
      </w:r>
    </w:p>
    <w:p w14:paraId="0CC39C02" w14:textId="77777777" w:rsidR="006F605C" w:rsidRDefault="006F605C" w:rsidP="006F605C">
      <w:pPr>
        <w:widowControl w:val="0"/>
        <w:shd w:val="clear" w:color="auto" w:fill="FFFFFF"/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04"/>
        <w:gridCol w:w="5852"/>
      </w:tblGrid>
      <w:tr w:rsidR="006F605C" w14:paraId="6E40D41E" w14:textId="77777777" w:rsidTr="00AC4491">
        <w:tc>
          <w:tcPr>
            <w:tcW w:w="3504" w:type="dxa"/>
            <w:shd w:val="clear" w:color="auto" w:fill="FFFFFF"/>
          </w:tcPr>
          <w:p w14:paraId="47449EB7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2E89AFD8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FFFFFF"/>
          </w:tcPr>
          <w:p w14:paraId="732BB161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05C" w14:paraId="78F72D66" w14:textId="77777777" w:rsidTr="00AC4491">
        <w:tc>
          <w:tcPr>
            <w:tcW w:w="3504" w:type="dxa"/>
            <w:shd w:val="clear" w:color="auto" w:fill="FFFFFF"/>
          </w:tcPr>
          <w:p w14:paraId="481662BB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1DD68610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FFFFFF"/>
          </w:tcPr>
          <w:p w14:paraId="49E1DD64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05C" w14:paraId="6A6EF5F7" w14:textId="77777777" w:rsidTr="00AC4491">
        <w:tc>
          <w:tcPr>
            <w:tcW w:w="3504" w:type="dxa"/>
            <w:shd w:val="clear" w:color="auto" w:fill="FFFFFF"/>
          </w:tcPr>
          <w:p w14:paraId="3D95ADB9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5852" w:type="dxa"/>
            <w:shd w:val="clear" w:color="auto" w:fill="FFFFFF"/>
          </w:tcPr>
          <w:p w14:paraId="32365BDD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05C" w14:paraId="1405A0CB" w14:textId="77777777" w:rsidTr="00AC4491">
        <w:tc>
          <w:tcPr>
            <w:tcW w:w="3504" w:type="dxa"/>
            <w:shd w:val="clear" w:color="auto" w:fill="FFFFFF"/>
          </w:tcPr>
          <w:p w14:paraId="3DDEE5EA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REGON</w:t>
            </w:r>
          </w:p>
        </w:tc>
        <w:tc>
          <w:tcPr>
            <w:tcW w:w="5852" w:type="dxa"/>
            <w:shd w:val="clear" w:color="auto" w:fill="FFFFFF"/>
          </w:tcPr>
          <w:p w14:paraId="2B270C0A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05C" w14:paraId="6084D700" w14:textId="77777777" w:rsidTr="00AC4491">
        <w:tc>
          <w:tcPr>
            <w:tcW w:w="3504" w:type="dxa"/>
            <w:shd w:val="clear" w:color="auto" w:fill="FFFFFF"/>
          </w:tcPr>
          <w:p w14:paraId="36F65853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Wykonawca jest mikro/ małym / średnim / dużym przedsiębiorcą </w:t>
            </w:r>
          </w:p>
        </w:tc>
        <w:tc>
          <w:tcPr>
            <w:tcW w:w="5852" w:type="dxa"/>
            <w:shd w:val="clear" w:color="auto" w:fill="FFFFFF"/>
          </w:tcPr>
          <w:p w14:paraId="23A7340F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05C" w14:paraId="4551E66F" w14:textId="77777777" w:rsidTr="00AC4491">
        <w:tc>
          <w:tcPr>
            <w:tcW w:w="3504" w:type="dxa"/>
            <w:shd w:val="clear" w:color="auto" w:fill="FFFFFF"/>
          </w:tcPr>
          <w:p w14:paraId="6338F3A3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5852" w:type="dxa"/>
            <w:shd w:val="clear" w:color="auto" w:fill="FFFFFF"/>
          </w:tcPr>
          <w:p w14:paraId="1AE7AFD9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05C" w14:paraId="07A255A0" w14:textId="77777777" w:rsidTr="00AC4491">
        <w:trPr>
          <w:trHeight w:val="283"/>
        </w:trPr>
        <w:tc>
          <w:tcPr>
            <w:tcW w:w="3504" w:type="dxa"/>
            <w:shd w:val="clear" w:color="auto" w:fill="FFFFFF"/>
          </w:tcPr>
          <w:p w14:paraId="7201F88D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5852" w:type="dxa"/>
            <w:shd w:val="clear" w:color="auto" w:fill="FFFFFF"/>
          </w:tcPr>
          <w:p w14:paraId="50A93D52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05C" w14:paraId="40B1794A" w14:textId="77777777" w:rsidTr="00AC4491">
        <w:trPr>
          <w:trHeight w:val="557"/>
        </w:trPr>
        <w:tc>
          <w:tcPr>
            <w:tcW w:w="3504" w:type="dxa"/>
            <w:shd w:val="clear" w:color="auto" w:fill="FFFFFF"/>
          </w:tcPr>
          <w:p w14:paraId="79BB7EA3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Reprezentowana przez: </w:t>
            </w:r>
          </w:p>
          <w:p w14:paraId="28F6372A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(podać nazwę pełnomocnika)</w:t>
            </w:r>
          </w:p>
        </w:tc>
        <w:tc>
          <w:tcPr>
            <w:tcW w:w="5852" w:type="dxa"/>
            <w:shd w:val="clear" w:color="auto" w:fill="FFFFFF"/>
          </w:tcPr>
          <w:p w14:paraId="08AF1B28" w14:textId="77777777" w:rsidR="006F605C" w:rsidRDefault="006F605C" w:rsidP="00AC4491">
            <w:pPr>
              <w:widowControl w:val="0"/>
              <w:shd w:val="clear" w:color="auto" w:fill="FFFFFF"/>
              <w:tabs>
                <w:tab w:val="right" w:pos="9070"/>
              </w:tabs>
              <w:autoSpaceDE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386E8B7" w14:textId="77777777" w:rsidR="006F605C" w:rsidRDefault="006F605C" w:rsidP="006F60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199AB6B5" w14:textId="77777777" w:rsidR="006F605C" w:rsidRDefault="006F605C" w:rsidP="006F6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5F600BE7" w14:textId="77777777" w:rsidR="006F605C" w:rsidRDefault="006F605C" w:rsidP="006F60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W w:w="9284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410"/>
        <w:gridCol w:w="1701"/>
        <w:gridCol w:w="2126"/>
        <w:gridCol w:w="2268"/>
      </w:tblGrid>
      <w:tr w:rsidR="006F605C" w14:paraId="354CE163" w14:textId="77777777" w:rsidTr="00AC4491">
        <w:trPr>
          <w:trHeight w:val="141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58812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C447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1F0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za odbiór, transport i zagospodarowanie odpadów o masie jednego Mg zł brutto</w:t>
            </w:r>
          </w:p>
          <w:p w14:paraId="1C429339" w14:textId="77777777" w:rsidR="006F605C" w:rsidRDefault="006F605C" w:rsidP="00AC449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6C39B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Szacunkowa ilość odpadów do odbierania i zagospodarowania [Mg]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AD93E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Łączna cena brutto każdej pozycji tj. kolumna C x kolumna D = kolumna E</w:t>
            </w:r>
          </w:p>
        </w:tc>
      </w:tr>
      <w:tr w:rsidR="006F605C" w14:paraId="3A53C0E7" w14:textId="77777777" w:rsidTr="00AC4491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F5FD7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A2E3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188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3188B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17A0A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6F605C" w14:paraId="6DBAC569" w14:textId="77777777" w:rsidTr="00AC4491">
        <w:trPr>
          <w:trHeight w:val="450"/>
        </w:trPr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C2DA4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D09B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B6F5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B4F43" w14:textId="0EDD4C33" w:rsidR="006F605C" w:rsidRDefault="00B2213F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213F">
              <w:rPr>
                <w:rFonts w:ascii="Calibri" w:hAnsi="Calibri" w:cs="Calibri"/>
              </w:rPr>
              <w:t>2730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CC33C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658763DB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44D93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C0C4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FFA2A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D0ABA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169DF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5BD3722D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EAC37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183C9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98CA4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52229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C234E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1C04CCD6" w14:textId="77777777" w:rsidTr="00AC4491">
        <w:trPr>
          <w:trHeight w:val="423"/>
        </w:trPr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01884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5693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TWORZYWA SZTUCZNE,  METALE, OPAKOWANIA WIELOMATERIAŁOWE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AF7FA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21BD9" w14:textId="2F2B4053" w:rsidR="006F605C" w:rsidRDefault="00B2213F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213F">
              <w:rPr>
                <w:rFonts w:ascii="Calibri" w:hAnsi="Calibri" w:cs="Calibri"/>
              </w:rPr>
              <w:t>325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31DA3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6AB91360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2E051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47491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C34E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95F01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E70C6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46DE890B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93399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D6534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02F97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E9A6E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76159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02ACBD28" w14:textId="77777777" w:rsidTr="00AC4491">
        <w:trPr>
          <w:trHeight w:val="423"/>
        </w:trPr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C528C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9FBF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48E3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48FEF" w14:textId="5A26A9AF" w:rsidR="006F605C" w:rsidRDefault="00112F3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F3C">
              <w:rPr>
                <w:rFonts w:ascii="Calibri" w:hAnsi="Calibri" w:cs="Calibri"/>
              </w:rPr>
              <w:t>180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2AB26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2364DC93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14DD2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34429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AC5B1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EE740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A54D3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76165EB1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EB689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D9C63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523C1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9A03E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5518C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2DA27A3D" w14:textId="77777777" w:rsidTr="00AC4491">
        <w:trPr>
          <w:trHeight w:val="423"/>
        </w:trPr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BAFA6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5D2E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7A71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3B0B8" w14:textId="015CD3AE" w:rsidR="006F605C" w:rsidRDefault="00112F3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F3C">
              <w:rPr>
                <w:rFonts w:ascii="Calibri" w:hAnsi="Calibri" w:cs="Calibri"/>
              </w:rPr>
              <w:t>280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F35DF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6D975AE3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841EA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579FD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996E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BE57B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F8C54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11AB2560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6B7B7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2CE0E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7E27A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831AC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654AC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332C1182" w14:textId="77777777" w:rsidTr="00AC4491">
        <w:trPr>
          <w:trHeight w:val="423"/>
        </w:trPr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59403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2383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2C22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19C6E" w14:textId="2E101B18" w:rsidR="006F605C" w:rsidRDefault="00112F3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F3C">
              <w:rPr>
                <w:rFonts w:ascii="Calibri" w:hAnsi="Calibri" w:cs="Calibri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AD6B8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23802F71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878B3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B4804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684E3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4E497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22C74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778AB1ED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8B89A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EA869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FB464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817B3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210C8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05628E0A" w14:textId="77777777" w:rsidTr="00AC4491">
        <w:trPr>
          <w:trHeight w:val="423"/>
        </w:trPr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8D93F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FB04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ZUŻYTY SPRZĘT ELEKTRYCZNY I ELEKTRONICZNY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739C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2B497" w14:textId="6314D7CA" w:rsidR="006F605C" w:rsidRDefault="00112F3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F3C">
              <w:rPr>
                <w:rFonts w:ascii="Calibri" w:hAnsi="Calibri" w:cs="Calibri"/>
              </w:rPr>
              <w:t>6,2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6D912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47EE6393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FCAE8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805BD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10D3C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58E18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8D348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5518FC10" w14:textId="77777777" w:rsidTr="00AC4491">
        <w:trPr>
          <w:trHeight w:val="423"/>
        </w:trPr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ECB82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EA2D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ODPADY BIODEGRADOWALNE, ZIELONE, KUCHENNE ULEGAJACE BIODEGRADACJI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CA24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7A674" w14:textId="7188C7E7" w:rsidR="006F605C" w:rsidRDefault="00112F3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F3C">
              <w:rPr>
                <w:rFonts w:ascii="Calibri" w:hAnsi="Calibri" w:cs="Calibri"/>
              </w:rPr>
              <w:t>550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9AA59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4E422FBA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AC2A9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AA6DB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01B1D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D159C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2AEA2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4A8BFF36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DD938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333B3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34B9E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8D454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64B85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5DCCFAFB" w14:textId="77777777" w:rsidTr="00AC4491">
        <w:trPr>
          <w:trHeight w:val="465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AA8E9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DADF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POPIÓŁ I ODPADY PALENISKOWE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69F7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0F11C" w14:textId="37F5EFBF" w:rsidR="006F605C" w:rsidRDefault="00112F3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F3C">
              <w:rPr>
                <w:rFonts w:ascii="Calibri" w:hAnsi="Calibri" w:cs="Calibri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EAAD8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2146B51D" w14:textId="77777777" w:rsidTr="00AC4491">
        <w:trPr>
          <w:trHeight w:val="423"/>
        </w:trPr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55936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20EA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PRZETERMINOWANE LEKI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A8F7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A0497" w14:textId="1800139D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0,</w:t>
            </w:r>
            <w:r w:rsidR="00112F3C">
              <w:rPr>
                <w:rFonts w:ascii="Calibri" w:hAnsi="Calibri" w:cs="Calibri"/>
              </w:rPr>
              <w:t>56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EEE3E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3B64A278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EE54A" w14:textId="77777777" w:rsidR="006F605C" w:rsidRDefault="006F605C" w:rsidP="00AC44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F13DC" w14:textId="77777777" w:rsidR="006F605C" w:rsidRDefault="006F605C" w:rsidP="00AC44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9BFCE" w14:textId="77777777" w:rsidR="006F605C" w:rsidRDefault="006F605C" w:rsidP="00AC449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0165B" w14:textId="77777777" w:rsidR="006F605C" w:rsidRDefault="006F605C" w:rsidP="00AC44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676B5" w14:textId="77777777" w:rsidR="006F605C" w:rsidRDefault="006F605C" w:rsidP="00AC44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295D2853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9AF96" w14:textId="77777777" w:rsidR="006F605C" w:rsidRDefault="006F605C" w:rsidP="00AC44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1C6BD" w14:textId="77777777" w:rsidR="006F605C" w:rsidRDefault="006F605C" w:rsidP="00AC44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211CE" w14:textId="77777777" w:rsidR="006F605C" w:rsidRDefault="006F605C" w:rsidP="00AC449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2012C" w14:textId="77777777" w:rsidR="006F605C" w:rsidRDefault="006F605C" w:rsidP="00AC44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3E036" w14:textId="77777777" w:rsidR="006F605C" w:rsidRDefault="006F605C" w:rsidP="00AC44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1B7C04A4" w14:textId="77777777" w:rsidTr="00AC4491">
        <w:trPr>
          <w:trHeight w:val="423"/>
        </w:trPr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0AE2C" w14:textId="77777777" w:rsidR="006F605C" w:rsidRDefault="006F605C" w:rsidP="00AC44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6CCC3" w14:textId="77777777" w:rsidR="006F605C" w:rsidRDefault="006F605C" w:rsidP="00AC449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Łączna wartość brutto zamówienia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tj. suma kolumny 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A3B92" w14:textId="77777777" w:rsidR="006F605C" w:rsidRDefault="006F605C" w:rsidP="00AC449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605C" w14:paraId="6BE9E7FF" w14:textId="77777777" w:rsidTr="00AC4491">
        <w:trPr>
          <w:trHeight w:val="423"/>
        </w:trPr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ACEAE" w14:textId="77777777" w:rsidR="006F605C" w:rsidRDefault="006F605C" w:rsidP="00AC449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F7E0" w14:textId="77777777" w:rsidR="006F605C" w:rsidRDefault="006F605C" w:rsidP="00AC449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D2039" w14:textId="77777777" w:rsidR="006F605C" w:rsidRDefault="006F605C" w:rsidP="00AC44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77611CF" w14:textId="77777777" w:rsidR="006F605C" w:rsidRDefault="006F605C" w:rsidP="006F60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5795E287" w14:textId="77777777" w:rsidR="006F605C" w:rsidRDefault="006F605C" w:rsidP="006F60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61"/>
        <w:gridCol w:w="5853"/>
      </w:tblGrid>
      <w:tr w:rsidR="006F605C" w14:paraId="069BB777" w14:textId="77777777" w:rsidTr="00AC4491">
        <w:tc>
          <w:tcPr>
            <w:tcW w:w="3361" w:type="dxa"/>
            <w:shd w:val="clear" w:color="auto" w:fill="FFFFFF"/>
          </w:tcPr>
          <w:p w14:paraId="2C2034F4" w14:textId="77777777" w:rsidR="006F605C" w:rsidRDefault="006F605C" w:rsidP="00AC4491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Cena ofertowa ogółem brutto:</w:t>
            </w:r>
          </w:p>
        </w:tc>
        <w:tc>
          <w:tcPr>
            <w:tcW w:w="5853" w:type="dxa"/>
            <w:shd w:val="clear" w:color="auto" w:fill="FFFFFF"/>
          </w:tcPr>
          <w:p w14:paraId="6A9C3B4C" w14:textId="77777777" w:rsidR="006F605C" w:rsidRDefault="006F605C" w:rsidP="00AC4491">
            <w:pPr>
              <w:widowControl w:val="0"/>
              <w:autoSpaceDE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EDA1671" w14:textId="77777777" w:rsidR="006F605C" w:rsidRDefault="006F605C" w:rsidP="006F605C">
      <w:pPr>
        <w:widowControl w:val="0"/>
        <w:autoSpaceDE w:val="0"/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2F9BA818" w14:textId="77777777" w:rsidR="006F605C" w:rsidRDefault="006F605C" w:rsidP="006F605C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Kryterium </w:t>
      </w:r>
      <w:r>
        <w:rPr>
          <w:rFonts w:ascii="Calibri" w:hAnsi="Calibri" w:cs="Calibri"/>
          <w:b/>
          <w:bCs/>
          <w:color w:val="000000"/>
        </w:rPr>
        <w:t>„Czas reakcji na wymianę lub podstawienie nowego pojemnika na odpady”:</w:t>
      </w:r>
    </w:p>
    <w:p w14:paraId="018C7FA8" w14:textId="77777777" w:rsidR="006F605C" w:rsidRDefault="006F605C" w:rsidP="006F605C">
      <w:pPr>
        <w:pStyle w:val="Akapitzlist"/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8398" w:type="dxa"/>
        <w:tblInd w:w="6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2"/>
        <w:gridCol w:w="1958"/>
        <w:gridCol w:w="2558"/>
      </w:tblGrid>
      <w:tr w:rsidR="006F605C" w14:paraId="2F2629B8" w14:textId="77777777" w:rsidTr="00AC4491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08D5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„Czas reakcji na wymianę lub podstawienie nowego pojemnika na odpady”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7AB8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B1AE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Należy zaznaczyć pole krzyżykiem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6F605C" w14:paraId="3423B23D" w14:textId="77777777" w:rsidTr="00AC4491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3296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708DEB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12 godzin</w:t>
            </w:r>
          </w:p>
          <w:p w14:paraId="450139A7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87DE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224570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pkt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A1D9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605C" w14:paraId="6ECEBC09" w14:textId="77777777" w:rsidTr="00AC4491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8EAC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634562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24 godzin</w:t>
            </w:r>
          </w:p>
          <w:p w14:paraId="5D69A5D4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9F11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E21BFB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pkt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26A1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605C" w14:paraId="4E5C30F6" w14:textId="77777777" w:rsidTr="00AC4491"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A567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A604E8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36 godzin</w:t>
            </w:r>
          </w:p>
          <w:p w14:paraId="7D1723BA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82B0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1C9E55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pkt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2196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CF336B" w14:textId="77777777" w:rsidR="006F605C" w:rsidRDefault="006F605C" w:rsidP="006F605C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4F478D8" w14:textId="77777777" w:rsidR="006F605C" w:rsidRDefault="006F605C" w:rsidP="006F605C">
      <w:pPr>
        <w:widowControl w:val="0"/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Instalacja do której Wykonawca będzie dostarczał odpady komunalne celem ich zagospodarowania zgodnie z przepisami prawa i zgodnie z przedmiotem zamówienia</w:t>
      </w:r>
      <w:r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"/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1CCE2AA" w14:textId="77777777" w:rsidR="006F605C" w:rsidRDefault="006F605C" w:rsidP="006F605C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96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1"/>
        <w:gridCol w:w="2240"/>
        <w:gridCol w:w="2926"/>
      </w:tblGrid>
      <w:tr w:rsidR="006F605C" w14:paraId="12CF2A6D" w14:textId="77777777" w:rsidTr="00AC4491">
        <w:trPr>
          <w:trHeight w:val="305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78AF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Instalacji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C530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Instalacji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A6B2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odpadów</w:t>
            </w:r>
          </w:p>
          <w:p w14:paraId="4FEEAF7D" w14:textId="77777777" w:rsidR="006F605C" w:rsidRDefault="006F605C" w:rsidP="00AC44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F605C" w14:paraId="2D5BBAFA" w14:textId="77777777" w:rsidTr="00AC4491">
        <w:trPr>
          <w:trHeight w:val="551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4D2C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EC65F4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1ABC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DE50A6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CC8B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605C" w14:paraId="4DA0A244" w14:textId="77777777" w:rsidTr="00AC4491">
        <w:trPr>
          <w:trHeight w:val="621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D16D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1CD1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25B7" w14:textId="77777777" w:rsidR="006F605C" w:rsidRDefault="006F605C" w:rsidP="00AC44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7DDACE" w14:textId="77777777" w:rsidR="006F605C" w:rsidRDefault="006F605C" w:rsidP="006F605C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3FCAFB" w14:textId="77777777" w:rsidR="006F605C" w:rsidRPr="00A83D71" w:rsidRDefault="006F605C" w:rsidP="006F605C">
      <w:pPr>
        <w:widowControl w:val="0"/>
        <w:numPr>
          <w:ilvl w:val="0"/>
          <w:numId w:val="6"/>
        </w:numPr>
        <w:autoSpaceDE w:val="0"/>
        <w:ind w:left="284" w:hanging="28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3D71">
        <w:rPr>
          <w:rFonts w:ascii="Calibri" w:hAnsi="Calibri" w:cs="Calibri"/>
          <w:lang w:eastAsia="en-US"/>
        </w:rPr>
        <w:t xml:space="preserve">Oświadczamy, iż </w:t>
      </w:r>
      <w:r w:rsidRPr="00A83D71">
        <w:rPr>
          <w:rFonts w:ascii="Calibri" w:hAnsi="Calibri" w:cs="Calibri"/>
          <w:b/>
          <w:lang w:eastAsia="en-US"/>
        </w:rPr>
        <w:t>przewidujemy/nie przewidujemy</w:t>
      </w:r>
      <w:r>
        <w:rPr>
          <w:rStyle w:val="Odwoanieprzypisudolnego"/>
          <w:rFonts w:ascii="Calibri" w:hAnsi="Calibri" w:cs="Calibri"/>
          <w:b/>
          <w:lang w:eastAsia="en-US"/>
        </w:rPr>
        <w:footnoteReference w:id="3"/>
      </w:r>
      <w:r w:rsidRPr="00A83D71">
        <w:rPr>
          <w:rFonts w:ascii="Calibri" w:hAnsi="Calibri" w:cs="Calibri"/>
          <w:lang w:eastAsia="en-US"/>
        </w:rPr>
        <w:t xml:space="preserve"> powierzenie podwykonawcom do realizacji części zamówienia:</w:t>
      </w:r>
    </w:p>
    <w:p w14:paraId="3B5AD73A" w14:textId="77777777" w:rsidR="006F605C" w:rsidRPr="00A83D71" w:rsidRDefault="006F605C" w:rsidP="006F605C">
      <w:pPr>
        <w:widowControl w:val="0"/>
        <w:autoSpaceDE w:val="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285"/>
      </w:tblGrid>
      <w:tr w:rsidR="006F605C" w:rsidRPr="00093116" w14:paraId="514AA3DA" w14:textId="77777777" w:rsidTr="00AC4491">
        <w:trPr>
          <w:trHeight w:val="339"/>
        </w:trPr>
        <w:tc>
          <w:tcPr>
            <w:tcW w:w="4281" w:type="dxa"/>
            <w:shd w:val="clear" w:color="auto" w:fill="auto"/>
            <w:vAlign w:val="center"/>
          </w:tcPr>
          <w:p w14:paraId="26FF8FF5" w14:textId="77777777" w:rsidR="006F605C" w:rsidRPr="00093116" w:rsidRDefault="006F605C" w:rsidP="00AC4491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Nazwa firm podwykonawców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5427336" w14:textId="77777777" w:rsidR="006F605C" w:rsidRPr="00093116" w:rsidRDefault="006F605C" w:rsidP="00AC4491">
            <w:pPr>
              <w:pStyle w:val="normaltableau"/>
              <w:spacing w:before="0" w:after="0"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</w:pPr>
            <w:r w:rsidRPr="00093116">
              <w:rPr>
                <w:rFonts w:ascii="Calibri" w:hAnsi="Calibri" w:cs="Calibri"/>
                <w:b/>
                <w:color w:val="000000"/>
                <w:sz w:val="18"/>
                <w:szCs w:val="18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6F605C" w:rsidRPr="00093116" w14:paraId="30E49EBF" w14:textId="77777777" w:rsidTr="00AC4491">
        <w:trPr>
          <w:trHeight w:val="339"/>
        </w:trPr>
        <w:tc>
          <w:tcPr>
            <w:tcW w:w="4281" w:type="dxa"/>
            <w:shd w:val="clear" w:color="auto" w:fill="auto"/>
          </w:tcPr>
          <w:p w14:paraId="377CB5BE" w14:textId="77777777" w:rsidR="006F605C" w:rsidRPr="00093116" w:rsidRDefault="006F605C" w:rsidP="00AC449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  <w:p w14:paraId="465501CE" w14:textId="77777777" w:rsidR="006F605C" w:rsidRPr="00093116" w:rsidRDefault="006F605C" w:rsidP="00AC449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  <w:tc>
          <w:tcPr>
            <w:tcW w:w="4285" w:type="dxa"/>
            <w:shd w:val="clear" w:color="auto" w:fill="auto"/>
          </w:tcPr>
          <w:p w14:paraId="46331620" w14:textId="77777777" w:rsidR="006F605C" w:rsidRPr="00093116" w:rsidRDefault="006F605C" w:rsidP="00AC4491">
            <w:pPr>
              <w:pStyle w:val="normaltableau"/>
              <w:spacing w:before="0" w:after="0" w:line="360" w:lineRule="auto"/>
              <w:rPr>
                <w:rFonts w:ascii="Calibri" w:hAnsi="Calibri" w:cs="Calibri"/>
                <w:color w:val="000000"/>
                <w:lang w:val="pl-PL" w:eastAsia="en-US"/>
              </w:rPr>
            </w:pPr>
          </w:p>
        </w:tc>
      </w:tr>
    </w:tbl>
    <w:p w14:paraId="4DAAC60D" w14:textId="77777777" w:rsidR="006F605C" w:rsidRDefault="006F605C" w:rsidP="006F605C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2B7CB132" w14:textId="77777777" w:rsidR="006F605C" w:rsidRPr="00632E8B" w:rsidRDefault="006F605C" w:rsidP="006F605C">
      <w:pPr>
        <w:pStyle w:val="NormalnyWeb"/>
        <w:numPr>
          <w:ilvl w:val="0"/>
          <w:numId w:val="6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  <w:r w:rsidRPr="00A83D71">
        <w:rPr>
          <w:rFonts w:ascii="Calibri" w:hAnsi="Calibri" w:cs="Calibri"/>
          <w:b/>
          <w:sz w:val="22"/>
          <w:szCs w:val="22"/>
          <w:lang w:eastAsia="x-none"/>
        </w:rPr>
        <w:t>Informujemy, że</w:t>
      </w:r>
      <w:r>
        <w:rPr>
          <w:rFonts w:ascii="Calibri" w:hAnsi="Calibri" w:cs="Calibri"/>
          <w:b/>
          <w:sz w:val="22"/>
          <w:szCs w:val="22"/>
          <w:lang w:eastAsia="x-none"/>
        </w:rPr>
        <w:t>:</w:t>
      </w:r>
    </w:p>
    <w:p w14:paraId="69A6A826" w14:textId="77777777" w:rsidR="006F605C" w:rsidRPr="00A83D71" w:rsidRDefault="006F605C" w:rsidP="006F605C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7329"/>
      </w:tblGrid>
      <w:tr w:rsidR="006F605C" w14:paraId="2DAF6523" w14:textId="77777777" w:rsidTr="00AC4491">
        <w:tc>
          <w:tcPr>
            <w:tcW w:w="1011" w:type="dxa"/>
            <w:shd w:val="clear" w:color="auto" w:fill="auto"/>
            <w:vAlign w:val="center"/>
          </w:tcPr>
          <w:p w14:paraId="398DA39B" w14:textId="77777777" w:rsidR="006F605C" w:rsidRDefault="006F605C" w:rsidP="00AC4491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7329" w:type="dxa"/>
            <w:shd w:val="clear" w:color="auto" w:fill="auto"/>
            <w:vAlign w:val="center"/>
          </w:tcPr>
          <w:p w14:paraId="09CA3712" w14:textId="77777777" w:rsidR="006F605C" w:rsidRDefault="006F605C" w:rsidP="00AC4491">
            <w:pPr>
              <w:pStyle w:val="NormalnyWeb"/>
              <w:autoSpaceDN w:val="0"/>
              <w:spacing w:before="0" w:beforeAutospacing="0"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6F605C" w14:paraId="1A167BD5" w14:textId="77777777" w:rsidTr="00AC4491">
        <w:tc>
          <w:tcPr>
            <w:tcW w:w="1011" w:type="dxa"/>
            <w:shd w:val="clear" w:color="auto" w:fill="auto"/>
            <w:vAlign w:val="center"/>
          </w:tcPr>
          <w:p w14:paraId="3CC7C103" w14:textId="77777777" w:rsidR="006F605C" w:rsidRDefault="006F605C" w:rsidP="00AC4491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7329" w:type="dxa"/>
            <w:shd w:val="clear" w:color="auto" w:fill="auto"/>
            <w:vAlign w:val="center"/>
          </w:tcPr>
          <w:p w14:paraId="56446D00" w14:textId="77777777" w:rsidR="006F605C" w:rsidRDefault="006F605C" w:rsidP="00AC4491">
            <w:pPr>
              <w:autoSpaceDN w:val="0"/>
              <w:spacing w:after="120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  <w:lang w:eastAsia="x-none"/>
              </w:rPr>
              <w:footnoteReference w:id="4"/>
            </w: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.</w:t>
            </w:r>
          </w:p>
        </w:tc>
      </w:tr>
    </w:tbl>
    <w:p w14:paraId="6B996442" w14:textId="77777777" w:rsidR="006F605C" w:rsidRDefault="006F605C" w:rsidP="006F605C">
      <w:pPr>
        <w:pStyle w:val="NormalnyWeb"/>
        <w:spacing w:before="0" w:beforeAutospacing="0"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76A8158F" w14:textId="77777777" w:rsidR="006F605C" w:rsidRPr="009B30B6" w:rsidRDefault="006F605C" w:rsidP="006F605C">
      <w:pPr>
        <w:pStyle w:val="NormalnyWeb"/>
        <w:spacing w:before="0" w:beforeAutospacing="0"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29500A35" w14:textId="77777777" w:rsidR="006F605C" w:rsidRDefault="006F605C" w:rsidP="006F605C">
      <w:pPr>
        <w:pStyle w:val="NormalnyWeb"/>
        <w:numPr>
          <w:ilvl w:val="0"/>
          <w:numId w:val="1"/>
        </w:numPr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B30B6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 w</w:t>
      </w:r>
      <w:r w:rsidRPr="009B30B6">
        <w:rPr>
          <w:rFonts w:ascii="Calibri" w:hAnsi="Calibri" w:cs="Calibri"/>
          <w:color w:val="000000"/>
          <w:sz w:val="22"/>
          <w:szCs w:val="22"/>
        </w:rPr>
        <w:t>o</w:t>
      </w:r>
      <w:r w:rsidRPr="009B30B6">
        <w:rPr>
          <w:rFonts w:ascii="Calibri" w:hAnsi="Calibri" w:cs="Calibri"/>
          <w:color w:val="000000"/>
          <w:sz w:val="22"/>
          <w:szCs w:val="22"/>
        </w:rPr>
        <w:t xml:space="preserve">bec osób fizycznych, </w:t>
      </w:r>
      <w:r w:rsidRPr="009B30B6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B30B6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5"/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EA46572" w14:textId="77777777" w:rsidR="006F605C" w:rsidRDefault="006F605C" w:rsidP="006F605C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14:paraId="03D4D096" w14:textId="77777777" w:rsidR="006F605C" w:rsidRDefault="006F605C" w:rsidP="006F605C">
      <w:pPr>
        <w:pStyle w:val="NormalnyWeb"/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14:paraId="1652BBDF" w14:textId="77777777" w:rsidR="006F605C" w:rsidRPr="009B30B6" w:rsidRDefault="006F605C" w:rsidP="006F605C">
      <w:pPr>
        <w:pStyle w:val="NormalnyWeb"/>
        <w:numPr>
          <w:ilvl w:val="0"/>
          <w:numId w:val="1"/>
        </w:numPr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B30B6">
        <w:rPr>
          <w:rFonts w:ascii="Calibri" w:hAnsi="Calibri" w:cs="Calibri"/>
          <w:lang w:eastAsia="en-US"/>
        </w:rPr>
        <w:t xml:space="preserve">WRAZ Z OFERTĄ składamy następujące oświadczenia i dokumenty: </w:t>
      </w:r>
    </w:p>
    <w:p w14:paraId="7EFE2862" w14:textId="77777777" w:rsidR="006F605C" w:rsidRPr="00093116" w:rsidRDefault="006F605C" w:rsidP="006F605C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776037A7" w14:textId="77777777" w:rsidR="006F605C" w:rsidRPr="00093116" w:rsidRDefault="006F605C" w:rsidP="006F605C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4143EBD7" w14:textId="77777777" w:rsidR="006F605C" w:rsidRPr="00093116" w:rsidRDefault="006F605C" w:rsidP="006F605C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t>………………………………………………………………………………………………</w:t>
      </w:r>
    </w:p>
    <w:p w14:paraId="65BB7FC7" w14:textId="77777777" w:rsidR="006F605C" w:rsidRPr="00295D46" w:rsidRDefault="006F605C" w:rsidP="006F605C">
      <w:pPr>
        <w:pStyle w:val="normaltableau"/>
        <w:numPr>
          <w:ilvl w:val="0"/>
          <w:numId w:val="2"/>
        </w:numPr>
        <w:spacing w:before="0" w:after="0" w:line="360" w:lineRule="auto"/>
        <w:rPr>
          <w:rFonts w:ascii="Calibri" w:hAnsi="Calibri" w:cs="Calibri"/>
          <w:color w:val="000000"/>
          <w:lang w:val="pl-PL" w:eastAsia="en-US"/>
        </w:rPr>
      </w:pPr>
      <w:r w:rsidRPr="00093116">
        <w:rPr>
          <w:rFonts w:ascii="Calibri" w:hAnsi="Calibri" w:cs="Calibri"/>
          <w:lang w:val="pl-PL" w:eastAsia="en-US"/>
        </w:rPr>
        <w:lastRenderedPageBreak/>
        <w:t>………………………………………………………………………………………………</w:t>
      </w:r>
    </w:p>
    <w:p w14:paraId="6521EBFA" w14:textId="77777777" w:rsidR="006F605C" w:rsidRDefault="006F605C" w:rsidP="006F605C">
      <w:pPr>
        <w:widowControl w:val="0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166CB3B" w14:textId="77777777" w:rsidR="006F605C" w:rsidRDefault="006F605C" w:rsidP="006F605C">
      <w:pPr>
        <w:pStyle w:val="NormalnyWeb"/>
        <w:spacing w:before="0" w:beforeAutospacing="0"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3F8F887A" w14:textId="77777777" w:rsidR="006F605C" w:rsidRDefault="006F605C" w:rsidP="006F605C">
      <w:pPr>
        <w:pStyle w:val="NormalnyWeb"/>
        <w:spacing w:before="0" w:beforeAutospacing="0" w:after="0"/>
        <w:ind w:left="720"/>
        <w:rPr>
          <w:rFonts w:ascii="Calibri" w:hAnsi="Calibri" w:cs="Calibri"/>
          <w:sz w:val="22"/>
          <w:szCs w:val="22"/>
        </w:rPr>
      </w:pPr>
    </w:p>
    <w:p w14:paraId="00737555" w14:textId="77777777" w:rsidR="006F605C" w:rsidRDefault="006F605C" w:rsidP="006F605C">
      <w:pPr>
        <w:pStyle w:val="normaltableau"/>
        <w:spacing w:before="0" w:after="0" w:line="360" w:lineRule="auto"/>
        <w:ind w:left="4956"/>
        <w:jc w:val="left"/>
        <w:rPr>
          <w:rFonts w:ascii="Calibri" w:hAnsi="Calibri" w:cs="Calibri"/>
          <w:sz w:val="18"/>
          <w:szCs w:val="18"/>
          <w:lang w:val="pl-PL" w:eastAsia="en-US"/>
        </w:rPr>
      </w:pPr>
      <w:r>
        <w:rPr>
          <w:rFonts w:ascii="Calibri" w:hAnsi="Calibri" w:cs="Calibri"/>
          <w:lang w:val="pl-PL" w:eastAsia="en-US"/>
        </w:rPr>
        <w:t xml:space="preserve">      </w:t>
      </w:r>
    </w:p>
    <w:p w14:paraId="6868FC84" w14:textId="77777777" w:rsidR="006F605C" w:rsidRDefault="006F605C" w:rsidP="006F605C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  <w:r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                                                                                     UWAGA: wymagany podpis zgodnie z postanowieniami SWZ</w:t>
      </w:r>
    </w:p>
    <w:p w14:paraId="1EAC4E77" w14:textId="77777777" w:rsidR="006F605C" w:rsidRDefault="006F605C" w:rsidP="006F605C">
      <w:pPr>
        <w:pStyle w:val="normaltableau"/>
        <w:spacing w:before="0" w:after="0" w:line="360" w:lineRule="auto"/>
        <w:rPr>
          <w:rFonts w:ascii="Calibri" w:hAnsi="Calibri" w:cs="Calibri"/>
          <w:i/>
          <w:sz w:val="16"/>
          <w:szCs w:val="16"/>
          <w:u w:val="single"/>
          <w:lang w:val="pl-PL" w:eastAsia="en-US"/>
        </w:rPr>
      </w:pPr>
      <w:r>
        <w:rPr>
          <w:rFonts w:ascii="Calibri" w:hAnsi="Calibri" w:cs="Calibri"/>
          <w:i/>
          <w:sz w:val="16"/>
          <w:szCs w:val="16"/>
          <w:u w:val="single"/>
          <w:lang w:val="pl-PL" w:eastAsia="en-US"/>
        </w:rPr>
        <w:t xml:space="preserve">Informacja dla wykonawcy: </w:t>
      </w:r>
      <w:r>
        <w:rPr>
          <w:rFonts w:ascii="Calibri" w:hAnsi="Calibri" w:cs="Calibri"/>
          <w:i/>
          <w:sz w:val="16"/>
          <w:szCs w:val="16"/>
          <w:lang w:val="pl-PL" w:eastAsia="en-US"/>
        </w:rPr>
        <w:t>Formularz oferty musi być podpisany przez osobę lub osoby upełnomocnione do reprezentowania firm.</w:t>
      </w:r>
    </w:p>
    <w:p w14:paraId="534AE97F" w14:textId="77777777" w:rsidR="006F605C" w:rsidRDefault="006F605C" w:rsidP="006F605C">
      <w:pPr>
        <w:widowControl w:val="0"/>
        <w:autoSpaceDE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C114C8" w14:textId="77777777" w:rsidR="006A0BE0" w:rsidRDefault="006A0BE0"/>
    <w:sectPr w:rsidR="006A0BE0" w:rsidSect="002C7EA8">
      <w:headerReference w:type="default" r:id="rId7"/>
      <w:footerReference w:type="default" r:id="rId8"/>
      <w:pgSz w:w="11906" w:h="16838"/>
      <w:pgMar w:top="161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4074" w14:textId="77777777" w:rsidR="00D72038" w:rsidRDefault="00D72038" w:rsidP="006F605C">
      <w:r>
        <w:separator/>
      </w:r>
    </w:p>
  </w:endnote>
  <w:endnote w:type="continuationSeparator" w:id="0">
    <w:p w14:paraId="6B6ACCDF" w14:textId="77777777" w:rsidR="00D72038" w:rsidRDefault="00D72038" w:rsidP="006F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2B3F" w14:textId="77777777" w:rsidR="001E1F8E" w:rsidRDefault="00000000" w:rsidP="001E1F8E">
    <w:pPr>
      <w:pStyle w:val="Stopka"/>
      <w:jc w:val="right"/>
    </w:pPr>
    <w:r>
      <w:rPr>
        <w:rFonts w:ascii="Bookman Old Style" w:hAnsi="Bookman Old Style"/>
        <w:sz w:val="18"/>
        <w:szCs w:val="18"/>
      </w:rPr>
      <w:t xml:space="preserve">Strona | </w:t>
    </w: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PAGE </w:instrText>
    </w:r>
    <w:r>
      <w:rPr>
        <w:rFonts w:ascii="Bookman Old Style" w:hAnsi="Bookman Old Style"/>
        <w:sz w:val="18"/>
        <w:szCs w:val="18"/>
      </w:rPr>
      <w:fldChar w:fldCharType="separate"/>
    </w:r>
    <w:r>
      <w:rPr>
        <w:rFonts w:ascii="Bookman Old Style" w:hAnsi="Bookman Old Style"/>
        <w:noProof/>
        <w:sz w:val="18"/>
        <w:szCs w:val="18"/>
      </w:rPr>
      <w:t>1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 xml:space="preserve"> </w:t>
    </w:r>
  </w:p>
  <w:p w14:paraId="07E5D19A" w14:textId="519F4953" w:rsidR="0007296D" w:rsidRPr="00B01F08" w:rsidRDefault="006F605C" w:rsidP="000729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173E5D" wp14:editId="69112402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0A3D1CA" w14:textId="77777777" w:rsidR="001E1F8E" w:rsidRDefault="00000000" w:rsidP="001E1F8E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73E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" filled="f" stroked="f">
              <v:textbox>
                <w:txbxContent>
                  <w:p w14:paraId="50A3D1CA" w14:textId="77777777" w:rsidR="001E1F8E" w:rsidRDefault="00000000" w:rsidP="001E1F8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829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C069B3" wp14:editId="07FF2594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60833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C0D04A" w14:textId="77777777" w:rsidR="0007296D" w:rsidRPr="0049116B" w:rsidRDefault="00000000" w:rsidP="0007296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069B3" id="_x0000_s1027" type="#_x0000_t202" style="position:absolute;margin-left:398.05pt;margin-top:785.6pt;width:175.4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" o:allowincell="f" filled="f" stroked="f">
              <v:textbox>
                <w:txbxContent>
                  <w:p w14:paraId="14C0D04A" w14:textId="77777777" w:rsidR="0007296D" w:rsidRPr="0049116B" w:rsidRDefault="00000000" w:rsidP="0007296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A6BFE3" w14:textId="77777777" w:rsidR="000D1A0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9463" w14:textId="77777777" w:rsidR="00D72038" w:rsidRDefault="00D72038" w:rsidP="006F605C">
      <w:r>
        <w:separator/>
      </w:r>
    </w:p>
  </w:footnote>
  <w:footnote w:type="continuationSeparator" w:id="0">
    <w:p w14:paraId="40BD5658" w14:textId="77777777" w:rsidR="00D72038" w:rsidRDefault="00D72038" w:rsidP="006F605C">
      <w:r>
        <w:continuationSeparator/>
      </w:r>
    </w:p>
  </w:footnote>
  <w:footnote w:id="1">
    <w:p w14:paraId="7BEC84CD" w14:textId="77777777" w:rsidR="006F605C" w:rsidRDefault="006F605C" w:rsidP="006F6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393">
        <w:rPr>
          <w:rFonts w:ascii="Calibri" w:hAnsi="Calibri" w:cs="Calibri"/>
          <w:sz w:val="16"/>
          <w:szCs w:val="16"/>
          <w:lang w:eastAsia="en-US"/>
        </w:rPr>
        <w:t>należy zaznaczyć krzyżykiem pole, które Wykonawca oferuje, jako kryterium oceny ofert.</w:t>
      </w:r>
    </w:p>
  </w:footnote>
  <w:footnote w:id="2">
    <w:p w14:paraId="3BAF9A3E" w14:textId="77777777" w:rsidR="006F605C" w:rsidRPr="009B30B6" w:rsidRDefault="006F605C" w:rsidP="006F605C">
      <w:pPr>
        <w:pStyle w:val="normaltableau"/>
        <w:spacing w:before="0" w:after="0" w:line="360" w:lineRule="auto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9B30B6">
        <w:rPr>
          <w:rFonts w:ascii="Calibri" w:hAnsi="Calibri" w:cs="Calibri"/>
          <w:sz w:val="16"/>
          <w:szCs w:val="16"/>
          <w:lang w:val="pl-PL" w:eastAsia="en-US"/>
        </w:rPr>
        <w:t xml:space="preserve">wymóg wskazania instalacji komunalnych na etapie składania ofert wynika z art. 6d ust.4 pkt. 5 ustawy z dnia 13 września 1996 r. o utrzymaniu czystości i porządku w gminach (Dz.U. z 2020 r. poz. 1439, zwanej dalej </w:t>
      </w:r>
      <w:proofErr w:type="spellStart"/>
      <w:r w:rsidRPr="009B30B6">
        <w:rPr>
          <w:rFonts w:ascii="Calibri" w:hAnsi="Calibri" w:cs="Calibri"/>
          <w:sz w:val="16"/>
          <w:szCs w:val="16"/>
          <w:lang w:val="pl-PL" w:eastAsia="en-US"/>
        </w:rPr>
        <w:t>u.c.p.g</w:t>
      </w:r>
      <w:proofErr w:type="spellEnd"/>
      <w:r w:rsidRPr="009B30B6">
        <w:rPr>
          <w:rFonts w:ascii="Calibri" w:hAnsi="Calibri" w:cs="Calibri"/>
          <w:sz w:val="16"/>
          <w:szCs w:val="16"/>
          <w:lang w:val="pl-PL" w:eastAsia="en-US"/>
        </w:rPr>
        <w:t>.</w:t>
      </w:r>
    </w:p>
  </w:footnote>
  <w:footnote w:id="3">
    <w:p w14:paraId="5ABD1A68" w14:textId="77777777" w:rsidR="006F605C" w:rsidRDefault="006F605C" w:rsidP="006F6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color w:val="000000"/>
          <w:sz w:val="16"/>
          <w:szCs w:val="16"/>
          <w:lang w:eastAsia="en-US"/>
        </w:rPr>
        <w:t>niewłaściwe przekreślić.</w:t>
      </w:r>
    </w:p>
  </w:footnote>
  <w:footnote w:id="4">
    <w:p w14:paraId="23AAF87A" w14:textId="77777777" w:rsidR="006F605C" w:rsidRDefault="006F605C" w:rsidP="006F6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5">
    <w:p w14:paraId="710B1AFD" w14:textId="77777777" w:rsidR="006F605C" w:rsidRDefault="006F605C" w:rsidP="006F6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30B6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9B30B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1F92" w14:textId="77777777" w:rsidR="00E702F1" w:rsidRDefault="00000000" w:rsidP="00E702F1">
    <w:pPr>
      <w:pStyle w:val="Nagwek"/>
      <w:rPr>
        <w:rFonts w:ascii="Calibri" w:hAnsi="Calibri" w:cs="Calibri"/>
        <w:i/>
        <w:iCs/>
        <w:sz w:val="20"/>
        <w:szCs w:val="20"/>
        <w:lang w:val="pl-PL"/>
      </w:rPr>
    </w:pPr>
    <w:r>
      <w:rPr>
        <w:rFonts w:ascii="Calibri" w:hAnsi="Calibri" w:cs="Calibri"/>
        <w:i/>
        <w:iCs/>
        <w:sz w:val="20"/>
        <w:szCs w:val="20"/>
        <w:lang w:val="pl-PL"/>
      </w:rPr>
      <w:t>GKiB.271.</w:t>
    </w:r>
    <w:r>
      <w:rPr>
        <w:rFonts w:ascii="Calibri" w:hAnsi="Calibri" w:cs="Calibri"/>
        <w:i/>
        <w:iCs/>
        <w:sz w:val="20"/>
        <w:szCs w:val="20"/>
        <w:lang w:val="pl-PL"/>
      </w:rPr>
      <w:t>24</w:t>
    </w:r>
    <w:r>
      <w:rPr>
        <w:rFonts w:ascii="Calibri" w:hAnsi="Calibri" w:cs="Calibri"/>
        <w:i/>
        <w:iCs/>
        <w:sz w:val="20"/>
        <w:szCs w:val="20"/>
        <w:lang w:val="pl-PL"/>
      </w:rPr>
      <w:t>.20</w:t>
    </w:r>
    <w:r>
      <w:rPr>
        <w:rFonts w:ascii="Calibri" w:hAnsi="Calibri" w:cs="Calibri"/>
        <w:i/>
        <w:iCs/>
        <w:sz w:val="20"/>
        <w:szCs w:val="20"/>
        <w:lang w:val="pl-PL"/>
      </w:rPr>
      <w:t>23</w:t>
    </w:r>
  </w:p>
  <w:p w14:paraId="0DA204A0" w14:textId="77777777" w:rsidR="00E702F1" w:rsidRPr="00E702F1" w:rsidRDefault="00000000" w:rsidP="00E702F1">
    <w:pPr>
      <w:widowControl w:val="0"/>
      <w:autoSpaceDE w:val="0"/>
      <w:jc w:val="right"/>
      <w:rPr>
        <w:rFonts w:ascii="Calibri" w:hAnsi="Calibri" w:cs="Calibri"/>
        <w:i/>
        <w:iCs/>
        <w:color w:val="000000"/>
        <w:sz w:val="20"/>
        <w:szCs w:val="20"/>
      </w:rPr>
    </w:pPr>
    <w:r w:rsidRPr="00E702F1">
      <w:rPr>
        <w:rFonts w:ascii="Calibri" w:hAnsi="Calibri" w:cs="Calibri"/>
        <w:i/>
        <w:iCs/>
        <w:color w:val="000000"/>
        <w:sz w:val="20"/>
        <w:szCs w:val="20"/>
      </w:rPr>
      <w:t xml:space="preserve">Załącznik nr </w:t>
    </w:r>
    <w:r w:rsidRPr="00E702F1">
      <w:rPr>
        <w:rFonts w:ascii="Calibri" w:hAnsi="Calibri" w:cs="Calibri"/>
        <w:i/>
        <w:iCs/>
        <w:color w:val="000000"/>
        <w:sz w:val="20"/>
        <w:szCs w:val="20"/>
      </w:rPr>
      <w:t>4</w:t>
    </w:r>
    <w:r w:rsidRPr="00E702F1">
      <w:rPr>
        <w:rFonts w:ascii="Calibri" w:hAnsi="Calibri" w:cs="Calibri"/>
        <w:i/>
        <w:iCs/>
        <w:color w:val="000000"/>
        <w:sz w:val="20"/>
        <w:szCs w:val="20"/>
      </w:rPr>
      <w:t xml:space="preserve"> </w:t>
    </w:r>
    <w:r w:rsidRPr="00E702F1">
      <w:rPr>
        <w:rFonts w:ascii="Calibri" w:hAnsi="Calibri" w:cs="Calibri"/>
        <w:i/>
        <w:iCs/>
        <w:color w:val="000000"/>
        <w:sz w:val="20"/>
        <w:szCs w:val="20"/>
      </w:rPr>
      <w:t>do S</w:t>
    </w:r>
    <w:r w:rsidRPr="00E702F1">
      <w:rPr>
        <w:rFonts w:ascii="Calibri" w:hAnsi="Calibri" w:cs="Calibri"/>
        <w:i/>
        <w:iCs/>
        <w:color w:val="000000"/>
        <w:sz w:val="20"/>
        <w:szCs w:val="20"/>
      </w:rPr>
      <w:t>WZ</w:t>
    </w:r>
  </w:p>
  <w:p w14:paraId="1B9826C6" w14:textId="77777777" w:rsidR="00E702F1" w:rsidRDefault="00000000" w:rsidP="00E702F1">
    <w:pPr>
      <w:pStyle w:val="Nagwek"/>
      <w:rPr>
        <w:rFonts w:ascii="Calibri" w:hAnsi="Calibri" w:cs="Calibri"/>
        <w:i/>
        <w:iCs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9BD"/>
    <w:multiLevelType w:val="hybridMultilevel"/>
    <w:tmpl w:val="D900864C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0AAA"/>
    <w:multiLevelType w:val="hybridMultilevel"/>
    <w:tmpl w:val="A98AAAEA"/>
    <w:lvl w:ilvl="0" w:tplc="3BB284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34CE0"/>
    <w:multiLevelType w:val="hybridMultilevel"/>
    <w:tmpl w:val="FA6E19CA"/>
    <w:lvl w:ilvl="0" w:tplc="682834F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146803"/>
    <w:multiLevelType w:val="hybridMultilevel"/>
    <w:tmpl w:val="019C21DC"/>
    <w:lvl w:ilvl="0" w:tplc="C6FE8E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7938">
    <w:abstractNumId w:val="5"/>
  </w:num>
  <w:num w:numId="2" w16cid:durableId="178590902">
    <w:abstractNumId w:val="4"/>
  </w:num>
  <w:num w:numId="3" w16cid:durableId="808715688">
    <w:abstractNumId w:val="3"/>
  </w:num>
  <w:num w:numId="4" w16cid:durableId="841893029">
    <w:abstractNumId w:val="0"/>
  </w:num>
  <w:num w:numId="5" w16cid:durableId="638924083">
    <w:abstractNumId w:val="1"/>
  </w:num>
  <w:num w:numId="6" w16cid:durableId="664625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5C"/>
    <w:rsid w:val="00112F3C"/>
    <w:rsid w:val="006A0BE0"/>
    <w:rsid w:val="006F605C"/>
    <w:rsid w:val="00B2213F"/>
    <w:rsid w:val="00D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EFB8"/>
  <w15:chartTrackingRefBased/>
  <w15:docId w15:val="{B6B02B7C-806A-49C9-82A6-750AAB40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0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F605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"/>
    <w:basedOn w:val="Normalny"/>
    <w:link w:val="AkapitzlistZnak"/>
    <w:uiPriority w:val="34"/>
    <w:qFormat/>
    <w:rsid w:val="006F605C"/>
    <w:pPr>
      <w:suppressAutoHyphens/>
      <w:autoSpaceDN w:val="0"/>
      <w:ind w:left="720"/>
      <w:textAlignment w:val="baseline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6F60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F605C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F60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F605C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rsid w:val="006F60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60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05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6F605C"/>
    <w:pPr>
      <w:spacing w:before="100" w:beforeAutospacing="1" w:after="119"/>
    </w:pPr>
  </w:style>
  <w:style w:type="paragraph" w:customStyle="1" w:styleId="Styl">
    <w:name w:val="Styl"/>
    <w:rsid w:val="006F6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6F605C"/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Kucińska</dc:creator>
  <cp:keywords/>
  <dc:description/>
  <cp:lastModifiedBy>Anna Kucińska</cp:lastModifiedBy>
  <cp:revision>2</cp:revision>
  <dcterms:created xsi:type="dcterms:W3CDTF">2023-11-15T13:05:00Z</dcterms:created>
  <dcterms:modified xsi:type="dcterms:W3CDTF">2023-11-15T13:19:00Z</dcterms:modified>
</cp:coreProperties>
</file>