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EE2306" w14:textId="429C774E" w:rsidR="00085C5E" w:rsidRPr="00085C5E" w:rsidRDefault="00085C5E" w:rsidP="00D90BFB">
      <w:pPr>
        <w:tabs>
          <w:tab w:val="left" w:pos="4536"/>
        </w:tabs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PFR.OK.271.1.</w:t>
      </w:r>
      <w:r w:rsidR="00B376DF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B3210E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1 do SWZ</w:t>
      </w:r>
    </w:p>
    <w:p w14:paraId="53EC1588" w14:textId="77777777" w:rsidR="00085C5E" w:rsidRDefault="00085C5E" w:rsidP="00085C5E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9C25B26" w14:textId="5B908FDE" w:rsidR="00085C5E" w:rsidRPr="00085C5E" w:rsidRDefault="00085C5E" w:rsidP="00085C5E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FORMULARZ OFERTOWY</w:t>
      </w:r>
    </w:p>
    <w:p w14:paraId="7BA344F5" w14:textId="77777777" w:rsidR="009C1BF4" w:rsidRDefault="00085C5E" w:rsidP="00085C5E">
      <w:pPr>
        <w:suppressAutoHyphens w:val="0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7F67E47" w14:textId="1407D06B" w:rsidR="00085C5E" w:rsidRPr="00085C5E" w:rsidRDefault="000E7446" w:rsidP="00BD77C5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postępowaniu o udzielenie zamówienia publicznego prowadzonego w trybie przetargu nieograniczonego, na podstawie art. 132 ustawy z dnia 11 września 2019 r. Prawo zamówień publicznych (</w:t>
      </w:r>
      <w:r w:rsidR="00B376DF" w:rsidRPr="00B376DF">
        <w:rPr>
          <w:rFonts w:asciiTheme="minorHAnsi" w:eastAsia="Calibri" w:hAnsiTheme="minorHAnsi" w:cstheme="minorHAnsi"/>
          <w:sz w:val="22"/>
          <w:szCs w:val="22"/>
          <w:lang w:eastAsia="en-US"/>
        </w:rPr>
        <w:t>t.j. Dz. U. z 2024 r. poz. 1320</w:t>
      </w:r>
      <w:r w:rsidR="00085C5E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na: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Wybór Pośrednika Finansowego w celu wdrożenia i zarządzania Instrumentem Finansowym w ramach Pomorskiego Funduszu Antysmogowego na terenie Gminy </w:t>
      </w:r>
      <w:r w:rsidR="00B376D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Damnica</w:t>
      </w:r>
    </w:p>
    <w:p w14:paraId="30BC9440" w14:textId="77777777" w:rsidR="000E7446" w:rsidRPr="00085C5E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Zamawiający:</w:t>
      </w:r>
    </w:p>
    <w:p w14:paraId="4D901D90" w14:textId="77777777" w:rsidR="000E7446" w:rsidRPr="00085C5E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Pomorski Fundusz Rozwoju Sp. z o.o.</w:t>
      </w:r>
    </w:p>
    <w:p w14:paraId="2CCAEDA3" w14:textId="77777777" w:rsidR="000E7446" w:rsidRPr="00085C5E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ul. Straganiarska 24-27</w:t>
      </w:r>
    </w:p>
    <w:p w14:paraId="000B5545" w14:textId="77777777" w:rsidR="000E7446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80-837 Gdańsk</w:t>
      </w:r>
    </w:p>
    <w:p w14:paraId="4DD2DD61" w14:textId="77777777" w:rsidR="000E7446" w:rsidRPr="00CD6256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D6256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</w:p>
    <w:p w14:paraId="2D83BD9D" w14:textId="54A8D7CA" w:rsidR="000E7446" w:rsidRPr="00C800DB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</w:t>
      </w:r>
      <w:r w:rsidR="00B376DF">
        <w:rPr>
          <w:rFonts w:asciiTheme="minorHAnsi" w:eastAsia="Calibri" w:hAnsiTheme="minorHAnsi" w:cstheme="minorHAnsi"/>
          <w:sz w:val="22"/>
          <w:szCs w:val="22"/>
          <w:lang w:eastAsia="en-US"/>
        </w:rPr>
        <w:t>Damnica</w:t>
      </w:r>
    </w:p>
    <w:p w14:paraId="7E1505A8" w14:textId="6C4539A0" w:rsidR="00B376DF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ul. </w:t>
      </w:r>
      <w:r w:rsidR="00B376DF">
        <w:rPr>
          <w:rFonts w:asciiTheme="minorHAnsi" w:eastAsia="Calibri" w:hAnsiTheme="minorHAnsi" w:cstheme="minorHAnsi"/>
          <w:sz w:val="22"/>
          <w:szCs w:val="22"/>
          <w:lang w:eastAsia="en-US"/>
        </w:rPr>
        <w:t>Górna 1</w:t>
      </w:r>
    </w:p>
    <w:p w14:paraId="5D955F74" w14:textId="4D959229" w:rsidR="000E7446" w:rsidRDefault="000E7446" w:rsidP="000E7446">
      <w:pPr>
        <w:suppressAutoHyphens w:val="0"/>
        <w:ind w:left="496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00DB">
        <w:rPr>
          <w:rFonts w:asciiTheme="minorHAnsi" w:eastAsia="Calibri" w:hAnsiTheme="minorHAnsi" w:cstheme="minorHAnsi"/>
          <w:sz w:val="22"/>
          <w:szCs w:val="22"/>
          <w:lang w:eastAsia="en-US"/>
        </w:rPr>
        <w:t>76-23</w:t>
      </w:r>
      <w:r w:rsidR="00B376DF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376DF">
        <w:rPr>
          <w:rFonts w:asciiTheme="minorHAnsi" w:eastAsia="Calibri" w:hAnsiTheme="minorHAnsi" w:cstheme="minorHAnsi"/>
          <w:sz w:val="22"/>
          <w:szCs w:val="22"/>
          <w:lang w:eastAsia="en-US"/>
        </w:rPr>
        <w:t>Damnica</w:t>
      </w:r>
    </w:p>
    <w:p w14:paraId="51480EAD" w14:textId="77777777" w:rsid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57347F" w14:textId="3F50B51F" w:rsidR="00085C5E" w:rsidRPr="00085C5E" w:rsidRDefault="00085C5E" w:rsidP="00D90BFB">
      <w:pPr>
        <w:pStyle w:val="Akapitzlist"/>
        <w:numPr>
          <w:ilvl w:val="0"/>
          <w:numId w:val="17"/>
        </w:numPr>
        <w:suppressAutoHyphens w:val="0"/>
        <w:ind w:left="352" w:hanging="35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Dane dotyczące Wykonawcy/Wykonawców: </w:t>
      </w:r>
    </w:p>
    <w:p w14:paraId="58AF3CE6" w14:textId="77777777" w:rsidR="00237A6A" w:rsidRDefault="00237A6A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95B329" w14:textId="33979155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(firma)/imię 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nazwisko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F06D4CE" w14:textId="7F1C16E7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541EC36B" w14:textId="73A78EDB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do korespondencji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3B3BBEE1" w14:textId="7E2059F8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telefonu/nr faksu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7E16A3DD" w14:textId="40C4C00B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NIP (przedsiębiorca)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[…]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Nr PESEL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(osoba fizyczna)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599453A" w14:textId="57083EDC" w:rsid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e-mail: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3ABD6D3" w14:textId="72606818" w:rsidR="00085C5E" w:rsidRPr="00085C5E" w:rsidRDefault="00085C5E" w:rsidP="00085C5E">
      <w:pPr>
        <w:suppressAutoHyphens w:val="0"/>
        <w:spacing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Osoba odpowiedzialna za kontakty z </w:t>
      </w:r>
      <w:r w:rsidR="00CD472A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amawiającym: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2401AA4C" w14:textId="699B7C39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Informacja o przedsiębiorstwie</w:t>
      </w:r>
      <w:r>
        <w:rPr>
          <w:b/>
          <w:vertAlign w:val="superscript"/>
        </w:rPr>
        <w:footnoteReference w:id="2"/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6EEEF27C" w14:textId="0AAA0F9A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mikroprzedsiębiorstw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FD966D2" w14:textId="699CC9BB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mał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przedsiębiorstw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24A7628" w14:textId="0A8B1234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średni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przedsiębiorstw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</w:p>
    <w:p w14:paraId="6DA3BDA3" w14:textId="77777777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jednoosobowa działalność gospodarcza </w:t>
      </w:r>
    </w:p>
    <w:p w14:paraId="3DAEFFA4" w14:textId="77777777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□ osoba fizyczna nieprowadząca działalności gospodarczej </w:t>
      </w:r>
    </w:p>
    <w:p w14:paraId="7D91FFEE" w14:textId="77777777" w:rsidR="00085C5E" w:rsidRPr="00085C5E" w:rsidRDefault="00085C5E" w:rsidP="00085C5E">
      <w:pPr>
        <w:suppressAutoHyphens w:val="0"/>
        <w:ind w:firstLine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□ inny rodzaj</w:t>
      </w:r>
    </w:p>
    <w:p w14:paraId="651446FE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14DD0E" w14:textId="53E09406" w:rsidR="00085C5E" w:rsidRPr="00085C5E" w:rsidRDefault="00085C5E" w:rsidP="00D90BFB">
      <w:pPr>
        <w:pStyle w:val="Akapitzlist"/>
        <w:numPr>
          <w:ilvl w:val="0"/>
          <w:numId w:val="17"/>
        </w:numPr>
        <w:suppressAutoHyphens w:val="0"/>
        <w:ind w:left="352" w:hanging="35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Po zapoznaniu się z warunkami tego postępowania, oświadczam/oświadczamy,* że: przedmiot zamówienia zgodny ze Specyfikacją Warunków Zamówienia o parametrach instrumentu finansowego określonego zgodnie z Projektowanymi Postanowieniami Umowy oferuję/oferujemy* się wykonać za:</w:t>
      </w:r>
    </w:p>
    <w:p w14:paraId="2F711F74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D075EA" w14:textId="333318F0" w:rsid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Oferowana stawka [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]** wynagrodzenia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 którym mowa w </w:t>
      </w:r>
      <w:r w:rsidRPr="007A6CDF">
        <w:rPr>
          <w:rFonts w:asciiTheme="minorHAnsi" w:eastAsia="Calibri" w:hAnsiTheme="minorHAnsi" w:cstheme="minorHAnsi"/>
          <w:sz w:val="22"/>
          <w:szCs w:val="22"/>
          <w:lang w:eastAsia="en-US"/>
        </w:rPr>
        <w:t>Rozdziale XVII SWZ oraz §8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Projektowanych Postanowień Umowy wynosi: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%.</w:t>
      </w:r>
    </w:p>
    <w:p w14:paraId="0010C27A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486481" w14:textId="2E27484B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 dla zamówienia podstawowego wynosi:</w:t>
      </w:r>
    </w:p>
    <w:p w14:paraId="5544822D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42E5F8" w14:textId="4A507FE3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stawka [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</w:t>
      </w:r>
      <w:r w:rsidR="0069288C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określona powyżej]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x </w:t>
      </w:r>
      <w:r w:rsid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mln zł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=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zł</w:t>
      </w:r>
    </w:p>
    <w:p w14:paraId="617D2AF7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E637B3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 dla zamówienia w ramach prawa opcji wynosi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2FF38C12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51514D" w14:textId="0D46F2FF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stawka [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WP</w:t>
      </w:r>
      <w:r w:rsidR="0069288C"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określona powyżej]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x </w:t>
      </w:r>
      <w:r w:rsidR="00CE3E0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1,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 mln zł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=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zł</w:t>
      </w:r>
    </w:p>
    <w:p w14:paraId="23A8CABF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76B7B6" w14:textId="75E4D7B5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Łączne maksymalne wynagrodzenie za realizację Zamówienia wynosi</w:t>
      </w:r>
      <w:r w:rsidR="00C800D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0E7446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C800D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zł</w:t>
      </w:r>
    </w:p>
    <w:p w14:paraId="6E728F0A" w14:textId="77777777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E66F3D" w14:textId="319AB8A8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niepotrzebne skreślić</w:t>
      </w:r>
    </w:p>
    <w:p w14:paraId="124653B3" w14:textId="7BAAE880" w:rsidR="00085C5E" w:rsidRP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** 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WP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-</w:t>
      </w:r>
      <w:r w:rsidR="0069288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85C5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współczynnik procentowy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określony przez Wykonawcę.</w:t>
      </w:r>
    </w:p>
    <w:p w14:paraId="2F05BA04" w14:textId="77777777" w:rsidR="00085C5E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7B0081" w14:textId="51DEF722" w:rsidR="000E7446" w:rsidRDefault="000E7446" w:rsidP="00D90BFB">
      <w:pPr>
        <w:pStyle w:val="Akapitzlist"/>
        <w:numPr>
          <w:ilvl w:val="0"/>
          <w:numId w:val="17"/>
        </w:numPr>
        <w:suppressAutoHyphens w:val="0"/>
        <w:ind w:left="352" w:hanging="352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</w:t>
      </w:r>
      <w:r w:rsidR="00D90BF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świadczenia:</w:t>
      </w:r>
    </w:p>
    <w:p w14:paraId="09BE09F1" w14:textId="56EF5B8B" w:rsidR="00085C5E" w:rsidRPr="00D90BFB" w:rsidRDefault="000E7446" w:rsidP="000E7446">
      <w:pPr>
        <w:suppressAutoHyphens w:val="0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>Oświadczam/Oświadczamy, że</w:t>
      </w:r>
      <w:r w:rsidR="00085C5E"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5A9017E6" w14:textId="065F6323" w:rsidR="00085C5E" w:rsidRPr="00B74009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wskazana cena w Formularzu Ofertowym obejmuje cały zakres przedmiotu zamówienia wskazanego przez Zamawiającego w SWZ, uwzględnia wszystkie wymagane opłaty i koszty niezbędne do zrealizowania całości przedmiotu zamówienia, bez względu na okoliczności i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źródła ich powstania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64F1B8FB" w14:textId="0C857F65" w:rsidR="00085C5E" w:rsidRPr="00B74009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akceptuję/akceptujemy* warunki wskazane w SWZ wraz z Projektowanymi Postanowieniami Umowy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8525AA3" w14:textId="3DF470D9" w:rsidR="00085C5E" w:rsidRPr="00B74009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zapoznałem/zapoznaliśmy* się z SWZ i nie wnosimy do niej zastrzeżeń oraz zdobyliśmy konieczne informacje do przygotowania oferty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A6BF6CE" w14:textId="3F3AC1FC" w:rsidR="00085C5E" w:rsidRPr="00B74009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jestem/jesteśmy* związani złożoną ofertą przez okres 90 dni tj. do dnia wskazanego w SWZ w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rozdziale XIII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1AE823A4" w14:textId="0B0DB730" w:rsidR="00085C5E" w:rsidRPr="00B74009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zobowiązuje/zobowiązujemy* się do podpisania umowy, na określonych w SWZ warunkach, w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miejscu i terminie wyznaczonym przez </w:t>
      </w:r>
      <w:r w:rsidR="00F724C3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amawiającego</w:t>
      </w:r>
      <w:r w:rsidR="00C800D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F9872D1" w14:textId="77777777" w:rsidR="000E7446" w:rsidRDefault="000E7446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Wybór oferty prowadzi/nie prowadzi* do powstania u Zamawiającego obowiązku podatkowego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zakresie podatku od towarów i usług</w:t>
      </w: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5679A400" w14:textId="77777777" w:rsidR="000E7446" w:rsidRPr="004273B2" w:rsidRDefault="000E7446" w:rsidP="00D90BFB">
      <w:pPr>
        <w:pStyle w:val="Akapitzlist"/>
        <w:suppressAutoHyphens w:val="0"/>
        <w:ind w:left="50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>[w przypadku zaznaczenia „prowadzi”, należy uzupełnić poniższe informacje]</w:t>
      </w:r>
    </w:p>
    <w:p w14:paraId="1395794E" w14:textId="77777777" w:rsidR="000E7446" w:rsidRPr="004273B2" w:rsidRDefault="000E7446" w:rsidP="00D90BFB">
      <w:pPr>
        <w:pStyle w:val="Akapitzlist"/>
        <w:numPr>
          <w:ilvl w:val="0"/>
          <w:numId w:val="49"/>
        </w:numPr>
        <w:suppressAutoHyphens w:val="0"/>
        <w:ind w:left="99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nazwa usług, których świadczenie będzie prowadzić do powstania obowiązku podatkowego: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685B6EFD" w14:textId="77777777" w:rsidR="000E7446" w:rsidRPr="004273B2" w:rsidRDefault="000E7446" w:rsidP="00D90BFB">
      <w:pPr>
        <w:pStyle w:val="Akapitzlist"/>
        <w:numPr>
          <w:ilvl w:val="0"/>
          <w:numId w:val="49"/>
        </w:numPr>
        <w:suppressAutoHyphens w:val="0"/>
        <w:ind w:left="99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wartość usługi bez kwoty podatku VAT: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57BFF7C5" w14:textId="1C13069A" w:rsidR="00085C5E" w:rsidRDefault="000E7446" w:rsidP="00D90BFB">
      <w:pPr>
        <w:pStyle w:val="Akapitzlist"/>
        <w:suppressAutoHyphens w:val="0"/>
        <w:ind w:left="50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73B2">
        <w:rPr>
          <w:rFonts w:asciiTheme="minorHAnsi" w:eastAsia="Calibri" w:hAnsiTheme="minorHAnsi" w:cstheme="minorHAnsi"/>
          <w:sz w:val="22"/>
          <w:szCs w:val="22"/>
          <w:lang w:eastAsia="en-US"/>
        </w:rPr>
        <w:t>stawka podatku od towarów i usług, która zgodnie z wiedzą wykonawcy, będzie miała zastosowanie: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[…]</w:t>
      </w:r>
      <w:r w:rsidR="00085C5E"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5CF787B" w14:textId="181B2D62" w:rsidR="00B74009" w:rsidRPr="00B74009" w:rsidRDefault="00B74009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zostałem/zostaliśmy</w:t>
      </w:r>
      <w:r w:rsidR="00CD472A"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7A9135FA" w14:textId="1F87CC80" w:rsidR="00085C5E" w:rsidRPr="00C83DAE" w:rsidRDefault="00085C5E" w:rsidP="00D90BFB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="005358F2" w:rsidRPr="00D21A56">
        <w:rPr>
          <w:rFonts w:asciiTheme="minorHAnsi" w:eastAsia="Calibri" w:hAnsiTheme="minorHAnsi" w:cstheme="minorHAnsi"/>
          <w:sz w:val="22"/>
          <w:szCs w:val="22"/>
          <w:lang w:eastAsia="en-US"/>
        </w:rPr>
        <w:t>zapoznałam/em się i przekazałam/em informacje o przetwarzaniu danych osobowych, o których mowa w rozdziale 24 SWZ „Ochrona danych osobowych zebranych przez Zamawiającego w toku postępowania – klauzula informacyjna z art. 13 i 14 RODO”, osobom fizycznym, których dane osobowe przekazałam/em Zamawiającemu w celu ubiegania się o</w:t>
      </w:r>
      <w:r w:rsidR="005358F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5358F2" w:rsidRPr="00D21A56">
        <w:rPr>
          <w:rFonts w:asciiTheme="minorHAnsi" w:eastAsia="Calibri" w:hAnsiTheme="minorHAnsi" w:cstheme="minorHAnsi"/>
          <w:sz w:val="22"/>
          <w:szCs w:val="22"/>
          <w:lang w:eastAsia="en-US"/>
        </w:rPr>
        <w:t>udzielenie zamówienia publicznego w niniejszym postępowaniu</w:t>
      </w:r>
      <w:r w:rsidRPr="00C83DA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9D17DCA" w14:textId="2895B88E" w:rsidR="00B74009" w:rsidRPr="00B74009" w:rsidRDefault="00B74009" w:rsidP="000E7446">
      <w:pPr>
        <w:pStyle w:val="Akapitzlist"/>
        <w:numPr>
          <w:ilvl w:val="0"/>
          <w:numId w:val="26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rzedmiot zamówienia zamierzamy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/zamierzamy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wykonać*: </w:t>
      </w:r>
    </w:p>
    <w:p w14:paraId="44D36DC6" w14:textId="559357F7" w:rsidR="00B74009" w:rsidRPr="00B74009" w:rsidRDefault="00B74009" w:rsidP="000E7446">
      <w:pPr>
        <w:pStyle w:val="Akapitzlist"/>
        <w:numPr>
          <w:ilvl w:val="0"/>
          <w:numId w:val="27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siłami własnymi; </w:t>
      </w:r>
    </w:p>
    <w:p w14:paraId="3BEB9339" w14:textId="6635BAD0" w:rsidR="00B74009" w:rsidRPr="00D90BFB" w:rsidRDefault="00B74009" w:rsidP="00D90BFB">
      <w:pPr>
        <w:pStyle w:val="Akapitzlist"/>
        <w:numPr>
          <w:ilvl w:val="0"/>
          <w:numId w:val="27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siłami własnymi i przy pomocy podwykonawców w następującym zakresie (wskazać zakres części zamówienia, który Wykonawca zamierza powierzyć podwykonawcy oraz o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ile jest to wiadome, podać firmy podwykonawców): </w:t>
      </w:r>
      <w:r w:rsidR="00D90BFB"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77BD523" w14:textId="3724B061" w:rsidR="00B74009" w:rsidRPr="00B74009" w:rsidRDefault="00B74009" w:rsidP="000E7446">
      <w:pPr>
        <w:pStyle w:val="Akapitzlist"/>
        <w:numPr>
          <w:ilvl w:val="0"/>
          <w:numId w:val="27"/>
        </w:num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siłami własnymi i przy pomocy podwykonawców, na których zasoby powołujemy się w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ofercie, w następującym zakresie (wskazać zakres części zamówienia który Wykonawca zamierza powierzyć podwykonawcy oraz o ile jest to wiadome, podać firmy podwykonawców): 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43FDF4C2" w14:textId="44AC7AFA" w:rsidR="00085C5E" w:rsidRPr="00B74009" w:rsidRDefault="00B74009" w:rsidP="000E7446">
      <w:pPr>
        <w:suppressAutoHyphens w:val="0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*zaznaczyć właściwe</w:t>
      </w:r>
    </w:p>
    <w:p w14:paraId="5CBBA9A3" w14:textId="2D11E318" w:rsidR="00B74009" w:rsidRPr="00B74009" w:rsidRDefault="00B74009" w:rsidP="00D90BF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oświadczam</w:t>
      </w:r>
      <w:r w:rsidR="00D90BFB">
        <w:rPr>
          <w:rFonts w:asciiTheme="minorHAnsi" w:hAnsiTheme="minorHAnsi" w:cstheme="minorHAnsi"/>
          <w:sz w:val="22"/>
          <w:szCs w:val="22"/>
        </w:rPr>
        <w:t>/oświadczam</w:t>
      </w:r>
      <w:r w:rsidRPr="00B74009">
        <w:rPr>
          <w:rFonts w:asciiTheme="minorHAnsi" w:hAnsiTheme="minorHAnsi" w:cstheme="minorHAnsi"/>
          <w:sz w:val="22"/>
          <w:szCs w:val="22"/>
        </w:rPr>
        <w:t>y, iż wszystkie informacje zamieszczone w Ofercie są prawdziwe (za</w:t>
      </w:r>
      <w:r w:rsidR="00237A6A">
        <w:rPr>
          <w:rFonts w:asciiTheme="minorHAnsi" w:hAnsiTheme="minorHAnsi" w:cstheme="minorHAnsi"/>
          <w:sz w:val="22"/>
          <w:szCs w:val="22"/>
        </w:rPr>
        <w:t> </w:t>
      </w:r>
      <w:r w:rsidRPr="00B74009">
        <w:rPr>
          <w:rFonts w:asciiTheme="minorHAnsi" w:hAnsiTheme="minorHAnsi" w:cstheme="minorHAnsi"/>
          <w:sz w:val="22"/>
          <w:szCs w:val="22"/>
        </w:rPr>
        <w:t>składanie nieprawdziwych informacji Wykonawca odpowiada zgodnie z art. 297 ustawy z</w:t>
      </w:r>
      <w:r w:rsidR="00237A6A">
        <w:rPr>
          <w:rFonts w:asciiTheme="minorHAnsi" w:hAnsiTheme="minorHAnsi" w:cstheme="minorHAnsi"/>
          <w:sz w:val="22"/>
          <w:szCs w:val="22"/>
        </w:rPr>
        <w:t> </w:t>
      </w:r>
      <w:r w:rsidRPr="00B74009">
        <w:rPr>
          <w:rFonts w:asciiTheme="minorHAnsi" w:hAnsiTheme="minorHAnsi" w:cstheme="minorHAnsi"/>
          <w:sz w:val="22"/>
          <w:szCs w:val="22"/>
        </w:rPr>
        <w:t xml:space="preserve">dnia 6 czerwca 1997 </w:t>
      </w:r>
      <w:r w:rsidR="00CD472A">
        <w:rPr>
          <w:rFonts w:asciiTheme="minorHAnsi" w:hAnsiTheme="minorHAnsi" w:cstheme="minorHAnsi"/>
          <w:sz w:val="22"/>
          <w:szCs w:val="22"/>
        </w:rPr>
        <w:t xml:space="preserve">r. - </w:t>
      </w:r>
      <w:r w:rsidRPr="00B74009">
        <w:rPr>
          <w:rFonts w:asciiTheme="minorHAnsi" w:hAnsiTheme="minorHAnsi" w:cstheme="minorHAnsi"/>
          <w:sz w:val="22"/>
          <w:szCs w:val="22"/>
        </w:rPr>
        <w:t>Kodeks karny</w:t>
      </w:r>
      <w:r w:rsidR="00CD472A">
        <w:rPr>
          <w:rFonts w:asciiTheme="minorHAnsi" w:hAnsiTheme="minorHAnsi" w:cstheme="minorHAnsi"/>
          <w:sz w:val="22"/>
          <w:szCs w:val="22"/>
        </w:rPr>
        <w:t xml:space="preserve"> [t.j. Dz.U. 2024 poz. 17]</w:t>
      </w:r>
      <w:r w:rsidRPr="00B74009">
        <w:rPr>
          <w:rFonts w:asciiTheme="minorHAnsi" w:hAnsiTheme="minorHAnsi" w:cstheme="minorHAnsi"/>
          <w:sz w:val="22"/>
          <w:szCs w:val="22"/>
        </w:rPr>
        <w:t>).</w:t>
      </w:r>
    </w:p>
    <w:p w14:paraId="3D29AF4A" w14:textId="77777777" w:rsidR="00B74009" w:rsidRPr="00B74009" w:rsidRDefault="00B74009" w:rsidP="00B74009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FDA589" w14:textId="20F95BD2" w:rsidR="00085C5E" w:rsidRPr="00B74009" w:rsidRDefault="00085C5E" w:rsidP="00237A6A">
      <w:pPr>
        <w:pStyle w:val="Akapitzlist"/>
        <w:numPr>
          <w:ilvl w:val="0"/>
          <w:numId w:val="17"/>
        </w:numPr>
        <w:suppressAutoHyphens w:val="0"/>
        <w:ind w:left="352" w:hanging="352"/>
        <w:rPr>
          <w:rFonts w:asciiTheme="minorHAnsi" w:hAnsiTheme="minorHAnsi" w:cstheme="minorHAnsi"/>
          <w:b/>
          <w:sz w:val="22"/>
          <w:szCs w:val="22"/>
        </w:rPr>
      </w:pPr>
      <w:r w:rsidRPr="00B74009">
        <w:rPr>
          <w:rFonts w:asciiTheme="minorHAnsi" w:hAnsiTheme="minorHAnsi" w:cstheme="minorHAnsi"/>
          <w:b/>
          <w:sz w:val="22"/>
          <w:szCs w:val="22"/>
        </w:rPr>
        <w:t>Wpłata wadium</w:t>
      </w:r>
    </w:p>
    <w:p w14:paraId="1EC460C6" w14:textId="0F561683" w:rsidR="00085C5E" w:rsidRPr="00B74009" w:rsidRDefault="00085C5E" w:rsidP="00085C5E">
      <w:pPr>
        <w:pStyle w:val="Tekstpodstawowy"/>
        <w:spacing w:after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 xml:space="preserve">1. </w:t>
      </w:r>
      <w:r w:rsidRPr="00B74009">
        <w:rPr>
          <w:rFonts w:asciiTheme="minorHAnsi" w:hAnsiTheme="minorHAnsi" w:cstheme="minorHAnsi"/>
          <w:color w:val="000000"/>
          <w:sz w:val="22"/>
          <w:szCs w:val="22"/>
        </w:rPr>
        <w:t xml:space="preserve">Potwierdzamy wniesienia wadium w formie 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6EC143E6" w14:textId="74AA487F" w:rsidR="00085C5E" w:rsidRPr="00B74009" w:rsidRDefault="00773F92" w:rsidP="00085C5E">
      <w:pPr>
        <w:pStyle w:val="Tekstpodstawowy"/>
        <w:spacing w:after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 xml:space="preserve">w </w:t>
      </w:r>
      <w:r w:rsidR="00085C5E" w:rsidRPr="00B74009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0756C2B3" w14:textId="77777777" w:rsidR="00085C5E" w:rsidRPr="00B74009" w:rsidRDefault="00085C5E" w:rsidP="00085C5E">
      <w:pPr>
        <w:pStyle w:val="Tekstpodstawowy"/>
        <w:spacing w:after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2. Zamawiający zwróci wadium na konto Wykonawcy (dot. wadium w formie pieniężnej):</w:t>
      </w:r>
    </w:p>
    <w:p w14:paraId="2677EF1F" w14:textId="77777777" w:rsidR="00085C5E" w:rsidRPr="00B74009" w:rsidRDefault="00085C5E" w:rsidP="008C3AD5">
      <w:pPr>
        <w:pStyle w:val="Tekstpodstawowy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>W przypadku formy pieniężnej na rachunek bankowy:</w:t>
      </w:r>
    </w:p>
    <w:p w14:paraId="17DB3887" w14:textId="2063D637" w:rsidR="00085C5E" w:rsidRPr="00B74009" w:rsidRDefault="00085C5E" w:rsidP="008C3AD5">
      <w:pPr>
        <w:pStyle w:val="Tekstpodstawowy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74009">
        <w:rPr>
          <w:rFonts w:asciiTheme="minorHAnsi" w:hAnsiTheme="minorHAnsi" w:cstheme="minorHAnsi"/>
          <w:sz w:val="22"/>
          <w:szCs w:val="22"/>
        </w:rPr>
        <w:t xml:space="preserve">Nr 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  <w:r w:rsidR="00D90BFB">
        <w:rPr>
          <w:rFonts w:asciiTheme="minorHAnsi" w:hAnsiTheme="minorHAnsi" w:cstheme="minorHAnsi"/>
          <w:sz w:val="22"/>
          <w:szCs w:val="22"/>
        </w:rPr>
        <w:t xml:space="preserve"> </w:t>
      </w:r>
      <w:r w:rsidRPr="00B74009">
        <w:rPr>
          <w:rFonts w:asciiTheme="minorHAnsi" w:hAnsiTheme="minorHAnsi" w:cstheme="minorHAnsi"/>
          <w:sz w:val="22"/>
          <w:szCs w:val="22"/>
        </w:rPr>
        <w:t xml:space="preserve">w banku 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375D7168" w14:textId="5D92CE23" w:rsidR="00085C5E" w:rsidRPr="00D90BFB" w:rsidRDefault="00085C5E" w:rsidP="00D90BFB">
      <w:pPr>
        <w:pStyle w:val="Tekstpodstawowy"/>
        <w:numPr>
          <w:ilvl w:val="0"/>
          <w:numId w:val="19"/>
        </w:numPr>
        <w:spacing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90BFB">
        <w:rPr>
          <w:rFonts w:asciiTheme="minorHAnsi" w:hAnsiTheme="minorHAnsi" w:cstheme="minorHAnsi"/>
          <w:sz w:val="22"/>
          <w:szCs w:val="22"/>
        </w:rPr>
        <w:t>W przypadku innej formy – oświadczenie o zwolnienia wadium prześle na adres:</w:t>
      </w:r>
      <w:r w:rsidR="00D90BF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90BFB" w:rsidRPr="00D90BFB">
        <w:rPr>
          <w:rFonts w:asciiTheme="minorHAnsi" w:eastAsia="Calibri" w:hAnsiTheme="minorHAnsi" w:cstheme="minorHAnsi"/>
          <w:sz w:val="22"/>
          <w:szCs w:val="22"/>
          <w:lang w:eastAsia="en-US"/>
        </w:rPr>
        <w:t>[…]</w:t>
      </w:r>
    </w:p>
    <w:p w14:paraId="16D48624" w14:textId="77777777" w:rsidR="00085C5E" w:rsidRPr="00B74009" w:rsidRDefault="00085C5E" w:rsidP="00085C5E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1490118A" w14:textId="77777777" w:rsidR="00085C5E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A37F63" w14:textId="55DA5263" w:rsidR="00085C5E" w:rsidRPr="00D90BFB" w:rsidRDefault="00D90BFB" w:rsidP="00237A6A">
      <w:pPr>
        <w:pStyle w:val="Akapitzlist"/>
        <w:numPr>
          <w:ilvl w:val="0"/>
          <w:numId w:val="17"/>
        </w:numPr>
        <w:suppressAutoHyphens w:val="0"/>
        <w:ind w:left="352" w:hanging="352"/>
        <w:rPr>
          <w:rFonts w:asciiTheme="minorHAnsi" w:hAnsiTheme="minorHAnsi" w:cstheme="minorHAnsi"/>
          <w:b/>
          <w:sz w:val="22"/>
          <w:szCs w:val="22"/>
        </w:rPr>
      </w:pPr>
      <w:r w:rsidRPr="00D90BFB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1B5AA254" w14:textId="77777777" w:rsidR="00085C5E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Integralną część oferty stanowią następujące dokumenty:</w:t>
      </w:r>
    </w:p>
    <w:p w14:paraId="7F122E2E" w14:textId="77777777" w:rsidR="00085C5E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8C32A53" w14:textId="77777777" w:rsidR="00B74009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2)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833136C" w14:textId="77777777" w:rsidR="00B74009" w:rsidRPr="00B74009" w:rsidRDefault="00085C5E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>3)</w:t>
      </w:r>
      <w:r w:rsidRPr="00B7400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C36A30F" w14:textId="77777777" w:rsidR="00B74009" w:rsidRPr="00B74009" w:rsidRDefault="00B74009" w:rsidP="00085C5E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C470EB" w14:textId="77777777" w:rsidR="00B74009" w:rsidRDefault="00B74009" w:rsidP="00B74009">
      <w:pPr>
        <w:suppressAutoHyphens w:val="0"/>
        <w:jc w:val="center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6748D29E" w14:textId="3B7F9D5B" w:rsidR="00085C5E" w:rsidRPr="00B74009" w:rsidRDefault="00085C5E" w:rsidP="00B74009">
      <w:pPr>
        <w:suppressAutoHyphens w:val="0"/>
        <w:jc w:val="center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B74009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>Uwaga! Dokument należy opatrzyć kwalifikowanym podpisem elektronicznym</w:t>
      </w:r>
    </w:p>
    <w:p w14:paraId="20D6EB03" w14:textId="77777777" w:rsidR="00D90BFB" w:rsidRDefault="00D90BFB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273BE65E" w14:textId="462EDD57" w:rsidR="00472CEA" w:rsidRDefault="00B74009" w:rsidP="002C2FAE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PFR.OK.271.1.</w:t>
      </w:r>
      <w:r w:rsidR="00B376DF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085C5E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B3210E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F97DC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2CEA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Załącznik nr 2 do SWZ</w:t>
      </w:r>
    </w:p>
    <w:p w14:paraId="1EB0EDF1" w14:textId="77777777" w:rsidR="00591AEC" w:rsidRPr="00591AEC" w:rsidRDefault="00591AEC" w:rsidP="00591AEC">
      <w:pPr>
        <w:spacing w:before="240" w:after="120" w:line="276" w:lineRule="auto"/>
        <w:rPr>
          <w:rFonts w:asciiTheme="minorHAnsi" w:hAnsiTheme="minorHAnsi" w:cstheme="minorHAnsi"/>
          <w:iCs/>
          <w:color w:val="FF0000"/>
          <w:sz w:val="22"/>
          <w:szCs w:val="22"/>
          <w:lang w:eastAsia="pl-PL"/>
        </w:rPr>
      </w:pPr>
      <w:r w:rsidRPr="00591AEC">
        <w:rPr>
          <w:rFonts w:asciiTheme="minorHAnsi" w:hAnsiTheme="minorHAnsi" w:cstheme="minorHAnsi"/>
          <w:bCs/>
          <w:iCs/>
          <w:color w:val="FF0000"/>
          <w:sz w:val="22"/>
          <w:szCs w:val="22"/>
        </w:rPr>
        <w:t>OŚWIADCZENIE SKŁADANE WRAZ Z OFERTĄ</w:t>
      </w:r>
    </w:p>
    <w:p w14:paraId="13F5274D" w14:textId="3C7C2767" w:rsidR="00B3210E" w:rsidRPr="00BB552B" w:rsidRDefault="00B3210E" w:rsidP="00B3210E">
      <w:pPr>
        <w:spacing w:after="120"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71100836"/>
      <w:r>
        <w:rPr>
          <w:rFonts w:asciiTheme="minorHAnsi" w:hAnsiTheme="minorHAnsi" w:cstheme="minorHAnsi"/>
          <w:b/>
          <w:iCs/>
          <w:sz w:val="22"/>
          <w:szCs w:val="22"/>
        </w:rPr>
        <w:t>B</w:t>
      </w:r>
      <w:r w:rsidRPr="00BB552B">
        <w:rPr>
          <w:rFonts w:asciiTheme="minorHAnsi" w:hAnsiTheme="minorHAnsi" w:cstheme="minorHAnsi"/>
          <w:b/>
          <w:iCs/>
          <w:sz w:val="22"/>
          <w:szCs w:val="22"/>
        </w:rPr>
        <w:t>IZNESPLAN</w:t>
      </w:r>
    </w:p>
    <w:p w14:paraId="3EF15E8F" w14:textId="77777777" w:rsidR="00B3210E" w:rsidRPr="00BB552B" w:rsidRDefault="00B3210E" w:rsidP="00B3210E">
      <w:pPr>
        <w:spacing w:after="120"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BB552B">
        <w:rPr>
          <w:rFonts w:asciiTheme="minorHAnsi" w:hAnsiTheme="minorHAnsi" w:cstheme="minorHAnsi"/>
          <w:b/>
          <w:iCs/>
          <w:sz w:val="22"/>
          <w:szCs w:val="22"/>
        </w:rPr>
        <w:t>(stanowi część Oferty Wykonawcy)</w:t>
      </w:r>
    </w:p>
    <w:p w14:paraId="4CC56685" w14:textId="77777777" w:rsidR="00B3210E" w:rsidRPr="00BB552B" w:rsidRDefault="00B3210E" w:rsidP="00B3210E">
      <w:pPr>
        <w:spacing w:before="600"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BB552B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Wykonawca:</w:t>
      </w:r>
    </w:p>
    <w:p w14:paraId="4BFADC99" w14:textId="77777777" w:rsidR="00B3210E" w:rsidRDefault="00B3210E" w:rsidP="00B3210E">
      <w:pPr>
        <w:spacing w:before="480"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71EDC314" w14:textId="77777777" w:rsidR="00B3210E" w:rsidRDefault="00B3210E" w:rsidP="00B3210E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4961CCE0" w14:textId="77777777" w:rsidR="00B3210E" w:rsidRPr="00BB552B" w:rsidRDefault="00B3210E" w:rsidP="00B3210E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…</w:t>
      </w:r>
    </w:p>
    <w:p w14:paraId="47FD9BE5" w14:textId="77777777" w:rsidR="00B3210E" w:rsidRPr="009125AC" w:rsidRDefault="00B3210E" w:rsidP="00B3210E">
      <w:pPr>
        <w:spacing w:after="240" w:line="276" w:lineRule="auto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9125AC">
        <w:rPr>
          <w:rFonts w:asciiTheme="minorHAnsi" w:hAnsiTheme="minorHAnsi" w:cstheme="minorHAnsi"/>
          <w:iCs/>
          <w:sz w:val="22"/>
          <w:szCs w:val="22"/>
          <w:lang w:eastAsia="ar-SA"/>
        </w:rPr>
        <w:t>(</w:t>
      </w:r>
      <w:r w:rsidRPr="009125AC">
        <w:rPr>
          <w:rFonts w:asciiTheme="minorHAnsi" w:hAnsiTheme="minorHAnsi" w:cstheme="minorHAnsi"/>
          <w:iCs/>
          <w:sz w:val="22"/>
          <w:szCs w:val="22"/>
        </w:rPr>
        <w:t>pełna nazwa/firma, adres</w:t>
      </w:r>
      <w:r w:rsidRPr="009125AC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675276F5" w14:textId="77777777" w:rsidR="00B3210E" w:rsidRPr="00BB552B" w:rsidRDefault="00B3210E" w:rsidP="00B3210E">
      <w:pPr>
        <w:pBdr>
          <w:bottom w:val="single" w:sz="12" w:space="1" w:color="auto"/>
        </w:pBdr>
        <w:spacing w:after="120"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61AA7BE1" w14:textId="7AC3CA1B" w:rsidR="00B3210E" w:rsidRPr="00BB552B" w:rsidRDefault="00B3210E" w:rsidP="00B3210E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 w:val="0"/>
          <w:bCs/>
          <w:iCs/>
          <w:sz w:val="22"/>
          <w:szCs w:val="22"/>
        </w:rPr>
      </w:pP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W przypadku, gdy Wykonawca nie złoży Biznesplanu lub złożony Biznesplan będzie niekompletny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(np.</w:t>
      </w:r>
      <w:r w:rsidR="00237A6A">
        <w:rPr>
          <w:rFonts w:asciiTheme="minorHAnsi" w:hAnsiTheme="minorHAnsi" w:cstheme="minorHAnsi"/>
          <w:b w:val="0"/>
          <w:bCs/>
          <w:iCs/>
          <w:sz w:val="22"/>
          <w:szCs w:val="22"/>
        </w:rPr>
        <w:t> 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poprzez brak opisu lub wskazania odpowiedzi na pytania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)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Z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amawiający wezwie do złożenia lub uzupełnienia Biznesplanu w wyznaczonym terminie w oparciu o przesłankę wynikającą z art. 107 ust.</w:t>
      </w:r>
      <w:r w:rsidR="00237A6A">
        <w:rPr>
          <w:rFonts w:asciiTheme="minorHAnsi" w:hAnsiTheme="minorHAnsi" w:cstheme="minorHAnsi"/>
          <w:b w:val="0"/>
          <w:bCs/>
          <w:iCs/>
          <w:sz w:val="22"/>
          <w:szCs w:val="22"/>
        </w:rPr>
        <w:t> 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2 ustawy Prawo zamówień publicznych (</w:t>
      </w:r>
      <w:r w:rsidR="009B63B4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ustawa 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Pzp). </w:t>
      </w:r>
    </w:p>
    <w:p w14:paraId="645F4FA3" w14:textId="4A2DD729" w:rsidR="00B3210E" w:rsidRPr="00BB552B" w:rsidRDefault="00B3210E" w:rsidP="00B3210E">
      <w:pPr>
        <w:pStyle w:val="Podtytu"/>
        <w:numPr>
          <w:ilvl w:val="0"/>
          <w:numId w:val="0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W przypadku, gdy Wykonawca wskaże odpowiedź „NIE” na którekolwiek z poniższych pytań, jego oferta zostanie odrzucona na podstawie art. 226 ust. 1 pkt 5 ustawy Pzp –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z uwagi na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niezgodność z</w:t>
      </w:r>
      <w:r w:rsidR="00237A6A">
        <w:rPr>
          <w:rFonts w:asciiTheme="minorHAnsi" w:hAnsiTheme="minorHAnsi" w:cstheme="minorHAnsi"/>
          <w:b w:val="0"/>
          <w:bCs/>
          <w:iCs/>
          <w:sz w:val="22"/>
          <w:szCs w:val="22"/>
        </w:rPr>
        <w:t> 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 xml:space="preserve">warunkami </w:t>
      </w:r>
      <w:r>
        <w:rPr>
          <w:rFonts w:asciiTheme="minorHAnsi" w:hAnsiTheme="minorHAnsi" w:cstheme="minorHAnsi"/>
          <w:b w:val="0"/>
          <w:bCs/>
          <w:iCs/>
          <w:sz w:val="22"/>
          <w:szCs w:val="22"/>
        </w:rPr>
        <w:t>Z</w:t>
      </w:r>
      <w:r w:rsidRPr="00BB552B">
        <w:rPr>
          <w:rFonts w:asciiTheme="minorHAnsi" w:hAnsiTheme="minorHAnsi" w:cstheme="minorHAnsi"/>
          <w:b w:val="0"/>
          <w:bCs/>
          <w:iCs/>
          <w:sz w:val="22"/>
          <w:szCs w:val="22"/>
        </w:rPr>
        <w:t>amówienia.</w:t>
      </w:r>
      <w:r w:rsidRPr="00BB552B">
        <w:rPr>
          <w:rFonts w:asciiTheme="minorHAnsi" w:hAnsiTheme="minorHAnsi" w:cstheme="minorHAnsi"/>
          <w:b w:val="0"/>
          <w:bCs/>
          <w:iCs/>
          <w:smallCaps/>
          <w:sz w:val="22"/>
          <w:szCs w:val="22"/>
        </w:rPr>
        <w:t xml:space="preserve"> </w:t>
      </w:r>
    </w:p>
    <w:tbl>
      <w:tblPr>
        <w:tblStyle w:val="Tabela-Siatka"/>
        <w:tblW w:w="9694" w:type="dxa"/>
        <w:tblLayout w:type="fixed"/>
        <w:tblLook w:val="0000" w:firstRow="0" w:lastRow="0" w:firstColumn="0" w:lastColumn="0" w:noHBand="0" w:noVBand="0"/>
      </w:tblPr>
      <w:tblGrid>
        <w:gridCol w:w="9694"/>
      </w:tblGrid>
      <w:tr w:rsidR="00B3210E" w:rsidRPr="00BB552B" w14:paraId="1F00A91A" w14:textId="77777777" w:rsidTr="00523F43">
        <w:trPr>
          <w:trHeight w:val="109"/>
        </w:trPr>
        <w:tc>
          <w:tcPr>
            <w:tcW w:w="9694" w:type="dxa"/>
            <w:shd w:val="clear" w:color="auto" w:fill="F2F2F2" w:themeFill="background1" w:themeFillShade="F2"/>
          </w:tcPr>
          <w:p w14:paraId="377F0572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ind w:left="720" w:hanging="7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1. STRUKTURA ORGANIZACYJNA I RAMY ZARZĄDZANIA </w:t>
            </w:r>
          </w:p>
        </w:tc>
      </w:tr>
      <w:tr w:rsidR="00B3210E" w:rsidRPr="00BB552B" w14:paraId="40FF3BB1" w14:textId="77777777" w:rsidTr="00523F43">
        <w:trPr>
          <w:trHeight w:val="535"/>
        </w:trPr>
        <w:tc>
          <w:tcPr>
            <w:tcW w:w="9694" w:type="dxa"/>
            <w:shd w:val="clear" w:color="auto" w:fill="F2F2F2" w:themeFill="background1" w:themeFillShade="F2"/>
          </w:tcPr>
          <w:p w14:paraId="7764173E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 xml:space="preserve">W opisie niniejszego punktu należy: </w:t>
            </w:r>
          </w:p>
          <w:p w14:paraId="55DCACB1" w14:textId="77777777" w:rsidR="00B3210E" w:rsidRPr="00BB552B" w:rsidRDefault="00B3210E" w:rsidP="00B3210E">
            <w:pPr>
              <w:pStyle w:val="lista11"/>
              <w:numPr>
                <w:ilvl w:val="3"/>
                <w:numId w:val="45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wyszczególnić kluczowe komórki organizacyjne Wykonawcy oraz krótko opisać ich kompetencje oraz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przedstawić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struktur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ę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organizacyjn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ą w formie graficznej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;</w:t>
            </w:r>
          </w:p>
          <w:p w14:paraId="0DD9F638" w14:textId="77777777" w:rsidR="00B3210E" w:rsidRPr="00BB552B" w:rsidRDefault="00B3210E" w:rsidP="00B3210E">
            <w:pPr>
              <w:pStyle w:val="lista11"/>
              <w:numPr>
                <w:ilvl w:val="3"/>
                <w:numId w:val="45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wylistować komórki organizacyjne Wykonawcy, które będą uczestniczyły w realizacji Umowy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–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należy uwzględnić komórki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istniejące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oraz planowane do utworzenia oraz przedstawić krótki opis ich kompetencji;</w:t>
            </w:r>
          </w:p>
          <w:p w14:paraId="7DC775BE" w14:textId="77777777" w:rsidR="00B3210E" w:rsidRPr="00BB552B" w:rsidRDefault="00B3210E" w:rsidP="00B3210E">
            <w:pPr>
              <w:pStyle w:val="lista11"/>
              <w:numPr>
                <w:ilvl w:val="3"/>
                <w:numId w:val="45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wylistować podwykonawców, którzy będą uczestniczyli w realizacji Umowy oraz przedstawić krótki opis ich kompetencji; </w:t>
            </w:r>
          </w:p>
          <w:p w14:paraId="67FCEB17" w14:textId="3F59EB8A" w:rsidR="00B3210E" w:rsidRPr="00BB552B" w:rsidRDefault="00B3210E" w:rsidP="00B3210E">
            <w:pPr>
              <w:pStyle w:val="lista11"/>
              <w:numPr>
                <w:ilvl w:val="3"/>
                <w:numId w:val="45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wylistować oraz krótko opisać podstawowe procesy związane z realizacją Zamówienia, w tym z</w:t>
            </w:r>
            <w:r w:rsidR="00237A6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planowaniem, promocją, pozyskiwaniem klienta, zarządzaniem ryzykiem, monitoringiem, kontrolą, windykacją i sprawozdawczością; </w:t>
            </w:r>
          </w:p>
          <w:p w14:paraId="6CD3AEF0" w14:textId="3515EF92" w:rsidR="00B3210E" w:rsidRPr="00A41C95" w:rsidRDefault="00B3210E" w:rsidP="00B3210E">
            <w:pPr>
              <w:pStyle w:val="lista11"/>
              <w:numPr>
                <w:ilvl w:val="3"/>
                <w:numId w:val="45"/>
              </w:numPr>
              <w:spacing w:after="120"/>
              <w:ind w:left="426"/>
              <w:jc w:val="lef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przypadku wspólnego ubiegania się o udzielenie Zamówienia, lub delegowania części zadań na</w:t>
            </w:r>
            <w:r w:rsidR="00237A6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podwykonawców,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należy przedstawić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utworzoną strukturę powiązań pomiędzy wykonawcami/ podwykonawcami oraz sposób zarządzania, podziału zadań, komunikacji i monitoringu postępów w</w:t>
            </w:r>
            <w:r w:rsidR="00237A6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realizacji Zamówienia.</w:t>
            </w:r>
          </w:p>
          <w:p w14:paraId="0FEB285F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before="120"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83DAE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W celu wykazania</w:t>
            </w:r>
            <w:r w:rsidRPr="00BB552B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spełnienia niniejszego wymagania należy odpowiedzieć również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na poniższe pytanie, co jest równoznaczne ze złożeniem oświadczenia</w:t>
            </w:r>
            <w:r w:rsidRPr="00BB552B">
              <w:rPr>
                <w:rFonts w:asciiTheme="minorHAnsi" w:hAnsiTheme="minorHAnsi" w:cstheme="minorHAnsi"/>
                <w:b w:val="0"/>
                <w:iCs/>
                <w:color w:val="000000"/>
                <w:sz w:val="22"/>
                <w:szCs w:val="22"/>
              </w:rPr>
              <w:t xml:space="preserve"> 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przez Wykonawcę:</w:t>
            </w:r>
          </w:p>
          <w:p w14:paraId="4B788FAA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potwierdza, iż struktura organizacyjna powołana do realizacji Zamówienia oraz przyjęte ramy zarządzania gwarantują zdolność Wykonawcy do wdrażania Instrumentu Finansowego?</w:t>
            </w:r>
          </w:p>
          <w:p w14:paraId="6B2C4DB6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DAE40F8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76924608" w14:textId="77777777" w:rsidTr="00523F43">
        <w:trPr>
          <w:trHeight w:val="2156"/>
        </w:trPr>
        <w:tc>
          <w:tcPr>
            <w:tcW w:w="9694" w:type="dxa"/>
            <w:shd w:val="clear" w:color="auto" w:fill="FFFFFF" w:themeFill="background1"/>
          </w:tcPr>
          <w:p w14:paraId="1AA1C7B9" w14:textId="77777777" w:rsidR="00B3210E" w:rsidRPr="00BB552B" w:rsidRDefault="00B3210E" w:rsidP="00523F43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</w:p>
          <w:p w14:paraId="4B77D68E" w14:textId="77777777" w:rsidR="00B3210E" w:rsidRPr="00D87D3B" w:rsidRDefault="00B3210E" w:rsidP="00523F43">
            <w:pPr>
              <w:snapToGrid w:val="0"/>
              <w:spacing w:after="120"/>
              <w:rPr>
                <w:rFonts w:asciiTheme="minorHAnsi" w:hAnsiTheme="minorHAnsi" w:cstheme="minorHAnsi"/>
                <w:iCs/>
              </w:rPr>
            </w:pPr>
          </w:p>
          <w:p w14:paraId="4F6ED0F7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6953633A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F129D8F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48334998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729B3378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471267F9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282B8C28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29ACA610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5F6B6AE2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6F04D59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3BD422BA" w14:textId="77777777" w:rsidR="00B3210E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544519C7" w14:textId="77777777" w:rsidR="00B3210E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79FAC9D2" w14:textId="77777777" w:rsidR="00B3210E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14:paraId="251D7806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</w:tc>
      </w:tr>
      <w:tr w:rsidR="00B3210E" w:rsidRPr="00BB552B" w14:paraId="5C6F1430" w14:textId="77777777" w:rsidTr="00523F43">
        <w:trPr>
          <w:trHeight w:val="312"/>
        </w:trPr>
        <w:tc>
          <w:tcPr>
            <w:tcW w:w="9694" w:type="dxa"/>
            <w:shd w:val="clear" w:color="auto" w:fill="F2F2F2" w:themeFill="background1" w:themeFillShade="F2"/>
          </w:tcPr>
          <w:p w14:paraId="6495A886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2. SYSTEM KONTROLI WEWNĘTRZNEJ</w:t>
            </w:r>
          </w:p>
        </w:tc>
      </w:tr>
      <w:tr w:rsidR="00B3210E" w:rsidRPr="00BB552B" w14:paraId="5A9B047E" w14:textId="77777777" w:rsidTr="00523F43">
        <w:trPr>
          <w:trHeight w:val="1277"/>
        </w:trPr>
        <w:tc>
          <w:tcPr>
            <w:tcW w:w="9694" w:type="dxa"/>
            <w:shd w:val="clear" w:color="auto" w:fill="F2F2F2" w:themeFill="background1" w:themeFillShade="F2"/>
          </w:tcPr>
          <w:p w14:paraId="2C666AC7" w14:textId="77777777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Należy potwierdzić posiadanie sprawnego i skutecznego system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u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kontroli wewnętrznej. Wskazanie odpowiedzi twierdzących na pytania od nr 1 do nr 5 pozwoli uznać wymaganie za spełnione. Odpowiedź twierdząca na pytanie nr 6 potwierdzi, że system ten użytkowany będzie na potrzeby realizacji całego Zamówienia.</w:t>
            </w:r>
          </w:p>
          <w:p w14:paraId="701B1900" w14:textId="77777777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W przypadku Wykonawców wspólnie ubiegających się o realizację Zamówienia, wymóg posiadania sprawnego i skutecznego systemu kontroli wewnętrznej jest spełniony, jeżeli przynajmniej jeden z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 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Wykonawców taki system posiada oraz Wykonawca ten odpowie twierdząco na pytanie nr 6 poniżej.</w:t>
            </w:r>
          </w:p>
        </w:tc>
      </w:tr>
      <w:tr w:rsidR="00B3210E" w:rsidRPr="00BB552B" w14:paraId="78AC892D" w14:textId="77777777" w:rsidTr="00523F43">
        <w:trPr>
          <w:trHeight w:val="2156"/>
        </w:trPr>
        <w:tc>
          <w:tcPr>
            <w:tcW w:w="9694" w:type="dxa"/>
            <w:shd w:val="clear" w:color="auto" w:fill="FFFFFF" w:themeFill="background1"/>
          </w:tcPr>
          <w:p w14:paraId="08083A68" w14:textId="77777777" w:rsidR="00B3210E" w:rsidRPr="00BB552B" w:rsidRDefault="00B3210E" w:rsidP="00523F43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lastRenderedPageBreak/>
              <w:t xml:space="preserve">Proszę zaznaczyć właściwą odpowiedź: </w:t>
            </w:r>
          </w:p>
          <w:p w14:paraId="3EB55916" w14:textId="4D4D96D8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regularnie przeprowadza kontrole lub audyty wewnętrzne, zgodnie z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wewnętrznymi procedurami obowiązującymi u Wykonawcy?</w:t>
            </w:r>
          </w:p>
          <w:p w14:paraId="4E276866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8DCEEDD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EC47E03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Wykonawca wydaje zalecenia i rekomendacje po przeprowadzonych kontrolach </w:t>
            </w:r>
            <w:r>
              <w:rPr>
                <w:rFonts w:asciiTheme="minorHAnsi" w:hAnsiTheme="minorHAnsi" w:cstheme="minorHAnsi"/>
                <w:iCs/>
              </w:rPr>
              <w:t xml:space="preserve">lub audytach </w:t>
            </w:r>
            <w:r w:rsidRPr="00BB552B">
              <w:rPr>
                <w:rFonts w:asciiTheme="minorHAnsi" w:hAnsiTheme="minorHAnsi" w:cstheme="minorHAnsi"/>
                <w:iCs/>
              </w:rPr>
              <w:t>wewnętrznych?</w:t>
            </w:r>
          </w:p>
          <w:p w14:paraId="4322F7E1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F8C54D2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59ECD36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wdraża rekomendacje i zalecenia wynikające z przeprowadzonych kontroli</w:t>
            </w:r>
            <w:r>
              <w:rPr>
                <w:rFonts w:asciiTheme="minorHAnsi" w:hAnsiTheme="minorHAnsi" w:cstheme="minorHAnsi"/>
                <w:iCs/>
              </w:rPr>
              <w:t xml:space="preserve"> lub audytów</w:t>
            </w:r>
            <w:r w:rsidRPr="00BB552B">
              <w:rPr>
                <w:rFonts w:asciiTheme="minorHAnsi" w:hAnsiTheme="minorHAnsi" w:cstheme="minorHAnsi"/>
                <w:iCs/>
              </w:rPr>
              <w:t xml:space="preserve"> wewnętrznych?</w:t>
            </w:r>
          </w:p>
          <w:p w14:paraId="2833710D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884D0CB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A4AEA1D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dokumentuje procesy kontroli</w:t>
            </w:r>
            <w:r>
              <w:rPr>
                <w:rFonts w:asciiTheme="minorHAnsi" w:hAnsiTheme="minorHAnsi" w:cstheme="minorHAnsi"/>
                <w:iCs/>
              </w:rPr>
              <w:t xml:space="preserve"> lub </w:t>
            </w:r>
            <w:r w:rsidRPr="00BB552B">
              <w:rPr>
                <w:rFonts w:asciiTheme="minorHAnsi" w:hAnsiTheme="minorHAnsi" w:cstheme="minorHAnsi"/>
                <w:iCs/>
              </w:rPr>
              <w:t>audytów wewnętrznych oraz przechowuje taką dokumentację?</w:t>
            </w:r>
          </w:p>
          <w:p w14:paraId="270449BB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A8D53B0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AD06F16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Wykonawca zapewnia zachowanie zasad obiektywizmu i niezależności przy przeprowadzaniu kontroli </w:t>
            </w:r>
            <w:r>
              <w:rPr>
                <w:rFonts w:asciiTheme="minorHAnsi" w:hAnsiTheme="minorHAnsi" w:cstheme="minorHAnsi"/>
                <w:iCs/>
              </w:rPr>
              <w:t xml:space="preserve">lub audytów </w:t>
            </w:r>
            <w:r w:rsidRPr="00BB552B">
              <w:rPr>
                <w:rFonts w:asciiTheme="minorHAnsi" w:hAnsiTheme="minorHAnsi" w:cstheme="minorHAnsi"/>
                <w:iCs/>
              </w:rPr>
              <w:t>wewnętrznych?</w:t>
            </w:r>
          </w:p>
          <w:p w14:paraId="39428B44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8E5753D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5CF6E38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4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przy realizacji Zamówienia będzie stosował zasady dotyczące systemu kontroli wewnętrznej, o których mowa w pkt od 1 do 5?</w:t>
            </w:r>
          </w:p>
          <w:p w14:paraId="21C411A5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9E59C5D" w14:textId="77777777" w:rsidR="00B3210E" w:rsidRPr="00BB552B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383DFD0A" w14:textId="77777777" w:rsidTr="00523F43">
        <w:trPr>
          <w:trHeight w:val="313"/>
        </w:trPr>
        <w:tc>
          <w:tcPr>
            <w:tcW w:w="9694" w:type="dxa"/>
            <w:shd w:val="clear" w:color="auto" w:fill="F2F2F2" w:themeFill="background1" w:themeFillShade="F2"/>
          </w:tcPr>
          <w:p w14:paraId="0E178B0C" w14:textId="77777777" w:rsidR="00B3210E" w:rsidRPr="00BB552B" w:rsidRDefault="00B3210E" w:rsidP="00523F43">
            <w:pPr>
              <w:pStyle w:val="Podtytu"/>
              <w:numPr>
                <w:ilvl w:val="0"/>
                <w:numId w:val="0"/>
              </w:num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3. SYSTEM KSIĘGOWY</w:t>
            </w:r>
          </w:p>
        </w:tc>
      </w:tr>
      <w:tr w:rsidR="00B3210E" w:rsidRPr="00BB552B" w14:paraId="21B4E0EA" w14:textId="77777777" w:rsidTr="00523F43">
        <w:trPr>
          <w:trHeight w:val="1282"/>
        </w:trPr>
        <w:tc>
          <w:tcPr>
            <w:tcW w:w="9694" w:type="dxa"/>
            <w:shd w:val="clear" w:color="auto" w:fill="F2F2F2" w:themeFill="background1" w:themeFillShade="F2"/>
          </w:tcPr>
          <w:p w14:paraId="3D212C85" w14:textId="5CAEE1D2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Należy potwierdzić użytkowanie systemu księgowego, zapewniającego w odpowiednim czasie rzetelne, kompletne i wiarygodne informacje dotyczące realizowanego Zamówienia. Wskazanie odpowiedzi twierdzących na pytania od nr 1 do nr </w:t>
            </w:r>
            <w:r w:rsidR="00CE4986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5</w:t>
            </w:r>
            <w:r w:rsidR="00CE4986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pozwoli uznać wymaganie za spełnione. </w:t>
            </w:r>
          </w:p>
          <w:p w14:paraId="3CB5B386" w14:textId="156B3F0B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Odpowiedź twierdząca na pytanie nr </w:t>
            </w:r>
            <w:r w:rsidR="00CE4986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6</w:t>
            </w:r>
            <w:r w:rsidR="00CE4986"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potwierdzi, że system ten użytkowany będzie na potrzeby realizacji całego Zamówienia.</w:t>
            </w:r>
          </w:p>
        </w:tc>
      </w:tr>
      <w:tr w:rsidR="00B3210E" w:rsidRPr="00BB552B" w14:paraId="20D14674" w14:textId="77777777" w:rsidTr="00523F43">
        <w:trPr>
          <w:trHeight w:val="804"/>
        </w:trPr>
        <w:tc>
          <w:tcPr>
            <w:tcW w:w="9694" w:type="dxa"/>
          </w:tcPr>
          <w:p w14:paraId="3325448E" w14:textId="77777777" w:rsidR="00B3210E" w:rsidRPr="00BB552B" w:rsidRDefault="00B3210E" w:rsidP="00523F43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Proszę zaznaczyć właściwą odpowiedź: </w:t>
            </w:r>
          </w:p>
          <w:p w14:paraId="37C3C35E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Wykonawca prowadzi ewidencję księgową zgodnie z przyjętymi zasadami (polityką) rachunkowości, opartymi o Ustawę o rachunkowości lub Międzynarodowe Standardy </w:t>
            </w:r>
            <w:r w:rsidRPr="00BB552B">
              <w:rPr>
                <w:rFonts w:asciiTheme="minorHAnsi" w:hAnsiTheme="minorHAnsi" w:cstheme="minorHAnsi"/>
                <w:iCs/>
              </w:rPr>
              <w:lastRenderedPageBreak/>
              <w:t>Rachunkowości?</w:t>
            </w:r>
          </w:p>
          <w:p w14:paraId="6C2AC76F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031E8CE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5BD0DDD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użytkuje system informatyczny służący do prowadzenia ksiąg rachunkowych zapewniający w odpowiednim czasie rzetelne, kompletne i wiarygodne informacje dotyczące realizowanego Zamówienia?</w:t>
            </w:r>
          </w:p>
          <w:p w14:paraId="50C9A7C2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3359A76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A738AAB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posiada system służący ochronie danych i ich zbiorów, w tym dowodów księgowych, ksiąg rachunkowych i innych dokumentów stanowiących podstawę dokonanych w nich zapisów?</w:t>
            </w:r>
          </w:p>
          <w:p w14:paraId="5D9B87E1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2B8A0B3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FF9C452" w14:textId="20E53F1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użytkuje narzędzie/narzędzia informatyczne służące do monitorowania udzielonych pożyczek/kredytów, zapewniające dostęp do bieżących danych, w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szczególności na temat spłaconego kapitału oraz kapitału pozostał</w:t>
            </w:r>
            <w:r>
              <w:rPr>
                <w:rFonts w:asciiTheme="minorHAnsi" w:hAnsiTheme="minorHAnsi" w:cstheme="minorHAnsi"/>
                <w:iCs/>
              </w:rPr>
              <w:t>ego</w:t>
            </w:r>
            <w:r w:rsidRPr="00BB552B">
              <w:rPr>
                <w:rFonts w:asciiTheme="minorHAnsi" w:hAnsiTheme="minorHAnsi" w:cstheme="minorHAnsi"/>
                <w:iCs/>
              </w:rPr>
              <w:t xml:space="preserve"> do spłaty, a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także liczby dni opóźnienia w spłacie, haromonogramu spłat</w:t>
            </w:r>
            <w:r>
              <w:rPr>
                <w:rFonts w:asciiTheme="minorHAnsi" w:hAnsiTheme="minorHAnsi" w:cstheme="minorHAnsi"/>
                <w:iCs/>
              </w:rPr>
              <w:t>, wysokości naliczonych/spłaconych odsetek za opóźnienie</w:t>
            </w:r>
            <w:r w:rsidRPr="00BB552B">
              <w:rPr>
                <w:rFonts w:asciiTheme="minorHAnsi" w:hAnsiTheme="minorHAnsi" w:cstheme="minorHAnsi"/>
                <w:iCs/>
              </w:rPr>
              <w:t>?</w:t>
            </w:r>
          </w:p>
          <w:p w14:paraId="5BED8110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17D25A5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919F4D1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system/narzędzia, o których mowa w pkt 2 i 4 powyżej, gwarantują zachowanie finansowej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 xml:space="preserve">księgowej rozdzielności (oddzielny blok finansowy) pomiędzy środkami Wkładu </w:t>
            </w:r>
            <w:r>
              <w:rPr>
                <w:rFonts w:asciiTheme="minorHAnsi" w:hAnsiTheme="minorHAnsi" w:cstheme="minorHAnsi"/>
                <w:iCs/>
              </w:rPr>
              <w:t>PFR</w:t>
            </w:r>
            <w:r w:rsidRPr="00BB552B">
              <w:rPr>
                <w:rFonts w:asciiTheme="minorHAnsi" w:hAnsiTheme="minorHAnsi" w:cstheme="minorHAnsi"/>
                <w:iCs/>
              </w:rPr>
              <w:t xml:space="preserve"> wniesionymi do Instrumentu Finansowego a innymi aktywami Pośrednika Finansowego?</w:t>
            </w:r>
          </w:p>
          <w:p w14:paraId="73D1F9DF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  <w:r w:rsidRPr="00303978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596BDB44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9C7B844" w14:textId="65F60066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7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przy realizacji Zamówienia będzie stosował zasady, o których mowa w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pkt od 1 do 5?</w:t>
            </w:r>
          </w:p>
          <w:p w14:paraId="1DF4C626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5262512E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6B285654" w14:textId="77777777" w:rsidTr="00523F43">
        <w:trPr>
          <w:trHeight w:val="339"/>
        </w:trPr>
        <w:tc>
          <w:tcPr>
            <w:tcW w:w="9694" w:type="dxa"/>
            <w:shd w:val="clear" w:color="auto" w:fill="F2F2F2" w:themeFill="background1" w:themeFillShade="F2"/>
            <w:vAlign w:val="center"/>
          </w:tcPr>
          <w:p w14:paraId="17888378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 xml:space="preserve">4. Metodyka służąca do identyfikacji i oceny Odbiorców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Wsparcia </w:t>
            </w:r>
            <w:r w:rsidRPr="00BB55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w związku z realizacją Zamówienia</w:t>
            </w:r>
          </w:p>
        </w:tc>
      </w:tr>
      <w:tr w:rsidR="00B3210E" w:rsidRPr="00BB552B" w14:paraId="493D85D3" w14:textId="77777777" w:rsidTr="00523F43">
        <w:trPr>
          <w:trHeight w:val="58"/>
        </w:trPr>
        <w:tc>
          <w:tcPr>
            <w:tcW w:w="9694" w:type="dxa"/>
            <w:shd w:val="clear" w:color="auto" w:fill="F2F2F2" w:themeFill="background1" w:themeFillShade="F2"/>
          </w:tcPr>
          <w:p w14:paraId="0584B627" w14:textId="77777777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Należy potwierdzić solidność i wiarygodność metodyki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(wdrożonej lub planowanej do wdrożenia)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służącej do identyfikacji i oceny Odbiorców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Wsparcia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związku z realizacją Zamówienia. Wskazanie odpowiedzi twierdzących na pytania od nr 1 do nr 6 pozwoli uznać wymaganie za spełnione.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Odpowiedź twierdząca 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lastRenderedPageBreak/>
              <w:t xml:space="preserve">na pytanie nr 7 oraz nr 8 potwierdzi, że metodyka ta 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wykorzystywana</w:t>
            </w: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 xml:space="preserve"> będzie na potrzeby realizacji całego Zamówienia.</w:t>
            </w:r>
          </w:p>
          <w:p w14:paraId="4F4C9D5B" w14:textId="77777777" w:rsidR="00B3210E" w:rsidRPr="00BB552B" w:rsidRDefault="00B3210E" w:rsidP="00523F43">
            <w:pPr>
              <w:snapToGrid w:val="0"/>
              <w:spacing w:after="120"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</w:pPr>
            <w:r w:rsidRPr="00BB552B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ar-SA"/>
              </w:rPr>
              <w:t>Metodyka w rozumieniu poniższych pytań może być określona w kilku spójnych ze sobą dokumentach wewnętrznych Wykonawcy.</w:t>
            </w:r>
          </w:p>
        </w:tc>
      </w:tr>
      <w:tr w:rsidR="00B3210E" w:rsidRPr="00BB552B" w14:paraId="3C54559F" w14:textId="77777777" w:rsidTr="00523F43">
        <w:trPr>
          <w:trHeight w:val="58"/>
        </w:trPr>
        <w:tc>
          <w:tcPr>
            <w:tcW w:w="9694" w:type="dxa"/>
          </w:tcPr>
          <w:p w14:paraId="5843BA5B" w14:textId="77777777" w:rsidR="00B3210E" w:rsidRPr="00160E79" w:rsidRDefault="00B3210E" w:rsidP="00523F43">
            <w:pPr>
              <w:pStyle w:val="Akapitzlist"/>
              <w:snapToGrid w:val="0"/>
              <w:spacing w:after="120"/>
              <w:ind w:left="0"/>
              <w:rPr>
                <w:rFonts w:asciiTheme="minorHAnsi" w:hAnsiTheme="minorHAnsi" w:cstheme="minorHAnsi"/>
                <w:iCs/>
              </w:rPr>
            </w:pPr>
            <w:r w:rsidRPr="00160E79">
              <w:rPr>
                <w:rFonts w:asciiTheme="minorHAnsi" w:hAnsiTheme="minorHAnsi" w:cstheme="minorHAnsi"/>
                <w:iCs/>
              </w:rPr>
              <w:lastRenderedPageBreak/>
              <w:t>Proszę zaznaczyć właściwą odpowiedź:</w:t>
            </w:r>
          </w:p>
          <w:p w14:paraId="39511292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metodyka przedstawia najważniejsze etapy oceny i podejmowania decyzji w sprawie przyznania/odmowy przyznania Jednostkowej Pożyczki (np. ocena formalno-prawna złożonych dokumentów, weryfikacja kryteriów wykluczających, ocena </w:t>
            </w:r>
            <w:r>
              <w:rPr>
                <w:rFonts w:asciiTheme="minorHAnsi" w:hAnsiTheme="minorHAnsi" w:cstheme="minorHAnsi"/>
                <w:iCs/>
              </w:rPr>
              <w:t xml:space="preserve">zdolności kredytowej, </w:t>
            </w:r>
            <w:r w:rsidRPr="00BB552B">
              <w:rPr>
                <w:rFonts w:asciiTheme="minorHAnsi" w:hAnsiTheme="minorHAnsi" w:cstheme="minorHAnsi"/>
                <w:iCs/>
              </w:rPr>
              <w:t>zabezpieczeń itp.)?</w:t>
            </w:r>
          </w:p>
          <w:p w14:paraId="764238E3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58D521A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993902D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metodyka określa klasy ryzyka/ratingi </w:t>
            </w:r>
            <w:r>
              <w:rPr>
                <w:rFonts w:asciiTheme="minorHAnsi" w:hAnsiTheme="minorHAnsi" w:cstheme="minorHAnsi"/>
                <w:iCs/>
              </w:rPr>
              <w:t>pożyczkobiorców/kredytobiorców</w:t>
            </w:r>
            <w:r w:rsidRPr="00BB552B">
              <w:rPr>
                <w:rFonts w:asciiTheme="minorHAnsi" w:hAnsiTheme="minorHAnsi" w:cstheme="minorHAnsi"/>
                <w:iCs/>
              </w:rPr>
              <w:t xml:space="preserve"> kwalifikujące do pozytywnej oceny (udziel</w:t>
            </w:r>
            <w:r>
              <w:rPr>
                <w:rFonts w:asciiTheme="minorHAnsi" w:hAnsiTheme="minorHAnsi" w:cstheme="minorHAnsi"/>
                <w:iCs/>
              </w:rPr>
              <w:t>e</w:t>
            </w:r>
            <w:r w:rsidRPr="00BB552B">
              <w:rPr>
                <w:rFonts w:asciiTheme="minorHAnsi" w:hAnsiTheme="minorHAnsi" w:cstheme="minorHAnsi"/>
                <w:iCs/>
              </w:rPr>
              <w:t xml:space="preserve">nia finansowania), oraz klasy ryzyka/ratingi </w:t>
            </w:r>
            <w:r>
              <w:rPr>
                <w:rFonts w:asciiTheme="minorHAnsi" w:hAnsiTheme="minorHAnsi" w:cstheme="minorHAnsi"/>
                <w:iCs/>
              </w:rPr>
              <w:t>pożyczkobiorców/ kredytobiorców</w:t>
            </w:r>
            <w:r w:rsidRPr="00BB552B">
              <w:rPr>
                <w:rFonts w:asciiTheme="minorHAnsi" w:hAnsiTheme="minorHAnsi" w:cstheme="minorHAnsi"/>
                <w:iCs/>
              </w:rPr>
              <w:t xml:space="preserve"> kwalifikujące do negatywnej oceny</w:t>
            </w:r>
            <w:r>
              <w:rPr>
                <w:rFonts w:asciiTheme="minorHAnsi" w:hAnsiTheme="minorHAnsi" w:cstheme="minorHAnsi"/>
                <w:iCs/>
              </w:rPr>
              <w:t>?</w:t>
            </w:r>
          </w:p>
          <w:p w14:paraId="2D0EFB4B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2CB4A48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BED846C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metodyka zapewnia rozdzielność funkcji związanych z pozyskiwaniem Odbiorców </w:t>
            </w:r>
            <w:r>
              <w:rPr>
                <w:rFonts w:asciiTheme="minorHAnsi" w:hAnsiTheme="minorHAnsi" w:cstheme="minorHAnsi"/>
                <w:iCs/>
              </w:rPr>
              <w:t xml:space="preserve">Wsparcia </w:t>
            </w:r>
            <w:r w:rsidRPr="00BB552B">
              <w:rPr>
                <w:rFonts w:asciiTheme="minorHAnsi" w:hAnsiTheme="minorHAnsi" w:cstheme="minorHAnsi"/>
                <w:iCs/>
              </w:rPr>
              <w:t>od funkcji związanych z oceną ryzyka i podejmowania decyzji finansowych?</w:t>
            </w:r>
          </w:p>
          <w:p w14:paraId="21FDFC07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7BA5563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26A7D53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 xml:space="preserve">Czy metodyka uwzględnia zasady i kryteria oceny Odbiorców </w:t>
            </w:r>
            <w:r>
              <w:rPr>
                <w:rFonts w:asciiTheme="minorHAnsi" w:hAnsiTheme="minorHAnsi" w:cstheme="minorHAnsi"/>
                <w:iCs/>
              </w:rPr>
              <w:t xml:space="preserve">Wsparcia </w:t>
            </w:r>
            <w:r w:rsidRPr="00BB552B">
              <w:rPr>
                <w:rFonts w:asciiTheme="minorHAnsi" w:hAnsiTheme="minorHAnsi" w:cstheme="minorHAnsi"/>
                <w:iCs/>
              </w:rPr>
              <w:t>pod kątem zgodności z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 xml:space="preserve">Metryką </w:t>
            </w:r>
            <w:r>
              <w:rPr>
                <w:rFonts w:asciiTheme="minorHAnsi" w:hAnsiTheme="minorHAnsi" w:cstheme="minorHAnsi"/>
                <w:iCs/>
              </w:rPr>
              <w:t>Produktu</w:t>
            </w:r>
            <w:r w:rsidRPr="00BB552B">
              <w:rPr>
                <w:rFonts w:asciiTheme="minorHAnsi" w:hAnsiTheme="minorHAnsi" w:cstheme="minorHAnsi"/>
                <w:iCs/>
              </w:rPr>
              <w:t xml:space="preserve"> Finansowego?</w:t>
            </w:r>
          </w:p>
          <w:p w14:paraId="3A56A222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896C90C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BAB8AE8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metodyka zapewnia weryfikację wiarygodności przedstawionej dokumentacji do oceny wniosku pożyczkowego/kredytowego (sprawdzenie w bazach zewnętrznych lub wystawców dokumentów)?</w:t>
            </w:r>
          </w:p>
          <w:p w14:paraId="3EFCACF0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E83580A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FD56435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metodyka określa zasady i kryteria wyceny zabezpieczenia pożyczki/kredytu?</w:t>
            </w:r>
          </w:p>
          <w:p w14:paraId="08720060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1885226B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686178C" w14:textId="77777777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przy realizacji Zamówienia będzie stosował metodykę zawierającą wszystkie elementy, o których mowa w pkt od 1 do 6?</w:t>
            </w:r>
          </w:p>
          <w:p w14:paraId="214223F0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01696C02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lastRenderedPageBreak/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44613695" w14:textId="569E7FA8" w:rsidR="00B3210E" w:rsidRPr="00BB552B" w:rsidRDefault="00B3210E" w:rsidP="00B3210E">
            <w:pPr>
              <w:pStyle w:val="Akapitzlist"/>
              <w:widowControl w:val="0"/>
              <w:numPr>
                <w:ilvl w:val="0"/>
                <w:numId w:val="46"/>
              </w:numPr>
              <w:suppressAutoHyphens w:val="0"/>
              <w:spacing w:after="120" w:line="276" w:lineRule="auto"/>
              <w:rPr>
                <w:rFonts w:asciiTheme="minorHAnsi" w:hAnsiTheme="minorHAnsi" w:cstheme="minorHAnsi"/>
                <w:iCs/>
              </w:rPr>
            </w:pPr>
            <w:r w:rsidRPr="00BB552B">
              <w:rPr>
                <w:rFonts w:asciiTheme="minorHAnsi" w:hAnsiTheme="minorHAnsi" w:cstheme="minorHAnsi"/>
                <w:iCs/>
              </w:rPr>
              <w:t>Czy Wykonawca przy realizacji zamówienia dostosuje stosowane narzędzia służące analizie wskaźnikowej/ratingowej/scoringowej, do charakteru Instrumentu, z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>uwzględnieniem zasad i</w:t>
            </w:r>
            <w:r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 xml:space="preserve">kryteriów oceny Odbiorców </w:t>
            </w:r>
            <w:r>
              <w:rPr>
                <w:rFonts w:asciiTheme="minorHAnsi" w:hAnsiTheme="minorHAnsi" w:cstheme="minorHAnsi"/>
                <w:iCs/>
              </w:rPr>
              <w:t xml:space="preserve">Wsparcia </w:t>
            </w:r>
            <w:r w:rsidRPr="00BB552B">
              <w:rPr>
                <w:rFonts w:asciiTheme="minorHAnsi" w:hAnsiTheme="minorHAnsi" w:cstheme="minorHAnsi"/>
                <w:iCs/>
              </w:rPr>
              <w:t>pod kątem zgodności z</w:t>
            </w:r>
            <w:r w:rsidR="00237A6A">
              <w:rPr>
                <w:rFonts w:asciiTheme="minorHAnsi" w:hAnsiTheme="minorHAnsi" w:cstheme="minorHAnsi"/>
                <w:iCs/>
              </w:rPr>
              <w:t> </w:t>
            </w:r>
            <w:r w:rsidRPr="00BB552B">
              <w:rPr>
                <w:rFonts w:asciiTheme="minorHAnsi" w:hAnsiTheme="minorHAnsi" w:cstheme="minorHAnsi"/>
                <w:iCs/>
              </w:rPr>
              <w:t xml:space="preserve">Metryką </w:t>
            </w:r>
            <w:r>
              <w:rPr>
                <w:rFonts w:asciiTheme="minorHAnsi" w:hAnsiTheme="minorHAnsi" w:cstheme="minorHAnsi"/>
                <w:iCs/>
              </w:rPr>
              <w:t>Produktu</w:t>
            </w:r>
            <w:r w:rsidRPr="00BB552B">
              <w:rPr>
                <w:rFonts w:asciiTheme="minorHAnsi" w:hAnsiTheme="minorHAnsi" w:cstheme="minorHAnsi"/>
                <w:iCs/>
              </w:rPr>
              <w:t xml:space="preserve"> Finansowego?</w:t>
            </w:r>
          </w:p>
          <w:p w14:paraId="6077D243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6FCA3B5D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759AF5ED" w14:textId="77777777" w:rsidTr="00523F43">
        <w:trPr>
          <w:trHeight w:val="58"/>
        </w:trPr>
        <w:tc>
          <w:tcPr>
            <w:tcW w:w="9694" w:type="dxa"/>
            <w:shd w:val="clear" w:color="auto" w:fill="F2F2F2" w:themeFill="background1" w:themeFillShade="F2"/>
            <w:vAlign w:val="bottom"/>
          </w:tcPr>
          <w:p w14:paraId="0A6591E7" w14:textId="77777777" w:rsidR="00B3210E" w:rsidRPr="00BB552B" w:rsidRDefault="00B3210E" w:rsidP="00523F43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5.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Zasady i warunki stosowane odnośnie do wsparcia na rzecz Odbiorców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Wsparcia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, w tym polityka cenowa</w:t>
            </w:r>
          </w:p>
        </w:tc>
      </w:tr>
      <w:tr w:rsidR="00B3210E" w:rsidRPr="00BB552B" w14:paraId="2C7A6C49" w14:textId="77777777" w:rsidTr="00523F43">
        <w:trPr>
          <w:trHeight w:val="58"/>
        </w:trPr>
        <w:tc>
          <w:tcPr>
            <w:tcW w:w="9694" w:type="dxa"/>
          </w:tcPr>
          <w:p w14:paraId="54D968FA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pytanie, co jest równoznaczne ze złożeniem oświadczenia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przez Wykonawcę.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  <w:p w14:paraId="339D1D9B" w14:textId="654AB3D8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Czy zasady i warunki stosowane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wobec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Odbiorców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Wsparcia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 w tym polityka cenowa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,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będą zgodne z</w:t>
            </w:r>
            <w:r w:rsidR="00237A6A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Umową oraz Metryką </w:t>
            </w: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Produktu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Finansowego?</w:t>
            </w:r>
          </w:p>
          <w:p w14:paraId="2D859488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789FFB59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5A28E507" w14:textId="77777777" w:rsidTr="00523F43">
        <w:trPr>
          <w:trHeight w:val="58"/>
        </w:trPr>
        <w:tc>
          <w:tcPr>
            <w:tcW w:w="9694" w:type="dxa"/>
            <w:shd w:val="clear" w:color="auto" w:fill="F2F2F2" w:themeFill="background1" w:themeFillShade="F2"/>
          </w:tcPr>
          <w:p w14:paraId="6F98F62C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6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. RODO</w:t>
            </w:r>
          </w:p>
        </w:tc>
      </w:tr>
      <w:tr w:rsidR="00B3210E" w:rsidRPr="00BB552B" w14:paraId="1507C864" w14:textId="77777777" w:rsidTr="00523F43">
        <w:trPr>
          <w:trHeight w:val="58"/>
        </w:trPr>
        <w:tc>
          <w:tcPr>
            <w:tcW w:w="9694" w:type="dxa"/>
          </w:tcPr>
          <w:p w14:paraId="6DE71EDF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pytanie, co jest równoznaczne ze złożeniem oświadczenia</w:t>
            </w:r>
            <w:r w:rsidRPr="00BB552B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BB552B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przez Wykonawcę. </w:t>
            </w:r>
          </w:p>
          <w:p w14:paraId="56984F57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Czy Wykonawca zapewni wystarczające gwarancje wdrożenia odpowiednich środków technicznych 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organizacyjnych, by przetwarzanie danych osobowych spełniało wymogi Rozporządzenia Parlamentu Europejskiego i Rady (UE) 2016/679 z dnia 27.04.2016 r. w sprawie ochrony osób fizycznych w związku z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przetwarzaniem danych osobowych i w sprawie swobodnego przepływu takich danych oraz uchylenia dyrektywy 95/46/WE (ogólne rozporządzenie o ochronie danych) i chroniło prawa osób, których dane dotyczą?</w:t>
            </w:r>
          </w:p>
          <w:p w14:paraId="2C28A009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2D905489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  <w:tr w:rsidR="00B3210E" w:rsidRPr="00BB552B" w14:paraId="09AAAF01" w14:textId="77777777" w:rsidTr="00523F43">
        <w:trPr>
          <w:trHeight w:val="58"/>
        </w:trPr>
        <w:tc>
          <w:tcPr>
            <w:tcW w:w="9694" w:type="dxa"/>
            <w:shd w:val="clear" w:color="auto" w:fill="F2F2F2" w:themeFill="background1" w:themeFillShade="F2"/>
          </w:tcPr>
          <w:p w14:paraId="669F55C7" w14:textId="77777777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</w:t>
            </w:r>
            <w:r w:rsidRPr="00BB55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 AML</w:t>
            </w:r>
          </w:p>
        </w:tc>
      </w:tr>
      <w:tr w:rsidR="00B3210E" w:rsidRPr="00BB552B" w14:paraId="61D62C95" w14:textId="77777777" w:rsidTr="00523F43">
        <w:trPr>
          <w:trHeight w:val="58"/>
        </w:trPr>
        <w:tc>
          <w:tcPr>
            <w:tcW w:w="9694" w:type="dxa"/>
          </w:tcPr>
          <w:p w14:paraId="74086891" w14:textId="03E9FD89" w:rsidR="00B3210E" w:rsidRPr="00BB552B" w:rsidRDefault="00B3210E" w:rsidP="00523F43">
            <w:pPr>
              <w:pStyle w:val="lista11"/>
              <w:spacing w:after="120"/>
              <w:ind w:left="0" w:firstLine="0"/>
              <w:jc w:val="left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W celu wykazania spełnienia niniejszego wymagania należy odpowiedzieć na poniższe pytani</w:t>
            </w:r>
            <w:r w:rsidR="00CE4986"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>, co jest równoznaczne ze złożeniem oświadczenia</w:t>
            </w:r>
            <w:r w:rsidRPr="00BB55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przez Wykonawcę. </w:t>
            </w:r>
          </w:p>
          <w:p w14:paraId="01A06D27" w14:textId="24361CBA" w:rsidR="00B3210E" w:rsidRPr="00BB552B" w:rsidRDefault="00B3210E" w:rsidP="00B3210E">
            <w:pPr>
              <w:pStyle w:val="Default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Czy Wykonawca posiada wdrożoną procedurę, o której mowa w art. 50 ustawy z 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dnia </w:t>
            </w: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1 marca 2018 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r.</w:t>
            </w: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o przeciwdziałaniu praniu pieniędzy oraz finansowaniu terroryzmu (t.j. 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Dz.U. 2023 poz. 1124</w:t>
            </w:r>
            <w:r w:rsidR="00CE4986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ze zm.</w:t>
            </w: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) oraz czy </w:t>
            </w:r>
            <w:r w:rsidRPr="00BB55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Wykonawca przy realizacji Zamówienia będzie </w:t>
            </w:r>
            <w:r w:rsidRPr="00BB55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ją stosował</w:t>
            </w:r>
            <w:r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?</w:t>
            </w:r>
          </w:p>
          <w:p w14:paraId="028828FE" w14:textId="77777777" w:rsidR="00B3210E" w:rsidRPr="00303978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TAK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  <w:p w14:paraId="3C99581D" w14:textId="77777777" w:rsidR="00B3210E" w:rsidRPr="00D87D3B" w:rsidRDefault="00B3210E" w:rsidP="00523F43">
            <w:pPr>
              <w:widowControl w:val="0"/>
              <w:spacing w:after="120"/>
              <w:ind w:left="1191"/>
              <w:rPr>
                <w:rFonts w:asciiTheme="minorHAnsi" w:hAnsiTheme="minorHAnsi" w:cstheme="minorHAnsi"/>
                <w:iCs/>
              </w:rPr>
            </w:pPr>
            <w:r w:rsidRPr="00303978">
              <w:rPr>
                <w:rFonts w:asciiTheme="minorHAnsi" w:hAnsiTheme="minorHAnsi" w:cstheme="minorHAnsi"/>
                <w:iCs/>
              </w:rPr>
              <w:t>NIE</w:t>
            </w:r>
            <w:r w:rsidRPr="00303978">
              <w:rPr>
                <w:rFonts w:asciiTheme="minorHAnsi" w:hAnsiTheme="minorHAnsi" w:cstheme="minorHAnsi"/>
                <w:iCs/>
              </w:rPr>
              <w:tab/>
            </w:r>
            <w:r w:rsidRPr="00303978">
              <w:rPr>
                <w:rFonts w:asciiTheme="minorHAnsi" w:hAnsiTheme="minorHAnsi"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978">
              <w:rPr>
                <w:rFonts w:asciiTheme="minorHAnsi" w:hAnsiTheme="minorHAnsi" w:cstheme="minorHAnsi"/>
                <w:iCs/>
              </w:rPr>
              <w:instrText xml:space="preserve"> FORMCHECKBOX </w:instrText>
            </w:r>
            <w:r w:rsidRPr="00303978">
              <w:rPr>
                <w:rFonts w:asciiTheme="minorHAnsi" w:hAnsiTheme="minorHAnsi" w:cstheme="minorHAnsi"/>
                <w:iCs/>
              </w:rPr>
            </w:r>
            <w:r w:rsidRPr="00303978">
              <w:rPr>
                <w:rFonts w:asciiTheme="minorHAnsi" w:hAnsiTheme="minorHAnsi" w:cstheme="minorHAnsi"/>
                <w:iCs/>
              </w:rPr>
              <w:fldChar w:fldCharType="separate"/>
            </w:r>
            <w:r w:rsidRPr="00303978">
              <w:rPr>
                <w:rFonts w:asciiTheme="minorHAnsi" w:hAnsiTheme="minorHAnsi" w:cstheme="minorHAnsi"/>
                <w:iCs/>
              </w:rPr>
              <w:fldChar w:fldCharType="end"/>
            </w:r>
          </w:p>
        </w:tc>
      </w:tr>
    </w:tbl>
    <w:p w14:paraId="70792BC3" w14:textId="77777777" w:rsidR="00B3210E" w:rsidRPr="00C83DAE" w:rsidRDefault="00B3210E" w:rsidP="00C83DAE">
      <w:pPr>
        <w:spacing w:before="1120"/>
        <w:jc w:val="center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</w:pPr>
      <w:r w:rsidRPr="00C83DAE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lastRenderedPageBreak/>
        <w:t>Uwaga! Dokument należy opatrzyć kwalifikowanym podpisem elektronicznym</w:t>
      </w:r>
    </w:p>
    <w:p w14:paraId="03ED0352" w14:textId="68DD86D6" w:rsidR="00591AEC" w:rsidRDefault="004E0E2E" w:rsidP="00591AEC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 w:type="column"/>
      </w:r>
      <w:r w:rsidR="00591AEC" w:rsidRPr="00591AEC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PFR.OK.271.1.</w:t>
      </w:r>
      <w:r w:rsidR="00B364B5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591AEC" w:rsidRPr="00591AEC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B3210E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591AE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591AEC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110510A6" w14:textId="63064E0C" w:rsidR="00591AEC" w:rsidRPr="007B6A1E" w:rsidRDefault="00591AEC" w:rsidP="00591AEC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hAnsiTheme="minorHAnsi" w:cstheme="minorHAnsi"/>
          <w:b/>
          <w:bCs/>
          <w:sz w:val="22"/>
          <w:szCs w:val="22"/>
        </w:rPr>
        <w:t>Załącznik nr 5 do SWZ</w:t>
      </w:r>
      <w:bookmarkEnd w:id="0"/>
    </w:p>
    <w:p w14:paraId="0A5C74DE" w14:textId="77777777" w:rsidR="00591AEC" w:rsidRPr="00591AEC" w:rsidRDefault="00591AEC" w:rsidP="00591AEC">
      <w:pPr>
        <w:spacing w:before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AE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WRAZ Z OFERTĄ</w:t>
      </w:r>
    </w:p>
    <w:p w14:paraId="17FC23D8" w14:textId="77777777" w:rsidR="00591AEC" w:rsidRPr="007B6A1E" w:rsidRDefault="00591AEC" w:rsidP="00591AEC">
      <w:pPr>
        <w:suppressAutoHyphens w:val="0"/>
        <w:spacing w:before="800"/>
        <w:jc w:val="center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(Przykład)</w:t>
      </w:r>
    </w:p>
    <w:p w14:paraId="3EF7DBFA" w14:textId="0D66932D" w:rsidR="00591AEC" w:rsidRPr="007B6A1E" w:rsidRDefault="00CE4986" w:rsidP="00591AEC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591AEC" w:rsidRPr="007B6A1E">
        <w:rPr>
          <w:rFonts w:asciiTheme="minorHAnsi" w:hAnsiTheme="minorHAnsi" w:cstheme="minorHAnsi"/>
          <w:b/>
          <w:bCs/>
          <w:sz w:val="22"/>
          <w:szCs w:val="22"/>
        </w:rPr>
        <w:t xml:space="preserve">obowiązanie </w:t>
      </w:r>
      <w:r w:rsidR="00591AEC" w:rsidRPr="007B6A1E">
        <w:rPr>
          <w:rFonts w:asciiTheme="minorHAnsi" w:hAnsiTheme="minorHAnsi" w:cstheme="minorHAnsi"/>
          <w:b/>
          <w:sz w:val="22"/>
          <w:szCs w:val="22"/>
        </w:rPr>
        <w:t>podmiotów trzecich do oddania do dyspozycji Wykonawcy niezbędnych zasobów na okres korzystania z nich przy wykonywaniu zamówienia</w:t>
      </w:r>
    </w:p>
    <w:p w14:paraId="49408F79" w14:textId="48603E99" w:rsidR="00B3210E" w:rsidRDefault="00591AEC" w:rsidP="00B3210E">
      <w:pPr>
        <w:autoSpaceDE w:val="0"/>
        <w:spacing w:before="36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B6A1E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postępowaniu o udzielenie zamówienia publicznego na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Wybór Pośrednika Finansowego w celu wdrożenia i zarządzania Instrumentem Finansowym w ramach Pomorskiego Funduszu Antysmogowego na terenie Gminy </w:t>
      </w:r>
      <w:r w:rsidR="00B364B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Damnica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46270D1C" w14:textId="1D618A90" w:rsidR="00591AEC" w:rsidRPr="007B6A1E" w:rsidRDefault="00591AEC" w:rsidP="00B3210E">
      <w:pPr>
        <w:autoSpaceDE w:val="0"/>
        <w:spacing w:before="360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Działając w imieniu …</w:t>
      </w: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…………………………..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. zobowiązuj</w:t>
      </w:r>
      <w:r w:rsidR="00CE4986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się do oddania do dyspozycji dla Wykonawcy .…………………………. biorącego udział w przedmiotowym postępowaniu swoich zasobów zgodnie z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treścią art. 118 ustawy Pzp, w następującym zakresie: </w:t>
      </w:r>
      <w:r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632ECBD4" w14:textId="5A236A25" w:rsidR="00591AEC" w:rsidRPr="007B6A1E" w:rsidRDefault="00591AEC" w:rsidP="00591AEC">
      <w:pPr>
        <w:suppressAutoHyphens w:val="0"/>
        <w:spacing w:before="480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b/>
          <w:sz w:val="22"/>
          <w:szCs w:val="22"/>
        </w:rPr>
        <w:t>Jednocześnie oświadczam</w:t>
      </w:r>
      <w:r w:rsidR="00720E77">
        <w:rPr>
          <w:rFonts w:asciiTheme="minorHAnsi" w:hAnsiTheme="minorHAnsi" w:cstheme="minorHAnsi"/>
          <w:b/>
          <w:sz w:val="22"/>
          <w:szCs w:val="22"/>
        </w:rPr>
        <w:t>,</w:t>
      </w:r>
      <w:r w:rsidRPr="007B6A1E">
        <w:rPr>
          <w:rFonts w:asciiTheme="minorHAnsi" w:hAnsiTheme="minorHAnsi" w:cstheme="minorHAnsi"/>
          <w:b/>
          <w:sz w:val="22"/>
          <w:szCs w:val="22"/>
        </w:rPr>
        <w:t xml:space="preserve"> że:</w:t>
      </w:r>
    </w:p>
    <w:p w14:paraId="154E69FF" w14:textId="77777777" w:rsidR="00591AEC" w:rsidRPr="007B6A1E" w:rsidRDefault="00591AEC" w:rsidP="00591AEC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 xml:space="preserve">Zakres w/w zasobów przy wykonywaniu zamówienia będzie następujący: 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7C451747" w14:textId="77777777" w:rsidR="00591AEC" w:rsidRPr="007B6A1E" w:rsidRDefault="00591AEC" w:rsidP="00591AEC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Sposób wykorzystania w/w zasobów będzie następujący: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019AEF1D" w14:textId="77777777" w:rsidR="00591AEC" w:rsidRPr="007B6A1E" w:rsidRDefault="00591AEC" w:rsidP="00591AEC">
      <w:pPr>
        <w:numPr>
          <w:ilvl w:val="6"/>
          <w:numId w:val="7"/>
        </w:numPr>
        <w:suppressAutoHyphens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Zakres i okres naszego udziału przy wykonywaniu przedmiotowego zamówienia, będzie następujący: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2FD3E9CD" w14:textId="77777777" w:rsidR="00591AEC" w:rsidRPr="0083259C" w:rsidRDefault="00591AEC" w:rsidP="00591AEC">
      <w:pPr>
        <w:spacing w:before="11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6FBD3523" w14:textId="77777777" w:rsidR="00591AEC" w:rsidRDefault="00591AEC" w:rsidP="00591AEC">
      <w:pPr>
        <w:suppressAutoHyphens w:val="0"/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kern w:val="2"/>
          <w:sz w:val="22"/>
          <w:szCs w:val="22"/>
        </w:rPr>
        <w:br w:type="page"/>
      </w:r>
    </w:p>
    <w:p w14:paraId="1FC68C98" w14:textId="0565CA70" w:rsidR="0083259C" w:rsidRPr="00D6283D" w:rsidRDefault="0083259C" w:rsidP="0083259C">
      <w:pPr>
        <w:suppressAutoHyphens w:val="0"/>
        <w:ind w:hanging="142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>PFR.OK.271.1.</w:t>
      </w:r>
      <w:r w:rsidR="00B364B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476D4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476D4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B6A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Załącznik nr 6 do SWZ</w:t>
      </w:r>
    </w:p>
    <w:p w14:paraId="1F0C76FE" w14:textId="77777777" w:rsidR="0083259C" w:rsidRPr="0083259C" w:rsidRDefault="0083259C" w:rsidP="0083259C">
      <w:pPr>
        <w:spacing w:before="48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3C3DA499" w14:textId="38E060CE" w:rsidR="0083259C" w:rsidRPr="007B6A1E" w:rsidRDefault="0083259C" w:rsidP="00266297">
      <w:pPr>
        <w:spacing w:before="72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Oświadczenie Wykonawcy w zakresie art. 108 ust. 1 pkt 5 ustawy</w:t>
      </w:r>
      <w:r w:rsidR="003F600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Pzp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 o braku przynależności do tej samej grupy kapitałowej</w:t>
      </w:r>
    </w:p>
    <w:p w14:paraId="23E04F82" w14:textId="77777777" w:rsidR="0083259C" w:rsidRDefault="0083259C" w:rsidP="0083259C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6F570477" w14:textId="77777777" w:rsidR="0083259C" w:rsidRPr="007B6A1E" w:rsidRDefault="0083259C" w:rsidP="0083259C">
      <w:pPr>
        <w:spacing w:before="36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8534C0D" w14:textId="77777777" w:rsidR="0083259C" w:rsidRPr="007B1635" w:rsidRDefault="0083259C" w:rsidP="0083259C">
      <w:pPr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……………………………………….</w:t>
      </w:r>
      <w:r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B6A1E">
        <w:rPr>
          <w:rFonts w:asciiTheme="minorHAnsi" w:hAnsiTheme="minorHAnsi" w:cstheme="minorHAnsi"/>
          <w:sz w:val="22"/>
          <w:szCs w:val="22"/>
        </w:rPr>
        <w:t>pełna nazwa/firma, adres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2E99949F" w14:textId="5DE05B9A" w:rsidR="0083259C" w:rsidRPr="007B1635" w:rsidRDefault="0083259C" w:rsidP="00CE3E06">
      <w:pPr>
        <w:autoSpaceDE w:val="0"/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Wybór Pośrednika Finansowego w celu wdrożenia i zarządzania Instrumentem Finansowym w ramach Pomorskiego Funduszu Antysmogowego na terenie Gminy </w:t>
      </w:r>
      <w:r w:rsidR="00B364B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Damnica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54E76204" w14:textId="59D5C5CB" w:rsidR="0083259C" w:rsidRPr="007B6A1E" w:rsidRDefault="0083259C" w:rsidP="0083259C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/>
        <w:ind w:left="284" w:hanging="284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>Przynależę</w:t>
      </w:r>
      <w:r w:rsidR="003F600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/ nie przynależę*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do grupy kapitałowej w rozumieniu ustawy z dnia 16 lutego 2007 </w:t>
      </w:r>
      <w:r w:rsidR="003F6007">
        <w:rPr>
          <w:rFonts w:asciiTheme="minorHAnsi" w:hAnsiTheme="minorHAnsi" w:cstheme="minorHAnsi"/>
          <w:sz w:val="22"/>
          <w:szCs w:val="22"/>
          <w:lang w:eastAsia="ar-SA"/>
        </w:rPr>
        <w:t>r.</w:t>
      </w:r>
      <w:r w:rsidR="003F6007"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o ochronie konkurencji i konsumentów (</w:t>
      </w:r>
      <w:r w:rsidR="00B364B5" w:rsidRPr="00B364B5">
        <w:rPr>
          <w:rFonts w:asciiTheme="minorHAnsi" w:hAnsiTheme="minorHAnsi" w:cstheme="minorHAnsi"/>
          <w:sz w:val="22"/>
          <w:szCs w:val="22"/>
          <w:lang w:eastAsia="ar-SA"/>
        </w:rPr>
        <w:t>t.j. Dz. U. z 2024 r. poz. 1616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) z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>innymi wykonawcami, którzy złożyli odrębne oferty, w niniejszym postępowaniu.</w:t>
      </w:r>
    </w:p>
    <w:p w14:paraId="4BA80D84" w14:textId="77777777" w:rsidR="0083259C" w:rsidRPr="007B6A1E" w:rsidRDefault="0083259C" w:rsidP="0083259C">
      <w:pPr>
        <w:numPr>
          <w:ilvl w:val="0"/>
          <w:numId w:val="6"/>
        </w:numPr>
        <w:tabs>
          <w:tab w:val="left" w:pos="284"/>
          <w:tab w:val="num" w:pos="720"/>
          <w:tab w:val="left" w:pos="2490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Wykaz wykonawców należących do tej samej grupy kapitałowej, którzy złożyli oferty:</w:t>
      </w:r>
    </w:p>
    <w:p w14:paraId="091B6789" w14:textId="77777777" w:rsidR="0083259C" w:rsidRPr="007B6A1E" w:rsidRDefault="0083259C" w:rsidP="0083259C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</w:t>
      </w:r>
    </w:p>
    <w:p w14:paraId="7B5F996E" w14:textId="77777777" w:rsidR="0083259C" w:rsidRPr="007B6A1E" w:rsidRDefault="0083259C" w:rsidP="0083259C">
      <w:pPr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ar-SA"/>
        </w:rPr>
        <w:t>*Niepotrzebne skreślić</w:t>
      </w:r>
    </w:p>
    <w:p w14:paraId="1D8E06AD" w14:textId="77777777" w:rsidR="0083259C" w:rsidRDefault="0083259C" w:rsidP="0083259C">
      <w:pPr>
        <w:spacing w:before="480"/>
        <w:rPr>
          <w:rFonts w:asciiTheme="minorHAnsi" w:hAnsiTheme="minorHAnsi" w:cstheme="minorHAnsi"/>
          <w:sz w:val="22"/>
          <w:szCs w:val="22"/>
        </w:rPr>
      </w:pPr>
      <w:r w:rsidRPr="007B6A1E">
        <w:rPr>
          <w:rFonts w:asciiTheme="minorHAnsi" w:hAnsiTheme="minorHAnsi" w:cstheme="minorHAnsi"/>
          <w:sz w:val="22"/>
          <w:szCs w:val="22"/>
        </w:rPr>
        <w:t>W przypadku przynależności do tej samej grupy kapitałowej Wykonawca może złożyć wraz z niniejszym oświadczeniem dokumenty bądź informacje potwierdzające, że powiązania z innym Wykonawcą nie prowadzą do zakłócenia konkurencji w przedmiotowym postępowaniu o udzielenie zamówienia publicznego.</w:t>
      </w:r>
    </w:p>
    <w:p w14:paraId="72AC1E61" w14:textId="77777777" w:rsidR="0083259C" w:rsidRDefault="0083259C" w:rsidP="0083259C">
      <w:pPr>
        <w:spacing w:before="480"/>
        <w:rPr>
          <w:rFonts w:asciiTheme="minorHAnsi" w:hAnsiTheme="minorHAnsi" w:cstheme="minorHAnsi"/>
          <w:sz w:val="22"/>
          <w:szCs w:val="22"/>
        </w:rPr>
      </w:pPr>
    </w:p>
    <w:p w14:paraId="0CC41551" w14:textId="77777777" w:rsidR="0083259C" w:rsidRPr="0083259C" w:rsidRDefault="0083259C" w:rsidP="0083259C">
      <w:pPr>
        <w:spacing w:before="100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057C4DDF" w14:textId="77777777" w:rsidR="0083259C" w:rsidRPr="007B6A1E" w:rsidRDefault="0083259C" w:rsidP="0083259C">
      <w:pPr>
        <w:spacing w:before="480"/>
        <w:rPr>
          <w:rFonts w:asciiTheme="minorHAnsi" w:hAnsiTheme="minorHAnsi" w:cstheme="minorHAnsi"/>
          <w:sz w:val="22"/>
          <w:szCs w:val="22"/>
        </w:rPr>
      </w:pPr>
    </w:p>
    <w:p w14:paraId="48806706" w14:textId="3E227B3C" w:rsidR="0083259C" w:rsidRPr="007B6A1E" w:rsidRDefault="00591AEC" w:rsidP="0083259C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bCs/>
          <w:color w:val="C45911" w:themeColor="accent2" w:themeShade="BF"/>
          <w:sz w:val="22"/>
          <w:szCs w:val="22"/>
        </w:rPr>
        <w:br w:type="column"/>
      </w:r>
      <w:r w:rsidR="0083259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 xml:space="preserve"> PFR.OK.271.1.</w:t>
      </w:r>
      <w:r w:rsidR="00B364B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83259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3259C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7</w:t>
      </w:r>
      <w:r w:rsidR="0083259C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0FD23C1" w14:textId="77777777" w:rsidR="0083259C" w:rsidRPr="0083259C" w:rsidRDefault="0083259C" w:rsidP="0083259C">
      <w:pPr>
        <w:suppressAutoHyphens w:val="0"/>
        <w:spacing w:before="84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OŚWIADCZENIE SKŁADANE WRAZ Z OFERTĄ</w:t>
      </w:r>
    </w:p>
    <w:p w14:paraId="0A515D09" w14:textId="77777777" w:rsidR="0083259C" w:rsidRPr="0012528E" w:rsidRDefault="0083259C" w:rsidP="0083259C">
      <w:pPr>
        <w:suppressAutoHyphens w:val="0"/>
        <w:spacing w:before="480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1" w:name="_Hlk66794267"/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6E6AE567" w14:textId="2D7DAF98" w:rsidR="0083259C" w:rsidRPr="0012528E" w:rsidRDefault="0083259C" w:rsidP="0083259C">
      <w:pPr>
        <w:suppressAutoHyphens w:val="0"/>
        <w:spacing w:before="100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  <w:bookmarkEnd w:id="1"/>
    </w:p>
    <w:p w14:paraId="15EFA289" w14:textId="77777777" w:rsidR="0083259C" w:rsidRPr="0012528E" w:rsidRDefault="0083259C" w:rsidP="0083259C">
      <w:pPr>
        <w:suppressAutoHyphens w:val="0"/>
        <w:adjustRightInd w:val="0"/>
        <w:spacing w:before="840" w:after="120" w:line="276" w:lineRule="auto"/>
        <w:ind w:right="11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OŚWIADCZENIE WYKONAWCÓW WSPÓLNIE UBIEGAJĄCYCH SIĘ O UDZIELENIE ZAMÓWIENIA</w:t>
      </w:r>
      <w:r w:rsidRPr="007B6A1E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 xml:space="preserve">* </w:t>
      </w:r>
    </w:p>
    <w:p w14:paraId="253B1240" w14:textId="77EE6B84" w:rsidR="0083259C" w:rsidRPr="007B6A1E" w:rsidRDefault="0083259C" w:rsidP="0083259C">
      <w:pPr>
        <w:suppressAutoHyphens w:val="0"/>
        <w:spacing w:before="480" w:after="120" w:line="276" w:lineRule="auto"/>
        <w:ind w:right="11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składane na podstawie art. 117 ust. 4 ustawy z dnia 11 września 2019 r. </w:t>
      </w:r>
      <w:r w:rsidR="00B27C6A" w:rsidRPr="00B27C6A">
        <w:rPr>
          <w:rFonts w:asciiTheme="minorHAnsi" w:hAnsiTheme="minorHAnsi" w:cstheme="minorHAnsi"/>
          <w:bCs/>
          <w:sz w:val="22"/>
          <w:szCs w:val="22"/>
        </w:rPr>
        <w:t>ustawy Pzp</w:t>
      </w:r>
    </w:p>
    <w:p w14:paraId="6637E8BB" w14:textId="73EA9BAC" w:rsidR="0083259C" w:rsidRPr="007B6A1E" w:rsidRDefault="0083259C" w:rsidP="00CE3E06">
      <w:pPr>
        <w:autoSpaceDE w:val="0"/>
        <w:spacing w:before="480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Przystępując do udziału w postępowaniu o udzielenie zamówienia publicznego na</w:t>
      </w:r>
      <w:r w:rsidRPr="007B6A1E">
        <w:rPr>
          <w:rFonts w:asciiTheme="minorHAnsi" w:hAnsiTheme="minorHAnsi" w:cstheme="minorHAnsi"/>
          <w:b/>
          <w:spacing w:val="-4"/>
          <w:sz w:val="22"/>
          <w:szCs w:val="22"/>
          <w:lang w:eastAsia="ar-SA"/>
        </w:rPr>
        <w:t xml:space="preserve">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Wybór Pośrednika Finansowego w celu wdrożenia i zarządzania Instrumentem Finansowym w ramach Pomorskiego Funduszu Antysmogowego na terenie Gminy </w:t>
      </w:r>
      <w:r w:rsidR="00B364B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Damnica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oświadczam, które usługi wykonają poszczególni Wykonawcy:</w:t>
      </w:r>
    </w:p>
    <w:p w14:paraId="09E832B7" w14:textId="77777777" w:rsidR="0083259C" w:rsidRPr="007B6A1E" w:rsidRDefault="0083259C" w:rsidP="0083259C">
      <w:pPr>
        <w:suppressAutoHyphens w:val="0"/>
        <w:ind w:right="12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1"/>
        <w:gridCol w:w="5376"/>
      </w:tblGrid>
      <w:tr w:rsidR="0083259C" w:rsidRPr="007B6A1E" w14:paraId="5258455E" w14:textId="77777777" w:rsidTr="002159B5">
        <w:trPr>
          <w:trHeight w:val="503"/>
        </w:trPr>
        <w:tc>
          <w:tcPr>
            <w:tcW w:w="583" w:type="dxa"/>
            <w:vAlign w:val="center"/>
          </w:tcPr>
          <w:p w14:paraId="2BEE55B9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102" w:type="dxa"/>
            <w:vAlign w:val="center"/>
          </w:tcPr>
          <w:p w14:paraId="715B595E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58807012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Zakres usług</w:t>
            </w:r>
          </w:p>
        </w:tc>
      </w:tr>
      <w:tr w:rsidR="0083259C" w:rsidRPr="007B6A1E" w14:paraId="4AAD952B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1F6A1765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02" w:type="dxa"/>
            <w:vAlign w:val="center"/>
          </w:tcPr>
          <w:p w14:paraId="441034EA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CCAC9D4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52BF5B8E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00407395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02" w:type="dxa"/>
            <w:vAlign w:val="center"/>
          </w:tcPr>
          <w:p w14:paraId="439ED041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EA81F23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35242FA1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12282843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02" w:type="dxa"/>
            <w:vAlign w:val="center"/>
          </w:tcPr>
          <w:p w14:paraId="299D455E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117AF560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259C" w:rsidRPr="007B6A1E" w14:paraId="740128BA" w14:textId="77777777" w:rsidTr="002159B5">
        <w:trPr>
          <w:trHeight w:val="516"/>
        </w:trPr>
        <w:tc>
          <w:tcPr>
            <w:tcW w:w="583" w:type="dxa"/>
            <w:vAlign w:val="center"/>
          </w:tcPr>
          <w:p w14:paraId="4843FF77" w14:textId="77777777" w:rsidR="0083259C" w:rsidRPr="007B6A1E" w:rsidRDefault="0083259C" w:rsidP="002159B5">
            <w:pPr>
              <w:suppressAutoHyphens w:val="0"/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3102" w:type="dxa"/>
            <w:vAlign w:val="center"/>
          </w:tcPr>
          <w:p w14:paraId="73AC591C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77" w:type="dxa"/>
            <w:vAlign w:val="center"/>
          </w:tcPr>
          <w:p w14:paraId="35E3820E" w14:textId="77777777" w:rsidR="0083259C" w:rsidRPr="007B6A1E" w:rsidRDefault="0083259C" w:rsidP="002159B5">
            <w:pPr>
              <w:suppressAutoHyphens w:val="0"/>
              <w:ind w:right="1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B845902" w14:textId="77777777" w:rsidR="0083259C" w:rsidRPr="0012528E" w:rsidRDefault="0083259C" w:rsidP="0083259C">
      <w:pPr>
        <w:suppressAutoHyphens w:val="0"/>
        <w:spacing w:before="360" w:after="360"/>
        <w:ind w:right="11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* składają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wyłącznie</w:t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Wykonawcy </w:t>
      </w:r>
      <w:r w:rsidRPr="007B6A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WSPÓLNIE UBIEGAJĄCY SIĘ O UDZIELENIE ZAMÓWIENIA</w:t>
      </w:r>
    </w:p>
    <w:p w14:paraId="7E36749C" w14:textId="77777777" w:rsidR="0083259C" w:rsidRDefault="0083259C" w:rsidP="0083259C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33C5B13F" w14:textId="13D12EE1" w:rsidR="0083259C" w:rsidRDefault="0083259C" w:rsidP="0083259C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br w:type="column"/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 xml:space="preserve"> PFR.OK.271.1.</w:t>
      </w:r>
      <w:r w:rsidR="00B364B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8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136DAFAB" w14:textId="77777777" w:rsidR="00266297" w:rsidRPr="0083259C" w:rsidRDefault="00266297" w:rsidP="00266297">
      <w:pPr>
        <w:suppressAutoHyphens w:val="0"/>
        <w:spacing w:before="840"/>
        <w:ind w:hanging="142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  <w:lang w:eastAsia="pl-PL"/>
        </w:rPr>
        <w:t>OŚWIADCZENIE SKŁADANE WRAZ Z OFERTĄ</w:t>
      </w:r>
    </w:p>
    <w:p w14:paraId="183BA09A" w14:textId="77777777" w:rsidR="00C45985" w:rsidRDefault="00C45985" w:rsidP="00C4598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6741A2B" w14:textId="5D441738" w:rsidR="00C45985" w:rsidRPr="007E4128" w:rsidRDefault="00C45985" w:rsidP="00C45985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Wykonawca:</w:t>
      </w:r>
    </w:p>
    <w:p w14:paraId="5F1CCF71" w14:textId="77777777" w:rsidR="00C45985" w:rsidRDefault="00C45985" w:rsidP="00C45985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 xml:space="preserve">………………………………………. </w:t>
      </w:r>
    </w:p>
    <w:p w14:paraId="6F4F0A93" w14:textId="77777777" w:rsidR="00C45985" w:rsidRPr="007E4128" w:rsidRDefault="00C45985" w:rsidP="00C45985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7E4128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Pr="007E4128">
        <w:rPr>
          <w:rFonts w:asciiTheme="minorHAnsi" w:hAnsiTheme="minorHAnsi" w:cstheme="minorHAnsi"/>
          <w:sz w:val="22"/>
          <w:szCs w:val="22"/>
        </w:rPr>
        <w:t>pełna nazwa/firma, adres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14:paraId="46559227" w14:textId="77777777" w:rsidR="00C45985" w:rsidRPr="007E4128" w:rsidRDefault="00C45985" w:rsidP="00C45985">
      <w:pPr>
        <w:spacing w:before="48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Oświadczenia wykonawcy/wykonawcy wspólnie ubiegającego się o udzielenie zamówienia </w:t>
      </w:r>
    </w:p>
    <w:p w14:paraId="5BD4B99C" w14:textId="77777777" w:rsidR="00C45985" w:rsidRPr="007E4128" w:rsidRDefault="00C45985" w:rsidP="00C45985">
      <w:pPr>
        <w:spacing w:before="120"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 xml:space="preserve">DOTYCZĄCE PRZESŁANEK WYKLUCZENIA Z ART. 5K ROZPORZĄDZENIA 833/2014 ORAZ ART. 7 UST. 1 USTAWY </w:t>
      </w:r>
      <w:r w:rsidRPr="007E4128">
        <w:rPr>
          <w:rFonts w:asciiTheme="minorHAnsi" w:hAnsiTheme="minorHAnsi" w:cstheme="minorHAnsi"/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0AE16E8A" w14:textId="77777777" w:rsidR="00C45985" w:rsidRPr="007E4128" w:rsidRDefault="00C45985" w:rsidP="00C45985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4128">
        <w:rPr>
          <w:rFonts w:asciiTheme="minorHAnsi" w:hAnsiTheme="minorHAnsi" w:cstheme="minorHAnsi"/>
          <w:b/>
          <w:sz w:val="22"/>
          <w:szCs w:val="22"/>
        </w:rPr>
        <w:t>składane na podstawie art. 125 ust. 1 ustawy Pzp</w:t>
      </w:r>
    </w:p>
    <w:p w14:paraId="055A67F2" w14:textId="072131C7" w:rsidR="00C45985" w:rsidRPr="007E4128" w:rsidRDefault="00C45985" w:rsidP="00CE3E06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4128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na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Wybór Pośrednika Finansowego w celu wdrożenia i zarządzania Instrumentem Finansowym w ramach Pomorskiego Funduszu Antysmogowego na terenie Gminy </w:t>
      </w:r>
      <w:r w:rsidR="00B364B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Damnica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  <w:lang w:eastAsia="ar-SA"/>
        </w:rPr>
        <w:t>oświadczam, co następuje:</w:t>
      </w:r>
    </w:p>
    <w:p w14:paraId="78527126" w14:textId="77777777" w:rsidR="00C45985" w:rsidRPr="00083370" w:rsidRDefault="00C45985" w:rsidP="00C45985">
      <w:pPr>
        <w:spacing w:before="36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WYKONAWCY:</w:t>
      </w:r>
    </w:p>
    <w:p w14:paraId="0DCBAE87" w14:textId="77777777" w:rsidR="00C45985" w:rsidRPr="007E4128" w:rsidRDefault="00C45985" w:rsidP="00083370">
      <w:pPr>
        <w:pStyle w:val="Akapitzlist"/>
        <w:numPr>
          <w:ilvl w:val="0"/>
          <w:numId w:val="42"/>
        </w:numPr>
        <w:suppressAutoHyphens w:val="0"/>
        <w:spacing w:after="100" w:afterAutospacing="1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7E4128">
        <w:rPr>
          <w:rFonts w:asciiTheme="minorHAnsi" w:hAnsiTheme="minorHAnsi" w:cstheme="minorHAnsi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E412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59F31DEC" w14:textId="27F9796E" w:rsidR="00C45985" w:rsidRPr="007E4128" w:rsidRDefault="00C45985" w:rsidP="00083370">
      <w:pPr>
        <w:pStyle w:val="NormalnyWeb"/>
        <w:numPr>
          <w:ilvl w:val="0"/>
          <w:numId w:val="42"/>
        </w:numPr>
        <w:suppressAutoHyphens w:val="0"/>
        <w:spacing w:before="0" w:after="100" w:afterAutospacing="1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7E4128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 r. o szczególnych rozwiązaniach 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lastRenderedPageBreak/>
        <w:t>w</w:t>
      </w:r>
      <w:r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zakresie przeciwdziałania wspieraniu agresji na Ukrainę oraz służących ochronie bezpieczeństwa narodowego (</w:t>
      </w:r>
      <w:r w:rsidR="009873C7">
        <w:rPr>
          <w:rFonts w:asciiTheme="minorHAnsi" w:hAnsiTheme="minorHAnsi" w:cstheme="minorHAnsi"/>
          <w:color w:val="222222"/>
          <w:sz w:val="22"/>
          <w:szCs w:val="22"/>
        </w:rPr>
        <w:t>t.j. Dz.U. 202</w:t>
      </w:r>
      <w:r w:rsidR="009D0F3E">
        <w:rPr>
          <w:rFonts w:asciiTheme="minorHAnsi" w:hAnsiTheme="minorHAnsi" w:cstheme="minorHAnsi"/>
          <w:color w:val="222222"/>
          <w:sz w:val="22"/>
          <w:szCs w:val="22"/>
        </w:rPr>
        <w:t>4</w:t>
      </w:r>
      <w:r w:rsidR="009873C7">
        <w:rPr>
          <w:rFonts w:asciiTheme="minorHAnsi" w:hAnsiTheme="minorHAnsi" w:cstheme="minorHAnsi"/>
          <w:color w:val="222222"/>
          <w:sz w:val="22"/>
          <w:szCs w:val="22"/>
        </w:rPr>
        <w:t xml:space="preserve"> poz. </w:t>
      </w:r>
      <w:r w:rsidR="009D0F3E">
        <w:rPr>
          <w:rFonts w:asciiTheme="minorHAnsi" w:hAnsiTheme="minorHAnsi" w:cstheme="minorHAnsi"/>
          <w:color w:val="222222"/>
          <w:sz w:val="22"/>
          <w:szCs w:val="22"/>
        </w:rPr>
        <w:t xml:space="preserve">507 </w:t>
      </w:r>
      <w:r w:rsidR="009873C7">
        <w:rPr>
          <w:rFonts w:asciiTheme="minorHAnsi" w:hAnsiTheme="minorHAnsi" w:cstheme="minorHAnsi"/>
          <w:color w:val="222222"/>
          <w:sz w:val="22"/>
          <w:szCs w:val="22"/>
        </w:rPr>
        <w:t>ze zm.</w:t>
      </w:r>
      <w:r w:rsidRPr="007E4128">
        <w:rPr>
          <w:rFonts w:asciiTheme="minorHAnsi" w:hAnsiTheme="minorHAnsi" w:cstheme="minorHAnsi"/>
          <w:color w:val="222222"/>
          <w:sz w:val="22"/>
          <w:szCs w:val="22"/>
        </w:rPr>
        <w:t>).</w:t>
      </w:r>
      <w:r w:rsidRPr="007E4128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4"/>
      </w:r>
    </w:p>
    <w:p w14:paraId="5ECFDF5E" w14:textId="77777777" w:rsidR="00C45985" w:rsidRPr="00083370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083370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7B903EB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99016800"/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podmiotu udostępniającego zasoby, na którego zdolnościach lub sytuacji wykonawca polega w zakresie odpowiadającym ponad 10% wartości zamówienia. W</w:t>
      </w:r>
      <w:r>
        <w:rPr>
          <w:rFonts w:asciiTheme="minorHAnsi" w:hAnsiTheme="minorHAnsi" w:cstheme="minorHAnsi"/>
          <w:color w:val="0070C0"/>
          <w:sz w:val="22"/>
          <w:szCs w:val="22"/>
        </w:rPr>
        <w:t> </w:t>
      </w:r>
      <w:r w:rsidRPr="007E4128">
        <w:rPr>
          <w:rFonts w:asciiTheme="minorHAnsi" w:hAnsiTheme="minorHAnsi" w:cstheme="minorHAnsi"/>
          <w:color w:val="0070C0"/>
          <w:sz w:val="22"/>
          <w:szCs w:val="22"/>
        </w:rPr>
        <w:t>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3"/>
    </w:p>
    <w:p w14:paraId="3FD8485B" w14:textId="109C0653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</w:t>
      </w:r>
      <w:r w:rsidR="00CD472A">
        <w:rPr>
          <w:rFonts w:asciiTheme="minorHAnsi" w:hAnsiTheme="minorHAnsi" w:cstheme="minorHAnsi"/>
          <w:sz w:val="22"/>
          <w:szCs w:val="22"/>
        </w:rPr>
        <w:t>Z</w:t>
      </w:r>
      <w:r w:rsidRPr="007E4128">
        <w:rPr>
          <w:rFonts w:asciiTheme="minorHAnsi" w:hAnsiTheme="minorHAnsi" w:cstheme="minorHAnsi"/>
          <w:sz w:val="22"/>
          <w:szCs w:val="22"/>
        </w:rPr>
        <w:t xml:space="preserve">amawiającego w SWZ polegam na zdolnościach lub sytuacji następującego podmiotu udostępniającego zasoby: </w:t>
      </w:r>
      <w:bookmarkStart w:id="4" w:name="_Hlk99014455"/>
      <w:r w:rsidRPr="007E412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………………………………………………………………………...…………………………………….… </w:t>
      </w:r>
      <w:bookmarkEnd w:id="4"/>
      <w:r w:rsidRPr="007E4128">
        <w:rPr>
          <w:rFonts w:asciiTheme="minorHAnsi" w:hAnsiTheme="minorHAnsi" w:cstheme="minorHAnsi"/>
          <w:sz w:val="22"/>
          <w:szCs w:val="22"/>
        </w:rPr>
        <w:t>(podać pełną nazwę/firmę, adres, a także w zależności od podmiotu: NIP/PESEL, KRS/CEiDG),w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 xml:space="preserve">następującym zakresie: …………………………………………………………………………… (określić odpowiedni zakres udostępnianych zasobów dla wskazanego podmiotu), co odpowiada ponad 10% wartości przedmiotowego zamówienia. </w:t>
      </w:r>
    </w:p>
    <w:p w14:paraId="675C99CE" w14:textId="77777777" w:rsidR="00C45985" w:rsidRPr="00083370" w:rsidRDefault="00C45985" w:rsidP="00083370">
      <w:pPr>
        <w:spacing w:after="100" w:afterAutospacing="1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PODWYKONAWCY, NA KTÓREGO PRZYPADA PONAD 10% WARTOŚCI ZAMÓWIENIA:</w:t>
      </w:r>
    </w:p>
    <w:p w14:paraId="6685705D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8349BA5" w14:textId="77777777" w:rsidR="00C45985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lastRenderedPageBreak/>
        <w:t>Oświadczam, że w stosunku do następującego podmiotu, będącego podwykonawcą, na którego przypada ponad 10% wartości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zamówienia: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0543C616" w14:textId="03002B64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………….………..….…… (podać pełną nazwę/firmę, adres, a także w zależności od podmiotu: NIP/PESEL, KRS/CEiDG),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art. 5k rozporządzenia 833/2014 w brzmieniu nadanym rozporządzeniem 2022/576.</w:t>
      </w:r>
    </w:p>
    <w:p w14:paraId="1412F5DD" w14:textId="77777777" w:rsidR="00C45985" w:rsidRPr="00083370" w:rsidRDefault="00C45985" w:rsidP="00083370">
      <w:pPr>
        <w:spacing w:after="100" w:afterAutospacing="1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366ED7C8" w14:textId="77777777" w:rsidR="00C45985" w:rsidRPr="007E4128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color w:val="0070C0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558EBD9" w14:textId="77777777" w:rsidR="00C45985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</w:p>
    <w:p w14:paraId="4F5CB5A7" w14:textId="3396C1CE" w:rsidR="00C45985" w:rsidRDefault="00C45985" w:rsidP="00083370">
      <w:pPr>
        <w:spacing w:after="100" w:afterAutospacing="1"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……….………..….…… (podać pełną nazwę/firmę, adres, a także w zależności od podmiotu: NIP/PESEL, KRS/CEiDG),</w:t>
      </w:r>
      <w:r w:rsidR="00ED3853">
        <w:rPr>
          <w:rFonts w:asciiTheme="minorHAnsi" w:hAnsiTheme="minorHAnsi" w:cstheme="minorHAnsi"/>
          <w:sz w:val="22"/>
          <w:szCs w:val="22"/>
        </w:rPr>
        <w:t xml:space="preserve"> </w:t>
      </w:r>
      <w:r w:rsidRPr="007E4128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art. 5k rozporządzenia 833/2014 w brzmieniu nadanym rozporządzeniem 2022/576.</w:t>
      </w:r>
    </w:p>
    <w:p w14:paraId="6593329E" w14:textId="58D02028" w:rsidR="00C45985" w:rsidRPr="00083370" w:rsidRDefault="00C45985" w:rsidP="00083370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5B09CA43" w14:textId="47037929" w:rsidR="00C45985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</w:t>
      </w:r>
      <w:r w:rsidR="00CD472A">
        <w:rPr>
          <w:rFonts w:asciiTheme="minorHAnsi" w:hAnsiTheme="minorHAnsi" w:cstheme="minorHAnsi"/>
          <w:sz w:val="22"/>
          <w:szCs w:val="22"/>
        </w:rPr>
        <w:t>Z</w:t>
      </w:r>
      <w:r w:rsidRPr="007E4128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21A157A4" w14:textId="77777777" w:rsidR="00C45985" w:rsidRDefault="00C45985" w:rsidP="00083370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ABE640" w14:textId="77777777" w:rsidR="00C45985" w:rsidRPr="00083370" w:rsidRDefault="00C45985" w:rsidP="0008337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3370">
        <w:rPr>
          <w:rFonts w:asciiTheme="minorHAnsi" w:hAnsiTheme="minorHAnsi" w:cstheme="minorHAnsi"/>
          <w:b/>
          <w:sz w:val="22"/>
          <w:szCs w:val="22"/>
          <w:u w:val="single"/>
        </w:rPr>
        <w:t>INFORMACJA DOTYCZĄCA DOSTĘPU DO PODMIOTOWYCH ŚRODKÓW DOWODOWYCH:</w:t>
      </w:r>
    </w:p>
    <w:p w14:paraId="6EACFD83" w14:textId="77777777" w:rsidR="00C45985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E4128">
        <w:rPr>
          <w:rFonts w:asciiTheme="minorHAnsi" w:hAnsiTheme="minorHAnsi" w:cstheme="minorHAnsi"/>
          <w:sz w:val="22"/>
          <w:szCs w:val="22"/>
        </w:rPr>
        <w:t>ogólnodostępnych baz danych, oraz dane umożliwiające dostęp do tych środków:</w:t>
      </w:r>
    </w:p>
    <w:p w14:paraId="7D8689BD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2D5F214E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358D7ABD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0FAA707E" w14:textId="77777777" w:rsidR="00C45985" w:rsidRPr="007E4128" w:rsidRDefault="00C45985" w:rsidP="0008337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E4128">
        <w:rPr>
          <w:rFonts w:asciiTheme="minorHAnsi" w:hAnsiTheme="minorHAnsi" w:cstheme="minorHAnsi"/>
          <w:sz w:val="22"/>
          <w:szCs w:val="22"/>
        </w:rPr>
        <w:t>(wskazać podmiotowy środek dowodowy, adres internetowy, wydający urząd lub organ, dokładne dane referencyjne dokumentacji)</w:t>
      </w:r>
    </w:p>
    <w:p w14:paraId="60DE327C" w14:textId="77777777" w:rsidR="00266297" w:rsidRDefault="00266297" w:rsidP="0008337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4743ACAB" w14:textId="77777777" w:rsidR="00266297" w:rsidRDefault="00266297" w:rsidP="00083370">
      <w:pPr>
        <w:pStyle w:val="Akapitzlist"/>
        <w:spacing w:line="276" w:lineRule="auto"/>
        <w:ind w:left="284"/>
        <w:jc w:val="right"/>
        <w:rPr>
          <w:rFonts w:ascii="Calibri" w:hAnsi="Calibri" w:cs="Calibri"/>
          <w:sz w:val="22"/>
          <w:szCs w:val="22"/>
        </w:rPr>
      </w:pPr>
    </w:p>
    <w:p w14:paraId="0A3E34B2" w14:textId="77777777" w:rsidR="00266297" w:rsidRPr="0083259C" w:rsidRDefault="00266297" w:rsidP="00083370">
      <w:pPr>
        <w:spacing w:before="100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2430CD97" w14:textId="77777777" w:rsidR="00266297" w:rsidRPr="007B6A1E" w:rsidRDefault="00266297" w:rsidP="00083370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</w:p>
    <w:p w14:paraId="04A96158" w14:textId="6FF67F7F" w:rsidR="0083259C" w:rsidRPr="007B6A1E" w:rsidRDefault="0083259C" w:rsidP="00083370">
      <w:p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br w:type="column"/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 xml:space="preserve"> PFR.OK.271.1.</w:t>
      </w:r>
      <w:r w:rsidR="00B364B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9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13F20898" w14:textId="28EF84A6" w:rsidR="00472CEA" w:rsidRPr="0083259C" w:rsidRDefault="00472CEA" w:rsidP="0083259C">
      <w:pPr>
        <w:tabs>
          <w:tab w:val="left" w:pos="142"/>
        </w:tabs>
        <w:spacing w:before="480" w:after="480"/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3259C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6A3FE566" w14:textId="377D9931" w:rsidR="002C2FAE" w:rsidRDefault="002C2FAE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………………………………………….</w:t>
      </w:r>
    </w:p>
    <w:p w14:paraId="47406EE8" w14:textId="0521517D" w:rsidR="00472CEA" w:rsidRPr="007B6A1E" w:rsidRDefault="00472CEA" w:rsidP="00472CEA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7C8AA58A" w14:textId="5BD18FC6" w:rsidR="001746E7" w:rsidRPr="00F724C3" w:rsidRDefault="00CC0BC4" w:rsidP="00CE3E06">
      <w:pPr>
        <w:autoSpaceDE w:val="0"/>
        <w:spacing w:before="5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724C3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dotyczy: </w:t>
      </w:r>
      <w:r w:rsidRPr="00F724C3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Pr="00F724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Wybór Pośrednika Finansowego w celu wdrożenia i zarządzania Instrumentem Finansowym w ramach Pomorskiego Funduszu Antysmogowego na terenie Gminy </w:t>
      </w:r>
      <w:r w:rsidR="00B364B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Damnica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36A84E79" w14:textId="7F5987D7" w:rsidR="00472CEA" w:rsidRPr="00F724C3" w:rsidRDefault="00472CEA" w:rsidP="002C2FAE">
      <w:pPr>
        <w:spacing w:before="480" w:after="36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F724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USŁUG</w:t>
      </w:r>
      <w:r w:rsidR="0018560F" w:rsidRPr="00F724C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71D7577D" w14:textId="671C1D0C" w:rsidR="004068EE" w:rsidRPr="00F724C3" w:rsidRDefault="001746E7" w:rsidP="00950268">
      <w:pPr>
        <w:suppressAutoHyphens w:val="0"/>
        <w:ind w:right="70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Na potwierdzenie posiadan</w:t>
      </w:r>
      <w:r w:rsidR="00EB3A61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ego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doświadczenia w udzielaniu pożyczek </w:t>
      </w:r>
      <w:r w:rsidR="0083259C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lub kredytów</w:t>
      </w:r>
      <w:bookmarkStart w:id="5" w:name="_Ref92557378"/>
      <w:r w:rsidR="00950268" w:rsidRPr="0069288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bookmarkEnd w:id="5"/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, co oznacza, że w</w:t>
      </w:r>
      <w:r w:rsidR="00A64886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okresie ostatnich 3 lat przed upływem terminu składania ofert, a jeżeli okres prowadzenia działalności jest krótszy, w tym okresie wykonawca udzielił co najmniej </w:t>
      </w:r>
      <w:r w:rsidR="00E9651D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83259C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pożyczek </w:t>
      </w:r>
      <w:r w:rsidR="001341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lub kredytów 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A64886"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>łącznej wartości co najmniej</w:t>
      </w:r>
      <w:r w:rsidR="00E9651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3</w:t>
      </w:r>
      <w:r w:rsidRPr="00F724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 000 000,00 zł </w:t>
      </w:r>
    </w:p>
    <w:tbl>
      <w:tblPr>
        <w:tblpPr w:leftFromText="141" w:rightFromText="141" w:vertAnchor="text" w:horzAnchor="margin" w:tblpY="242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2552"/>
        <w:gridCol w:w="2410"/>
      </w:tblGrid>
      <w:tr w:rsidR="0083259C" w:rsidRPr="00F724C3" w14:paraId="27B8BFB1" w14:textId="77777777" w:rsidTr="0069288C">
        <w:trPr>
          <w:cantSplit/>
          <w:trHeight w:val="1266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14:paraId="6D4446F3" w14:textId="707FE017" w:rsidR="0083259C" w:rsidRPr="00F724C3" w:rsidRDefault="00EC6FB1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L</w:t>
            </w:r>
            <w:r w:rsidR="0083259C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p.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6F62D1E2" w14:textId="1C5AAD93" w:rsidR="0083259C" w:rsidRPr="00656D8F" w:rsidRDefault="00DA7CD5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Numer umowy pożyczki/kredytu albo dane identyfikujące </w:t>
            </w:r>
            <w:r w:rsidR="0083259C"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podmiot</w:t>
            </w:r>
            <w:r w:rsidR="00EC6FB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,</w:t>
            </w:r>
          </w:p>
          <w:p w14:paraId="46D6CE04" w14:textId="2C22567A" w:rsidR="0083259C" w:rsidRPr="00F724C3" w:rsidRDefault="0083259C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któremu została udzielona pożyczka</w:t>
            </w:r>
            <w:r w:rsidR="00BD0A0E" w:rsidRPr="00656D8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/kredyt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64717652" w14:textId="1E82035E" w:rsidR="0083259C" w:rsidRPr="00F724C3" w:rsidRDefault="00EC6FB1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D</w:t>
            </w:r>
            <w:r w:rsidR="0083259C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ata udzielenia pożyczki</w:t>
            </w:r>
            <w:r w:rsidR="00BD0A0E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/ kredyt</w:t>
            </w:r>
            <w:r w:rsidR="00CD62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  <w:r w:rsidR="0083259C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="0083259C"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[dd/mm/rrrr]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6FD520A5" w14:textId="3D7F92B9" w:rsidR="0083259C" w:rsidRPr="00F724C3" w:rsidRDefault="00EC6FB1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W</w:t>
            </w:r>
            <w:r w:rsidR="0083259C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artość udzielonej pożyczki</w:t>
            </w:r>
            <w:r w:rsidR="00BD0A0E" w:rsidRPr="00F724C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/kredyt</w:t>
            </w:r>
            <w:r w:rsidR="00CD62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u</w:t>
            </w:r>
          </w:p>
          <w:p w14:paraId="1844F005" w14:textId="52196410" w:rsidR="0083259C" w:rsidRPr="00F724C3" w:rsidRDefault="0083259C" w:rsidP="00C83DAE">
            <w:pPr>
              <w:tabs>
                <w:tab w:val="left" w:pos="1596"/>
              </w:tabs>
              <w:suppressAutoHyphens w:val="0"/>
              <w:contextualSpacing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F724C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[PLN</w:t>
            </w:r>
            <w:r w:rsidR="00EC6FB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]</w:t>
            </w:r>
          </w:p>
        </w:tc>
      </w:tr>
      <w:tr w:rsidR="0083259C" w:rsidRPr="007B6A1E" w14:paraId="764C9945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5F2EB96A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693" w:type="dxa"/>
            <w:vAlign w:val="center"/>
          </w:tcPr>
          <w:p w14:paraId="1E8BF3F9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04EB3AEE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F40716F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A318004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73A0E61F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693" w:type="dxa"/>
            <w:vAlign w:val="center"/>
          </w:tcPr>
          <w:p w14:paraId="7EA92F6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99E5A29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AF593B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CBDCA1B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580908CC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3" w:type="dxa"/>
            <w:vAlign w:val="center"/>
          </w:tcPr>
          <w:p w14:paraId="6DA350F3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658523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555EEF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B4F25CC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7FF4D1E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693" w:type="dxa"/>
            <w:vAlign w:val="center"/>
          </w:tcPr>
          <w:p w14:paraId="283E538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4B830A4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92F013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1BF5FD95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2669FC7F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693" w:type="dxa"/>
            <w:vAlign w:val="center"/>
          </w:tcPr>
          <w:p w14:paraId="4B08518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7A549B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B09A46E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76C6240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70E0D01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693" w:type="dxa"/>
            <w:vAlign w:val="center"/>
          </w:tcPr>
          <w:p w14:paraId="0115AAF8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327C37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782FE8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BE84469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4023B59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693" w:type="dxa"/>
            <w:vAlign w:val="center"/>
          </w:tcPr>
          <w:p w14:paraId="34AB6FD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516978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EBFB75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1BBF2A9D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89573DE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693" w:type="dxa"/>
            <w:vAlign w:val="center"/>
          </w:tcPr>
          <w:p w14:paraId="288AF214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DC882A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049012E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776B280F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0FD287E7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693" w:type="dxa"/>
            <w:vAlign w:val="center"/>
          </w:tcPr>
          <w:p w14:paraId="1AB46B9B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FD8A0F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44A48ABC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2FA17AE1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64ECB884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693" w:type="dxa"/>
            <w:vAlign w:val="center"/>
          </w:tcPr>
          <w:p w14:paraId="686F7D89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017BBACC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2B9DEB5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4D52E208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60F3E6C2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693" w:type="dxa"/>
            <w:vAlign w:val="center"/>
          </w:tcPr>
          <w:p w14:paraId="07E889F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57131BD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28E049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4C0943BE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7FB62A57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2693" w:type="dxa"/>
            <w:vAlign w:val="center"/>
          </w:tcPr>
          <w:p w14:paraId="0A8338DB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4C2FECF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7B5FF1F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53538223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A78B70D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2693" w:type="dxa"/>
            <w:vAlign w:val="center"/>
          </w:tcPr>
          <w:p w14:paraId="24133E33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0DB589B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9E2F811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3EEC9EE0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45B44A03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2693" w:type="dxa"/>
            <w:vAlign w:val="center"/>
          </w:tcPr>
          <w:p w14:paraId="30883201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4E401142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AE2EEB7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65B30FA0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1697BA4A" w14:textId="77777777" w:rsidR="0083259C" w:rsidRPr="007B6A1E" w:rsidRDefault="0083259C" w:rsidP="00F724C3">
            <w:pPr>
              <w:tabs>
                <w:tab w:val="left" w:pos="1596"/>
              </w:tabs>
              <w:suppressAutoHyphens w:val="0"/>
              <w:ind w:right="330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693" w:type="dxa"/>
            <w:vAlign w:val="center"/>
          </w:tcPr>
          <w:p w14:paraId="55D2643A" w14:textId="77777777" w:rsidR="0083259C" w:rsidRPr="007B6A1E" w:rsidRDefault="0083259C" w:rsidP="0083259C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5B46BA0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2591CEB0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259C" w:rsidRPr="007B6A1E" w14:paraId="05B72CAF" w14:textId="77777777" w:rsidTr="0069288C">
        <w:trPr>
          <w:trHeight w:val="250"/>
        </w:trPr>
        <w:tc>
          <w:tcPr>
            <w:tcW w:w="704" w:type="dxa"/>
            <w:vAlign w:val="center"/>
          </w:tcPr>
          <w:p w14:paraId="74C39279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right="330"/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2693" w:type="dxa"/>
            <w:vAlign w:val="center"/>
          </w:tcPr>
          <w:p w14:paraId="0DD730BC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-424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5BEB966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0DB3CC5" w14:textId="77777777" w:rsidR="0083259C" w:rsidRPr="007B6A1E" w:rsidRDefault="0083259C" w:rsidP="00EC6EE6">
            <w:pPr>
              <w:tabs>
                <w:tab w:val="left" w:pos="1596"/>
              </w:tabs>
              <w:suppressAutoHyphens w:val="0"/>
              <w:ind w:left="368" w:right="330" w:hanging="368"/>
              <w:contextualSpacing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F03E3E0" w14:textId="77777777" w:rsidR="002449A8" w:rsidRPr="007B6A1E" w:rsidRDefault="002449A8" w:rsidP="00472CEA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BA0A5F5" w14:textId="490BB34A" w:rsidR="001746E7" w:rsidRPr="007B6A1E" w:rsidRDefault="001746E7" w:rsidP="00C83DAE">
      <w:pPr>
        <w:spacing w:before="360"/>
        <w:jc w:val="both"/>
        <w:rPr>
          <w:rFonts w:asciiTheme="minorHAnsi" w:hAnsiTheme="minorHAnsi" w:cstheme="minorHAnsi"/>
          <w:bCs/>
          <w:color w:val="4472C4" w:themeColor="accent1"/>
          <w:kern w:val="1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ar-SA"/>
        </w:rPr>
        <w:t>UWAGA:</w:t>
      </w:r>
      <w:r w:rsidRPr="007B6A1E">
        <w:rPr>
          <w:rFonts w:asciiTheme="minorHAnsi" w:hAnsiTheme="minorHAnsi" w:cstheme="minorHAnsi"/>
          <w:sz w:val="22"/>
          <w:szCs w:val="22"/>
          <w:lang w:eastAsia="ar-SA"/>
        </w:rPr>
        <w:t xml:space="preserve"> Do wykazu należy załączyć dowody określające czy te usługi zostały wykonane należycie</w:t>
      </w:r>
    </w:p>
    <w:p w14:paraId="152265BB" w14:textId="51A6908E" w:rsidR="002C2FAE" w:rsidRPr="00266297" w:rsidRDefault="00472CEA" w:rsidP="00C83DAE">
      <w:pPr>
        <w:spacing w:before="36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5B54D6CC" w14:textId="4BAA2A61" w:rsidR="008B13D9" w:rsidRPr="00951B3D" w:rsidRDefault="002C2FAE" w:rsidP="00951B3D">
      <w:pPr>
        <w:suppressAutoHyphens w:val="0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>
        <w:rPr>
          <w:rFonts w:asciiTheme="minorHAnsi" w:hAnsiTheme="minorHAnsi" w:cstheme="minorHAnsi"/>
          <w:color w:val="4472C4" w:themeColor="accent1"/>
          <w:sz w:val="22"/>
          <w:szCs w:val="22"/>
        </w:rPr>
        <w:br w:type="page"/>
      </w:r>
      <w:r w:rsidR="002E352C" w:rsidRPr="002E352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lastRenderedPageBreak/>
        <w:t xml:space="preserve"> 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PFR.OK.271.1.</w:t>
      </w:r>
      <w:r w:rsidR="00B364B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951B3D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2E352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10</w:t>
      </w:r>
      <w:r w:rsidR="008B13D9"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02EC1224" w14:textId="51FFD58F" w:rsidR="00A323FD" w:rsidRPr="00950268" w:rsidRDefault="008B13D9" w:rsidP="00A323FD">
      <w:pPr>
        <w:tabs>
          <w:tab w:val="left" w:pos="142"/>
        </w:tabs>
        <w:spacing w:before="480"/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50268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30D31EEF" w14:textId="089739F2" w:rsidR="008B13D9" w:rsidRPr="00951B3D" w:rsidRDefault="00A323FD" w:rsidP="00A323FD">
      <w:pPr>
        <w:suppressAutoHyphens w:val="0"/>
        <w:spacing w:before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………………………</w:t>
      </w:r>
      <w:r w:rsidR="00655A5D">
        <w:rPr>
          <w:rFonts w:asciiTheme="minorHAnsi" w:hAnsiTheme="minorHAnsi" w:cstheme="minorHAnsi"/>
          <w:sz w:val="22"/>
          <w:szCs w:val="22"/>
          <w:lang w:eastAsia="pl-PL"/>
        </w:rPr>
        <w:t>………………..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8B13D9"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2E568979" w14:textId="77777777" w:rsidR="008B13D9" w:rsidRPr="007B6A1E" w:rsidRDefault="008B13D9" w:rsidP="00AC0881">
      <w:pPr>
        <w:autoSpaceDE w:val="0"/>
        <w:spacing w:before="60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OSÓB</w:t>
      </w:r>
      <w:r w:rsidR="004A27EB"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42AAD144" w14:textId="0C3538A4" w:rsidR="00950268" w:rsidRDefault="008B13D9" w:rsidP="00CE3E06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6" w:name="_Hlk94041824"/>
      <w:r w:rsidRPr="007B6A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dotyczy: </w:t>
      </w:r>
      <w:r w:rsidRPr="007B6A1E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postępowania o udzielenie zamówienia publicznego na</w:t>
      </w:r>
      <w:r w:rsidR="00CC0BC4" w:rsidRPr="007B6A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6"/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Wybór Pośrednika Finansowego w celu wdrożenia i zarządzania Instrumentem Finansowym w ramach Pomorskiego Funduszu Antysmogowego na terenie Gminy </w:t>
      </w:r>
      <w:r w:rsidR="00B364B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Damnica</w:t>
      </w:r>
      <w:r w:rsid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3F3F7A00" w14:textId="77777777" w:rsidR="00950268" w:rsidRDefault="00950268" w:rsidP="00950268">
      <w:pPr>
        <w:autoSpaceDE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7240C11" w14:textId="2E2AE928" w:rsidR="008B13D9" w:rsidRPr="007B6A1E" w:rsidRDefault="008B13D9" w:rsidP="00950268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Oświadczam(y), że:</w:t>
      </w:r>
    </w:p>
    <w:p w14:paraId="2CEFA35F" w14:textId="77777777" w:rsidR="008B13D9" w:rsidRPr="007B6A1E" w:rsidRDefault="008B13D9" w:rsidP="00951B3D">
      <w:pPr>
        <w:autoSpaceDE w:val="0"/>
        <w:spacing w:after="360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niżej wymienione osoby będą uczestniczyć w wykonywaniu przedmiotu zamówienia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559"/>
        <w:gridCol w:w="2977"/>
        <w:gridCol w:w="2126"/>
      </w:tblGrid>
      <w:tr w:rsidR="00AC0881" w:rsidRPr="007B6A1E" w14:paraId="78218C79" w14:textId="77777777" w:rsidTr="00237A6A">
        <w:trPr>
          <w:cantSplit/>
          <w:trHeight w:val="1135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46CDA8BC" w14:textId="3C3C55E2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Lp</w:t>
            </w:r>
            <w:r w:rsidR="00EC6FB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405" w:type="dxa"/>
            <w:shd w:val="clear" w:color="auto" w:fill="D5DCE4" w:themeFill="text2" w:themeFillTint="33"/>
            <w:vAlign w:val="center"/>
          </w:tcPr>
          <w:p w14:paraId="5ACF02BF" w14:textId="4D9DC0CD" w:rsidR="00B02E5E" w:rsidRPr="007B6A1E" w:rsidRDefault="00EC6FB1" w:rsidP="00C83DAE">
            <w:pPr>
              <w:tabs>
                <w:tab w:val="left" w:pos="1596"/>
                <w:tab w:val="left" w:pos="2070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Z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akres 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odpowiedzialności</w:t>
            </w:r>
            <w:r w:rsidR="00B540D5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492D32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wskazan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ej</w:t>
            </w:r>
            <w:r w:rsidR="00492D32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2D784F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osoby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52A9486E" w14:textId="73CF1CB4" w:rsidR="00B02E5E" w:rsidRPr="007B6A1E" w:rsidRDefault="00EC6FB1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I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mię i nazwisko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434C8525" w14:textId="6820D21F" w:rsidR="00B02E5E" w:rsidRPr="007B6A1E" w:rsidRDefault="00EC6FB1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K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walifikacje zawodowe/</w:t>
            </w:r>
            <w:r w:rsidR="00321BA7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wykształcenie/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br/>
              <w:t>/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doświadczenie niezbędne do wykonania zamówienia publicznego</w:t>
            </w:r>
          </w:p>
          <w:p w14:paraId="699CA678" w14:textId="48335626" w:rsidR="00492D32" w:rsidRPr="007B6A1E" w:rsidRDefault="00492D32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(należy podać informacje w zakresie niezbędnym do wykazania spełnienia warunku, o którym mowa w rozdziale VI ust. 1 pkt 4 lit. b SWZ)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39AB351E" w14:textId="5472B2C3" w:rsidR="00B02E5E" w:rsidRPr="007B6A1E" w:rsidRDefault="00EC6FB1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I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nformacja o</w:t>
            </w:r>
            <w:r w:rsidR="00951B3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 </w:t>
            </w:r>
            <w:r w:rsidR="00B02E5E"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podstawie do dysponowania osobami przez Wykonawcę </w:t>
            </w:r>
          </w:p>
        </w:tc>
      </w:tr>
      <w:tr w:rsidR="00B02E5E" w:rsidRPr="007B6A1E" w14:paraId="1C7D97BC" w14:textId="77777777" w:rsidTr="00237A6A">
        <w:trPr>
          <w:trHeight w:val="250"/>
        </w:trPr>
        <w:tc>
          <w:tcPr>
            <w:tcW w:w="567" w:type="dxa"/>
            <w:vAlign w:val="center"/>
          </w:tcPr>
          <w:p w14:paraId="3A16F039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1D0A94B3" w14:textId="3B169DBC" w:rsidR="00B02E5E" w:rsidRPr="007B6A1E" w:rsidRDefault="005C225B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B02E5E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14:paraId="39F75046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14:paraId="5FCF5E93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vAlign w:val="center"/>
          </w:tcPr>
          <w:p w14:paraId="316C22BE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B02E5E" w:rsidRPr="007B6A1E" w14:paraId="4D72CA3A" w14:textId="77777777" w:rsidTr="00237A6A">
        <w:trPr>
          <w:trHeight w:val="250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1932D06E" w14:textId="77777777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368" w:right="330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Budowy Portfela</w:t>
            </w:r>
          </w:p>
        </w:tc>
      </w:tr>
      <w:tr w:rsidR="00B02E5E" w:rsidRPr="007B6A1E" w14:paraId="7E3EB684" w14:textId="77777777" w:rsidTr="00237A6A">
        <w:trPr>
          <w:trHeight w:val="578"/>
        </w:trPr>
        <w:tc>
          <w:tcPr>
            <w:tcW w:w="567" w:type="dxa"/>
            <w:vAlign w:val="center"/>
          </w:tcPr>
          <w:p w14:paraId="47C4EABC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686E1C11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ocena ryzyka</w:t>
            </w:r>
          </w:p>
        </w:tc>
        <w:tc>
          <w:tcPr>
            <w:tcW w:w="1559" w:type="dxa"/>
            <w:vAlign w:val="center"/>
          </w:tcPr>
          <w:p w14:paraId="633795FC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6681CE45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CD31239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86ED06C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B02E5E" w:rsidRPr="007B6A1E" w14:paraId="00AA3F2D" w14:textId="77777777" w:rsidTr="00237A6A">
        <w:trPr>
          <w:trHeight w:val="1396"/>
        </w:trPr>
        <w:tc>
          <w:tcPr>
            <w:tcW w:w="567" w:type="dxa"/>
            <w:vAlign w:val="center"/>
          </w:tcPr>
          <w:p w14:paraId="46ECECC0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05" w:type="dxa"/>
            <w:vAlign w:val="center"/>
          </w:tcPr>
          <w:p w14:paraId="0A4352E7" w14:textId="1F25D634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pozyskiwanie Odbiorców </w:t>
            </w:r>
            <w:r w:rsidR="00D01C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Wsparcia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w tym przygotowywanie niezbędnej dokumentacji</w:t>
            </w:r>
          </w:p>
        </w:tc>
        <w:tc>
          <w:tcPr>
            <w:tcW w:w="1559" w:type="dxa"/>
            <w:vAlign w:val="center"/>
          </w:tcPr>
          <w:p w14:paraId="53D0108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7016F61D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ECA60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B02E5E" w:rsidRPr="007B6A1E" w14:paraId="0ADD9814" w14:textId="77777777" w:rsidTr="00237A6A">
        <w:trPr>
          <w:trHeight w:val="249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1E4652A7" w14:textId="3F62373E" w:rsidR="00B02E5E" w:rsidRPr="007B6A1E" w:rsidRDefault="00B02E5E" w:rsidP="00B02E5E">
            <w:pPr>
              <w:tabs>
                <w:tab w:val="left" w:pos="1596"/>
              </w:tabs>
              <w:suppressAutoHyphens w:val="0"/>
              <w:ind w:left="57" w:right="57" w:hanging="368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Okres Wygaszania Portfela </w:t>
            </w:r>
          </w:p>
        </w:tc>
      </w:tr>
      <w:tr w:rsidR="00B02E5E" w:rsidRPr="007B6A1E" w14:paraId="15BD720D" w14:textId="77777777" w:rsidTr="00237A6A">
        <w:trPr>
          <w:trHeight w:val="952"/>
        </w:trPr>
        <w:tc>
          <w:tcPr>
            <w:tcW w:w="567" w:type="dxa"/>
            <w:vAlign w:val="center"/>
          </w:tcPr>
          <w:p w14:paraId="721FFA36" w14:textId="77777777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4FCEE1FD" w14:textId="5C8CF1B2" w:rsidR="00B02E5E" w:rsidRPr="007B6A1E" w:rsidRDefault="00B02E5E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obsługa udzielonych </w:t>
            </w:r>
            <w:r w:rsidR="00D01C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Jednostkowych </w:t>
            </w: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Po</w:t>
            </w:r>
            <w:r w:rsidR="004A27EB"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życzek</w:t>
            </w:r>
          </w:p>
        </w:tc>
        <w:tc>
          <w:tcPr>
            <w:tcW w:w="1559" w:type="dxa"/>
            <w:vAlign w:val="center"/>
          </w:tcPr>
          <w:p w14:paraId="4EC08C96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4BDE42FD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8BCBE5A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BDF3F63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6E8F97BF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A27EB" w:rsidRPr="007B6A1E" w14:paraId="23EC7396" w14:textId="77777777" w:rsidTr="00237A6A">
        <w:trPr>
          <w:trHeight w:val="570"/>
        </w:trPr>
        <w:tc>
          <w:tcPr>
            <w:tcW w:w="567" w:type="dxa"/>
            <w:vAlign w:val="center"/>
          </w:tcPr>
          <w:p w14:paraId="1FCD1359" w14:textId="77777777" w:rsidR="004A27EB" w:rsidRPr="007B6A1E" w:rsidRDefault="004A27EB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05" w:type="dxa"/>
            <w:vAlign w:val="center"/>
          </w:tcPr>
          <w:p w14:paraId="5F664B53" w14:textId="5BB0F1F3" w:rsidR="00B51E41" w:rsidRPr="007B6A1E" w:rsidRDefault="00D01CBD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D01C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rozliczenie udzielonych Jednostkowych Pożyczek i weryfikację zgodności Inwestycji z Umową Inwestycyjną</w:t>
            </w:r>
          </w:p>
        </w:tc>
        <w:tc>
          <w:tcPr>
            <w:tcW w:w="1559" w:type="dxa"/>
            <w:vAlign w:val="center"/>
          </w:tcPr>
          <w:p w14:paraId="72648D1C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168662D6" w14:textId="77777777" w:rsidR="004A27EB" w:rsidRPr="007B6A1E" w:rsidRDefault="004A27EB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C8A625E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A27EB" w:rsidRPr="007B6A1E" w14:paraId="44F20036" w14:textId="77777777" w:rsidTr="00237A6A">
        <w:trPr>
          <w:trHeight w:val="249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411B0740" w14:textId="77777777" w:rsidR="004A27EB" w:rsidRPr="007B6A1E" w:rsidRDefault="004A27EB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lastRenderedPageBreak/>
              <w:t>Okres Dochodzenia Wierzytelności</w:t>
            </w:r>
          </w:p>
        </w:tc>
      </w:tr>
      <w:tr w:rsidR="00B02E5E" w:rsidRPr="007B6A1E" w14:paraId="60DDA49B" w14:textId="77777777" w:rsidTr="00237A6A">
        <w:trPr>
          <w:trHeight w:val="839"/>
        </w:trPr>
        <w:tc>
          <w:tcPr>
            <w:tcW w:w="567" w:type="dxa"/>
            <w:vAlign w:val="center"/>
          </w:tcPr>
          <w:p w14:paraId="12FEE8EB" w14:textId="77777777" w:rsidR="00B02E5E" w:rsidRPr="007B6A1E" w:rsidRDefault="004A27EB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583A35EB" w14:textId="77777777" w:rsidR="00B02E5E" w:rsidRPr="007B6A1E" w:rsidRDefault="00B02E5E" w:rsidP="00C83DAE">
            <w:pPr>
              <w:tabs>
                <w:tab w:val="left" w:pos="424"/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dochodzenie</w:t>
            </w:r>
          </w:p>
          <w:p w14:paraId="4C335B33" w14:textId="77777777" w:rsidR="00B02E5E" w:rsidRPr="007B6A1E" w:rsidRDefault="00B02E5E" w:rsidP="00C83DAE">
            <w:pPr>
              <w:tabs>
                <w:tab w:val="left" w:pos="424"/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wierzytelności</w:t>
            </w:r>
          </w:p>
        </w:tc>
        <w:tc>
          <w:tcPr>
            <w:tcW w:w="1559" w:type="dxa"/>
            <w:vAlign w:val="center"/>
          </w:tcPr>
          <w:p w14:paraId="693EA3C5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231D9A27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1AF9EFD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09731B11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FE215C6" w14:textId="77777777" w:rsidR="00B02E5E" w:rsidRPr="007B6A1E" w:rsidRDefault="00B02E5E" w:rsidP="00B02E5E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  <w:p w14:paraId="3F6A020E" w14:textId="77777777" w:rsidR="00B02E5E" w:rsidRPr="007B6A1E" w:rsidRDefault="00B02E5E" w:rsidP="004A27EB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AC2F89" w:rsidRPr="007B6A1E" w14:paraId="61D76217" w14:textId="77777777" w:rsidTr="00237A6A">
        <w:trPr>
          <w:trHeight w:val="249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3200C020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pl-PL"/>
              </w:rPr>
              <w:t>Okres obowiązywania Umowy</w:t>
            </w:r>
          </w:p>
        </w:tc>
      </w:tr>
      <w:tr w:rsidR="00AC2F89" w:rsidRPr="007B6A1E" w14:paraId="40578D71" w14:textId="77777777" w:rsidTr="00237A6A">
        <w:trPr>
          <w:trHeight w:val="684"/>
        </w:trPr>
        <w:tc>
          <w:tcPr>
            <w:tcW w:w="567" w:type="dxa"/>
            <w:vAlign w:val="center"/>
          </w:tcPr>
          <w:p w14:paraId="5EF2F81C" w14:textId="2B7ED0A2" w:rsidR="00AC2F89" w:rsidRPr="007B6A1E" w:rsidRDefault="005C225B" w:rsidP="00C83DAE">
            <w:pPr>
              <w:tabs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5" w:type="dxa"/>
            <w:vAlign w:val="center"/>
          </w:tcPr>
          <w:p w14:paraId="2A252B35" w14:textId="46B869B7" w:rsidR="00AC2F89" w:rsidRPr="007B6A1E" w:rsidRDefault="00AC2F89" w:rsidP="00C83DAE">
            <w:pPr>
              <w:tabs>
                <w:tab w:val="left" w:pos="424"/>
                <w:tab w:val="left" w:pos="1596"/>
              </w:tabs>
              <w:suppressAutoHyphens w:val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7B6A1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sprawozdawczość z realizacji Umowy</w:t>
            </w:r>
            <w:r w:rsidR="001341A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341A6" w:rsidRPr="001341A6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  <w:t>oraz rozliczenia finansowe z PFR</w:t>
            </w:r>
          </w:p>
        </w:tc>
        <w:tc>
          <w:tcPr>
            <w:tcW w:w="1559" w:type="dxa"/>
            <w:vAlign w:val="center"/>
          </w:tcPr>
          <w:p w14:paraId="6EF74C58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038BFBC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C205B33" w14:textId="77777777" w:rsidR="00AC2F89" w:rsidRPr="007B6A1E" w:rsidRDefault="00AC2F89" w:rsidP="00B315F2">
            <w:pPr>
              <w:keepNext/>
              <w:tabs>
                <w:tab w:val="left" w:pos="1596"/>
              </w:tabs>
              <w:suppressAutoHyphens w:val="0"/>
              <w:ind w:left="57" w:right="57" w:hanging="368"/>
              <w:jc w:val="center"/>
              <w:outlineLvl w:val="3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311F3DD" w14:textId="77777777" w:rsidR="008B13D9" w:rsidRPr="00266297" w:rsidRDefault="008B13D9" w:rsidP="00951B3D">
      <w:pPr>
        <w:spacing w:before="108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p w14:paraId="0BEC24E5" w14:textId="2B76AAB6" w:rsidR="00951B3D" w:rsidRDefault="00951B3D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4E6D180" w14:textId="1A6B4831" w:rsidR="007B1635" w:rsidRDefault="007B1635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11B27" w14:textId="2883EAEA" w:rsidR="0073386A" w:rsidRPr="007B6A1E" w:rsidRDefault="00096E6B" w:rsidP="00476D4F">
      <w:pPr>
        <w:suppressAutoHyphens w:val="0"/>
        <w:contextualSpacing/>
        <w:jc w:val="both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PFR.OK.271.1.</w:t>
      </w:r>
      <w:r w:rsidR="00B364B5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2E352C" w:rsidRPr="0083259C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.202</w:t>
      </w:r>
      <w:r w:rsidR="00B3210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4</w:t>
      </w:r>
      <w:r w:rsidR="00476D4F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ab/>
      </w:r>
    </w:p>
    <w:p w14:paraId="66624F6D" w14:textId="4D88B76F" w:rsidR="00096E6B" w:rsidRPr="007B1635" w:rsidRDefault="00096E6B" w:rsidP="007B1635">
      <w:pPr>
        <w:suppressAutoHyphens w:val="0"/>
        <w:ind w:hanging="142"/>
        <w:contextualSpacing/>
        <w:jc w:val="right"/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</w:pP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Załącznik nr </w:t>
      </w:r>
      <w:r w:rsidR="005C225B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>11</w:t>
      </w:r>
      <w:r w:rsidRPr="007B6A1E">
        <w:rPr>
          <w:rFonts w:asciiTheme="minorHAnsi" w:hAnsiTheme="minorHAnsi" w:cstheme="minorHAnsi"/>
          <w:b/>
          <w:bCs/>
          <w:color w:val="00000A"/>
          <w:kern w:val="1"/>
          <w:sz w:val="22"/>
          <w:szCs w:val="22"/>
        </w:rPr>
        <w:t xml:space="preserve"> do SWZ</w:t>
      </w:r>
    </w:p>
    <w:p w14:paraId="648DF445" w14:textId="77777777" w:rsidR="00096E6B" w:rsidRPr="005C225B" w:rsidRDefault="00096E6B" w:rsidP="007B1635">
      <w:pPr>
        <w:tabs>
          <w:tab w:val="left" w:pos="142"/>
        </w:tabs>
        <w:spacing w:before="800"/>
        <w:ind w:left="-1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C225B">
        <w:rPr>
          <w:rFonts w:asciiTheme="minorHAnsi" w:hAnsiTheme="minorHAnsi" w:cstheme="minorHAnsi"/>
          <w:bCs/>
          <w:color w:val="FF0000"/>
          <w:sz w:val="22"/>
          <w:szCs w:val="22"/>
        </w:rPr>
        <w:t>OŚWIADCZENIE SKŁADANE NA WEZWANIE</w:t>
      </w:r>
    </w:p>
    <w:p w14:paraId="306E78CA" w14:textId="76E4363D" w:rsidR="00096E6B" w:rsidRPr="007B6A1E" w:rsidRDefault="00096E6B" w:rsidP="007B1635">
      <w:pPr>
        <w:suppressAutoHyphens w:val="0"/>
        <w:spacing w:before="84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323FD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</w:t>
      </w:r>
      <w:r w:rsidR="001D16FA">
        <w:rPr>
          <w:rFonts w:asciiTheme="minorHAnsi" w:hAnsiTheme="minorHAnsi" w:cstheme="minorHAnsi"/>
          <w:sz w:val="22"/>
          <w:szCs w:val="22"/>
          <w:lang w:eastAsia="pl-PL"/>
        </w:rPr>
        <w:t>……….</w:t>
      </w:r>
      <w:r w:rsidR="00A323FD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7B6A1E">
        <w:rPr>
          <w:rFonts w:asciiTheme="minorHAnsi" w:hAnsiTheme="minorHAnsi" w:cstheme="minorHAnsi"/>
          <w:sz w:val="22"/>
          <w:szCs w:val="22"/>
          <w:lang w:eastAsia="pl-PL"/>
        </w:rPr>
        <w:t>(pełna nazwa/firma, adres)</w:t>
      </w:r>
    </w:p>
    <w:p w14:paraId="473E3A4F" w14:textId="394FC1B7" w:rsidR="007B1635" w:rsidRPr="007B1635" w:rsidRDefault="00096E6B" w:rsidP="007B1635">
      <w:pPr>
        <w:suppressAutoHyphens w:val="0"/>
        <w:spacing w:before="360" w:after="24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Oświadczenie</w:t>
      </w:r>
      <w:r w:rsidR="00286F35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5307144B" w14:textId="50C24ADC" w:rsidR="00096E6B" w:rsidRPr="00C83DAE" w:rsidRDefault="00096E6B" w:rsidP="00CE3E06">
      <w:pPr>
        <w:autoSpaceDE w:val="0"/>
        <w:rPr>
          <w:rFonts w:asciiTheme="minorHAnsi" w:hAnsiTheme="minorHAnsi" w:cstheme="minorHAnsi"/>
          <w:sz w:val="22"/>
          <w:szCs w:val="22"/>
          <w:lang w:eastAsia="ar-SA"/>
        </w:rPr>
      </w:pPr>
      <w:r w:rsidRPr="007B6A1E">
        <w:rPr>
          <w:rFonts w:asciiTheme="minorHAnsi" w:hAnsiTheme="minorHAnsi" w:cstheme="minorHAnsi"/>
          <w:sz w:val="22"/>
          <w:szCs w:val="22"/>
          <w:lang w:eastAsia="pl-PL"/>
        </w:rPr>
        <w:t xml:space="preserve">Przystępując do udziału w postępowaniu o udzielenie zamówienia publicznego na </w:t>
      </w:r>
      <w:r w:rsidR="00B3210E" w:rsidRPr="00B3210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Wybór Pośrednika Finansowego w celu wdrożenia i zarządzania Instrumentem Finansowym w ramach Pomorskiego Funduszu Antysmogowego na terenie Gminy </w:t>
      </w:r>
      <w:r w:rsidR="00B364B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Damnica</w:t>
      </w:r>
      <w:r w:rsidR="00FC1142" w:rsidRPr="00C83DAE">
        <w:rPr>
          <w:rFonts w:asciiTheme="minorHAnsi" w:hAnsiTheme="minorHAnsi" w:cstheme="minorHAnsi"/>
          <w:sz w:val="22"/>
          <w:szCs w:val="22"/>
        </w:rPr>
        <w:t>,</w:t>
      </w:r>
      <w:r w:rsidR="0043197E" w:rsidRPr="00C83DAE">
        <w:rPr>
          <w:rFonts w:asciiTheme="minorHAnsi" w:hAnsiTheme="minorHAnsi" w:cstheme="minorHAnsi"/>
          <w:sz w:val="22"/>
          <w:szCs w:val="22"/>
        </w:rPr>
        <w:t xml:space="preserve"> </w:t>
      </w:r>
      <w:r w:rsidRPr="00C83DAE">
        <w:rPr>
          <w:rFonts w:asciiTheme="minorHAnsi" w:hAnsiTheme="minorHAnsi" w:cstheme="minorHAnsi"/>
          <w:sz w:val="22"/>
          <w:szCs w:val="22"/>
          <w:lang w:eastAsia="pl-PL"/>
        </w:rPr>
        <w:t>oświadczamy, iż informacje zawarte w Jednolitym Europejskim Dokumencie Zamówienia w zakresie podstaw do wykluczenia</w:t>
      </w:r>
      <w:r w:rsidR="0032499B" w:rsidRPr="00C83DAE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C83DAE">
        <w:rPr>
          <w:rFonts w:asciiTheme="minorHAnsi" w:hAnsiTheme="minorHAnsi" w:cstheme="minorHAnsi"/>
          <w:sz w:val="22"/>
          <w:szCs w:val="22"/>
          <w:lang w:eastAsia="pl-PL"/>
        </w:rPr>
        <w:t xml:space="preserve"> o który</w:t>
      </w:r>
      <w:r w:rsidR="00C610A3" w:rsidRPr="00C83DAE">
        <w:rPr>
          <w:rFonts w:asciiTheme="minorHAnsi" w:hAnsiTheme="minorHAnsi" w:cstheme="minorHAnsi"/>
          <w:sz w:val="22"/>
          <w:szCs w:val="22"/>
          <w:lang w:eastAsia="pl-PL"/>
        </w:rPr>
        <w:t>ch</w:t>
      </w:r>
      <w:r w:rsidRPr="00C83DAE">
        <w:rPr>
          <w:rFonts w:asciiTheme="minorHAnsi" w:hAnsiTheme="minorHAnsi" w:cstheme="minorHAnsi"/>
          <w:sz w:val="22"/>
          <w:szCs w:val="22"/>
          <w:lang w:eastAsia="pl-PL"/>
        </w:rPr>
        <w:t xml:space="preserve"> mowa w:</w:t>
      </w:r>
    </w:p>
    <w:p w14:paraId="5B007E82" w14:textId="6845E0D5" w:rsidR="00096E6B" w:rsidRPr="00AE0F5B" w:rsidRDefault="00445755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rt. 108 ust. 1 pkt 3 ustawy Pzp, </w:t>
      </w:r>
    </w:p>
    <w:p w14:paraId="1980F70D" w14:textId="408A5096" w:rsidR="00096E6B" w:rsidRPr="00AE0F5B" w:rsidRDefault="00445755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rt. 1</w:t>
      </w:r>
      <w:r w:rsidR="00C54481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08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ust. 1 pkt. 4 ustawy Pzp, dotyczących orzeczenia zakazu ubiegania się o zamówienie publiczne tytułem środka zapobiegawczego, </w:t>
      </w:r>
    </w:p>
    <w:p w14:paraId="23625F49" w14:textId="58D26E92" w:rsidR="00096E6B" w:rsidRPr="00AE0F5B" w:rsidRDefault="00445755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>a</w:t>
      </w:r>
      <w:r w:rsidR="00096E6B" w:rsidRPr="00AE0F5B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rt. 108 ust. 1 pkt 5 ustawy Pzp, dotyczących zawarcia z innymi wykonawcami porozumienia mającego na celu zakłócenie konkurencji, </w:t>
      </w:r>
    </w:p>
    <w:p w14:paraId="0FEE3815" w14:textId="77777777" w:rsidR="005F4577" w:rsidRPr="00AE0F5B" w:rsidRDefault="00096E6B" w:rsidP="00AE0F5B">
      <w:pPr>
        <w:numPr>
          <w:ilvl w:val="0"/>
          <w:numId w:val="40"/>
        </w:numPr>
        <w:suppressAutoHyphens w:val="0"/>
        <w:spacing w:after="100" w:afterAutospacing="1"/>
        <w:ind w:left="714" w:hanging="357"/>
        <w:contextualSpacing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E0F5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art. 108 ust. 1 pkt 6 ustawy Pzp, </w:t>
      </w:r>
    </w:p>
    <w:p w14:paraId="18CA5E1D" w14:textId="2CE64400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1 ustawy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Pzp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odnośnie do naruszenia obowiązków dotyczących płatności podatków i opłat lokalnych, o których mowa w ustawie z dnia 12 stycznia 1991 r. o podatkach i opłatach lokalnych (t.j. Dz.U. 2023 poz. 70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ze zm.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),</w:t>
      </w:r>
    </w:p>
    <w:p w14:paraId="26893EAD" w14:textId="36F276BE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2 lit</w:t>
      </w:r>
      <w:r w:rsidR="00E7592D">
        <w:rPr>
          <w:rStyle w:val="markedcontent"/>
          <w:rFonts w:asciiTheme="minorHAnsi" w:hAnsiTheme="minorHAnsi" w:cstheme="minorHAnsi"/>
          <w:sz w:val="22"/>
          <w:szCs w:val="22"/>
        </w:rPr>
        <w:t>.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 xml:space="preserve"> b ustawy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Pzp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dotyczących ukarania za wykroczenie, za które wymierzono karę ograniczenia wolności lub karę grzywny,</w:t>
      </w:r>
    </w:p>
    <w:p w14:paraId="7A3638E7" w14:textId="62EC7A1D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2 lit. c ustawy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Pzp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</w:t>
      </w:r>
    </w:p>
    <w:p w14:paraId="0D31EFC1" w14:textId="0C4E2CE9" w:rsidR="002D2E50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3 ustawy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Pzp</w:t>
      </w: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, dotyczących ukarania za wykroczenie, za które wymierzono karę ograniczenia wolności lub karę grzywny,</w:t>
      </w:r>
    </w:p>
    <w:p w14:paraId="7492BD28" w14:textId="102E86D0" w:rsidR="00096E6B" w:rsidRPr="00AE0F5B" w:rsidRDefault="002D2E50" w:rsidP="00AE0F5B">
      <w:pPr>
        <w:pStyle w:val="Akapitzlist"/>
        <w:numPr>
          <w:ilvl w:val="0"/>
          <w:numId w:val="40"/>
        </w:numPr>
        <w:suppressAutoHyphens w:val="0"/>
        <w:spacing w:after="100" w:afterAutospacing="1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 w:rsidRPr="00AE0F5B">
        <w:rPr>
          <w:rStyle w:val="markedcontent"/>
          <w:rFonts w:asciiTheme="minorHAnsi" w:hAnsiTheme="minorHAnsi" w:cstheme="minorHAnsi"/>
          <w:sz w:val="22"/>
          <w:szCs w:val="22"/>
        </w:rPr>
        <w:t>art. 109 ust. 1 pkt 5, 7, 8, 10 ustawy</w:t>
      </w:r>
      <w:r w:rsidR="00A866FA">
        <w:rPr>
          <w:rStyle w:val="markedcontent"/>
          <w:rFonts w:asciiTheme="minorHAnsi" w:hAnsiTheme="minorHAnsi" w:cstheme="minorHAnsi"/>
          <w:sz w:val="22"/>
          <w:szCs w:val="22"/>
        </w:rPr>
        <w:t xml:space="preserve"> Pzp</w:t>
      </w:r>
      <w:r w:rsidR="0079051B" w:rsidRPr="00AE0F5B">
        <w:rPr>
          <w:rStyle w:val="markedcontent"/>
          <w:rFonts w:asciiTheme="minorHAnsi" w:hAnsiTheme="minorHAnsi" w:cstheme="minorHAnsi"/>
          <w:bCs/>
          <w:sz w:val="22"/>
          <w:szCs w:val="22"/>
        </w:rPr>
        <w:t>,</w:t>
      </w:r>
    </w:p>
    <w:p w14:paraId="4EBA2A5D" w14:textId="6E7ACAA6" w:rsidR="00C610A3" w:rsidRPr="007B6A1E" w:rsidRDefault="00C610A3" w:rsidP="0012528E">
      <w:pPr>
        <w:tabs>
          <w:tab w:val="left" w:pos="567"/>
        </w:tabs>
        <w:suppressAutoHyphens w:val="0"/>
        <w:spacing w:before="48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237A6A">
        <w:rPr>
          <w:rFonts w:asciiTheme="minorHAnsi" w:hAnsiTheme="minorHAnsi" w:cstheme="minorHAnsi"/>
          <w:b/>
          <w:sz w:val="22"/>
          <w:szCs w:val="22"/>
          <w:lang w:eastAsia="pl-PL"/>
        </w:rPr>
        <w:t>–</w:t>
      </w:r>
      <w:r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096E6B" w:rsidRPr="007B6A1E">
        <w:rPr>
          <w:rFonts w:asciiTheme="minorHAnsi" w:hAnsiTheme="minorHAnsi" w:cstheme="minorHAnsi"/>
          <w:b/>
          <w:sz w:val="22"/>
          <w:szCs w:val="22"/>
          <w:lang w:eastAsia="pl-PL"/>
        </w:rPr>
        <w:t>są aktualne.</w:t>
      </w:r>
    </w:p>
    <w:p w14:paraId="56F813CA" w14:textId="77777777" w:rsidR="00096E6B" w:rsidRPr="00266297" w:rsidRDefault="00096E6B" w:rsidP="0012528E">
      <w:pPr>
        <w:spacing w:before="48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266297">
        <w:rPr>
          <w:rFonts w:asciiTheme="minorHAnsi" w:hAnsiTheme="minorHAnsi" w:cstheme="minorHAnsi"/>
          <w:bCs/>
          <w:color w:val="FF0000"/>
          <w:kern w:val="1"/>
          <w:sz w:val="22"/>
          <w:szCs w:val="22"/>
          <w:lang w:eastAsia="ar-SA"/>
        </w:rPr>
        <w:t>Uwaga! Dokument należy opatrzyć kwalifikowanym podpisem elektronicznym</w:t>
      </w:r>
    </w:p>
    <w:sectPr w:rsidR="00096E6B" w:rsidRPr="00266297" w:rsidSect="007C3CF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418" w:bottom="993" w:left="1418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27D74" w14:textId="77777777" w:rsidR="007C3CF7" w:rsidRDefault="007C3CF7">
      <w:r>
        <w:separator/>
      </w:r>
    </w:p>
  </w:endnote>
  <w:endnote w:type="continuationSeparator" w:id="0">
    <w:p w14:paraId="19D4BE84" w14:textId="77777777" w:rsidR="007C3CF7" w:rsidRDefault="007C3CF7">
      <w:r>
        <w:continuationSeparator/>
      </w:r>
    </w:p>
  </w:endnote>
  <w:endnote w:type="continuationNotice" w:id="1">
    <w:p w14:paraId="6718957A" w14:textId="77777777" w:rsidR="007C3CF7" w:rsidRDefault="007C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" w:name="_Hlk151463970"/>
  <w:bookmarkStart w:id="8" w:name="_Hlk151463971"/>
  <w:p w14:paraId="53F3C4E1" w14:textId="77777777" w:rsidR="0044680A" w:rsidRDefault="0044680A" w:rsidP="0044680A">
    <w:pPr>
      <w:pStyle w:val="NormalnyWeb"/>
      <w:spacing w:before="400" w:after="0"/>
      <w:ind w:left="11"/>
      <w:rPr>
        <w:rFonts w:ascii="Fira Sans Condensed" w:hAnsi="Fira Sans Condensed"/>
        <w:sz w:val="20"/>
        <w:szCs w:val="20"/>
      </w:rPr>
    </w:pPr>
    <w:r>
      <w:rPr>
        <w:noProof/>
      </w:rPr>
      <mc:AlternateContent>
        <mc:Choice Requires="wps">
          <w:drawing>
            <wp:anchor distT="9525" distB="9525" distL="635" distR="0" simplePos="0" relativeHeight="251662338" behindDoc="1" locked="0" layoutInCell="0" allowOverlap="1" wp14:anchorId="02703328" wp14:editId="25674260">
              <wp:simplePos x="0" y="0"/>
              <wp:positionH relativeFrom="margin">
                <wp:align>left</wp:align>
              </wp:positionH>
              <wp:positionV relativeFrom="paragraph">
                <wp:posOffset>146050</wp:posOffset>
              </wp:positionV>
              <wp:extent cx="5725160" cy="635"/>
              <wp:effectExtent l="635" t="9525" r="0" b="9525"/>
              <wp:wrapNone/>
              <wp:docPr id="4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13A5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994DC5" id="Łącznik prosty 5" o:spid="_x0000_s1026" style="position:absolute;z-index:-251654142;visibility:visible;mso-wrap-style:square;mso-wrap-distance-left:.05pt;mso-wrap-distance-top:.75pt;mso-wrap-distance-right:0;mso-wrap-distance-bottom:.75pt;mso-position-horizontal:left;mso-position-horizontal-relative:margin;mso-position-vertical:absolute;mso-position-vertical-relative:text" from="0,11.5pt" to="45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" o:allowincell="f" strokecolor="#13a538" strokeweight="1.5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sz w:val="20"/>
        <w:szCs w:val="20"/>
      </w:rPr>
      <w:t>Pomorski Fundusz Rozwoju sp. z o.o.</w:t>
    </w:r>
    <w:r>
      <w:rPr>
        <w:rFonts w:ascii="Fira Sans Condensed" w:hAnsi="Fira Sans Condensed" w:cs="Arial"/>
        <w:b/>
        <w:bCs/>
        <w:color w:val="020203"/>
        <w:sz w:val="20"/>
        <w:szCs w:val="20"/>
      </w:rPr>
      <w:t xml:space="preserve"> </w:t>
    </w:r>
    <w:r>
      <w:rPr>
        <w:rFonts w:ascii="Fira Sans Condensed" w:hAnsi="Fira Sans Condensed" w:cs="Arial"/>
        <w:color w:val="020203"/>
        <w:sz w:val="20"/>
        <w:szCs w:val="20"/>
      </w:rPr>
      <w:t>| ul. Straganiarska 24-27 | 80-837 Gdańsk</w:t>
    </w:r>
  </w:p>
  <w:p w14:paraId="49D4C401" w14:textId="4188263C" w:rsidR="0044680A" w:rsidRPr="00400F76" w:rsidRDefault="0044680A" w:rsidP="0044680A">
    <w:pPr>
      <w:spacing w:line="259" w:lineRule="auto"/>
      <w:rPr>
        <w:lang w:val="en-US"/>
      </w:rPr>
    </w:pPr>
    <w:r w:rsidRPr="00400F76">
      <w:rPr>
        <w:rFonts w:ascii="Fira Sans Condensed" w:hAnsi="Fira Sans Condensed" w:cs="Arial"/>
        <w:color w:val="020203"/>
        <w:sz w:val="20"/>
        <w:szCs w:val="20"/>
        <w:lang w:val="en-US"/>
      </w:rPr>
      <w:t xml:space="preserve">tel. 58 585 89 50 | </w:t>
    </w:r>
    <w:hyperlink r:id="rId1" w:history="1">
      <w:r w:rsidR="00B376DF" w:rsidRPr="002763A1">
        <w:rPr>
          <w:rStyle w:val="Hipercze"/>
          <w:rFonts w:ascii="Fira Sans Condensed" w:hAnsi="Fira Sans Condensed" w:cs="Arial"/>
          <w:sz w:val="20"/>
          <w:szCs w:val="20"/>
          <w:lang w:val="en-US"/>
        </w:rPr>
        <w:t>biuro@pfr.zpomorskim.pl</w:t>
      </w:r>
    </w:hyperlink>
    <w:r w:rsidRPr="00400F76">
      <w:rPr>
        <w:rFonts w:ascii="Fira Sans Condensed" w:hAnsi="Fira Sans Condensed" w:cs="Arial"/>
        <w:color w:val="020203"/>
        <w:sz w:val="20"/>
        <w:szCs w:val="20"/>
        <w:lang w:val="en-US"/>
      </w:rPr>
      <w:t xml:space="preserve"> | </w:t>
    </w:r>
    <w:bookmarkEnd w:id="7"/>
    <w:bookmarkEnd w:id="8"/>
    <w:r w:rsidR="00B376DF">
      <w:rPr>
        <w:rStyle w:val="czeinternetowe"/>
        <w:rFonts w:ascii="Fira Sans Condensed" w:hAnsi="Fira Sans Condensed" w:cs="Arial"/>
        <w:sz w:val="20"/>
        <w:szCs w:val="20"/>
        <w:lang w:val="en-US"/>
      </w:rPr>
      <w:fldChar w:fldCharType="begin"/>
    </w:r>
    <w:r w:rsidR="002763A1">
      <w:rPr>
        <w:rStyle w:val="czeinternetowe"/>
        <w:rFonts w:ascii="Fira Sans Condensed" w:hAnsi="Fira Sans Condensed" w:cs="Arial"/>
        <w:sz w:val="20"/>
        <w:szCs w:val="20"/>
        <w:lang w:val="en-US"/>
      </w:rPr>
      <w:instrText>HYPERLINK "http://pfr.zpomorskim.pl/"</w:instrText>
    </w:r>
    <w:r w:rsidR="00B376DF">
      <w:rPr>
        <w:rStyle w:val="czeinternetowe"/>
        <w:rFonts w:ascii="Fira Sans Condensed" w:hAnsi="Fira Sans Condensed" w:cs="Arial"/>
        <w:sz w:val="20"/>
        <w:szCs w:val="20"/>
        <w:lang w:val="en-US"/>
      </w:rPr>
    </w:r>
    <w:r w:rsidR="00B376DF">
      <w:rPr>
        <w:rStyle w:val="czeinternetowe"/>
        <w:rFonts w:ascii="Fira Sans Condensed" w:hAnsi="Fira Sans Condensed" w:cs="Arial"/>
        <w:sz w:val="20"/>
        <w:szCs w:val="20"/>
        <w:lang w:val="en-US"/>
      </w:rPr>
      <w:fldChar w:fldCharType="separate"/>
    </w:r>
    <w:r w:rsidR="00B376DF" w:rsidRPr="00357D14">
      <w:rPr>
        <w:rStyle w:val="Hipercze"/>
        <w:rFonts w:ascii="Fira Sans Condensed" w:hAnsi="Fira Sans Condensed" w:cs="Arial"/>
        <w:sz w:val="20"/>
        <w:szCs w:val="20"/>
        <w:lang w:val="en-US"/>
      </w:rPr>
      <w:t>pfr.zpomorskim.pl</w:t>
    </w:r>
    <w:r w:rsidR="00B376DF">
      <w:rPr>
        <w:rStyle w:val="czeinternetowe"/>
        <w:rFonts w:ascii="Fira Sans Condensed" w:hAnsi="Fira Sans Condensed" w:cs="Arial"/>
        <w:sz w:val="20"/>
        <w:szCs w:val="20"/>
        <w:lang w:val="en-US"/>
      </w:rPr>
      <w:fldChar w:fldCharType="end"/>
    </w:r>
    <w:r w:rsidR="00B376DF">
      <w:rPr>
        <w:rStyle w:val="czeinternetowe"/>
        <w:rFonts w:ascii="Fira Sans Condensed" w:hAnsi="Fira Sans Condensed" w:cs="Arial"/>
        <w:sz w:val="20"/>
        <w:szCs w:val="20"/>
        <w:lang w:val="en-US"/>
      </w:rPr>
      <w:t xml:space="preserve"> </w:t>
    </w:r>
  </w:p>
  <w:p w14:paraId="227F9FA2" w14:textId="77777777" w:rsidR="0044680A" w:rsidRPr="00400F76" w:rsidRDefault="0044680A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8BCE" w14:textId="77777777" w:rsidR="00754C3C" w:rsidRDefault="0007777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BBD60FC" wp14:editId="2B3E9165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1698823506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1A5C8E42" wp14:editId="6BCA4726">
          <wp:simplePos x="0" y="0"/>
          <wp:positionH relativeFrom="column">
            <wp:posOffset>635</wp:posOffset>
          </wp:positionH>
          <wp:positionV relativeFrom="paragraph">
            <wp:posOffset>8119110</wp:posOffset>
          </wp:positionV>
          <wp:extent cx="7560310" cy="2604770"/>
          <wp:effectExtent l="0" t="0" r="0" b="0"/>
          <wp:wrapNone/>
          <wp:docPr id="506199768" name="Obraz 506199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0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64AB" w14:textId="77777777" w:rsidR="007C3CF7" w:rsidRDefault="007C3CF7">
      <w:r>
        <w:separator/>
      </w:r>
    </w:p>
  </w:footnote>
  <w:footnote w:type="continuationSeparator" w:id="0">
    <w:p w14:paraId="026E640D" w14:textId="77777777" w:rsidR="007C3CF7" w:rsidRDefault="007C3CF7">
      <w:r>
        <w:continuationSeparator/>
      </w:r>
    </w:p>
  </w:footnote>
  <w:footnote w:type="continuationNotice" w:id="1">
    <w:p w14:paraId="1F941353" w14:textId="77777777" w:rsidR="007C3CF7" w:rsidRDefault="007C3CF7"/>
  </w:footnote>
  <w:footnote w:id="2">
    <w:p w14:paraId="0D1236DE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vertAlign w:val="superscript"/>
        </w:rPr>
        <w:footnoteRef/>
      </w:r>
      <w:r w:rsidRPr="00BD77C5">
        <w:rPr>
          <w:rFonts w:asciiTheme="minorHAnsi" w:hAnsiTheme="minorHAnsi" w:cstheme="minorHAnsi"/>
        </w:rPr>
        <w:t xml:space="preserve"> </w:t>
      </w:r>
      <w:r w:rsidRPr="00BD77C5">
        <w:rPr>
          <w:rFonts w:asciiTheme="minorHAnsi" w:hAnsiTheme="minorHAnsi" w:cstheme="minorHAnsi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ECF8AD0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B0D0ED3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nie przekracza 2 milionów EUR. </w:t>
      </w:r>
    </w:p>
    <w:p w14:paraId="4EFE9682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7E0DB9C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nie przekracza 10 milionów EUR. </w:t>
      </w:r>
    </w:p>
    <w:p w14:paraId="2855B61B" w14:textId="77777777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7B37F9C1" w14:textId="747CBE1A" w:rsidR="00085C5E" w:rsidRPr="00BD77C5" w:rsidRDefault="00085C5E" w:rsidP="00085C5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</w:rPr>
      </w:pPr>
      <w:r w:rsidRPr="00BD77C5">
        <w:rPr>
          <w:rFonts w:asciiTheme="minorHAnsi" w:hAnsiTheme="minorHAnsi" w:cstheme="minorHAnsi"/>
          <w:sz w:val="16"/>
          <w:szCs w:val="16"/>
        </w:rPr>
        <w:t xml:space="preserve">* </w:t>
      </w:r>
      <w:r w:rsidRPr="00BD77C5">
        <w:rPr>
          <w:rFonts w:asciiTheme="minorHAnsi" w:hAnsiTheme="minorHAnsi" w:cstheme="minorHAnsi"/>
          <w:i/>
          <w:sz w:val="16"/>
          <w:szCs w:val="16"/>
        </w:rPr>
        <w:t xml:space="preserve">zaznaczyć właściwe </w:t>
      </w:r>
    </w:p>
  </w:footnote>
  <w:footnote w:id="3">
    <w:p w14:paraId="562705D2" w14:textId="77777777" w:rsidR="00C45985" w:rsidRPr="007E4128" w:rsidRDefault="00C45985" w:rsidP="00C45985">
      <w:pPr>
        <w:pStyle w:val="Tekstprzypisudolnego"/>
        <w:jc w:val="both"/>
        <w:rPr>
          <w:rFonts w:asciiTheme="minorHAnsi" w:hAnsiTheme="minorHAnsi" w:cstheme="minorHAnsi"/>
        </w:rPr>
      </w:pPr>
      <w:r w:rsidRPr="007E4128">
        <w:rPr>
          <w:rStyle w:val="Odwoanieprzypisudolnego"/>
          <w:rFonts w:asciiTheme="minorHAnsi" w:hAnsiTheme="minorHAnsi" w:cstheme="minorHAnsi"/>
        </w:rPr>
        <w:footnoteRef/>
      </w:r>
      <w:r w:rsidRPr="007E4128">
        <w:rPr>
          <w:rFonts w:asciiTheme="minorHAnsi" w:hAnsiTheme="minorHAnsi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71E2F" w14:textId="77777777" w:rsidR="00C45985" w:rsidRPr="007E4128" w:rsidRDefault="00C45985" w:rsidP="00C45985">
      <w:pPr>
        <w:pStyle w:val="Tekstprzypisudolnego"/>
        <w:numPr>
          <w:ilvl w:val="0"/>
          <w:numId w:val="41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obywateli rosyjskich lub osób fizycznych lub prawnych, podmiotów lub organów z siedzibą w Rosji;</w:t>
      </w:r>
    </w:p>
    <w:p w14:paraId="3BEDC332" w14:textId="77777777" w:rsidR="00C45985" w:rsidRPr="007E4128" w:rsidRDefault="00C45985" w:rsidP="00C45985">
      <w:pPr>
        <w:pStyle w:val="Tekstprzypisudolnego"/>
        <w:numPr>
          <w:ilvl w:val="0"/>
          <w:numId w:val="41"/>
        </w:numPr>
        <w:suppressAutoHyphens w:val="0"/>
        <w:rPr>
          <w:rFonts w:asciiTheme="minorHAnsi" w:hAnsiTheme="minorHAnsi" w:cstheme="minorHAnsi"/>
        </w:rPr>
      </w:pPr>
      <w:bookmarkStart w:id="2" w:name="_Hlk102557314"/>
      <w:r w:rsidRPr="007E4128">
        <w:rPr>
          <w:rFonts w:asciiTheme="minorHAnsi" w:hAnsiTheme="minorHAnsi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B663200" w14:textId="77777777" w:rsidR="00C45985" w:rsidRPr="007E4128" w:rsidRDefault="00C45985" w:rsidP="00C45985">
      <w:pPr>
        <w:pStyle w:val="Tekstprzypisudolnego"/>
        <w:numPr>
          <w:ilvl w:val="0"/>
          <w:numId w:val="41"/>
        </w:numPr>
        <w:suppressAutoHyphens w:val="0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osób fizycznych lub prawnych, podmiotów lub organów działających w imieniu lub pod kierunkiem podmiotu, o którym mowa w lit. a) lub b) niniejszego ustępu,</w:t>
      </w:r>
    </w:p>
    <w:p w14:paraId="0A9905DE" w14:textId="216F85E2" w:rsidR="00C45985" w:rsidRPr="007E4128" w:rsidRDefault="00C45985" w:rsidP="00C45985">
      <w:pPr>
        <w:pStyle w:val="Tekstprzypisudolnego"/>
        <w:rPr>
          <w:rFonts w:asciiTheme="minorHAnsi" w:hAnsiTheme="minorHAnsi" w:cstheme="minorHAnsi"/>
        </w:rPr>
      </w:pPr>
      <w:r w:rsidRPr="007E4128">
        <w:rPr>
          <w:rFonts w:asciiTheme="minorHAnsi" w:hAnsiTheme="minorHAnsi" w:cstheme="minorHAnsi"/>
        </w:rPr>
        <w:t>w tym podwykonawców, dostawców lub podmiotów, na których zdolności polega się w rozumieniu dyrektyw w sprawie zamówień publicznych, w przypadku</w:t>
      </w:r>
      <w:r w:rsidR="00436E64">
        <w:rPr>
          <w:rFonts w:asciiTheme="minorHAnsi" w:hAnsiTheme="minorHAnsi" w:cstheme="minorHAnsi"/>
        </w:rPr>
        <w:t>,</w:t>
      </w:r>
      <w:r w:rsidRPr="007E4128">
        <w:rPr>
          <w:rFonts w:asciiTheme="minorHAnsi" w:hAnsiTheme="minorHAnsi" w:cstheme="minorHAnsi"/>
        </w:rPr>
        <w:t xml:space="preserve"> gdy przypada na nich ponad 10 % wartości zamówienia.</w:t>
      </w:r>
    </w:p>
  </w:footnote>
  <w:footnote w:id="4">
    <w:p w14:paraId="2B82BD49" w14:textId="77777777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7E412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E4128">
        <w:rPr>
          <w:rFonts w:asciiTheme="minorHAnsi" w:hAnsiTheme="minorHAnsi" w:cstheme="minorHAnsi"/>
          <w:sz w:val="20"/>
          <w:szCs w:val="20"/>
        </w:rPr>
        <w:t xml:space="preserve"> </w:t>
      </w:r>
      <w:r w:rsidRPr="007E4128">
        <w:rPr>
          <w:rFonts w:asciiTheme="minorHAnsi" w:hAnsiTheme="minorHAnsi" w:cstheme="minorHAnsi"/>
          <w:color w:val="222222"/>
          <w:sz w:val="20"/>
          <w:szCs w:val="20"/>
        </w:rPr>
        <w:t xml:space="preserve">Zgodnie z treścią art. 7 ust. 1 ustawy z dnia 13 kwietnia 2022 r. </w:t>
      </w:r>
      <w:r w:rsidRPr="007E4128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Pr="007E4128">
        <w:rPr>
          <w:rFonts w:asciiTheme="minorHAnsi" w:hAnsiTheme="minorHAnsi" w:cstheme="minorHAnsi"/>
          <w:color w:val="222222"/>
          <w:sz w:val="20"/>
          <w:szCs w:val="20"/>
        </w:rPr>
        <w:t>z</w:t>
      </w:r>
      <w:r>
        <w:rPr>
          <w:rFonts w:asciiTheme="minorHAnsi" w:hAnsiTheme="minorHAnsi" w:cstheme="minorHAnsi"/>
          <w:color w:val="222222"/>
          <w:sz w:val="20"/>
          <w:szCs w:val="20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51A476BB" w14:textId="77777777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  <w:lang w:eastAsia="pl-PL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</w:t>
      </w:r>
      <w:r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rozporządzeniu 269/2014 albo wpisanego na listę na podstawie decyzji w sprawie wpisu na listę rozstrzygającej o zastosowaniu środka, o którym mowa w art. 1 pkt 3 ustawy;</w:t>
      </w:r>
    </w:p>
    <w:p w14:paraId="2D6BBC47" w14:textId="53C27D68" w:rsidR="00C45985" w:rsidRPr="007E4128" w:rsidRDefault="00C45985" w:rsidP="00C45985">
      <w:pPr>
        <w:rPr>
          <w:rFonts w:asciiTheme="minorHAnsi" w:hAnsiTheme="minorHAnsi" w:cstheme="minorHAnsi"/>
          <w:color w:val="222222"/>
          <w:sz w:val="20"/>
          <w:szCs w:val="20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</w:rPr>
        <w:t xml:space="preserve">2) 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82140A" w:rsidRPr="0082140A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Dz. U. z 2023 r. poz. 1124, 1285, 1723 i 1843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22A931" w14:textId="389F0D40" w:rsidR="00C45985" w:rsidRPr="00896587" w:rsidRDefault="00C45985" w:rsidP="00C45985">
      <w:pPr>
        <w:rPr>
          <w:rFonts w:ascii="Arial" w:hAnsi="Arial" w:cs="Arial"/>
          <w:sz w:val="16"/>
          <w:szCs w:val="16"/>
        </w:rPr>
      </w:pP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</w:t>
      </w:r>
      <w:r w:rsidR="0082140A" w:rsidRPr="0082140A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Dz. U. z 2023 r. poz. 120, 295 i 1598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), jest podmiot wymieniony w</w:t>
      </w:r>
      <w:r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 </w:t>
      </w:r>
      <w:r w:rsidRPr="007E4128">
        <w:rPr>
          <w:rFonts w:asciiTheme="minorHAnsi" w:hAnsiTheme="minorHAnsi" w:cstheme="minorHAnsi"/>
          <w:color w:val="222222"/>
          <w:sz w:val="20"/>
          <w:szCs w:val="20"/>
          <w:lang w:eastAsia="pl-PL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38C61217" w14:textId="77777777" w:rsidR="00950268" w:rsidRDefault="00950268" w:rsidP="00950268">
      <w:pPr>
        <w:pStyle w:val="Tekstprzypisudolnego"/>
        <w:ind w:left="142" w:hanging="142"/>
        <w:rPr>
          <w:rFonts w:ascii="Fira Sans" w:eastAsia="Calibri" w:hAnsi="Fira Sans" w:cs="Calibri"/>
          <w:lang w:eastAsia="pl-PL"/>
        </w:rPr>
      </w:pPr>
      <w:r>
        <w:rPr>
          <w:rStyle w:val="Odwoanieprzypisudolnego"/>
          <w:rFonts w:ascii="Fira Sans" w:hAnsi="Fira Sans"/>
        </w:rPr>
        <w:footnoteRef/>
      </w:r>
      <w:r>
        <w:rPr>
          <w:rFonts w:ascii="Fira Sans" w:hAnsi="Fira Sans"/>
        </w:rPr>
        <w:tab/>
      </w:r>
      <w:r w:rsidRPr="0069288C">
        <w:rPr>
          <w:rFonts w:asciiTheme="minorHAnsi" w:hAnsiTheme="minorHAnsi" w:cstheme="minorHAnsi"/>
          <w:sz w:val="16"/>
          <w:szCs w:val="16"/>
        </w:rPr>
        <w:t>Przez udzielenie rozumie się co najmniej (łącznie): (i) przeprowadzenie procedury oceny wniosku i klienta, (ii) zawarcie umowy pożyczki lub kredytu, (iii) przyjęcie zabezpieczeń, (iv) wypłacenie środków pożyczki lub kredytu.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EC8F6" w14:textId="79BF0F2B" w:rsidR="007936DF" w:rsidRDefault="007936DF" w:rsidP="007936DF">
    <w:pPr>
      <w:pStyle w:val="Nagwek"/>
      <w:jc w:val="right"/>
    </w:pPr>
    <w:r>
      <w:rPr>
        <w:noProof/>
      </w:rPr>
      <w:drawing>
        <wp:anchor distT="0" distB="0" distL="114300" distR="114300" simplePos="0" relativeHeight="251664386" behindDoc="0" locked="0" layoutInCell="1" allowOverlap="1" wp14:anchorId="5E8076CF" wp14:editId="015ABD58">
          <wp:simplePos x="0" y="0"/>
          <wp:positionH relativeFrom="margin">
            <wp:align>left</wp:align>
          </wp:positionH>
          <wp:positionV relativeFrom="paragraph">
            <wp:posOffset>36054</wp:posOffset>
          </wp:positionV>
          <wp:extent cx="3086099" cy="433727"/>
          <wp:effectExtent l="0" t="0" r="1" b="4423"/>
          <wp:wrapThrough wrapText="bothSides">
            <wp:wrapPolygon edited="0">
              <wp:start x="0" y="0"/>
              <wp:lineTo x="0" y="20872"/>
              <wp:lineTo x="21467" y="20872"/>
              <wp:lineTo x="21467" y="0"/>
              <wp:lineTo x="0" y="0"/>
            </wp:wrapPolygon>
          </wp:wrapThrough>
          <wp:docPr id="1339091180" name="Obraz 157223843" descr="Logo Pomorskiego Funduszu Rozwoju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099" cy="4337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 w:rsidR="00B376DF">
      <w:rPr>
        <w:noProof/>
      </w:rPr>
      <w:drawing>
        <wp:inline distT="0" distB="0" distL="0" distR="0" wp14:anchorId="31B5E1AD" wp14:editId="299F89D5">
          <wp:extent cx="723900" cy="835556"/>
          <wp:effectExtent l="0" t="0" r="0" b="3175"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24" cy="841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5F8CC" w14:textId="153DA77B" w:rsidR="006B7A64" w:rsidRPr="007B1635" w:rsidRDefault="006B7A64" w:rsidP="0044680A">
    <w:pPr>
      <w:tabs>
        <w:tab w:val="center" w:pos="4536"/>
        <w:tab w:val="right" w:pos="9070"/>
      </w:tabs>
      <w:rPr>
        <w:rFonts w:ascii="Arial" w:hAnsi="Arial" w:cs="Arial"/>
        <w:color w:val="00000A"/>
        <w:kern w:val="1"/>
        <w:sz w:val="20"/>
        <w:szCs w:val="20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50C9" w14:textId="77777777" w:rsidR="00544874" w:rsidRPr="00544874" w:rsidRDefault="389BFF03" w:rsidP="00544874">
    <w:pPr>
      <w:tabs>
        <w:tab w:val="center" w:pos="4536"/>
        <w:tab w:val="right" w:pos="9072"/>
      </w:tabs>
      <w:jc w:val="both"/>
      <w:rPr>
        <w:rFonts w:ascii="Arial" w:hAnsi="Arial" w:cs="Arial"/>
        <w:color w:val="00000A"/>
        <w:kern w:val="1"/>
        <w:sz w:val="20"/>
        <w:szCs w:val="20"/>
        <w:lang w:eastAsia="ar-SA"/>
      </w:rPr>
    </w:pPr>
    <w:bookmarkStart w:id="9" w:name="_Hlk40600549"/>
    <w:bookmarkStart w:id="10" w:name="_Hlk40600550"/>
    <w:r>
      <w:rPr>
        <w:noProof/>
        <w:lang w:eastAsia="pl-PL"/>
      </w:rPr>
      <w:drawing>
        <wp:inline distT="0" distB="0" distL="0" distR="0" wp14:anchorId="6E5F5134" wp14:editId="59BB2669">
          <wp:extent cx="1524000" cy="298450"/>
          <wp:effectExtent l="0" t="0" r="0" b="0"/>
          <wp:docPr id="458421213" name="Obraz 458421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9"/>
  <w:bookmarkEnd w:id="10"/>
  <w:p w14:paraId="390D1A8B" w14:textId="77777777" w:rsidR="006B7A64" w:rsidRPr="00544874" w:rsidRDefault="006B7A64" w:rsidP="0054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24BDC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bCs/>
        <w:sz w:val="20"/>
        <w:szCs w:val="20"/>
        <w:lang w:eastAsia="ar-SA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BD667D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  <w:rPr>
        <w:rFonts w:ascii="Arial" w:hAnsi="Arial" w:cs="Arial"/>
        <w:sz w:val="20"/>
        <w:szCs w:val="20"/>
        <w:lang w:eastAsia="ar-SA"/>
      </w:rPr>
    </w:lvl>
  </w:abstractNum>
  <w:abstractNum w:abstractNumId="5" w15:restartNumberingAfterBreak="0">
    <w:nsid w:val="00000006"/>
    <w:multiLevelType w:val="multilevel"/>
    <w:tmpl w:val="F64A2C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3BB887B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</w:abstractNum>
  <w:abstractNum w:abstractNumId="11" w15:restartNumberingAfterBreak="0">
    <w:nsid w:val="0000000C"/>
    <w:multiLevelType w:val="singleLevel"/>
    <w:tmpl w:val="5D74A956"/>
    <w:name w:val="WW8Num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0000000D"/>
    <w:multiLevelType w:val="multilevel"/>
    <w:tmpl w:val="845085E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ACE8C91E"/>
    <w:name w:val="WW8Num1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0"/>
        </w:tabs>
        <w:ind w:left="180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cs="Palatino Linotype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19" w15:restartNumberingAfterBreak="0">
    <w:nsid w:val="00000014"/>
    <w:multiLevelType w:val="singleLevel"/>
    <w:tmpl w:val="36B67230"/>
    <w:lvl w:ilvl="0">
      <w:start w:val="1"/>
      <w:numFmt w:val="decimal"/>
      <w:pStyle w:val="Tiret1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</w:abstractNum>
  <w:abstractNum w:abstractNumId="22" w15:restartNumberingAfterBreak="0">
    <w:nsid w:val="00000017"/>
    <w:multiLevelType w:val="multilevel"/>
    <w:tmpl w:val="0AB2B43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CCC3B5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highlight w:val="yellow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B4B29FE2"/>
    <w:lvl w:ilvl="0">
      <w:start w:val="1"/>
      <w:numFmt w:val="decimal"/>
      <w:pStyle w:val="Tiret0"/>
      <w:lvlText w:val="%1."/>
      <w:lvlJc w:val="left"/>
      <w:pPr>
        <w:ind w:left="360" w:hanging="360"/>
      </w:pPr>
      <w:rPr>
        <w:b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  <w:rPr>
        <w:rFonts w:hint="default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/>
        <w:bCs/>
        <w:i/>
        <w:sz w:val="20"/>
        <w:szCs w:val="20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eastAsia="ar-SA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  <w:b/>
        <w:bCs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ar-SA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8" w15:restartNumberingAfterBreak="0">
    <w:nsid w:val="0000002A"/>
    <w:multiLevelType w:val="singleLevel"/>
    <w:tmpl w:val="BF5838BC"/>
    <w:name w:val="WW8Num5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i w:val="0"/>
        <w:sz w:val="20"/>
        <w:szCs w:val="20"/>
      </w:rPr>
    </w:lvl>
  </w:abstractNum>
  <w:abstractNum w:abstractNumId="39" w15:restartNumberingAfterBreak="0">
    <w:nsid w:val="00000031"/>
    <w:multiLevelType w:val="singleLevel"/>
    <w:tmpl w:val="080C0730"/>
    <w:name w:val="WW8Num5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</w:abstractNum>
  <w:abstractNum w:abstractNumId="40" w15:restartNumberingAfterBreak="0">
    <w:nsid w:val="09744936"/>
    <w:multiLevelType w:val="hybridMultilevel"/>
    <w:tmpl w:val="9B8E3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306C87"/>
    <w:multiLevelType w:val="hybridMultilevel"/>
    <w:tmpl w:val="A7E4403A"/>
    <w:lvl w:ilvl="0" w:tplc="E8640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9947C8"/>
    <w:multiLevelType w:val="hybridMultilevel"/>
    <w:tmpl w:val="231A067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F170818"/>
    <w:multiLevelType w:val="multilevel"/>
    <w:tmpl w:val="62060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8D3E30"/>
    <w:multiLevelType w:val="hybridMultilevel"/>
    <w:tmpl w:val="16E46DDE"/>
    <w:lvl w:ilvl="0" w:tplc="E8640A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1A235483"/>
    <w:multiLevelType w:val="hybridMultilevel"/>
    <w:tmpl w:val="1100A17C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DCF3AD3"/>
    <w:multiLevelType w:val="hybridMultilevel"/>
    <w:tmpl w:val="CEA89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EA5CEA"/>
    <w:multiLevelType w:val="hybridMultilevel"/>
    <w:tmpl w:val="DDB4F30A"/>
    <w:name w:val="WW8Num1522"/>
    <w:lvl w:ilvl="0" w:tplc="0000001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b/>
        <w:bCs/>
        <w:sz w:val="20"/>
        <w:szCs w:val="20"/>
        <w:lang w:eastAsia="ar-SA"/>
      </w:rPr>
    </w:lvl>
    <w:lvl w:ilvl="1" w:tplc="25B26DD4">
      <w:start w:val="1"/>
      <w:numFmt w:val="decimal"/>
      <w:lvlText w:val="%2."/>
      <w:lvlJc w:val="left"/>
      <w:pPr>
        <w:ind w:left="2073" w:hanging="360"/>
      </w:pPr>
      <w:rPr>
        <w:rFonts w:ascii="Arial" w:hAnsi="Arial" w:cs="Arial"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1EE44CDE"/>
    <w:multiLevelType w:val="hybridMultilevel"/>
    <w:tmpl w:val="87567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3A8C6B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E13658"/>
    <w:multiLevelType w:val="hybridMultilevel"/>
    <w:tmpl w:val="0B32FFF8"/>
    <w:lvl w:ilvl="0" w:tplc="3E8A9C5A">
      <w:start w:val="1"/>
      <w:numFmt w:val="upperLetter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1" w15:restartNumberingAfterBreak="0">
    <w:nsid w:val="22833B7B"/>
    <w:multiLevelType w:val="hybridMultilevel"/>
    <w:tmpl w:val="8D8244C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2" w15:restartNumberingAfterBreak="0">
    <w:nsid w:val="271748CB"/>
    <w:multiLevelType w:val="hybridMultilevel"/>
    <w:tmpl w:val="012677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B7E3DAD"/>
    <w:multiLevelType w:val="singleLevel"/>
    <w:tmpl w:val="A4EA45E0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4" w15:restartNumberingAfterBreak="0">
    <w:nsid w:val="35C33D68"/>
    <w:multiLevelType w:val="hybridMultilevel"/>
    <w:tmpl w:val="231A06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650FD4"/>
    <w:multiLevelType w:val="hybridMultilevel"/>
    <w:tmpl w:val="E5EAFBE2"/>
    <w:name w:val="WW8Num92"/>
    <w:lvl w:ilvl="0" w:tplc="8FA67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E24B1"/>
    <w:multiLevelType w:val="hybridMultilevel"/>
    <w:tmpl w:val="BEEE4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7C5CD8"/>
    <w:multiLevelType w:val="hybridMultilevel"/>
    <w:tmpl w:val="374CEDE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8" w15:restartNumberingAfterBreak="0">
    <w:nsid w:val="3BD10805"/>
    <w:multiLevelType w:val="hybridMultilevel"/>
    <w:tmpl w:val="F0020A0A"/>
    <w:lvl w:ilvl="0" w:tplc="6B2631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372BA6"/>
    <w:multiLevelType w:val="hybridMultilevel"/>
    <w:tmpl w:val="962225FE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F83A94"/>
    <w:multiLevelType w:val="hybridMultilevel"/>
    <w:tmpl w:val="1AF6B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AF41A6"/>
    <w:multiLevelType w:val="hybridMultilevel"/>
    <w:tmpl w:val="8DDA595C"/>
    <w:lvl w:ilvl="0" w:tplc="8C68D78E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48995C29"/>
    <w:multiLevelType w:val="hybridMultilevel"/>
    <w:tmpl w:val="FEF0EB76"/>
    <w:lvl w:ilvl="0" w:tplc="615430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B824EDA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F94336A"/>
    <w:multiLevelType w:val="multilevel"/>
    <w:tmpl w:val="76006B30"/>
    <w:name w:val="WW8Num25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4" w15:restartNumberingAfterBreak="0">
    <w:nsid w:val="50453726"/>
    <w:multiLevelType w:val="hybridMultilevel"/>
    <w:tmpl w:val="652A9C12"/>
    <w:lvl w:ilvl="0" w:tplc="7F86D14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0E11C28"/>
    <w:multiLevelType w:val="hybridMultilevel"/>
    <w:tmpl w:val="F99C6CFA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82398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FD25DD"/>
    <w:multiLevelType w:val="hybridMultilevel"/>
    <w:tmpl w:val="D6840398"/>
    <w:lvl w:ilvl="0" w:tplc="FFFFFFFF">
      <w:start w:val="1"/>
      <w:numFmt w:val="lowerRoman"/>
      <w:lvlText w:val="%1."/>
      <w:lvlJc w:val="righ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4D94A96E">
      <w:start w:val="1"/>
      <w:numFmt w:val="bullet"/>
      <w:lvlText w:val=""/>
      <w:lvlJc w:val="left"/>
      <w:pPr>
        <w:ind w:left="1764" w:hanging="360"/>
      </w:pPr>
      <w:rPr>
        <w:rFonts w:ascii="Symbol" w:hAnsi="Symbol" w:hint="default"/>
      </w:rPr>
    </w:lvl>
  </w:abstractNum>
  <w:abstractNum w:abstractNumId="67" w15:restartNumberingAfterBreak="0">
    <w:nsid w:val="56A415ED"/>
    <w:multiLevelType w:val="hybridMultilevel"/>
    <w:tmpl w:val="182CA5EC"/>
    <w:lvl w:ilvl="0" w:tplc="F2F659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281ED8"/>
    <w:multiLevelType w:val="multilevel"/>
    <w:tmpl w:val="321CCBF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b/>
        <w:bCs w:val="0"/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504462"/>
    <w:multiLevelType w:val="hybridMultilevel"/>
    <w:tmpl w:val="3B9EAB7E"/>
    <w:lvl w:ilvl="0" w:tplc="AA96EB1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61F12E48"/>
    <w:multiLevelType w:val="hybridMultilevel"/>
    <w:tmpl w:val="56E403D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68FE21C9"/>
    <w:multiLevelType w:val="hybridMultilevel"/>
    <w:tmpl w:val="DBC80266"/>
    <w:lvl w:ilvl="0" w:tplc="4672F0B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F33890"/>
    <w:multiLevelType w:val="hybridMultilevel"/>
    <w:tmpl w:val="00E80E90"/>
    <w:lvl w:ilvl="0" w:tplc="F86289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6C39B5"/>
    <w:multiLevelType w:val="hybridMultilevel"/>
    <w:tmpl w:val="222408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4D81A1C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647ABA"/>
    <w:multiLevelType w:val="hybridMultilevel"/>
    <w:tmpl w:val="1522F7E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83118075">
    <w:abstractNumId w:val="0"/>
  </w:num>
  <w:num w:numId="2" w16cid:durableId="25640896">
    <w:abstractNumId w:val="13"/>
  </w:num>
  <w:num w:numId="3" w16cid:durableId="591821768">
    <w:abstractNumId w:val="17"/>
  </w:num>
  <w:num w:numId="4" w16cid:durableId="1626153635">
    <w:abstractNumId w:val="26"/>
  </w:num>
  <w:num w:numId="5" w16cid:durableId="853350116">
    <w:abstractNumId w:val="27"/>
  </w:num>
  <w:num w:numId="6" w16cid:durableId="1357846420">
    <w:abstractNumId w:val="19"/>
  </w:num>
  <w:num w:numId="7" w16cid:durableId="184907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307996">
    <w:abstractNumId w:val="65"/>
  </w:num>
  <w:num w:numId="9" w16cid:durableId="1835563464">
    <w:abstractNumId w:val="69"/>
  </w:num>
  <w:num w:numId="10" w16cid:durableId="1029066351">
    <w:abstractNumId w:val="49"/>
  </w:num>
  <w:num w:numId="11" w16cid:durableId="2057272854">
    <w:abstractNumId w:val="50"/>
    <w:lvlOverride w:ilvl="0">
      <w:startOverride w:val="1"/>
    </w:lvlOverride>
  </w:num>
  <w:num w:numId="12" w16cid:durableId="267011989">
    <w:abstractNumId w:val="45"/>
  </w:num>
  <w:num w:numId="13" w16cid:durableId="1653824163">
    <w:abstractNumId w:val="40"/>
  </w:num>
  <w:num w:numId="14" w16cid:durableId="1837764810">
    <w:abstractNumId w:val="61"/>
  </w:num>
  <w:num w:numId="15" w16cid:durableId="203829812">
    <w:abstractNumId w:val="60"/>
  </w:num>
  <w:num w:numId="16" w16cid:durableId="804665268">
    <w:abstractNumId w:val="67"/>
  </w:num>
  <w:num w:numId="17" w16cid:durableId="1252205442">
    <w:abstractNumId w:val="74"/>
  </w:num>
  <w:num w:numId="18" w16cid:durableId="2120564530">
    <w:abstractNumId w:val="68"/>
  </w:num>
  <w:num w:numId="19" w16cid:durableId="1872301534">
    <w:abstractNumId w:val="46"/>
  </w:num>
  <w:num w:numId="20" w16cid:durableId="1002702303">
    <w:abstractNumId w:val="77"/>
  </w:num>
  <w:num w:numId="21" w16cid:durableId="1944529107">
    <w:abstractNumId w:val="72"/>
  </w:num>
  <w:num w:numId="22" w16cid:durableId="27679351">
    <w:abstractNumId w:val="43"/>
  </w:num>
  <w:num w:numId="23" w16cid:durableId="740908212">
    <w:abstractNumId w:val="52"/>
  </w:num>
  <w:num w:numId="24" w16cid:durableId="2045792709">
    <w:abstractNumId w:val="56"/>
  </w:num>
  <w:num w:numId="25" w16cid:durableId="331221258">
    <w:abstractNumId w:val="44"/>
  </w:num>
  <w:num w:numId="26" w16cid:durableId="29302578">
    <w:abstractNumId w:val="73"/>
  </w:num>
  <w:num w:numId="27" w16cid:durableId="1455710893">
    <w:abstractNumId w:val="71"/>
  </w:num>
  <w:num w:numId="28" w16cid:durableId="556937669">
    <w:abstractNumId w:val="41"/>
  </w:num>
  <w:num w:numId="29" w16cid:durableId="2068993682">
    <w:abstractNumId w:val="53"/>
    <w:lvlOverride w:ilvl="0">
      <w:startOverride w:val="1"/>
    </w:lvlOverride>
  </w:num>
  <w:num w:numId="30" w16cid:durableId="14299333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9735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44911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71482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91825347">
    <w:abstractNumId w:val="42"/>
  </w:num>
  <w:num w:numId="35" w16cid:durableId="7599580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691527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5472845">
    <w:abstractNumId w:val="58"/>
  </w:num>
  <w:num w:numId="38" w16cid:durableId="970358671">
    <w:abstractNumId w:val="66"/>
  </w:num>
  <w:num w:numId="39" w16cid:durableId="580218768">
    <w:abstractNumId w:val="59"/>
  </w:num>
  <w:num w:numId="40" w16cid:durableId="88083792">
    <w:abstractNumId w:val="54"/>
  </w:num>
  <w:num w:numId="41" w16cid:durableId="523640510">
    <w:abstractNumId w:val="76"/>
  </w:num>
  <w:num w:numId="42" w16cid:durableId="496195716">
    <w:abstractNumId w:val="70"/>
  </w:num>
  <w:num w:numId="43" w16cid:durableId="824325048">
    <w:abstractNumId w:val="53"/>
  </w:num>
  <w:num w:numId="44" w16cid:durableId="1876845386">
    <w:abstractNumId w:val="75"/>
  </w:num>
  <w:num w:numId="45" w16cid:durableId="983583171">
    <w:abstractNumId w:val="64"/>
  </w:num>
  <w:num w:numId="46" w16cid:durableId="890116065">
    <w:abstractNumId w:val="48"/>
  </w:num>
  <w:num w:numId="47" w16cid:durableId="1497722909">
    <w:abstractNumId w:val="62"/>
  </w:num>
  <w:num w:numId="48" w16cid:durableId="776218334">
    <w:abstractNumId w:val="51"/>
  </w:num>
  <w:num w:numId="49" w16cid:durableId="435101538">
    <w:abstractNumId w:val="5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A84428-2CFF-432F-B49A-556B86CD9478}"/>
  </w:docVars>
  <w:rsids>
    <w:rsidRoot w:val="00120611"/>
    <w:rsid w:val="00001DD4"/>
    <w:rsid w:val="000139AA"/>
    <w:rsid w:val="000172C2"/>
    <w:rsid w:val="000179E2"/>
    <w:rsid w:val="000213E0"/>
    <w:rsid w:val="00022033"/>
    <w:rsid w:val="00033F4C"/>
    <w:rsid w:val="00037F3D"/>
    <w:rsid w:val="00042936"/>
    <w:rsid w:val="00043A09"/>
    <w:rsid w:val="00047AE6"/>
    <w:rsid w:val="00053185"/>
    <w:rsid w:val="00055A09"/>
    <w:rsid w:val="00060B99"/>
    <w:rsid w:val="00062983"/>
    <w:rsid w:val="00071849"/>
    <w:rsid w:val="00073092"/>
    <w:rsid w:val="0007469E"/>
    <w:rsid w:val="00077773"/>
    <w:rsid w:val="0008096D"/>
    <w:rsid w:val="00080DCD"/>
    <w:rsid w:val="000819B9"/>
    <w:rsid w:val="00083324"/>
    <w:rsid w:val="00083370"/>
    <w:rsid w:val="00084DFB"/>
    <w:rsid w:val="00085C5E"/>
    <w:rsid w:val="00093EB3"/>
    <w:rsid w:val="00096E6B"/>
    <w:rsid w:val="000A0D42"/>
    <w:rsid w:val="000B3453"/>
    <w:rsid w:val="000B599A"/>
    <w:rsid w:val="000C269F"/>
    <w:rsid w:val="000C3055"/>
    <w:rsid w:val="000C3923"/>
    <w:rsid w:val="000C5B7A"/>
    <w:rsid w:val="000C79B7"/>
    <w:rsid w:val="000E24DE"/>
    <w:rsid w:val="000E2987"/>
    <w:rsid w:val="000E7446"/>
    <w:rsid w:val="000F135F"/>
    <w:rsid w:val="000F415E"/>
    <w:rsid w:val="000F78B7"/>
    <w:rsid w:val="00100848"/>
    <w:rsid w:val="00106A49"/>
    <w:rsid w:val="00113632"/>
    <w:rsid w:val="00114BAC"/>
    <w:rsid w:val="0011653F"/>
    <w:rsid w:val="00120611"/>
    <w:rsid w:val="0012528E"/>
    <w:rsid w:val="00131EB4"/>
    <w:rsid w:val="00132FC1"/>
    <w:rsid w:val="001341A6"/>
    <w:rsid w:val="001420CB"/>
    <w:rsid w:val="00145538"/>
    <w:rsid w:val="0016188B"/>
    <w:rsid w:val="00165C38"/>
    <w:rsid w:val="001670F6"/>
    <w:rsid w:val="001746E7"/>
    <w:rsid w:val="00175DE8"/>
    <w:rsid w:val="0018560F"/>
    <w:rsid w:val="00185C07"/>
    <w:rsid w:val="00187440"/>
    <w:rsid w:val="0019333F"/>
    <w:rsid w:val="001B26B7"/>
    <w:rsid w:val="001B65F1"/>
    <w:rsid w:val="001C0F6D"/>
    <w:rsid w:val="001C1649"/>
    <w:rsid w:val="001C34F3"/>
    <w:rsid w:val="001C3B31"/>
    <w:rsid w:val="001D16FA"/>
    <w:rsid w:val="001D19B5"/>
    <w:rsid w:val="001D625F"/>
    <w:rsid w:val="001F1C6D"/>
    <w:rsid w:val="00210630"/>
    <w:rsid w:val="0021398C"/>
    <w:rsid w:val="00216B3D"/>
    <w:rsid w:val="002170F8"/>
    <w:rsid w:val="0021760A"/>
    <w:rsid w:val="0021791A"/>
    <w:rsid w:val="00220DF7"/>
    <w:rsid w:val="00221317"/>
    <w:rsid w:val="00227B8F"/>
    <w:rsid w:val="002321D0"/>
    <w:rsid w:val="00237A6A"/>
    <w:rsid w:val="00241D5E"/>
    <w:rsid w:val="002449A8"/>
    <w:rsid w:val="0025149E"/>
    <w:rsid w:val="00253989"/>
    <w:rsid w:val="00255681"/>
    <w:rsid w:val="002561CB"/>
    <w:rsid w:val="002571D1"/>
    <w:rsid w:val="00266297"/>
    <w:rsid w:val="00266E2C"/>
    <w:rsid w:val="0027274A"/>
    <w:rsid w:val="002763A1"/>
    <w:rsid w:val="00283E12"/>
    <w:rsid w:val="002852BF"/>
    <w:rsid w:val="00286F35"/>
    <w:rsid w:val="002A21B3"/>
    <w:rsid w:val="002A38AB"/>
    <w:rsid w:val="002A68D5"/>
    <w:rsid w:val="002A68E6"/>
    <w:rsid w:val="002A76EA"/>
    <w:rsid w:val="002B1355"/>
    <w:rsid w:val="002B4E66"/>
    <w:rsid w:val="002B6651"/>
    <w:rsid w:val="002C0D48"/>
    <w:rsid w:val="002C2FAE"/>
    <w:rsid w:val="002D2E50"/>
    <w:rsid w:val="002D784F"/>
    <w:rsid w:val="002E2193"/>
    <w:rsid w:val="002E2ADB"/>
    <w:rsid w:val="002E352C"/>
    <w:rsid w:val="002F2BAF"/>
    <w:rsid w:val="002F2FD6"/>
    <w:rsid w:val="002F7D71"/>
    <w:rsid w:val="003058B7"/>
    <w:rsid w:val="00307229"/>
    <w:rsid w:val="00321BA7"/>
    <w:rsid w:val="0032411C"/>
    <w:rsid w:val="0032499B"/>
    <w:rsid w:val="0033653C"/>
    <w:rsid w:val="00337358"/>
    <w:rsid w:val="00344749"/>
    <w:rsid w:val="00360DAB"/>
    <w:rsid w:val="00363504"/>
    <w:rsid w:val="00380D60"/>
    <w:rsid w:val="00383FF8"/>
    <w:rsid w:val="0039699C"/>
    <w:rsid w:val="003A4577"/>
    <w:rsid w:val="003A57DB"/>
    <w:rsid w:val="003A67FF"/>
    <w:rsid w:val="003B33A6"/>
    <w:rsid w:val="003B3C6C"/>
    <w:rsid w:val="003B4248"/>
    <w:rsid w:val="003C6F0E"/>
    <w:rsid w:val="003D3D5C"/>
    <w:rsid w:val="003D7303"/>
    <w:rsid w:val="003F2FDC"/>
    <w:rsid w:val="003F4ECD"/>
    <w:rsid w:val="003F6007"/>
    <w:rsid w:val="00400F76"/>
    <w:rsid w:val="00402A29"/>
    <w:rsid w:val="004068EE"/>
    <w:rsid w:val="00406E67"/>
    <w:rsid w:val="004133B2"/>
    <w:rsid w:val="00414D48"/>
    <w:rsid w:val="00415DA1"/>
    <w:rsid w:val="0042141B"/>
    <w:rsid w:val="004247DF"/>
    <w:rsid w:val="0043197E"/>
    <w:rsid w:val="00432164"/>
    <w:rsid w:val="00433C2D"/>
    <w:rsid w:val="00436E64"/>
    <w:rsid w:val="00445755"/>
    <w:rsid w:val="0044680A"/>
    <w:rsid w:val="00457011"/>
    <w:rsid w:val="004579DD"/>
    <w:rsid w:val="004700CF"/>
    <w:rsid w:val="00470A37"/>
    <w:rsid w:val="00472CEA"/>
    <w:rsid w:val="00476D4F"/>
    <w:rsid w:val="0049278F"/>
    <w:rsid w:val="00492D32"/>
    <w:rsid w:val="004A258E"/>
    <w:rsid w:val="004A27EB"/>
    <w:rsid w:val="004B273C"/>
    <w:rsid w:val="004C5D22"/>
    <w:rsid w:val="004C7F1C"/>
    <w:rsid w:val="004D212F"/>
    <w:rsid w:val="004D370D"/>
    <w:rsid w:val="004D5C18"/>
    <w:rsid w:val="004E0DA0"/>
    <w:rsid w:val="004E0E2E"/>
    <w:rsid w:val="00513140"/>
    <w:rsid w:val="00531A21"/>
    <w:rsid w:val="00533948"/>
    <w:rsid w:val="005356EB"/>
    <w:rsid w:val="005358F2"/>
    <w:rsid w:val="005401B3"/>
    <w:rsid w:val="00541F88"/>
    <w:rsid w:val="00543338"/>
    <w:rsid w:val="00544874"/>
    <w:rsid w:val="00546C72"/>
    <w:rsid w:val="005503B2"/>
    <w:rsid w:val="0055276D"/>
    <w:rsid w:val="0055436A"/>
    <w:rsid w:val="00555556"/>
    <w:rsid w:val="00561295"/>
    <w:rsid w:val="00564E40"/>
    <w:rsid w:val="005723E9"/>
    <w:rsid w:val="00580F58"/>
    <w:rsid w:val="00584F3D"/>
    <w:rsid w:val="005855AC"/>
    <w:rsid w:val="00587F3D"/>
    <w:rsid w:val="00591AB1"/>
    <w:rsid w:val="00591AEC"/>
    <w:rsid w:val="00596502"/>
    <w:rsid w:val="00597E2E"/>
    <w:rsid w:val="005A008F"/>
    <w:rsid w:val="005C225B"/>
    <w:rsid w:val="005C32C2"/>
    <w:rsid w:val="005C4A6F"/>
    <w:rsid w:val="005D03FF"/>
    <w:rsid w:val="005D4C26"/>
    <w:rsid w:val="005D5C01"/>
    <w:rsid w:val="005E5A44"/>
    <w:rsid w:val="005F0ADC"/>
    <w:rsid w:val="005F4577"/>
    <w:rsid w:val="005F58DC"/>
    <w:rsid w:val="005F6A9D"/>
    <w:rsid w:val="006079D8"/>
    <w:rsid w:val="0061704C"/>
    <w:rsid w:val="00620B86"/>
    <w:rsid w:val="00627549"/>
    <w:rsid w:val="00627D68"/>
    <w:rsid w:val="00631370"/>
    <w:rsid w:val="00631ED1"/>
    <w:rsid w:val="00634526"/>
    <w:rsid w:val="00642E8A"/>
    <w:rsid w:val="006459F5"/>
    <w:rsid w:val="00647E4A"/>
    <w:rsid w:val="0065442F"/>
    <w:rsid w:val="00654CC8"/>
    <w:rsid w:val="00655A5D"/>
    <w:rsid w:val="00656D8F"/>
    <w:rsid w:val="00661D83"/>
    <w:rsid w:val="00663C45"/>
    <w:rsid w:val="00663CA0"/>
    <w:rsid w:val="006644F2"/>
    <w:rsid w:val="006663D6"/>
    <w:rsid w:val="00690651"/>
    <w:rsid w:val="0069288C"/>
    <w:rsid w:val="00696915"/>
    <w:rsid w:val="006A2605"/>
    <w:rsid w:val="006B274A"/>
    <w:rsid w:val="006B72AF"/>
    <w:rsid w:val="006B7A64"/>
    <w:rsid w:val="006C6ED3"/>
    <w:rsid w:val="006C707E"/>
    <w:rsid w:val="006E2308"/>
    <w:rsid w:val="006E54B7"/>
    <w:rsid w:val="006E7238"/>
    <w:rsid w:val="006E746C"/>
    <w:rsid w:val="006E76E1"/>
    <w:rsid w:val="006F2C7C"/>
    <w:rsid w:val="00704879"/>
    <w:rsid w:val="00720648"/>
    <w:rsid w:val="00720E77"/>
    <w:rsid w:val="0072101D"/>
    <w:rsid w:val="007247EB"/>
    <w:rsid w:val="00726C24"/>
    <w:rsid w:val="00730410"/>
    <w:rsid w:val="0073386A"/>
    <w:rsid w:val="0074175A"/>
    <w:rsid w:val="00741D10"/>
    <w:rsid w:val="00751B79"/>
    <w:rsid w:val="00752A04"/>
    <w:rsid w:val="00753097"/>
    <w:rsid w:val="00754583"/>
    <w:rsid w:val="00754C3C"/>
    <w:rsid w:val="00756BAE"/>
    <w:rsid w:val="00762CFA"/>
    <w:rsid w:val="00764D2F"/>
    <w:rsid w:val="00767B0E"/>
    <w:rsid w:val="0077282A"/>
    <w:rsid w:val="00773F92"/>
    <w:rsid w:val="007743C5"/>
    <w:rsid w:val="00775594"/>
    <w:rsid w:val="00777DBC"/>
    <w:rsid w:val="0078188C"/>
    <w:rsid w:val="00786FDF"/>
    <w:rsid w:val="00787230"/>
    <w:rsid w:val="0079051B"/>
    <w:rsid w:val="007936DF"/>
    <w:rsid w:val="00796497"/>
    <w:rsid w:val="007A452D"/>
    <w:rsid w:val="007A6CDF"/>
    <w:rsid w:val="007A77C4"/>
    <w:rsid w:val="007B1635"/>
    <w:rsid w:val="007B6A1E"/>
    <w:rsid w:val="007C0485"/>
    <w:rsid w:val="007C06FC"/>
    <w:rsid w:val="007C3CF7"/>
    <w:rsid w:val="007C61BF"/>
    <w:rsid w:val="007E13CB"/>
    <w:rsid w:val="007F5D4D"/>
    <w:rsid w:val="00810AC5"/>
    <w:rsid w:val="0082140A"/>
    <w:rsid w:val="00823B57"/>
    <w:rsid w:val="0083259C"/>
    <w:rsid w:val="00834FB3"/>
    <w:rsid w:val="008517F6"/>
    <w:rsid w:val="00857C35"/>
    <w:rsid w:val="008600CB"/>
    <w:rsid w:val="008602E5"/>
    <w:rsid w:val="00876699"/>
    <w:rsid w:val="0088369C"/>
    <w:rsid w:val="00884EF4"/>
    <w:rsid w:val="00886001"/>
    <w:rsid w:val="00894091"/>
    <w:rsid w:val="008950F0"/>
    <w:rsid w:val="008A0BB2"/>
    <w:rsid w:val="008A5A66"/>
    <w:rsid w:val="008B13D9"/>
    <w:rsid w:val="008C20C9"/>
    <w:rsid w:val="008C3AD5"/>
    <w:rsid w:val="008C6430"/>
    <w:rsid w:val="008D5918"/>
    <w:rsid w:val="008E27FB"/>
    <w:rsid w:val="008E4653"/>
    <w:rsid w:val="008F125F"/>
    <w:rsid w:val="008F1689"/>
    <w:rsid w:val="008F3675"/>
    <w:rsid w:val="008F61D3"/>
    <w:rsid w:val="00905A30"/>
    <w:rsid w:val="00912192"/>
    <w:rsid w:val="00913323"/>
    <w:rsid w:val="0091423F"/>
    <w:rsid w:val="0091438D"/>
    <w:rsid w:val="00920EB0"/>
    <w:rsid w:val="00921A87"/>
    <w:rsid w:val="0092398D"/>
    <w:rsid w:val="009257AA"/>
    <w:rsid w:val="00927D6B"/>
    <w:rsid w:val="00942DFB"/>
    <w:rsid w:val="009443C2"/>
    <w:rsid w:val="00950260"/>
    <w:rsid w:val="00950268"/>
    <w:rsid w:val="00951B3D"/>
    <w:rsid w:val="00952BF8"/>
    <w:rsid w:val="009617C9"/>
    <w:rsid w:val="00966403"/>
    <w:rsid w:val="0096733A"/>
    <w:rsid w:val="00971E56"/>
    <w:rsid w:val="009742B1"/>
    <w:rsid w:val="00974F2C"/>
    <w:rsid w:val="009806A8"/>
    <w:rsid w:val="009817FB"/>
    <w:rsid w:val="00986815"/>
    <w:rsid w:val="009873C7"/>
    <w:rsid w:val="00991D9F"/>
    <w:rsid w:val="009943E8"/>
    <w:rsid w:val="009A1F51"/>
    <w:rsid w:val="009A4EFF"/>
    <w:rsid w:val="009B1806"/>
    <w:rsid w:val="009B5031"/>
    <w:rsid w:val="009B5E14"/>
    <w:rsid w:val="009B63B4"/>
    <w:rsid w:val="009C054C"/>
    <w:rsid w:val="009C1BF4"/>
    <w:rsid w:val="009D0F3E"/>
    <w:rsid w:val="009D3B2E"/>
    <w:rsid w:val="009D45DD"/>
    <w:rsid w:val="009D7EE1"/>
    <w:rsid w:val="009E3800"/>
    <w:rsid w:val="009F3989"/>
    <w:rsid w:val="009F541C"/>
    <w:rsid w:val="009F5E8D"/>
    <w:rsid w:val="009F6659"/>
    <w:rsid w:val="00A00524"/>
    <w:rsid w:val="00A036DE"/>
    <w:rsid w:val="00A074FD"/>
    <w:rsid w:val="00A323FD"/>
    <w:rsid w:val="00A37116"/>
    <w:rsid w:val="00A37163"/>
    <w:rsid w:val="00A4328E"/>
    <w:rsid w:val="00A443DB"/>
    <w:rsid w:val="00A50F86"/>
    <w:rsid w:val="00A513EC"/>
    <w:rsid w:val="00A62415"/>
    <w:rsid w:val="00A64886"/>
    <w:rsid w:val="00A76C4E"/>
    <w:rsid w:val="00A76D43"/>
    <w:rsid w:val="00A866FA"/>
    <w:rsid w:val="00A91078"/>
    <w:rsid w:val="00A92A41"/>
    <w:rsid w:val="00AA4D85"/>
    <w:rsid w:val="00AB0CCE"/>
    <w:rsid w:val="00AB3AD8"/>
    <w:rsid w:val="00AC0881"/>
    <w:rsid w:val="00AC2F89"/>
    <w:rsid w:val="00AD2300"/>
    <w:rsid w:val="00AD614E"/>
    <w:rsid w:val="00AD7060"/>
    <w:rsid w:val="00AD7ED4"/>
    <w:rsid w:val="00AE0F5B"/>
    <w:rsid w:val="00AE2354"/>
    <w:rsid w:val="00AF2250"/>
    <w:rsid w:val="00AF6EDF"/>
    <w:rsid w:val="00B01933"/>
    <w:rsid w:val="00B02E5E"/>
    <w:rsid w:val="00B06E9B"/>
    <w:rsid w:val="00B15374"/>
    <w:rsid w:val="00B20765"/>
    <w:rsid w:val="00B225C3"/>
    <w:rsid w:val="00B24D8D"/>
    <w:rsid w:val="00B27C6A"/>
    <w:rsid w:val="00B3210E"/>
    <w:rsid w:val="00B33297"/>
    <w:rsid w:val="00B364B5"/>
    <w:rsid w:val="00B376DF"/>
    <w:rsid w:val="00B43DBD"/>
    <w:rsid w:val="00B46EF1"/>
    <w:rsid w:val="00B500FE"/>
    <w:rsid w:val="00B51E41"/>
    <w:rsid w:val="00B540D5"/>
    <w:rsid w:val="00B56FF6"/>
    <w:rsid w:val="00B632E1"/>
    <w:rsid w:val="00B6754A"/>
    <w:rsid w:val="00B67CEA"/>
    <w:rsid w:val="00B74009"/>
    <w:rsid w:val="00B75395"/>
    <w:rsid w:val="00B76049"/>
    <w:rsid w:val="00B77EA0"/>
    <w:rsid w:val="00B87137"/>
    <w:rsid w:val="00B9355F"/>
    <w:rsid w:val="00BA6653"/>
    <w:rsid w:val="00BB108D"/>
    <w:rsid w:val="00BB4013"/>
    <w:rsid w:val="00BC554B"/>
    <w:rsid w:val="00BD04A0"/>
    <w:rsid w:val="00BD0A0E"/>
    <w:rsid w:val="00BD39ED"/>
    <w:rsid w:val="00BD77C5"/>
    <w:rsid w:val="00BE4CEB"/>
    <w:rsid w:val="00BE5448"/>
    <w:rsid w:val="00C00673"/>
    <w:rsid w:val="00C069A1"/>
    <w:rsid w:val="00C10C9E"/>
    <w:rsid w:val="00C20BBF"/>
    <w:rsid w:val="00C2326A"/>
    <w:rsid w:val="00C25ABE"/>
    <w:rsid w:val="00C310AB"/>
    <w:rsid w:val="00C3781E"/>
    <w:rsid w:val="00C4437B"/>
    <w:rsid w:val="00C45985"/>
    <w:rsid w:val="00C53E6C"/>
    <w:rsid w:val="00C54481"/>
    <w:rsid w:val="00C5600E"/>
    <w:rsid w:val="00C57CDC"/>
    <w:rsid w:val="00C610A3"/>
    <w:rsid w:val="00C64E20"/>
    <w:rsid w:val="00C70884"/>
    <w:rsid w:val="00C71680"/>
    <w:rsid w:val="00C800DB"/>
    <w:rsid w:val="00C83DAE"/>
    <w:rsid w:val="00CA00F5"/>
    <w:rsid w:val="00CB4600"/>
    <w:rsid w:val="00CB5B0B"/>
    <w:rsid w:val="00CC0BC4"/>
    <w:rsid w:val="00CC386D"/>
    <w:rsid w:val="00CC66DC"/>
    <w:rsid w:val="00CD0AA4"/>
    <w:rsid w:val="00CD1506"/>
    <w:rsid w:val="00CD3DD8"/>
    <w:rsid w:val="00CD472A"/>
    <w:rsid w:val="00CD6256"/>
    <w:rsid w:val="00CD6724"/>
    <w:rsid w:val="00CE3E06"/>
    <w:rsid w:val="00CE4729"/>
    <w:rsid w:val="00CE4986"/>
    <w:rsid w:val="00CF7220"/>
    <w:rsid w:val="00D012FE"/>
    <w:rsid w:val="00D01CBD"/>
    <w:rsid w:val="00D033E2"/>
    <w:rsid w:val="00D12474"/>
    <w:rsid w:val="00D1267E"/>
    <w:rsid w:val="00D228AD"/>
    <w:rsid w:val="00D263A3"/>
    <w:rsid w:val="00D418EB"/>
    <w:rsid w:val="00D47996"/>
    <w:rsid w:val="00D52B2B"/>
    <w:rsid w:val="00D54992"/>
    <w:rsid w:val="00D5560E"/>
    <w:rsid w:val="00D602B5"/>
    <w:rsid w:val="00D61558"/>
    <w:rsid w:val="00D6283D"/>
    <w:rsid w:val="00D64A4D"/>
    <w:rsid w:val="00D676DC"/>
    <w:rsid w:val="00D67823"/>
    <w:rsid w:val="00D705C8"/>
    <w:rsid w:val="00D70851"/>
    <w:rsid w:val="00D75202"/>
    <w:rsid w:val="00D82333"/>
    <w:rsid w:val="00D849E5"/>
    <w:rsid w:val="00D90BFB"/>
    <w:rsid w:val="00D9391E"/>
    <w:rsid w:val="00D94D07"/>
    <w:rsid w:val="00DA7CD5"/>
    <w:rsid w:val="00DB7863"/>
    <w:rsid w:val="00DC4D71"/>
    <w:rsid w:val="00DF1A3D"/>
    <w:rsid w:val="00E2136C"/>
    <w:rsid w:val="00E409F6"/>
    <w:rsid w:val="00E4325E"/>
    <w:rsid w:val="00E43A29"/>
    <w:rsid w:val="00E44388"/>
    <w:rsid w:val="00E44BBE"/>
    <w:rsid w:val="00E45367"/>
    <w:rsid w:val="00E468B0"/>
    <w:rsid w:val="00E54D4C"/>
    <w:rsid w:val="00E56EBA"/>
    <w:rsid w:val="00E62068"/>
    <w:rsid w:val="00E64979"/>
    <w:rsid w:val="00E70CED"/>
    <w:rsid w:val="00E7416D"/>
    <w:rsid w:val="00E7592D"/>
    <w:rsid w:val="00E75DCB"/>
    <w:rsid w:val="00E81B59"/>
    <w:rsid w:val="00E83C0C"/>
    <w:rsid w:val="00E92AAF"/>
    <w:rsid w:val="00E94D00"/>
    <w:rsid w:val="00E9651D"/>
    <w:rsid w:val="00E96616"/>
    <w:rsid w:val="00EA2A1B"/>
    <w:rsid w:val="00EA45CF"/>
    <w:rsid w:val="00EB10D9"/>
    <w:rsid w:val="00EB3A61"/>
    <w:rsid w:val="00EB3EF6"/>
    <w:rsid w:val="00EC2019"/>
    <w:rsid w:val="00EC311C"/>
    <w:rsid w:val="00EC6EE6"/>
    <w:rsid w:val="00EC6FB1"/>
    <w:rsid w:val="00ED348D"/>
    <w:rsid w:val="00ED3853"/>
    <w:rsid w:val="00ED5910"/>
    <w:rsid w:val="00EE09BF"/>
    <w:rsid w:val="00EE10E0"/>
    <w:rsid w:val="00F02534"/>
    <w:rsid w:val="00F04F9E"/>
    <w:rsid w:val="00F06FA7"/>
    <w:rsid w:val="00F21965"/>
    <w:rsid w:val="00F27651"/>
    <w:rsid w:val="00F276F7"/>
    <w:rsid w:val="00F27F91"/>
    <w:rsid w:val="00F31593"/>
    <w:rsid w:val="00F4244E"/>
    <w:rsid w:val="00F43F74"/>
    <w:rsid w:val="00F54AE5"/>
    <w:rsid w:val="00F56332"/>
    <w:rsid w:val="00F6086E"/>
    <w:rsid w:val="00F60AF2"/>
    <w:rsid w:val="00F66A4C"/>
    <w:rsid w:val="00F724C3"/>
    <w:rsid w:val="00F75899"/>
    <w:rsid w:val="00F765A3"/>
    <w:rsid w:val="00F773CF"/>
    <w:rsid w:val="00F84C81"/>
    <w:rsid w:val="00F904A8"/>
    <w:rsid w:val="00F929B0"/>
    <w:rsid w:val="00F97200"/>
    <w:rsid w:val="00F97DCE"/>
    <w:rsid w:val="00FA13A0"/>
    <w:rsid w:val="00FB4272"/>
    <w:rsid w:val="00FC1142"/>
    <w:rsid w:val="00FD513D"/>
    <w:rsid w:val="00FD58CD"/>
    <w:rsid w:val="00FD6434"/>
    <w:rsid w:val="00FE56F3"/>
    <w:rsid w:val="00FE5D3E"/>
    <w:rsid w:val="00FE7814"/>
    <w:rsid w:val="00FE7E27"/>
    <w:rsid w:val="00FF7CF0"/>
    <w:rsid w:val="309FFCE6"/>
    <w:rsid w:val="389BFF03"/>
    <w:rsid w:val="68873C7C"/>
    <w:rsid w:val="7BD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A75410"/>
  <w15:chartTrackingRefBased/>
  <w15:docId w15:val="{BAED3DD3-979D-4695-9E79-EC95CB73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0"/>
      <w:szCs w:val="20"/>
      <w:lang w:eastAsia="ar-SA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i w:val="0"/>
      <w:sz w:val="20"/>
      <w:szCs w:val="20"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sz w:val="20"/>
      <w:szCs w:val="20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ascii="Arial" w:hAnsi="Arial" w:cs="Arial"/>
      <w:b/>
      <w:bCs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ahoma" w:eastAsia="Times New Roman" w:hAnsi="Tahoma" w:cs="Tahoma"/>
      <w:b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16z0">
    <w:name w:val="WW8Num1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17z0">
    <w:name w:val="WW8Num17z0"/>
    <w:rPr>
      <w:rFonts w:ascii="Arial" w:eastAsia="Times New Roman" w:hAnsi="Arial" w:cs="Arial"/>
      <w:b w:val="0"/>
      <w:bCs w:val="0"/>
    </w:rPr>
  </w:style>
  <w:style w:type="character" w:customStyle="1" w:styleId="WW8Num17z1">
    <w:name w:val="WW8Num17z1"/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WW8Num17z2">
    <w:name w:val="WW8Num17z2"/>
    <w:rPr>
      <w:rFonts w:ascii="Arial" w:eastAsia="Times New Roman" w:hAnsi="Arial" w:cs="Arial"/>
    </w:rPr>
  </w:style>
  <w:style w:type="character" w:customStyle="1" w:styleId="WW8Num17z3">
    <w:name w:val="WW8Num17z3"/>
    <w:rPr>
      <w:b/>
      <w:bCs/>
    </w:rPr>
  </w:style>
  <w:style w:type="character" w:customStyle="1" w:styleId="WW8Num17z4">
    <w:name w:val="WW8Num17z4"/>
    <w:rPr>
      <w:rFonts w:hint="default"/>
    </w:rPr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8z4">
    <w:name w:val="WW8Num18z4"/>
    <w:rPr>
      <w:rFonts w:ascii="Symbol" w:hAnsi="Symbol" w:cs="Symbo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0z0">
    <w:name w:val="WW8Num20z0"/>
    <w:rPr>
      <w:rFonts w:ascii="Liberation Serif" w:hAnsi="Liberation Serif" w:cs="Liberation Serif"/>
    </w:rPr>
  </w:style>
  <w:style w:type="character" w:customStyle="1" w:styleId="WW8Num21z0">
    <w:name w:val="WW8Num21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22z0">
    <w:name w:val="WW8Num22z0"/>
    <w:rPr>
      <w:b/>
      <w:bCs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Tahoma" w:eastAsia="Times New Roman" w:hAnsi="Tahoma" w:cs="Tahoma"/>
    </w:rPr>
  </w:style>
  <w:style w:type="character" w:customStyle="1" w:styleId="WW8Num23z2">
    <w:name w:val="WW8Num23z2"/>
    <w:rPr>
      <w:rFonts w:ascii="Arial" w:hAnsi="Arial" w:cs="Arial"/>
      <w:b/>
      <w:sz w:val="20"/>
      <w:szCs w:val="20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/>
      <w:bCs/>
      <w:sz w:val="20"/>
      <w:szCs w:val="20"/>
    </w:rPr>
  </w:style>
  <w:style w:type="character" w:customStyle="1" w:styleId="WW8Num24z1">
    <w:name w:val="WW8Num24z1"/>
    <w:rPr>
      <w:rFonts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bCs/>
      <w:sz w:val="20"/>
      <w:szCs w:val="20"/>
      <w:highlight w:val="yellow"/>
    </w:rPr>
  </w:style>
  <w:style w:type="character" w:customStyle="1" w:styleId="WW8Num26z1">
    <w:name w:val="WW8Num26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28z0">
    <w:name w:val="WW8Num28z0"/>
    <w:rPr>
      <w:rFonts w:ascii="Liberation Serif" w:hAnsi="Liberation Serif" w:cs="Liberation Serif"/>
    </w:rPr>
  </w:style>
  <w:style w:type="character" w:customStyle="1" w:styleId="WW8Num29z0">
    <w:name w:val="WW8Num29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9z1">
    <w:name w:val="WW8Num29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29z2">
    <w:name w:val="WW8Num29z2"/>
    <w:rPr>
      <w:rFonts w:hint="default"/>
    </w:rPr>
  </w:style>
  <w:style w:type="character" w:customStyle="1" w:styleId="WW8Num29z4">
    <w:name w:val="WW8Num29z4"/>
    <w:rPr>
      <w:rFonts w:ascii="Symbol" w:hAnsi="Symbol" w:cs="Symbol" w:hint="default"/>
      <w:sz w:val="24"/>
      <w:szCs w:val="24"/>
    </w:rPr>
  </w:style>
  <w:style w:type="character" w:customStyle="1" w:styleId="WW8Num30z0">
    <w:name w:val="WW8Num30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30z1">
    <w:name w:val="WW8Num30z1"/>
    <w:rPr>
      <w:rFonts w:ascii="Arial" w:hAnsi="Arial" w:cs="Arial" w:hint="default"/>
      <w:b/>
      <w:bCs/>
      <w:i/>
      <w:sz w:val="20"/>
      <w:szCs w:val="20"/>
      <w:lang w:eastAsia="ar-SA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Arial" w:hAnsi="Arial" w:cs="Arial"/>
      <w:b/>
      <w:bCs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33z0">
    <w:name w:val="WW8Num33z0"/>
    <w:rPr>
      <w:rFonts w:hint="default"/>
      <w:b/>
      <w:bCs/>
    </w:rPr>
  </w:style>
  <w:style w:type="character" w:customStyle="1" w:styleId="WW8Num34z0">
    <w:name w:val="WW8Num34z0"/>
    <w:rPr>
      <w:rFonts w:ascii="Arial" w:hAnsi="Arial" w:cs="Arial" w:hint="default"/>
      <w:b/>
      <w:bCs/>
      <w:sz w:val="20"/>
      <w:szCs w:val="20"/>
    </w:rPr>
  </w:style>
  <w:style w:type="character" w:customStyle="1" w:styleId="WW8Num35z0">
    <w:name w:val="WW8Num35z0"/>
    <w:rPr>
      <w:rFonts w:ascii="Tahoma" w:hAnsi="Tahoma" w:cs="Tahoma" w:hint="default"/>
      <w:b/>
      <w:bCs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  <w:rPr>
      <w:rFonts w:ascii="Arial" w:hAnsi="Arial" w:cs="Arial"/>
      <w:b/>
      <w:bCs/>
      <w:sz w:val="20"/>
      <w:szCs w:val="20"/>
    </w:rPr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  <w:rPr>
      <w:rFonts w:ascii="Arial" w:hAnsi="Arial" w:cs="Arial"/>
      <w:b/>
      <w:bCs/>
      <w:sz w:val="20"/>
      <w:szCs w:val="20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38z0">
    <w:name w:val="WW8Num38z0"/>
    <w:rPr>
      <w:b/>
      <w:bCs/>
    </w:rPr>
  </w:style>
  <w:style w:type="character" w:customStyle="1" w:styleId="WW8Num38z1">
    <w:name w:val="WW8Num38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  <w:bCs/>
      <w:highlight w:val="yellow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  <w:rPr>
      <w:rFonts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3">
    <w:name w:val="WW8Num18z3"/>
    <w:rPr>
      <w:b/>
      <w:bCs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19z4">
    <w:name w:val="WW8Num19z4"/>
    <w:rPr>
      <w:rFonts w:ascii="Symbol" w:hAnsi="Symbol" w:cs="Symbol" w:hint="default"/>
      <w:sz w:val="24"/>
      <w:szCs w:val="24"/>
    </w:rPr>
  </w:style>
  <w:style w:type="character" w:customStyle="1" w:styleId="WW8Num24z2">
    <w:name w:val="WW8Num24z2"/>
    <w:rPr>
      <w:rFonts w:ascii="Arial" w:hAnsi="Arial" w:cs="Arial"/>
      <w:b/>
      <w:sz w:val="20"/>
      <w:szCs w:val="20"/>
    </w:rPr>
  </w:style>
  <w:style w:type="character" w:customStyle="1" w:styleId="WW8Num27z1">
    <w:name w:val="WW8Num27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0z2">
    <w:name w:val="WW8Num30z2"/>
    <w:rPr>
      <w:rFonts w:hint="default"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  <w:rPr>
      <w:rFonts w:ascii="Arial" w:hAnsi="Arial" w:cs="Arial"/>
      <w:b/>
      <w:bCs/>
      <w:sz w:val="20"/>
      <w:szCs w:val="20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Arial" w:hAnsi="Arial" w:cs="Arial"/>
      <w:b/>
      <w:bCs/>
      <w:sz w:val="20"/>
      <w:szCs w:val="2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z1">
    <w:name w:val="WW8Num3z1"/>
    <w:rPr>
      <w:rFonts w:ascii="Arial" w:eastAsia="Times New Roman" w:hAnsi="Arial" w:cs="Arial"/>
      <w:b/>
      <w:bCs/>
      <w:i w:val="0"/>
      <w:iCs w:val="0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3">
    <w:name w:val="WW8Num11z3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Tahoma" w:hAnsi="Tahoma" w:cs="Tahoma" w:hint="default"/>
      <w:b w:val="0"/>
      <w:bCs w:val="0"/>
      <w:sz w:val="20"/>
      <w:szCs w:val="20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Palatino Linotype" w:hAnsi="Palatino Linotype" w:cs="Palatino Linotype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  <w:rPr>
      <w:rFonts w:ascii="Palatino Linotype" w:hAnsi="Palatino Linotype" w:cs="Palatino Linotype" w:hint="default"/>
      <w:b w:val="0"/>
      <w:bCs w:val="0"/>
      <w:i w:val="0"/>
      <w:iCs w:val="0"/>
      <w:sz w:val="24"/>
      <w:szCs w:val="24"/>
    </w:rPr>
  </w:style>
  <w:style w:type="character" w:customStyle="1" w:styleId="WW8Num42z4">
    <w:name w:val="WW8Num42z4"/>
    <w:rPr>
      <w:rFonts w:ascii="Symbol" w:hAnsi="Symbol" w:cs="Symbol" w:hint="default"/>
      <w:sz w:val="24"/>
      <w:szCs w:val="24"/>
    </w:rPr>
  </w:style>
  <w:style w:type="character" w:customStyle="1" w:styleId="WW8Num43z0">
    <w:name w:val="WW8Num43z0"/>
    <w:rPr>
      <w:rFonts w:ascii="Arial" w:hAnsi="Arial" w:cs="Arial" w:hint="default"/>
      <w:b/>
      <w:bCs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Tahoma" w:eastAsia="Times New Roman" w:hAnsi="Tahoma" w:cs="Tahoma"/>
    </w:rPr>
  </w:style>
  <w:style w:type="character" w:customStyle="1" w:styleId="WW8Num48z2">
    <w:name w:val="WW8Num48z2"/>
    <w:rPr>
      <w:rFonts w:ascii="Arial" w:hAnsi="Arial" w:cs="Arial"/>
      <w:b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hint="default"/>
      <w:b/>
      <w:bCs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 w:hint="default"/>
      <w:b/>
      <w:bCs/>
      <w:sz w:val="20"/>
      <w:szCs w:val="20"/>
    </w:rPr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4z1">
    <w:name w:val="WW8Num54z1"/>
    <w:rPr>
      <w:rFonts w:hint="default"/>
      <w:b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  <w:b/>
      <w:bCs/>
      <w:sz w:val="20"/>
      <w:szCs w:val="20"/>
    </w:rPr>
  </w:style>
  <w:style w:type="character" w:customStyle="1" w:styleId="WW8Num55z1">
    <w:name w:val="WW8Num55z1"/>
    <w:rPr>
      <w:rFonts w:ascii="Arial" w:hAnsi="Arial" w:cs="Arial" w:hint="default"/>
      <w:b/>
      <w:bCs/>
      <w:color w:val="auto"/>
      <w:sz w:val="20"/>
      <w:szCs w:val="20"/>
      <w:lang w:eastAsia="ar-SA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8z0">
    <w:name w:val="WW8Num58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58z1">
    <w:name w:val="WW8Num58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8z2">
    <w:name w:val="WW8Num58z2"/>
    <w:rPr>
      <w:rFonts w:hint="default"/>
    </w:rPr>
  </w:style>
  <w:style w:type="character" w:customStyle="1" w:styleId="WW8Num58z4">
    <w:name w:val="WW8Num58z4"/>
    <w:rPr>
      <w:rFonts w:ascii="Symbol" w:hAnsi="Symbol" w:cs="Symbol" w:hint="default"/>
      <w:sz w:val="24"/>
      <w:szCs w:val="24"/>
    </w:rPr>
  </w:style>
  <w:style w:type="character" w:customStyle="1" w:styleId="WW8Num59z0">
    <w:name w:val="WW8Num59z0"/>
    <w:rPr>
      <w:rFonts w:ascii="Arial" w:hAnsi="Arial" w:cs="Arial" w:hint="default"/>
      <w:b/>
      <w:bCs/>
      <w:color w:val="auto"/>
      <w:sz w:val="20"/>
      <w:szCs w:val="20"/>
    </w:rPr>
  </w:style>
  <w:style w:type="character" w:customStyle="1" w:styleId="WW8Num59z1">
    <w:name w:val="WW8Num59z1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  <w:rPr>
      <w:rFonts w:ascii="Arial" w:hAnsi="Arial" w:cs="Arial"/>
      <w:b/>
      <w:bCs/>
      <w:sz w:val="20"/>
      <w:szCs w:val="2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b/>
      <w:bCs/>
      <w:sz w:val="20"/>
      <w:szCs w:val="20"/>
      <w:lang w:eastAsia="ar-SA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/>
      <w:bCs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hAnsi="Arial" w:cs="Arial" w:hint="default"/>
      <w:b/>
      <w:bCs/>
      <w:sz w:val="20"/>
      <w:szCs w:val="20"/>
    </w:rPr>
  </w:style>
  <w:style w:type="character" w:customStyle="1" w:styleId="WW8Num66z1">
    <w:name w:val="WW8Num66z1"/>
    <w:rPr>
      <w:rFonts w:ascii="Tahoma" w:eastAsia="Times New Roman" w:hAnsi="Tahoma" w:cs="Tahoma" w:hint="default"/>
      <w:b/>
      <w:bCs/>
      <w:i w:val="0"/>
      <w:iCs w:val="0"/>
      <w:color w:val="auto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 w:hint="default"/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  <w:rPr>
      <w:rFonts w:ascii="Arial" w:hAnsi="Arial" w:cs="Arial"/>
      <w:b/>
      <w:bCs/>
      <w:sz w:val="20"/>
      <w:szCs w:val="20"/>
    </w:rPr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b/>
      <w:bCs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/>
      <w:bCs/>
      <w:sz w:val="20"/>
      <w:szCs w:val="20"/>
      <w:lang w:eastAsia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2">
    <w:name w:val="Domyślna czcionka akapitu2"/>
  </w:style>
  <w:style w:type="character" w:customStyle="1" w:styleId="Nagwek1Znak1">
    <w:name w:val="Nagłówek 1 Znak1"/>
    <w:rPr>
      <w:rFonts w:ascii="Cambria" w:hAnsi="Cambria" w:cs="Cambria"/>
      <w:b/>
      <w:bCs/>
      <w:kern w:val="1"/>
      <w:sz w:val="32"/>
      <w:szCs w:val="32"/>
    </w:rPr>
  </w:style>
  <w:style w:type="character" w:customStyle="1" w:styleId="Nagwek2Znak1">
    <w:name w:val="Nagłówek 2 Znak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1">
    <w:name w:val="Nagłówek 4 Znak1"/>
    <w:rPr>
      <w:rFonts w:ascii="Calibri" w:hAnsi="Calibri" w:cs="Calibri"/>
      <w:b/>
      <w:bCs/>
      <w:sz w:val="28"/>
      <w:szCs w:val="28"/>
    </w:rPr>
  </w:style>
  <w:style w:type="character" w:styleId="Numerstrony">
    <w:name w:val="page number"/>
    <w:basedOn w:val="Domylnaczcionkaakapitu2"/>
  </w:style>
  <w:style w:type="character" w:customStyle="1" w:styleId="StopkaZnak1">
    <w:name w:val="Stopka Znak1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StopkaZnak">
    <w:name w:val="Stopka Znak"/>
    <w:rPr>
      <w:rFonts w:ascii="Arial" w:hAnsi="Arial" w:cs="Arial"/>
    </w:rPr>
  </w:style>
  <w:style w:type="character" w:customStyle="1" w:styleId="TekstdymkaZnak1">
    <w:name w:val="Tekst dymka Znak1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ascii="Cambria" w:hAnsi="Cambria" w:cs="Cambria"/>
      <w:b/>
      <w:bCs/>
      <w:color w:val="4F81BD"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Tekstpodstawowy2Znak">
    <w:name w:val="Tekst podstawowy 2 Znak"/>
    <w:rPr>
      <w:b/>
      <w:bCs/>
      <w:sz w:val="22"/>
      <w:szCs w:val="22"/>
    </w:rPr>
  </w:style>
  <w:style w:type="character" w:customStyle="1" w:styleId="TekstpodstawowyZnak1">
    <w:name w:val="Tekst podstawowy Znak1"/>
    <w:rPr>
      <w:sz w:val="24"/>
      <w:szCs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sz w:val="20"/>
      <w:szCs w:val="20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1">
    <w:name w:val="Temat komentarza Znak1"/>
    <w:rPr>
      <w:b/>
      <w:bCs/>
      <w:sz w:val="20"/>
      <w:szCs w:val="20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Nagwek1Znak">
    <w:name w:val="Nagłówek 1 Znak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4Znak">
    <w:name w:val="Nagłówek 4 Znak"/>
    <w:rPr>
      <w:rFonts w:ascii="Calibri" w:hAnsi="Calibri" w:cs="Calibri"/>
      <w:b/>
      <w:bCs/>
      <w:sz w:val="28"/>
      <w:szCs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basedOn w:val="Domylnaczcionkaakapitu2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ormalBoldChar">
    <w:name w:val="NormalBold Char"/>
    <w:rPr>
      <w:rFonts w:ascii="Times New Roman" w:hAnsi="Times New Roman" w:cs="Times New Roman"/>
      <w:b/>
      <w:bCs/>
      <w:sz w:val="22"/>
      <w:szCs w:val="22"/>
    </w:rPr>
  </w:style>
  <w:style w:type="character" w:customStyle="1" w:styleId="DeltaViewInsertion">
    <w:name w:val="DeltaView Insertion"/>
    <w:rPr>
      <w:b/>
      <w:bCs/>
      <w:i/>
      <w:iCs/>
      <w:spacing w:val="0"/>
    </w:rPr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wciciemZnak">
    <w:name w:val="Tekst podstawowy z wcięciem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odstawowyzwciciem2Znak">
    <w:name w:val="Tekst podstawowy z wcięciem 2 Znak"/>
    <w:rPr>
      <w:sz w:val="24"/>
      <w:szCs w:val="24"/>
    </w:rPr>
  </w:style>
  <w:style w:type="character" w:customStyle="1" w:styleId="apple-converted-space">
    <w:name w:val="apple-converted-space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2"/>
    <w:pPr>
      <w:spacing w:after="120"/>
    </w:p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Preambuła,T_SZ_List Paragraph,sw tekst,CW_Lista,Wypunktowanie,L1,Numerowanie,Akapit z listą BS,List Paragraph,zwykły tekst,List Paragraph1,BulletC,normalny tekst,Obiekt,Wyliczanie,Akapit z listą31,Bullets,Akapit z listą5,Bulleted list,lp1"/>
    <w:basedOn w:val="Normalny"/>
    <w:link w:val="AkapitzlistZnak"/>
    <w:uiPriority w:val="34"/>
    <w:qFormat/>
    <w:pPr>
      <w:ind w:left="720"/>
    </w:pPr>
  </w:style>
  <w:style w:type="paragraph" w:styleId="Tekstdymka">
    <w:name w:val="Balloon Text"/>
    <w:basedOn w:val="Normalny"/>
    <w:rPr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bCs/>
      <w:sz w:val="22"/>
      <w:szCs w:val="22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aragraf">
    <w:name w:val="Paragraf"/>
    <w:basedOn w:val="Normalny"/>
    <w:next w:val="Ustpnumerowany"/>
    <w:pPr>
      <w:keepNext/>
      <w:numPr>
        <w:numId w:val="5"/>
      </w:numPr>
      <w:spacing w:before="600" w:after="180"/>
      <w:jc w:val="both"/>
    </w:pPr>
    <w:rPr>
      <w:rFonts w:ascii="Palatino Linotype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pPr>
      <w:tabs>
        <w:tab w:val="num" w:pos="851"/>
      </w:tabs>
      <w:spacing w:before="120"/>
      <w:ind w:left="851" w:hanging="851"/>
      <w:jc w:val="both"/>
    </w:pPr>
    <w:rPr>
      <w:rFonts w:ascii="Palatino Linotype" w:hAnsi="Palatino Linotype" w:cs="Palatino Linotype"/>
    </w:rPr>
  </w:style>
  <w:style w:type="paragraph" w:customStyle="1" w:styleId="Ustp">
    <w:name w:val="Ustęp"/>
    <w:basedOn w:val="Normalny"/>
    <w:pPr>
      <w:numPr>
        <w:numId w:val="3"/>
      </w:numPr>
      <w:spacing w:before="120"/>
      <w:jc w:val="both"/>
    </w:pPr>
    <w:rPr>
      <w:rFonts w:ascii="Palatino Linotype" w:hAnsi="Palatino Linotype" w:cs="Palatino Linotype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32">
    <w:name w:val="Tekst podstawowy 32"/>
    <w:basedOn w:val="Normalny"/>
    <w:rPr>
      <w:b/>
      <w:bCs/>
    </w:rPr>
  </w:style>
  <w:style w:type="paragraph" w:customStyle="1" w:styleId="Tekstpodstawowy21">
    <w:name w:val="Tekst podstawowy 21"/>
    <w:basedOn w:val="Normalny"/>
    <w:pPr>
      <w:spacing w:line="160" w:lineRule="atLeast"/>
      <w:jc w:val="center"/>
    </w:pPr>
    <w:rPr>
      <w:b/>
      <w:b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pPr>
      <w:spacing w:line="160" w:lineRule="atLeast"/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Pr>
      <w:sz w:val="20"/>
      <w:szCs w:val="20"/>
    </w:rPr>
  </w:style>
  <w:style w:type="paragraph" w:customStyle="1" w:styleId="default0">
    <w:name w:val="default"/>
    <w:basedOn w:val="Normalny"/>
    <w:pPr>
      <w:spacing w:before="280" w:after="280"/>
    </w:pPr>
  </w:style>
  <w:style w:type="paragraph" w:customStyle="1" w:styleId="NormalBold">
    <w:name w:val="NormalBold"/>
    <w:basedOn w:val="Normalny"/>
    <w:pPr>
      <w:widowControl w:val="0"/>
    </w:pPr>
    <w:rPr>
      <w:b/>
      <w:bCs/>
      <w:sz w:val="22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</w:style>
  <w:style w:type="paragraph" w:customStyle="1" w:styleId="NormalLeft">
    <w:name w:val="Normal Left"/>
    <w:basedOn w:val="Normalny"/>
    <w:pPr>
      <w:spacing w:before="120" w:after="120"/>
    </w:pPr>
  </w:style>
  <w:style w:type="paragraph" w:customStyle="1" w:styleId="Tiret0">
    <w:name w:val="Tiret 0"/>
    <w:basedOn w:val="Normalny"/>
    <w:pPr>
      <w:numPr>
        <w:numId w:val="4"/>
      </w:numPr>
      <w:spacing w:before="120" w:after="120"/>
      <w:jc w:val="both"/>
    </w:pPr>
  </w:style>
  <w:style w:type="paragraph" w:customStyle="1" w:styleId="Tiret1">
    <w:name w:val="Tiret 1"/>
    <w:basedOn w:val="Normalny"/>
    <w:pPr>
      <w:numPr>
        <w:numId w:val="6"/>
      </w:numPr>
      <w:spacing w:before="120" w:after="120"/>
      <w:jc w:val="both"/>
    </w:pPr>
  </w:style>
  <w:style w:type="paragraph" w:customStyle="1" w:styleId="NumPar1">
    <w:name w:val="NumPar 1"/>
    <w:basedOn w:val="Normalny"/>
    <w:next w:val="Text1"/>
    <w:pPr>
      <w:numPr>
        <w:numId w:val="2"/>
      </w:numPr>
      <w:spacing w:before="120" w:after="120"/>
      <w:jc w:val="both"/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b/>
      <w:bCs/>
      <w:u w:val="single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styleId="Listapunktowana3">
    <w:name w:val="List Bullet 3"/>
    <w:basedOn w:val="Normalny"/>
    <w:pPr>
      <w:ind w:left="849" w:hanging="283"/>
      <w:contextualSpacing/>
    </w:pPr>
  </w:style>
  <w:style w:type="paragraph" w:styleId="Listapunktowana4">
    <w:name w:val="List Bullet 4"/>
    <w:basedOn w:val="Normalny"/>
    <w:pPr>
      <w:ind w:left="1132" w:hanging="283"/>
      <w:contextualSpacing/>
    </w:pPr>
  </w:style>
  <w:style w:type="paragraph" w:styleId="Listapunktowana5">
    <w:name w:val="List Bullet 5"/>
    <w:basedOn w:val="Normalny"/>
    <w:pPr>
      <w:ind w:left="1415" w:hanging="283"/>
      <w:contextualSpacing/>
    </w:pPr>
  </w:style>
  <w:style w:type="paragraph" w:customStyle="1" w:styleId="Lista-kontynuacja21">
    <w:name w:val="Lista - kontynuacja 21"/>
    <w:basedOn w:val="Normalny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pPr>
      <w:spacing w:after="120"/>
      <w:ind w:left="849"/>
      <w:contextualSpacing/>
    </w:pPr>
  </w:style>
  <w:style w:type="paragraph" w:customStyle="1" w:styleId="Tekstpodstawowyzwciciem1">
    <w:name w:val="Tekst podstawowy z wcięciem1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styleId="Poprawka">
    <w:name w:val="Revision"/>
    <w:pPr>
      <w:suppressAutoHyphens/>
    </w:pPr>
    <w:rPr>
      <w:rFonts w:ascii="Tahoma" w:hAnsi="Tahoma" w:cs="Tahoma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7E13CB"/>
    <w:pPr>
      <w:ind w:left="720"/>
      <w:contextualSpacing/>
    </w:pPr>
    <w:rPr>
      <w:color w:val="00000A"/>
      <w:kern w:val="1"/>
    </w:rPr>
  </w:style>
  <w:style w:type="character" w:styleId="Odwoaniedokomentarza">
    <w:name w:val="annotation reference"/>
    <w:uiPriority w:val="99"/>
    <w:semiHidden/>
    <w:unhideWhenUsed/>
    <w:rsid w:val="00584F3D"/>
    <w:rPr>
      <w:sz w:val="16"/>
      <w:szCs w:val="16"/>
    </w:rPr>
  </w:style>
  <w:style w:type="paragraph" w:styleId="Tekstkomentarza">
    <w:name w:val="annotation text"/>
    <w:basedOn w:val="Normalny"/>
    <w:link w:val="TekstkomentarzaZnak2"/>
    <w:unhideWhenUsed/>
    <w:rsid w:val="00584F3D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584F3D"/>
    <w:rPr>
      <w:rFonts w:ascii="Tahoma" w:hAnsi="Tahoma" w:cs="Tahoma"/>
      <w:lang w:eastAsia="zh-CN"/>
    </w:rPr>
  </w:style>
  <w:style w:type="character" w:customStyle="1" w:styleId="AkapitzlistZnak">
    <w:name w:val="Akapit z listą Znak"/>
    <w:aliases w:val="Preambuła Znak,T_SZ_List Paragraph Znak,sw tekst Znak,CW_Lista Znak,Wypunktowanie Znak,L1 Znak,Numerowanie Znak,Akapit z listą BS Znak,List Paragraph Znak,zwykły tekst Znak,List Paragraph1 Znak,BulletC Znak,normalny tekst Znak"/>
    <w:link w:val="Akapitzlist"/>
    <w:uiPriority w:val="34"/>
    <w:qFormat/>
    <w:locked/>
    <w:rsid w:val="00AF6EDF"/>
    <w:rPr>
      <w:rFonts w:ascii="Tahoma" w:hAnsi="Tahoma" w:cs="Tahoma"/>
      <w:sz w:val="24"/>
      <w:szCs w:val="24"/>
      <w:lang w:eastAsia="zh-CN"/>
    </w:rPr>
  </w:style>
  <w:style w:type="paragraph" w:customStyle="1" w:styleId="WW-Zwykytekst">
    <w:name w:val="WW-Zwykły tekst"/>
    <w:basedOn w:val="Normalny"/>
    <w:rsid w:val="00764D2F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060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2">
    <w:name w:val="Tekst podstawowy Znak2"/>
    <w:basedOn w:val="Domylnaczcionkaakapitu"/>
    <w:link w:val="Tekstpodstawowy"/>
    <w:rsid w:val="005F4577"/>
    <w:rPr>
      <w:rFonts w:ascii="Tahoma" w:hAnsi="Tahoma" w:cs="Tahoma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F4577"/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D47996"/>
    <w:rPr>
      <w:rFonts w:ascii="Tahoma" w:hAnsi="Tahoma" w:cs="Tahoma"/>
      <w:lang w:eastAsia="zh-CN"/>
    </w:rPr>
  </w:style>
  <w:style w:type="paragraph" w:styleId="Podtytu">
    <w:name w:val="Subtitle"/>
    <w:basedOn w:val="Normalny"/>
    <w:link w:val="PodtytuZnak"/>
    <w:qFormat/>
    <w:rsid w:val="00591AEC"/>
    <w:pPr>
      <w:numPr>
        <w:numId w:val="29"/>
      </w:numPr>
      <w:suppressAutoHyphens w:val="0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591AEC"/>
    <w:rPr>
      <w:b/>
    </w:rPr>
  </w:style>
  <w:style w:type="character" w:customStyle="1" w:styleId="lista11Znak">
    <w:name w:val="lista 1.1. Znak"/>
    <w:basedOn w:val="Domylnaczcionkaakapitu"/>
    <w:link w:val="lista11"/>
    <w:locked/>
    <w:rsid w:val="00591AEC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591AEC"/>
    <w:pPr>
      <w:suppressAutoHyphens w:val="0"/>
      <w:spacing w:after="60" w:line="276" w:lineRule="auto"/>
      <w:ind w:left="720" w:hanging="720"/>
      <w:jc w:val="both"/>
    </w:pPr>
    <w:rPr>
      <w:rFonts w:ascii="Arial" w:hAnsi="Arial" w:cs="Arial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4468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pfr.zpomorski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F6363BCBC8D4DAC4BC118345806B1" ma:contentTypeVersion="4" ma:contentTypeDescription="Utwórz nowy dokument." ma:contentTypeScope="" ma:versionID="2655675856d1350e8408e35178f722d9">
  <xsd:schema xmlns:xsd="http://www.w3.org/2001/XMLSchema" xmlns:xs="http://www.w3.org/2001/XMLSchema" xmlns:p="http://schemas.microsoft.com/office/2006/metadata/properties" xmlns:ns2="3b9f5716-b86d-431a-98bc-dbff6899ddb7" targetNamespace="http://schemas.microsoft.com/office/2006/metadata/properties" ma:root="true" ma:fieldsID="aa3c8e1fbf4083cebd1f77b241096c8e" ns2:_="">
    <xsd:import namespace="3b9f5716-b86d-431a-98bc-dbff6899d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f5716-b86d-431a-98bc-dbff6899d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B77EF-E8E0-43A4-9E63-DF08F8507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BCC33-6C2E-4A4B-AA2D-909FB801D7A1}">
  <ds:schemaRefs>
    <ds:schemaRef ds:uri="http://schemas.microsoft.com/office/2006/metadata/properties"/>
    <ds:schemaRef ds:uri="http://schemas.microsoft.com/office/infopath/2007/PartnerControls"/>
    <ds:schemaRef ds:uri="4124b051-babc-4da4-9a67-01979009f118"/>
  </ds:schemaRefs>
</ds:datastoreItem>
</file>

<file path=customXml/itemProps3.xml><?xml version="1.0" encoding="utf-8"?>
<ds:datastoreItem xmlns:ds="http://schemas.openxmlformats.org/officeDocument/2006/customXml" ds:itemID="{0D637E50-70D5-46DB-B93C-296F5FC6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84428-2CFF-432F-B49A-556B86CD9478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07DE9BC-82DF-4005-8788-A7E9B3DC8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f5716-b86d-431a-98bc-dbff6899d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3963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/>
  <LinksUpToDate>false</LinksUpToDate>
  <CharactersWithSpaces>27692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cp:keywords/>
  <dc:description/>
  <cp:lastModifiedBy>Tomasz Chwiołka</cp:lastModifiedBy>
  <cp:revision>14</cp:revision>
  <cp:lastPrinted>2022-04-05T18:00:00Z</cp:lastPrinted>
  <dcterms:created xsi:type="dcterms:W3CDTF">2024-02-20T10:04:00Z</dcterms:created>
  <dcterms:modified xsi:type="dcterms:W3CDTF">2024-12-20T12:53:00Z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0x0101005B7F6363BCBC8D4DAC4BC118345806B1</vt:lpwstr>
  </property>
  <property fmtid="{D5CDD505-2E9C-101B-9397-08002B2CF9AE}" pid="3" name="Order">
    <vt:r8>12100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