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DE7" w:rsidRDefault="00ED4DE7" w:rsidP="00ED4DE7">
      <w:pPr>
        <w:pStyle w:val="Tekstprzypisudolnego"/>
        <w:keepNext/>
        <w:tabs>
          <w:tab w:val="left" w:pos="709"/>
        </w:tabs>
        <w:spacing w:line="360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Załącznik nr 3 do SWZ</w:t>
      </w:r>
    </w:p>
    <w:p w:rsidR="00ED4DE7" w:rsidRDefault="00ED4DE7" w:rsidP="00ED4DE7">
      <w:pPr>
        <w:pStyle w:val="Tekstprzypisudolnego"/>
        <w:keepNext/>
        <w:tabs>
          <w:tab w:val="left" w:pos="709"/>
        </w:tabs>
        <w:spacing w:line="360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ZZP.261.270.2021.MD, ZZP.261.291.2021.MD – Część I</w:t>
      </w:r>
      <w:bookmarkStart w:id="0" w:name="_GoBack"/>
      <w:bookmarkEnd w:id="0"/>
    </w:p>
    <w:p w:rsidR="00ED4DE7" w:rsidRDefault="00ED4DE7" w:rsidP="00ED4DE7">
      <w:pPr>
        <w:pStyle w:val="Tekstprzypisudolnego"/>
        <w:keepNext/>
        <w:tabs>
          <w:tab w:val="left" w:pos="709"/>
        </w:tabs>
        <w:spacing w:line="360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71F55" w:rsidRPr="00A248F3" w:rsidRDefault="00E71F55" w:rsidP="00E71F55">
      <w:pPr>
        <w:pStyle w:val="Tekstprzypisudolnego"/>
        <w:keepNext/>
        <w:tabs>
          <w:tab w:val="left" w:pos="709"/>
        </w:tabs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248F3">
        <w:rPr>
          <w:rFonts w:ascii="Calibri" w:hAnsi="Calibri" w:cs="Calibri"/>
          <w:b/>
          <w:bCs/>
          <w:color w:val="000000"/>
          <w:sz w:val="22"/>
          <w:szCs w:val="22"/>
        </w:rPr>
        <w:t>UMOWA Nr  ……../2021</w:t>
      </w:r>
    </w:p>
    <w:p w:rsidR="00E71F55" w:rsidRPr="00A248F3" w:rsidRDefault="009041CE" w:rsidP="00E71F55">
      <w:pPr>
        <w:pStyle w:val="Tekstprzypisudolnego"/>
        <w:keepNext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wyniku przeprowadzonego postępowania o udzielenie zamówienia publicznego w trybie ……………………….. </w:t>
      </w:r>
      <w:r>
        <w:rPr>
          <w:rFonts w:ascii="Calibri" w:hAnsi="Calibri"/>
          <w:color w:val="000000"/>
          <w:sz w:val="22"/>
          <w:szCs w:val="22"/>
        </w:rPr>
        <w:t>ustawy z dnia 11 września 2019 r. Prawo zamówień publicznych (Dz.U. z 2021 r. poz. 1129, z późn.zm.)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zostaje zawarta umowa w dniu……………………….2021 r. w Warszawie pomiędzy:</w:t>
      </w:r>
    </w:p>
    <w:p w:rsidR="00E71F55" w:rsidRPr="00A248F3" w:rsidRDefault="00E71F55" w:rsidP="00E71F55">
      <w:pPr>
        <w:keepNext/>
        <w:spacing w:line="360" w:lineRule="auto"/>
        <w:jc w:val="both"/>
        <w:rPr>
          <w:rFonts w:ascii="Calibri" w:eastAsia="Calibri" w:hAnsi="Calibri" w:cs="Calibri"/>
          <w:b/>
        </w:rPr>
      </w:pPr>
      <w:r w:rsidRPr="00A248F3">
        <w:rPr>
          <w:rFonts w:ascii="Calibri" w:eastAsia="Calibri" w:hAnsi="Calibri" w:cs="Calibri"/>
          <w:b/>
        </w:rPr>
        <w:t>Województwem Mazowieckim, ul. Jagiellońska 26, 03-719 Warszawa, NIP: 113 245 39 40, jako NABYWCĄ,</w:t>
      </w:r>
    </w:p>
    <w:p w:rsidR="00E71F55" w:rsidRPr="00A248F3" w:rsidRDefault="00E71F55" w:rsidP="00E71F55">
      <w:pPr>
        <w:keepNext/>
        <w:spacing w:line="360" w:lineRule="auto"/>
        <w:jc w:val="both"/>
        <w:rPr>
          <w:rFonts w:ascii="Calibri" w:eastAsia="Calibri" w:hAnsi="Calibri" w:cs="Calibri"/>
        </w:rPr>
      </w:pPr>
      <w:r w:rsidRPr="00A248F3">
        <w:rPr>
          <w:rFonts w:ascii="Calibri" w:eastAsia="Calibri" w:hAnsi="Calibri" w:cs="Calibri"/>
          <w:b/>
        </w:rPr>
        <w:t>Wojewódzkim Urzędem Pracy w Warszawie</w:t>
      </w:r>
      <w:r w:rsidRPr="00A248F3">
        <w:rPr>
          <w:rFonts w:ascii="Calibri" w:eastAsia="Calibri" w:hAnsi="Calibri" w:cs="Calibri"/>
        </w:rPr>
        <w:t xml:space="preserve">, ul. Młynarska 16, 01-205 Warszawa, jako </w:t>
      </w:r>
      <w:r w:rsidRPr="00A248F3">
        <w:rPr>
          <w:rFonts w:ascii="Calibri" w:eastAsia="Calibri" w:hAnsi="Calibri" w:cs="Calibri"/>
          <w:b/>
        </w:rPr>
        <w:t xml:space="preserve">ODBIORCĄ,  </w:t>
      </w:r>
    </w:p>
    <w:p w:rsidR="00E71F55" w:rsidRPr="00DF3D57" w:rsidRDefault="00E71F55" w:rsidP="00E71F55">
      <w:pPr>
        <w:keepNext/>
        <w:spacing w:line="360" w:lineRule="auto"/>
        <w:jc w:val="both"/>
        <w:rPr>
          <w:rFonts w:ascii="Calibri" w:eastAsia="Calibri" w:hAnsi="Calibri" w:cs="Calibri"/>
        </w:rPr>
      </w:pPr>
      <w:r w:rsidRPr="00A248F3">
        <w:rPr>
          <w:rFonts w:ascii="Calibri" w:eastAsia="Calibri" w:hAnsi="Calibri" w:cs="Calibri"/>
        </w:rPr>
        <w:t>reprezentowanym przez:</w:t>
      </w:r>
    </w:p>
    <w:p w:rsidR="00E71F55" w:rsidRPr="00DF3D57" w:rsidRDefault="00E71F55" w:rsidP="00E71F55">
      <w:pPr>
        <w:keepNext/>
        <w:spacing w:line="360" w:lineRule="auto"/>
        <w:jc w:val="both"/>
        <w:rPr>
          <w:rFonts w:ascii="Calibri" w:eastAsia="Calibri" w:hAnsi="Calibri" w:cs="Calibri"/>
          <w:b/>
        </w:rPr>
      </w:pPr>
      <w:r w:rsidRPr="00DF3D57">
        <w:rPr>
          <w:rFonts w:ascii="Calibri" w:eastAsia="Calibri" w:hAnsi="Calibri" w:cs="Calibri"/>
          <w:b/>
        </w:rPr>
        <w:t xml:space="preserve">Pana Tomasza Sieradza – Dyrektora Wojewódzkiego Urzędu Pracy w Warszawie </w:t>
      </w:r>
      <w:r w:rsidRPr="00DF3D57">
        <w:rPr>
          <w:rFonts w:ascii="Calibri" w:eastAsia="Calibri" w:hAnsi="Calibri" w:cs="Calibri"/>
        </w:rPr>
        <w:t>na podstawie pełnomocnictwa udzielonego przez Zarząd Województwa Mazowieckiego,</w:t>
      </w:r>
    </w:p>
    <w:p w:rsidR="00E71F55" w:rsidRPr="00DF3D57" w:rsidRDefault="00E71F55" w:rsidP="00E71F55">
      <w:pPr>
        <w:keepNext/>
        <w:spacing w:line="360" w:lineRule="auto"/>
        <w:jc w:val="both"/>
        <w:rPr>
          <w:rFonts w:ascii="Calibri" w:eastAsia="Calibri" w:hAnsi="Calibri" w:cs="Calibri"/>
        </w:rPr>
      </w:pPr>
      <w:r w:rsidRPr="00DF3D57">
        <w:rPr>
          <w:rFonts w:ascii="Calibri" w:eastAsia="Calibri" w:hAnsi="Calibri" w:cs="Calibri"/>
        </w:rPr>
        <w:t>zwanym dalej Zamawiającym</w:t>
      </w:r>
    </w:p>
    <w:p w:rsidR="00E71F55" w:rsidRPr="00DF3D57" w:rsidRDefault="00E71F55" w:rsidP="00E71F55">
      <w:pPr>
        <w:suppressAutoHyphens/>
        <w:spacing w:line="360" w:lineRule="auto"/>
        <w:jc w:val="both"/>
        <w:rPr>
          <w:rFonts w:ascii="Calibri" w:eastAsia="Calibri" w:hAnsi="Calibri" w:cs="Calibri"/>
        </w:rPr>
      </w:pPr>
      <w:r w:rsidRPr="00DF3D57">
        <w:rPr>
          <w:rFonts w:ascii="Calibri" w:eastAsia="Calibri" w:hAnsi="Calibri" w:cs="Calibri"/>
          <w:b/>
        </w:rPr>
        <w:t>a ……………………………………………………………………………………………………………………………………………………………….</w:t>
      </w:r>
      <w:r w:rsidRPr="00DF3D57">
        <w:rPr>
          <w:rFonts w:ascii="Calibri" w:eastAsia="Calibri" w:hAnsi="Calibri" w:cs="Calibri"/>
        </w:rPr>
        <w:t xml:space="preserve"> </w:t>
      </w:r>
      <w:r w:rsidRPr="00DF3D57">
        <w:rPr>
          <w:rFonts w:ascii="Calibri" w:eastAsia="Calibri" w:hAnsi="Calibri" w:cs="Calibri"/>
        </w:rPr>
        <w:br/>
        <w:t>ul.………………………………………………………………………………………., NIP ………………………….. REGON …………………………</w:t>
      </w:r>
    </w:p>
    <w:p w:rsidR="00E71F55" w:rsidRPr="00DF3D57" w:rsidRDefault="00E71F55" w:rsidP="00E71F55">
      <w:pPr>
        <w:suppressAutoHyphens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DF3D57">
        <w:rPr>
          <w:rFonts w:ascii="Calibri" w:eastAsia="Calibri" w:hAnsi="Calibri" w:cs="Calibri"/>
        </w:rPr>
        <w:t>zwaną dalej w treści umowy Wykonawcą.</w:t>
      </w:r>
    </w:p>
    <w:p w:rsidR="00563378" w:rsidRPr="00C60671" w:rsidRDefault="00563378" w:rsidP="00563378">
      <w:pPr>
        <w:spacing w:line="360" w:lineRule="auto"/>
        <w:rPr>
          <w:rFonts w:ascii="Calibri" w:hAnsi="Calibri" w:cs="Calibri"/>
          <w:color w:val="auto"/>
        </w:rPr>
      </w:pPr>
    </w:p>
    <w:p w:rsidR="00563378" w:rsidRDefault="00563378" w:rsidP="00563378">
      <w:pPr>
        <w:jc w:val="center"/>
        <w:rPr>
          <w:rFonts w:ascii="Calibri" w:hAnsi="Calibri" w:cs="Calibri"/>
          <w:b/>
          <w:bCs/>
          <w:color w:val="auto"/>
        </w:rPr>
      </w:pPr>
      <w:r w:rsidRPr="00C60671">
        <w:rPr>
          <w:rFonts w:ascii="Calibri" w:hAnsi="Calibri" w:cs="Calibri"/>
          <w:b/>
          <w:bCs/>
          <w:color w:val="auto"/>
        </w:rPr>
        <w:t>§ 1</w:t>
      </w:r>
    </w:p>
    <w:p w:rsidR="00563378" w:rsidRPr="00C60671" w:rsidRDefault="00563378" w:rsidP="00563378">
      <w:pPr>
        <w:jc w:val="center"/>
        <w:rPr>
          <w:rFonts w:ascii="Calibri" w:hAnsi="Calibri" w:cs="Calibri"/>
          <w:b/>
          <w:bCs/>
          <w:color w:val="auto"/>
        </w:rPr>
      </w:pPr>
    </w:p>
    <w:p w:rsidR="00563378" w:rsidRDefault="004A1B11" w:rsidP="004A1B11">
      <w:pPr>
        <w:numPr>
          <w:ilvl w:val="0"/>
          <w:numId w:val="35"/>
        </w:numPr>
        <w:suppressAutoHyphens/>
        <w:spacing w:line="360" w:lineRule="auto"/>
        <w:jc w:val="both"/>
        <w:rPr>
          <w:rFonts w:ascii="Calibri" w:eastAsia="Calibri" w:hAnsi="Calibri" w:cs="Calibri"/>
          <w:color w:val="auto"/>
          <w:lang w:eastAsia="en-US"/>
        </w:rPr>
      </w:pPr>
      <w:r w:rsidRPr="004A1B11">
        <w:rPr>
          <w:rFonts w:ascii="Calibri" w:eastAsia="Calibri" w:hAnsi="Calibri" w:cs="Calibri"/>
          <w:color w:val="auto"/>
          <w:lang w:eastAsia="en-US"/>
        </w:rPr>
        <w:t xml:space="preserve">Przedmiotem zamówienia jest usługa opracowania graficznego, </w:t>
      </w:r>
      <w:r w:rsidR="00E71F55">
        <w:rPr>
          <w:rFonts w:ascii="Calibri" w:eastAsia="Calibri" w:hAnsi="Calibri" w:cs="Calibri"/>
          <w:color w:val="auto"/>
          <w:lang w:eastAsia="en-US"/>
        </w:rPr>
        <w:t xml:space="preserve">składu i wydruk kalendarzy </w:t>
      </w:r>
      <w:r w:rsidRPr="004A1B11">
        <w:rPr>
          <w:rFonts w:ascii="Calibri" w:eastAsia="Calibri" w:hAnsi="Calibri" w:cs="Calibri"/>
          <w:color w:val="auto"/>
          <w:lang w:eastAsia="en-US"/>
        </w:rPr>
        <w:t>na potrzeby Wojewód</w:t>
      </w:r>
      <w:r>
        <w:rPr>
          <w:rFonts w:ascii="Calibri" w:eastAsia="Calibri" w:hAnsi="Calibri" w:cs="Calibri"/>
          <w:color w:val="auto"/>
          <w:lang w:eastAsia="en-US"/>
        </w:rPr>
        <w:t>zkiego Urzędu Pracy w Warszawie</w:t>
      </w:r>
      <w:r w:rsidRPr="004A1B11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CF443A" w:rsidRPr="00CF443A">
        <w:rPr>
          <w:rFonts w:ascii="Calibri" w:eastAsia="Calibri" w:hAnsi="Calibri" w:cs="Calibri"/>
          <w:color w:val="auto"/>
          <w:lang w:eastAsia="en-US"/>
        </w:rPr>
        <w:t>zgodnie ze szczegółowym opisem przedmiotu zamówienia stanowiący</w:t>
      </w:r>
      <w:r w:rsidR="00CF443A">
        <w:rPr>
          <w:rFonts w:ascii="Calibri" w:eastAsia="Calibri" w:hAnsi="Calibri" w:cs="Calibri"/>
          <w:color w:val="auto"/>
          <w:lang w:eastAsia="en-US"/>
        </w:rPr>
        <w:t>m załącznik do niniejszej umowy</w:t>
      </w:r>
      <w:r w:rsidR="00563378" w:rsidRPr="00563378">
        <w:rPr>
          <w:rFonts w:ascii="Calibri" w:eastAsia="Calibri" w:hAnsi="Calibri" w:cs="Calibri"/>
          <w:color w:val="auto"/>
          <w:lang w:eastAsia="en-US"/>
        </w:rPr>
        <w:t xml:space="preserve">. </w:t>
      </w:r>
    </w:p>
    <w:p w:rsidR="00563378" w:rsidRDefault="00563378" w:rsidP="00563378">
      <w:pPr>
        <w:numPr>
          <w:ilvl w:val="0"/>
          <w:numId w:val="35"/>
        </w:numPr>
        <w:suppressAutoHyphens/>
        <w:spacing w:line="360" w:lineRule="auto"/>
        <w:jc w:val="both"/>
        <w:rPr>
          <w:rFonts w:ascii="Calibri" w:eastAsia="Calibri" w:hAnsi="Calibri" w:cs="Calibri"/>
          <w:color w:val="auto"/>
          <w:lang w:eastAsia="en-US"/>
        </w:rPr>
      </w:pPr>
      <w:r w:rsidRPr="00563378">
        <w:rPr>
          <w:rFonts w:ascii="Calibri" w:eastAsia="Calibri" w:hAnsi="Calibri" w:cs="Calibri"/>
          <w:color w:val="auto"/>
          <w:lang w:eastAsia="en-US"/>
        </w:rPr>
        <w:t>Przedmiot umowy zostanie dostarczony do si</w:t>
      </w:r>
      <w:r w:rsidR="00EF6979">
        <w:rPr>
          <w:rFonts w:ascii="Calibri" w:eastAsia="Calibri" w:hAnsi="Calibri" w:cs="Calibri"/>
          <w:color w:val="auto"/>
          <w:lang w:eastAsia="en-US"/>
        </w:rPr>
        <w:t>edziby Zamawiającego w terminie …………. tygodni.</w:t>
      </w:r>
    </w:p>
    <w:p w:rsidR="00563378" w:rsidRPr="00563378" w:rsidRDefault="00563378" w:rsidP="00563378">
      <w:pPr>
        <w:numPr>
          <w:ilvl w:val="0"/>
          <w:numId w:val="35"/>
        </w:numPr>
        <w:suppressAutoHyphens/>
        <w:spacing w:line="360" w:lineRule="auto"/>
        <w:jc w:val="both"/>
        <w:rPr>
          <w:rFonts w:ascii="Calibri" w:eastAsia="Calibri" w:hAnsi="Calibri" w:cs="Calibri"/>
          <w:color w:val="auto"/>
          <w:lang w:eastAsia="en-US"/>
        </w:rPr>
      </w:pPr>
      <w:r w:rsidRPr="00563378">
        <w:rPr>
          <w:rFonts w:ascii="Calibri" w:eastAsia="Calibri" w:hAnsi="Calibri" w:cs="Calibri"/>
          <w:color w:val="auto"/>
          <w:lang w:eastAsia="en-US"/>
        </w:rPr>
        <w:t>Wykonawca zobowiązuje się do dostarczenia przedmiotu zamówienia własnym środkiem transportu i na własny koszt w godzinach 8 – 16 w dni robocze na adres:</w:t>
      </w:r>
    </w:p>
    <w:p w:rsidR="00563378" w:rsidRPr="00C60671" w:rsidRDefault="00563378" w:rsidP="00563378">
      <w:pPr>
        <w:spacing w:after="120"/>
        <w:ind w:firstLine="284"/>
        <w:jc w:val="both"/>
        <w:rPr>
          <w:rFonts w:ascii="Calibri" w:hAnsi="Calibri" w:cs="Calibri"/>
          <w:color w:val="auto"/>
        </w:rPr>
      </w:pPr>
      <w:r w:rsidRPr="00C60671">
        <w:rPr>
          <w:rFonts w:ascii="Calibri" w:hAnsi="Calibri" w:cs="Calibri"/>
          <w:color w:val="auto"/>
        </w:rPr>
        <w:t>Wojewódzki Urząd Pracy w Warszawie</w:t>
      </w:r>
    </w:p>
    <w:p w:rsidR="00563378" w:rsidRPr="00C60671" w:rsidRDefault="00563378" w:rsidP="00563378">
      <w:pPr>
        <w:spacing w:after="120"/>
        <w:ind w:firstLine="284"/>
        <w:jc w:val="both"/>
        <w:rPr>
          <w:rFonts w:ascii="Calibri" w:hAnsi="Calibri" w:cs="Calibri"/>
          <w:color w:val="auto"/>
        </w:rPr>
      </w:pPr>
      <w:r w:rsidRPr="00C60671">
        <w:rPr>
          <w:rFonts w:ascii="Calibri" w:hAnsi="Calibri" w:cs="Calibri"/>
          <w:color w:val="auto"/>
        </w:rPr>
        <w:t>Ul. Młynarska 16, 01-205 Warszawa pokój 24</w:t>
      </w:r>
    </w:p>
    <w:p w:rsidR="00563378" w:rsidRDefault="00563378" w:rsidP="00563378">
      <w:pPr>
        <w:numPr>
          <w:ilvl w:val="0"/>
          <w:numId w:val="35"/>
        </w:numPr>
        <w:suppressAutoHyphens/>
        <w:spacing w:line="360" w:lineRule="auto"/>
        <w:ind w:left="284" w:hanging="284"/>
        <w:jc w:val="both"/>
        <w:rPr>
          <w:rFonts w:ascii="Calibri" w:eastAsia="Calibri" w:hAnsi="Calibri" w:cs="Calibri"/>
          <w:color w:val="auto"/>
          <w:lang w:eastAsia="en-US"/>
        </w:rPr>
      </w:pPr>
      <w:r w:rsidRPr="00C60671">
        <w:rPr>
          <w:rFonts w:ascii="Calibri" w:eastAsia="Calibri" w:hAnsi="Calibri" w:cs="Calibri"/>
          <w:color w:val="auto"/>
          <w:lang w:eastAsia="en-US"/>
        </w:rPr>
        <w:t xml:space="preserve">Wykonawca zobowiązuje się do powiadomienia Zamawiającego o dacie dostawy na 1 dzień roboczy przed planowaną dostawą.  </w:t>
      </w:r>
    </w:p>
    <w:p w:rsidR="00563378" w:rsidRPr="00563378" w:rsidRDefault="00563378" w:rsidP="00563378">
      <w:pPr>
        <w:numPr>
          <w:ilvl w:val="0"/>
          <w:numId w:val="35"/>
        </w:numPr>
        <w:suppressAutoHyphens/>
        <w:spacing w:line="360" w:lineRule="auto"/>
        <w:ind w:left="284" w:hanging="284"/>
        <w:jc w:val="both"/>
        <w:rPr>
          <w:rFonts w:ascii="Calibri" w:eastAsia="Calibri" w:hAnsi="Calibri" w:cs="Calibri"/>
          <w:color w:val="auto"/>
          <w:lang w:eastAsia="en-US"/>
        </w:rPr>
      </w:pPr>
      <w:r w:rsidRPr="00563378">
        <w:rPr>
          <w:rFonts w:ascii="Calibri" w:eastAsia="Calibri" w:hAnsi="Calibri" w:cs="Calibri"/>
          <w:color w:val="auto"/>
          <w:lang w:eastAsia="en-US"/>
        </w:rPr>
        <w:lastRenderedPageBreak/>
        <w:t>W przypadku stwierdzenia braków ilościowych lub jakościowych w odniesieniu do opisu przedmiotu zamówienia oraz złożonej oferty, Wykonawca niezwłocznie uzupełni braki lub usunie wady jakościowe zamawianych materiałów w terminie 5 dni.</w:t>
      </w:r>
    </w:p>
    <w:p w:rsidR="00563378" w:rsidRDefault="00563378" w:rsidP="00563378">
      <w:pPr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</w:p>
    <w:p w:rsidR="00563378" w:rsidRPr="00C60671" w:rsidRDefault="00563378" w:rsidP="00563378">
      <w:pPr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r w:rsidRPr="00C60671">
        <w:rPr>
          <w:rFonts w:ascii="Calibri" w:hAnsi="Calibri" w:cs="Calibri"/>
          <w:b/>
          <w:bCs/>
          <w:color w:val="auto"/>
        </w:rPr>
        <w:t>§ 2</w:t>
      </w:r>
    </w:p>
    <w:p w:rsidR="00563378" w:rsidRPr="00C60671" w:rsidRDefault="00563378" w:rsidP="00563378">
      <w:pPr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="Calibri" w:eastAsia="Calibri" w:hAnsi="Calibri" w:cs="Calibri"/>
          <w:color w:val="auto"/>
          <w:lang w:eastAsia="en-US"/>
        </w:rPr>
      </w:pPr>
      <w:r w:rsidRPr="00C60671">
        <w:rPr>
          <w:rFonts w:ascii="Calibri" w:eastAsia="Calibri" w:hAnsi="Calibri" w:cs="Calibri"/>
          <w:color w:val="auto"/>
          <w:lang w:eastAsia="en-US"/>
        </w:rPr>
        <w:t xml:space="preserve">Strony zgodnie z ofertą Wykonawcy ustalają, że za realizację przedmiotu umowy Zamawiający zapłaci Wykonawcy wynagrodzenie w wysokości </w:t>
      </w:r>
      <w:r>
        <w:rPr>
          <w:rFonts w:ascii="Calibri" w:eastAsia="Calibri" w:hAnsi="Calibri" w:cs="Calibri"/>
          <w:color w:val="auto"/>
          <w:lang w:eastAsia="en-US"/>
        </w:rPr>
        <w:t>…………..………</w:t>
      </w:r>
      <w:r w:rsidRPr="00C60671">
        <w:rPr>
          <w:rFonts w:ascii="Calibri" w:eastAsia="Calibri" w:hAnsi="Calibri" w:cs="Calibri"/>
          <w:color w:val="auto"/>
          <w:lang w:eastAsia="en-US"/>
        </w:rPr>
        <w:t>……………..………………. zł brutto (słownie brutto:…………………………………………..…).</w:t>
      </w:r>
    </w:p>
    <w:p w:rsidR="00563378" w:rsidRPr="00C60671" w:rsidRDefault="00563378" w:rsidP="00563378">
      <w:pPr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="Calibri" w:eastAsia="Calibri" w:hAnsi="Calibri" w:cs="Calibri"/>
          <w:color w:val="auto"/>
          <w:lang w:eastAsia="ar-SA"/>
        </w:rPr>
      </w:pPr>
      <w:r w:rsidRPr="00C60671">
        <w:rPr>
          <w:rFonts w:ascii="Calibri" w:eastAsia="Calibri" w:hAnsi="Calibri" w:cs="Calibri"/>
          <w:color w:val="auto"/>
          <w:lang w:eastAsia="en-US"/>
        </w:rPr>
        <w:t xml:space="preserve">Wynagrodzenie określone w ust.1 obejmuje wszelkie koszty Wykonawcy związane z wykonaniem zamówienia. </w:t>
      </w:r>
    </w:p>
    <w:p w:rsidR="00563378" w:rsidRDefault="00563378" w:rsidP="00563378">
      <w:pPr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="Calibri" w:eastAsia="Calibri" w:hAnsi="Calibri" w:cs="Calibri"/>
          <w:color w:val="auto"/>
          <w:lang w:eastAsia="ar-SA"/>
        </w:rPr>
      </w:pPr>
      <w:r w:rsidRPr="00C60671">
        <w:rPr>
          <w:rFonts w:ascii="Calibri" w:eastAsia="Calibri" w:hAnsi="Calibri" w:cs="Calibri"/>
          <w:color w:val="auto"/>
          <w:lang w:eastAsia="ar-SA"/>
        </w:rPr>
        <w:t xml:space="preserve">Płatności za wykonanie przedmiotu umowy nastąpią po podpisaniu protokołów odbioru, potwierdzających należyte wykonanie przedmiotu umowy i </w:t>
      </w:r>
      <w:r w:rsidRPr="00563378">
        <w:rPr>
          <w:rFonts w:ascii="Calibri" w:eastAsia="Calibri" w:hAnsi="Calibri" w:cs="Calibri"/>
          <w:color w:val="auto"/>
          <w:lang w:eastAsia="ar-SA"/>
        </w:rPr>
        <w:t>otrzymaniu prawidłowo wystawionej faktury VAT</w:t>
      </w:r>
      <w:r w:rsidRPr="00C60671">
        <w:rPr>
          <w:rFonts w:ascii="Calibri" w:eastAsia="Calibri" w:hAnsi="Calibri" w:cs="Calibri"/>
          <w:color w:val="auto"/>
          <w:lang w:eastAsia="ar-SA"/>
        </w:rPr>
        <w:t xml:space="preserve"> do si</w:t>
      </w:r>
      <w:r>
        <w:rPr>
          <w:rFonts w:ascii="Calibri" w:eastAsia="Calibri" w:hAnsi="Calibri" w:cs="Calibri"/>
          <w:color w:val="auto"/>
          <w:lang w:eastAsia="ar-SA"/>
        </w:rPr>
        <w:t>edziby Zamawiającego.</w:t>
      </w:r>
    </w:p>
    <w:p w:rsidR="00563378" w:rsidRPr="00E63174" w:rsidRDefault="00563378" w:rsidP="00563378">
      <w:pPr>
        <w:pStyle w:val="Akapitzlist"/>
        <w:numPr>
          <w:ilvl w:val="0"/>
          <w:numId w:val="40"/>
        </w:numPr>
        <w:suppressAutoHyphens/>
        <w:spacing w:after="0" w:line="360" w:lineRule="auto"/>
        <w:contextualSpacing w:val="0"/>
        <w:rPr>
          <w:rFonts w:cs="Calibri"/>
          <w:lang w:eastAsia="ar-SA"/>
        </w:rPr>
      </w:pPr>
      <w:r w:rsidRPr="009524C5">
        <w:rPr>
          <w:rFonts w:cs="Calibri"/>
          <w:lang w:eastAsia="ar-SA"/>
        </w:rPr>
        <w:t xml:space="preserve">W przypadku przekazania faktury za pośrednictwem Platformy Elektronicznego Fakturowania </w:t>
      </w:r>
      <w:r w:rsidRPr="009524C5">
        <w:rPr>
          <w:rFonts w:cs="Calibri"/>
          <w:u w:val="single"/>
          <w:lang w:eastAsia="ar-SA"/>
        </w:rPr>
        <w:t>(</w:t>
      </w:r>
      <w:hyperlink r:id="rId9" w:tgtFrame="_blank" w:history="1">
        <w:r w:rsidRPr="009524C5">
          <w:rPr>
            <w:rStyle w:val="Hipercze"/>
            <w:rFonts w:cs="Calibri"/>
            <w:lang w:eastAsia="ar-SA"/>
          </w:rPr>
          <w:t>https://efaktura.gov.pl/platforma-PEF</w:t>
        </w:r>
      </w:hyperlink>
      <w:r w:rsidRPr="009524C5">
        <w:rPr>
          <w:rFonts w:cs="Calibri"/>
          <w:u w:val="single"/>
          <w:lang w:eastAsia="ar-SA"/>
        </w:rPr>
        <w:t>)</w:t>
      </w:r>
      <w:r w:rsidRPr="009524C5">
        <w:rPr>
          <w:rFonts w:cs="Calibri"/>
          <w:lang w:eastAsia="ar-SA"/>
        </w:rPr>
        <w:t xml:space="preserve"> Wykonawca zobowiązany jest do poprawnego wypełnienia pól oznaczonych „numer umowy” oraz „referencje kupującego” w dokumencie e-faktu</w:t>
      </w:r>
      <w:r>
        <w:rPr>
          <w:rFonts w:cs="Calibri"/>
          <w:lang w:eastAsia="ar-SA"/>
        </w:rPr>
        <w:t>ra</w:t>
      </w:r>
      <w:r w:rsidRPr="009524C5">
        <w:rPr>
          <w:rFonts w:cs="Calibri"/>
          <w:lang w:eastAsia="ar-SA"/>
        </w:rPr>
        <w:t>.</w:t>
      </w:r>
    </w:p>
    <w:p w:rsidR="00563378" w:rsidRPr="00C60671" w:rsidRDefault="00563378" w:rsidP="00563378">
      <w:pPr>
        <w:numPr>
          <w:ilvl w:val="0"/>
          <w:numId w:val="40"/>
        </w:numPr>
        <w:spacing w:line="360" w:lineRule="auto"/>
        <w:jc w:val="both"/>
        <w:rPr>
          <w:rFonts w:ascii="Calibri" w:hAnsi="Calibri" w:cs="Arial"/>
          <w:color w:val="auto"/>
        </w:rPr>
      </w:pPr>
      <w:r w:rsidRPr="00C60671">
        <w:rPr>
          <w:rFonts w:ascii="Calibri" w:hAnsi="Calibri" w:cs="Arial"/>
          <w:color w:val="auto"/>
        </w:rPr>
        <w:t>Zamawiający dokona zapłaty wynagrodzenia przelewem na konto bankowe Wykonawcy:</w:t>
      </w:r>
    </w:p>
    <w:p w:rsidR="00563378" w:rsidRPr="00C60671" w:rsidRDefault="00563378" w:rsidP="00563378">
      <w:pPr>
        <w:spacing w:line="360" w:lineRule="auto"/>
        <w:ind w:left="284"/>
        <w:jc w:val="both"/>
        <w:rPr>
          <w:rFonts w:ascii="Calibri" w:hAnsi="Calibri" w:cs="Arial"/>
          <w:color w:val="auto"/>
        </w:rPr>
      </w:pPr>
      <w:r w:rsidRPr="00C60671">
        <w:rPr>
          <w:rFonts w:ascii="Calibri" w:hAnsi="Calibri" w:cs="Arial"/>
          <w:color w:val="auto"/>
        </w:rPr>
        <w:t>………………………………………………………………………………</w:t>
      </w:r>
    </w:p>
    <w:p w:rsidR="00563378" w:rsidRPr="00C60671" w:rsidRDefault="00563378" w:rsidP="00563378">
      <w:pPr>
        <w:spacing w:line="360" w:lineRule="auto"/>
        <w:ind w:left="284"/>
        <w:jc w:val="both"/>
        <w:rPr>
          <w:rFonts w:ascii="Calibri" w:hAnsi="Calibri" w:cs="Arial"/>
          <w:color w:val="auto"/>
        </w:rPr>
      </w:pPr>
      <w:r w:rsidRPr="00C60671">
        <w:rPr>
          <w:rFonts w:ascii="Calibri" w:hAnsi="Calibri" w:cs="Arial"/>
          <w:color w:val="auto"/>
        </w:rPr>
        <w:t>w terminie nie później niż 14 dni od daty otrzymania przez Zamawiającego prawidłowo wystawionej faktury na:</w:t>
      </w:r>
    </w:p>
    <w:p w:rsidR="00563378" w:rsidRPr="00C60671" w:rsidRDefault="00563378" w:rsidP="00563378">
      <w:pPr>
        <w:spacing w:line="360" w:lineRule="auto"/>
        <w:ind w:left="284"/>
        <w:jc w:val="both"/>
        <w:rPr>
          <w:rFonts w:ascii="Calibri" w:hAnsi="Calibri" w:cs="Arial"/>
          <w:color w:val="auto"/>
        </w:rPr>
      </w:pPr>
      <w:r w:rsidRPr="00C60671">
        <w:rPr>
          <w:rFonts w:ascii="Calibri" w:hAnsi="Calibri" w:cs="Arial"/>
          <w:color w:val="auto"/>
        </w:rPr>
        <w:t>Województwo Mazowieckie, ul. Jagiellońska 26, 03-719 Warszawa, NIP 113 245 39 40; jako płatnik: Wojewódzki Urząd Pracy w Warszawie z siedzibą: 01-205 Warszawa, ul. Młynarska 16.</w:t>
      </w:r>
    </w:p>
    <w:p w:rsidR="00563378" w:rsidRPr="00C60671" w:rsidRDefault="00563378" w:rsidP="00563378">
      <w:pPr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="Calibri" w:eastAsia="Calibri" w:hAnsi="Calibri" w:cs="Calibri"/>
          <w:color w:val="auto"/>
          <w:lang w:eastAsia="ar-SA"/>
        </w:rPr>
      </w:pPr>
      <w:r w:rsidRPr="00C60671">
        <w:rPr>
          <w:rFonts w:ascii="Calibri" w:eastAsia="Calibri" w:hAnsi="Calibri" w:cs="Calibri"/>
          <w:color w:val="auto"/>
          <w:lang w:eastAsia="ar-SA"/>
        </w:rPr>
        <w:t xml:space="preserve">Za datę płatności strony uznają dzień wysłania przez Zamawiającego polecenia przelewu do banku prowadzącego jego rachunek. </w:t>
      </w:r>
    </w:p>
    <w:p w:rsidR="00563378" w:rsidRPr="00C60671" w:rsidRDefault="00563378" w:rsidP="00563378">
      <w:pPr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="Calibri" w:eastAsia="Calibri" w:hAnsi="Calibri" w:cs="Calibri"/>
          <w:b/>
          <w:bCs/>
          <w:i/>
          <w:iCs/>
          <w:color w:val="auto"/>
          <w:u w:val="single"/>
          <w:lang w:eastAsia="ar-SA"/>
        </w:rPr>
      </w:pPr>
      <w:r w:rsidRPr="00C60671">
        <w:rPr>
          <w:rFonts w:ascii="Calibri" w:eastAsia="Calibri" w:hAnsi="Calibri" w:cs="Calibri"/>
          <w:color w:val="auto"/>
          <w:lang w:eastAsia="en-US"/>
        </w:rPr>
        <w:t xml:space="preserve">Zamawiający upoważnia do podpisania </w:t>
      </w:r>
      <w:r w:rsidRPr="00C60671">
        <w:rPr>
          <w:rFonts w:ascii="Calibri" w:eastAsia="Calibri" w:hAnsi="Calibri" w:cs="Calibri"/>
          <w:bCs/>
          <w:iCs/>
          <w:color w:val="auto"/>
          <w:lang w:eastAsia="en-US"/>
        </w:rPr>
        <w:t>ww. protokołów :</w:t>
      </w:r>
    </w:p>
    <w:p w:rsidR="00563378" w:rsidRPr="00C60671" w:rsidRDefault="00563378" w:rsidP="00563378">
      <w:pPr>
        <w:suppressAutoHyphens/>
        <w:spacing w:line="360" w:lineRule="auto"/>
        <w:ind w:firstLine="284"/>
        <w:jc w:val="both"/>
        <w:rPr>
          <w:rFonts w:ascii="Calibri" w:hAnsi="Calibri" w:cs="Calibri"/>
          <w:color w:val="auto"/>
        </w:rPr>
      </w:pPr>
      <w:r w:rsidRPr="00C60671">
        <w:rPr>
          <w:rFonts w:ascii="Calibri" w:hAnsi="Calibri" w:cs="Calibri"/>
          <w:color w:val="auto"/>
        </w:rPr>
        <w:t>…………………………………………………………………………………………………</w:t>
      </w:r>
    </w:p>
    <w:p w:rsidR="00563378" w:rsidRPr="00C60671" w:rsidRDefault="00563378" w:rsidP="00563378">
      <w:pPr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="Calibri" w:eastAsia="Calibri" w:hAnsi="Calibri" w:cs="Calibri"/>
          <w:color w:val="auto"/>
          <w:lang w:eastAsia="ar-SA"/>
        </w:rPr>
      </w:pPr>
      <w:r w:rsidRPr="00C60671">
        <w:rPr>
          <w:rFonts w:ascii="Calibri" w:eastAsia="Calibri" w:hAnsi="Calibri" w:cs="Calibri"/>
          <w:color w:val="auto"/>
          <w:lang w:eastAsia="en-US"/>
        </w:rPr>
        <w:t xml:space="preserve">Osobą upoważnioną do podpisania </w:t>
      </w:r>
      <w:r w:rsidRPr="00C60671">
        <w:rPr>
          <w:rFonts w:ascii="Calibri" w:eastAsia="Calibri" w:hAnsi="Calibri" w:cs="Calibri"/>
          <w:bCs/>
          <w:iCs/>
          <w:color w:val="auto"/>
          <w:lang w:eastAsia="en-US"/>
        </w:rPr>
        <w:t>ww. protokołów</w:t>
      </w:r>
      <w:r w:rsidRPr="00C60671">
        <w:rPr>
          <w:rFonts w:ascii="Calibri" w:eastAsia="Calibri" w:hAnsi="Calibri" w:cs="Calibri"/>
          <w:color w:val="auto"/>
          <w:lang w:eastAsia="en-US"/>
        </w:rPr>
        <w:t xml:space="preserve"> w imieniu Wykonawcy jest: …........….…………………………………………………………………………</w:t>
      </w:r>
      <w:r w:rsidRPr="00C60671">
        <w:rPr>
          <w:rFonts w:ascii="Calibri" w:eastAsia="Calibri" w:hAnsi="Calibri" w:cs="Calibri"/>
          <w:color w:val="auto"/>
          <w:lang w:eastAsia="ar-SA"/>
        </w:rPr>
        <w:t>…</w:t>
      </w:r>
    </w:p>
    <w:p w:rsidR="003019FA" w:rsidRDefault="00563378" w:rsidP="00743E0C">
      <w:pPr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="Calibri" w:eastAsia="Calibri" w:hAnsi="Calibri" w:cs="Calibri"/>
          <w:color w:val="auto"/>
          <w:lang w:eastAsia="ar-SA"/>
        </w:rPr>
      </w:pPr>
      <w:r>
        <w:rPr>
          <w:rFonts w:ascii="Calibri" w:eastAsia="Calibri" w:hAnsi="Calibri" w:cs="Calibri"/>
          <w:color w:val="auto"/>
          <w:lang w:eastAsia="en-US"/>
        </w:rPr>
        <w:lastRenderedPageBreak/>
        <w:t xml:space="preserve"> </w:t>
      </w:r>
      <w:r w:rsidRPr="00C60671">
        <w:rPr>
          <w:rFonts w:ascii="Calibri" w:eastAsia="Calibri" w:hAnsi="Calibri" w:cs="Calibri"/>
          <w:color w:val="auto"/>
          <w:lang w:eastAsia="en-US"/>
        </w:rPr>
        <w:t xml:space="preserve">Zmiana osób wskazanych w </w:t>
      </w:r>
      <w:r w:rsidRPr="00A25DB7">
        <w:rPr>
          <w:rFonts w:ascii="Calibri" w:eastAsia="Calibri" w:hAnsi="Calibri" w:cs="Calibri"/>
          <w:color w:val="auto"/>
          <w:lang w:eastAsia="en-US"/>
        </w:rPr>
        <w:t xml:space="preserve">ust. </w:t>
      </w:r>
      <w:r>
        <w:rPr>
          <w:rFonts w:ascii="Calibri" w:eastAsia="Calibri" w:hAnsi="Calibri" w:cs="Calibri"/>
          <w:color w:val="auto"/>
          <w:lang w:eastAsia="en-US"/>
        </w:rPr>
        <w:t>7 i 8</w:t>
      </w:r>
      <w:r w:rsidRPr="00C60671">
        <w:rPr>
          <w:rFonts w:ascii="Calibri" w:eastAsia="Calibri" w:hAnsi="Calibri" w:cs="Calibri"/>
          <w:color w:val="auto"/>
          <w:lang w:eastAsia="en-US"/>
        </w:rPr>
        <w:t xml:space="preserve"> następuje poprzez pisemne powiadomienie drugiej Strony i nie stanowi zmiany treści umowy.</w:t>
      </w:r>
    </w:p>
    <w:p w:rsidR="006E6110" w:rsidRPr="00A248F3" w:rsidRDefault="000B0C4C" w:rsidP="00743E0C">
      <w:pPr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="Calibri" w:eastAsia="Calibri" w:hAnsi="Calibri" w:cs="Calibri"/>
          <w:color w:val="auto"/>
          <w:lang w:eastAsia="ar-SA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 </w:t>
      </w:r>
      <w:r w:rsidR="006E6110" w:rsidRPr="00A248F3">
        <w:rPr>
          <w:rFonts w:ascii="Calibri" w:eastAsia="Calibri" w:hAnsi="Calibri" w:cs="Calibri"/>
          <w:color w:val="auto"/>
          <w:lang w:eastAsia="en-US"/>
        </w:rPr>
        <w:t xml:space="preserve">Zamawiający posiada status dużego przedsiębiorcy. </w:t>
      </w:r>
    </w:p>
    <w:p w:rsidR="003019FA" w:rsidRDefault="003019FA" w:rsidP="00563378">
      <w:pPr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</w:p>
    <w:p w:rsidR="00EF6979" w:rsidRDefault="00EF6979" w:rsidP="00563378">
      <w:pPr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</w:p>
    <w:p w:rsidR="00563378" w:rsidRPr="00C60671" w:rsidRDefault="00563378" w:rsidP="00563378">
      <w:pPr>
        <w:spacing w:line="360" w:lineRule="auto"/>
        <w:jc w:val="center"/>
        <w:rPr>
          <w:rFonts w:ascii="Calibri" w:hAnsi="Calibri" w:cs="Calibri"/>
          <w:color w:val="auto"/>
        </w:rPr>
      </w:pPr>
      <w:r w:rsidRPr="00C60671">
        <w:rPr>
          <w:rFonts w:ascii="Calibri" w:hAnsi="Calibri" w:cs="Calibri"/>
          <w:b/>
          <w:bCs/>
          <w:color w:val="auto"/>
        </w:rPr>
        <w:t>§ 3</w:t>
      </w:r>
    </w:p>
    <w:p w:rsidR="00563378" w:rsidRPr="00C60671" w:rsidRDefault="00563378" w:rsidP="00563378">
      <w:pPr>
        <w:spacing w:line="360" w:lineRule="auto"/>
        <w:jc w:val="both"/>
        <w:rPr>
          <w:rFonts w:ascii="Calibri" w:hAnsi="Calibri" w:cs="Calibri"/>
          <w:color w:val="auto"/>
        </w:rPr>
      </w:pPr>
      <w:r w:rsidRPr="00C60671">
        <w:rPr>
          <w:rFonts w:ascii="Calibri" w:hAnsi="Calibri" w:cs="Calibri"/>
          <w:color w:val="auto"/>
        </w:rPr>
        <w:t xml:space="preserve">Wykonawca jest ubezpieczony od odpowiedzialności cywilnej w zakresie prowadzonej działalności. Zamawiający nie ponosi odpowiedzialności za szkody objęte ubezpieczeniem Wykonawcy, a także za inne szkody nie powstałe z jego winy.    </w:t>
      </w:r>
    </w:p>
    <w:p w:rsidR="00563378" w:rsidRPr="00C60671" w:rsidRDefault="00563378" w:rsidP="00563378">
      <w:pPr>
        <w:spacing w:line="360" w:lineRule="auto"/>
        <w:jc w:val="center"/>
        <w:rPr>
          <w:rFonts w:ascii="Calibri" w:hAnsi="Calibri" w:cs="Calibri"/>
          <w:color w:val="auto"/>
        </w:rPr>
      </w:pPr>
      <w:r w:rsidRPr="00C60671">
        <w:rPr>
          <w:rFonts w:ascii="Calibri" w:hAnsi="Calibri" w:cs="Calibri"/>
          <w:b/>
          <w:bCs/>
          <w:color w:val="auto"/>
        </w:rPr>
        <w:t>§ 4</w:t>
      </w:r>
    </w:p>
    <w:p w:rsidR="00563378" w:rsidRDefault="00563378" w:rsidP="00563378">
      <w:pPr>
        <w:spacing w:after="120" w:line="360" w:lineRule="auto"/>
        <w:rPr>
          <w:rFonts w:ascii="Calibri" w:eastAsia="Calibri" w:hAnsi="Calibri" w:cs="Calibri"/>
          <w:color w:val="auto"/>
          <w:lang w:eastAsia="en-US"/>
        </w:rPr>
      </w:pPr>
      <w:r w:rsidRPr="00C60671">
        <w:rPr>
          <w:rFonts w:ascii="Calibri" w:eastAsia="Calibri" w:hAnsi="Calibri" w:cs="Calibri"/>
          <w:color w:val="auto"/>
          <w:lang w:eastAsia="en-US"/>
        </w:rPr>
        <w:t>Wykonawca ponosi odpowiedzialność za działania osób, którym powierzył wykonanie zamówienia.</w:t>
      </w:r>
    </w:p>
    <w:p w:rsidR="00563378" w:rsidRPr="00EE32D9" w:rsidRDefault="00563378" w:rsidP="00EE32D9">
      <w:pPr>
        <w:spacing w:after="120" w:line="360" w:lineRule="auto"/>
        <w:jc w:val="center"/>
        <w:rPr>
          <w:rFonts w:ascii="Calibri" w:eastAsia="Calibri" w:hAnsi="Calibri" w:cs="Calibri"/>
          <w:b/>
          <w:color w:val="auto"/>
          <w:lang w:eastAsia="en-US"/>
        </w:rPr>
      </w:pPr>
      <w:r>
        <w:rPr>
          <w:rFonts w:ascii="Calibri" w:eastAsia="Calibri" w:hAnsi="Calibri" w:cs="Calibri"/>
          <w:b/>
          <w:color w:val="auto"/>
          <w:lang w:eastAsia="en-US"/>
        </w:rPr>
        <w:t>§ 5</w:t>
      </w:r>
    </w:p>
    <w:p w:rsidR="00563378" w:rsidRPr="00C60671" w:rsidRDefault="00563378" w:rsidP="00563378">
      <w:pPr>
        <w:numPr>
          <w:ilvl w:val="0"/>
          <w:numId w:val="37"/>
        </w:numPr>
        <w:suppressAutoHyphens/>
        <w:spacing w:line="360" w:lineRule="auto"/>
        <w:ind w:left="426" w:hanging="426"/>
        <w:jc w:val="both"/>
        <w:rPr>
          <w:rFonts w:ascii="Calibri" w:eastAsia="Calibri" w:hAnsi="Calibri" w:cs="Calibri"/>
          <w:color w:val="auto"/>
          <w:lang w:eastAsia="ar-SA"/>
        </w:rPr>
      </w:pPr>
      <w:r w:rsidRPr="00C60671">
        <w:rPr>
          <w:rFonts w:ascii="Calibri" w:eastAsia="Calibri" w:hAnsi="Calibri" w:cs="Calibri"/>
          <w:color w:val="auto"/>
          <w:lang w:eastAsia="ar-SA"/>
        </w:rPr>
        <w:t>Wykonawca zapłaci Zamawiającemu karę:</w:t>
      </w:r>
    </w:p>
    <w:p w:rsidR="00563378" w:rsidRPr="00A248F3" w:rsidRDefault="00563378" w:rsidP="00563378">
      <w:pPr>
        <w:numPr>
          <w:ilvl w:val="0"/>
          <w:numId w:val="38"/>
        </w:numPr>
        <w:suppressAutoHyphens/>
        <w:spacing w:line="360" w:lineRule="auto"/>
        <w:jc w:val="both"/>
        <w:rPr>
          <w:rFonts w:ascii="Calibri" w:eastAsia="Calibri" w:hAnsi="Calibri" w:cs="Calibri"/>
          <w:color w:val="auto"/>
          <w:lang w:eastAsia="ar-SA"/>
        </w:rPr>
      </w:pPr>
      <w:r w:rsidRPr="00A248F3">
        <w:rPr>
          <w:rFonts w:ascii="Calibri" w:eastAsia="Calibri" w:hAnsi="Calibri" w:cs="Calibri"/>
          <w:color w:val="auto"/>
          <w:lang w:eastAsia="ar-SA"/>
        </w:rPr>
        <w:t>za zwłokę w</w:t>
      </w:r>
      <w:r w:rsidR="00E534E0" w:rsidRPr="00A248F3">
        <w:rPr>
          <w:rFonts w:ascii="Calibri" w:eastAsia="Calibri" w:hAnsi="Calibri" w:cs="Calibri"/>
          <w:color w:val="auto"/>
          <w:lang w:eastAsia="ar-SA"/>
        </w:rPr>
        <w:t xml:space="preserve"> wykonaniu lub</w:t>
      </w:r>
      <w:r w:rsidRPr="00A248F3">
        <w:rPr>
          <w:rFonts w:ascii="Calibri" w:eastAsia="Calibri" w:hAnsi="Calibri" w:cs="Calibri"/>
          <w:color w:val="auto"/>
          <w:lang w:eastAsia="ar-SA"/>
        </w:rPr>
        <w:t xml:space="preserve"> należytym wykonaniu zobowiązań umownych - w wysokości 0,5 % wynagrodzenia brutto określonego w § 2 ust. 1 za każdy dzień zwłoki, </w:t>
      </w:r>
    </w:p>
    <w:p w:rsidR="00563378" w:rsidRPr="00A248F3" w:rsidRDefault="006E6110" w:rsidP="00563378">
      <w:pPr>
        <w:numPr>
          <w:ilvl w:val="0"/>
          <w:numId w:val="38"/>
        </w:numPr>
        <w:suppressAutoHyphens/>
        <w:spacing w:line="360" w:lineRule="auto"/>
        <w:jc w:val="both"/>
        <w:rPr>
          <w:rFonts w:ascii="Calibri" w:eastAsia="Calibri" w:hAnsi="Calibri" w:cs="Calibri"/>
          <w:color w:val="auto"/>
          <w:lang w:eastAsia="ar-SA"/>
        </w:rPr>
      </w:pPr>
      <w:r w:rsidRPr="00A248F3">
        <w:rPr>
          <w:rFonts w:ascii="Calibri" w:eastAsia="Calibri" w:hAnsi="Calibri" w:cs="Calibri"/>
          <w:color w:val="auto"/>
          <w:lang w:eastAsia="ar-SA"/>
        </w:rPr>
        <w:t>za rozwiązanie/o</w:t>
      </w:r>
      <w:r w:rsidR="00563378" w:rsidRPr="00A248F3">
        <w:rPr>
          <w:rFonts w:ascii="Calibri" w:eastAsia="Calibri" w:hAnsi="Calibri" w:cs="Calibri"/>
          <w:color w:val="auto"/>
          <w:lang w:eastAsia="ar-SA"/>
        </w:rPr>
        <w:t>dstąpienie od umowy z przyczyn, za które odpowiedzialność ponosi Wykonawca w wysokości 40% wynagrodzenia brutto określonego w § 2 ust. 1.</w:t>
      </w:r>
    </w:p>
    <w:p w:rsidR="00563378" w:rsidRPr="00C60671" w:rsidRDefault="00563378" w:rsidP="00563378">
      <w:pPr>
        <w:numPr>
          <w:ilvl w:val="0"/>
          <w:numId w:val="37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auto"/>
        </w:rPr>
      </w:pPr>
      <w:r w:rsidRPr="00A248F3">
        <w:rPr>
          <w:rFonts w:ascii="Calibri" w:hAnsi="Calibri" w:cs="Calibri"/>
          <w:color w:val="auto"/>
          <w:lang w:eastAsia="ar-SA"/>
        </w:rPr>
        <w:t>Niezależnie od kar umownych Zamawiający</w:t>
      </w:r>
      <w:r w:rsidRPr="00C60671">
        <w:rPr>
          <w:rFonts w:ascii="Calibri" w:hAnsi="Calibri" w:cs="Calibri"/>
          <w:color w:val="auto"/>
          <w:lang w:eastAsia="ar-SA"/>
        </w:rPr>
        <w:t xml:space="preserve"> może żądać od Wykonawcy odszkodowania na zasadach ogólnych w wysokości przewyższającej wysokość kar umownych.</w:t>
      </w:r>
    </w:p>
    <w:p w:rsidR="00563378" w:rsidRPr="00C60671" w:rsidRDefault="00563378" w:rsidP="00563378">
      <w:pPr>
        <w:numPr>
          <w:ilvl w:val="0"/>
          <w:numId w:val="37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auto"/>
        </w:rPr>
      </w:pPr>
      <w:r w:rsidRPr="00C60671">
        <w:rPr>
          <w:rFonts w:ascii="Calibri" w:hAnsi="Calibri" w:cs="Calibri"/>
          <w:color w:val="auto"/>
        </w:rPr>
        <w:t>Na naliczone kary umowne może zostać wystawiona nota obciążeniowa</w:t>
      </w:r>
      <w:r w:rsidR="00743E0C">
        <w:rPr>
          <w:rFonts w:ascii="Calibri" w:hAnsi="Calibri" w:cs="Calibri"/>
          <w:color w:val="auto"/>
        </w:rPr>
        <w:t>,</w:t>
      </w:r>
      <w:r w:rsidRPr="00C60671">
        <w:rPr>
          <w:rFonts w:ascii="Calibri" w:hAnsi="Calibri" w:cs="Calibri"/>
          <w:color w:val="auto"/>
        </w:rPr>
        <w:t xml:space="preserve"> jeżeli taka forma zapłaty kary umownej zostanie wybrana przez Zamawiającego.</w:t>
      </w:r>
    </w:p>
    <w:p w:rsidR="00563378" w:rsidRPr="00C60671" w:rsidRDefault="00563378" w:rsidP="00563378">
      <w:pPr>
        <w:numPr>
          <w:ilvl w:val="0"/>
          <w:numId w:val="37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auto"/>
        </w:rPr>
      </w:pPr>
      <w:r w:rsidRPr="00C60671">
        <w:rPr>
          <w:rFonts w:ascii="Calibri" w:hAnsi="Calibri" w:cs="Calibri"/>
          <w:color w:val="auto"/>
        </w:rPr>
        <w:t xml:space="preserve">Wykonawca zobowiązuje się do zapłaty zastrzeżonych kar umownych na rachunek Zamawiającego wskazany w nocie obciążeniowej w terminie 14 dni kalendarzowych od dnia otrzymania takiej noty. </w:t>
      </w:r>
    </w:p>
    <w:p w:rsidR="00563378" w:rsidRPr="00C60671" w:rsidRDefault="00563378" w:rsidP="00563378">
      <w:pPr>
        <w:numPr>
          <w:ilvl w:val="0"/>
          <w:numId w:val="37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auto"/>
        </w:rPr>
      </w:pPr>
      <w:r w:rsidRPr="00C60671">
        <w:rPr>
          <w:rFonts w:ascii="Calibri" w:hAnsi="Calibri" w:cs="Calibri"/>
        </w:rPr>
        <w:t>Wykonawca wyraża zgodę na potrącenie kary umownej z przysługującego mu wynagrodzenia umownego.</w:t>
      </w:r>
    </w:p>
    <w:p w:rsidR="00563378" w:rsidRDefault="00563378" w:rsidP="00563378">
      <w:pPr>
        <w:numPr>
          <w:ilvl w:val="0"/>
          <w:numId w:val="37"/>
        </w:numPr>
        <w:spacing w:line="360" w:lineRule="auto"/>
        <w:ind w:left="426" w:hanging="426"/>
        <w:jc w:val="both"/>
        <w:rPr>
          <w:rFonts w:ascii="Calibri" w:hAnsi="Calibri" w:cs="Calibri"/>
          <w:color w:val="auto"/>
        </w:rPr>
      </w:pPr>
      <w:r w:rsidRPr="00C60671">
        <w:rPr>
          <w:rFonts w:ascii="Calibri" w:hAnsi="Calibri" w:cs="Calibri"/>
          <w:color w:val="auto"/>
        </w:rPr>
        <w:t>Zamawiający ma prawo rozwiązać niniejszą umowę ze skutkiem natychmiastowym w przypadku rażącego naruszenia przez Wykonawcę postanowień umowy, ust. 1 pkt 2 stosuje się odpowiednio.</w:t>
      </w:r>
    </w:p>
    <w:p w:rsidR="00EF6979" w:rsidRPr="00C60671" w:rsidRDefault="00EF6979" w:rsidP="00563378">
      <w:pPr>
        <w:numPr>
          <w:ilvl w:val="0"/>
          <w:numId w:val="37"/>
        </w:numPr>
        <w:spacing w:line="360" w:lineRule="auto"/>
        <w:ind w:left="426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Łączna wysokość kar umownych nie przekroczy 60% wynagrodzenia brutto określonego w </w:t>
      </w:r>
      <w:r w:rsidRPr="00A248F3">
        <w:rPr>
          <w:rFonts w:ascii="Calibri" w:eastAsia="Calibri" w:hAnsi="Calibri" w:cs="Calibri"/>
          <w:color w:val="auto"/>
          <w:lang w:eastAsia="ar-SA"/>
        </w:rPr>
        <w:t>§ 2 ust. 1</w:t>
      </w:r>
      <w:r>
        <w:rPr>
          <w:rFonts w:ascii="Calibri" w:eastAsia="Calibri" w:hAnsi="Calibri" w:cs="Calibri"/>
          <w:color w:val="auto"/>
          <w:lang w:eastAsia="ar-SA"/>
        </w:rPr>
        <w:t>.</w:t>
      </w:r>
    </w:p>
    <w:p w:rsidR="00563378" w:rsidRPr="00C60671" w:rsidRDefault="007B777F" w:rsidP="00563378">
      <w:pPr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§ 6</w:t>
      </w:r>
    </w:p>
    <w:p w:rsidR="00563378" w:rsidRPr="00CD589F" w:rsidRDefault="00563378" w:rsidP="00563378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Calibri" w:eastAsia="Calibri" w:hAnsi="Calibri" w:cs="Calibri"/>
        </w:rPr>
      </w:pPr>
      <w:r w:rsidRPr="00C60671">
        <w:rPr>
          <w:rFonts w:ascii="Calibri" w:eastAsia="Calibri" w:hAnsi="Calibri" w:cs="Calibri"/>
        </w:rPr>
        <w:lastRenderedPageBreak/>
        <w:t xml:space="preserve">Wykonawca zobowiązuje się do powiadamiania Zamawiającego w terminie 3 dni </w:t>
      </w:r>
      <w:r w:rsidRPr="00C60671">
        <w:rPr>
          <w:rFonts w:ascii="Calibri" w:eastAsia="Calibri" w:hAnsi="Calibri" w:cs="Calibri"/>
        </w:rPr>
        <w:br/>
        <w:t>roboczych o każdej zmianie adresu, nazwy i siedziby firmy oraz wszelkich zmianach związanych z jego statusem prawnym.</w:t>
      </w:r>
    </w:p>
    <w:p w:rsidR="00563378" w:rsidRPr="00C60671" w:rsidRDefault="00563378" w:rsidP="00563378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Calibri" w:eastAsia="Calibri" w:hAnsi="Calibri" w:cs="Calibri"/>
        </w:rPr>
      </w:pPr>
      <w:r w:rsidRPr="00C60671">
        <w:rPr>
          <w:rFonts w:ascii="Calibri" w:eastAsia="Calibri" w:hAnsi="Calibri" w:cs="Calibri"/>
          <w:color w:val="auto"/>
        </w:rPr>
        <w:t>Zamawiający zastrzega sobie, że pisma kierowane do Wykonawcy na ostatni znany mu adres uważa się za skutecznie doręczone z dniem powtórnego zawiadomienia o możliwości odbioru pisma, albo zwrotu przez pocztę z adnotacją o nieskuteczności doręczenia.</w:t>
      </w:r>
    </w:p>
    <w:p w:rsidR="00EE32D9" w:rsidRDefault="00EE32D9" w:rsidP="00563378">
      <w:pPr>
        <w:suppressAutoHyphens/>
        <w:spacing w:line="360" w:lineRule="auto"/>
        <w:jc w:val="center"/>
        <w:rPr>
          <w:rFonts w:ascii="Calibri" w:hAnsi="Calibri" w:cs="Calibri"/>
          <w:b/>
          <w:bCs/>
          <w:color w:val="auto"/>
          <w:lang w:eastAsia="ar-SA"/>
        </w:rPr>
      </w:pPr>
    </w:p>
    <w:p w:rsidR="00563378" w:rsidRPr="00C60671" w:rsidRDefault="007B777F" w:rsidP="00563378">
      <w:pPr>
        <w:suppressAutoHyphens/>
        <w:spacing w:line="360" w:lineRule="auto"/>
        <w:jc w:val="center"/>
        <w:rPr>
          <w:rFonts w:ascii="Calibri" w:hAnsi="Calibri" w:cs="Calibri"/>
          <w:b/>
          <w:bCs/>
          <w:color w:val="auto"/>
          <w:lang w:eastAsia="ar-SA"/>
        </w:rPr>
      </w:pPr>
      <w:r>
        <w:rPr>
          <w:rFonts w:ascii="Calibri" w:hAnsi="Calibri" w:cs="Calibri"/>
          <w:b/>
          <w:bCs/>
          <w:color w:val="auto"/>
          <w:lang w:eastAsia="ar-SA"/>
        </w:rPr>
        <w:t>§ 7</w:t>
      </w:r>
    </w:p>
    <w:p w:rsidR="00563378" w:rsidRPr="00C60671" w:rsidRDefault="00563378" w:rsidP="00563378">
      <w:pPr>
        <w:suppressAutoHyphens/>
        <w:spacing w:line="360" w:lineRule="auto"/>
        <w:jc w:val="both"/>
        <w:rPr>
          <w:rFonts w:ascii="Calibri" w:hAnsi="Calibri" w:cs="Calibri"/>
          <w:color w:val="auto"/>
          <w:lang w:eastAsia="ar-SA"/>
        </w:rPr>
      </w:pPr>
      <w:r w:rsidRPr="00C60671">
        <w:rPr>
          <w:rFonts w:ascii="Calibri" w:hAnsi="Calibri" w:cs="Calibri"/>
          <w:color w:val="auto"/>
          <w:lang w:eastAsia="ar-SA"/>
        </w:rPr>
        <w:t>Niniejsza umowa wchodzi w życie z dniem jej zawarcia.</w:t>
      </w:r>
    </w:p>
    <w:p w:rsidR="00563378" w:rsidRPr="00C60671" w:rsidRDefault="007B777F" w:rsidP="00563378">
      <w:pPr>
        <w:suppressAutoHyphens/>
        <w:spacing w:line="360" w:lineRule="auto"/>
        <w:jc w:val="center"/>
        <w:rPr>
          <w:rFonts w:ascii="Calibri" w:hAnsi="Calibri" w:cs="Calibri"/>
          <w:b/>
          <w:bCs/>
          <w:color w:val="auto"/>
          <w:lang w:eastAsia="ar-SA"/>
        </w:rPr>
      </w:pPr>
      <w:r>
        <w:rPr>
          <w:rFonts w:ascii="Calibri" w:hAnsi="Calibri" w:cs="Calibri"/>
          <w:b/>
          <w:bCs/>
          <w:color w:val="auto"/>
          <w:lang w:eastAsia="ar-SA"/>
        </w:rPr>
        <w:t>§ 8</w:t>
      </w:r>
    </w:p>
    <w:p w:rsidR="00563378" w:rsidRPr="00C60671" w:rsidRDefault="00563378" w:rsidP="00563378">
      <w:pPr>
        <w:suppressAutoHyphens/>
        <w:spacing w:line="360" w:lineRule="auto"/>
        <w:jc w:val="both"/>
        <w:rPr>
          <w:rFonts w:ascii="Calibri" w:hAnsi="Calibri" w:cs="Calibri"/>
          <w:color w:val="auto"/>
          <w:lang w:eastAsia="ar-SA"/>
        </w:rPr>
      </w:pPr>
      <w:r w:rsidRPr="00C60671">
        <w:rPr>
          <w:rFonts w:ascii="Calibri" w:hAnsi="Calibri" w:cs="Calibri"/>
          <w:color w:val="auto"/>
          <w:lang w:eastAsia="ar-SA"/>
        </w:rPr>
        <w:t>Wszelkie spory wynikające z niniejszej umowy, lub z nią związane, włącznie z jej interpretacją, ważnością i</w:t>
      </w:r>
      <w:r>
        <w:rPr>
          <w:rFonts w:ascii="Calibri" w:hAnsi="Calibri" w:cs="Calibri"/>
          <w:color w:val="auto"/>
          <w:lang w:eastAsia="ar-SA"/>
        </w:rPr>
        <w:t> </w:t>
      </w:r>
      <w:r w:rsidRPr="00C60671">
        <w:rPr>
          <w:rFonts w:ascii="Calibri" w:hAnsi="Calibri" w:cs="Calibri"/>
          <w:color w:val="auto"/>
          <w:lang w:eastAsia="ar-SA"/>
        </w:rPr>
        <w:t xml:space="preserve">sposobem wykonania niniejszej umowy, będą rozstrzygane przez Sąd Powszechny właściwy miejscowo dla siedziby Zamawiającego. </w:t>
      </w:r>
    </w:p>
    <w:p w:rsidR="00563378" w:rsidRPr="00C60671" w:rsidRDefault="007B777F" w:rsidP="00563378">
      <w:pPr>
        <w:suppressAutoHyphens/>
        <w:spacing w:line="360" w:lineRule="auto"/>
        <w:jc w:val="center"/>
        <w:rPr>
          <w:rFonts w:ascii="Calibri" w:hAnsi="Calibri" w:cs="Calibri"/>
          <w:b/>
          <w:bCs/>
          <w:color w:val="auto"/>
          <w:lang w:eastAsia="ar-SA"/>
        </w:rPr>
      </w:pPr>
      <w:r>
        <w:rPr>
          <w:rFonts w:ascii="Calibri" w:hAnsi="Calibri" w:cs="Calibri"/>
          <w:b/>
          <w:bCs/>
          <w:color w:val="auto"/>
          <w:lang w:eastAsia="ar-SA"/>
        </w:rPr>
        <w:t>§ 9</w:t>
      </w:r>
    </w:p>
    <w:p w:rsidR="00563378" w:rsidRPr="00C60671" w:rsidRDefault="00563378" w:rsidP="00563378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ascii="Calibri" w:eastAsia="Calibri" w:hAnsi="Calibri" w:cs="Calibri"/>
          <w:color w:val="auto"/>
          <w:lang w:eastAsia="ar-SA"/>
        </w:rPr>
      </w:pPr>
      <w:r w:rsidRPr="00C60671">
        <w:rPr>
          <w:rFonts w:ascii="Calibri" w:eastAsia="Calibri" w:hAnsi="Calibri" w:cs="Calibri"/>
          <w:bCs/>
          <w:iCs/>
          <w:color w:val="auto"/>
          <w:lang w:eastAsia="ar-SA"/>
        </w:rPr>
        <w:t>Zmiany niniejszej</w:t>
      </w:r>
      <w:r w:rsidRPr="00C60671">
        <w:rPr>
          <w:rFonts w:ascii="Calibri" w:eastAsia="Calibri" w:hAnsi="Calibri" w:cs="Calibri"/>
          <w:color w:val="auto"/>
          <w:lang w:eastAsia="ar-SA"/>
        </w:rPr>
        <w:t xml:space="preserve"> umowy mogą być dokonane wyłącznie w drodze pisemnej, pod rygorem nieważności.</w:t>
      </w:r>
    </w:p>
    <w:p w:rsidR="00563378" w:rsidRPr="00C60671" w:rsidRDefault="00563378" w:rsidP="00563378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ascii="Calibri" w:eastAsia="Calibri" w:hAnsi="Calibri" w:cs="Calibri"/>
          <w:color w:val="auto"/>
          <w:lang w:eastAsia="ar-SA"/>
        </w:rPr>
      </w:pPr>
      <w:r w:rsidRPr="00C60671">
        <w:rPr>
          <w:rFonts w:ascii="Calibri" w:eastAsia="Calibri" w:hAnsi="Calibri" w:cs="Tahoma"/>
          <w:color w:val="auto"/>
          <w:lang w:eastAsia="en-US"/>
        </w:rPr>
        <w:t>Sprawy nieuregulowane umową podlegają odpowiednim przepisom prawa.</w:t>
      </w:r>
      <w:r w:rsidRPr="00C60671">
        <w:rPr>
          <w:rFonts w:ascii="Calibri" w:eastAsia="Calibri" w:hAnsi="Calibri" w:cs="Calibri"/>
          <w:color w:val="auto"/>
          <w:lang w:eastAsia="ar-SA"/>
        </w:rPr>
        <w:t xml:space="preserve"> </w:t>
      </w:r>
    </w:p>
    <w:p w:rsidR="00563378" w:rsidRPr="00C60671" w:rsidRDefault="00563378" w:rsidP="00563378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ascii="Calibri" w:eastAsia="Calibri" w:hAnsi="Calibri" w:cs="Calibri"/>
          <w:color w:val="auto"/>
          <w:lang w:eastAsia="ar-SA"/>
        </w:rPr>
      </w:pPr>
      <w:r w:rsidRPr="00C60671">
        <w:rPr>
          <w:rFonts w:ascii="Calibri" w:eastAsia="Calibri" w:hAnsi="Calibri" w:cs="Calibri"/>
          <w:color w:val="auto"/>
          <w:lang w:eastAsia="ar-SA"/>
        </w:rPr>
        <w:t>Niniejszą umowę sporządzono i podpisano w trzech jednobrzmiących egzemplarzach, dwa dla Zamawiającego i jeden dla Wykonawcy.</w:t>
      </w:r>
    </w:p>
    <w:p w:rsidR="00563378" w:rsidRPr="00C60671" w:rsidRDefault="00563378" w:rsidP="00563378">
      <w:pPr>
        <w:suppressAutoHyphens/>
        <w:spacing w:line="360" w:lineRule="auto"/>
        <w:jc w:val="both"/>
        <w:rPr>
          <w:rFonts w:ascii="Calibri" w:hAnsi="Calibri" w:cs="Calibri"/>
          <w:b/>
          <w:bCs/>
          <w:color w:val="auto"/>
          <w:lang w:eastAsia="ar-SA"/>
        </w:rPr>
      </w:pPr>
    </w:p>
    <w:p w:rsidR="00563378" w:rsidRPr="00C60671" w:rsidRDefault="00563378" w:rsidP="00563378">
      <w:pPr>
        <w:suppressAutoHyphens/>
        <w:spacing w:line="360" w:lineRule="auto"/>
        <w:jc w:val="both"/>
        <w:rPr>
          <w:rFonts w:ascii="Calibri" w:hAnsi="Calibri" w:cs="Calibri"/>
          <w:color w:val="auto"/>
          <w:lang w:eastAsia="ar-SA"/>
        </w:rPr>
      </w:pPr>
    </w:p>
    <w:p w:rsidR="00563378" w:rsidRDefault="00563378" w:rsidP="00563378">
      <w:pPr>
        <w:suppressAutoHyphens/>
        <w:spacing w:line="360" w:lineRule="auto"/>
        <w:jc w:val="both"/>
        <w:rPr>
          <w:rFonts w:ascii="Calibri" w:hAnsi="Calibri" w:cs="Calibri"/>
          <w:color w:val="auto"/>
          <w:lang w:eastAsia="ar-SA"/>
        </w:rPr>
      </w:pPr>
    </w:p>
    <w:p w:rsidR="00563378" w:rsidRDefault="00563378" w:rsidP="00563378">
      <w:pPr>
        <w:suppressAutoHyphens/>
        <w:spacing w:line="360" w:lineRule="auto"/>
        <w:jc w:val="both"/>
        <w:rPr>
          <w:rFonts w:ascii="Calibri" w:hAnsi="Calibri" w:cs="Calibri"/>
          <w:color w:val="auto"/>
          <w:lang w:eastAsia="ar-SA"/>
        </w:rPr>
      </w:pPr>
    </w:p>
    <w:p w:rsidR="00563378" w:rsidRPr="00C60671" w:rsidRDefault="00563378" w:rsidP="00563378">
      <w:pPr>
        <w:suppressAutoHyphens/>
        <w:spacing w:line="360" w:lineRule="auto"/>
        <w:jc w:val="both"/>
        <w:rPr>
          <w:rFonts w:ascii="Calibri" w:hAnsi="Calibri" w:cs="Calibri"/>
          <w:color w:val="auto"/>
          <w:lang w:eastAsia="ar-SA"/>
        </w:rPr>
      </w:pPr>
    </w:p>
    <w:p w:rsidR="00563378" w:rsidRPr="00C60671" w:rsidRDefault="00563378" w:rsidP="00563378">
      <w:pPr>
        <w:spacing w:line="360" w:lineRule="auto"/>
        <w:ind w:left="360"/>
        <w:jc w:val="both"/>
        <w:rPr>
          <w:rFonts w:ascii="Calibri" w:hAnsi="Calibri" w:cs="Calibri"/>
          <w:b/>
          <w:bCs/>
          <w:color w:val="auto"/>
        </w:rPr>
      </w:pPr>
      <w:r w:rsidRPr="00C60671">
        <w:rPr>
          <w:rFonts w:ascii="Calibri" w:hAnsi="Calibri" w:cs="Calibri"/>
          <w:b/>
          <w:bCs/>
          <w:color w:val="auto"/>
        </w:rPr>
        <w:t xml:space="preserve">……………………………………..                                               </w:t>
      </w:r>
      <w:r>
        <w:rPr>
          <w:rFonts w:ascii="Calibri" w:hAnsi="Calibri" w:cs="Calibri"/>
          <w:b/>
          <w:bCs/>
          <w:color w:val="auto"/>
        </w:rPr>
        <w:tab/>
      </w:r>
      <w:r>
        <w:rPr>
          <w:rFonts w:ascii="Calibri" w:hAnsi="Calibri" w:cs="Calibri"/>
          <w:b/>
          <w:bCs/>
          <w:color w:val="auto"/>
        </w:rPr>
        <w:tab/>
      </w:r>
      <w:r w:rsidRPr="00C60671">
        <w:rPr>
          <w:rFonts w:ascii="Calibri" w:hAnsi="Calibri" w:cs="Calibri"/>
          <w:b/>
          <w:bCs/>
          <w:color w:val="auto"/>
        </w:rPr>
        <w:t xml:space="preserve">   ………………………………………..</w:t>
      </w:r>
    </w:p>
    <w:p w:rsidR="00563378" w:rsidRPr="00C60671" w:rsidRDefault="00563378" w:rsidP="00563378">
      <w:pPr>
        <w:tabs>
          <w:tab w:val="left" w:pos="6630"/>
        </w:tabs>
        <w:spacing w:line="360" w:lineRule="auto"/>
        <w:ind w:left="360"/>
        <w:jc w:val="both"/>
        <w:rPr>
          <w:rFonts w:ascii="Calibri" w:hAnsi="Calibri" w:cs="Calibri"/>
          <w:b/>
          <w:bCs/>
          <w:color w:val="auto"/>
        </w:rPr>
      </w:pPr>
      <w:r w:rsidRPr="00C60671">
        <w:rPr>
          <w:rFonts w:ascii="Calibri" w:hAnsi="Calibri" w:cs="Calibri"/>
          <w:b/>
          <w:bCs/>
          <w:color w:val="auto"/>
        </w:rPr>
        <w:t xml:space="preserve">         (Zamawiający)                                                                           </w:t>
      </w:r>
      <w:r>
        <w:rPr>
          <w:rFonts w:ascii="Calibri" w:hAnsi="Calibri" w:cs="Calibri"/>
          <w:b/>
          <w:bCs/>
          <w:color w:val="auto"/>
        </w:rPr>
        <w:tab/>
      </w:r>
      <w:r>
        <w:rPr>
          <w:rFonts w:ascii="Calibri" w:hAnsi="Calibri" w:cs="Calibri"/>
          <w:b/>
          <w:bCs/>
          <w:color w:val="auto"/>
        </w:rPr>
        <w:tab/>
      </w:r>
      <w:r w:rsidRPr="00C60671">
        <w:rPr>
          <w:rFonts w:ascii="Calibri" w:hAnsi="Calibri" w:cs="Calibri"/>
          <w:b/>
          <w:bCs/>
          <w:color w:val="auto"/>
        </w:rPr>
        <w:t>(Wykonawca)</w:t>
      </w:r>
    </w:p>
    <w:p w:rsidR="00C95FB9" w:rsidRPr="00563378" w:rsidRDefault="00C95FB9" w:rsidP="00563378"/>
    <w:sectPr w:rsidR="00C95FB9" w:rsidRPr="00563378" w:rsidSect="00E10205">
      <w:headerReference w:type="default" r:id="rId10"/>
      <w:footerReference w:type="default" r:id="rId11"/>
      <w:pgSz w:w="11906" w:h="16838"/>
      <w:pgMar w:top="992" w:right="1134" w:bottom="1135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1BF" w:rsidRDefault="001961BF">
      <w:r>
        <w:separator/>
      </w:r>
    </w:p>
  </w:endnote>
  <w:endnote w:type="continuationSeparator" w:id="0">
    <w:p w:rsidR="001961BF" w:rsidRDefault="0019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BDA" w:rsidRDefault="00A248F3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77469</wp:posOffset>
              </wp:positionV>
              <wp:extent cx="6400800" cy="0"/>
              <wp:effectExtent l="0" t="0" r="0" b="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3CB61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1pt" to="4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" strokecolor="gray" strokeweight=".25pt">
              <v:shadow opacity="22938f" offset="0"/>
              <w10:wrap type="tight"/>
            </v:line>
          </w:pict>
        </mc:Fallback>
      </mc:AlternateContent>
    </w:r>
  </w:p>
  <w:tbl>
    <w:tblPr>
      <w:tblW w:w="10207" w:type="dxa"/>
      <w:tblInd w:w="-284" w:type="dxa"/>
      <w:tblCellMar>
        <w:left w:w="0" w:type="dxa"/>
      </w:tblCellMar>
      <w:tblLook w:val="00A0" w:firstRow="1" w:lastRow="0" w:firstColumn="1" w:lastColumn="0" w:noHBand="0" w:noVBand="0"/>
    </w:tblPr>
    <w:tblGrid>
      <w:gridCol w:w="2591"/>
      <w:gridCol w:w="7616"/>
    </w:tblGrid>
    <w:tr w:rsidR="00D86BDA" w:rsidRPr="00B165AD">
      <w:tc>
        <w:tcPr>
          <w:tcW w:w="2591" w:type="dxa"/>
        </w:tcPr>
        <w:p w:rsidR="00D86BDA" w:rsidRPr="00251CB2" w:rsidRDefault="00745B1E" w:rsidP="00745B1E">
          <w:pPr>
            <w:pStyle w:val="Stopka"/>
            <w:rPr>
              <w:rFonts w:ascii="Arial" w:hAnsi="Arial"/>
              <w:color w:val="808080"/>
              <w:sz w:val="18"/>
              <w:szCs w:val="18"/>
              <w:lang w:val="en-US"/>
            </w:rPr>
          </w:pPr>
          <w:r w:rsidRPr="00531BAC"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533525" cy="561975"/>
                <wp:effectExtent l="0" t="0" r="0" b="0"/>
                <wp:docPr id="301" name="Obraz 301" descr="logotyp(claim)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1" descr="logotyp(claim)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6" w:type="dxa"/>
          <w:vAlign w:val="center"/>
        </w:tcPr>
        <w:p w:rsidR="00D86BDA" w:rsidRPr="00426E6B" w:rsidRDefault="00D86BDA" w:rsidP="00745B1E">
          <w:pPr>
            <w:pStyle w:val="Stopka"/>
            <w:rPr>
              <w:rFonts w:ascii="Arial" w:hAnsi="Arial"/>
              <w:color w:val="808080"/>
              <w:sz w:val="18"/>
              <w:szCs w:val="18"/>
              <w:lang w:val="cs-CZ"/>
            </w:rPr>
          </w:pPr>
        </w:p>
      </w:tc>
    </w:tr>
  </w:tbl>
  <w:p w:rsidR="00D86BDA" w:rsidRPr="00B165AD" w:rsidRDefault="00D86BDA">
    <w:pPr>
      <w:pStyle w:val="Stopka"/>
      <w:rPr>
        <w:rFonts w:ascii="Arial" w:hAnsi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1BF" w:rsidRDefault="001961BF">
      <w:r>
        <w:separator/>
      </w:r>
    </w:p>
  </w:footnote>
  <w:footnote w:type="continuationSeparator" w:id="0">
    <w:p w:rsidR="001961BF" w:rsidRDefault="00196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28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01"/>
      <w:gridCol w:w="3506"/>
    </w:tblGrid>
    <w:tr w:rsidR="00D86BDA" w:rsidRPr="00F030B1">
      <w:trPr>
        <w:trHeight w:val="1423"/>
      </w:trPr>
      <w:tc>
        <w:tcPr>
          <w:tcW w:w="6701" w:type="dxa"/>
        </w:tcPr>
        <w:p w:rsidR="00D86BDA" w:rsidRPr="007B50AE" w:rsidRDefault="00745B1E" w:rsidP="00877577">
          <w:pPr>
            <w:spacing w:line="360" w:lineRule="auto"/>
            <w:jc w:val="both"/>
            <w:rPr>
              <w:rFonts w:ascii="Times New Roman" w:hAnsi="Times New Roman" w:cs="Arial"/>
              <w:b/>
              <w:sz w:val="20"/>
              <w:lang w:val="cs-CZ"/>
            </w:rPr>
          </w:pPr>
          <w:r w:rsidRPr="00334015"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>
                <wp:extent cx="3238500" cy="895350"/>
                <wp:effectExtent l="0" t="0" r="0" b="0"/>
                <wp:docPr id="1" name="Obraz 1" descr="WUP Warsza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UP Warsza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dxa"/>
          <w:vAlign w:val="center"/>
        </w:tcPr>
        <w:p w:rsidR="00D86BDA" w:rsidRPr="000371EB" w:rsidRDefault="00D86BDA" w:rsidP="00877577">
          <w:pPr>
            <w:tabs>
              <w:tab w:val="left" w:pos="1040"/>
            </w:tabs>
            <w:ind w:right="113"/>
            <w:jc w:val="right"/>
            <w:rPr>
              <w:rFonts w:ascii="Arial Bold" w:hAnsi="Arial Bold" w:cs="Arial"/>
              <w:sz w:val="16"/>
              <w:lang w:val="cs-CZ"/>
            </w:rPr>
          </w:pPr>
          <w:r w:rsidRPr="000371EB">
            <w:rPr>
              <w:rFonts w:ascii="Arial Bold" w:hAnsi="Arial Bold" w:cs="Arial"/>
              <w:sz w:val="16"/>
              <w:lang w:val="cs-CZ"/>
            </w:rPr>
            <w:t>Wojewódzki Urząd Pracy w Warszawie</w:t>
          </w:r>
        </w:p>
        <w:p w:rsidR="00D86BDA" w:rsidRPr="000371EB" w:rsidRDefault="00D86BDA" w:rsidP="00877577">
          <w:pPr>
            <w:tabs>
              <w:tab w:val="left" w:pos="1040"/>
            </w:tabs>
            <w:ind w:right="113"/>
            <w:jc w:val="right"/>
            <w:rPr>
              <w:rFonts w:ascii="Arial" w:hAnsi="Arial" w:cs="Arial"/>
              <w:sz w:val="16"/>
              <w:lang w:val="cs-CZ"/>
            </w:rPr>
          </w:pPr>
          <w:r w:rsidRPr="000371EB">
            <w:rPr>
              <w:rFonts w:ascii="Arial" w:hAnsi="Arial" w:cs="Arial"/>
              <w:sz w:val="16"/>
              <w:lang w:val="cs-CZ"/>
            </w:rPr>
            <w:t>01-205 Warszawa, ul. Młynarska 16</w:t>
          </w:r>
        </w:p>
        <w:p w:rsidR="00D86BDA" w:rsidRPr="000371EB" w:rsidRDefault="00D86BDA" w:rsidP="00877577">
          <w:pPr>
            <w:tabs>
              <w:tab w:val="left" w:pos="1040"/>
            </w:tabs>
            <w:ind w:right="113"/>
            <w:jc w:val="right"/>
            <w:rPr>
              <w:rFonts w:ascii="Arial" w:hAnsi="Arial" w:cs="Arial"/>
              <w:sz w:val="16"/>
              <w:lang w:val="cs-CZ"/>
            </w:rPr>
          </w:pPr>
          <w:r w:rsidRPr="000371EB">
            <w:rPr>
              <w:rFonts w:ascii="Arial" w:hAnsi="Arial" w:cs="Arial"/>
              <w:sz w:val="16"/>
              <w:lang w:val="cs-CZ"/>
            </w:rPr>
            <w:t>tel. (22) 578 44 00, fax (22) 578 44 07</w:t>
          </w:r>
        </w:p>
        <w:p w:rsidR="00D86BDA" w:rsidRDefault="00D86BDA" w:rsidP="00877577">
          <w:pPr>
            <w:tabs>
              <w:tab w:val="left" w:pos="1040"/>
            </w:tabs>
            <w:ind w:right="113"/>
            <w:jc w:val="right"/>
            <w:rPr>
              <w:rFonts w:ascii="Arial" w:hAnsi="Arial" w:cs="Arial"/>
              <w:sz w:val="16"/>
              <w:lang w:val="cs-CZ"/>
            </w:rPr>
          </w:pPr>
          <w:r w:rsidRPr="000371EB">
            <w:rPr>
              <w:rFonts w:ascii="Arial" w:hAnsi="Arial" w:cs="Arial"/>
              <w:sz w:val="16"/>
              <w:lang w:val="cs-CZ"/>
            </w:rPr>
            <w:t xml:space="preserve"> wup@wup.mazowsze.pl</w:t>
          </w:r>
        </w:p>
        <w:p w:rsidR="00D86BDA" w:rsidRDefault="00D86BDA" w:rsidP="00877577">
          <w:pPr>
            <w:tabs>
              <w:tab w:val="left" w:pos="1040"/>
            </w:tabs>
            <w:ind w:right="113"/>
            <w:jc w:val="right"/>
            <w:rPr>
              <w:rFonts w:ascii="Arial" w:hAnsi="Arial" w:cs="Arial"/>
              <w:sz w:val="16"/>
              <w:lang w:val="cs-CZ"/>
            </w:rPr>
          </w:pPr>
        </w:p>
        <w:p w:rsidR="00D86BDA" w:rsidRPr="00C7381D" w:rsidRDefault="00D86BDA" w:rsidP="009D3FDB">
          <w:pPr>
            <w:tabs>
              <w:tab w:val="left" w:pos="1040"/>
            </w:tabs>
            <w:ind w:right="113"/>
            <w:jc w:val="right"/>
            <w:rPr>
              <w:rFonts w:ascii="Times New Roman" w:hAnsi="Times New Roman" w:cs="Arial"/>
              <w:b/>
              <w:color w:val="4FA735"/>
              <w:sz w:val="18"/>
              <w:lang w:val="cs-CZ"/>
            </w:rPr>
          </w:pPr>
          <w:r w:rsidRPr="00C7381D">
            <w:rPr>
              <w:rFonts w:ascii="Arial" w:hAnsi="Arial" w:cs="Arial"/>
              <w:b/>
              <w:color w:val="4FA735"/>
              <w:sz w:val="18"/>
              <w:lang w:val="cs-CZ"/>
            </w:rPr>
            <w:t>wup</w:t>
          </w:r>
          <w:r>
            <w:rPr>
              <w:rFonts w:ascii="Arial" w:hAnsi="Arial" w:cs="Arial"/>
              <w:b/>
              <w:color w:val="4FA735"/>
              <w:sz w:val="18"/>
              <w:lang w:val="cs-CZ"/>
            </w:rPr>
            <w:t>warszawa.praca.gov.pl</w:t>
          </w:r>
        </w:p>
      </w:tc>
    </w:tr>
  </w:tbl>
  <w:p w:rsidR="00D86BDA" w:rsidRPr="00BD42B2" w:rsidRDefault="00A248F3" w:rsidP="00877577">
    <w:pPr>
      <w:pStyle w:val="Stopka"/>
      <w:ind w:left="-142" w:right="-143"/>
      <w:rPr>
        <w:rFonts w:ascii="Times New Roman" w:hAnsi="Times New Roman"/>
        <w:color w:val="808080"/>
        <w:sz w:val="18"/>
        <w:szCs w:val="18"/>
        <w:lang w:val="cs-CZ"/>
      </w:rPr>
    </w:pPr>
    <w:r>
      <w:rPr>
        <w:rFonts w:ascii="Times New Roman" w:hAnsi="Times New Roman"/>
        <w:noProof/>
        <w:color w:val="80808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15874</wp:posOffset>
              </wp:positionV>
              <wp:extent cx="64008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D04E4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.25pt" to="4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" strokecolor="gray" strokeweight=".25pt"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4C8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4C2C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97C1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DEE1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F2A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C028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C4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500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36D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2E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CC86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F5E04"/>
    <w:multiLevelType w:val="hybridMultilevel"/>
    <w:tmpl w:val="357A1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694B85"/>
    <w:multiLevelType w:val="hybridMultilevel"/>
    <w:tmpl w:val="FFA88A4E"/>
    <w:lvl w:ilvl="0" w:tplc="0D06DA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23087B"/>
    <w:multiLevelType w:val="hybridMultilevel"/>
    <w:tmpl w:val="C804D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5749F1"/>
    <w:multiLevelType w:val="hybridMultilevel"/>
    <w:tmpl w:val="A7981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4E61B9"/>
    <w:multiLevelType w:val="hybridMultilevel"/>
    <w:tmpl w:val="47B42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816BE"/>
    <w:multiLevelType w:val="hybridMultilevel"/>
    <w:tmpl w:val="568A85A0"/>
    <w:lvl w:ilvl="0" w:tplc="D64465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6719A"/>
    <w:multiLevelType w:val="multilevel"/>
    <w:tmpl w:val="EC54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B74122"/>
    <w:multiLevelType w:val="hybridMultilevel"/>
    <w:tmpl w:val="A3DCD29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B772E5"/>
    <w:multiLevelType w:val="hybridMultilevel"/>
    <w:tmpl w:val="3A24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B7EB4"/>
    <w:multiLevelType w:val="hybridMultilevel"/>
    <w:tmpl w:val="FFA88A4E"/>
    <w:lvl w:ilvl="0" w:tplc="0D06DA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276FC"/>
    <w:multiLevelType w:val="hybridMultilevel"/>
    <w:tmpl w:val="D556EAD2"/>
    <w:lvl w:ilvl="0" w:tplc="BB66C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16ACF"/>
    <w:multiLevelType w:val="hybridMultilevel"/>
    <w:tmpl w:val="43826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4CD6F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02B0D"/>
    <w:multiLevelType w:val="hybridMultilevel"/>
    <w:tmpl w:val="BFE447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13232"/>
    <w:multiLevelType w:val="hybridMultilevel"/>
    <w:tmpl w:val="EB5CE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07859"/>
    <w:multiLevelType w:val="hybridMultilevel"/>
    <w:tmpl w:val="9B0CB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E51459"/>
    <w:multiLevelType w:val="hybridMultilevel"/>
    <w:tmpl w:val="99C4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0313C"/>
    <w:multiLevelType w:val="hybridMultilevel"/>
    <w:tmpl w:val="05D06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54B24"/>
    <w:multiLevelType w:val="hybridMultilevel"/>
    <w:tmpl w:val="91947AB6"/>
    <w:lvl w:ilvl="0" w:tplc="73AE3A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7341F77"/>
    <w:multiLevelType w:val="hybridMultilevel"/>
    <w:tmpl w:val="5D14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E6388"/>
    <w:multiLevelType w:val="hybridMultilevel"/>
    <w:tmpl w:val="16DE9A76"/>
    <w:lvl w:ilvl="0" w:tplc="32B4935E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A93EB3"/>
    <w:multiLevelType w:val="hybridMultilevel"/>
    <w:tmpl w:val="8D101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77C17"/>
    <w:multiLevelType w:val="hybridMultilevel"/>
    <w:tmpl w:val="840A0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A701C"/>
    <w:multiLevelType w:val="hybridMultilevel"/>
    <w:tmpl w:val="653AC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C6587"/>
    <w:multiLevelType w:val="hybridMultilevel"/>
    <w:tmpl w:val="7202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42910"/>
    <w:multiLevelType w:val="hybridMultilevel"/>
    <w:tmpl w:val="122C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55D31"/>
    <w:multiLevelType w:val="hybridMultilevel"/>
    <w:tmpl w:val="6152E8EA"/>
    <w:lvl w:ilvl="0" w:tplc="4BBA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BB2759"/>
    <w:multiLevelType w:val="hybridMultilevel"/>
    <w:tmpl w:val="9274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20E16"/>
    <w:multiLevelType w:val="hybridMultilevel"/>
    <w:tmpl w:val="2BAA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82F8F"/>
    <w:multiLevelType w:val="hybridMultilevel"/>
    <w:tmpl w:val="641639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70BAE"/>
    <w:multiLevelType w:val="hybridMultilevel"/>
    <w:tmpl w:val="75CEF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1"/>
  </w:num>
  <w:num w:numId="15">
    <w:abstractNumId w:val="3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24"/>
  </w:num>
  <w:num w:numId="21">
    <w:abstractNumId w:val="18"/>
  </w:num>
  <w:num w:numId="22">
    <w:abstractNumId w:val="38"/>
  </w:num>
  <w:num w:numId="23">
    <w:abstractNumId w:val="25"/>
  </w:num>
  <w:num w:numId="24">
    <w:abstractNumId w:val="39"/>
  </w:num>
  <w:num w:numId="25">
    <w:abstractNumId w:val="21"/>
  </w:num>
  <w:num w:numId="26">
    <w:abstractNumId w:val="1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2"/>
  </w:num>
  <w:num w:numId="35">
    <w:abstractNumId w:val="40"/>
  </w:num>
  <w:num w:numId="36">
    <w:abstractNumId w:val="35"/>
  </w:num>
  <w:num w:numId="37">
    <w:abstractNumId w:val="27"/>
  </w:num>
  <w:num w:numId="38">
    <w:abstractNumId w:val="37"/>
  </w:num>
  <w:num w:numId="39">
    <w:abstractNumId w:val="26"/>
  </w:num>
  <w:num w:numId="40">
    <w:abstractNumId w:val="16"/>
  </w:num>
  <w:num w:numId="41">
    <w:abstractNumId w:val="28"/>
  </w:num>
  <w:num w:numId="42">
    <w:abstractNumId w:val="13"/>
  </w:num>
  <w:num w:numId="43">
    <w:abstractNumId w:val="3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83D69D6-07CF-4D5B-BBB6-7D5DEC89E2B7}"/>
  </w:docVars>
  <w:rsids>
    <w:rsidRoot w:val="009F3334"/>
    <w:rsid w:val="00047D3B"/>
    <w:rsid w:val="0006340E"/>
    <w:rsid w:val="00075CE0"/>
    <w:rsid w:val="00081374"/>
    <w:rsid w:val="00096035"/>
    <w:rsid w:val="000B0C4C"/>
    <w:rsid w:val="000B29C4"/>
    <w:rsid w:val="000B645C"/>
    <w:rsid w:val="000D1D6D"/>
    <w:rsid w:val="000E7521"/>
    <w:rsid w:val="000E7B5A"/>
    <w:rsid w:val="000F2255"/>
    <w:rsid w:val="000F450C"/>
    <w:rsid w:val="000F5429"/>
    <w:rsid w:val="000F5ECB"/>
    <w:rsid w:val="00107B7A"/>
    <w:rsid w:val="001123C9"/>
    <w:rsid w:val="001265B2"/>
    <w:rsid w:val="0013062B"/>
    <w:rsid w:val="00134FF9"/>
    <w:rsid w:val="00137410"/>
    <w:rsid w:val="0014214D"/>
    <w:rsid w:val="001567F6"/>
    <w:rsid w:val="00160837"/>
    <w:rsid w:val="00173B2E"/>
    <w:rsid w:val="001961BF"/>
    <w:rsid w:val="00197FC8"/>
    <w:rsid w:val="001A1B51"/>
    <w:rsid w:val="001A59FA"/>
    <w:rsid w:val="002079EC"/>
    <w:rsid w:val="0021243B"/>
    <w:rsid w:val="00221053"/>
    <w:rsid w:val="00226754"/>
    <w:rsid w:val="002A48C4"/>
    <w:rsid w:val="002B3AD4"/>
    <w:rsid w:val="002B5FA8"/>
    <w:rsid w:val="002F3845"/>
    <w:rsid w:val="002F4007"/>
    <w:rsid w:val="002F621A"/>
    <w:rsid w:val="003019FA"/>
    <w:rsid w:val="00302AEE"/>
    <w:rsid w:val="0030582E"/>
    <w:rsid w:val="00307D19"/>
    <w:rsid w:val="00323BB8"/>
    <w:rsid w:val="00327446"/>
    <w:rsid w:val="003454D7"/>
    <w:rsid w:val="00363173"/>
    <w:rsid w:val="00384CF3"/>
    <w:rsid w:val="0039280F"/>
    <w:rsid w:val="00395E8B"/>
    <w:rsid w:val="00395F11"/>
    <w:rsid w:val="003A3ADF"/>
    <w:rsid w:val="003C137A"/>
    <w:rsid w:val="003C471A"/>
    <w:rsid w:val="003C685A"/>
    <w:rsid w:val="003E44C1"/>
    <w:rsid w:val="00405E4A"/>
    <w:rsid w:val="00431A70"/>
    <w:rsid w:val="0044018B"/>
    <w:rsid w:val="00451BA3"/>
    <w:rsid w:val="00460113"/>
    <w:rsid w:val="0046207B"/>
    <w:rsid w:val="00465F13"/>
    <w:rsid w:val="00466FFE"/>
    <w:rsid w:val="004762DB"/>
    <w:rsid w:val="0049739A"/>
    <w:rsid w:val="004A1B11"/>
    <w:rsid w:val="004A7764"/>
    <w:rsid w:val="004B3B39"/>
    <w:rsid w:val="004C30D7"/>
    <w:rsid w:val="004E47FD"/>
    <w:rsid w:val="004E5162"/>
    <w:rsid w:val="004E7B07"/>
    <w:rsid w:val="00503E0B"/>
    <w:rsid w:val="00505143"/>
    <w:rsid w:val="00510805"/>
    <w:rsid w:val="00510D85"/>
    <w:rsid w:val="00515A57"/>
    <w:rsid w:val="005208D7"/>
    <w:rsid w:val="005255FC"/>
    <w:rsid w:val="005345E9"/>
    <w:rsid w:val="00545B08"/>
    <w:rsid w:val="00561315"/>
    <w:rsid w:val="00563378"/>
    <w:rsid w:val="00565065"/>
    <w:rsid w:val="00572ADC"/>
    <w:rsid w:val="00581960"/>
    <w:rsid w:val="005B5B69"/>
    <w:rsid w:val="005C6F22"/>
    <w:rsid w:val="005D26C9"/>
    <w:rsid w:val="005D4242"/>
    <w:rsid w:val="005F4B59"/>
    <w:rsid w:val="005F57E0"/>
    <w:rsid w:val="005F5AD2"/>
    <w:rsid w:val="005F7E4C"/>
    <w:rsid w:val="006171A6"/>
    <w:rsid w:val="00623516"/>
    <w:rsid w:val="00656399"/>
    <w:rsid w:val="00656E03"/>
    <w:rsid w:val="0066349E"/>
    <w:rsid w:val="0067727B"/>
    <w:rsid w:val="00683472"/>
    <w:rsid w:val="00690956"/>
    <w:rsid w:val="00696075"/>
    <w:rsid w:val="006A0141"/>
    <w:rsid w:val="006B13A2"/>
    <w:rsid w:val="006D4EB8"/>
    <w:rsid w:val="006E6110"/>
    <w:rsid w:val="006E7EA2"/>
    <w:rsid w:val="006F42CE"/>
    <w:rsid w:val="007108C1"/>
    <w:rsid w:val="0071090B"/>
    <w:rsid w:val="00743E0C"/>
    <w:rsid w:val="00745B1E"/>
    <w:rsid w:val="007606EA"/>
    <w:rsid w:val="007675AB"/>
    <w:rsid w:val="0078144B"/>
    <w:rsid w:val="00790561"/>
    <w:rsid w:val="00792BD8"/>
    <w:rsid w:val="007A0D3A"/>
    <w:rsid w:val="007A5536"/>
    <w:rsid w:val="007B2DC7"/>
    <w:rsid w:val="007B777F"/>
    <w:rsid w:val="007B77E4"/>
    <w:rsid w:val="008049B0"/>
    <w:rsid w:val="00810EFA"/>
    <w:rsid w:val="0082059A"/>
    <w:rsid w:val="00845283"/>
    <w:rsid w:val="00847F9A"/>
    <w:rsid w:val="008718E1"/>
    <w:rsid w:val="0087196F"/>
    <w:rsid w:val="00877577"/>
    <w:rsid w:val="008819B8"/>
    <w:rsid w:val="00897164"/>
    <w:rsid w:val="008C4C83"/>
    <w:rsid w:val="008D2EA9"/>
    <w:rsid w:val="008E58CA"/>
    <w:rsid w:val="009016C2"/>
    <w:rsid w:val="00901C61"/>
    <w:rsid w:val="009041CE"/>
    <w:rsid w:val="00911A2F"/>
    <w:rsid w:val="0091732A"/>
    <w:rsid w:val="009376C9"/>
    <w:rsid w:val="0096047C"/>
    <w:rsid w:val="009670C5"/>
    <w:rsid w:val="009673A5"/>
    <w:rsid w:val="00967FE0"/>
    <w:rsid w:val="00976ED3"/>
    <w:rsid w:val="00980DCC"/>
    <w:rsid w:val="00991F05"/>
    <w:rsid w:val="0099680A"/>
    <w:rsid w:val="009A0E81"/>
    <w:rsid w:val="009A2320"/>
    <w:rsid w:val="009B73B0"/>
    <w:rsid w:val="009C6FA6"/>
    <w:rsid w:val="009D1500"/>
    <w:rsid w:val="009D2A25"/>
    <w:rsid w:val="009D3FDB"/>
    <w:rsid w:val="009D47C8"/>
    <w:rsid w:val="009E58B7"/>
    <w:rsid w:val="009E58C5"/>
    <w:rsid w:val="009F3334"/>
    <w:rsid w:val="00A248F3"/>
    <w:rsid w:val="00A27A59"/>
    <w:rsid w:val="00A4191C"/>
    <w:rsid w:val="00A56D11"/>
    <w:rsid w:val="00A63798"/>
    <w:rsid w:val="00A8471B"/>
    <w:rsid w:val="00A8552E"/>
    <w:rsid w:val="00AA160F"/>
    <w:rsid w:val="00AC2D28"/>
    <w:rsid w:val="00AE6D3C"/>
    <w:rsid w:val="00AF66A3"/>
    <w:rsid w:val="00B05168"/>
    <w:rsid w:val="00B1159E"/>
    <w:rsid w:val="00B11C18"/>
    <w:rsid w:val="00B165AD"/>
    <w:rsid w:val="00B22AB6"/>
    <w:rsid w:val="00B320C5"/>
    <w:rsid w:val="00B42395"/>
    <w:rsid w:val="00B42474"/>
    <w:rsid w:val="00B57EB5"/>
    <w:rsid w:val="00B9785D"/>
    <w:rsid w:val="00BB7526"/>
    <w:rsid w:val="00BF504C"/>
    <w:rsid w:val="00BF5896"/>
    <w:rsid w:val="00C1074C"/>
    <w:rsid w:val="00C266BA"/>
    <w:rsid w:val="00C3457C"/>
    <w:rsid w:val="00C45BF5"/>
    <w:rsid w:val="00C573F6"/>
    <w:rsid w:val="00C6134F"/>
    <w:rsid w:val="00C629CC"/>
    <w:rsid w:val="00C67F32"/>
    <w:rsid w:val="00C71BC6"/>
    <w:rsid w:val="00C905C1"/>
    <w:rsid w:val="00C95FB9"/>
    <w:rsid w:val="00C96FBA"/>
    <w:rsid w:val="00CC7F17"/>
    <w:rsid w:val="00CD09A4"/>
    <w:rsid w:val="00CD2D2E"/>
    <w:rsid w:val="00CE3466"/>
    <w:rsid w:val="00CF230F"/>
    <w:rsid w:val="00CF443A"/>
    <w:rsid w:val="00D13BD5"/>
    <w:rsid w:val="00D152B0"/>
    <w:rsid w:val="00D16F91"/>
    <w:rsid w:val="00D23788"/>
    <w:rsid w:val="00D2467B"/>
    <w:rsid w:val="00D31BD1"/>
    <w:rsid w:val="00D3491C"/>
    <w:rsid w:val="00D47D2D"/>
    <w:rsid w:val="00D66865"/>
    <w:rsid w:val="00D6698A"/>
    <w:rsid w:val="00D76E66"/>
    <w:rsid w:val="00D81710"/>
    <w:rsid w:val="00D86B0E"/>
    <w:rsid w:val="00D86BDA"/>
    <w:rsid w:val="00DF1BA4"/>
    <w:rsid w:val="00E10205"/>
    <w:rsid w:val="00E126CF"/>
    <w:rsid w:val="00E17361"/>
    <w:rsid w:val="00E22FB9"/>
    <w:rsid w:val="00E279C3"/>
    <w:rsid w:val="00E534E0"/>
    <w:rsid w:val="00E53586"/>
    <w:rsid w:val="00E71EBD"/>
    <w:rsid w:val="00E71F55"/>
    <w:rsid w:val="00E84375"/>
    <w:rsid w:val="00E90F54"/>
    <w:rsid w:val="00EB4743"/>
    <w:rsid w:val="00ED4DE7"/>
    <w:rsid w:val="00ED7C8E"/>
    <w:rsid w:val="00EE32D9"/>
    <w:rsid w:val="00EF11E0"/>
    <w:rsid w:val="00EF6979"/>
    <w:rsid w:val="00F22387"/>
    <w:rsid w:val="00F4629F"/>
    <w:rsid w:val="00F50313"/>
    <w:rsid w:val="00F55413"/>
    <w:rsid w:val="00F86354"/>
    <w:rsid w:val="00F97D5E"/>
    <w:rsid w:val="00FB24E3"/>
    <w:rsid w:val="00FD3081"/>
    <w:rsid w:val="00FD658D"/>
    <w:rsid w:val="00FE3575"/>
    <w:rsid w:val="00FF58A5"/>
    <w:rsid w:val="00FF78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F00B7E"/>
  <w15:docId w15:val="{2FFDE5EE-66E6-4018-8CD5-9D12FDFA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3334"/>
    <w:rPr>
      <w:rFonts w:ascii="Verdana" w:hAnsi="Verdana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C2944"/>
    <w:pPr>
      <w:keepNext/>
      <w:ind w:left="4956"/>
      <w:outlineLvl w:val="0"/>
    </w:pPr>
    <w:rPr>
      <w:rFonts w:ascii="Times New Roman" w:hAnsi="Times New Roman"/>
      <w:b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gblack1">
    <w:name w:val="bigblack1"/>
    <w:rsid w:val="00DF4998"/>
    <w:rPr>
      <w:rFonts w:ascii="Arial" w:hAnsi="Arial" w:cs="Arial" w:hint="default"/>
      <w:b/>
      <w:bCs/>
      <w:color w:val="000000"/>
      <w:sz w:val="27"/>
      <w:szCs w:val="27"/>
    </w:rPr>
  </w:style>
  <w:style w:type="character" w:customStyle="1" w:styleId="title2">
    <w:name w:val="title2"/>
    <w:rsid w:val="00CC1FBC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styleId="Hipercze">
    <w:name w:val="Hyperlink"/>
    <w:rsid w:val="00893FC2"/>
    <w:rPr>
      <w:color w:val="2040AB"/>
      <w:u w:val="single"/>
    </w:rPr>
  </w:style>
  <w:style w:type="paragraph" w:customStyle="1" w:styleId="NormalnyWeb5">
    <w:name w:val="Normalny (Web)5"/>
    <w:basedOn w:val="Normalny"/>
    <w:rsid w:val="00893FC2"/>
    <w:pPr>
      <w:spacing w:before="33" w:after="17"/>
    </w:pPr>
    <w:rPr>
      <w:rFonts w:ascii="Times New Roman" w:hAnsi="Times New Roman"/>
      <w:color w:val="auto"/>
      <w:sz w:val="21"/>
      <w:szCs w:val="21"/>
    </w:rPr>
  </w:style>
  <w:style w:type="character" w:styleId="Odwoaniedokomentarza">
    <w:name w:val="annotation reference"/>
    <w:semiHidden/>
    <w:rsid w:val="000951FB"/>
    <w:rPr>
      <w:sz w:val="16"/>
      <w:szCs w:val="16"/>
    </w:rPr>
  </w:style>
  <w:style w:type="paragraph" w:styleId="Tekstkomentarza">
    <w:name w:val="annotation text"/>
    <w:basedOn w:val="Normalny"/>
    <w:semiHidden/>
    <w:rsid w:val="00095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951FB"/>
    <w:rPr>
      <w:b/>
      <w:bCs/>
    </w:rPr>
  </w:style>
  <w:style w:type="paragraph" w:styleId="Tekstdymka">
    <w:name w:val="Balloon Text"/>
    <w:basedOn w:val="Normalny"/>
    <w:semiHidden/>
    <w:rsid w:val="000951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E2546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FE2546"/>
    <w:pPr>
      <w:tabs>
        <w:tab w:val="center" w:pos="4320"/>
        <w:tab w:val="right" w:pos="8640"/>
      </w:tabs>
    </w:p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FA06FC"/>
    <w:rPr>
      <w:rFonts w:ascii="Lucida Grande" w:hAnsi="Lucida Grande"/>
      <w:sz w:val="24"/>
      <w:szCs w:val="24"/>
    </w:rPr>
  </w:style>
  <w:style w:type="character" w:customStyle="1" w:styleId="PlandokumentuZnak">
    <w:name w:val="Plan dokumentu Znak"/>
    <w:link w:val="Plandokumentu1"/>
    <w:uiPriority w:val="99"/>
    <w:semiHidden/>
    <w:rsid w:val="00FA06FC"/>
    <w:rPr>
      <w:rFonts w:ascii="Lucida Grande" w:hAnsi="Lucida Grande"/>
      <w:color w:val="000000"/>
      <w:sz w:val="24"/>
      <w:szCs w:val="24"/>
      <w:lang w:val="pl-PL" w:eastAsia="pl-PL"/>
    </w:rPr>
  </w:style>
  <w:style w:type="character" w:customStyle="1" w:styleId="StopkaZnak">
    <w:name w:val="Stopka Znak"/>
    <w:link w:val="Stopka"/>
    <w:uiPriority w:val="99"/>
    <w:rsid w:val="00CF40E6"/>
    <w:rPr>
      <w:rFonts w:ascii="Verdana" w:hAnsi="Verdana"/>
      <w:color w:val="000000"/>
      <w:sz w:val="22"/>
      <w:szCs w:val="22"/>
      <w:lang w:val="pl-PL" w:eastAsia="pl-PL"/>
    </w:rPr>
  </w:style>
  <w:style w:type="table" w:styleId="Tabela-Siatka">
    <w:name w:val="Table Grid"/>
    <w:basedOn w:val="Standardowy"/>
    <w:rsid w:val="00BD4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E13767"/>
    <w:rPr>
      <w:rFonts w:cs="Arial"/>
      <w:b/>
      <w:color w:val="000000"/>
      <w:sz w:val="22"/>
      <w:szCs w:val="22"/>
      <w:lang w:val="cs-CZ" w:eastAsia="pl-PL"/>
    </w:rPr>
  </w:style>
  <w:style w:type="paragraph" w:styleId="Tekstprzypisukocowego">
    <w:name w:val="endnote text"/>
    <w:basedOn w:val="Normalny"/>
    <w:link w:val="TekstprzypisukocowegoZnak"/>
    <w:rsid w:val="007606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606EA"/>
    <w:rPr>
      <w:rFonts w:ascii="Verdana" w:hAnsi="Verdana"/>
      <w:color w:val="000000"/>
    </w:rPr>
  </w:style>
  <w:style w:type="character" w:styleId="Odwoanieprzypisukocowego">
    <w:name w:val="endnote reference"/>
    <w:rsid w:val="007606E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0582E"/>
    <w:pPr>
      <w:spacing w:after="100"/>
      <w:ind w:left="720"/>
      <w:contextualSpacing/>
      <w:jc w:val="both"/>
    </w:pPr>
    <w:rPr>
      <w:rFonts w:ascii="Calibri" w:eastAsia="Calibri" w:hAnsi="Calibri"/>
      <w:color w:val="auto"/>
      <w:lang w:eastAsia="en-US"/>
    </w:rPr>
  </w:style>
  <w:style w:type="paragraph" w:styleId="NormalnyWeb">
    <w:name w:val="Normal (Web)"/>
    <w:basedOn w:val="Normalny"/>
    <w:uiPriority w:val="99"/>
    <w:unhideWhenUsed/>
    <w:rsid w:val="00BF589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Pogrubienie">
    <w:name w:val="Strong"/>
    <w:uiPriority w:val="22"/>
    <w:qFormat/>
    <w:rsid w:val="00BF5896"/>
    <w:rPr>
      <w:b/>
      <w:bCs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745B1E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745B1E"/>
    <w:rPr>
      <w:rFonts w:ascii="Times New Roman" w:hAnsi="Times New Roman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745B1E"/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faktura.gov.pl/platforma-PE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69D6-07CF-4D5B-BBB6-7D5DEC89E2B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EF02E57-733F-4D26-A5E0-C0955852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WUP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 .</dc:creator>
  <cp:lastModifiedBy>Marek Dybczak</cp:lastModifiedBy>
  <cp:revision>2</cp:revision>
  <cp:lastPrinted>2021-10-05T07:11:00Z</cp:lastPrinted>
  <dcterms:created xsi:type="dcterms:W3CDTF">2021-10-27T10:57:00Z</dcterms:created>
  <dcterms:modified xsi:type="dcterms:W3CDTF">2021-10-27T10:57:00Z</dcterms:modified>
</cp:coreProperties>
</file>