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EEA2" w14:textId="41340578" w:rsidR="00912CED" w:rsidRDefault="00965A99" w:rsidP="00965A99">
      <w:pPr>
        <w:jc w:val="right"/>
        <w:rPr>
          <w:rFonts w:ascii="Arial" w:hAnsi="Arial" w:cs="Arial"/>
          <w:sz w:val="24"/>
          <w:szCs w:val="24"/>
        </w:rPr>
      </w:pPr>
      <w:r w:rsidRPr="00965A99">
        <w:rPr>
          <w:rFonts w:ascii="Arial" w:hAnsi="Arial" w:cs="Arial"/>
          <w:sz w:val="24"/>
          <w:szCs w:val="24"/>
        </w:rPr>
        <w:t xml:space="preserve">Załącznik </w:t>
      </w:r>
      <w:r w:rsidR="00115C2D">
        <w:rPr>
          <w:rFonts w:ascii="Arial" w:hAnsi="Arial" w:cs="Arial"/>
          <w:sz w:val="24"/>
          <w:szCs w:val="24"/>
        </w:rPr>
        <w:t>n</w:t>
      </w:r>
      <w:r w:rsidRPr="00965A99">
        <w:rPr>
          <w:rFonts w:ascii="Arial" w:hAnsi="Arial" w:cs="Arial"/>
          <w:sz w:val="24"/>
          <w:szCs w:val="24"/>
        </w:rPr>
        <w:t xml:space="preserve">r </w:t>
      </w:r>
      <w:r w:rsidR="00115C2D">
        <w:rPr>
          <w:rFonts w:ascii="Arial" w:hAnsi="Arial" w:cs="Arial"/>
          <w:sz w:val="24"/>
          <w:szCs w:val="24"/>
        </w:rPr>
        <w:t>1</w:t>
      </w:r>
      <w:r w:rsidRPr="00965A99">
        <w:rPr>
          <w:rFonts w:ascii="Arial" w:hAnsi="Arial" w:cs="Arial"/>
          <w:sz w:val="24"/>
          <w:szCs w:val="24"/>
        </w:rPr>
        <w:t xml:space="preserve"> </w:t>
      </w:r>
      <w:r w:rsidR="00115C2D">
        <w:rPr>
          <w:rFonts w:ascii="Arial" w:hAnsi="Arial" w:cs="Arial"/>
          <w:sz w:val="24"/>
          <w:szCs w:val="24"/>
        </w:rPr>
        <w:t>do SWZ</w:t>
      </w:r>
    </w:p>
    <w:p w14:paraId="1E127DAB" w14:textId="715AD5D6" w:rsidR="007D2597" w:rsidRDefault="007D2597" w:rsidP="007D2597">
      <w:pPr>
        <w:spacing w:after="0"/>
        <w:rPr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ZATWIERDZAM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14:paraId="466BC12B" w14:textId="7E9C59CA" w:rsidR="007D2597" w:rsidRDefault="007D2597" w:rsidP="007D2597">
      <w:pPr>
        <w:pStyle w:val="Nagwek1"/>
        <w:jc w:val="left"/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SZEF </w:t>
      </w:r>
      <w:r>
        <w:rPr>
          <w:rFonts w:ascii="Arial" w:hAnsi="Arial" w:cs="Arial"/>
          <w:sz w:val="24"/>
          <w:szCs w:val="24"/>
        </w:rPr>
        <w:br/>
        <w:t xml:space="preserve">  INFRASTRUKTURY JW 4938 </w:t>
      </w:r>
    </w:p>
    <w:p w14:paraId="2EDE7A5F" w14:textId="77777777" w:rsidR="007D2597" w:rsidRDefault="007D2597" w:rsidP="007D2597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</w:p>
    <w:p w14:paraId="280949A2" w14:textId="77777777" w:rsidR="007D2597" w:rsidRDefault="007D2597" w:rsidP="007D2597">
      <w:pPr>
        <w:pStyle w:val="Nagwek1"/>
        <w:jc w:val="left"/>
      </w:pPr>
      <w:r>
        <w:rPr>
          <w:rFonts w:ascii="Arial" w:eastAsia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..................................................</w:t>
      </w:r>
    </w:p>
    <w:p w14:paraId="075A8B65" w14:textId="77777777" w:rsidR="007D2597" w:rsidRPr="00965A99" w:rsidRDefault="007D2597" w:rsidP="007D2597">
      <w:pPr>
        <w:rPr>
          <w:rFonts w:ascii="Arial" w:hAnsi="Arial" w:cs="Arial"/>
          <w:sz w:val="24"/>
          <w:szCs w:val="24"/>
        </w:rPr>
      </w:pPr>
    </w:p>
    <w:p w14:paraId="37A2565E" w14:textId="77777777" w:rsidR="002F5A8B" w:rsidRPr="006646F1" w:rsidRDefault="002F5A8B" w:rsidP="002F5A8B">
      <w:pPr>
        <w:jc w:val="center"/>
        <w:rPr>
          <w:rFonts w:ascii="Arial" w:hAnsi="Arial" w:cs="Arial"/>
          <w:b/>
          <w:sz w:val="24"/>
          <w:szCs w:val="24"/>
        </w:rPr>
      </w:pPr>
      <w:r w:rsidRPr="006646F1">
        <w:rPr>
          <w:rFonts w:ascii="Arial" w:hAnsi="Arial" w:cs="Arial"/>
          <w:b/>
          <w:sz w:val="24"/>
          <w:szCs w:val="24"/>
        </w:rPr>
        <w:t>OPIS PRZEDMIO</w:t>
      </w:r>
      <w:r w:rsidR="00905345" w:rsidRPr="006646F1">
        <w:rPr>
          <w:rFonts w:ascii="Arial" w:hAnsi="Arial" w:cs="Arial"/>
          <w:b/>
          <w:sz w:val="24"/>
          <w:szCs w:val="24"/>
        </w:rPr>
        <w:t>TU ZAMÓWIENIA</w:t>
      </w:r>
    </w:p>
    <w:p w14:paraId="6AED4E15" w14:textId="3A90DD1A" w:rsidR="006C171B" w:rsidRDefault="00A01F31" w:rsidP="006C171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C171B">
        <w:rPr>
          <w:rFonts w:ascii="Arial" w:hAnsi="Arial" w:cs="Arial"/>
          <w:sz w:val="24"/>
          <w:szCs w:val="24"/>
        </w:rPr>
        <w:t xml:space="preserve">Przedmiotem zamówienia jest </w:t>
      </w:r>
      <w:r w:rsidR="006304E2" w:rsidRPr="006C171B">
        <w:rPr>
          <w:rFonts w:ascii="Arial" w:hAnsi="Arial" w:cs="Arial"/>
          <w:sz w:val="24"/>
          <w:szCs w:val="24"/>
        </w:rPr>
        <w:t xml:space="preserve">świadczenie </w:t>
      </w:r>
      <w:r w:rsidRPr="006C171B">
        <w:rPr>
          <w:rFonts w:ascii="Arial" w:hAnsi="Arial" w:cs="Arial"/>
          <w:sz w:val="24"/>
          <w:szCs w:val="24"/>
        </w:rPr>
        <w:t>usług</w:t>
      </w:r>
      <w:r w:rsidR="00D17011" w:rsidRPr="006C171B">
        <w:rPr>
          <w:rFonts w:ascii="Arial" w:hAnsi="Arial" w:cs="Arial"/>
          <w:sz w:val="24"/>
          <w:szCs w:val="24"/>
        </w:rPr>
        <w:t xml:space="preserve">i polegającej na </w:t>
      </w:r>
      <w:r w:rsidR="00103264" w:rsidRPr="006C171B">
        <w:rPr>
          <w:rFonts w:ascii="Arial" w:hAnsi="Arial" w:cs="Arial"/>
          <w:sz w:val="24"/>
          <w:szCs w:val="24"/>
        </w:rPr>
        <w:t>monitorowaniu</w:t>
      </w:r>
      <w:r w:rsidR="00912CED" w:rsidRPr="006C171B">
        <w:rPr>
          <w:rFonts w:ascii="Arial" w:hAnsi="Arial" w:cs="Arial"/>
          <w:sz w:val="24"/>
          <w:szCs w:val="24"/>
        </w:rPr>
        <w:br/>
      </w:r>
      <w:r w:rsidR="005322CF" w:rsidRPr="006C171B">
        <w:rPr>
          <w:rFonts w:ascii="Arial" w:hAnsi="Arial" w:cs="Arial"/>
          <w:sz w:val="24"/>
          <w:szCs w:val="24"/>
        </w:rPr>
        <w:t xml:space="preserve"> </w:t>
      </w:r>
      <w:r w:rsidR="00103264" w:rsidRPr="006C171B">
        <w:rPr>
          <w:rFonts w:ascii="Arial" w:hAnsi="Arial" w:cs="Arial"/>
          <w:sz w:val="24"/>
          <w:szCs w:val="24"/>
        </w:rPr>
        <w:t xml:space="preserve">i ograniczaniu aktywności ptaków </w:t>
      </w:r>
      <w:r w:rsidR="00A07554" w:rsidRPr="006C171B">
        <w:rPr>
          <w:rFonts w:ascii="Arial" w:hAnsi="Arial" w:cs="Arial"/>
          <w:sz w:val="24"/>
          <w:szCs w:val="24"/>
        </w:rPr>
        <w:t>i</w:t>
      </w:r>
      <w:r w:rsidR="00D17011" w:rsidRPr="006C171B">
        <w:rPr>
          <w:rFonts w:ascii="Arial" w:hAnsi="Arial" w:cs="Arial"/>
          <w:sz w:val="24"/>
          <w:szCs w:val="24"/>
        </w:rPr>
        <w:t xml:space="preserve"> </w:t>
      </w:r>
      <w:r w:rsidR="00103264" w:rsidRPr="006C171B">
        <w:rPr>
          <w:rFonts w:ascii="Arial" w:hAnsi="Arial" w:cs="Arial"/>
          <w:sz w:val="24"/>
          <w:szCs w:val="24"/>
        </w:rPr>
        <w:t xml:space="preserve">innych zwierząt </w:t>
      </w:r>
      <w:r w:rsidR="00D17011" w:rsidRPr="006C171B">
        <w:rPr>
          <w:rFonts w:ascii="Arial" w:hAnsi="Arial" w:cs="Arial"/>
          <w:sz w:val="24"/>
          <w:szCs w:val="24"/>
        </w:rPr>
        <w:t xml:space="preserve"> </w:t>
      </w:r>
      <w:r w:rsidR="00B441FA" w:rsidRPr="006C171B">
        <w:rPr>
          <w:rFonts w:ascii="Arial" w:hAnsi="Arial" w:cs="Arial"/>
          <w:sz w:val="24"/>
          <w:szCs w:val="24"/>
        </w:rPr>
        <w:t xml:space="preserve">na </w:t>
      </w:r>
      <w:r w:rsidR="00103264" w:rsidRPr="006C171B">
        <w:rPr>
          <w:rFonts w:ascii="Arial" w:hAnsi="Arial" w:cs="Arial"/>
          <w:sz w:val="24"/>
          <w:szCs w:val="24"/>
        </w:rPr>
        <w:t>terenie lotniska</w:t>
      </w:r>
      <w:r w:rsidR="00B441FA" w:rsidRPr="006C171B">
        <w:rPr>
          <w:rFonts w:ascii="Arial" w:hAnsi="Arial" w:cs="Arial"/>
          <w:sz w:val="24"/>
          <w:szCs w:val="24"/>
        </w:rPr>
        <w:t xml:space="preserve"> Radom EPRA i jego </w:t>
      </w:r>
      <w:r w:rsidR="00D17011" w:rsidRPr="006C171B">
        <w:rPr>
          <w:rFonts w:ascii="Arial" w:hAnsi="Arial" w:cs="Arial"/>
          <w:sz w:val="24"/>
          <w:szCs w:val="24"/>
        </w:rPr>
        <w:t>bezpośrednim otoczeniu</w:t>
      </w:r>
      <w:r w:rsidR="00B441FA" w:rsidRPr="006C171B">
        <w:rPr>
          <w:rFonts w:ascii="Arial" w:hAnsi="Arial" w:cs="Arial"/>
          <w:sz w:val="24"/>
          <w:szCs w:val="24"/>
        </w:rPr>
        <w:t>.</w:t>
      </w:r>
    </w:p>
    <w:p w14:paraId="627F0A88" w14:textId="77777777" w:rsidR="006A55F5" w:rsidRPr="006A55F5" w:rsidRDefault="006A55F5" w:rsidP="006A55F5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</w:p>
    <w:p w14:paraId="2A1880B0" w14:textId="3567D1ED" w:rsidR="00A01F31" w:rsidRPr="006C171B" w:rsidRDefault="00B441FA" w:rsidP="006A55F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C171B">
        <w:rPr>
          <w:rFonts w:ascii="Arial" w:hAnsi="Arial" w:cs="Arial"/>
          <w:sz w:val="24"/>
          <w:szCs w:val="24"/>
        </w:rPr>
        <w:t xml:space="preserve">Ograniczenie występowania ptaków/zwierząt realizowane będzie w oparciu </w:t>
      </w:r>
      <w:r w:rsidR="00115C2D" w:rsidRPr="006C171B">
        <w:rPr>
          <w:rFonts w:ascii="Arial" w:hAnsi="Arial" w:cs="Arial"/>
          <w:sz w:val="24"/>
          <w:szCs w:val="24"/>
        </w:rPr>
        <w:br/>
      </w:r>
      <w:r w:rsidRPr="006C171B">
        <w:rPr>
          <w:rFonts w:ascii="Arial" w:hAnsi="Arial" w:cs="Arial"/>
          <w:sz w:val="24"/>
          <w:szCs w:val="24"/>
        </w:rPr>
        <w:t>o następujące metody stosowane każdego dnia pracy:</w:t>
      </w:r>
      <w:r w:rsidR="00A01F31" w:rsidRPr="006C171B">
        <w:rPr>
          <w:rFonts w:ascii="Arial" w:hAnsi="Arial" w:cs="Arial"/>
          <w:sz w:val="24"/>
          <w:szCs w:val="24"/>
        </w:rPr>
        <w:t xml:space="preserve"> </w:t>
      </w:r>
    </w:p>
    <w:p w14:paraId="090D99B6" w14:textId="069C2D48" w:rsidR="00A01F31" w:rsidRPr="006646F1" w:rsidRDefault="00A01F31" w:rsidP="00574616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C171B">
        <w:rPr>
          <w:rFonts w:ascii="Arial" w:hAnsi="Arial" w:cs="Arial"/>
          <w:b/>
          <w:bCs/>
          <w:sz w:val="24"/>
          <w:szCs w:val="24"/>
        </w:rPr>
        <w:t>pirotechnicznej</w:t>
      </w:r>
      <w:r w:rsidRPr="006646F1">
        <w:rPr>
          <w:rFonts w:ascii="Arial" w:hAnsi="Arial" w:cs="Arial"/>
          <w:sz w:val="24"/>
          <w:szCs w:val="24"/>
        </w:rPr>
        <w:t xml:space="preserve"> </w:t>
      </w:r>
      <w:r w:rsidR="00D17011" w:rsidRPr="006646F1">
        <w:rPr>
          <w:rFonts w:ascii="Arial" w:hAnsi="Arial" w:cs="Arial"/>
          <w:sz w:val="24"/>
          <w:szCs w:val="24"/>
        </w:rPr>
        <w:t xml:space="preserve">– z możliwością użycia przez Wykonawcę pistoletu hukowego </w:t>
      </w:r>
      <w:r w:rsidR="00A07554" w:rsidRPr="006646F1">
        <w:rPr>
          <w:rFonts w:ascii="Arial" w:hAnsi="Arial" w:cs="Arial"/>
          <w:sz w:val="24"/>
          <w:szCs w:val="24"/>
        </w:rPr>
        <w:t>(będącego osobistym wyposażeniem)</w:t>
      </w:r>
      <w:r w:rsidR="00115C2D">
        <w:rPr>
          <w:rFonts w:ascii="Arial" w:hAnsi="Arial" w:cs="Arial"/>
          <w:sz w:val="24"/>
          <w:szCs w:val="24"/>
        </w:rPr>
        <w:t xml:space="preserve"> </w:t>
      </w:r>
      <w:r w:rsidR="00B441FA" w:rsidRPr="006646F1">
        <w:rPr>
          <w:rFonts w:ascii="Arial" w:hAnsi="Arial" w:cs="Arial"/>
          <w:sz w:val="24"/>
          <w:szCs w:val="24"/>
        </w:rPr>
        <w:t>z racami świetlnymi</w:t>
      </w:r>
      <w:r w:rsidR="00A07554" w:rsidRPr="006646F1">
        <w:rPr>
          <w:rFonts w:ascii="Arial" w:hAnsi="Arial" w:cs="Arial"/>
          <w:sz w:val="24"/>
          <w:szCs w:val="24"/>
        </w:rPr>
        <w:t>/dźwiękowymi</w:t>
      </w:r>
      <w:r w:rsidR="00D17011" w:rsidRPr="006646F1">
        <w:rPr>
          <w:rFonts w:ascii="Arial" w:hAnsi="Arial" w:cs="Arial"/>
          <w:sz w:val="24"/>
          <w:szCs w:val="24"/>
        </w:rPr>
        <w:t>,</w:t>
      </w:r>
    </w:p>
    <w:p w14:paraId="69CE9050" w14:textId="77777777" w:rsidR="00A01F31" w:rsidRPr="006646F1" w:rsidRDefault="00A01F31" w:rsidP="00574616">
      <w:pPr>
        <w:pStyle w:val="Akapitzlist"/>
        <w:numPr>
          <w:ilvl w:val="0"/>
          <w:numId w:val="29"/>
        </w:numPr>
        <w:suppressAutoHyphens/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C171B">
        <w:rPr>
          <w:rFonts w:ascii="Arial" w:hAnsi="Arial" w:cs="Arial"/>
          <w:b/>
          <w:bCs/>
          <w:sz w:val="24"/>
          <w:szCs w:val="24"/>
        </w:rPr>
        <w:t>biosonicznej</w:t>
      </w:r>
      <w:proofErr w:type="spellEnd"/>
      <w:r w:rsidR="00564917" w:rsidRPr="006646F1">
        <w:rPr>
          <w:rFonts w:ascii="Arial" w:hAnsi="Arial" w:cs="Arial"/>
          <w:sz w:val="24"/>
          <w:szCs w:val="24"/>
        </w:rPr>
        <w:t xml:space="preserve"> – (polegającej na emitowaniu dźwięków, głosów</w:t>
      </w:r>
      <w:r w:rsidRPr="006646F1">
        <w:rPr>
          <w:rFonts w:ascii="Arial" w:hAnsi="Arial" w:cs="Arial"/>
          <w:sz w:val="24"/>
          <w:szCs w:val="24"/>
        </w:rPr>
        <w:t>,</w:t>
      </w:r>
      <w:r w:rsidR="00564917" w:rsidRPr="006646F1">
        <w:rPr>
          <w:rFonts w:ascii="Arial" w:hAnsi="Arial" w:cs="Arial"/>
          <w:sz w:val="24"/>
          <w:szCs w:val="24"/>
        </w:rPr>
        <w:t xml:space="preserve"> płoszących</w:t>
      </w:r>
      <w:r w:rsidRPr="006646F1">
        <w:rPr>
          <w:rFonts w:ascii="Arial" w:hAnsi="Arial" w:cs="Arial"/>
          <w:sz w:val="24"/>
          <w:szCs w:val="24"/>
        </w:rPr>
        <w:t xml:space="preserve"> ptaki</w:t>
      </w:r>
      <w:r w:rsidR="00D70F86" w:rsidRPr="006646F1">
        <w:rPr>
          <w:rFonts w:ascii="Arial" w:hAnsi="Arial" w:cs="Arial"/>
          <w:sz w:val="24"/>
          <w:szCs w:val="24"/>
        </w:rPr>
        <w:t>)</w:t>
      </w:r>
      <w:r w:rsidRPr="006646F1">
        <w:rPr>
          <w:rFonts w:ascii="Arial" w:hAnsi="Arial" w:cs="Arial"/>
          <w:sz w:val="24"/>
          <w:szCs w:val="24"/>
        </w:rPr>
        <w:t xml:space="preserve"> z wykorzystaniem mo</w:t>
      </w:r>
      <w:r w:rsidR="00564917" w:rsidRPr="006646F1">
        <w:rPr>
          <w:rFonts w:ascii="Arial" w:hAnsi="Arial" w:cs="Arial"/>
          <w:sz w:val="24"/>
          <w:szCs w:val="24"/>
        </w:rPr>
        <w:t>bilnego systemu nagłośnienia (</w:t>
      </w:r>
      <w:r w:rsidRPr="006646F1">
        <w:rPr>
          <w:rFonts w:ascii="Arial" w:hAnsi="Arial" w:cs="Arial"/>
          <w:sz w:val="24"/>
          <w:szCs w:val="24"/>
        </w:rPr>
        <w:t>megafonu</w:t>
      </w:r>
      <w:r w:rsidR="00D70F86" w:rsidRPr="006646F1">
        <w:rPr>
          <w:rFonts w:ascii="Arial" w:hAnsi="Arial" w:cs="Arial"/>
          <w:sz w:val="24"/>
          <w:szCs w:val="24"/>
        </w:rPr>
        <w:t xml:space="preserve"> </w:t>
      </w:r>
      <w:r w:rsidR="00564917" w:rsidRPr="006646F1">
        <w:rPr>
          <w:rFonts w:ascii="Arial" w:hAnsi="Arial" w:cs="Arial"/>
          <w:sz w:val="24"/>
          <w:szCs w:val="24"/>
        </w:rPr>
        <w:t>przenośnego lub zamontowanego na pojeździe);</w:t>
      </w:r>
    </w:p>
    <w:p w14:paraId="34834BEB" w14:textId="18539131" w:rsidR="00D70F86" w:rsidRPr="006646F1" w:rsidRDefault="00564917" w:rsidP="00574616">
      <w:pPr>
        <w:pStyle w:val="Akapitzlist"/>
        <w:numPr>
          <w:ilvl w:val="0"/>
          <w:numId w:val="29"/>
        </w:numPr>
        <w:suppressAutoHyphens/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6C171B">
        <w:rPr>
          <w:rFonts w:ascii="Arial" w:hAnsi="Arial" w:cs="Arial"/>
          <w:b/>
          <w:bCs/>
          <w:sz w:val="24"/>
          <w:szCs w:val="24"/>
        </w:rPr>
        <w:t>z użyciem p</w:t>
      </w:r>
      <w:r w:rsidR="001E6C1A" w:rsidRPr="006C171B">
        <w:rPr>
          <w:rFonts w:ascii="Arial" w:hAnsi="Arial" w:cs="Arial"/>
          <w:b/>
          <w:bCs/>
          <w:sz w:val="24"/>
          <w:szCs w:val="24"/>
        </w:rPr>
        <w:t xml:space="preserve">rzynajmniej </w:t>
      </w:r>
      <w:r w:rsidR="006C171B" w:rsidRPr="006C171B">
        <w:rPr>
          <w:rFonts w:ascii="Arial" w:hAnsi="Arial" w:cs="Arial"/>
          <w:b/>
          <w:bCs/>
          <w:sz w:val="24"/>
          <w:szCs w:val="24"/>
        </w:rPr>
        <w:t>dwóch</w:t>
      </w:r>
      <w:r w:rsidR="00B441FA" w:rsidRPr="006C171B">
        <w:rPr>
          <w:rFonts w:ascii="Arial" w:hAnsi="Arial" w:cs="Arial"/>
          <w:b/>
          <w:bCs/>
          <w:sz w:val="24"/>
          <w:szCs w:val="24"/>
        </w:rPr>
        <w:t xml:space="preserve"> </w:t>
      </w:r>
      <w:r w:rsidR="00E4131E" w:rsidRPr="006C171B">
        <w:rPr>
          <w:rFonts w:ascii="Arial" w:hAnsi="Arial" w:cs="Arial"/>
          <w:b/>
          <w:bCs/>
          <w:sz w:val="24"/>
          <w:szCs w:val="24"/>
        </w:rPr>
        <w:t>psów</w:t>
      </w:r>
      <w:r w:rsidR="006646F1">
        <w:rPr>
          <w:rFonts w:ascii="Arial" w:hAnsi="Arial" w:cs="Arial"/>
          <w:sz w:val="24"/>
          <w:szCs w:val="24"/>
        </w:rPr>
        <w:t>, w tym:</w:t>
      </w:r>
      <w:r w:rsidR="00B441FA" w:rsidRPr="006646F1">
        <w:rPr>
          <w:rFonts w:ascii="Arial" w:hAnsi="Arial" w:cs="Arial"/>
          <w:sz w:val="24"/>
          <w:szCs w:val="24"/>
        </w:rPr>
        <w:t xml:space="preserve"> jednego rasy </w:t>
      </w:r>
      <w:proofErr w:type="spellStart"/>
      <w:r w:rsidR="00E4131E" w:rsidRPr="006646F1">
        <w:rPr>
          <w:rFonts w:ascii="Arial" w:hAnsi="Arial" w:cs="Arial"/>
          <w:sz w:val="24"/>
          <w:szCs w:val="24"/>
        </w:rPr>
        <w:t>Border</w:t>
      </w:r>
      <w:proofErr w:type="spellEnd"/>
      <w:r w:rsidR="00E4131E" w:rsidRPr="00664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131E" w:rsidRPr="006646F1">
        <w:rPr>
          <w:rFonts w:ascii="Arial" w:hAnsi="Arial" w:cs="Arial"/>
          <w:sz w:val="24"/>
          <w:szCs w:val="24"/>
        </w:rPr>
        <w:t>Collie</w:t>
      </w:r>
      <w:proofErr w:type="spellEnd"/>
      <w:r w:rsidR="00A92CFE" w:rsidRPr="006646F1">
        <w:rPr>
          <w:rFonts w:ascii="Arial" w:hAnsi="Arial" w:cs="Arial"/>
          <w:sz w:val="24"/>
          <w:szCs w:val="24"/>
        </w:rPr>
        <w:t xml:space="preserve">, </w:t>
      </w:r>
      <w:r w:rsidR="00E4131E" w:rsidRPr="006646F1">
        <w:rPr>
          <w:rFonts w:ascii="Arial" w:hAnsi="Arial" w:cs="Arial"/>
          <w:sz w:val="24"/>
          <w:szCs w:val="24"/>
        </w:rPr>
        <w:t xml:space="preserve"> </w:t>
      </w:r>
      <w:r w:rsidR="006646F1">
        <w:rPr>
          <w:rFonts w:ascii="Arial" w:hAnsi="Arial" w:cs="Arial"/>
          <w:sz w:val="24"/>
          <w:szCs w:val="24"/>
        </w:rPr>
        <w:t xml:space="preserve">oraz jednego Pointera </w:t>
      </w:r>
      <w:r w:rsidR="006C171B" w:rsidRPr="006646F1">
        <w:rPr>
          <w:rFonts w:ascii="Arial" w:hAnsi="Arial" w:cs="Arial"/>
          <w:sz w:val="24"/>
          <w:szCs w:val="24"/>
        </w:rPr>
        <w:t>powyżej 1 roku życia</w:t>
      </w:r>
      <w:r w:rsidR="000A35A4" w:rsidRPr="006C171B">
        <w:rPr>
          <w:rFonts w:ascii="Arial" w:hAnsi="Arial" w:cs="Arial"/>
          <w:sz w:val="24"/>
          <w:szCs w:val="24"/>
        </w:rPr>
        <w:t>,</w:t>
      </w:r>
      <w:r w:rsidR="000A35A4" w:rsidRPr="006646F1">
        <w:rPr>
          <w:rFonts w:ascii="Arial" w:hAnsi="Arial" w:cs="Arial"/>
          <w:sz w:val="24"/>
          <w:szCs w:val="24"/>
        </w:rPr>
        <w:t xml:space="preserve"> </w:t>
      </w:r>
      <w:r w:rsidR="001E6C1A" w:rsidRPr="006646F1">
        <w:rPr>
          <w:rFonts w:ascii="Arial" w:hAnsi="Arial" w:cs="Arial"/>
          <w:sz w:val="24"/>
          <w:szCs w:val="24"/>
        </w:rPr>
        <w:t>które</w:t>
      </w:r>
      <w:r w:rsidR="00E4131E" w:rsidRPr="006646F1">
        <w:rPr>
          <w:rFonts w:ascii="Arial" w:hAnsi="Arial" w:cs="Arial"/>
          <w:sz w:val="24"/>
          <w:szCs w:val="24"/>
        </w:rPr>
        <w:t xml:space="preserve"> </w:t>
      </w:r>
      <w:r w:rsidR="00624CFC" w:rsidRPr="006646F1">
        <w:rPr>
          <w:rFonts w:ascii="Arial" w:hAnsi="Arial" w:cs="Arial"/>
          <w:sz w:val="24"/>
          <w:szCs w:val="24"/>
        </w:rPr>
        <w:t>posiad</w:t>
      </w:r>
      <w:r w:rsidR="00E4131E" w:rsidRPr="006646F1">
        <w:rPr>
          <w:rFonts w:ascii="Arial" w:hAnsi="Arial" w:cs="Arial"/>
          <w:sz w:val="24"/>
          <w:szCs w:val="24"/>
        </w:rPr>
        <w:t>a</w:t>
      </w:r>
      <w:r w:rsidR="001E6C1A" w:rsidRPr="006646F1">
        <w:rPr>
          <w:rFonts w:ascii="Arial" w:hAnsi="Arial" w:cs="Arial"/>
          <w:sz w:val="24"/>
          <w:szCs w:val="24"/>
        </w:rPr>
        <w:t>ją</w:t>
      </w:r>
      <w:r w:rsidR="00E4131E" w:rsidRPr="006646F1">
        <w:rPr>
          <w:rFonts w:ascii="Arial" w:hAnsi="Arial" w:cs="Arial"/>
          <w:sz w:val="24"/>
          <w:szCs w:val="24"/>
        </w:rPr>
        <w:t xml:space="preserve"> rodowód</w:t>
      </w:r>
      <w:r w:rsidR="00624CFC" w:rsidRPr="006646F1">
        <w:rPr>
          <w:rFonts w:ascii="Arial" w:hAnsi="Arial" w:cs="Arial"/>
          <w:sz w:val="24"/>
          <w:szCs w:val="24"/>
        </w:rPr>
        <w:t xml:space="preserve"> lub </w:t>
      </w:r>
      <w:r w:rsidR="00E4131E" w:rsidRPr="006646F1">
        <w:rPr>
          <w:rFonts w:ascii="Arial" w:hAnsi="Arial" w:cs="Arial"/>
          <w:sz w:val="24"/>
          <w:szCs w:val="24"/>
        </w:rPr>
        <w:t>metrykę</w:t>
      </w:r>
      <w:r w:rsidR="00624CFC" w:rsidRPr="006646F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24CFC" w:rsidRPr="006646F1">
        <w:rPr>
          <w:rFonts w:ascii="Arial" w:hAnsi="Arial" w:cs="Arial"/>
          <w:sz w:val="24"/>
          <w:szCs w:val="24"/>
        </w:rPr>
        <w:t>ZKwP</w:t>
      </w:r>
      <w:proofErr w:type="spellEnd"/>
      <w:r w:rsidR="009319ED" w:rsidRPr="006646F1">
        <w:rPr>
          <w:rFonts w:ascii="Arial" w:hAnsi="Arial" w:cs="Arial"/>
          <w:sz w:val="24"/>
          <w:szCs w:val="24"/>
        </w:rPr>
        <w:t xml:space="preserve"> </w:t>
      </w:r>
      <w:r w:rsidR="006646F1">
        <w:rPr>
          <w:rFonts w:ascii="Arial" w:hAnsi="Arial" w:cs="Arial"/>
          <w:sz w:val="24"/>
          <w:szCs w:val="24"/>
        </w:rPr>
        <w:t>i są ułożone</w:t>
      </w:r>
      <w:r w:rsidR="00D85D81" w:rsidRPr="006646F1">
        <w:rPr>
          <w:rFonts w:ascii="Arial" w:hAnsi="Arial" w:cs="Arial"/>
          <w:sz w:val="24"/>
          <w:szCs w:val="24"/>
        </w:rPr>
        <w:t xml:space="preserve"> </w:t>
      </w:r>
      <w:r w:rsidR="007B3FC0" w:rsidRPr="006646F1">
        <w:rPr>
          <w:rFonts w:ascii="Arial" w:hAnsi="Arial" w:cs="Arial"/>
          <w:sz w:val="24"/>
          <w:szCs w:val="24"/>
        </w:rPr>
        <w:t xml:space="preserve">przez </w:t>
      </w:r>
      <w:r w:rsidRPr="006646F1">
        <w:rPr>
          <w:rFonts w:ascii="Arial" w:hAnsi="Arial" w:cs="Arial"/>
          <w:sz w:val="24"/>
          <w:szCs w:val="24"/>
        </w:rPr>
        <w:t xml:space="preserve">Wykonawcę/opiekuna </w:t>
      </w:r>
      <w:r w:rsidR="005E10D4" w:rsidRPr="006646F1">
        <w:rPr>
          <w:rFonts w:ascii="Arial" w:hAnsi="Arial" w:cs="Arial"/>
          <w:sz w:val="24"/>
          <w:szCs w:val="24"/>
        </w:rPr>
        <w:t>do p</w:t>
      </w:r>
      <w:r w:rsidR="00A07554" w:rsidRPr="006646F1">
        <w:rPr>
          <w:rFonts w:ascii="Arial" w:hAnsi="Arial" w:cs="Arial"/>
          <w:sz w:val="24"/>
          <w:szCs w:val="24"/>
        </w:rPr>
        <w:t xml:space="preserve">racy na terenie operacyjnym </w:t>
      </w:r>
      <w:r w:rsidR="005E10D4" w:rsidRPr="006646F1">
        <w:rPr>
          <w:rFonts w:ascii="Arial" w:hAnsi="Arial" w:cs="Arial"/>
          <w:sz w:val="24"/>
          <w:szCs w:val="24"/>
        </w:rPr>
        <w:t>lotniska</w:t>
      </w:r>
      <w:r w:rsidRPr="006646F1">
        <w:rPr>
          <w:rFonts w:ascii="Arial" w:hAnsi="Arial" w:cs="Arial"/>
          <w:sz w:val="24"/>
          <w:szCs w:val="24"/>
        </w:rPr>
        <w:t>;</w:t>
      </w:r>
    </w:p>
    <w:p w14:paraId="11DF30E4" w14:textId="18543F76" w:rsidR="00252C37" w:rsidRPr="006C171B" w:rsidRDefault="00252C37" w:rsidP="006C171B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C171B">
        <w:rPr>
          <w:rFonts w:ascii="Arial" w:hAnsi="Arial" w:cs="Arial"/>
          <w:sz w:val="24"/>
          <w:szCs w:val="24"/>
        </w:rPr>
        <w:t xml:space="preserve">sokolnicza – tj. </w:t>
      </w:r>
      <w:r w:rsidRPr="006C171B">
        <w:rPr>
          <w:rFonts w:ascii="Arial" w:hAnsi="Arial" w:cs="Arial"/>
          <w:b/>
          <w:bCs/>
          <w:sz w:val="24"/>
          <w:szCs w:val="24"/>
        </w:rPr>
        <w:t>z użyciem ptaków drapieżnych</w:t>
      </w:r>
      <w:r w:rsidRPr="006C171B">
        <w:rPr>
          <w:rFonts w:ascii="Arial" w:hAnsi="Arial" w:cs="Arial"/>
          <w:sz w:val="24"/>
          <w:szCs w:val="24"/>
        </w:rPr>
        <w:t xml:space="preserve">, w ilości 8 szt. (minimalna wymagana dostępność czterech ptaków drapieżnych w tym co najmniej </w:t>
      </w:r>
      <w:r w:rsidRPr="006C171B">
        <w:rPr>
          <w:rFonts w:ascii="Arial" w:hAnsi="Arial" w:cs="Arial"/>
          <w:sz w:val="24"/>
          <w:szCs w:val="24"/>
          <w:u w:val="single"/>
        </w:rPr>
        <w:t>dwa sokoły wędrowne</w:t>
      </w:r>
      <w:r w:rsidRPr="006C171B">
        <w:rPr>
          <w:rFonts w:ascii="Arial" w:hAnsi="Arial" w:cs="Arial"/>
          <w:sz w:val="24"/>
          <w:szCs w:val="24"/>
        </w:rPr>
        <w:t xml:space="preserve"> na terenie operacyjnym lotniska EPRA). Ww. metoda stosowana będzie nieregularnie, jako metoda uzupełniająca w stosunku do gatunków ptaków/zwierząt, których odstraszanie innymi metodami nie będzie efektywne;</w:t>
      </w:r>
    </w:p>
    <w:p w14:paraId="39BFF93C" w14:textId="77777777" w:rsidR="00A92CFE" w:rsidRPr="006646F1" w:rsidRDefault="00A92CFE" w:rsidP="00574616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C171B">
        <w:rPr>
          <w:rFonts w:ascii="Arial" w:hAnsi="Arial" w:cs="Arial"/>
          <w:b/>
          <w:bCs/>
          <w:sz w:val="24"/>
          <w:szCs w:val="24"/>
        </w:rPr>
        <w:t>z wykorzystaniem zielonego lasera</w:t>
      </w:r>
      <w:r w:rsidRPr="006646F1">
        <w:rPr>
          <w:rFonts w:ascii="Arial" w:hAnsi="Arial" w:cs="Arial"/>
          <w:sz w:val="24"/>
          <w:szCs w:val="24"/>
        </w:rPr>
        <w:t xml:space="preserve"> (po uzgodnieniu z kontrolerami ATC);</w:t>
      </w:r>
    </w:p>
    <w:p w14:paraId="14C93A48" w14:textId="77777777" w:rsidR="00A01F31" w:rsidRPr="006646F1" w:rsidRDefault="00C648C5" w:rsidP="00574616">
      <w:pPr>
        <w:pStyle w:val="Akapitzlist"/>
        <w:numPr>
          <w:ilvl w:val="0"/>
          <w:numId w:val="29"/>
        </w:numPr>
        <w:tabs>
          <w:tab w:val="left" w:pos="770"/>
        </w:tabs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i</w:t>
      </w:r>
      <w:r w:rsidR="00A01F31" w:rsidRPr="006646F1">
        <w:rPr>
          <w:rFonts w:ascii="Arial" w:hAnsi="Arial" w:cs="Arial"/>
          <w:sz w:val="24"/>
          <w:szCs w:val="24"/>
        </w:rPr>
        <w:t>n</w:t>
      </w:r>
      <w:r w:rsidRPr="006646F1">
        <w:rPr>
          <w:rFonts w:ascii="Arial" w:hAnsi="Arial" w:cs="Arial"/>
          <w:sz w:val="24"/>
          <w:szCs w:val="24"/>
        </w:rPr>
        <w:t xml:space="preserve">ne, </w:t>
      </w:r>
      <w:r w:rsidR="00564917" w:rsidRPr="006646F1">
        <w:rPr>
          <w:rFonts w:ascii="Arial" w:hAnsi="Arial" w:cs="Arial"/>
          <w:sz w:val="24"/>
          <w:szCs w:val="24"/>
        </w:rPr>
        <w:t xml:space="preserve">dozwolone prawnie </w:t>
      </w:r>
      <w:r w:rsidR="00A01F31" w:rsidRPr="006646F1">
        <w:rPr>
          <w:rFonts w:ascii="Arial" w:hAnsi="Arial" w:cs="Arial"/>
          <w:sz w:val="24"/>
          <w:szCs w:val="24"/>
        </w:rPr>
        <w:t xml:space="preserve">proponowane przez </w:t>
      </w:r>
      <w:r w:rsidR="00564917" w:rsidRPr="006646F1">
        <w:rPr>
          <w:rFonts w:ascii="Arial" w:hAnsi="Arial" w:cs="Arial"/>
          <w:sz w:val="24"/>
          <w:szCs w:val="24"/>
        </w:rPr>
        <w:t xml:space="preserve">Wykonawcę. </w:t>
      </w:r>
      <w:r w:rsidR="00880952" w:rsidRPr="006646F1">
        <w:rPr>
          <w:rFonts w:ascii="Arial" w:hAnsi="Arial" w:cs="Arial"/>
          <w:sz w:val="24"/>
          <w:szCs w:val="24"/>
        </w:rPr>
        <w:t xml:space="preserve">Metody muszą być </w:t>
      </w:r>
      <w:r w:rsidR="00535875" w:rsidRPr="006646F1">
        <w:rPr>
          <w:rFonts w:ascii="Arial" w:hAnsi="Arial" w:cs="Arial"/>
          <w:sz w:val="24"/>
          <w:szCs w:val="24"/>
        </w:rPr>
        <w:t>efektywne, w odniesieniu do określonych gatunków ptaków/zwierząt dla danej lokalizacji i pory roku (np. metoda odstraszania wizualnego</w:t>
      </w:r>
      <w:r w:rsidR="007B3FC0" w:rsidRPr="006646F1">
        <w:rPr>
          <w:rFonts w:ascii="Arial" w:hAnsi="Arial" w:cs="Arial"/>
          <w:sz w:val="24"/>
          <w:szCs w:val="24"/>
        </w:rPr>
        <w:t>).</w:t>
      </w:r>
      <w:r w:rsidR="00535875" w:rsidRPr="006646F1">
        <w:rPr>
          <w:rFonts w:ascii="Arial" w:hAnsi="Arial" w:cs="Arial"/>
          <w:sz w:val="24"/>
          <w:szCs w:val="24"/>
        </w:rPr>
        <w:t xml:space="preserve"> Jednocześnie ww. metody muszą być </w:t>
      </w:r>
      <w:r w:rsidR="00880952" w:rsidRPr="006646F1">
        <w:rPr>
          <w:rFonts w:ascii="Arial" w:hAnsi="Arial" w:cs="Arial"/>
          <w:sz w:val="24"/>
          <w:szCs w:val="24"/>
        </w:rPr>
        <w:t>wskazane w pozwoleniu dotyczącym odstępstw od zasad ochrony gatunkowej zwierząt wydawanym przez właściwą terytorialnie RDOŚ dla lotniska</w:t>
      </w:r>
      <w:r w:rsidR="00535875" w:rsidRPr="006646F1">
        <w:rPr>
          <w:rFonts w:ascii="Arial" w:hAnsi="Arial" w:cs="Arial"/>
          <w:sz w:val="24"/>
          <w:szCs w:val="24"/>
        </w:rPr>
        <w:t xml:space="preserve"> Radom</w:t>
      </w:r>
      <w:r w:rsidR="00880952" w:rsidRPr="006646F1">
        <w:rPr>
          <w:rFonts w:ascii="Arial" w:hAnsi="Arial" w:cs="Arial"/>
          <w:sz w:val="24"/>
          <w:szCs w:val="24"/>
        </w:rPr>
        <w:t xml:space="preserve"> </w:t>
      </w:r>
      <w:r w:rsidR="00A01F31" w:rsidRPr="006646F1">
        <w:rPr>
          <w:rFonts w:ascii="Arial" w:hAnsi="Arial" w:cs="Arial"/>
          <w:sz w:val="24"/>
          <w:szCs w:val="24"/>
        </w:rPr>
        <w:t xml:space="preserve"> </w:t>
      </w:r>
      <w:r w:rsidR="00880952" w:rsidRPr="006646F1">
        <w:rPr>
          <w:rFonts w:ascii="Arial" w:hAnsi="Arial" w:cs="Arial"/>
          <w:sz w:val="24"/>
          <w:szCs w:val="24"/>
        </w:rPr>
        <w:t>–</w:t>
      </w:r>
      <w:r w:rsidR="00A01F31" w:rsidRPr="006646F1">
        <w:rPr>
          <w:rFonts w:ascii="Arial" w:hAnsi="Arial" w:cs="Arial"/>
          <w:sz w:val="24"/>
          <w:szCs w:val="24"/>
        </w:rPr>
        <w:t xml:space="preserve"> w przypadku zagrożenia dla ruchu lotniczego obejmującego głównie gatunki ptaków, których odstraszanie metodą sokolniczą jest nieefektywne.</w:t>
      </w:r>
    </w:p>
    <w:p w14:paraId="06CD9A93" w14:textId="77777777" w:rsidR="00880952" w:rsidRPr="006646F1" w:rsidRDefault="00880952" w:rsidP="00904085">
      <w:pPr>
        <w:pStyle w:val="Akapitzlist"/>
        <w:tabs>
          <w:tab w:val="left" w:pos="770"/>
        </w:tabs>
        <w:suppressAutoHyphens/>
        <w:spacing w:after="0"/>
        <w:ind w:left="1070"/>
        <w:jc w:val="both"/>
        <w:rPr>
          <w:rFonts w:ascii="Arial" w:hAnsi="Arial" w:cs="Arial"/>
          <w:sz w:val="24"/>
          <w:szCs w:val="24"/>
        </w:rPr>
      </w:pPr>
    </w:p>
    <w:p w14:paraId="284B511C" w14:textId="77777777" w:rsidR="00E4131E" w:rsidRPr="006A55F5" w:rsidRDefault="00E4131E" w:rsidP="006A55F5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55F5">
        <w:rPr>
          <w:rFonts w:ascii="Arial" w:hAnsi="Arial" w:cs="Arial"/>
          <w:sz w:val="24"/>
          <w:szCs w:val="24"/>
        </w:rPr>
        <w:t xml:space="preserve">Optymalnie do pracy na lotnisku Wykonawca będzie wykorzystywał następujące gatunki ptaków: </w:t>
      </w:r>
    </w:p>
    <w:p w14:paraId="6C73575E" w14:textId="77777777" w:rsidR="00E4131E" w:rsidRPr="006646F1" w:rsidRDefault="00E4131E" w:rsidP="009040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lastRenderedPageBreak/>
        <w:t xml:space="preserve">Raróg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Falco</w:t>
      </w:r>
      <w:proofErr w:type="spellEnd"/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cherrug</w:t>
      </w:r>
      <w:proofErr w:type="spellEnd"/>
    </w:p>
    <w:p w14:paraId="1FEB93D5" w14:textId="77777777" w:rsidR="00E4131E" w:rsidRPr="006646F1" w:rsidRDefault="00E4131E" w:rsidP="009040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Raróg górski</w:t>
      </w:r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Falco</w:t>
      </w:r>
      <w:proofErr w:type="spellEnd"/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biarmicus</w:t>
      </w:r>
      <w:proofErr w:type="spellEnd"/>
    </w:p>
    <w:p w14:paraId="2B930E66" w14:textId="77777777" w:rsidR="00E4131E" w:rsidRPr="006646F1" w:rsidRDefault="00E4131E" w:rsidP="009040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Sokół wędrowny</w:t>
      </w:r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Falco</w:t>
      </w:r>
      <w:proofErr w:type="spellEnd"/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peregrinus</w:t>
      </w:r>
      <w:proofErr w:type="spellEnd"/>
    </w:p>
    <w:p w14:paraId="439C257D" w14:textId="77777777" w:rsidR="00E4131E" w:rsidRPr="006646F1" w:rsidRDefault="00E4131E" w:rsidP="009040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Jastrząb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Accipiter</w:t>
      </w:r>
      <w:proofErr w:type="spellEnd"/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gentilis</w:t>
      </w:r>
      <w:proofErr w:type="spellEnd"/>
    </w:p>
    <w:p w14:paraId="5856FC5C" w14:textId="77777777" w:rsidR="00E4131E" w:rsidRPr="006646F1" w:rsidRDefault="00E4131E" w:rsidP="009040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646F1">
        <w:rPr>
          <w:rFonts w:ascii="Arial" w:hAnsi="Arial" w:cs="Arial"/>
          <w:sz w:val="24"/>
          <w:szCs w:val="24"/>
        </w:rPr>
        <w:t>Myszołowiec</w:t>
      </w:r>
      <w:proofErr w:type="spellEnd"/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Parabuteo</w:t>
      </w:r>
      <w:proofErr w:type="spellEnd"/>
      <w:r w:rsidRPr="006646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unicinctus</w:t>
      </w:r>
      <w:proofErr w:type="spellEnd"/>
    </w:p>
    <w:p w14:paraId="1C1C27FF" w14:textId="3A3FC5DC" w:rsidR="00E4131E" w:rsidRPr="006A55F5" w:rsidRDefault="00CC7D47" w:rsidP="009040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l</w:t>
      </w:r>
      <w:r w:rsidR="00E4131E" w:rsidRPr="006646F1">
        <w:rPr>
          <w:rFonts w:ascii="Arial" w:hAnsi="Arial" w:cs="Arial"/>
          <w:sz w:val="24"/>
          <w:szCs w:val="24"/>
        </w:rPr>
        <w:t>ub inne gatunki, których wykorzystanie zostanie wskazane, jako zasadne na danym lotnisku oraz zgodnie z Zamawiającym</w:t>
      </w:r>
      <w:r w:rsidR="00E4131E" w:rsidRPr="006646F1">
        <w:rPr>
          <w:rFonts w:ascii="Arial" w:hAnsi="Arial" w:cs="Arial"/>
          <w:i/>
          <w:sz w:val="24"/>
          <w:szCs w:val="24"/>
        </w:rPr>
        <w:t>.</w:t>
      </w:r>
    </w:p>
    <w:p w14:paraId="3B9654FA" w14:textId="77777777" w:rsidR="006A55F5" w:rsidRPr="006A55F5" w:rsidRDefault="006A55F5" w:rsidP="006A55F5">
      <w:pPr>
        <w:pStyle w:val="Akapitzlist"/>
        <w:spacing w:after="0"/>
        <w:ind w:left="1068"/>
        <w:jc w:val="both"/>
        <w:rPr>
          <w:rFonts w:ascii="Arial" w:hAnsi="Arial" w:cs="Arial"/>
          <w:sz w:val="16"/>
          <w:szCs w:val="16"/>
        </w:rPr>
      </w:pPr>
    </w:p>
    <w:p w14:paraId="33221AAB" w14:textId="1012D676" w:rsidR="006A55F5" w:rsidRDefault="00E4131E" w:rsidP="006A55F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A55F5">
        <w:rPr>
          <w:rFonts w:ascii="Arial" w:hAnsi="Arial" w:cs="Arial"/>
          <w:sz w:val="24"/>
          <w:szCs w:val="24"/>
        </w:rPr>
        <w:t xml:space="preserve">Wykonawca nie będzie </w:t>
      </w:r>
      <w:r w:rsidR="00127A11" w:rsidRPr="006A55F5">
        <w:rPr>
          <w:rFonts w:ascii="Arial" w:hAnsi="Arial" w:cs="Arial"/>
          <w:sz w:val="24"/>
          <w:szCs w:val="24"/>
        </w:rPr>
        <w:t>przetrzymywał</w:t>
      </w:r>
      <w:r w:rsidRPr="006A55F5">
        <w:rPr>
          <w:rFonts w:ascii="Arial" w:hAnsi="Arial" w:cs="Arial"/>
          <w:sz w:val="24"/>
          <w:szCs w:val="24"/>
        </w:rPr>
        <w:t xml:space="preserve"> </w:t>
      </w:r>
      <w:r w:rsidR="00127A11" w:rsidRPr="006A55F5">
        <w:rPr>
          <w:rFonts w:ascii="Arial" w:hAnsi="Arial" w:cs="Arial"/>
          <w:sz w:val="24"/>
          <w:szCs w:val="24"/>
        </w:rPr>
        <w:t>i wykorzystywał do pracy na lotnisku żadnych gatunków sów (</w:t>
      </w:r>
      <w:proofErr w:type="spellStart"/>
      <w:r w:rsidR="00127A11" w:rsidRPr="006A55F5">
        <w:rPr>
          <w:rFonts w:ascii="Arial" w:hAnsi="Arial" w:cs="Arial"/>
          <w:i/>
          <w:sz w:val="24"/>
          <w:szCs w:val="24"/>
        </w:rPr>
        <w:t>Strigiformes</w:t>
      </w:r>
      <w:proofErr w:type="spellEnd"/>
      <w:r w:rsidR="00127A11" w:rsidRPr="006A55F5">
        <w:rPr>
          <w:rFonts w:ascii="Arial" w:hAnsi="Arial" w:cs="Arial"/>
          <w:i/>
          <w:sz w:val="24"/>
          <w:szCs w:val="24"/>
        </w:rPr>
        <w:t>)</w:t>
      </w:r>
      <w:r w:rsidR="00127A11" w:rsidRPr="006A55F5">
        <w:rPr>
          <w:rFonts w:ascii="Arial" w:hAnsi="Arial" w:cs="Arial"/>
          <w:sz w:val="24"/>
          <w:szCs w:val="24"/>
        </w:rPr>
        <w:t xml:space="preserve"> oraz pustułki (</w:t>
      </w:r>
      <w:proofErr w:type="spellStart"/>
      <w:r w:rsidR="00127A11" w:rsidRPr="006A55F5">
        <w:rPr>
          <w:rFonts w:ascii="Arial" w:hAnsi="Arial" w:cs="Arial"/>
          <w:i/>
          <w:sz w:val="24"/>
          <w:szCs w:val="24"/>
        </w:rPr>
        <w:t>Falco</w:t>
      </w:r>
      <w:proofErr w:type="spellEnd"/>
      <w:r w:rsidR="00127A11" w:rsidRPr="006A55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27A11" w:rsidRPr="006A55F5">
        <w:rPr>
          <w:rFonts w:ascii="Arial" w:hAnsi="Arial" w:cs="Arial"/>
          <w:i/>
          <w:sz w:val="24"/>
          <w:szCs w:val="24"/>
        </w:rPr>
        <w:t>tinnunculus</w:t>
      </w:r>
      <w:proofErr w:type="spellEnd"/>
      <w:r w:rsidR="00127A11" w:rsidRPr="006A55F5">
        <w:rPr>
          <w:rFonts w:ascii="Arial" w:hAnsi="Arial" w:cs="Arial"/>
          <w:i/>
          <w:sz w:val="24"/>
          <w:szCs w:val="24"/>
        </w:rPr>
        <w:t>).</w:t>
      </w:r>
      <w:r w:rsidR="00127A11" w:rsidRPr="006A55F5">
        <w:rPr>
          <w:rFonts w:ascii="Arial" w:hAnsi="Arial" w:cs="Arial"/>
          <w:sz w:val="24"/>
          <w:szCs w:val="24"/>
        </w:rPr>
        <w:t xml:space="preserve"> </w:t>
      </w:r>
    </w:p>
    <w:p w14:paraId="3DBA2E81" w14:textId="77777777" w:rsidR="006A55F5" w:rsidRPr="006A55F5" w:rsidRDefault="006A55F5" w:rsidP="006A55F5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32EF7805" w14:textId="27DC17CF" w:rsidR="006A55F5" w:rsidRDefault="00127A11" w:rsidP="006A55F5">
      <w:pPr>
        <w:pStyle w:val="Akapitzlist"/>
        <w:numPr>
          <w:ilvl w:val="0"/>
          <w:numId w:val="35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A55F5">
        <w:rPr>
          <w:rFonts w:ascii="Arial" w:hAnsi="Arial" w:cs="Arial"/>
          <w:sz w:val="24"/>
          <w:szCs w:val="24"/>
        </w:rPr>
        <w:t>Przetrzymywanie oraz wykorzystywanie do pracy na lotnisku orła przedniego (</w:t>
      </w:r>
      <w:proofErr w:type="spellStart"/>
      <w:r w:rsidRPr="006A55F5">
        <w:rPr>
          <w:rFonts w:ascii="Arial" w:hAnsi="Arial" w:cs="Arial"/>
          <w:i/>
          <w:sz w:val="24"/>
          <w:szCs w:val="24"/>
        </w:rPr>
        <w:t>Aquila</w:t>
      </w:r>
      <w:proofErr w:type="spellEnd"/>
      <w:r w:rsidRPr="006A55F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55F5">
        <w:rPr>
          <w:rFonts w:ascii="Arial" w:hAnsi="Arial" w:cs="Arial"/>
          <w:i/>
          <w:sz w:val="24"/>
          <w:szCs w:val="24"/>
        </w:rPr>
        <w:t>chrysaeetos</w:t>
      </w:r>
      <w:proofErr w:type="spellEnd"/>
      <w:r w:rsidRPr="006A55F5">
        <w:rPr>
          <w:rFonts w:ascii="Arial" w:hAnsi="Arial" w:cs="Arial"/>
          <w:i/>
          <w:sz w:val="24"/>
          <w:szCs w:val="24"/>
        </w:rPr>
        <w:t>)</w:t>
      </w:r>
      <w:r w:rsidRPr="006A55F5">
        <w:rPr>
          <w:rFonts w:ascii="Arial" w:hAnsi="Arial" w:cs="Arial"/>
          <w:sz w:val="24"/>
          <w:szCs w:val="24"/>
        </w:rPr>
        <w:t xml:space="preserve"> musi być umotywowane możliwością polowania na zające lub króliki na lotnisku, wymaga więc dodatkowych uzgodnień w ramach Programu Ograniczania Zagrożeń Środowiskowych w lotnictwie przeprowadzonych już po rozpoczęciu pracy przez Wykonawcę na lotnisku</w:t>
      </w:r>
      <w:r w:rsidR="006304E2" w:rsidRPr="006A55F5">
        <w:rPr>
          <w:rFonts w:ascii="Arial" w:hAnsi="Arial" w:cs="Arial"/>
          <w:sz w:val="24"/>
          <w:szCs w:val="24"/>
        </w:rPr>
        <w:t>.</w:t>
      </w:r>
      <w:r w:rsidRPr="006A55F5">
        <w:rPr>
          <w:rFonts w:ascii="Arial" w:hAnsi="Arial" w:cs="Arial"/>
          <w:sz w:val="24"/>
          <w:szCs w:val="24"/>
        </w:rPr>
        <w:t xml:space="preserve"> </w:t>
      </w:r>
    </w:p>
    <w:p w14:paraId="418A1852" w14:textId="77777777" w:rsidR="006A55F5" w:rsidRPr="006A55F5" w:rsidRDefault="006A55F5" w:rsidP="006A55F5">
      <w:pPr>
        <w:pStyle w:val="Akapitzlist"/>
        <w:spacing w:before="240" w:after="0"/>
        <w:jc w:val="both"/>
        <w:rPr>
          <w:rFonts w:ascii="Arial" w:hAnsi="Arial" w:cs="Arial"/>
          <w:sz w:val="16"/>
          <w:szCs w:val="16"/>
        </w:rPr>
      </w:pPr>
    </w:p>
    <w:p w14:paraId="39493E9B" w14:textId="0432FBB8" w:rsidR="00237787" w:rsidRPr="006A55F5" w:rsidRDefault="00237787" w:rsidP="006A55F5">
      <w:pPr>
        <w:pStyle w:val="Akapitzlist"/>
        <w:numPr>
          <w:ilvl w:val="0"/>
          <w:numId w:val="35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6A55F5">
        <w:rPr>
          <w:rFonts w:ascii="Arial" w:hAnsi="Arial" w:cs="Arial"/>
          <w:sz w:val="24"/>
          <w:szCs w:val="24"/>
        </w:rPr>
        <w:t>Wymagania szczegółowe związane z przedmiotem zamówienia :</w:t>
      </w:r>
    </w:p>
    <w:p w14:paraId="49F39E7E" w14:textId="77777777" w:rsidR="00237787" w:rsidRPr="006646F1" w:rsidRDefault="00237787" w:rsidP="00237787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Dostosować czas pracy do aktywności lotniczej z uwzględnieniem możliwości prac</w:t>
      </w:r>
      <w:r w:rsidR="001E6C1A" w:rsidRPr="006646F1">
        <w:rPr>
          <w:rFonts w:ascii="Arial" w:hAnsi="Arial" w:cs="Arial"/>
          <w:sz w:val="24"/>
          <w:szCs w:val="24"/>
        </w:rPr>
        <w:t>y w dni wolne od p</w:t>
      </w:r>
      <w:r w:rsidRPr="006646F1">
        <w:rPr>
          <w:rFonts w:ascii="Arial" w:hAnsi="Arial" w:cs="Arial"/>
          <w:sz w:val="24"/>
          <w:szCs w:val="24"/>
        </w:rPr>
        <w:t xml:space="preserve">racy. Harmonogram pracy obejmuje minimum 8 godz. pracy dziennie, dodatkowe ustalenia będą przeprowadzone zgodnie z potrzebami Zamawiającego; </w:t>
      </w:r>
    </w:p>
    <w:p w14:paraId="22142DFA" w14:textId="79BECBA8" w:rsidR="007E3E13" w:rsidRPr="006646F1" w:rsidRDefault="007E3E13" w:rsidP="00D37BB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Płoszyć ptaki/zwierzęta stwarzające zagrożenie dla bezpieczeństwa załóg lotniczych. Płoszenie</w:t>
      </w:r>
      <w:r w:rsidR="006A55F5">
        <w:rPr>
          <w:rFonts w:ascii="Arial" w:hAnsi="Arial" w:cs="Arial"/>
          <w:sz w:val="24"/>
          <w:szCs w:val="24"/>
        </w:rPr>
        <w:t>,</w:t>
      </w:r>
      <w:r w:rsidRPr="006646F1">
        <w:rPr>
          <w:rFonts w:ascii="Arial" w:hAnsi="Arial" w:cs="Arial"/>
          <w:sz w:val="24"/>
          <w:szCs w:val="24"/>
        </w:rPr>
        <w:t xml:space="preserve"> jeżeli jest zasadne, powinno rozpoczynać się od wczesnych godzin porannych odpowiednio do panującej pory roku, nie później niż 2 godziny przed rozpoczęciem operacji lotniczych i trwać do czasu zakończenia tych operacji w danym dniu lub do zmroku (jeśli w/w operacje kończą się po zmroku). Usługa obejmuje zabezpieczenie wszystkich operacji lotniczych Zamawiającego, uzgodnionych z Szefem Pionu – Starszym Kontrolerem Lotniska;</w:t>
      </w:r>
    </w:p>
    <w:p w14:paraId="7B34A05D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Interweniować niezwłocznie i minimalizować zagrożenie środowiskowe (np. płoszyć ptaki/zwierzęta ze wskazanego obszaru) na sygnał </w:t>
      </w:r>
      <w:proofErr w:type="spellStart"/>
      <w:r w:rsidRPr="006646F1">
        <w:rPr>
          <w:rFonts w:ascii="Arial" w:hAnsi="Arial" w:cs="Arial"/>
          <w:sz w:val="24"/>
          <w:szCs w:val="24"/>
        </w:rPr>
        <w:t>krl</w:t>
      </w:r>
      <w:proofErr w:type="spellEnd"/>
      <w:r w:rsidRPr="006646F1">
        <w:rPr>
          <w:rFonts w:ascii="Arial" w:hAnsi="Arial" w:cs="Arial"/>
          <w:sz w:val="24"/>
          <w:szCs w:val="24"/>
        </w:rPr>
        <w:t xml:space="preserve"> TWR;</w:t>
      </w:r>
    </w:p>
    <w:p w14:paraId="2CF91A1B" w14:textId="27037379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Sprawdzać każdego dnia pracy, w czasie pełnienia dyżuru występowania oraz aktywności ptaków wzdłuż drogi startowej, dróg kołowania i terenów podejścia w odległości 1000 m od progów drogi startowej i innych obszarów istotnych dla bezpieczeństwa ruchu lotniczego w granicach lotniska oraz współpraca z tym zakresie ze służbami lotniskowymi;</w:t>
      </w:r>
    </w:p>
    <w:p w14:paraId="6B6B3D45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Sprawować ciągły monitoring lotniska pod względem aktywności ptaków przede wszystkim gatunków istotnych dla bezpieczeństwa operacji lotniczych,</w:t>
      </w:r>
    </w:p>
    <w:p w14:paraId="0C1A7A81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Monitorować sytuacje pod względem zagrożeń ze strony ptaków/zwierząt w ścisłej współpracy ze służbami lotniskowymi;</w:t>
      </w:r>
    </w:p>
    <w:p w14:paraId="6EDA52D8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Znać strukturę i rozmieszczenie infrastruktury (w tym obszaru koszarowego) Zmawiającego oraz istniejące ograniczenia (ze względu na specyfikę obiektu wojskowego);</w:t>
      </w:r>
    </w:p>
    <w:p w14:paraId="48A91A36" w14:textId="2797F7ED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lastRenderedPageBreak/>
        <w:t xml:space="preserve">Współpracować z komórkami organizacyjnymi, służbami lotniskowymi </w:t>
      </w:r>
      <w:r w:rsidR="006A55F5">
        <w:rPr>
          <w:rFonts w:ascii="Arial" w:hAnsi="Arial" w:cs="Arial"/>
          <w:sz w:val="24"/>
          <w:szCs w:val="24"/>
        </w:rPr>
        <w:br/>
      </w:r>
      <w:r w:rsidRPr="006646F1">
        <w:rPr>
          <w:rFonts w:ascii="Arial" w:hAnsi="Arial" w:cs="Arial"/>
          <w:sz w:val="24"/>
          <w:szCs w:val="24"/>
        </w:rPr>
        <w:t>i innymi specjalistami Zamawiającego, w zakresie realizacji Programu Ograniczania Zagrożeń Środowiskowych w Siłach Zbrojnych RP na wszystkich etapach realizacji umowy (z zachowaniem poufności określonych w § 14 niniejszej umowy);</w:t>
      </w:r>
    </w:p>
    <w:p w14:paraId="1A5F5945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Koordynować działalność</w:t>
      </w:r>
      <w:r w:rsidRPr="006646F1">
        <w:rPr>
          <w:rFonts w:ascii="Arial" w:eastAsia="Calibri" w:hAnsi="Arial" w:cs="Arial"/>
          <w:sz w:val="24"/>
          <w:szCs w:val="24"/>
        </w:rPr>
        <w:t xml:space="preserve"> Grupy Odstraszania Ptaków (GOP) Zamawiającego </w:t>
      </w:r>
      <w:r w:rsidRPr="006646F1">
        <w:rPr>
          <w:rFonts w:ascii="Arial" w:hAnsi="Arial" w:cs="Arial"/>
          <w:sz w:val="24"/>
          <w:szCs w:val="24"/>
        </w:rPr>
        <w:t xml:space="preserve">w zakresie rozmieszczania i użycia urządzeń pirotechnicznych (armatki i pistolety hukowe) oraz systemu </w:t>
      </w:r>
      <w:proofErr w:type="spellStart"/>
      <w:r w:rsidRPr="006646F1">
        <w:rPr>
          <w:rFonts w:ascii="Arial" w:hAnsi="Arial" w:cs="Arial"/>
          <w:sz w:val="24"/>
          <w:szCs w:val="24"/>
        </w:rPr>
        <w:t>biosonicznego</w:t>
      </w:r>
      <w:proofErr w:type="spellEnd"/>
      <w:r w:rsidRPr="006646F1">
        <w:rPr>
          <w:rFonts w:ascii="Arial" w:hAnsi="Arial" w:cs="Arial"/>
          <w:sz w:val="24"/>
          <w:szCs w:val="24"/>
        </w:rPr>
        <w:t xml:space="preserve"> będącego na wyposażeniu lotniska;</w:t>
      </w:r>
    </w:p>
    <w:p w14:paraId="56F062C3" w14:textId="5ED9BBEA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Prowadzić ewidencję z liczenia poszczególnych gatunków ptaków </w:t>
      </w:r>
      <w:r w:rsidR="000A4EC0">
        <w:rPr>
          <w:rFonts w:ascii="Arial" w:hAnsi="Arial" w:cs="Arial"/>
          <w:sz w:val="24"/>
          <w:szCs w:val="24"/>
        </w:rPr>
        <w:br/>
      </w:r>
      <w:r w:rsidRPr="006646F1">
        <w:rPr>
          <w:rFonts w:ascii="Arial" w:hAnsi="Arial" w:cs="Arial"/>
          <w:sz w:val="24"/>
          <w:szCs w:val="24"/>
        </w:rPr>
        <w:t xml:space="preserve">z podaniem sumarycznej liczby osobników jak i liczebności największego obserwowanego stada (przynajmniej raz dziennie) oraz przygotowanie sprawozdania z liczenia w postaci arkusza Excel zgodnie ze wzorem oraz przekazanie go do sekcji infrastruktury lotniskowej raz w miesiącu, jako jedna z form rozliczania się z wykonywanych obowiązków; </w:t>
      </w:r>
    </w:p>
    <w:p w14:paraId="5F09C39B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Notować wszystkie pojawiające się gatunki (w tym stad ptaków) ważnych dla bezpieczeństwa ruchu lotniczego (np. bociany, żurawie, szpaki, gatunki ptaków krukowatych) lub tez innych obserwacji istotnych zagrożeń zawiązanych z ryzykiem kolizji statków powietrznych ze zwierzętami (np. dziki, lisy, zające, bażanty);</w:t>
      </w:r>
    </w:p>
    <w:p w14:paraId="14A1F950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W przypadku stwierdzenia zderzenia statku powietrznego z ptakiem, wykonanie dokumentacji fotograficznej i przekazanie jej do Pionu BL; </w:t>
      </w:r>
    </w:p>
    <w:p w14:paraId="24E62A09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Prowadzić kartę pracy – listę obecności sporządzanej przez szefa infrastruktury i uzyskanie potwierdzenia swojego stawiennictwa od kontrolera ruchu lotniczego. Rozkład dyżurów kontrolera uzależniony będzie od potrzeb Zamawiającego, oraz aktywności ptaków/zwierząt na lotnisku EPRA;</w:t>
      </w:r>
    </w:p>
    <w:p w14:paraId="2CE7690C" w14:textId="58D22348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Prowadzić inwentaryzację miejsc hodowli ptaków (głównie gołębi) </w:t>
      </w:r>
      <w:r w:rsidR="000A4EC0">
        <w:rPr>
          <w:rFonts w:ascii="Arial" w:hAnsi="Arial" w:cs="Arial"/>
          <w:sz w:val="24"/>
          <w:szCs w:val="24"/>
        </w:rPr>
        <w:br/>
      </w:r>
      <w:r w:rsidRPr="006646F1">
        <w:rPr>
          <w:rFonts w:ascii="Arial" w:hAnsi="Arial" w:cs="Arial"/>
          <w:sz w:val="24"/>
          <w:szCs w:val="24"/>
        </w:rPr>
        <w:t xml:space="preserve">w odległości 2 km od granic lotniska i przekazanie tej informacji (np. </w:t>
      </w:r>
      <w:r w:rsidR="000A4EC0">
        <w:rPr>
          <w:rFonts w:ascii="Arial" w:hAnsi="Arial" w:cs="Arial"/>
          <w:sz w:val="24"/>
          <w:szCs w:val="24"/>
        </w:rPr>
        <w:br/>
      </w:r>
      <w:r w:rsidRPr="006646F1">
        <w:rPr>
          <w:rFonts w:ascii="Arial" w:hAnsi="Arial" w:cs="Arial"/>
          <w:sz w:val="24"/>
          <w:szCs w:val="24"/>
        </w:rPr>
        <w:t xml:space="preserve">w postaci mapy lub uzupełnienia mapy) w systemie kwartalnym starszemu inspektorowi BL; </w:t>
      </w:r>
    </w:p>
    <w:p w14:paraId="44B5B9AA" w14:textId="77777777" w:rsidR="000A35A4" w:rsidRPr="006646F1" w:rsidRDefault="000A35A4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Przeprowadzić in</w:t>
      </w:r>
      <w:r w:rsidR="006646F1">
        <w:rPr>
          <w:rFonts w:ascii="Arial" w:hAnsi="Arial" w:cs="Arial"/>
          <w:sz w:val="24"/>
          <w:szCs w:val="24"/>
        </w:rPr>
        <w:t>wentaryzację</w:t>
      </w:r>
      <w:r w:rsidRPr="006646F1">
        <w:rPr>
          <w:rFonts w:ascii="Arial" w:hAnsi="Arial" w:cs="Arial"/>
          <w:sz w:val="24"/>
          <w:szCs w:val="24"/>
        </w:rPr>
        <w:t xml:space="preserve"> zwierzyny łownej na lotnisku w formie pis</w:t>
      </w:r>
      <w:r w:rsidR="002E54CB">
        <w:rPr>
          <w:rFonts w:ascii="Arial" w:hAnsi="Arial" w:cs="Arial"/>
          <w:sz w:val="24"/>
          <w:szCs w:val="24"/>
        </w:rPr>
        <w:t>emnej dla Sekcji Infrastruktury;</w:t>
      </w:r>
    </w:p>
    <w:p w14:paraId="0AA09377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Przygotowywać informacje we współpracy ze służbami lotniskowymi dotyczącej występowania ptaków i ich przewidywanej aktywności oraz możliwych zagrożeń związanych z ich występowaniem; </w:t>
      </w:r>
    </w:p>
    <w:p w14:paraId="4D45F480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Brać czynny udział w wypracowaniu skutecznych metod ograniczania zagrożeń środowiskowych, w tym aktywności ptaków/ zwierząt na lotnisku;</w:t>
      </w:r>
    </w:p>
    <w:p w14:paraId="0FC1BC27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Utrzymywać w trakcie dyżuru stałą łączność radiową z </w:t>
      </w:r>
      <w:proofErr w:type="spellStart"/>
      <w:r w:rsidRPr="006646F1">
        <w:rPr>
          <w:rFonts w:ascii="Arial" w:hAnsi="Arial" w:cs="Arial"/>
          <w:sz w:val="24"/>
          <w:szCs w:val="24"/>
        </w:rPr>
        <w:t>krl</w:t>
      </w:r>
      <w:proofErr w:type="spellEnd"/>
      <w:r w:rsidRPr="006646F1">
        <w:rPr>
          <w:rFonts w:ascii="Arial" w:hAnsi="Arial" w:cs="Arial"/>
          <w:sz w:val="24"/>
          <w:szCs w:val="24"/>
        </w:rPr>
        <w:t xml:space="preserve"> TWR za pomocą radiotelefonu/radiostacji otrzymywanej od Zamawiającego;</w:t>
      </w:r>
    </w:p>
    <w:p w14:paraId="165BDBFE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W dni robocze, w których występować będą przerwy w wykonywaniu lotów (np. dni techniczne, dni bez lotów, dni szkoleniowe i inne w czasie których nie są planowane loty) zakres wykonywania usługi ustalany będzie ze służbami lotniska; </w:t>
      </w:r>
    </w:p>
    <w:p w14:paraId="5D135F1C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lastRenderedPageBreak/>
        <w:t xml:space="preserve">W przypadku wykonywania lotów lub innych operacji lotniczych w dni świąteczne lub wolne od pracy, Wykonawca zobowiązany jest do wykonywania usługi, pod warunkiem, że Zamawiający poinformował Wykonawcę o takiej potrzebie z minimum 2-dniowym wyprzedzeniem. Za wykonanie usługi w takie dni Wykonawcy nie przysługuje dodatkowe wynagrodzenie; </w:t>
      </w:r>
    </w:p>
    <w:p w14:paraId="4B34AC15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Przestrzegać bezwarunkowo zasad FOD (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Foreign</w:t>
      </w:r>
      <w:proofErr w:type="spellEnd"/>
      <w:r w:rsidRPr="006646F1">
        <w:rPr>
          <w:rFonts w:ascii="Arial" w:hAnsi="Arial" w:cs="Arial"/>
          <w:i/>
          <w:sz w:val="24"/>
          <w:szCs w:val="24"/>
        </w:rPr>
        <w:t xml:space="preserve"> Object </w:t>
      </w:r>
      <w:proofErr w:type="spellStart"/>
      <w:r w:rsidRPr="006646F1">
        <w:rPr>
          <w:rFonts w:ascii="Arial" w:hAnsi="Arial" w:cs="Arial"/>
          <w:i/>
          <w:sz w:val="24"/>
          <w:szCs w:val="24"/>
        </w:rPr>
        <w:t>Debris</w:t>
      </w:r>
      <w:proofErr w:type="spellEnd"/>
      <w:r w:rsidRPr="006646F1">
        <w:rPr>
          <w:rFonts w:ascii="Arial" w:hAnsi="Arial" w:cs="Arial"/>
          <w:sz w:val="24"/>
          <w:szCs w:val="24"/>
        </w:rPr>
        <w:t>) oraz zasad poruszania się po lotnisku EPRA (wymagana znajomość topografii lotniska);</w:t>
      </w:r>
    </w:p>
    <w:p w14:paraId="3EBA8595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Dokonywać inspekcji nawierzchni utwardzonych lotniska EPRA pod względem zagrożeń FOD (np. ubytków i wykruszenia nawierzchni) informując niezwłocznie o ewentualnych nieprawidłowościach </w:t>
      </w:r>
      <w:proofErr w:type="spellStart"/>
      <w:r w:rsidRPr="006646F1">
        <w:rPr>
          <w:rFonts w:ascii="Arial" w:hAnsi="Arial" w:cs="Arial"/>
          <w:sz w:val="24"/>
          <w:szCs w:val="24"/>
        </w:rPr>
        <w:t>krl</w:t>
      </w:r>
      <w:proofErr w:type="spellEnd"/>
      <w:r w:rsidRPr="006646F1">
        <w:rPr>
          <w:rFonts w:ascii="Arial" w:hAnsi="Arial" w:cs="Arial"/>
          <w:sz w:val="24"/>
          <w:szCs w:val="24"/>
        </w:rPr>
        <w:t xml:space="preserve"> TWR oraz Starszego Inspektora BL;</w:t>
      </w:r>
    </w:p>
    <w:p w14:paraId="14A38ACF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Monitorować stan i szczelność ogrodzenia lotniska oraz drożność odpływów melioracyjnych pod względem możliwości przedostawania się zwierząt na jego teren o wszelkich uszkodzeniach niezwłocznie informując Szefa Infrastruktury i Inspektora BL;</w:t>
      </w:r>
    </w:p>
    <w:p w14:paraId="6110ED55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Monitorować stan nawierzchni nieutwardzonych i pola ruchu naziemnego, pod względem możliwości wystąpienia zagrożeń dla wykonywanych operacji np. rozlewiska wód gruntowych, wykopane nory zwierząt, zapadliska gruntu, pozostawione/zagubione maszyny/narzędzia, uszkodzona instalacja elektryczna, niezabezpieczone studzienki kanalizacyjne i teletechniczne;</w:t>
      </w:r>
    </w:p>
    <w:p w14:paraId="616DB051" w14:textId="77777777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Prowadzić na terenie koszarowym Zamawiającego działania profilaktyczne zapobiegające aktywności ptaków/zwierząt (np. budowie gniazd ptaków krukowatych czy jaskółek i jeżyków;</w:t>
      </w:r>
    </w:p>
    <w:p w14:paraId="4811F67B" w14:textId="10A07141" w:rsidR="007E3E13" w:rsidRPr="006646F1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W przypadku odnalezienia ptaków/zwierząt chorych lub zdechłych </w:t>
      </w:r>
      <w:r w:rsidR="000A4EC0">
        <w:rPr>
          <w:rFonts w:ascii="Arial" w:hAnsi="Arial" w:cs="Arial"/>
          <w:sz w:val="24"/>
          <w:szCs w:val="24"/>
        </w:rPr>
        <w:br/>
      </w:r>
      <w:r w:rsidRPr="006646F1">
        <w:rPr>
          <w:rFonts w:ascii="Arial" w:hAnsi="Arial" w:cs="Arial"/>
          <w:sz w:val="24"/>
          <w:szCs w:val="24"/>
        </w:rPr>
        <w:t>w wyniku widocznej choroby (zachodzi uzasadnienie podejrzenie wystąpienia choroby zakaźnej/niebezpiecznej dla ludzi np. wścieklizny) niezwłocznie poinformować o tym fakcie sekcję ochrony środowiska podległej Szefowi Infrastruktury;</w:t>
      </w:r>
    </w:p>
    <w:p w14:paraId="7429AB77" w14:textId="77777777" w:rsidR="007E3E13" w:rsidRDefault="007E3E13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Każde z odnalezionych w trakcie dyżuru na lotnisku EPRA ptaków/zwierząt rannych/chorych, a nie rokujących szans na wyleczenie kontroler zobowiązany jest dobić z broni myśliwskiej (celem skrócenia cierpienia);</w:t>
      </w:r>
    </w:p>
    <w:p w14:paraId="7DA3EBD0" w14:textId="77777777" w:rsidR="001D2DD7" w:rsidRPr="006646F1" w:rsidRDefault="001D2DD7" w:rsidP="00D37BB9">
      <w:pPr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Kontrolować </w:t>
      </w:r>
      <w:proofErr w:type="spellStart"/>
      <w:r>
        <w:rPr>
          <w:rFonts w:ascii="Arial" w:hAnsi="Arial" w:cs="Arial"/>
          <w:sz w:val="24"/>
          <w:szCs w:val="24"/>
        </w:rPr>
        <w:t>zasiedliska</w:t>
      </w:r>
      <w:proofErr w:type="spellEnd"/>
      <w:r>
        <w:rPr>
          <w:rFonts w:ascii="Arial" w:hAnsi="Arial" w:cs="Arial"/>
          <w:sz w:val="24"/>
          <w:szCs w:val="24"/>
        </w:rPr>
        <w:t xml:space="preserve"> względem występowania gniazd i lęgowisk ptaków oraz zagrożeń środowiskowych w miejscach trudno dostępnych przy użyciu </w:t>
      </w:r>
      <w:proofErr w:type="spellStart"/>
      <w:r>
        <w:rPr>
          <w:rFonts w:ascii="Arial" w:hAnsi="Arial" w:cs="Arial"/>
          <w:sz w:val="24"/>
          <w:szCs w:val="24"/>
        </w:rPr>
        <w:t>drona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49A86DF" w14:textId="77777777" w:rsidR="007E3E13" w:rsidRPr="006646F1" w:rsidRDefault="007E3E13" w:rsidP="001C10C0">
      <w:pPr>
        <w:pStyle w:val="Akapitzlist"/>
        <w:suppressAutoHyphens/>
        <w:spacing w:after="0"/>
        <w:ind w:left="1070"/>
        <w:jc w:val="both"/>
        <w:rPr>
          <w:rFonts w:ascii="Arial" w:hAnsi="Arial" w:cs="Arial"/>
          <w:sz w:val="24"/>
          <w:szCs w:val="24"/>
        </w:rPr>
      </w:pPr>
    </w:p>
    <w:p w14:paraId="0734D9AE" w14:textId="77777777" w:rsidR="00294335" w:rsidRPr="006646F1" w:rsidRDefault="007E3E13" w:rsidP="000D73B0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Wykonawca zobowiązany jest do : </w:t>
      </w:r>
    </w:p>
    <w:p w14:paraId="118F9253" w14:textId="762573E5" w:rsidR="00294335" w:rsidRPr="006646F1" w:rsidRDefault="00294335" w:rsidP="007E3E13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 xml:space="preserve">Stosowania poszczególnych metod płoszenia ptaków/zwierząt zgodnie </w:t>
      </w:r>
      <w:r w:rsidR="000A4EC0">
        <w:rPr>
          <w:rFonts w:ascii="Arial" w:eastAsia="Calibri" w:hAnsi="Arial" w:cs="Arial"/>
          <w:sz w:val="24"/>
          <w:szCs w:val="24"/>
        </w:rPr>
        <w:br/>
      </w:r>
      <w:r w:rsidRPr="006646F1">
        <w:rPr>
          <w:rFonts w:ascii="Arial" w:eastAsia="Calibri" w:hAnsi="Arial" w:cs="Arial"/>
          <w:sz w:val="24"/>
          <w:szCs w:val="24"/>
        </w:rPr>
        <w:t xml:space="preserve">z obowiązującymi przepisami prawa w tym dotyczącymi ochrony środowiska; </w:t>
      </w:r>
    </w:p>
    <w:p w14:paraId="4BED30C6" w14:textId="040B5739" w:rsidR="00294335" w:rsidRPr="006646F1" w:rsidRDefault="00294335" w:rsidP="007E3E13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>Posiadania na lotnisku od 4 do 8 ptaków łowc</w:t>
      </w:r>
      <w:r w:rsidR="006646F1">
        <w:rPr>
          <w:rFonts w:ascii="Arial" w:eastAsia="Calibri" w:hAnsi="Arial" w:cs="Arial"/>
          <w:sz w:val="24"/>
          <w:szCs w:val="24"/>
        </w:rPr>
        <w:t xml:space="preserve">zych zdolnych do pracy oraz minimum </w:t>
      </w:r>
      <w:r w:rsidR="000D73B0">
        <w:rPr>
          <w:rFonts w:ascii="Arial" w:eastAsia="Calibri" w:hAnsi="Arial" w:cs="Arial"/>
          <w:sz w:val="24"/>
          <w:szCs w:val="24"/>
        </w:rPr>
        <w:t>2</w:t>
      </w:r>
      <w:r w:rsidRPr="006646F1">
        <w:rPr>
          <w:rFonts w:ascii="Arial" w:eastAsia="Calibri" w:hAnsi="Arial" w:cs="Arial"/>
          <w:sz w:val="24"/>
          <w:szCs w:val="24"/>
        </w:rPr>
        <w:t xml:space="preserve"> psów wykorzystywanych </w:t>
      </w:r>
      <w:r w:rsidR="006646F1">
        <w:rPr>
          <w:rFonts w:ascii="Arial" w:eastAsia="Calibri" w:hAnsi="Arial" w:cs="Arial"/>
          <w:sz w:val="24"/>
          <w:szCs w:val="24"/>
        </w:rPr>
        <w:t xml:space="preserve">do odpowiedniego </w:t>
      </w:r>
      <w:r w:rsidRPr="006646F1">
        <w:rPr>
          <w:rFonts w:ascii="Arial" w:eastAsia="Calibri" w:hAnsi="Arial" w:cs="Arial"/>
          <w:sz w:val="24"/>
          <w:szCs w:val="24"/>
        </w:rPr>
        <w:t>zabezpieczenia lotniska;</w:t>
      </w:r>
    </w:p>
    <w:p w14:paraId="657505BA" w14:textId="77777777" w:rsidR="00294335" w:rsidRPr="006646F1" w:rsidRDefault="00294335" w:rsidP="00294335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lastRenderedPageBreak/>
        <w:t xml:space="preserve">Posiadania umiejętności rozpoznawania gatunków ptaków i </w:t>
      </w:r>
      <w:r w:rsidRPr="006646F1">
        <w:rPr>
          <w:rFonts w:ascii="Arial" w:hAnsi="Arial" w:cs="Arial"/>
          <w:sz w:val="24"/>
          <w:szCs w:val="24"/>
        </w:rPr>
        <w:t xml:space="preserve">posługiwanie się kluczem terenowym do identyfikacji ptaków (optymalnie Przewodnik Collinsa, Ptaki); </w:t>
      </w:r>
    </w:p>
    <w:p w14:paraId="55699CB1" w14:textId="77777777" w:rsidR="007E3E13" w:rsidRPr="006646F1" w:rsidRDefault="007E3E13" w:rsidP="007E3E13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 xml:space="preserve">Posiadania </w:t>
      </w:r>
      <w:r w:rsidRPr="006646F1">
        <w:rPr>
          <w:rFonts w:ascii="Arial" w:hAnsi="Arial" w:cs="Arial"/>
          <w:sz w:val="24"/>
          <w:szCs w:val="24"/>
        </w:rPr>
        <w:t>i swobodnego posługiwania się w trakcie dyżuru środkami optycznymi potrzebnymi do identyfikacji ptaków (np. lornetka);</w:t>
      </w:r>
    </w:p>
    <w:p w14:paraId="4FAD1043" w14:textId="77777777" w:rsidR="007E3E13" w:rsidRPr="006646F1" w:rsidRDefault="007E3E13" w:rsidP="007E3E13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 xml:space="preserve">Określania i podawania kontrolerowi lotniska stopnia aktywności ptaków na zasadach opisanych </w:t>
      </w:r>
      <w:r w:rsidRPr="006646F1">
        <w:rPr>
          <w:rFonts w:ascii="Arial" w:hAnsi="Arial" w:cs="Arial"/>
          <w:sz w:val="24"/>
          <w:szCs w:val="24"/>
        </w:rPr>
        <w:t>w „Programie Ograniczania Zagrożeń środowiskowych w lotnictwie Sił Zbrojnych RP”;</w:t>
      </w:r>
    </w:p>
    <w:p w14:paraId="3D55ABA3" w14:textId="77777777" w:rsidR="007E3E13" w:rsidRPr="006646F1" w:rsidRDefault="007E3E13" w:rsidP="007E3E13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 xml:space="preserve">Współpracy i koordynowania działań z Grupą Odstraszania Ptaków (GOP); </w:t>
      </w:r>
    </w:p>
    <w:p w14:paraId="1AA66921" w14:textId="77777777" w:rsidR="007E3E13" w:rsidRPr="006646F1" w:rsidRDefault="007E3E13" w:rsidP="007E3E13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>Użytkować (na własny koszt) w trakcie dyżuru pojazd (stanowiący własność KZŚ) wyposażony w światło ostrzegawcze (tzw. kogut/majak), umożliwiający przemieszczanie się po terenie nieutwardzonym/gruntowym, dostosowany do przewożenia ptaków „</w:t>
      </w:r>
      <w:r w:rsidRPr="006646F1">
        <w:rPr>
          <w:rFonts w:ascii="Arial" w:eastAsia="Calibri" w:hAnsi="Arial" w:cs="Arial"/>
          <w:i/>
          <w:sz w:val="24"/>
          <w:szCs w:val="24"/>
        </w:rPr>
        <w:t>łowczych</w:t>
      </w:r>
      <w:r w:rsidRPr="006646F1">
        <w:rPr>
          <w:rFonts w:ascii="Arial" w:eastAsia="Calibri" w:hAnsi="Arial" w:cs="Arial"/>
          <w:sz w:val="24"/>
          <w:szCs w:val="24"/>
        </w:rPr>
        <w:t>” oraz psa/psów;</w:t>
      </w:r>
    </w:p>
    <w:p w14:paraId="7D1BD374" w14:textId="77777777" w:rsidR="007E3E13" w:rsidRPr="004635A8" w:rsidRDefault="007E3E13" w:rsidP="007E3E13">
      <w:pPr>
        <w:numPr>
          <w:ilvl w:val="0"/>
          <w:numId w:val="25"/>
        </w:numPr>
        <w:suppressAutoHyphens/>
        <w:spacing w:after="0"/>
        <w:ind w:left="851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Noszenia na sobie przez cały czas pełnienia dyżuru kamizelki w kolorze jaskrawo pomarańczowym/odblaskowym w trakcie przemieszczania się po lotnisku EPRA;</w:t>
      </w:r>
    </w:p>
    <w:p w14:paraId="2F8BF962" w14:textId="4E393036" w:rsidR="007E3E13" w:rsidRPr="004635A8" w:rsidRDefault="004635A8" w:rsidP="004635A8">
      <w:pPr>
        <w:numPr>
          <w:ilvl w:val="0"/>
          <w:numId w:val="25"/>
        </w:numPr>
        <w:suppressAutoHyphens/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Zabezpieczeni</w:t>
      </w:r>
      <w:r w:rsidR="005C0B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we własnym zakresie miejsca przetrzymywania psów lub/i ptaków sokolniczych i </w:t>
      </w:r>
      <w:r>
        <w:rPr>
          <w:rFonts w:ascii="Arial" w:eastAsia="Calibri" w:hAnsi="Arial" w:cs="Arial"/>
          <w:sz w:val="24"/>
          <w:szCs w:val="24"/>
        </w:rPr>
        <w:t>u</w:t>
      </w:r>
      <w:r w:rsidR="007E3E13" w:rsidRPr="004635A8">
        <w:rPr>
          <w:rFonts w:ascii="Arial" w:eastAsia="Calibri" w:hAnsi="Arial" w:cs="Arial"/>
          <w:sz w:val="24"/>
          <w:szCs w:val="24"/>
        </w:rPr>
        <w:t xml:space="preserve">trzymywania we właściwym stanie zaplecza wykorzystywanego do realizacji usługi; </w:t>
      </w:r>
    </w:p>
    <w:p w14:paraId="27EB0257" w14:textId="77777777" w:rsidR="007E3E13" w:rsidRPr="006646F1" w:rsidRDefault="007E3E13" w:rsidP="00294335">
      <w:pPr>
        <w:numPr>
          <w:ilvl w:val="0"/>
          <w:numId w:val="25"/>
        </w:numPr>
        <w:suppressAutoHyphens/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>Ścisłej współpracy ze służbami lotniskowymi (oficer bezpieczeństwa lotów, wieża kontroli lotów, sekcja infrastruktury lotniskowej) oraz innymi instytucjami/specjalistami zaangażowanymi w ograniczanie zagrożeń środowiskowych na lotniskach;</w:t>
      </w:r>
    </w:p>
    <w:p w14:paraId="5AE61C52" w14:textId="05DB9BE9" w:rsidR="00F00FB7" w:rsidRPr="00315214" w:rsidRDefault="00AE4F80" w:rsidP="00F00FB7">
      <w:pPr>
        <w:numPr>
          <w:ilvl w:val="0"/>
          <w:numId w:val="25"/>
        </w:numPr>
        <w:suppressAutoHyphens/>
        <w:spacing w:after="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6F1">
        <w:rPr>
          <w:rFonts w:ascii="Arial" w:eastAsia="Calibri" w:hAnsi="Arial" w:cs="Arial"/>
          <w:sz w:val="24"/>
          <w:szCs w:val="24"/>
        </w:rPr>
        <w:t>Udziału</w:t>
      </w:r>
      <w:r w:rsidR="00294335" w:rsidRPr="006646F1">
        <w:rPr>
          <w:rFonts w:ascii="Arial" w:eastAsia="Calibri" w:hAnsi="Arial" w:cs="Arial"/>
          <w:sz w:val="24"/>
          <w:szCs w:val="24"/>
        </w:rPr>
        <w:t xml:space="preserve"> w nieodpłatnych szkoleniach dotyczących zagrożeń związanych </w:t>
      </w:r>
      <w:r w:rsidR="00B73884">
        <w:rPr>
          <w:rFonts w:ascii="Arial" w:eastAsia="Calibri" w:hAnsi="Arial" w:cs="Arial"/>
          <w:sz w:val="24"/>
          <w:szCs w:val="24"/>
        </w:rPr>
        <w:br/>
      </w:r>
      <w:r w:rsidR="00294335" w:rsidRPr="006646F1">
        <w:rPr>
          <w:rFonts w:ascii="Arial" w:eastAsia="Calibri" w:hAnsi="Arial" w:cs="Arial"/>
          <w:sz w:val="24"/>
          <w:szCs w:val="24"/>
        </w:rPr>
        <w:t>z ryzykiem</w:t>
      </w:r>
      <w:r w:rsidRPr="006646F1">
        <w:rPr>
          <w:rFonts w:ascii="Arial" w:eastAsia="Calibri" w:hAnsi="Arial" w:cs="Arial"/>
          <w:sz w:val="24"/>
          <w:szCs w:val="24"/>
        </w:rPr>
        <w:t xml:space="preserve"> kolizji statków powietrznych z ptakami, organizowanych w ramach programu Ograniczania Zagrożeń Środowiskowych w lotnictwie Sił Zbrojnych;</w:t>
      </w:r>
    </w:p>
    <w:p w14:paraId="3F422941" w14:textId="77777777" w:rsidR="00C95CC0" w:rsidRPr="005C0B8F" w:rsidRDefault="00C95CC0" w:rsidP="005C0B8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56C91" w14:textId="6D15B1BA" w:rsidR="00B81CF4" w:rsidRPr="006646F1" w:rsidRDefault="00B81CF4" w:rsidP="001E2E1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Zamawiający zastrzega sobie prawo do: </w:t>
      </w:r>
    </w:p>
    <w:p w14:paraId="6492DB3A" w14:textId="1B702D83" w:rsidR="00B81CF4" w:rsidRPr="005C0B8F" w:rsidRDefault="00B81CF4" w:rsidP="001E2E17">
      <w:pPr>
        <w:pStyle w:val="Akapitzlist"/>
        <w:numPr>
          <w:ilvl w:val="0"/>
          <w:numId w:val="37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0B8F">
        <w:rPr>
          <w:rFonts w:ascii="Arial" w:hAnsi="Arial" w:cs="Arial"/>
          <w:sz w:val="24"/>
          <w:szCs w:val="24"/>
        </w:rPr>
        <w:t>Przeprowadzenia praktycznej oceny wartości prac kontrolera zagrożeń środowiskowych polegając</w:t>
      </w:r>
      <w:r w:rsidR="005C0B8F">
        <w:rPr>
          <w:rFonts w:ascii="Arial" w:hAnsi="Arial" w:cs="Arial"/>
          <w:sz w:val="24"/>
          <w:szCs w:val="24"/>
        </w:rPr>
        <w:t>ej</w:t>
      </w:r>
      <w:r w:rsidRPr="005C0B8F">
        <w:rPr>
          <w:rFonts w:ascii="Arial" w:hAnsi="Arial" w:cs="Arial"/>
          <w:sz w:val="24"/>
          <w:szCs w:val="24"/>
        </w:rPr>
        <w:t xml:space="preserve"> na:</w:t>
      </w:r>
    </w:p>
    <w:p w14:paraId="70F13721" w14:textId="77777777" w:rsidR="00B81CF4" w:rsidRPr="006646F1" w:rsidRDefault="00B81CF4" w:rsidP="001E2E17">
      <w:pPr>
        <w:pStyle w:val="Akapitzlist"/>
        <w:numPr>
          <w:ilvl w:val="0"/>
          <w:numId w:val="21"/>
        </w:numPr>
        <w:tabs>
          <w:tab w:val="left" w:pos="993"/>
        </w:tabs>
        <w:ind w:left="851" w:hanging="142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ocenie wytrenowania ptaków łowczych poprzez</w:t>
      </w:r>
    </w:p>
    <w:p w14:paraId="2F0B807E" w14:textId="77777777" w:rsidR="005C0B8F" w:rsidRDefault="00B81CF4" w:rsidP="001E2E17">
      <w:pPr>
        <w:pStyle w:val="Akapitzlist"/>
        <w:numPr>
          <w:ilvl w:val="0"/>
          <w:numId w:val="22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latanie na określonej wysokości</w:t>
      </w:r>
    </w:p>
    <w:p w14:paraId="645F3B2C" w14:textId="54467BE2" w:rsidR="00B81CF4" w:rsidRPr="005C0B8F" w:rsidRDefault="00B81CF4" w:rsidP="001E2E17">
      <w:pPr>
        <w:pStyle w:val="Akapitzlist"/>
        <w:numPr>
          <w:ilvl w:val="0"/>
          <w:numId w:val="22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C0B8F">
        <w:rPr>
          <w:rFonts w:ascii="Arial" w:hAnsi="Arial" w:cs="Arial"/>
          <w:sz w:val="24"/>
          <w:szCs w:val="24"/>
        </w:rPr>
        <w:t xml:space="preserve">powrót na sygnał sokolnika (machanie </w:t>
      </w:r>
      <w:proofErr w:type="spellStart"/>
      <w:r w:rsidRPr="005C0B8F">
        <w:rPr>
          <w:rFonts w:ascii="Arial" w:hAnsi="Arial" w:cs="Arial"/>
          <w:sz w:val="24"/>
          <w:szCs w:val="24"/>
        </w:rPr>
        <w:t>wabidłem</w:t>
      </w:r>
      <w:proofErr w:type="spellEnd"/>
      <w:r w:rsidRPr="005C0B8F">
        <w:rPr>
          <w:rFonts w:ascii="Arial" w:hAnsi="Arial" w:cs="Arial"/>
          <w:sz w:val="24"/>
          <w:szCs w:val="24"/>
        </w:rPr>
        <w:t xml:space="preserve"> lub gwizdek) </w:t>
      </w:r>
    </w:p>
    <w:p w14:paraId="346DF44E" w14:textId="398EAAB2" w:rsidR="00B81CF4" w:rsidRPr="006646F1" w:rsidRDefault="00B81CF4" w:rsidP="001E2E17">
      <w:pPr>
        <w:pStyle w:val="Akapitzlist"/>
        <w:numPr>
          <w:ilvl w:val="0"/>
          <w:numId w:val="21"/>
        </w:numPr>
        <w:tabs>
          <w:tab w:val="left" w:pos="993"/>
        </w:tabs>
        <w:ind w:left="851" w:hanging="142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>oceni</w:t>
      </w:r>
      <w:r w:rsidR="005C0B8F">
        <w:rPr>
          <w:rFonts w:ascii="Arial" w:hAnsi="Arial" w:cs="Arial"/>
          <w:sz w:val="24"/>
          <w:szCs w:val="24"/>
        </w:rPr>
        <w:t>e</w:t>
      </w:r>
      <w:r w:rsidRPr="006646F1">
        <w:rPr>
          <w:rFonts w:ascii="Arial" w:hAnsi="Arial" w:cs="Arial"/>
          <w:sz w:val="24"/>
          <w:szCs w:val="24"/>
        </w:rPr>
        <w:t xml:space="preserve"> wytrenowania psów poprzez sprawdzenie czy pies potrafi daleko odbiec (więcej niż 20 m) i bie</w:t>
      </w:r>
      <w:r w:rsidR="006A600C">
        <w:rPr>
          <w:rFonts w:ascii="Arial" w:hAnsi="Arial" w:cs="Arial"/>
          <w:sz w:val="24"/>
          <w:szCs w:val="24"/>
        </w:rPr>
        <w:t xml:space="preserve">gać po lotnisku szukając ptaków, lisich nor </w:t>
      </w:r>
      <w:r w:rsidRPr="006646F1">
        <w:rPr>
          <w:rFonts w:ascii="Arial" w:hAnsi="Arial" w:cs="Arial"/>
          <w:sz w:val="24"/>
          <w:szCs w:val="24"/>
        </w:rPr>
        <w:t>oraz czy wraca na dany sygnał, nie boi s</w:t>
      </w:r>
      <w:r w:rsidR="006A600C">
        <w:rPr>
          <w:rFonts w:ascii="Arial" w:hAnsi="Arial" w:cs="Arial"/>
          <w:sz w:val="24"/>
          <w:szCs w:val="24"/>
        </w:rPr>
        <w:t xml:space="preserve">ię hałasu, także wystrzałów rac </w:t>
      </w:r>
      <w:r w:rsidRPr="006646F1">
        <w:rPr>
          <w:rFonts w:ascii="Arial" w:hAnsi="Arial" w:cs="Arial"/>
          <w:sz w:val="24"/>
          <w:szCs w:val="24"/>
        </w:rPr>
        <w:t>hukowych/</w:t>
      </w:r>
      <w:r w:rsidR="006A600C">
        <w:rPr>
          <w:rFonts w:ascii="Arial" w:hAnsi="Arial" w:cs="Arial"/>
          <w:sz w:val="24"/>
          <w:szCs w:val="24"/>
        </w:rPr>
        <w:t xml:space="preserve"> </w:t>
      </w:r>
      <w:r w:rsidRPr="006646F1">
        <w:rPr>
          <w:rFonts w:ascii="Arial" w:hAnsi="Arial" w:cs="Arial"/>
          <w:sz w:val="24"/>
          <w:szCs w:val="24"/>
        </w:rPr>
        <w:t>świetlnych.</w:t>
      </w:r>
    </w:p>
    <w:p w14:paraId="79422EB2" w14:textId="77777777" w:rsidR="00B81CF4" w:rsidRPr="006646F1" w:rsidRDefault="00B81CF4" w:rsidP="001E2E17">
      <w:pPr>
        <w:pStyle w:val="Akapitzlist"/>
        <w:numPr>
          <w:ilvl w:val="0"/>
          <w:numId w:val="21"/>
        </w:numPr>
        <w:tabs>
          <w:tab w:val="left" w:pos="993"/>
        </w:tabs>
        <w:ind w:left="851" w:hanging="142"/>
        <w:jc w:val="both"/>
        <w:rPr>
          <w:rFonts w:ascii="Arial" w:hAnsi="Arial" w:cs="Arial"/>
          <w:sz w:val="24"/>
          <w:szCs w:val="24"/>
        </w:rPr>
      </w:pPr>
      <w:r w:rsidRPr="006646F1">
        <w:rPr>
          <w:rFonts w:ascii="Arial" w:hAnsi="Arial" w:cs="Arial"/>
          <w:sz w:val="24"/>
          <w:szCs w:val="24"/>
        </w:rPr>
        <w:t xml:space="preserve"> ocenie sprzętu i wyposażenia niezbędnego do realizacji umowy.</w:t>
      </w:r>
    </w:p>
    <w:p w14:paraId="6ECB7B70" w14:textId="62DE4F41" w:rsidR="00614282" w:rsidRPr="006646F1" w:rsidRDefault="00614282" w:rsidP="00614282">
      <w:pPr>
        <w:rPr>
          <w:rFonts w:ascii="Arial" w:hAnsi="Arial" w:cs="Arial"/>
          <w:sz w:val="24"/>
          <w:szCs w:val="24"/>
        </w:rPr>
      </w:pPr>
    </w:p>
    <w:p w14:paraId="0F4B7845" w14:textId="77777777" w:rsidR="007F7CC3" w:rsidRPr="006646F1" w:rsidRDefault="007F7CC3" w:rsidP="00614282">
      <w:pPr>
        <w:jc w:val="both"/>
        <w:rPr>
          <w:rFonts w:ascii="Arial" w:hAnsi="Arial" w:cs="Arial"/>
          <w:sz w:val="24"/>
          <w:szCs w:val="24"/>
        </w:rPr>
      </w:pPr>
    </w:p>
    <w:sectPr w:rsidR="007F7CC3" w:rsidRPr="006646F1" w:rsidSect="006C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99D1" w14:textId="77777777" w:rsidR="009A2E5F" w:rsidRDefault="009A2E5F" w:rsidP="0029260D">
      <w:pPr>
        <w:spacing w:after="0" w:line="240" w:lineRule="auto"/>
      </w:pPr>
      <w:r>
        <w:separator/>
      </w:r>
    </w:p>
  </w:endnote>
  <w:endnote w:type="continuationSeparator" w:id="0">
    <w:p w14:paraId="2E6461D1" w14:textId="77777777" w:rsidR="009A2E5F" w:rsidRDefault="009A2E5F" w:rsidP="0029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36E1" w14:textId="77777777" w:rsidR="00C46BA1" w:rsidRDefault="00C46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4190192"/>
      <w:docPartObj>
        <w:docPartGallery w:val="Page Numbers (Bottom of Page)"/>
        <w:docPartUnique/>
      </w:docPartObj>
    </w:sdtPr>
    <w:sdtEndPr/>
    <w:sdtContent>
      <w:p w14:paraId="46C09F51" w14:textId="0AB51543" w:rsidR="000D73B0" w:rsidRDefault="000D73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75AB0" w14:textId="77777777" w:rsidR="000D73B0" w:rsidRDefault="000D73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90C6" w14:textId="77777777" w:rsidR="00C46BA1" w:rsidRDefault="00C46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384E" w14:textId="77777777" w:rsidR="009A2E5F" w:rsidRDefault="009A2E5F" w:rsidP="0029260D">
      <w:pPr>
        <w:spacing w:after="0" w:line="240" w:lineRule="auto"/>
      </w:pPr>
      <w:r>
        <w:separator/>
      </w:r>
    </w:p>
  </w:footnote>
  <w:footnote w:type="continuationSeparator" w:id="0">
    <w:p w14:paraId="2AE78CFF" w14:textId="77777777" w:rsidR="009A2E5F" w:rsidRDefault="009A2E5F" w:rsidP="0029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9235" w14:textId="77777777" w:rsidR="00C46BA1" w:rsidRDefault="00C46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9472" w14:textId="77777777" w:rsidR="00C46BA1" w:rsidRDefault="00C46B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70A0" w14:textId="1D5072DF" w:rsidR="006A55F5" w:rsidRPr="00C46BA1" w:rsidRDefault="00C46BA1">
    <w:pPr>
      <w:pStyle w:val="Nagwek"/>
      <w:rPr>
        <w:rFonts w:ascii="Arial" w:hAnsi="Arial" w:cs="Arial"/>
        <w:i/>
        <w:iCs/>
      </w:rPr>
    </w:pPr>
    <w:r w:rsidRPr="00C46BA1">
      <w:rPr>
        <w:rFonts w:ascii="Arial" w:hAnsi="Arial" w:cs="Arial"/>
        <w:i/>
        <w:iCs/>
      </w:rPr>
      <w:t>Znak</w:t>
    </w:r>
    <w:r w:rsidR="006A55F5" w:rsidRPr="00C46BA1">
      <w:rPr>
        <w:rFonts w:ascii="Arial" w:hAnsi="Arial" w:cs="Arial"/>
        <w:i/>
        <w:iCs/>
      </w:rPr>
      <w:t xml:space="preserve"> sprawy: 6/TP/2021</w:t>
    </w:r>
  </w:p>
  <w:p w14:paraId="2FF71061" w14:textId="53429296" w:rsidR="00115C2D" w:rsidRDefault="00C46BA1" w:rsidP="00C46BA1">
    <w:pPr>
      <w:pStyle w:val="Nagwek"/>
      <w:tabs>
        <w:tab w:val="clear" w:pos="4536"/>
        <w:tab w:val="clear" w:pos="9072"/>
        <w:tab w:val="left" w:pos="33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120"/>
    <w:multiLevelType w:val="hybridMultilevel"/>
    <w:tmpl w:val="B0E6F50E"/>
    <w:lvl w:ilvl="0" w:tplc="19E0ECD2">
      <w:start w:val="1"/>
      <w:numFmt w:val="decimal"/>
      <w:lvlText w:val="%1)"/>
      <w:lvlJc w:val="left"/>
      <w:pPr>
        <w:ind w:left="1070" w:hanging="360"/>
      </w:pPr>
      <w:rPr>
        <w:color w:val="00000A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A32321"/>
    <w:multiLevelType w:val="multilevel"/>
    <w:tmpl w:val="E990D0DC"/>
    <w:lvl w:ilvl="0">
      <w:start w:val="8"/>
      <w:numFmt w:val="decimal"/>
      <w:suff w:val="space"/>
      <w:lvlText w:val="%1)"/>
      <w:lvlJc w:val="left"/>
      <w:pPr>
        <w:ind w:left="21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F1A16C3"/>
    <w:multiLevelType w:val="hybridMultilevel"/>
    <w:tmpl w:val="5E46272C"/>
    <w:lvl w:ilvl="0" w:tplc="D0642B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963F9"/>
    <w:multiLevelType w:val="hybridMultilevel"/>
    <w:tmpl w:val="0E02D4D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1D76EF"/>
    <w:multiLevelType w:val="hybridMultilevel"/>
    <w:tmpl w:val="91EC7B80"/>
    <w:lvl w:ilvl="0" w:tplc="A0487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A92"/>
    <w:multiLevelType w:val="hybridMultilevel"/>
    <w:tmpl w:val="64269F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CA73B7"/>
    <w:multiLevelType w:val="hybridMultilevel"/>
    <w:tmpl w:val="48D6CDAE"/>
    <w:lvl w:ilvl="0" w:tplc="414EB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E29FA"/>
    <w:multiLevelType w:val="hybridMultilevel"/>
    <w:tmpl w:val="4E0E035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BE726B"/>
    <w:multiLevelType w:val="hybridMultilevel"/>
    <w:tmpl w:val="FB72D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4DF6"/>
    <w:multiLevelType w:val="hybridMultilevel"/>
    <w:tmpl w:val="B9AA44E8"/>
    <w:lvl w:ilvl="0" w:tplc="D1D095F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60C5"/>
    <w:multiLevelType w:val="hybridMultilevel"/>
    <w:tmpl w:val="DFDC80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4812A7"/>
    <w:multiLevelType w:val="hybridMultilevel"/>
    <w:tmpl w:val="1A301182"/>
    <w:lvl w:ilvl="0" w:tplc="EA1A8C34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516067"/>
    <w:multiLevelType w:val="hybridMultilevel"/>
    <w:tmpl w:val="FB72D0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CF605A4"/>
    <w:multiLevelType w:val="hybridMultilevel"/>
    <w:tmpl w:val="2ABE453A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2D751A20"/>
    <w:multiLevelType w:val="hybridMultilevel"/>
    <w:tmpl w:val="D078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97281"/>
    <w:multiLevelType w:val="hybridMultilevel"/>
    <w:tmpl w:val="4858AE90"/>
    <w:lvl w:ilvl="0" w:tplc="4998A31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5B4087"/>
    <w:multiLevelType w:val="hybridMultilevel"/>
    <w:tmpl w:val="D03A0084"/>
    <w:lvl w:ilvl="0" w:tplc="306E76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F3A92"/>
    <w:multiLevelType w:val="hybridMultilevel"/>
    <w:tmpl w:val="06F8C4A0"/>
    <w:lvl w:ilvl="0" w:tplc="8E385B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85582"/>
    <w:multiLevelType w:val="hybridMultilevel"/>
    <w:tmpl w:val="59B25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F5EC7"/>
    <w:multiLevelType w:val="hybridMultilevel"/>
    <w:tmpl w:val="B8120D5C"/>
    <w:lvl w:ilvl="0" w:tplc="67D25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3A342E"/>
    <w:multiLevelType w:val="hybridMultilevel"/>
    <w:tmpl w:val="AD34381C"/>
    <w:lvl w:ilvl="0" w:tplc="3ECEE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05AB9"/>
    <w:multiLevelType w:val="hybridMultilevel"/>
    <w:tmpl w:val="64AEF0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A4C01"/>
    <w:multiLevelType w:val="hybridMultilevel"/>
    <w:tmpl w:val="CABAE3BE"/>
    <w:lvl w:ilvl="0" w:tplc="B44679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589390F"/>
    <w:multiLevelType w:val="hybridMultilevel"/>
    <w:tmpl w:val="853AA0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263DFF"/>
    <w:multiLevelType w:val="multilevel"/>
    <w:tmpl w:val="25EC5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597B7CF4"/>
    <w:multiLevelType w:val="hybridMultilevel"/>
    <w:tmpl w:val="48CC0D8A"/>
    <w:lvl w:ilvl="0" w:tplc="425EA1F8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EB594B"/>
    <w:multiLevelType w:val="hybridMultilevel"/>
    <w:tmpl w:val="B91A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725A"/>
    <w:multiLevelType w:val="hybridMultilevel"/>
    <w:tmpl w:val="FF784AF6"/>
    <w:lvl w:ilvl="0" w:tplc="5B60E7DE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10F3FE5"/>
    <w:multiLevelType w:val="hybridMultilevel"/>
    <w:tmpl w:val="687CE4EA"/>
    <w:lvl w:ilvl="0" w:tplc="91E80AF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04540"/>
    <w:multiLevelType w:val="hybridMultilevel"/>
    <w:tmpl w:val="D870DE64"/>
    <w:lvl w:ilvl="0" w:tplc="399C6CA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0" w15:restartNumberingAfterBreak="0">
    <w:nsid w:val="67BE3054"/>
    <w:multiLevelType w:val="hybridMultilevel"/>
    <w:tmpl w:val="8BF477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683E42"/>
    <w:multiLevelType w:val="hybridMultilevel"/>
    <w:tmpl w:val="E3FE2E3C"/>
    <w:lvl w:ilvl="0" w:tplc="2DC2E36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459FA"/>
    <w:multiLevelType w:val="hybridMultilevel"/>
    <w:tmpl w:val="1424044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51307D"/>
    <w:multiLevelType w:val="hybridMultilevel"/>
    <w:tmpl w:val="B35E91AE"/>
    <w:lvl w:ilvl="0" w:tplc="46D6EA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27"/>
  </w:num>
  <w:num w:numId="5">
    <w:abstractNumId w:val="4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8"/>
  </w:num>
  <w:num w:numId="14">
    <w:abstractNumId w:val="5"/>
  </w:num>
  <w:num w:numId="15">
    <w:abstractNumId w:val="6"/>
  </w:num>
  <w:num w:numId="16">
    <w:abstractNumId w:val="25"/>
  </w:num>
  <w:num w:numId="17">
    <w:abstractNumId w:val="19"/>
  </w:num>
  <w:num w:numId="18">
    <w:abstractNumId w:val="32"/>
  </w:num>
  <w:num w:numId="19">
    <w:abstractNumId w:val="1"/>
  </w:num>
  <w:num w:numId="20">
    <w:abstractNumId w:val="28"/>
  </w:num>
  <w:num w:numId="21">
    <w:abstractNumId w:val="3"/>
  </w:num>
  <w:num w:numId="22">
    <w:abstractNumId w:val="10"/>
  </w:num>
  <w:num w:numId="23">
    <w:abstractNumId w:val="30"/>
  </w:num>
  <w:num w:numId="24">
    <w:abstractNumId w:val="23"/>
  </w:num>
  <w:num w:numId="25">
    <w:abstractNumId w:val="22"/>
  </w:num>
  <w:num w:numId="26">
    <w:abstractNumId w:val="9"/>
  </w:num>
  <w:num w:numId="27">
    <w:abstractNumId w:val="31"/>
  </w:num>
  <w:num w:numId="28">
    <w:abstractNumId w:val="29"/>
  </w:num>
  <w:num w:numId="29">
    <w:abstractNumId w:val="7"/>
  </w:num>
  <w:num w:numId="30">
    <w:abstractNumId w:val="12"/>
  </w:num>
  <w:num w:numId="31">
    <w:abstractNumId w:val="24"/>
  </w:num>
  <w:num w:numId="32">
    <w:abstractNumId w:val="21"/>
  </w:num>
  <w:num w:numId="33">
    <w:abstractNumId w:val="2"/>
  </w:num>
  <w:num w:numId="34">
    <w:abstractNumId w:val="26"/>
  </w:num>
  <w:num w:numId="35">
    <w:abstractNumId w:val="20"/>
  </w:num>
  <w:num w:numId="36">
    <w:abstractNumId w:val="3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C6B"/>
    <w:rsid w:val="00024493"/>
    <w:rsid w:val="000368B5"/>
    <w:rsid w:val="00060606"/>
    <w:rsid w:val="00073000"/>
    <w:rsid w:val="0007466B"/>
    <w:rsid w:val="0007563D"/>
    <w:rsid w:val="00086B94"/>
    <w:rsid w:val="00091272"/>
    <w:rsid w:val="000A35A4"/>
    <w:rsid w:val="000A4EC0"/>
    <w:rsid w:val="000C04DD"/>
    <w:rsid w:val="000C22B7"/>
    <w:rsid w:val="000C3BDB"/>
    <w:rsid w:val="000D39D7"/>
    <w:rsid w:val="000D5E8E"/>
    <w:rsid w:val="000D716F"/>
    <w:rsid w:val="000D73B0"/>
    <w:rsid w:val="00103264"/>
    <w:rsid w:val="0010624B"/>
    <w:rsid w:val="00111B2F"/>
    <w:rsid w:val="00115C2D"/>
    <w:rsid w:val="001208A3"/>
    <w:rsid w:val="00124E05"/>
    <w:rsid w:val="00127A11"/>
    <w:rsid w:val="001433BE"/>
    <w:rsid w:val="001469F9"/>
    <w:rsid w:val="00166043"/>
    <w:rsid w:val="001841C0"/>
    <w:rsid w:val="00197448"/>
    <w:rsid w:val="001B6949"/>
    <w:rsid w:val="001C10C0"/>
    <w:rsid w:val="001D2DD7"/>
    <w:rsid w:val="001E2E17"/>
    <w:rsid w:val="001E6C1A"/>
    <w:rsid w:val="00205DDE"/>
    <w:rsid w:val="00227EF5"/>
    <w:rsid w:val="002311BD"/>
    <w:rsid w:val="00232BE0"/>
    <w:rsid w:val="0023440F"/>
    <w:rsid w:val="0023700F"/>
    <w:rsid w:val="00237787"/>
    <w:rsid w:val="00252C37"/>
    <w:rsid w:val="00254820"/>
    <w:rsid w:val="00256EC7"/>
    <w:rsid w:val="002844C1"/>
    <w:rsid w:val="00285201"/>
    <w:rsid w:val="0029260D"/>
    <w:rsid w:val="00294335"/>
    <w:rsid w:val="002E3CE6"/>
    <w:rsid w:val="002E54CB"/>
    <w:rsid w:val="002E73FA"/>
    <w:rsid w:val="002F5A8B"/>
    <w:rsid w:val="00315214"/>
    <w:rsid w:val="00317BD3"/>
    <w:rsid w:val="00321642"/>
    <w:rsid w:val="00334F78"/>
    <w:rsid w:val="003477F9"/>
    <w:rsid w:val="00347F0D"/>
    <w:rsid w:val="00385ECA"/>
    <w:rsid w:val="00395202"/>
    <w:rsid w:val="003A5287"/>
    <w:rsid w:val="003C6167"/>
    <w:rsid w:val="003C7D0B"/>
    <w:rsid w:val="003D7EA8"/>
    <w:rsid w:val="003E712B"/>
    <w:rsid w:val="00422C90"/>
    <w:rsid w:val="004436E7"/>
    <w:rsid w:val="004556D8"/>
    <w:rsid w:val="004635A8"/>
    <w:rsid w:val="00475931"/>
    <w:rsid w:val="004B3A86"/>
    <w:rsid w:val="004B7532"/>
    <w:rsid w:val="005322CF"/>
    <w:rsid w:val="00535875"/>
    <w:rsid w:val="00555D1D"/>
    <w:rsid w:val="0056338B"/>
    <w:rsid w:val="00564917"/>
    <w:rsid w:val="00574616"/>
    <w:rsid w:val="005912FD"/>
    <w:rsid w:val="005A091D"/>
    <w:rsid w:val="005B5723"/>
    <w:rsid w:val="005C0B8F"/>
    <w:rsid w:val="005C5919"/>
    <w:rsid w:val="005C7C1C"/>
    <w:rsid w:val="005D6351"/>
    <w:rsid w:val="005E10D4"/>
    <w:rsid w:val="005E2511"/>
    <w:rsid w:val="005F1F0D"/>
    <w:rsid w:val="00606B6D"/>
    <w:rsid w:val="00614282"/>
    <w:rsid w:val="00615B20"/>
    <w:rsid w:val="00624CFC"/>
    <w:rsid w:val="006304E2"/>
    <w:rsid w:val="0063351F"/>
    <w:rsid w:val="006434D6"/>
    <w:rsid w:val="00643C7C"/>
    <w:rsid w:val="0064436A"/>
    <w:rsid w:val="00647876"/>
    <w:rsid w:val="00661FA1"/>
    <w:rsid w:val="006646F1"/>
    <w:rsid w:val="00671CD9"/>
    <w:rsid w:val="0069281E"/>
    <w:rsid w:val="006A55F5"/>
    <w:rsid w:val="006A600C"/>
    <w:rsid w:val="006C171B"/>
    <w:rsid w:val="006C2281"/>
    <w:rsid w:val="006D1B2B"/>
    <w:rsid w:val="00743C76"/>
    <w:rsid w:val="00763E2A"/>
    <w:rsid w:val="00774FAC"/>
    <w:rsid w:val="0079276F"/>
    <w:rsid w:val="007B01F1"/>
    <w:rsid w:val="007B3FC0"/>
    <w:rsid w:val="007B7CC5"/>
    <w:rsid w:val="007D2597"/>
    <w:rsid w:val="007D4EB8"/>
    <w:rsid w:val="007E3E13"/>
    <w:rsid w:val="007F7CC3"/>
    <w:rsid w:val="00814E12"/>
    <w:rsid w:val="008327EC"/>
    <w:rsid w:val="00832B0D"/>
    <w:rsid w:val="00833785"/>
    <w:rsid w:val="00837114"/>
    <w:rsid w:val="00847AFD"/>
    <w:rsid w:val="00852B80"/>
    <w:rsid w:val="00861C6B"/>
    <w:rsid w:val="00880952"/>
    <w:rsid w:val="00893853"/>
    <w:rsid w:val="008A2A66"/>
    <w:rsid w:val="008A549E"/>
    <w:rsid w:val="008A558F"/>
    <w:rsid w:val="008A5631"/>
    <w:rsid w:val="008A63CE"/>
    <w:rsid w:val="008D7AFB"/>
    <w:rsid w:val="008E12E6"/>
    <w:rsid w:val="008E39AB"/>
    <w:rsid w:val="008F16A7"/>
    <w:rsid w:val="00904085"/>
    <w:rsid w:val="00905345"/>
    <w:rsid w:val="00912CED"/>
    <w:rsid w:val="0092032D"/>
    <w:rsid w:val="00923A13"/>
    <w:rsid w:val="00926E65"/>
    <w:rsid w:val="009319ED"/>
    <w:rsid w:val="00933501"/>
    <w:rsid w:val="00944782"/>
    <w:rsid w:val="00952189"/>
    <w:rsid w:val="00953796"/>
    <w:rsid w:val="00965330"/>
    <w:rsid w:val="00965A99"/>
    <w:rsid w:val="0099639F"/>
    <w:rsid w:val="00996E57"/>
    <w:rsid w:val="009A2E5F"/>
    <w:rsid w:val="00A01F31"/>
    <w:rsid w:val="00A07554"/>
    <w:rsid w:val="00A07B5B"/>
    <w:rsid w:val="00A20AB8"/>
    <w:rsid w:val="00A23699"/>
    <w:rsid w:val="00A452BA"/>
    <w:rsid w:val="00A52B99"/>
    <w:rsid w:val="00A92CFE"/>
    <w:rsid w:val="00AA0855"/>
    <w:rsid w:val="00AB2D60"/>
    <w:rsid w:val="00AB5FAE"/>
    <w:rsid w:val="00AB69C9"/>
    <w:rsid w:val="00AE2E7A"/>
    <w:rsid w:val="00AE4F80"/>
    <w:rsid w:val="00AE5739"/>
    <w:rsid w:val="00AF5379"/>
    <w:rsid w:val="00B15F92"/>
    <w:rsid w:val="00B278A9"/>
    <w:rsid w:val="00B4031C"/>
    <w:rsid w:val="00B441FA"/>
    <w:rsid w:val="00B51193"/>
    <w:rsid w:val="00B54ACA"/>
    <w:rsid w:val="00B570E4"/>
    <w:rsid w:val="00B649E5"/>
    <w:rsid w:val="00B66074"/>
    <w:rsid w:val="00B67E83"/>
    <w:rsid w:val="00B73884"/>
    <w:rsid w:val="00B81CF4"/>
    <w:rsid w:val="00B90D0C"/>
    <w:rsid w:val="00B942D1"/>
    <w:rsid w:val="00BD13DB"/>
    <w:rsid w:val="00BD258D"/>
    <w:rsid w:val="00BD34CE"/>
    <w:rsid w:val="00BD4885"/>
    <w:rsid w:val="00BD6FA0"/>
    <w:rsid w:val="00BE1D9D"/>
    <w:rsid w:val="00BE3C8D"/>
    <w:rsid w:val="00C04152"/>
    <w:rsid w:val="00C052BF"/>
    <w:rsid w:val="00C05366"/>
    <w:rsid w:val="00C27030"/>
    <w:rsid w:val="00C46BA1"/>
    <w:rsid w:val="00C47082"/>
    <w:rsid w:val="00C4795D"/>
    <w:rsid w:val="00C52208"/>
    <w:rsid w:val="00C648C5"/>
    <w:rsid w:val="00C65DF5"/>
    <w:rsid w:val="00C72AC3"/>
    <w:rsid w:val="00C95CC0"/>
    <w:rsid w:val="00CA1FAE"/>
    <w:rsid w:val="00CC7D47"/>
    <w:rsid w:val="00CF5829"/>
    <w:rsid w:val="00D17011"/>
    <w:rsid w:val="00D20181"/>
    <w:rsid w:val="00D22051"/>
    <w:rsid w:val="00D37BB9"/>
    <w:rsid w:val="00D70F86"/>
    <w:rsid w:val="00D84326"/>
    <w:rsid w:val="00D85D81"/>
    <w:rsid w:val="00DF56AD"/>
    <w:rsid w:val="00E02E42"/>
    <w:rsid w:val="00E0689A"/>
    <w:rsid w:val="00E12B0E"/>
    <w:rsid w:val="00E13772"/>
    <w:rsid w:val="00E36344"/>
    <w:rsid w:val="00E4131E"/>
    <w:rsid w:val="00E509D3"/>
    <w:rsid w:val="00EA5192"/>
    <w:rsid w:val="00EC10CD"/>
    <w:rsid w:val="00EC7DAA"/>
    <w:rsid w:val="00ED7C88"/>
    <w:rsid w:val="00EE067E"/>
    <w:rsid w:val="00EE4528"/>
    <w:rsid w:val="00F00FB7"/>
    <w:rsid w:val="00F22507"/>
    <w:rsid w:val="00F309DC"/>
    <w:rsid w:val="00F468B9"/>
    <w:rsid w:val="00F821E3"/>
    <w:rsid w:val="00FA3C63"/>
    <w:rsid w:val="00FA539F"/>
    <w:rsid w:val="00FD1807"/>
    <w:rsid w:val="00FE0D23"/>
    <w:rsid w:val="00FE3E00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89D7"/>
  <w15:docId w15:val="{35E9BCAA-C2A3-4FDE-B39C-E3EECB17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60D"/>
  </w:style>
  <w:style w:type="paragraph" w:styleId="Stopka">
    <w:name w:val="footer"/>
    <w:basedOn w:val="Normalny"/>
    <w:link w:val="StopkaZnak"/>
    <w:uiPriority w:val="99"/>
    <w:unhideWhenUsed/>
    <w:rsid w:val="0029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60D"/>
  </w:style>
  <w:style w:type="paragraph" w:customStyle="1" w:styleId="Nagwek1">
    <w:name w:val="Nagłówek1"/>
    <w:basedOn w:val="Normalny"/>
    <w:next w:val="Tekstpodstawowy"/>
    <w:rsid w:val="007D25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5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610A8CC-BF20-4241-A4AD-877BEA845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9C0FB-20B6-4377-B8EE-AECF0A671D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Anna</dc:creator>
  <cp:lastModifiedBy>Dane Ukryte</cp:lastModifiedBy>
  <cp:revision>53</cp:revision>
  <cp:lastPrinted>2021-02-09T13:25:00Z</cp:lastPrinted>
  <dcterms:created xsi:type="dcterms:W3CDTF">2018-12-04T13:14:00Z</dcterms:created>
  <dcterms:modified xsi:type="dcterms:W3CDTF">2021-03-24T07:15:00Z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da3736dc-ca3b-472a-9b1c-b18865ada4a6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zAX4GmCVwlW/mzJgmVzzEQGh9JLC7PNj</vt:lpwstr>
  </property>
</Properties>
</file>