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718D55D3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395114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1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</w:t>
      </w:r>
      <w:r w:rsidR="00E46119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62448F2D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358E2E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09C7CF0" w14:textId="77CF9FCC" w:rsidR="00F23DE4" w:rsidRPr="00F23DE4" w:rsidRDefault="00F23DE4" w:rsidP="00F23DE4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>postępowania publicznego prowadzonego w trybie podstawowym bez możliwości prowadzenia negocjacji zgodnie z art. 275 ust. 1 ustawy Prawo Zamówień Publicznych (Dz. U. 20</w:t>
      </w:r>
      <w:r w:rsidR="00E46119">
        <w:rPr>
          <w:rFonts w:ascii="Arial Narrow" w:eastAsia="Calibri" w:hAnsi="Arial Narrow" w:cs="Times New Roman"/>
        </w:rPr>
        <w:t>21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1129</w:t>
      </w:r>
      <w:r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r w:rsidR="00E46119" w:rsidRPr="00E46119">
        <w:rPr>
          <w:rFonts w:ascii="Arial Narrow" w:hAnsi="Arial Narrow"/>
          <w:b/>
          <w:bCs/>
          <w:iCs/>
          <w:szCs w:val="24"/>
        </w:rPr>
        <w:t>Dostawa licencji oprogramowania Microsoft Office 365.</w:t>
      </w:r>
    </w:p>
    <w:bookmarkEnd w:id="0"/>
    <w:p w14:paraId="1E71D15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0F78BB65" w14:textId="13994E17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395114">
        <w:rPr>
          <w:rFonts w:ascii="Arial Narrow" w:eastAsia="Calibri" w:hAnsi="Arial Narrow" w:cs="Times New Roman"/>
          <w:b/>
        </w:rPr>
        <w:t>1</w:t>
      </w:r>
      <w:r>
        <w:rPr>
          <w:rFonts w:ascii="Arial Narrow" w:eastAsia="Calibri" w:hAnsi="Arial Narrow" w:cs="Times New Roman"/>
          <w:b/>
        </w:rPr>
        <w:t>.202</w:t>
      </w:r>
      <w:r w:rsidR="00E46119">
        <w:rPr>
          <w:rFonts w:ascii="Arial Narrow" w:eastAsia="Calibri" w:hAnsi="Arial Narrow" w:cs="Times New Roman"/>
          <w:b/>
        </w:rPr>
        <w:t>2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77777777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1D660C9D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FFCC02E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6D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62AADD2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FF2690C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805DCB1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9CB" w14:textId="77777777" w:rsidR="00F23DE4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BA8BE0A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77777777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6AF6460B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04EA0A03" w14:textId="77777777" w:rsidR="00F23DE4" w:rsidRPr="007B77E7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218ECBDD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7E2FAEA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7B92DBE7" w14:textId="0EE7F9A2" w:rsidR="000C0F20" w:rsidRPr="00FB3DB5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611FCED7" w14:textId="1352ABFC" w:rsidR="000C0F20" w:rsidRDefault="000C0F20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59CA694" w14:textId="45AF7945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7CC2F6B" w14:textId="6F44168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2212039" w14:textId="7777777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3A80370" w14:textId="74606E20" w:rsidR="00235425" w:rsidRPr="00FB3DB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BA6D1D" w:rsidRPr="00E91DF4" w14:paraId="5370A49A" w14:textId="77777777" w:rsidTr="00CD247D">
        <w:tc>
          <w:tcPr>
            <w:tcW w:w="3940" w:type="dxa"/>
          </w:tcPr>
          <w:p w14:paraId="65D56B45" w14:textId="6BDDE2D3" w:rsidR="00BA6D1D" w:rsidRPr="00D903C9" w:rsidRDefault="00BA6D1D" w:rsidP="00CD247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(</w:t>
            </w:r>
            <w:r>
              <w:rPr>
                <w:rFonts w:ascii="Arial Narrow" w:eastAsia="Calibri" w:hAnsi="Arial Narrow" w:cs="Arial"/>
                <w:bCs/>
              </w:rPr>
              <w:t xml:space="preserve">tj.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cena za 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2676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  <w:lang w:val="x-none"/>
              </w:rPr>
              <w:t>licencjomiesi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ę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  <w:lang w:val="x-none"/>
              </w:rPr>
              <w:t>c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y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  <w:lang w:val="x-none"/>
              </w:rPr>
              <w:t xml:space="preserve">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>dla oprogramowania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  <w:lang w:val="x-none"/>
              </w:rPr>
              <w:t xml:space="preserve"> Microsoft 365 Business Basic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 oraz 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 xml:space="preserve">204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>licencjomiesi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ą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>c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e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 dla oprogramowania Aplikacji Microsoft 365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 xml:space="preserve"> oraz 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 xml:space="preserve">24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>licencjomiesi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ą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>c</w:t>
            </w:r>
            <w:r>
              <w:rPr>
                <w:rFonts w:ascii="Arial Narrow" w:eastAsia="Calibri" w:hAnsi="Arial Narrow" w:cs="Arial"/>
                <w:bCs/>
                <w:i/>
                <w:iCs/>
              </w:rPr>
              <w:t>e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 dla oprogramowania</w:t>
            </w:r>
            <w:r w:rsidRPr="002E2A76">
              <w:rPr>
                <w:rFonts w:ascii="Arial Narrow" w:eastAsia="Calibri" w:hAnsi="Arial Narrow" w:cs="Arial"/>
                <w:noProof/>
                <w:color w:val="000000"/>
              </w:rPr>
              <w:t xml:space="preserve"> </w:t>
            </w:r>
            <w:r w:rsidRPr="002E2A76">
              <w:rPr>
                <w:rFonts w:ascii="Arial Narrow" w:eastAsia="Calibri" w:hAnsi="Arial Narrow" w:cs="Arial"/>
                <w:bCs/>
                <w:i/>
                <w:iCs/>
              </w:rPr>
              <w:t>Visio Plan 2</w:t>
            </w:r>
            <w:r w:rsidR="003E12EF">
              <w:rPr>
                <w:rFonts w:ascii="Arial Narrow" w:eastAsia="Calibri" w:hAnsi="Arial Narrow" w:cs="Arial"/>
                <w:bCs/>
                <w:i/>
                <w:iCs/>
              </w:rPr>
              <w:t>)</w:t>
            </w:r>
          </w:p>
        </w:tc>
        <w:tc>
          <w:tcPr>
            <w:tcW w:w="2835" w:type="dxa"/>
          </w:tcPr>
          <w:p w14:paraId="4781270F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0C440FE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3FE223F" w14:textId="3A53BABB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2F57FF" w14:textId="684FB716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52FC4F2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77499CA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F3C9820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2A4D0E0" w14:textId="24A35EB8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A75746A" w14:textId="76FFC97E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DE1CF73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7EE05A1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15ACCD3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23677BA4" w14:textId="77777777" w:rsidR="00BA6D1D" w:rsidRDefault="00BA6D1D" w:rsidP="00BA6D1D">
      <w:pPr>
        <w:spacing w:after="0" w:line="240" w:lineRule="auto"/>
        <w:ind w:right="85"/>
        <w:rPr>
          <w:rFonts w:ascii="Arial Narrow" w:hAnsi="Arial Narrow"/>
          <w:szCs w:val="24"/>
        </w:rPr>
      </w:pPr>
    </w:p>
    <w:p w14:paraId="53FF184C" w14:textId="77777777" w:rsidR="00BA6D1D" w:rsidRPr="00D903C9" w:rsidRDefault="00BA6D1D" w:rsidP="00BA6D1D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D903C9">
        <w:rPr>
          <w:rFonts w:ascii="Arial Narrow" w:hAnsi="Arial Narrow"/>
          <w:i/>
          <w:iCs/>
          <w:szCs w:val="24"/>
        </w:rPr>
        <w:t xml:space="preserve">W </w:t>
      </w:r>
      <w:r>
        <w:rPr>
          <w:rFonts w:ascii="Arial Narrow" w:hAnsi="Arial Narrow"/>
          <w:i/>
          <w:iCs/>
          <w:szCs w:val="24"/>
        </w:rPr>
        <w:t>tym:</w:t>
      </w:r>
    </w:p>
    <w:p w14:paraId="7C53EDA7" w14:textId="77777777" w:rsidR="00BA6D1D" w:rsidRPr="00D903C9" w:rsidRDefault="00BA6D1D" w:rsidP="00BA6D1D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1</w:t>
      </w:r>
      <w:r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 w:rsidRPr="00D903C9">
        <w:rPr>
          <w:rFonts w:ascii="Arial Narrow" w:eastAsia="Calibri" w:hAnsi="Arial Narrow" w:cs="Arial"/>
          <w:b/>
          <w:i/>
          <w:iCs/>
        </w:rPr>
        <w:t>1 licencjomiesiąc</w:t>
      </w:r>
      <w:r w:rsidRPr="00D903C9">
        <w:rPr>
          <w:rFonts w:ascii="Arial Narrow" w:eastAsia="Calibri" w:hAnsi="Arial Narrow" w:cs="Arial"/>
          <w:bCs/>
          <w:i/>
          <w:iCs/>
        </w:rPr>
        <w:t xml:space="preserve"> dla oprogramowania</w:t>
      </w:r>
      <w:r w:rsidRPr="00D903C9">
        <w:rPr>
          <w:rFonts w:ascii="Arial Narrow" w:eastAsia="Calibri" w:hAnsi="Arial Narrow" w:cs="Arial"/>
          <w:bCs/>
          <w:i/>
          <w:iCs/>
          <w:lang w:val="x-none"/>
        </w:rPr>
        <w:t xml:space="preserve"> Microsoft 365 Business Basic</w:t>
      </w:r>
      <w:r w:rsidRPr="00D903C9">
        <w:rPr>
          <w:rFonts w:ascii="Arial Narrow" w:eastAsia="Calibri" w:hAnsi="Arial Narrow" w:cs="Arial"/>
          <w:bCs/>
          <w:i/>
          <w:iCs/>
        </w:rPr>
        <w:t xml:space="preserve"> wynosi: ……………….. zł brutto</w:t>
      </w:r>
    </w:p>
    <w:p w14:paraId="3AD11BE6" w14:textId="6AE03F2C" w:rsidR="00BA6D1D" w:rsidRDefault="00BA6D1D" w:rsidP="00BA6D1D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2</w:t>
      </w:r>
      <w:r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 w:rsidRPr="00D903C9">
        <w:rPr>
          <w:rFonts w:ascii="Arial Narrow" w:eastAsia="Calibri" w:hAnsi="Arial Narrow" w:cs="Arial"/>
          <w:b/>
          <w:i/>
          <w:iCs/>
        </w:rPr>
        <w:t>1 licencjomiesiąc</w:t>
      </w:r>
      <w:r w:rsidRPr="00D903C9">
        <w:rPr>
          <w:rFonts w:ascii="Arial Narrow" w:eastAsia="Calibri" w:hAnsi="Arial Narrow" w:cs="Arial"/>
          <w:bCs/>
          <w:i/>
          <w:iCs/>
        </w:rPr>
        <w:t xml:space="preserve"> dla oprogramowania Aplikacji Microsoft 365 wynosi: ……………….. zł brutto</w:t>
      </w:r>
    </w:p>
    <w:p w14:paraId="2F5EFBB1" w14:textId="77777777" w:rsidR="008C378C" w:rsidRDefault="003E12EF" w:rsidP="00BA6D1D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 xml:space="preserve">3) </w:t>
      </w:r>
      <w:r w:rsidRPr="00D903C9">
        <w:rPr>
          <w:rFonts w:ascii="Arial Narrow" w:eastAsia="Calibri" w:hAnsi="Arial Narrow" w:cs="Arial"/>
          <w:bCs/>
          <w:i/>
          <w:iCs/>
        </w:rPr>
        <w:t xml:space="preserve">cena za </w:t>
      </w:r>
      <w:r w:rsidRPr="00D903C9">
        <w:rPr>
          <w:rFonts w:ascii="Arial Narrow" w:eastAsia="Calibri" w:hAnsi="Arial Narrow" w:cs="Arial"/>
          <w:b/>
          <w:i/>
          <w:iCs/>
        </w:rPr>
        <w:t>1 licencjomiesiąc</w:t>
      </w:r>
      <w:r w:rsidRPr="00D903C9">
        <w:rPr>
          <w:rFonts w:ascii="Arial Narrow" w:eastAsia="Calibri" w:hAnsi="Arial Narrow" w:cs="Arial"/>
          <w:bCs/>
          <w:i/>
          <w:iCs/>
        </w:rPr>
        <w:t xml:space="preserve"> dla oprogramowania </w:t>
      </w:r>
      <w:r>
        <w:rPr>
          <w:rFonts w:ascii="Arial Narrow" w:eastAsia="Calibri" w:hAnsi="Arial Narrow" w:cs="Arial"/>
          <w:bCs/>
          <w:i/>
          <w:iCs/>
        </w:rPr>
        <w:t>Visio Plan 2</w:t>
      </w:r>
      <w:r w:rsidRPr="00D903C9">
        <w:rPr>
          <w:rFonts w:ascii="Arial Narrow" w:eastAsia="Calibri" w:hAnsi="Arial Narrow" w:cs="Arial"/>
          <w:bCs/>
          <w:i/>
          <w:iCs/>
        </w:rPr>
        <w:t xml:space="preserve"> wynosi: ……………….. zł brutto</w:t>
      </w:r>
    </w:p>
    <w:p w14:paraId="032826B1" w14:textId="2F10FAE9" w:rsidR="00BA6D1D" w:rsidRPr="003E12EF" w:rsidRDefault="008C378C" w:rsidP="00BA6D1D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>4</w:t>
      </w:r>
      <w:r w:rsidR="00BA6D1D" w:rsidRPr="00D903C9">
        <w:rPr>
          <w:rFonts w:ascii="Arial Narrow" w:hAnsi="Arial Narrow"/>
          <w:i/>
          <w:iCs/>
          <w:szCs w:val="24"/>
        </w:rPr>
        <w:t xml:space="preserve">) cena za </w:t>
      </w:r>
      <w:r w:rsidR="003E12EF">
        <w:rPr>
          <w:rFonts w:ascii="Arial Narrow" w:eastAsia="Calibri" w:hAnsi="Arial Narrow" w:cs="Arial"/>
          <w:b/>
          <w:i/>
          <w:iCs/>
          <w:u w:val="single"/>
        </w:rPr>
        <w:t>2676</w:t>
      </w:r>
      <w:r w:rsidR="00BA6D1D" w:rsidRPr="00D903C9">
        <w:rPr>
          <w:rFonts w:ascii="Arial Narrow" w:eastAsia="Calibri" w:hAnsi="Arial Narrow" w:cs="Arial"/>
          <w:b/>
          <w:i/>
          <w:iCs/>
          <w:u w:val="single"/>
        </w:rPr>
        <w:t xml:space="preserve"> </w:t>
      </w:r>
      <w:r w:rsidR="00BA6D1D" w:rsidRPr="00D903C9">
        <w:rPr>
          <w:rFonts w:ascii="Arial Narrow" w:eastAsia="Calibri" w:hAnsi="Arial Narrow" w:cs="Arial"/>
          <w:b/>
          <w:i/>
          <w:iCs/>
          <w:u w:val="single"/>
          <w:lang w:val="x-none"/>
        </w:rPr>
        <w:t>licencjomiesiąc</w:t>
      </w:r>
      <w:r w:rsidR="00BA6D1D" w:rsidRPr="00D903C9">
        <w:rPr>
          <w:rFonts w:ascii="Arial Narrow" w:eastAsia="Calibri" w:hAnsi="Arial Narrow" w:cs="Arial"/>
          <w:b/>
          <w:i/>
          <w:iCs/>
          <w:u w:val="single"/>
        </w:rPr>
        <w:t>e</w:t>
      </w:r>
      <w:r w:rsidR="00BA6D1D" w:rsidRPr="00D903C9">
        <w:rPr>
          <w:rFonts w:ascii="Arial Narrow" w:eastAsia="Calibri" w:hAnsi="Arial Narrow" w:cs="Arial"/>
          <w:bCs/>
          <w:i/>
          <w:iCs/>
          <w:lang w:val="x-none"/>
        </w:rPr>
        <w:t xml:space="preserve"> </w:t>
      </w:r>
      <w:r w:rsidR="00BA6D1D">
        <w:rPr>
          <w:rFonts w:ascii="Arial Narrow" w:eastAsia="Calibri" w:hAnsi="Arial Narrow" w:cs="Arial"/>
          <w:bCs/>
          <w:i/>
          <w:iCs/>
        </w:rPr>
        <w:t>(</w:t>
      </w:r>
      <w:r w:rsidR="003E12EF">
        <w:rPr>
          <w:rFonts w:ascii="Arial Narrow" w:eastAsia="Calibri" w:hAnsi="Arial Narrow" w:cs="Arial"/>
          <w:bCs/>
          <w:i/>
          <w:iCs/>
        </w:rPr>
        <w:t>2676</w:t>
      </w:r>
      <w:r w:rsidR="00BA6D1D">
        <w:rPr>
          <w:rFonts w:ascii="Arial Narrow" w:eastAsia="Calibri" w:hAnsi="Arial Narrow" w:cs="Arial"/>
          <w:bCs/>
          <w:i/>
          <w:iCs/>
        </w:rPr>
        <w:t xml:space="preserve"> x cena z pkt. 1) </w:t>
      </w:r>
      <w:r w:rsidR="00BA6D1D" w:rsidRPr="00D903C9">
        <w:rPr>
          <w:rFonts w:ascii="Arial Narrow" w:eastAsia="Calibri" w:hAnsi="Arial Narrow" w:cs="Arial"/>
          <w:bCs/>
          <w:i/>
          <w:iCs/>
        </w:rPr>
        <w:t>dla oprogramowania</w:t>
      </w:r>
      <w:r w:rsidR="00BA6D1D" w:rsidRPr="00D903C9">
        <w:rPr>
          <w:rFonts w:ascii="Arial Narrow" w:eastAsia="Calibri" w:hAnsi="Arial Narrow" w:cs="Arial"/>
          <w:bCs/>
          <w:i/>
          <w:iCs/>
          <w:lang w:val="x-none"/>
        </w:rPr>
        <w:t xml:space="preserve"> Microsoft 365 Business Basic</w:t>
      </w:r>
      <w:r w:rsidR="00BA6D1D" w:rsidRPr="00D903C9">
        <w:rPr>
          <w:rFonts w:ascii="Arial Narrow" w:eastAsia="Calibri" w:hAnsi="Arial Narrow" w:cs="Arial"/>
          <w:bCs/>
          <w:i/>
          <w:iCs/>
        </w:rPr>
        <w:t xml:space="preserve"> wynosi: ……………….. zł brutto</w:t>
      </w:r>
    </w:p>
    <w:p w14:paraId="36610980" w14:textId="13D2A5CD" w:rsidR="00BA6D1D" w:rsidRDefault="003E12EF" w:rsidP="00BA6D1D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5</w:t>
      </w:r>
      <w:r w:rsidR="00BA6D1D"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>
        <w:rPr>
          <w:rFonts w:ascii="Arial Narrow" w:eastAsia="Calibri" w:hAnsi="Arial Narrow" w:cs="Arial"/>
          <w:b/>
          <w:i/>
          <w:iCs/>
          <w:u w:val="single"/>
        </w:rPr>
        <w:t>204</w:t>
      </w:r>
      <w:r w:rsidR="00BA6D1D" w:rsidRPr="00D903C9">
        <w:rPr>
          <w:rFonts w:ascii="Arial Narrow" w:eastAsia="Calibri" w:hAnsi="Arial Narrow" w:cs="Arial"/>
          <w:b/>
          <w:i/>
          <w:iCs/>
          <w:u w:val="single"/>
        </w:rPr>
        <w:t xml:space="preserve"> licencjomiesiące</w:t>
      </w:r>
      <w:r w:rsidR="00BA6D1D" w:rsidRPr="00D903C9">
        <w:rPr>
          <w:rFonts w:ascii="Arial Narrow" w:eastAsia="Calibri" w:hAnsi="Arial Narrow" w:cs="Arial"/>
          <w:bCs/>
          <w:i/>
          <w:iCs/>
        </w:rPr>
        <w:t xml:space="preserve"> </w:t>
      </w:r>
      <w:r w:rsidR="00BA6D1D">
        <w:rPr>
          <w:rFonts w:ascii="Arial Narrow" w:eastAsia="Calibri" w:hAnsi="Arial Narrow" w:cs="Arial"/>
          <w:bCs/>
          <w:i/>
          <w:iCs/>
        </w:rPr>
        <w:t>(</w:t>
      </w:r>
      <w:r>
        <w:rPr>
          <w:rFonts w:ascii="Arial Narrow" w:eastAsia="Calibri" w:hAnsi="Arial Narrow" w:cs="Arial"/>
          <w:bCs/>
          <w:i/>
          <w:iCs/>
        </w:rPr>
        <w:t>204</w:t>
      </w:r>
      <w:r w:rsidR="00BA6D1D">
        <w:rPr>
          <w:rFonts w:ascii="Arial Narrow" w:eastAsia="Calibri" w:hAnsi="Arial Narrow" w:cs="Arial"/>
          <w:bCs/>
          <w:i/>
          <w:iCs/>
        </w:rPr>
        <w:t xml:space="preserve"> x cena z pkt. 2) </w:t>
      </w:r>
      <w:r w:rsidR="00BA6D1D" w:rsidRPr="00D903C9">
        <w:rPr>
          <w:rFonts w:ascii="Arial Narrow" w:eastAsia="Calibri" w:hAnsi="Arial Narrow" w:cs="Arial"/>
          <w:bCs/>
          <w:i/>
          <w:iCs/>
        </w:rPr>
        <w:t>dla oprogramowania Aplikacji Microsoft 365 wynosi: ……………….. zł brutto</w:t>
      </w:r>
    </w:p>
    <w:p w14:paraId="1ED09CA1" w14:textId="75E62124" w:rsidR="003E12EF" w:rsidRPr="00D903C9" w:rsidRDefault="003E12EF" w:rsidP="003E12EF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6</w:t>
      </w:r>
      <w:r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>
        <w:rPr>
          <w:rFonts w:ascii="Arial Narrow" w:eastAsia="Calibri" w:hAnsi="Arial Narrow" w:cs="Arial"/>
          <w:b/>
          <w:i/>
          <w:iCs/>
          <w:u w:val="single"/>
        </w:rPr>
        <w:t>24</w:t>
      </w:r>
      <w:r w:rsidRPr="00D903C9">
        <w:rPr>
          <w:rFonts w:ascii="Arial Narrow" w:eastAsia="Calibri" w:hAnsi="Arial Narrow" w:cs="Arial"/>
          <w:b/>
          <w:i/>
          <w:iCs/>
          <w:u w:val="single"/>
        </w:rPr>
        <w:t xml:space="preserve"> licencjomiesiące</w:t>
      </w:r>
      <w:r w:rsidRPr="00D903C9">
        <w:rPr>
          <w:rFonts w:ascii="Arial Narrow" w:eastAsia="Calibri" w:hAnsi="Arial Narrow" w:cs="Arial"/>
          <w:bCs/>
          <w:i/>
          <w:iCs/>
        </w:rPr>
        <w:t xml:space="preserve"> </w:t>
      </w:r>
      <w:r>
        <w:rPr>
          <w:rFonts w:ascii="Arial Narrow" w:eastAsia="Calibri" w:hAnsi="Arial Narrow" w:cs="Arial"/>
          <w:bCs/>
          <w:i/>
          <w:iCs/>
        </w:rPr>
        <w:t xml:space="preserve">(24 x cena z pkt. </w:t>
      </w:r>
      <w:r>
        <w:rPr>
          <w:rFonts w:ascii="Arial Narrow" w:eastAsia="Calibri" w:hAnsi="Arial Narrow" w:cs="Arial"/>
          <w:bCs/>
          <w:i/>
          <w:iCs/>
        </w:rPr>
        <w:t>3</w:t>
      </w:r>
      <w:r>
        <w:rPr>
          <w:rFonts w:ascii="Arial Narrow" w:eastAsia="Calibri" w:hAnsi="Arial Narrow" w:cs="Arial"/>
          <w:bCs/>
          <w:i/>
          <w:iCs/>
        </w:rPr>
        <w:t xml:space="preserve">) </w:t>
      </w:r>
      <w:r w:rsidRPr="00D903C9">
        <w:rPr>
          <w:rFonts w:ascii="Arial Narrow" w:eastAsia="Calibri" w:hAnsi="Arial Narrow" w:cs="Arial"/>
          <w:bCs/>
          <w:i/>
          <w:iCs/>
        </w:rPr>
        <w:t xml:space="preserve">dla oprogramowania </w:t>
      </w:r>
      <w:r>
        <w:rPr>
          <w:rFonts w:ascii="Arial Narrow" w:eastAsia="Calibri" w:hAnsi="Arial Narrow" w:cs="Arial"/>
          <w:bCs/>
          <w:i/>
          <w:iCs/>
        </w:rPr>
        <w:t>Visio Plan 2</w:t>
      </w:r>
      <w:r w:rsidRPr="00D903C9">
        <w:rPr>
          <w:rFonts w:ascii="Arial Narrow" w:eastAsia="Calibri" w:hAnsi="Arial Narrow" w:cs="Arial"/>
          <w:bCs/>
          <w:i/>
          <w:iCs/>
        </w:rPr>
        <w:t xml:space="preserve"> wynosi: ……………….. zł brutto</w:t>
      </w:r>
    </w:p>
    <w:p w14:paraId="5CD9079E" w14:textId="0D06177C" w:rsidR="00B74430" w:rsidRDefault="00B74430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6A154D7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4DD96A5C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B3DB5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46119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8C378C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A59B7"/>
    <w:rsid w:val="000B07C0"/>
    <w:rsid w:val="000C0F20"/>
    <w:rsid w:val="0010603D"/>
    <w:rsid w:val="0011439E"/>
    <w:rsid w:val="001267F5"/>
    <w:rsid w:val="00167146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874BA"/>
    <w:rsid w:val="00395114"/>
    <w:rsid w:val="003C5F5A"/>
    <w:rsid w:val="003D1CF3"/>
    <w:rsid w:val="003D7D4C"/>
    <w:rsid w:val="003E12EF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33BEC"/>
    <w:rsid w:val="00643344"/>
    <w:rsid w:val="00687CFB"/>
    <w:rsid w:val="006D4127"/>
    <w:rsid w:val="00707C21"/>
    <w:rsid w:val="00717B62"/>
    <w:rsid w:val="00742B17"/>
    <w:rsid w:val="00760D34"/>
    <w:rsid w:val="00774581"/>
    <w:rsid w:val="007E68BA"/>
    <w:rsid w:val="007F72D1"/>
    <w:rsid w:val="00862846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A078A"/>
    <w:rsid w:val="00AB292F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C27701"/>
    <w:rsid w:val="00C650AF"/>
    <w:rsid w:val="00C82D18"/>
    <w:rsid w:val="00C86DFD"/>
    <w:rsid w:val="00CB1C1E"/>
    <w:rsid w:val="00CE390B"/>
    <w:rsid w:val="00D04E25"/>
    <w:rsid w:val="00D15B63"/>
    <w:rsid w:val="00D2440E"/>
    <w:rsid w:val="00D27C28"/>
    <w:rsid w:val="00D367FA"/>
    <w:rsid w:val="00D6598B"/>
    <w:rsid w:val="00D80BC8"/>
    <w:rsid w:val="00D82EB8"/>
    <w:rsid w:val="00D85819"/>
    <w:rsid w:val="00D95F93"/>
    <w:rsid w:val="00E1643E"/>
    <w:rsid w:val="00E20F48"/>
    <w:rsid w:val="00E46119"/>
    <w:rsid w:val="00E6346A"/>
    <w:rsid w:val="00E808CC"/>
    <w:rsid w:val="00E91DF4"/>
    <w:rsid w:val="00EA2BDD"/>
    <w:rsid w:val="00EA6EF0"/>
    <w:rsid w:val="00EE7E3F"/>
    <w:rsid w:val="00EF0FB8"/>
    <w:rsid w:val="00F23DE4"/>
    <w:rsid w:val="00F31CCF"/>
    <w:rsid w:val="00F56D88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83</cp:revision>
  <dcterms:created xsi:type="dcterms:W3CDTF">2019-12-11T11:54:00Z</dcterms:created>
  <dcterms:modified xsi:type="dcterms:W3CDTF">2022-01-13T08:35:00Z</dcterms:modified>
</cp:coreProperties>
</file>