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E9C9F16" w14:textId="584A8017" w:rsidR="00A73D9D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 xml:space="preserve">Załącznik nr </w:t>
      </w:r>
      <w:r w:rsidR="004E65DA">
        <w:rPr>
          <w:rFonts w:ascii="Arial" w:hAnsi="Arial" w:cs="Arial"/>
          <w:sz w:val="22"/>
          <w:szCs w:val="22"/>
        </w:rPr>
        <w:t>3</w:t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3EAD3C53" w:rsidR="00CB152B" w:rsidRPr="006511AD" w:rsidRDefault="003D5FFF" w:rsidP="006511A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54787F">
        <w:rPr>
          <w:rFonts w:ascii="Arial" w:hAnsi="Arial" w:cs="Arial"/>
          <w:b/>
          <w:bCs/>
          <w:sz w:val="22"/>
          <w:szCs w:val="22"/>
        </w:rPr>
        <w:t xml:space="preserve"> </w:t>
      </w:r>
      <w:r w:rsidR="00B13CEA">
        <w:rPr>
          <w:rFonts w:ascii="Arial" w:hAnsi="Arial" w:cs="Arial"/>
          <w:b/>
          <w:sz w:val="22"/>
          <w:szCs w:val="22"/>
        </w:rPr>
        <w:t xml:space="preserve">System dynamicznej </w:t>
      </w:r>
      <w:r w:rsidR="00EE0A38">
        <w:rPr>
          <w:rFonts w:ascii="Arial" w:hAnsi="Arial" w:cs="Arial"/>
          <w:b/>
          <w:sz w:val="22"/>
          <w:szCs w:val="22"/>
        </w:rPr>
        <w:t>elektro</w:t>
      </w:r>
      <w:r w:rsidR="00B13CEA">
        <w:rPr>
          <w:rFonts w:ascii="Arial" w:hAnsi="Arial" w:cs="Arial"/>
          <w:b/>
          <w:sz w:val="22"/>
          <w:szCs w:val="22"/>
        </w:rPr>
        <w:t>miografii</w:t>
      </w:r>
      <w:r w:rsidR="0054787F" w:rsidRPr="006511AD">
        <w:rPr>
          <w:rFonts w:ascii="Arial" w:hAnsi="Arial" w:cs="Arial"/>
          <w:b/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zgodnie z minimalnymi wymaganiami technicznymi</w:t>
      </w: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Model/typ</w:t>
      </w:r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Producent/kraj</w:t>
      </w:r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936"/>
        <w:gridCol w:w="7138"/>
        <w:gridCol w:w="5245"/>
      </w:tblGrid>
      <w:tr w:rsidR="00596BFD" w:rsidRPr="003271E5" w14:paraId="032698E6" w14:textId="77777777" w:rsidTr="004E65DA">
        <w:trPr>
          <w:trHeight w:val="1265"/>
        </w:trPr>
        <w:tc>
          <w:tcPr>
            <w:tcW w:w="351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80" w:type="pct"/>
            <w:vAlign w:val="center"/>
          </w:tcPr>
          <w:p w14:paraId="54C1F332" w14:textId="04FFB6A0" w:rsidR="00596BFD" w:rsidRPr="004E65DA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5DA">
              <w:rPr>
                <w:rFonts w:ascii="Arial" w:hAnsi="Arial" w:cs="Arial"/>
                <w:b/>
                <w:sz w:val="20"/>
                <w:szCs w:val="20"/>
              </w:rPr>
              <w:t>Wymagania:</w:t>
            </w:r>
          </w:p>
        </w:tc>
        <w:tc>
          <w:tcPr>
            <w:tcW w:w="1969" w:type="pct"/>
            <w:vAlign w:val="center"/>
            <w:hideMark/>
          </w:tcPr>
          <w:p w14:paraId="2F9BB2C9" w14:textId="3D20CEBE" w:rsidR="00596BFD" w:rsidRPr="004E65DA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5DA">
              <w:rPr>
                <w:rFonts w:ascii="Arial" w:hAnsi="Arial" w:cs="Arial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5A0977" w:rsidRPr="00734F5E" w14:paraId="2CEB9D20" w14:textId="77777777" w:rsidTr="004E65DA">
        <w:trPr>
          <w:trHeight w:val="699"/>
        </w:trPr>
        <w:tc>
          <w:tcPr>
            <w:tcW w:w="351" w:type="pct"/>
            <w:vAlign w:val="center"/>
          </w:tcPr>
          <w:p w14:paraId="26B5F76E" w14:textId="32A3A836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2DE20737" w14:textId="60A04F85" w:rsidR="009027E6" w:rsidRPr="004E65DA" w:rsidRDefault="00F838E0" w:rsidP="00F838E0">
            <w:pPr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="00595312" w:rsidRPr="004E65DA">
              <w:rPr>
                <w:rFonts w:ascii="Arial" w:hAnsi="Arial" w:cs="Arial"/>
                <w:sz w:val="22"/>
                <w:szCs w:val="22"/>
              </w:rPr>
              <w:t>zawierający</w:t>
            </w:r>
            <w:r w:rsidR="001F0C66" w:rsidRPr="004E65DA">
              <w:rPr>
                <w:rFonts w:ascii="Arial" w:hAnsi="Arial" w:cs="Arial"/>
                <w:sz w:val="22"/>
                <w:szCs w:val="22"/>
              </w:rPr>
              <w:t xml:space="preserve"> minimum</w:t>
            </w:r>
            <w:r w:rsidR="00CA5084" w:rsidRPr="004E65DA">
              <w:rPr>
                <w:rFonts w:ascii="Arial" w:hAnsi="Arial" w:cs="Arial"/>
                <w:sz w:val="22"/>
                <w:szCs w:val="22"/>
              </w:rPr>
              <w:t>:</w:t>
            </w:r>
            <w:r w:rsidRPr="004E65DA">
              <w:rPr>
                <w:rFonts w:ascii="Arial" w:hAnsi="Arial" w:cs="Arial"/>
                <w:sz w:val="22"/>
                <w:szCs w:val="22"/>
              </w:rPr>
              <w:t xml:space="preserve"> 10 kanałów EMG (DC do 2kHz -3dB), </w:t>
            </w:r>
            <w:r w:rsidR="004E65DA">
              <w:rPr>
                <w:rFonts w:ascii="Arial" w:hAnsi="Arial" w:cs="Arial"/>
                <w:sz w:val="22"/>
                <w:szCs w:val="22"/>
              </w:rPr>
              <w:br/>
            </w:r>
            <w:r w:rsidRPr="004E65DA">
              <w:rPr>
                <w:rFonts w:ascii="Arial" w:hAnsi="Arial" w:cs="Arial"/>
                <w:sz w:val="22"/>
                <w:szCs w:val="22"/>
              </w:rPr>
              <w:t>4 kanały badawcze (DC do 120Hz) 8 kanałów zdarzeń</w:t>
            </w:r>
            <w:r w:rsidR="00C24819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9" w:type="pct"/>
            <w:vAlign w:val="center"/>
          </w:tcPr>
          <w:p w14:paraId="533B81B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34F5E" w14:paraId="288F52EB" w14:textId="77777777" w:rsidTr="004E65DA">
        <w:trPr>
          <w:trHeight w:val="845"/>
        </w:trPr>
        <w:tc>
          <w:tcPr>
            <w:tcW w:w="351" w:type="pct"/>
            <w:vAlign w:val="center"/>
          </w:tcPr>
          <w:p w14:paraId="489A2074" w14:textId="77777777" w:rsidR="00A53F85" w:rsidRPr="00734F5E" w:rsidRDefault="00A53F85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734F5E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734F5E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24248FBA" w14:textId="6A5E6E53" w:rsidR="00596BFD" w:rsidRPr="004E65DA" w:rsidRDefault="00F838E0" w:rsidP="00F838E0">
            <w:pPr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Wszystkie złącza podłączane do pacjenta izolowane elektrycznie (2,5 </w:t>
            </w:r>
            <w:proofErr w:type="spellStart"/>
            <w:r w:rsidRPr="004E65DA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4E65DA">
              <w:rPr>
                <w:rFonts w:ascii="Arial" w:hAnsi="Arial" w:cs="Arial"/>
                <w:sz w:val="22"/>
                <w:szCs w:val="22"/>
              </w:rPr>
              <w:t xml:space="preserve"> AC)</w:t>
            </w:r>
            <w:r w:rsidR="00C24819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9" w:type="pct"/>
            <w:vAlign w:val="center"/>
          </w:tcPr>
          <w:p w14:paraId="25863440" w14:textId="6941CC74" w:rsidR="00596BFD" w:rsidRPr="00734F5E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734F5E" w14:paraId="10E0DEA6" w14:textId="77777777" w:rsidTr="004E65DA">
        <w:trPr>
          <w:trHeight w:val="848"/>
        </w:trPr>
        <w:tc>
          <w:tcPr>
            <w:tcW w:w="351" w:type="pct"/>
            <w:vAlign w:val="center"/>
          </w:tcPr>
          <w:p w14:paraId="1D6CC8C8" w14:textId="2B1C37EA" w:rsidR="000827EA" w:rsidRPr="00734F5E" w:rsidRDefault="000827EA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714AC998" w14:textId="43BB68C1" w:rsidR="000827EA" w:rsidRPr="004E65DA" w:rsidRDefault="00F838E0" w:rsidP="00F838E0">
            <w:pPr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8-pozycyjny filtr HP artefaktów (DC - 120 Hz) oraz 10-pozycyjny filtr LP EMG (350 Hz do 2 kHz)</w:t>
            </w:r>
            <w:r w:rsidR="00C24819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9" w:type="pct"/>
            <w:vAlign w:val="center"/>
          </w:tcPr>
          <w:p w14:paraId="3B50412B" w14:textId="1C4D5F53" w:rsidR="000827EA" w:rsidRPr="00734F5E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344CFB31" w14:textId="77777777" w:rsidTr="004E65DA">
        <w:trPr>
          <w:trHeight w:val="838"/>
        </w:trPr>
        <w:tc>
          <w:tcPr>
            <w:tcW w:w="351" w:type="pct"/>
            <w:vAlign w:val="center"/>
          </w:tcPr>
          <w:p w14:paraId="666E2F7A" w14:textId="7499DD1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2C2051DC" w14:textId="07AE7E99" w:rsidR="005A0977" w:rsidRPr="004E65DA" w:rsidRDefault="00F838E0" w:rsidP="00F838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Dane przesyłane kablem cyfrowym gwarantującym sygnały w czasie rzeczywistym z maksymalnym opóźnieniem sygnału EMP mniejszym niż 2 ms przy 2 kHz</w:t>
            </w:r>
            <w:r w:rsidR="00C24819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9" w:type="pct"/>
            <w:vAlign w:val="center"/>
          </w:tcPr>
          <w:p w14:paraId="6EF1260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0F12559" w14:textId="77777777" w:rsidTr="004E65DA">
        <w:trPr>
          <w:trHeight w:val="688"/>
        </w:trPr>
        <w:tc>
          <w:tcPr>
            <w:tcW w:w="351" w:type="pct"/>
            <w:vAlign w:val="center"/>
          </w:tcPr>
          <w:p w14:paraId="3C8646F9" w14:textId="4DC336A2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065D81D2" w14:textId="68A22C7E" w:rsidR="005A0977" w:rsidRPr="004E65DA" w:rsidRDefault="00F838E0" w:rsidP="004E65DA">
            <w:pPr>
              <w:pStyle w:val="Tekstpodstawowy"/>
              <w:ind w:right="247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="00637036" w:rsidRPr="004E65DA">
              <w:rPr>
                <w:rFonts w:ascii="Arial" w:hAnsi="Arial" w:cs="Arial"/>
                <w:sz w:val="22"/>
                <w:szCs w:val="22"/>
              </w:rPr>
              <w:t>zawiera</w:t>
            </w:r>
            <w:r w:rsidR="005B359B" w:rsidRPr="004E65DA">
              <w:rPr>
                <w:rFonts w:ascii="Arial" w:hAnsi="Arial" w:cs="Arial"/>
                <w:sz w:val="22"/>
                <w:szCs w:val="22"/>
              </w:rPr>
              <w:t>jący</w:t>
            </w:r>
            <w:r w:rsidR="00637036" w:rsidRPr="004E65DA">
              <w:rPr>
                <w:rFonts w:ascii="Arial" w:hAnsi="Arial" w:cs="Arial"/>
                <w:sz w:val="22"/>
                <w:szCs w:val="22"/>
              </w:rPr>
              <w:t xml:space="preserve"> minimum</w:t>
            </w:r>
            <w:r w:rsidRPr="004E65DA">
              <w:rPr>
                <w:rFonts w:ascii="Arial" w:hAnsi="Arial" w:cs="Arial"/>
                <w:sz w:val="22"/>
                <w:szCs w:val="22"/>
              </w:rPr>
              <w:t>: 10 przedwzmacniaczy EMG, analogowy przewód wyjściowy BNC oraz instrukcję dla użytkownika</w:t>
            </w:r>
            <w:r w:rsidR="00C24819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9" w:type="pct"/>
            <w:vAlign w:val="center"/>
          </w:tcPr>
          <w:p w14:paraId="4C4A1414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C4D3B70" w14:textId="77777777" w:rsidTr="004E65DA">
        <w:trPr>
          <w:trHeight w:val="272"/>
        </w:trPr>
        <w:tc>
          <w:tcPr>
            <w:tcW w:w="351" w:type="pct"/>
            <w:vAlign w:val="center"/>
          </w:tcPr>
          <w:p w14:paraId="2E2AC833" w14:textId="74BD78FC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1997BBE4" w14:textId="77777777" w:rsidR="00FC0470" w:rsidRPr="004E65DA" w:rsidRDefault="00FC0470" w:rsidP="00FC0470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b/>
                <w:sz w:val="22"/>
                <w:szCs w:val="22"/>
              </w:rPr>
              <w:t>Nadajnik telemetryczny</w:t>
            </w:r>
          </w:p>
          <w:p w14:paraId="7FEA5F24" w14:textId="77777777" w:rsidR="00ED6C77" w:rsidRPr="004E65DA" w:rsidRDefault="00FC0470" w:rsidP="00ED6C77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Nadajnik zasila</w:t>
            </w:r>
            <w:r w:rsidR="00AC2041" w:rsidRPr="004E65DA">
              <w:rPr>
                <w:rFonts w:ascii="Arial" w:hAnsi="Arial" w:cs="Arial"/>
                <w:sz w:val="22"/>
                <w:szCs w:val="22"/>
              </w:rPr>
              <w:t>jący</w:t>
            </w:r>
            <w:r w:rsidRPr="004E65DA">
              <w:rPr>
                <w:rFonts w:ascii="Arial" w:hAnsi="Arial" w:cs="Arial"/>
                <w:sz w:val="22"/>
                <w:szCs w:val="22"/>
              </w:rPr>
              <w:t xml:space="preserve"> dowolny, kompatybilny plecak oraz łącz</w:t>
            </w:r>
            <w:r w:rsidR="00AC2041" w:rsidRPr="004E65DA">
              <w:rPr>
                <w:rFonts w:ascii="Arial" w:hAnsi="Arial" w:cs="Arial"/>
                <w:sz w:val="22"/>
                <w:szCs w:val="22"/>
              </w:rPr>
              <w:t>ący</w:t>
            </w:r>
            <w:r w:rsidRPr="004E65DA">
              <w:rPr>
                <w:rFonts w:ascii="Arial" w:hAnsi="Arial" w:cs="Arial"/>
                <w:sz w:val="22"/>
                <w:szCs w:val="22"/>
              </w:rPr>
              <w:t xml:space="preserve"> kanały danych z plecaka z odbiornikiem podłączonym do jednostki</w:t>
            </w:r>
            <w:r w:rsidR="00ED6C77" w:rsidRPr="004E65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5DA">
              <w:rPr>
                <w:rFonts w:ascii="Arial" w:hAnsi="Arial" w:cs="Arial"/>
                <w:sz w:val="22"/>
                <w:szCs w:val="22"/>
              </w:rPr>
              <w:t xml:space="preserve">stacjonarnej. </w:t>
            </w:r>
          </w:p>
          <w:p w14:paraId="20079100" w14:textId="11EA411A" w:rsidR="00ED6C77" w:rsidRPr="004E65DA" w:rsidRDefault="00FC0470" w:rsidP="00ED6C77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Wszystkie dane szyfrowane i przesyłane za pośrednictwem pasma </w:t>
            </w:r>
            <w:r w:rsidR="004E65DA">
              <w:rPr>
                <w:rFonts w:ascii="Arial" w:hAnsi="Arial" w:cs="Arial"/>
                <w:sz w:val="22"/>
                <w:szCs w:val="22"/>
              </w:rPr>
              <w:br/>
            </w:r>
            <w:r w:rsidRPr="004E65DA">
              <w:rPr>
                <w:rFonts w:ascii="Arial" w:hAnsi="Arial" w:cs="Arial"/>
                <w:sz w:val="22"/>
                <w:szCs w:val="22"/>
              </w:rPr>
              <w:t>o zasięgu do 30 m</w:t>
            </w:r>
            <w:r w:rsidR="00ED6C77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8CCCC0" w14:textId="62D0340C" w:rsidR="00FC0470" w:rsidRPr="004E65DA" w:rsidRDefault="00ED6C77" w:rsidP="004E65DA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Nadajnik wyposażony w </w:t>
            </w:r>
            <w:r w:rsidR="00FC0470" w:rsidRPr="004E65DA">
              <w:rPr>
                <w:rFonts w:ascii="Arial" w:hAnsi="Arial" w:cs="Arial"/>
                <w:sz w:val="22"/>
                <w:szCs w:val="22"/>
              </w:rPr>
              <w:t xml:space="preserve"> kabel koncentryczny 50 ohm o długości 1 m</w:t>
            </w:r>
            <w:r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4F1C40" w14:textId="2689ECFA" w:rsidR="005A0977" w:rsidRPr="004E65DA" w:rsidRDefault="005A0977" w:rsidP="00B277E1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2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pct"/>
            <w:vAlign w:val="center"/>
          </w:tcPr>
          <w:p w14:paraId="07FBA74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0BEBD601" w14:textId="77777777" w:rsidTr="004E65DA">
        <w:trPr>
          <w:trHeight w:val="1265"/>
        </w:trPr>
        <w:tc>
          <w:tcPr>
            <w:tcW w:w="351" w:type="pct"/>
            <w:vAlign w:val="center"/>
          </w:tcPr>
          <w:p w14:paraId="1DED12AD" w14:textId="13AED720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17D80700" w14:textId="7CD9D839" w:rsidR="00BC0D32" w:rsidRPr="004E65DA" w:rsidRDefault="00BC0D32" w:rsidP="00F838E0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b/>
                <w:sz w:val="22"/>
                <w:szCs w:val="22"/>
              </w:rPr>
              <w:t>Wzmacniacz EMG</w:t>
            </w:r>
            <w:r w:rsidR="00E03834" w:rsidRPr="004E65D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E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CCFA9B" w14:textId="66ADF556" w:rsidR="00E03834" w:rsidRPr="004E65DA" w:rsidRDefault="00E03834" w:rsidP="00E03834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w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>zmocnienie x20</w:t>
            </w:r>
          </w:p>
          <w:p w14:paraId="51F24A6E" w14:textId="1F2CE370" w:rsidR="00E03834" w:rsidRPr="004E65DA" w:rsidRDefault="00F838E0" w:rsidP="00E03834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odrzuca</w:t>
            </w:r>
            <w:r w:rsidR="00E03834" w:rsidRPr="004E65DA">
              <w:rPr>
                <w:rFonts w:ascii="Arial" w:hAnsi="Arial" w:cs="Arial"/>
                <w:sz w:val="22"/>
                <w:szCs w:val="22"/>
              </w:rPr>
              <w:t>nie</w:t>
            </w:r>
            <w:r w:rsidRPr="004E65DA">
              <w:rPr>
                <w:rFonts w:ascii="Arial" w:hAnsi="Arial" w:cs="Arial"/>
                <w:sz w:val="22"/>
                <w:szCs w:val="22"/>
              </w:rPr>
              <w:t xml:space="preserve"> zakłócenia RF</w:t>
            </w:r>
          </w:p>
          <w:p w14:paraId="619C3CC6" w14:textId="11D23A52" w:rsidR="00E03834" w:rsidRPr="004E65DA" w:rsidRDefault="00F838E0" w:rsidP="00E03834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obwody ochronne ESD </w:t>
            </w:r>
            <w:r w:rsidR="008B3A3A" w:rsidRPr="004E65DA">
              <w:rPr>
                <w:rFonts w:ascii="Arial" w:hAnsi="Arial" w:cs="Arial"/>
                <w:sz w:val="22"/>
                <w:szCs w:val="22"/>
              </w:rPr>
              <w:t>zabezpieczające</w:t>
            </w:r>
            <w:r w:rsidRPr="004E65DA">
              <w:rPr>
                <w:rFonts w:ascii="Arial" w:hAnsi="Arial" w:cs="Arial"/>
                <w:sz w:val="22"/>
                <w:szCs w:val="22"/>
              </w:rPr>
              <w:t xml:space="preserve"> przed wyładowaniem statycznym </w:t>
            </w:r>
          </w:p>
          <w:p w14:paraId="2177EE7E" w14:textId="32755CE7" w:rsidR="00E03834" w:rsidRPr="004E65DA" w:rsidRDefault="00F838E0" w:rsidP="006E3FC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pozwolenie FDA 510k na zastosowanie kliniczne u ludzi.</w:t>
            </w:r>
          </w:p>
          <w:p w14:paraId="2AF231E5" w14:textId="1A63E8A5" w:rsidR="005A0977" w:rsidRPr="004E65DA" w:rsidRDefault="005A0977" w:rsidP="00F838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pct"/>
            <w:vAlign w:val="center"/>
          </w:tcPr>
          <w:p w14:paraId="2870D6C4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5E4B407" w14:textId="77777777" w:rsidTr="004E65DA">
        <w:trPr>
          <w:trHeight w:val="697"/>
        </w:trPr>
        <w:tc>
          <w:tcPr>
            <w:tcW w:w="351" w:type="pct"/>
            <w:vAlign w:val="center"/>
          </w:tcPr>
          <w:p w14:paraId="194EBB68" w14:textId="357FAF9B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33396340" w14:textId="1254CEBF" w:rsidR="00BC0D32" w:rsidRPr="004E65DA" w:rsidRDefault="00BC0D32" w:rsidP="00F838E0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-37"/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b/>
                <w:sz w:val="22"/>
                <w:szCs w:val="22"/>
              </w:rPr>
              <w:t>Kamizelka z akcesoriami</w:t>
            </w:r>
            <w:r w:rsidR="003C092F" w:rsidRPr="004E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0439" w:rsidRPr="004E65D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C092F" w:rsidRPr="004E65DA">
              <w:rPr>
                <w:rFonts w:ascii="Arial" w:hAnsi="Arial" w:cs="Arial"/>
                <w:b/>
                <w:sz w:val="22"/>
                <w:szCs w:val="22"/>
              </w:rPr>
              <w:t xml:space="preserve"> rozmiar S</w:t>
            </w:r>
          </w:p>
          <w:p w14:paraId="182CE267" w14:textId="783F6602" w:rsidR="00913542" w:rsidRPr="004E65DA" w:rsidRDefault="00913542" w:rsidP="00F838E0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-37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System wyposażony w </w:t>
            </w:r>
            <w:proofErr w:type="spellStart"/>
            <w:r w:rsidRPr="004E65DA">
              <w:rPr>
                <w:rFonts w:ascii="Arial" w:hAnsi="Arial" w:cs="Arial"/>
                <w:sz w:val="22"/>
                <w:szCs w:val="22"/>
              </w:rPr>
              <w:t>b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>ezlateksow</w:t>
            </w:r>
            <w:r w:rsidRPr="004E65DA">
              <w:rPr>
                <w:rFonts w:ascii="Arial" w:hAnsi="Arial" w:cs="Arial"/>
                <w:sz w:val="22"/>
                <w:szCs w:val="22"/>
              </w:rPr>
              <w:t>ą</w:t>
            </w:r>
            <w:proofErr w:type="spellEnd"/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 kamizelk</w:t>
            </w:r>
            <w:r w:rsidRPr="004E65DA">
              <w:rPr>
                <w:rFonts w:ascii="Arial" w:hAnsi="Arial" w:cs="Arial"/>
                <w:sz w:val="22"/>
                <w:szCs w:val="22"/>
              </w:rPr>
              <w:t>ę dla dzieci.</w:t>
            </w:r>
          </w:p>
          <w:p w14:paraId="11366D92" w14:textId="2AEE1B95" w:rsidR="00C37F26" w:rsidRPr="004E65DA" w:rsidRDefault="00913542" w:rsidP="00F838E0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-37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A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kcesoria do telemetrii radiowej </w:t>
            </w:r>
            <w:r w:rsidR="00B9247F" w:rsidRPr="004E65DA">
              <w:rPr>
                <w:rFonts w:ascii="Arial" w:hAnsi="Arial" w:cs="Arial"/>
                <w:sz w:val="22"/>
                <w:szCs w:val="22"/>
              </w:rPr>
              <w:t>z maksymalnym mocowaniem</w:t>
            </w:r>
            <w:r w:rsidRPr="004E65D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3E3959B" w14:textId="28319539" w:rsidR="00913542" w:rsidRPr="004E65DA" w:rsidRDefault="00F838E0" w:rsidP="00C37F26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786"/>
                <w:tab w:val="left" w:pos="787"/>
              </w:tabs>
              <w:autoSpaceDE w:val="0"/>
              <w:autoSpaceDN w:val="0"/>
              <w:ind w:right="-37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wysokość 10", szerokość 10", </w:t>
            </w:r>
          </w:p>
          <w:p w14:paraId="5918EC53" w14:textId="27F61D7D" w:rsidR="00F838E0" w:rsidRPr="004E65DA" w:rsidRDefault="00F838E0" w:rsidP="00C37F26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786"/>
                <w:tab w:val="left" w:pos="787"/>
              </w:tabs>
              <w:autoSpaceDE w:val="0"/>
              <w:autoSpaceDN w:val="0"/>
              <w:ind w:right="-37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maksymalny obwód w talii 26"</w:t>
            </w:r>
          </w:p>
          <w:p w14:paraId="7C7831F6" w14:textId="011786B3" w:rsidR="005A0977" w:rsidRPr="004E65DA" w:rsidRDefault="00C37F26" w:rsidP="00E75DB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Zamawiający dopuszcza wymiarowania w centymetrach </w:t>
            </w:r>
            <w:r w:rsidR="004E65DA">
              <w:rPr>
                <w:rFonts w:ascii="Arial" w:hAnsi="Arial" w:cs="Arial"/>
                <w:sz w:val="22"/>
                <w:szCs w:val="22"/>
              </w:rPr>
              <w:br/>
            </w:r>
            <w:r w:rsidRPr="004E65DA">
              <w:rPr>
                <w:rFonts w:ascii="Arial" w:hAnsi="Arial" w:cs="Arial"/>
                <w:sz w:val="22"/>
                <w:szCs w:val="22"/>
              </w:rPr>
              <w:t>po przeliczeniu</w:t>
            </w:r>
            <w:r w:rsidR="00E75DBE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9" w:type="pct"/>
            <w:vAlign w:val="center"/>
          </w:tcPr>
          <w:p w14:paraId="2A21988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52D61" w:rsidRPr="00734F5E" w14:paraId="64DF9156" w14:textId="77777777" w:rsidTr="004E65DA">
        <w:trPr>
          <w:trHeight w:val="2182"/>
        </w:trPr>
        <w:tc>
          <w:tcPr>
            <w:tcW w:w="351" w:type="pct"/>
            <w:vAlign w:val="center"/>
          </w:tcPr>
          <w:p w14:paraId="13615911" w14:textId="7E80A3FF" w:rsidR="00B52D61" w:rsidRPr="00734F5E" w:rsidRDefault="00B52D61" w:rsidP="00B52D6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71B97989" w14:textId="4645F38B" w:rsidR="00B52D61" w:rsidRPr="004E65DA" w:rsidRDefault="00B52D61" w:rsidP="004E65DA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-37"/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b/>
                <w:sz w:val="22"/>
                <w:szCs w:val="22"/>
              </w:rPr>
              <w:t>Kamizelka z akcesoriami</w:t>
            </w:r>
            <w:r w:rsidR="00180439" w:rsidRPr="004E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092F" w:rsidRPr="004E65DA">
              <w:rPr>
                <w:rFonts w:ascii="Arial" w:hAnsi="Arial" w:cs="Arial"/>
                <w:b/>
                <w:sz w:val="22"/>
                <w:szCs w:val="22"/>
              </w:rPr>
              <w:t>- rozmiar M</w:t>
            </w:r>
          </w:p>
          <w:p w14:paraId="1CE30D19" w14:textId="19F0D46E" w:rsidR="00FD461C" w:rsidRPr="004E65DA" w:rsidRDefault="008A06F0" w:rsidP="004E65DA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System wyposażony w </w:t>
            </w:r>
            <w:proofErr w:type="spellStart"/>
            <w:r w:rsidRPr="004E65DA">
              <w:rPr>
                <w:rFonts w:ascii="Arial" w:hAnsi="Arial" w:cs="Arial"/>
                <w:sz w:val="22"/>
                <w:szCs w:val="22"/>
              </w:rPr>
              <w:t>bezlateksową</w:t>
            </w:r>
            <w:proofErr w:type="spellEnd"/>
            <w:r w:rsidRPr="004E65DA">
              <w:rPr>
                <w:rFonts w:ascii="Arial" w:hAnsi="Arial" w:cs="Arial"/>
                <w:sz w:val="22"/>
                <w:szCs w:val="22"/>
              </w:rPr>
              <w:t xml:space="preserve"> kamizelkę dla </w:t>
            </w:r>
            <w:r w:rsidR="00B52D61" w:rsidRPr="004E65DA">
              <w:rPr>
                <w:rFonts w:ascii="Arial" w:hAnsi="Arial" w:cs="Arial"/>
                <w:sz w:val="22"/>
                <w:szCs w:val="22"/>
              </w:rPr>
              <w:t xml:space="preserve">nastolatków </w:t>
            </w:r>
            <w:r w:rsidR="004E65DA" w:rsidRPr="004E65DA">
              <w:rPr>
                <w:rFonts w:ascii="Arial" w:hAnsi="Arial" w:cs="Arial"/>
                <w:sz w:val="22"/>
                <w:szCs w:val="22"/>
              </w:rPr>
              <w:br/>
            </w:r>
            <w:r w:rsidR="00B52D61" w:rsidRPr="004E65DA">
              <w:rPr>
                <w:rFonts w:ascii="Arial" w:hAnsi="Arial" w:cs="Arial"/>
                <w:sz w:val="22"/>
                <w:szCs w:val="22"/>
              </w:rPr>
              <w:t xml:space="preserve">i małych dorosłych. </w:t>
            </w:r>
          </w:p>
          <w:p w14:paraId="5F3C637D" w14:textId="5C583A2E" w:rsidR="00835272" w:rsidRPr="004E65DA" w:rsidRDefault="00577027" w:rsidP="004E65DA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A</w:t>
            </w:r>
            <w:r w:rsidR="00B52D61" w:rsidRPr="004E65DA">
              <w:rPr>
                <w:rFonts w:ascii="Arial" w:hAnsi="Arial" w:cs="Arial"/>
                <w:sz w:val="22"/>
                <w:szCs w:val="22"/>
              </w:rPr>
              <w:t>kcesoria do telemetrii radiowej</w:t>
            </w:r>
            <w:r w:rsidR="00B9247F" w:rsidRPr="004E65DA">
              <w:rPr>
                <w:rFonts w:ascii="Arial" w:hAnsi="Arial" w:cs="Arial"/>
                <w:sz w:val="22"/>
                <w:szCs w:val="22"/>
              </w:rPr>
              <w:t xml:space="preserve"> z maksymalnym mocowaniem</w:t>
            </w:r>
            <w:r w:rsidR="00835272" w:rsidRPr="004E65DA">
              <w:rPr>
                <w:rFonts w:ascii="Arial" w:hAnsi="Arial" w:cs="Arial"/>
                <w:sz w:val="22"/>
                <w:szCs w:val="22"/>
              </w:rPr>
              <w:t>:</w:t>
            </w:r>
            <w:r w:rsidR="00B52D61" w:rsidRPr="004E65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89ABEF" w14:textId="77777777" w:rsidR="00835272" w:rsidRPr="004E65DA" w:rsidRDefault="00B52D61" w:rsidP="004E65D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wysokość 13", szerokość 13",</w:t>
            </w:r>
          </w:p>
          <w:p w14:paraId="61209901" w14:textId="52C6177C" w:rsidR="00835272" w:rsidRPr="004E65DA" w:rsidRDefault="00B52D61" w:rsidP="004E65D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maksymalny obwód w talii 38" </w:t>
            </w:r>
          </w:p>
          <w:p w14:paraId="5C09BBFC" w14:textId="471235AD" w:rsidR="00835272" w:rsidRPr="004E65DA" w:rsidRDefault="00835272" w:rsidP="004E65DA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Zamawiający dopuszcza wymiarowania w centymetrach </w:t>
            </w:r>
            <w:r w:rsidR="004E65DA" w:rsidRPr="004E65DA">
              <w:rPr>
                <w:rFonts w:ascii="Arial" w:hAnsi="Arial" w:cs="Arial"/>
                <w:sz w:val="22"/>
                <w:szCs w:val="22"/>
              </w:rPr>
              <w:br/>
            </w:r>
            <w:r w:rsidRPr="004E65DA">
              <w:rPr>
                <w:rFonts w:ascii="Arial" w:hAnsi="Arial" w:cs="Arial"/>
                <w:sz w:val="22"/>
                <w:szCs w:val="22"/>
              </w:rPr>
              <w:t>po przeliczeniu</w:t>
            </w:r>
            <w:r w:rsidR="00C24819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A2904F" w14:textId="5704D94F" w:rsidR="00B52D61" w:rsidRPr="004E65DA" w:rsidRDefault="00B52D61" w:rsidP="004E6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pct"/>
            <w:vAlign w:val="center"/>
          </w:tcPr>
          <w:p w14:paraId="2F86E3D8" w14:textId="77777777" w:rsidR="00B52D61" w:rsidRPr="00734F5E" w:rsidRDefault="00B52D61" w:rsidP="00B52D6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52D61" w:rsidRPr="00734F5E" w14:paraId="035A068B" w14:textId="77777777" w:rsidTr="004E65DA">
        <w:trPr>
          <w:trHeight w:val="1691"/>
        </w:trPr>
        <w:tc>
          <w:tcPr>
            <w:tcW w:w="351" w:type="pct"/>
            <w:vAlign w:val="center"/>
          </w:tcPr>
          <w:p w14:paraId="2B081B10" w14:textId="77777777" w:rsidR="00B52D61" w:rsidRPr="00734F5E" w:rsidRDefault="00B52D61" w:rsidP="00B52D61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5828062A" w14:textId="3570DFC9" w:rsidR="00B52D61" w:rsidRPr="004E65DA" w:rsidRDefault="00B52D61" w:rsidP="00180439">
            <w:pPr>
              <w:widowControl w:val="0"/>
              <w:tabs>
                <w:tab w:val="left" w:pos="786"/>
                <w:tab w:val="left" w:pos="787"/>
                <w:tab w:val="left" w:pos="2611"/>
              </w:tabs>
              <w:autoSpaceDE w:val="0"/>
              <w:autoSpaceDN w:val="0"/>
              <w:ind w:right="-37"/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b/>
                <w:sz w:val="22"/>
                <w:szCs w:val="22"/>
              </w:rPr>
              <w:t>Kamizelka z akcesoriami</w:t>
            </w:r>
            <w:r w:rsidR="00180439" w:rsidRPr="004E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092F" w:rsidRPr="004E65DA">
              <w:rPr>
                <w:rFonts w:ascii="Arial" w:hAnsi="Arial" w:cs="Arial"/>
                <w:b/>
                <w:sz w:val="22"/>
                <w:szCs w:val="22"/>
              </w:rPr>
              <w:t>- rozmiar L</w:t>
            </w:r>
          </w:p>
          <w:p w14:paraId="074B2E41" w14:textId="5EEE4F55" w:rsidR="007F6564" w:rsidRPr="004E65DA" w:rsidRDefault="008F697F" w:rsidP="007F6564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System wyposażony w </w:t>
            </w:r>
            <w:proofErr w:type="spellStart"/>
            <w:r w:rsidRPr="004E65DA">
              <w:rPr>
                <w:rFonts w:ascii="Arial" w:hAnsi="Arial" w:cs="Arial"/>
                <w:sz w:val="22"/>
                <w:szCs w:val="22"/>
              </w:rPr>
              <w:t>bezlateksową</w:t>
            </w:r>
            <w:proofErr w:type="spellEnd"/>
            <w:r w:rsidRPr="004E65DA">
              <w:rPr>
                <w:rFonts w:ascii="Arial" w:hAnsi="Arial" w:cs="Arial"/>
                <w:sz w:val="22"/>
                <w:szCs w:val="22"/>
              </w:rPr>
              <w:t xml:space="preserve"> kamizelkę dla </w:t>
            </w:r>
            <w:r w:rsidR="00B52D61" w:rsidRPr="004E65DA">
              <w:rPr>
                <w:rFonts w:ascii="Arial" w:hAnsi="Arial" w:cs="Arial"/>
                <w:sz w:val="22"/>
                <w:szCs w:val="22"/>
              </w:rPr>
              <w:t xml:space="preserve">dorosłych. </w:t>
            </w:r>
            <w:r w:rsidR="007F6564" w:rsidRPr="004E65DA">
              <w:rPr>
                <w:rFonts w:ascii="Arial" w:hAnsi="Arial" w:cs="Arial"/>
                <w:sz w:val="22"/>
                <w:szCs w:val="22"/>
              </w:rPr>
              <w:t>Akcesoria do telemetrii radiowej</w:t>
            </w:r>
            <w:r w:rsidR="0006716D" w:rsidRPr="004E65DA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B9247F" w:rsidRPr="004E65DA">
              <w:rPr>
                <w:rFonts w:ascii="Arial" w:hAnsi="Arial" w:cs="Arial"/>
                <w:sz w:val="22"/>
                <w:szCs w:val="22"/>
              </w:rPr>
              <w:t xml:space="preserve"> maksymalnym mocowaniem</w:t>
            </w:r>
            <w:r w:rsidR="007F6564" w:rsidRPr="004E65D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B5B01F3" w14:textId="305CACF7" w:rsidR="007F6564" w:rsidRPr="004E65DA" w:rsidRDefault="00B52D61" w:rsidP="007F65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wysokość 15", szerokość 16"</w:t>
            </w:r>
          </w:p>
          <w:p w14:paraId="25BFB73E" w14:textId="77777777" w:rsidR="00B52D61" w:rsidRPr="004E65DA" w:rsidRDefault="00B52D61" w:rsidP="007F6564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maksymalny obwód w talii 52"</w:t>
            </w:r>
          </w:p>
          <w:p w14:paraId="6D0F1EC8" w14:textId="6B54BB7A" w:rsidR="007F6564" w:rsidRPr="004E65DA" w:rsidRDefault="007F6564" w:rsidP="007F6564">
            <w:pPr>
              <w:widowControl w:val="0"/>
              <w:tabs>
                <w:tab w:val="left" w:pos="787"/>
              </w:tabs>
              <w:autoSpaceDE w:val="0"/>
              <w:autoSpaceDN w:val="0"/>
              <w:ind w:right="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Zamawiający dopuszcza wymiarowania w centymetrach </w:t>
            </w:r>
            <w:r w:rsidR="004E65DA">
              <w:rPr>
                <w:rFonts w:ascii="Arial" w:hAnsi="Arial" w:cs="Arial"/>
                <w:sz w:val="22"/>
                <w:szCs w:val="22"/>
              </w:rPr>
              <w:br/>
            </w:r>
            <w:r w:rsidRPr="004E65DA">
              <w:rPr>
                <w:rFonts w:ascii="Arial" w:hAnsi="Arial" w:cs="Arial"/>
                <w:sz w:val="22"/>
                <w:szCs w:val="22"/>
              </w:rPr>
              <w:t>po przeliczeniu</w:t>
            </w:r>
            <w:r w:rsidR="00C24819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02F39A" w14:textId="46E57D92" w:rsidR="007F6564" w:rsidRPr="004E65DA" w:rsidRDefault="007F6564" w:rsidP="007F6564">
            <w:pPr>
              <w:widowControl w:val="0"/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pct"/>
            <w:vAlign w:val="center"/>
          </w:tcPr>
          <w:p w14:paraId="19483D07" w14:textId="77777777" w:rsidR="00B52D61" w:rsidRPr="00734F5E" w:rsidRDefault="00B52D61" w:rsidP="00B52D6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70E586E3" w14:textId="77777777" w:rsidTr="004E65DA">
        <w:trPr>
          <w:trHeight w:val="697"/>
        </w:trPr>
        <w:tc>
          <w:tcPr>
            <w:tcW w:w="351" w:type="pct"/>
            <w:vAlign w:val="center"/>
          </w:tcPr>
          <w:p w14:paraId="2A558D83" w14:textId="282073E9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574EAA37" w14:textId="6D41F1F3" w:rsidR="002B15DF" w:rsidRPr="004E65DA" w:rsidRDefault="002B15DF" w:rsidP="004E65D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b/>
                <w:sz w:val="22"/>
                <w:szCs w:val="22"/>
              </w:rPr>
              <w:t>Urządzenie do ustawiania kolan.</w:t>
            </w:r>
          </w:p>
          <w:p w14:paraId="7D9042E2" w14:textId="59DF831A" w:rsidR="00C10240" w:rsidRPr="004E65DA" w:rsidRDefault="00BB2395" w:rsidP="004E65D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System wyposażony w u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>rządzenie umożliwiające dokładny pomiar osi zgięcia / wyprostu kolan</w:t>
            </w:r>
            <w:r w:rsidR="00F74AF3" w:rsidRPr="004E65DA">
              <w:rPr>
                <w:rFonts w:ascii="Arial" w:hAnsi="Arial" w:cs="Arial"/>
                <w:sz w:val="22"/>
                <w:szCs w:val="22"/>
              </w:rPr>
              <w:t>a.</w:t>
            </w:r>
          </w:p>
          <w:p w14:paraId="18FC50AF" w14:textId="2CA93188" w:rsidR="00FA79FE" w:rsidRPr="004E65DA" w:rsidRDefault="00C10240" w:rsidP="004E65DA">
            <w:pPr>
              <w:widowControl w:val="0"/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Urządzenie wyprodukowane 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>z aluminium</w:t>
            </w:r>
            <w:r w:rsidRPr="004E65DA">
              <w:rPr>
                <w:rFonts w:ascii="Arial" w:hAnsi="Arial" w:cs="Arial"/>
                <w:sz w:val="22"/>
                <w:szCs w:val="22"/>
              </w:rPr>
              <w:t>,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 dopasowanie do kolana </w:t>
            </w:r>
            <w:r w:rsidR="004E65DA">
              <w:rPr>
                <w:rFonts w:ascii="Arial" w:hAnsi="Arial" w:cs="Arial"/>
                <w:sz w:val="22"/>
                <w:szCs w:val="22"/>
              </w:rPr>
              <w:br/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>o szerokości od 2 do 6 cali.</w:t>
            </w:r>
            <w:r w:rsidR="00253864" w:rsidRPr="004E65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22A598" w14:textId="5D647F23" w:rsidR="00F74AF3" w:rsidRPr="004E65DA" w:rsidRDefault="00253864" w:rsidP="004E65DA">
            <w:pPr>
              <w:widowControl w:val="0"/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lastRenderedPageBreak/>
              <w:t xml:space="preserve">Zamawiający dopuszcza wymiarowania w centymetrach </w:t>
            </w:r>
            <w:r w:rsidR="004E65DA" w:rsidRPr="004E65DA">
              <w:rPr>
                <w:rFonts w:ascii="Arial" w:hAnsi="Arial" w:cs="Arial"/>
                <w:sz w:val="22"/>
                <w:szCs w:val="22"/>
              </w:rPr>
              <w:br/>
            </w:r>
            <w:r w:rsidRPr="004E65DA">
              <w:rPr>
                <w:rFonts w:ascii="Arial" w:hAnsi="Arial" w:cs="Arial"/>
                <w:sz w:val="22"/>
                <w:szCs w:val="22"/>
              </w:rPr>
              <w:t>po przeliczeniu</w:t>
            </w:r>
            <w:r w:rsidR="004E6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9" w:type="pct"/>
            <w:vAlign w:val="center"/>
          </w:tcPr>
          <w:p w14:paraId="5F378B3D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838E0" w:rsidRPr="00734F5E" w14:paraId="3A3877E0" w14:textId="77777777" w:rsidTr="004E65DA">
        <w:trPr>
          <w:trHeight w:val="697"/>
        </w:trPr>
        <w:tc>
          <w:tcPr>
            <w:tcW w:w="351" w:type="pct"/>
            <w:vAlign w:val="center"/>
          </w:tcPr>
          <w:p w14:paraId="7E715411" w14:textId="77777777" w:rsidR="00F838E0" w:rsidRPr="00734F5E" w:rsidRDefault="00F838E0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0B5A0F4A" w14:textId="36AA15FF" w:rsidR="002B15DF" w:rsidRPr="004E65DA" w:rsidRDefault="002B15DF" w:rsidP="004E65D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b/>
                <w:sz w:val="22"/>
                <w:szCs w:val="22"/>
              </w:rPr>
              <w:t>Urządzenie do ustawiania kolan dla małych dzieci.</w:t>
            </w:r>
          </w:p>
          <w:p w14:paraId="72A744F4" w14:textId="4C4900F6" w:rsidR="00F74AF3" w:rsidRPr="004E65DA" w:rsidRDefault="00F74AF3" w:rsidP="004E65DA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System wyposażony w urządzenie umożliwiające dokładny pomiar osi zgięcia / wyprostu kolana dla małych dzieci.</w:t>
            </w:r>
          </w:p>
          <w:p w14:paraId="4BF1C12E" w14:textId="71DDEBC5" w:rsidR="00F74AF3" w:rsidRPr="004E65DA" w:rsidRDefault="00F74AF3" w:rsidP="004E65D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Urządzenie wyprodukowane z aluminium, dopasowanie do kolana </w:t>
            </w:r>
            <w:r w:rsidR="004E65DA">
              <w:rPr>
                <w:rFonts w:ascii="Arial" w:hAnsi="Arial" w:cs="Arial"/>
                <w:sz w:val="22"/>
                <w:szCs w:val="22"/>
              </w:rPr>
              <w:br/>
            </w:r>
            <w:r w:rsidRPr="004E65DA">
              <w:rPr>
                <w:rFonts w:ascii="Arial" w:hAnsi="Arial" w:cs="Arial"/>
                <w:sz w:val="22"/>
                <w:szCs w:val="22"/>
              </w:rPr>
              <w:t xml:space="preserve">o szerokości od 1 do 2,5 cala. </w:t>
            </w:r>
          </w:p>
          <w:p w14:paraId="5E09E038" w14:textId="3759D605" w:rsidR="003A406E" w:rsidRPr="004E65DA" w:rsidRDefault="003A406E" w:rsidP="004E65DA">
            <w:pPr>
              <w:widowControl w:val="0"/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Zamawiający dopuszcza wymiarowania w centymetrach </w:t>
            </w:r>
            <w:r w:rsidR="004E65DA" w:rsidRPr="004E65DA">
              <w:rPr>
                <w:rFonts w:ascii="Arial" w:hAnsi="Arial" w:cs="Arial"/>
                <w:sz w:val="22"/>
                <w:szCs w:val="22"/>
              </w:rPr>
              <w:br/>
            </w:r>
            <w:r w:rsidRPr="004E65DA">
              <w:rPr>
                <w:rFonts w:ascii="Arial" w:hAnsi="Arial" w:cs="Arial"/>
                <w:sz w:val="22"/>
                <w:szCs w:val="22"/>
              </w:rPr>
              <w:t>po przeliczeniu</w:t>
            </w:r>
            <w:r w:rsidR="00387332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B2FD1F" w14:textId="3692DBFD" w:rsidR="00F838E0" w:rsidRPr="004E65DA" w:rsidRDefault="00F838E0" w:rsidP="00A436F2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pct"/>
            <w:vAlign w:val="center"/>
          </w:tcPr>
          <w:p w14:paraId="59A56C4C" w14:textId="77777777" w:rsidR="00F838E0" w:rsidRPr="00734F5E" w:rsidRDefault="00F838E0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838E0" w:rsidRPr="00734F5E" w14:paraId="5281D95A" w14:textId="77777777" w:rsidTr="004E65DA">
        <w:trPr>
          <w:trHeight w:val="1265"/>
        </w:trPr>
        <w:tc>
          <w:tcPr>
            <w:tcW w:w="351" w:type="pct"/>
            <w:vAlign w:val="center"/>
          </w:tcPr>
          <w:p w14:paraId="38D9CE4F" w14:textId="77777777" w:rsidR="00F838E0" w:rsidRPr="00734F5E" w:rsidRDefault="00F838E0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5703B154" w14:textId="3C6F7D6B" w:rsidR="00D162A3" w:rsidRPr="004E65DA" w:rsidRDefault="005C7E2E" w:rsidP="00F838E0">
            <w:pPr>
              <w:widowControl w:val="0"/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b/>
                <w:sz w:val="22"/>
                <w:szCs w:val="22"/>
              </w:rPr>
              <w:t>Urządzenie wyposażone w pakiet</w:t>
            </w:r>
            <w:r w:rsidR="00F838E0" w:rsidRPr="004E65DA">
              <w:rPr>
                <w:rFonts w:ascii="Arial" w:hAnsi="Arial" w:cs="Arial"/>
                <w:b/>
                <w:sz w:val="22"/>
                <w:szCs w:val="22"/>
              </w:rPr>
              <w:t xml:space="preserve"> do analiz</w:t>
            </w:r>
            <w:r w:rsidR="00387332" w:rsidRPr="004E65DA">
              <w:rPr>
                <w:rFonts w:ascii="Arial" w:hAnsi="Arial" w:cs="Arial"/>
                <w:b/>
                <w:sz w:val="22"/>
                <w:szCs w:val="22"/>
              </w:rPr>
              <w:t xml:space="preserve"> EMG</w:t>
            </w:r>
            <w:r w:rsidR="00D162A3" w:rsidRPr="004E65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2D836B2" w14:textId="6B65CFBA" w:rsidR="00D162A3" w:rsidRPr="004E65DA" w:rsidRDefault="00D162A3" w:rsidP="00525BA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analizy EMG na poziomie badawczym (w tym raporty dotyczące spektrum mocy oraz analizy częstotliwości)</w:t>
            </w:r>
          </w:p>
          <w:p w14:paraId="0AE43836" w14:textId="098876A6" w:rsidR="00D162A3" w:rsidRPr="004E65DA" w:rsidRDefault="00D162A3" w:rsidP="00525BA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analizę normalnego cyklu chodzenia</w:t>
            </w:r>
          </w:p>
          <w:p w14:paraId="533C7022" w14:textId="34C10B0B" w:rsidR="00D162A3" w:rsidRPr="004E65DA" w:rsidRDefault="00D162A3" w:rsidP="00525BA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pomiar poziomów sygnału mięśniowego w mikrowoltach</w:t>
            </w:r>
          </w:p>
          <w:p w14:paraId="16CC8BF0" w14:textId="4D2F5B43" w:rsidR="00F838E0" w:rsidRPr="004E65DA" w:rsidRDefault="00E9542F" w:rsidP="004E65DA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87"/>
              </w:tabs>
              <w:autoSpaceDE w:val="0"/>
              <w:autoSpaceDN w:val="0"/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o</w:t>
            </w:r>
            <w:r w:rsidR="00D162A3" w:rsidRPr="004E65DA">
              <w:rPr>
                <w:rFonts w:ascii="Arial" w:hAnsi="Arial" w:cs="Arial"/>
                <w:sz w:val="22"/>
                <w:szCs w:val="22"/>
              </w:rPr>
              <w:t>programowanie obejmuj</w:t>
            </w:r>
            <w:r w:rsidR="00845E0F" w:rsidRPr="004E65DA">
              <w:rPr>
                <w:rFonts w:ascii="Arial" w:hAnsi="Arial" w:cs="Arial"/>
                <w:sz w:val="22"/>
                <w:szCs w:val="22"/>
              </w:rPr>
              <w:t>ące</w:t>
            </w:r>
            <w:r w:rsidR="00D162A3" w:rsidRPr="004E65DA">
              <w:rPr>
                <w:rFonts w:ascii="Arial" w:hAnsi="Arial" w:cs="Arial"/>
                <w:sz w:val="22"/>
                <w:szCs w:val="22"/>
              </w:rPr>
              <w:t xml:space="preserve"> kilka standardowych baz danych dotyczących normalnej aktywności chodu oraz zapewnia</w:t>
            </w:r>
            <w:r w:rsidR="0070785C" w:rsidRPr="004E65DA">
              <w:rPr>
                <w:rFonts w:ascii="Arial" w:hAnsi="Arial" w:cs="Arial"/>
                <w:sz w:val="22"/>
                <w:szCs w:val="22"/>
              </w:rPr>
              <w:t>jące</w:t>
            </w:r>
            <w:r w:rsidR="00D162A3" w:rsidRPr="004E65DA">
              <w:rPr>
                <w:rFonts w:ascii="Arial" w:hAnsi="Arial" w:cs="Arial"/>
                <w:sz w:val="22"/>
                <w:szCs w:val="22"/>
              </w:rPr>
              <w:t xml:space="preserve"> możliwość eksportu przetworzonych danych w formacie tekstu ASCII.</w:t>
            </w:r>
          </w:p>
        </w:tc>
        <w:tc>
          <w:tcPr>
            <w:tcW w:w="1969" w:type="pct"/>
            <w:vAlign w:val="center"/>
          </w:tcPr>
          <w:p w14:paraId="4021247E" w14:textId="77777777" w:rsidR="00F838E0" w:rsidRPr="00734F5E" w:rsidRDefault="00F838E0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838E0" w:rsidRPr="00734F5E" w14:paraId="0A437175" w14:textId="77777777" w:rsidTr="004E65DA">
        <w:trPr>
          <w:trHeight w:val="1265"/>
        </w:trPr>
        <w:tc>
          <w:tcPr>
            <w:tcW w:w="351" w:type="pct"/>
            <w:vAlign w:val="center"/>
          </w:tcPr>
          <w:p w14:paraId="05FB0FD7" w14:textId="77777777" w:rsidR="00F838E0" w:rsidRPr="00734F5E" w:rsidRDefault="00F838E0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4E86AC19" w14:textId="06ABA810" w:rsidR="008A09C8" w:rsidRPr="004E65DA" w:rsidRDefault="008A09C8" w:rsidP="00F838E0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 w:rsidRPr="004E65DA">
              <w:rPr>
                <w:rFonts w:ascii="Arial" w:hAnsi="Arial" w:cs="Arial"/>
                <w:b/>
                <w:sz w:val="22"/>
                <w:szCs w:val="22"/>
              </w:rPr>
              <w:t>Opr</w:t>
            </w:r>
            <w:r w:rsidR="00A9042B" w:rsidRPr="004E65D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E65DA">
              <w:rPr>
                <w:rFonts w:ascii="Arial" w:hAnsi="Arial" w:cs="Arial"/>
                <w:b/>
                <w:sz w:val="22"/>
                <w:szCs w:val="22"/>
              </w:rPr>
              <w:t>gr</w:t>
            </w:r>
            <w:r w:rsidR="00A9042B" w:rsidRPr="004E65D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65DA">
              <w:rPr>
                <w:rFonts w:ascii="Arial" w:hAnsi="Arial" w:cs="Arial"/>
                <w:b/>
                <w:sz w:val="22"/>
                <w:szCs w:val="22"/>
              </w:rPr>
              <w:t>mowanie edycji plików C3D</w:t>
            </w:r>
            <w:r w:rsidR="00A9042B" w:rsidRPr="004E65D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C037973" w14:textId="5ABB5B09" w:rsidR="00072761" w:rsidRPr="004E65DA" w:rsidRDefault="00072761" w:rsidP="00F838E0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Możliwość przeglądania, szacowania, filtrowania, kopiowania </w:t>
            </w:r>
            <w:r w:rsidR="004E65DA">
              <w:rPr>
                <w:rFonts w:ascii="Arial" w:hAnsi="Arial" w:cs="Arial"/>
                <w:sz w:val="22"/>
                <w:szCs w:val="22"/>
              </w:rPr>
              <w:br/>
            </w:r>
            <w:r w:rsidRPr="004E65DA">
              <w:rPr>
                <w:rFonts w:ascii="Arial" w:hAnsi="Arial" w:cs="Arial"/>
                <w:sz w:val="22"/>
                <w:szCs w:val="22"/>
              </w:rPr>
              <w:t>i wklejania w dowolnym zakresie ramek danych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 współrzędnych analogow</w:t>
            </w:r>
            <w:r w:rsidRPr="004E65DA">
              <w:rPr>
                <w:rFonts w:ascii="Arial" w:hAnsi="Arial" w:cs="Arial"/>
                <w:sz w:val="22"/>
                <w:szCs w:val="22"/>
              </w:rPr>
              <w:t>ych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 oraz 3D. </w:t>
            </w:r>
          </w:p>
          <w:p w14:paraId="6FDCB709" w14:textId="312C61CA" w:rsidR="00DC71FD" w:rsidRPr="004E65DA" w:rsidRDefault="00072761" w:rsidP="00F838E0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Oprogramowanie współpracujące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C92" w:rsidRPr="004E65DA">
              <w:rPr>
                <w:rFonts w:ascii="Arial" w:hAnsi="Arial" w:cs="Arial"/>
                <w:sz w:val="22"/>
                <w:szCs w:val="22"/>
              </w:rPr>
              <w:t xml:space="preserve">ze 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wszystkimi formatami C3D (Intel, DEC oraz SGI) (w formatach </w:t>
            </w:r>
            <w:proofErr w:type="spellStart"/>
            <w:r w:rsidR="00F838E0" w:rsidRPr="004E65DA">
              <w:rPr>
                <w:rFonts w:ascii="Arial" w:hAnsi="Arial" w:cs="Arial"/>
                <w:sz w:val="22"/>
                <w:szCs w:val="22"/>
              </w:rPr>
              <w:t>Integer</w:t>
            </w:r>
            <w:proofErr w:type="spellEnd"/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F838E0" w:rsidRPr="004E65DA">
              <w:rPr>
                <w:rFonts w:ascii="Arial" w:hAnsi="Arial" w:cs="Arial"/>
                <w:sz w:val="22"/>
                <w:szCs w:val="22"/>
              </w:rPr>
              <w:t>Float</w:t>
            </w:r>
            <w:proofErr w:type="spellEnd"/>
            <w:r w:rsidR="00241819" w:rsidRPr="004E65D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740D095" w14:textId="65C74164" w:rsidR="00F838E0" w:rsidRPr="004E65DA" w:rsidRDefault="002D54F6" w:rsidP="00DC71FD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Aplikacja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 w pełni kompatybilna z systemami operacyjnymi </w:t>
            </w:r>
            <w:r w:rsidR="00DC71FD" w:rsidRPr="004E65DA">
              <w:rPr>
                <w:rFonts w:ascii="Arial" w:hAnsi="Arial" w:cs="Arial"/>
                <w:sz w:val="22"/>
                <w:szCs w:val="22"/>
              </w:rPr>
              <w:t xml:space="preserve">klasy 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>Windows</w:t>
            </w:r>
            <w:r w:rsidR="000831EF" w:rsidRPr="004E65DA">
              <w:rPr>
                <w:rFonts w:ascii="Arial" w:hAnsi="Arial" w:cs="Arial"/>
                <w:sz w:val="22"/>
                <w:szCs w:val="22"/>
              </w:rPr>
              <w:t>,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1FD" w:rsidRPr="004E65DA">
              <w:rPr>
                <w:rFonts w:ascii="Arial" w:hAnsi="Arial" w:cs="Arial"/>
                <w:sz w:val="22"/>
                <w:szCs w:val="22"/>
              </w:rPr>
              <w:t>posiadanym przez Zamaw</w:t>
            </w:r>
            <w:r w:rsidR="00F838E0" w:rsidRPr="004E65DA">
              <w:rPr>
                <w:rFonts w:ascii="Arial" w:hAnsi="Arial" w:cs="Arial"/>
                <w:sz w:val="22"/>
                <w:szCs w:val="22"/>
              </w:rPr>
              <w:t>i</w:t>
            </w:r>
            <w:r w:rsidR="00DC71FD" w:rsidRPr="004E65DA">
              <w:rPr>
                <w:rFonts w:ascii="Arial" w:hAnsi="Arial" w:cs="Arial"/>
                <w:sz w:val="22"/>
                <w:szCs w:val="22"/>
              </w:rPr>
              <w:t>ającego.</w:t>
            </w:r>
          </w:p>
          <w:p w14:paraId="0B9B5B70" w14:textId="07C8A3CE" w:rsidR="00923C07" w:rsidRPr="004E65DA" w:rsidRDefault="00923C07" w:rsidP="00DC71FD">
            <w:pPr>
              <w:widowControl w:val="0"/>
              <w:tabs>
                <w:tab w:val="left" w:pos="786"/>
                <w:tab w:val="left" w:pos="787"/>
              </w:tabs>
              <w:autoSpaceDE w:val="0"/>
              <w:autoSpaceDN w:val="0"/>
              <w:ind w:righ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pct"/>
            <w:vAlign w:val="center"/>
          </w:tcPr>
          <w:p w14:paraId="620F913B" w14:textId="77777777" w:rsidR="00F838E0" w:rsidRPr="00734F5E" w:rsidRDefault="00F838E0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5FC8" w:rsidRPr="00734F5E" w14:paraId="338B1BB8" w14:textId="77777777" w:rsidTr="004E65DA">
        <w:trPr>
          <w:trHeight w:val="1265"/>
        </w:trPr>
        <w:tc>
          <w:tcPr>
            <w:tcW w:w="351" w:type="pct"/>
            <w:vAlign w:val="center"/>
          </w:tcPr>
          <w:p w14:paraId="24881ECE" w14:textId="000B784E" w:rsidR="00F05FC8" w:rsidRPr="00734F5E" w:rsidRDefault="00F05FC8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80" w:type="pct"/>
            <w:vAlign w:val="center"/>
          </w:tcPr>
          <w:p w14:paraId="44E3C7D1" w14:textId="5B06F32E" w:rsidR="00B666E6" w:rsidRPr="004E65DA" w:rsidRDefault="00AB1500" w:rsidP="00B666E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>Oprogramowanie do analizy EMG – licencja z nieograniczoną liczbą użytkowników</w:t>
            </w:r>
            <w:r w:rsidR="00C24819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47B2C2" w14:textId="77777777" w:rsidR="009F6726" w:rsidRPr="004E65DA" w:rsidRDefault="00AB1500" w:rsidP="00B666E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E65DA">
              <w:rPr>
                <w:rFonts w:ascii="Arial" w:hAnsi="Arial" w:cs="Arial"/>
                <w:sz w:val="22"/>
                <w:szCs w:val="22"/>
              </w:rPr>
              <w:t xml:space="preserve">Oprogramowanie </w:t>
            </w:r>
            <w:r w:rsidR="001E44AA" w:rsidRPr="004E65DA">
              <w:rPr>
                <w:rFonts w:ascii="Arial" w:hAnsi="Arial" w:cs="Arial"/>
                <w:sz w:val="22"/>
                <w:szCs w:val="22"/>
              </w:rPr>
              <w:t>edytora plików C3D</w:t>
            </w:r>
            <w:r w:rsidR="00155007" w:rsidRPr="004E65DA">
              <w:rPr>
                <w:rFonts w:ascii="Arial" w:hAnsi="Arial" w:cs="Arial"/>
                <w:sz w:val="22"/>
                <w:szCs w:val="22"/>
              </w:rPr>
              <w:t xml:space="preserve"> – licencja z nieograniczoną liczbą użytkowników</w:t>
            </w:r>
            <w:r w:rsidR="00C24819" w:rsidRPr="004E6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129A8F" w14:textId="46EAD059" w:rsidR="00B666E6" w:rsidRPr="004E65DA" w:rsidRDefault="00B666E6" w:rsidP="00B666E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pct"/>
            <w:vAlign w:val="center"/>
          </w:tcPr>
          <w:p w14:paraId="05C00BA3" w14:textId="77777777" w:rsidR="00F05FC8" w:rsidRPr="00734F5E" w:rsidRDefault="00F05FC8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6F2E92D" w14:textId="77777777" w:rsidR="00EA550E" w:rsidRPr="00734F5E" w:rsidRDefault="00EA550E" w:rsidP="00B55849">
      <w:pPr>
        <w:suppressAutoHyphens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9FBD" w14:textId="77777777" w:rsidR="004F3929" w:rsidRDefault="004F3929" w:rsidP="00DF1622">
      <w:r>
        <w:separator/>
      </w:r>
    </w:p>
  </w:endnote>
  <w:endnote w:type="continuationSeparator" w:id="0">
    <w:p w14:paraId="46ECA9DD" w14:textId="77777777" w:rsidR="004F3929" w:rsidRDefault="004F3929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727F" w14:textId="77777777" w:rsidR="004F3929" w:rsidRDefault="004F3929" w:rsidP="00DF1622">
      <w:r>
        <w:separator/>
      </w:r>
    </w:p>
  </w:footnote>
  <w:footnote w:type="continuationSeparator" w:id="0">
    <w:p w14:paraId="3DBA20D7" w14:textId="77777777" w:rsidR="004F3929" w:rsidRDefault="004F3929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B92"/>
    <w:multiLevelType w:val="multilevel"/>
    <w:tmpl w:val="F0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442"/>
    <w:multiLevelType w:val="multilevel"/>
    <w:tmpl w:val="6C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20C"/>
    <w:multiLevelType w:val="multilevel"/>
    <w:tmpl w:val="D3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5BF0"/>
    <w:multiLevelType w:val="hybridMultilevel"/>
    <w:tmpl w:val="9C64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CF5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DDD"/>
    <w:multiLevelType w:val="multilevel"/>
    <w:tmpl w:val="393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B5B3E"/>
    <w:multiLevelType w:val="multilevel"/>
    <w:tmpl w:val="4A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86164"/>
    <w:multiLevelType w:val="hybridMultilevel"/>
    <w:tmpl w:val="3FF4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210E4"/>
    <w:multiLevelType w:val="multilevel"/>
    <w:tmpl w:val="40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57750"/>
    <w:multiLevelType w:val="hybridMultilevel"/>
    <w:tmpl w:val="1790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30A96"/>
    <w:multiLevelType w:val="hybridMultilevel"/>
    <w:tmpl w:val="9BEC2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17095"/>
    <w:multiLevelType w:val="multilevel"/>
    <w:tmpl w:val="B7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54157"/>
    <w:multiLevelType w:val="multilevel"/>
    <w:tmpl w:val="D84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F7A4D"/>
    <w:multiLevelType w:val="multilevel"/>
    <w:tmpl w:val="76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C28F6"/>
    <w:multiLevelType w:val="hybridMultilevel"/>
    <w:tmpl w:val="4920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C35DB"/>
    <w:multiLevelType w:val="hybridMultilevel"/>
    <w:tmpl w:val="C2F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1D44"/>
    <w:multiLevelType w:val="hybridMultilevel"/>
    <w:tmpl w:val="04F6ABE8"/>
    <w:lvl w:ilvl="0" w:tplc="6A026540">
      <w:start w:val="2"/>
      <w:numFmt w:val="decimal"/>
      <w:lvlText w:val="%1"/>
      <w:lvlJc w:val="left"/>
      <w:pPr>
        <w:ind w:left="786" w:hanging="423"/>
      </w:pPr>
      <w:rPr>
        <w:rFonts w:hint="default"/>
        <w:w w:val="99"/>
        <w:position w:val="-3"/>
        <w:sz w:val="20"/>
        <w:szCs w:val="20"/>
        <w:lang w:val="en-US" w:eastAsia="en-US" w:bidi="ar-SA"/>
      </w:rPr>
    </w:lvl>
    <w:lvl w:ilvl="1" w:tplc="A914D9DC">
      <w:numFmt w:val="bullet"/>
      <w:lvlText w:val="•"/>
      <w:lvlJc w:val="left"/>
      <w:pPr>
        <w:ind w:left="1000" w:hanging="18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60065130">
      <w:numFmt w:val="bullet"/>
      <w:lvlText w:val="•"/>
      <w:lvlJc w:val="left"/>
      <w:pPr>
        <w:ind w:left="2113" w:hanging="180"/>
      </w:pPr>
      <w:rPr>
        <w:rFonts w:hint="default"/>
        <w:lang w:val="en-US" w:eastAsia="en-US" w:bidi="ar-SA"/>
      </w:rPr>
    </w:lvl>
    <w:lvl w:ilvl="3" w:tplc="142E8A16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E1F62B3A">
      <w:numFmt w:val="bullet"/>
      <w:lvlText w:val="•"/>
      <w:lvlJc w:val="left"/>
      <w:pPr>
        <w:ind w:left="4340" w:hanging="180"/>
      </w:pPr>
      <w:rPr>
        <w:rFonts w:hint="default"/>
        <w:lang w:val="en-US" w:eastAsia="en-US" w:bidi="ar-SA"/>
      </w:rPr>
    </w:lvl>
    <w:lvl w:ilvl="5" w:tplc="9C5C099C">
      <w:numFmt w:val="bullet"/>
      <w:lvlText w:val="•"/>
      <w:lvlJc w:val="left"/>
      <w:pPr>
        <w:ind w:left="5453" w:hanging="180"/>
      </w:pPr>
      <w:rPr>
        <w:rFonts w:hint="default"/>
        <w:lang w:val="en-US" w:eastAsia="en-US" w:bidi="ar-SA"/>
      </w:rPr>
    </w:lvl>
    <w:lvl w:ilvl="6" w:tplc="E8C8D93A">
      <w:numFmt w:val="bullet"/>
      <w:lvlText w:val="•"/>
      <w:lvlJc w:val="left"/>
      <w:pPr>
        <w:ind w:left="6566" w:hanging="180"/>
      </w:pPr>
      <w:rPr>
        <w:rFonts w:hint="default"/>
        <w:lang w:val="en-US" w:eastAsia="en-US" w:bidi="ar-SA"/>
      </w:rPr>
    </w:lvl>
    <w:lvl w:ilvl="7" w:tplc="FE908744">
      <w:numFmt w:val="bullet"/>
      <w:lvlText w:val="•"/>
      <w:lvlJc w:val="left"/>
      <w:pPr>
        <w:ind w:left="7680" w:hanging="180"/>
      </w:pPr>
      <w:rPr>
        <w:rFonts w:hint="default"/>
        <w:lang w:val="en-US" w:eastAsia="en-US" w:bidi="ar-SA"/>
      </w:rPr>
    </w:lvl>
    <w:lvl w:ilvl="8" w:tplc="DF9A9F9E">
      <w:numFmt w:val="bullet"/>
      <w:lvlText w:val="•"/>
      <w:lvlJc w:val="left"/>
      <w:pPr>
        <w:ind w:left="8793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677E1143"/>
    <w:multiLevelType w:val="multilevel"/>
    <w:tmpl w:val="FBA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521AB"/>
    <w:multiLevelType w:val="hybridMultilevel"/>
    <w:tmpl w:val="8F24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90D7F"/>
    <w:multiLevelType w:val="multilevel"/>
    <w:tmpl w:val="F0C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1B035F"/>
    <w:multiLevelType w:val="hybridMultilevel"/>
    <w:tmpl w:val="1368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92D50"/>
    <w:multiLevelType w:val="multilevel"/>
    <w:tmpl w:val="1E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26313"/>
    <w:multiLevelType w:val="multilevel"/>
    <w:tmpl w:val="17C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8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21"/>
  </w:num>
  <w:num w:numId="10">
    <w:abstractNumId w:val="4"/>
  </w:num>
  <w:num w:numId="11">
    <w:abstractNumId w:val="20"/>
  </w:num>
  <w:num w:numId="12">
    <w:abstractNumId w:val="10"/>
  </w:num>
  <w:num w:numId="13">
    <w:abstractNumId w:val="16"/>
  </w:num>
  <w:num w:numId="14">
    <w:abstractNumId w:val="11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5"/>
  </w:num>
  <w:num w:numId="19">
    <w:abstractNumId w:val="13"/>
  </w:num>
  <w:num w:numId="20">
    <w:abstractNumId w:val="9"/>
  </w:num>
  <w:num w:numId="21">
    <w:abstractNumId w:val="17"/>
  </w:num>
  <w:num w:numId="22">
    <w:abstractNumId w:val="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2AC4"/>
    <w:rsid w:val="0000475C"/>
    <w:rsid w:val="0002511E"/>
    <w:rsid w:val="000270FC"/>
    <w:rsid w:val="0002771E"/>
    <w:rsid w:val="00033EAE"/>
    <w:rsid w:val="00041B73"/>
    <w:rsid w:val="00046954"/>
    <w:rsid w:val="00055C6A"/>
    <w:rsid w:val="00066ADA"/>
    <w:rsid w:val="0006716D"/>
    <w:rsid w:val="000709E4"/>
    <w:rsid w:val="00072761"/>
    <w:rsid w:val="0007368A"/>
    <w:rsid w:val="000827EA"/>
    <w:rsid w:val="000831EF"/>
    <w:rsid w:val="00092120"/>
    <w:rsid w:val="000A168B"/>
    <w:rsid w:val="000B03E8"/>
    <w:rsid w:val="000B1DF1"/>
    <w:rsid w:val="000B2E48"/>
    <w:rsid w:val="000B5168"/>
    <w:rsid w:val="000C0C51"/>
    <w:rsid w:val="000C60CA"/>
    <w:rsid w:val="000D05C2"/>
    <w:rsid w:val="000D27E6"/>
    <w:rsid w:val="000D49FE"/>
    <w:rsid w:val="000D4BA0"/>
    <w:rsid w:val="000D7033"/>
    <w:rsid w:val="000F70FA"/>
    <w:rsid w:val="001014B9"/>
    <w:rsid w:val="0010474A"/>
    <w:rsid w:val="00127C3B"/>
    <w:rsid w:val="00135836"/>
    <w:rsid w:val="00144154"/>
    <w:rsid w:val="00150F17"/>
    <w:rsid w:val="00154807"/>
    <w:rsid w:val="00155007"/>
    <w:rsid w:val="00163B84"/>
    <w:rsid w:val="00173511"/>
    <w:rsid w:val="00176B85"/>
    <w:rsid w:val="00180439"/>
    <w:rsid w:val="0018341D"/>
    <w:rsid w:val="0018672A"/>
    <w:rsid w:val="0019251A"/>
    <w:rsid w:val="00197ADD"/>
    <w:rsid w:val="001E44AA"/>
    <w:rsid w:val="001F0C66"/>
    <w:rsid w:val="001F6CF5"/>
    <w:rsid w:val="002052FF"/>
    <w:rsid w:val="0020591F"/>
    <w:rsid w:val="002070D9"/>
    <w:rsid w:val="00211651"/>
    <w:rsid w:val="002142C5"/>
    <w:rsid w:val="0022367C"/>
    <w:rsid w:val="00225B33"/>
    <w:rsid w:val="00227D92"/>
    <w:rsid w:val="0023047D"/>
    <w:rsid w:val="00241819"/>
    <w:rsid w:val="00241A6E"/>
    <w:rsid w:val="0024320A"/>
    <w:rsid w:val="00251037"/>
    <w:rsid w:val="00251050"/>
    <w:rsid w:val="00252C92"/>
    <w:rsid w:val="00252D0A"/>
    <w:rsid w:val="00253864"/>
    <w:rsid w:val="00263599"/>
    <w:rsid w:val="0028306A"/>
    <w:rsid w:val="00284A38"/>
    <w:rsid w:val="00286BB9"/>
    <w:rsid w:val="002918A6"/>
    <w:rsid w:val="00292FF0"/>
    <w:rsid w:val="00295772"/>
    <w:rsid w:val="002B0E0C"/>
    <w:rsid w:val="002B15DF"/>
    <w:rsid w:val="002B2A36"/>
    <w:rsid w:val="002D5494"/>
    <w:rsid w:val="002D54F6"/>
    <w:rsid w:val="002E0AB8"/>
    <w:rsid w:val="002E11E6"/>
    <w:rsid w:val="00304660"/>
    <w:rsid w:val="00304EE6"/>
    <w:rsid w:val="003106FC"/>
    <w:rsid w:val="00311F48"/>
    <w:rsid w:val="00312739"/>
    <w:rsid w:val="00312C76"/>
    <w:rsid w:val="00313603"/>
    <w:rsid w:val="003144E7"/>
    <w:rsid w:val="003211D0"/>
    <w:rsid w:val="003271E5"/>
    <w:rsid w:val="00342C85"/>
    <w:rsid w:val="0035615F"/>
    <w:rsid w:val="00360AA9"/>
    <w:rsid w:val="00364068"/>
    <w:rsid w:val="00364BA0"/>
    <w:rsid w:val="0036597A"/>
    <w:rsid w:val="003666BE"/>
    <w:rsid w:val="0037323D"/>
    <w:rsid w:val="003756BC"/>
    <w:rsid w:val="00380A56"/>
    <w:rsid w:val="00382DD0"/>
    <w:rsid w:val="00387332"/>
    <w:rsid w:val="003918B4"/>
    <w:rsid w:val="00392838"/>
    <w:rsid w:val="003A088E"/>
    <w:rsid w:val="003A406E"/>
    <w:rsid w:val="003A4C3F"/>
    <w:rsid w:val="003B45D4"/>
    <w:rsid w:val="003C092F"/>
    <w:rsid w:val="003C7C10"/>
    <w:rsid w:val="003C7EB1"/>
    <w:rsid w:val="003D0C14"/>
    <w:rsid w:val="003D5FFF"/>
    <w:rsid w:val="003E207F"/>
    <w:rsid w:val="003E4780"/>
    <w:rsid w:val="003F24ED"/>
    <w:rsid w:val="003F622F"/>
    <w:rsid w:val="00402FF7"/>
    <w:rsid w:val="00411B6C"/>
    <w:rsid w:val="004217A1"/>
    <w:rsid w:val="0042321E"/>
    <w:rsid w:val="00432185"/>
    <w:rsid w:val="00450F5E"/>
    <w:rsid w:val="00455CE9"/>
    <w:rsid w:val="00455F28"/>
    <w:rsid w:val="00464FC4"/>
    <w:rsid w:val="00481E0B"/>
    <w:rsid w:val="004923A3"/>
    <w:rsid w:val="004A0BB1"/>
    <w:rsid w:val="004A73D6"/>
    <w:rsid w:val="004B3097"/>
    <w:rsid w:val="004D16E1"/>
    <w:rsid w:val="004E65DA"/>
    <w:rsid w:val="004E6DA8"/>
    <w:rsid w:val="004F3929"/>
    <w:rsid w:val="0050238A"/>
    <w:rsid w:val="00513E6A"/>
    <w:rsid w:val="005153B4"/>
    <w:rsid w:val="00520207"/>
    <w:rsid w:val="0052285D"/>
    <w:rsid w:val="00524B04"/>
    <w:rsid w:val="00525BA2"/>
    <w:rsid w:val="00545473"/>
    <w:rsid w:val="0054787F"/>
    <w:rsid w:val="0055578F"/>
    <w:rsid w:val="005571E4"/>
    <w:rsid w:val="00577027"/>
    <w:rsid w:val="00577592"/>
    <w:rsid w:val="0058116E"/>
    <w:rsid w:val="00581B4C"/>
    <w:rsid w:val="0058442C"/>
    <w:rsid w:val="00585DAD"/>
    <w:rsid w:val="00590E00"/>
    <w:rsid w:val="00595312"/>
    <w:rsid w:val="0059676E"/>
    <w:rsid w:val="00596BFD"/>
    <w:rsid w:val="005A0977"/>
    <w:rsid w:val="005A0B1D"/>
    <w:rsid w:val="005A5152"/>
    <w:rsid w:val="005A5DDC"/>
    <w:rsid w:val="005A70DA"/>
    <w:rsid w:val="005B359B"/>
    <w:rsid w:val="005C0E96"/>
    <w:rsid w:val="005C578A"/>
    <w:rsid w:val="005C5EB5"/>
    <w:rsid w:val="005C64DC"/>
    <w:rsid w:val="005C7E2E"/>
    <w:rsid w:val="005D2EF6"/>
    <w:rsid w:val="005F011D"/>
    <w:rsid w:val="00607312"/>
    <w:rsid w:val="00625AC3"/>
    <w:rsid w:val="0063105E"/>
    <w:rsid w:val="00637036"/>
    <w:rsid w:val="00637885"/>
    <w:rsid w:val="00641641"/>
    <w:rsid w:val="006440C0"/>
    <w:rsid w:val="00644284"/>
    <w:rsid w:val="006503A1"/>
    <w:rsid w:val="006511AD"/>
    <w:rsid w:val="00660753"/>
    <w:rsid w:val="0066445C"/>
    <w:rsid w:val="00665B87"/>
    <w:rsid w:val="0068490F"/>
    <w:rsid w:val="00686324"/>
    <w:rsid w:val="00687BC3"/>
    <w:rsid w:val="00691D27"/>
    <w:rsid w:val="00696A76"/>
    <w:rsid w:val="006C0B90"/>
    <w:rsid w:val="006C14F4"/>
    <w:rsid w:val="006C51E2"/>
    <w:rsid w:val="006D65DD"/>
    <w:rsid w:val="006E65DC"/>
    <w:rsid w:val="006E69D0"/>
    <w:rsid w:val="006E74F6"/>
    <w:rsid w:val="006F656C"/>
    <w:rsid w:val="006F6DAE"/>
    <w:rsid w:val="007011FB"/>
    <w:rsid w:val="00701802"/>
    <w:rsid w:val="00703E25"/>
    <w:rsid w:val="0070785C"/>
    <w:rsid w:val="007128BD"/>
    <w:rsid w:val="00713AD4"/>
    <w:rsid w:val="007148B1"/>
    <w:rsid w:val="0072764A"/>
    <w:rsid w:val="00727728"/>
    <w:rsid w:val="00734F5E"/>
    <w:rsid w:val="0076146E"/>
    <w:rsid w:val="007631AA"/>
    <w:rsid w:val="00764FD9"/>
    <w:rsid w:val="007716E2"/>
    <w:rsid w:val="00787B4C"/>
    <w:rsid w:val="00792569"/>
    <w:rsid w:val="007A26BC"/>
    <w:rsid w:val="007A659B"/>
    <w:rsid w:val="007B1D45"/>
    <w:rsid w:val="007B2308"/>
    <w:rsid w:val="007B556B"/>
    <w:rsid w:val="007B6FA6"/>
    <w:rsid w:val="007B7481"/>
    <w:rsid w:val="007C0594"/>
    <w:rsid w:val="007D2636"/>
    <w:rsid w:val="007D2C1C"/>
    <w:rsid w:val="007D3EC6"/>
    <w:rsid w:val="007E47B6"/>
    <w:rsid w:val="007E6E4E"/>
    <w:rsid w:val="007E7825"/>
    <w:rsid w:val="007F13FB"/>
    <w:rsid w:val="007F3069"/>
    <w:rsid w:val="007F6564"/>
    <w:rsid w:val="00806170"/>
    <w:rsid w:val="008075AC"/>
    <w:rsid w:val="0082619A"/>
    <w:rsid w:val="00826E07"/>
    <w:rsid w:val="00835272"/>
    <w:rsid w:val="00841430"/>
    <w:rsid w:val="00845E0F"/>
    <w:rsid w:val="00850C75"/>
    <w:rsid w:val="0087695D"/>
    <w:rsid w:val="0087735D"/>
    <w:rsid w:val="008A06F0"/>
    <w:rsid w:val="008A09C8"/>
    <w:rsid w:val="008B3A3A"/>
    <w:rsid w:val="008E088F"/>
    <w:rsid w:val="008E0AD9"/>
    <w:rsid w:val="008E7D32"/>
    <w:rsid w:val="008F697F"/>
    <w:rsid w:val="008F7993"/>
    <w:rsid w:val="008F7D1B"/>
    <w:rsid w:val="00901149"/>
    <w:rsid w:val="009027E6"/>
    <w:rsid w:val="009062FF"/>
    <w:rsid w:val="00911989"/>
    <w:rsid w:val="00912229"/>
    <w:rsid w:val="009133F8"/>
    <w:rsid w:val="00913542"/>
    <w:rsid w:val="00916978"/>
    <w:rsid w:val="00923C07"/>
    <w:rsid w:val="00924186"/>
    <w:rsid w:val="00926F86"/>
    <w:rsid w:val="00931B63"/>
    <w:rsid w:val="00957DCA"/>
    <w:rsid w:val="00965699"/>
    <w:rsid w:val="00965D18"/>
    <w:rsid w:val="00966016"/>
    <w:rsid w:val="00966DB8"/>
    <w:rsid w:val="00985C0E"/>
    <w:rsid w:val="00993928"/>
    <w:rsid w:val="00994DA1"/>
    <w:rsid w:val="009B1AB3"/>
    <w:rsid w:val="009B6FFC"/>
    <w:rsid w:val="009C57E9"/>
    <w:rsid w:val="009C5948"/>
    <w:rsid w:val="009D0118"/>
    <w:rsid w:val="009D5B42"/>
    <w:rsid w:val="009E0BB2"/>
    <w:rsid w:val="009F49B1"/>
    <w:rsid w:val="009F6726"/>
    <w:rsid w:val="00A02565"/>
    <w:rsid w:val="00A030B1"/>
    <w:rsid w:val="00A04CDF"/>
    <w:rsid w:val="00A1150E"/>
    <w:rsid w:val="00A24651"/>
    <w:rsid w:val="00A362D5"/>
    <w:rsid w:val="00A3633A"/>
    <w:rsid w:val="00A436F2"/>
    <w:rsid w:val="00A43717"/>
    <w:rsid w:val="00A45A6D"/>
    <w:rsid w:val="00A530BD"/>
    <w:rsid w:val="00A53F85"/>
    <w:rsid w:val="00A60965"/>
    <w:rsid w:val="00A72900"/>
    <w:rsid w:val="00A73D9D"/>
    <w:rsid w:val="00A73E5B"/>
    <w:rsid w:val="00A759C2"/>
    <w:rsid w:val="00A81562"/>
    <w:rsid w:val="00A9042B"/>
    <w:rsid w:val="00A9354B"/>
    <w:rsid w:val="00A97D6E"/>
    <w:rsid w:val="00AA031F"/>
    <w:rsid w:val="00AA357A"/>
    <w:rsid w:val="00AB1500"/>
    <w:rsid w:val="00AB2A0C"/>
    <w:rsid w:val="00AB5025"/>
    <w:rsid w:val="00AC2041"/>
    <w:rsid w:val="00AC31B1"/>
    <w:rsid w:val="00AD6F53"/>
    <w:rsid w:val="00AE0CA5"/>
    <w:rsid w:val="00AF4243"/>
    <w:rsid w:val="00B048C6"/>
    <w:rsid w:val="00B13CEA"/>
    <w:rsid w:val="00B14745"/>
    <w:rsid w:val="00B14880"/>
    <w:rsid w:val="00B2136E"/>
    <w:rsid w:val="00B218BC"/>
    <w:rsid w:val="00B277E1"/>
    <w:rsid w:val="00B329EB"/>
    <w:rsid w:val="00B34162"/>
    <w:rsid w:val="00B4486A"/>
    <w:rsid w:val="00B52D61"/>
    <w:rsid w:val="00B54C73"/>
    <w:rsid w:val="00B54F87"/>
    <w:rsid w:val="00B55849"/>
    <w:rsid w:val="00B614FE"/>
    <w:rsid w:val="00B666E6"/>
    <w:rsid w:val="00B70BCD"/>
    <w:rsid w:val="00B74EE1"/>
    <w:rsid w:val="00B80668"/>
    <w:rsid w:val="00B81252"/>
    <w:rsid w:val="00B81368"/>
    <w:rsid w:val="00B82149"/>
    <w:rsid w:val="00B91808"/>
    <w:rsid w:val="00B9247F"/>
    <w:rsid w:val="00BB0763"/>
    <w:rsid w:val="00BB2395"/>
    <w:rsid w:val="00BB7A36"/>
    <w:rsid w:val="00BB7B53"/>
    <w:rsid w:val="00BC0D32"/>
    <w:rsid w:val="00BD07B2"/>
    <w:rsid w:val="00BD1847"/>
    <w:rsid w:val="00C10240"/>
    <w:rsid w:val="00C16565"/>
    <w:rsid w:val="00C24819"/>
    <w:rsid w:val="00C250C7"/>
    <w:rsid w:val="00C37F26"/>
    <w:rsid w:val="00C41515"/>
    <w:rsid w:val="00C53973"/>
    <w:rsid w:val="00C61C27"/>
    <w:rsid w:val="00C669D8"/>
    <w:rsid w:val="00C67C95"/>
    <w:rsid w:val="00C72AF1"/>
    <w:rsid w:val="00C74500"/>
    <w:rsid w:val="00CA4D6B"/>
    <w:rsid w:val="00CA5084"/>
    <w:rsid w:val="00CA5727"/>
    <w:rsid w:val="00CB152B"/>
    <w:rsid w:val="00CC07C0"/>
    <w:rsid w:val="00CC2945"/>
    <w:rsid w:val="00CD2D18"/>
    <w:rsid w:val="00CF0D34"/>
    <w:rsid w:val="00CF448A"/>
    <w:rsid w:val="00CF6456"/>
    <w:rsid w:val="00D04F4E"/>
    <w:rsid w:val="00D06623"/>
    <w:rsid w:val="00D07B99"/>
    <w:rsid w:val="00D12549"/>
    <w:rsid w:val="00D14C18"/>
    <w:rsid w:val="00D162A3"/>
    <w:rsid w:val="00D252A2"/>
    <w:rsid w:val="00D25389"/>
    <w:rsid w:val="00D42E08"/>
    <w:rsid w:val="00D5198C"/>
    <w:rsid w:val="00D52D1C"/>
    <w:rsid w:val="00D540C8"/>
    <w:rsid w:val="00D62494"/>
    <w:rsid w:val="00D76E62"/>
    <w:rsid w:val="00D83730"/>
    <w:rsid w:val="00D86FDA"/>
    <w:rsid w:val="00D979D8"/>
    <w:rsid w:val="00DA2808"/>
    <w:rsid w:val="00DA2B52"/>
    <w:rsid w:val="00DA4F81"/>
    <w:rsid w:val="00DB586C"/>
    <w:rsid w:val="00DB69FB"/>
    <w:rsid w:val="00DC345E"/>
    <w:rsid w:val="00DC4B7D"/>
    <w:rsid w:val="00DC65AB"/>
    <w:rsid w:val="00DC71FD"/>
    <w:rsid w:val="00DC7D2A"/>
    <w:rsid w:val="00DD699E"/>
    <w:rsid w:val="00DE345F"/>
    <w:rsid w:val="00DE54C3"/>
    <w:rsid w:val="00DF1622"/>
    <w:rsid w:val="00DF1FD5"/>
    <w:rsid w:val="00DF279F"/>
    <w:rsid w:val="00E0232A"/>
    <w:rsid w:val="00E03834"/>
    <w:rsid w:val="00E05801"/>
    <w:rsid w:val="00E31BC9"/>
    <w:rsid w:val="00E33FE0"/>
    <w:rsid w:val="00E6568C"/>
    <w:rsid w:val="00E660E5"/>
    <w:rsid w:val="00E75DBE"/>
    <w:rsid w:val="00E86E7D"/>
    <w:rsid w:val="00E9326D"/>
    <w:rsid w:val="00E9542F"/>
    <w:rsid w:val="00EA2CB6"/>
    <w:rsid w:val="00EA550E"/>
    <w:rsid w:val="00EB4831"/>
    <w:rsid w:val="00EB5AE8"/>
    <w:rsid w:val="00ED6C77"/>
    <w:rsid w:val="00EE0A38"/>
    <w:rsid w:val="00EE0F67"/>
    <w:rsid w:val="00EF2B94"/>
    <w:rsid w:val="00F004AE"/>
    <w:rsid w:val="00F042F5"/>
    <w:rsid w:val="00F05FC8"/>
    <w:rsid w:val="00F12947"/>
    <w:rsid w:val="00F131AF"/>
    <w:rsid w:val="00F17659"/>
    <w:rsid w:val="00F232F0"/>
    <w:rsid w:val="00F2632E"/>
    <w:rsid w:val="00F42E99"/>
    <w:rsid w:val="00F44DF3"/>
    <w:rsid w:val="00F5198F"/>
    <w:rsid w:val="00F52704"/>
    <w:rsid w:val="00F57E0E"/>
    <w:rsid w:val="00F63577"/>
    <w:rsid w:val="00F707DE"/>
    <w:rsid w:val="00F71AEE"/>
    <w:rsid w:val="00F71D91"/>
    <w:rsid w:val="00F71F16"/>
    <w:rsid w:val="00F74AF3"/>
    <w:rsid w:val="00F81AEE"/>
    <w:rsid w:val="00F82FCD"/>
    <w:rsid w:val="00F838E0"/>
    <w:rsid w:val="00F928E7"/>
    <w:rsid w:val="00F94924"/>
    <w:rsid w:val="00F95D89"/>
    <w:rsid w:val="00F96B7B"/>
    <w:rsid w:val="00FA0CCC"/>
    <w:rsid w:val="00FA79FE"/>
    <w:rsid w:val="00FB31DF"/>
    <w:rsid w:val="00FB3F48"/>
    <w:rsid w:val="00FB4F95"/>
    <w:rsid w:val="00FC0470"/>
    <w:rsid w:val="00FC1BF0"/>
    <w:rsid w:val="00FD461C"/>
    <w:rsid w:val="00FE51BA"/>
    <w:rsid w:val="00FE5A7A"/>
    <w:rsid w:val="00FF3A65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83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8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purl.org/dc/terms/"/>
    <ds:schemaRef ds:uri="ac2bcd6b-1cfb-4024-b694-1e96efe82571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8d7f34ec-9741-4b79-a27d-5e7851a777a5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9</cp:revision>
  <cp:lastPrinted>2021-05-14T06:24:00Z</cp:lastPrinted>
  <dcterms:created xsi:type="dcterms:W3CDTF">2022-08-02T09:38:00Z</dcterms:created>
  <dcterms:modified xsi:type="dcterms:W3CDTF">2022-09-07T07:31:00Z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