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1841" w14:textId="548AD3B5" w:rsidR="00666FB4" w:rsidRPr="00B95CAC" w:rsidRDefault="00666FB4" w:rsidP="00666FB4">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9264" behindDoc="0" locked="0" layoutInCell="1" allowOverlap="1" wp14:anchorId="6D843720" wp14:editId="14539F02">
            <wp:simplePos x="0" y="0"/>
            <wp:positionH relativeFrom="margin">
              <wp:align>left</wp:align>
            </wp:positionH>
            <wp:positionV relativeFrom="paragraph">
              <wp:posOffset>161925</wp:posOffset>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p>
    <w:p w14:paraId="7BC43A3F" w14:textId="77777777" w:rsidR="00666FB4" w:rsidRPr="00E60300" w:rsidRDefault="00666FB4" w:rsidP="00666FB4">
      <w:pPr>
        <w:spacing w:line="360" w:lineRule="auto"/>
        <w:jc w:val="center"/>
        <w:rPr>
          <w:rFonts w:ascii="Georgia" w:hAnsi="Georgia" w:cs="Georgia"/>
          <w:b/>
          <w:bCs/>
          <w:sz w:val="20"/>
          <w:szCs w:val="20"/>
        </w:rPr>
      </w:pPr>
    </w:p>
    <w:p w14:paraId="31FB6B6A" w14:textId="77777777" w:rsidR="00666FB4" w:rsidRPr="00E60300" w:rsidRDefault="00666FB4" w:rsidP="00666FB4">
      <w:pPr>
        <w:spacing w:line="360" w:lineRule="auto"/>
        <w:rPr>
          <w:rFonts w:ascii="Georgia" w:hAnsi="Georgia" w:cs="Georgia"/>
          <w:b/>
          <w:bCs/>
          <w:sz w:val="20"/>
          <w:szCs w:val="20"/>
        </w:rPr>
      </w:pPr>
    </w:p>
    <w:p w14:paraId="70E443A9" w14:textId="77777777" w:rsidR="001D34AC" w:rsidRDefault="001D34AC" w:rsidP="00666FB4">
      <w:pPr>
        <w:spacing w:line="360" w:lineRule="auto"/>
        <w:jc w:val="center"/>
        <w:rPr>
          <w:rFonts w:ascii="Georgia" w:hAnsi="Georgia" w:cs="Georgia"/>
          <w:b/>
          <w:bCs/>
          <w:i/>
        </w:rPr>
      </w:pPr>
    </w:p>
    <w:p w14:paraId="66579F5A" w14:textId="77777777" w:rsidR="00666FB4" w:rsidRPr="00E60300" w:rsidRDefault="00666FB4" w:rsidP="00666FB4">
      <w:pPr>
        <w:spacing w:line="360" w:lineRule="auto"/>
        <w:rPr>
          <w:rFonts w:ascii="Georgia" w:hAnsi="Georgia" w:cs="Georgia"/>
          <w:sz w:val="20"/>
          <w:szCs w:val="20"/>
        </w:rPr>
      </w:pPr>
    </w:p>
    <w:p w14:paraId="4A892CDE" w14:textId="27CB25FA" w:rsidR="00666FB4" w:rsidRPr="00E60300" w:rsidRDefault="00666FB4" w:rsidP="00666FB4">
      <w:pPr>
        <w:spacing w:line="360" w:lineRule="auto"/>
        <w:rPr>
          <w:rFonts w:ascii="Georgia" w:hAnsi="Georgia" w:cs="Georgia"/>
          <w:sz w:val="20"/>
          <w:szCs w:val="20"/>
        </w:rPr>
      </w:pPr>
    </w:p>
    <w:p w14:paraId="0B8B0D14" w14:textId="73BBE795" w:rsidR="00666FB4" w:rsidRDefault="00666FB4" w:rsidP="00666FB4">
      <w:pPr>
        <w:spacing w:line="360" w:lineRule="auto"/>
        <w:rPr>
          <w:rFonts w:ascii="Georgia" w:hAnsi="Georgia" w:cs="Georgia"/>
          <w:sz w:val="20"/>
          <w:szCs w:val="20"/>
        </w:rPr>
      </w:pPr>
    </w:p>
    <w:p w14:paraId="58492967" w14:textId="77777777" w:rsidR="00EB4F72" w:rsidRPr="00E60300" w:rsidRDefault="00EB4F72" w:rsidP="00666FB4">
      <w:pPr>
        <w:spacing w:line="360" w:lineRule="auto"/>
        <w:rPr>
          <w:rFonts w:ascii="Georgia" w:hAnsi="Georgia" w:cs="Georgia"/>
          <w:sz w:val="20"/>
          <w:szCs w:val="20"/>
        </w:rPr>
      </w:pPr>
    </w:p>
    <w:p w14:paraId="7081763B" w14:textId="78348028" w:rsidR="00666FB4" w:rsidRPr="00E60300" w:rsidRDefault="00666FB4" w:rsidP="00666FB4">
      <w:pPr>
        <w:spacing w:line="360" w:lineRule="auto"/>
        <w:rPr>
          <w:rFonts w:ascii="Georgia" w:hAnsi="Georgia" w:cs="Georgia"/>
          <w:sz w:val="20"/>
          <w:szCs w:val="20"/>
        </w:rPr>
      </w:pPr>
    </w:p>
    <w:p w14:paraId="702284F2" w14:textId="77777777" w:rsidR="001D34AC" w:rsidRPr="00CC380A" w:rsidRDefault="001D34AC" w:rsidP="001D34AC">
      <w:pPr>
        <w:spacing w:line="360" w:lineRule="auto"/>
        <w:jc w:val="center"/>
        <w:rPr>
          <w:rFonts w:ascii="Georgia" w:hAnsi="Georgia" w:cs="Georgia"/>
          <w:b/>
          <w:bCs/>
          <w:i/>
        </w:rPr>
      </w:pPr>
      <w:r w:rsidRPr="00CC380A">
        <w:rPr>
          <w:rFonts w:ascii="Georgia" w:hAnsi="Georgia" w:cs="Georgia"/>
          <w:b/>
          <w:bCs/>
          <w:i/>
        </w:rPr>
        <w:t>SPECYFIKACJA WARUNKÓW ZAMÓWIENIA</w:t>
      </w:r>
    </w:p>
    <w:p w14:paraId="1F4153E6" w14:textId="3FD54104" w:rsidR="00666FB4" w:rsidRPr="00E60300" w:rsidRDefault="00666FB4" w:rsidP="00666FB4">
      <w:pPr>
        <w:spacing w:line="360" w:lineRule="auto"/>
        <w:rPr>
          <w:rFonts w:ascii="Georgia" w:hAnsi="Georgia" w:cs="Georgia"/>
          <w:sz w:val="20"/>
          <w:szCs w:val="20"/>
        </w:rPr>
      </w:pPr>
    </w:p>
    <w:p w14:paraId="283C6271" w14:textId="0AB03CF0" w:rsidR="00666FB4" w:rsidRPr="00E60300" w:rsidRDefault="001D34AC" w:rsidP="00666FB4">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14:anchorId="07894E8D" wp14:editId="11C7CC01">
                <wp:simplePos x="0" y="0"/>
                <wp:positionH relativeFrom="column">
                  <wp:posOffset>153035</wp:posOffset>
                </wp:positionH>
                <wp:positionV relativeFrom="paragraph">
                  <wp:posOffset>142240</wp:posOffset>
                </wp:positionV>
                <wp:extent cx="6248400" cy="2080260"/>
                <wp:effectExtent l="0" t="0" r="19050" b="1524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080260"/>
                        </a:xfrm>
                        <a:prstGeom prst="rect">
                          <a:avLst/>
                        </a:prstGeom>
                        <a:solidFill>
                          <a:srgbClr val="FFFFFF"/>
                        </a:solidFill>
                        <a:ln w="6350">
                          <a:solidFill>
                            <a:srgbClr val="000000"/>
                          </a:solidFill>
                          <a:miter lim="800000"/>
                          <a:headEnd/>
                          <a:tailEnd/>
                        </a:ln>
                      </wps:spPr>
                      <wps:txbx>
                        <w:txbxContent>
                          <w:p w14:paraId="77C2FD24" w14:textId="77777777" w:rsidR="001D34AC" w:rsidRDefault="001D34AC" w:rsidP="00666FB4">
                            <w:pPr>
                              <w:autoSpaceDE w:val="0"/>
                              <w:spacing w:line="480" w:lineRule="auto"/>
                              <w:jc w:val="center"/>
                              <w:rPr>
                                <w:rFonts w:ascii="Georgia" w:hAnsi="Georgia" w:cs="Georgia"/>
                                <w:i/>
                                <w:iCs/>
                              </w:rPr>
                            </w:pPr>
                          </w:p>
                          <w:p w14:paraId="784ADB51" w14:textId="77777777" w:rsidR="00666FB4" w:rsidRPr="00AA3E9C" w:rsidRDefault="00666FB4"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6ACCA0CB" w14:textId="4F524AEB" w:rsidR="00666FB4" w:rsidRPr="00666FB4" w:rsidRDefault="00EB4F72" w:rsidP="001D34AC">
                            <w:pPr>
                              <w:pStyle w:val="Standard"/>
                              <w:autoSpaceDE w:val="0"/>
                              <w:spacing w:after="0" w:line="360" w:lineRule="auto"/>
                              <w:jc w:val="center"/>
                              <w:rPr>
                                <w:rStyle w:val="Domylnaczcionkaakapitu2"/>
                                <w:sz w:val="24"/>
                                <w:szCs w:val="24"/>
                              </w:rPr>
                            </w:pPr>
                            <w:r w:rsidRPr="00EB4F72">
                              <w:rPr>
                                <w:sz w:val="24"/>
                                <w:szCs w:val="24"/>
                              </w:rPr>
                              <w:t>Dosta</w:t>
                            </w:r>
                            <w:r w:rsidR="009C7BF4">
                              <w:rPr>
                                <w:sz w:val="24"/>
                                <w:szCs w:val="24"/>
                              </w:rPr>
                              <w:t>wa</w:t>
                            </w:r>
                            <w:r w:rsidRPr="00EB4F72">
                              <w:rPr>
                                <w:sz w:val="24"/>
                                <w:szCs w:val="24"/>
                              </w:rPr>
                              <w:t xml:space="preserve"> Ambulansu typu C wraz z wyposażeniem medycznym</w:t>
                            </w:r>
                            <w:r>
                              <w:rPr>
                                <w:sz w:val="24"/>
                                <w:szCs w:val="24"/>
                              </w:rPr>
                              <w:br/>
                              <w:t>dla ZZOZ w Wadowicach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94E8D" id="_x0000_t202" coordsize="21600,21600" o:spt="202" path="m,l,21600r21600,l21600,xe">
                <v:stroke joinstyle="miter"/>
                <v:path gradientshapeok="t" o:connecttype="rect"/>
              </v:shapetype>
              <v:shape id="Pole tekstowe 1" o:spid="_x0000_s1026" type="#_x0000_t202" style="position:absolute;margin-left:12.05pt;margin-top:11.2pt;width:492pt;height:163.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" strokeweight=".5pt">
                <v:textbox inset="7.45pt,3.85pt,7.45pt,3.85pt">
                  <w:txbxContent>
                    <w:p w14:paraId="77C2FD24" w14:textId="77777777" w:rsidR="001D34AC" w:rsidRDefault="001D34AC" w:rsidP="00666FB4">
                      <w:pPr>
                        <w:autoSpaceDE w:val="0"/>
                        <w:spacing w:line="480" w:lineRule="auto"/>
                        <w:jc w:val="center"/>
                        <w:rPr>
                          <w:rFonts w:ascii="Georgia" w:hAnsi="Georgia" w:cs="Georgia"/>
                          <w:i/>
                          <w:iCs/>
                        </w:rPr>
                      </w:pPr>
                    </w:p>
                    <w:p w14:paraId="784ADB51" w14:textId="77777777" w:rsidR="00666FB4" w:rsidRPr="00AA3E9C" w:rsidRDefault="00666FB4"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6ACCA0CB" w14:textId="4F524AEB" w:rsidR="00666FB4" w:rsidRPr="00666FB4" w:rsidRDefault="00EB4F72" w:rsidP="001D34AC">
                      <w:pPr>
                        <w:pStyle w:val="Standard"/>
                        <w:autoSpaceDE w:val="0"/>
                        <w:spacing w:after="0" w:line="360" w:lineRule="auto"/>
                        <w:jc w:val="center"/>
                        <w:rPr>
                          <w:rStyle w:val="Domylnaczcionkaakapitu2"/>
                          <w:sz w:val="24"/>
                          <w:szCs w:val="24"/>
                        </w:rPr>
                      </w:pPr>
                      <w:r w:rsidRPr="00EB4F72">
                        <w:rPr>
                          <w:sz w:val="24"/>
                          <w:szCs w:val="24"/>
                        </w:rPr>
                        <w:t>Dosta</w:t>
                      </w:r>
                      <w:r w:rsidR="009C7BF4">
                        <w:rPr>
                          <w:sz w:val="24"/>
                          <w:szCs w:val="24"/>
                        </w:rPr>
                        <w:t>wa</w:t>
                      </w:r>
                      <w:r w:rsidRPr="00EB4F72">
                        <w:rPr>
                          <w:sz w:val="24"/>
                          <w:szCs w:val="24"/>
                        </w:rPr>
                        <w:t xml:space="preserve"> Ambulansu typu C wraz z wyposażeniem medycznym</w:t>
                      </w:r>
                      <w:r>
                        <w:rPr>
                          <w:sz w:val="24"/>
                          <w:szCs w:val="24"/>
                        </w:rPr>
                        <w:br/>
                        <w:t>dla ZZOZ w Wadowicach</w:t>
                      </w:r>
                    </w:p>
                  </w:txbxContent>
                </v:textbox>
              </v:shape>
            </w:pict>
          </mc:Fallback>
        </mc:AlternateContent>
      </w:r>
    </w:p>
    <w:p w14:paraId="2F995242" w14:textId="77777777" w:rsidR="00666FB4" w:rsidRPr="00E60300" w:rsidRDefault="00666FB4" w:rsidP="00666FB4">
      <w:pPr>
        <w:spacing w:line="360" w:lineRule="auto"/>
        <w:rPr>
          <w:rFonts w:ascii="Georgia" w:hAnsi="Georgia" w:cs="Georgia"/>
          <w:sz w:val="20"/>
          <w:szCs w:val="20"/>
        </w:rPr>
      </w:pPr>
    </w:p>
    <w:p w14:paraId="27F57336" w14:textId="77777777" w:rsidR="00666FB4" w:rsidRPr="00E60300" w:rsidRDefault="00666FB4" w:rsidP="00666FB4">
      <w:pPr>
        <w:spacing w:line="360" w:lineRule="auto"/>
        <w:rPr>
          <w:rFonts w:ascii="Georgia" w:hAnsi="Georgia" w:cs="Georgia"/>
          <w:sz w:val="20"/>
          <w:szCs w:val="20"/>
        </w:rPr>
      </w:pPr>
    </w:p>
    <w:p w14:paraId="0E51B22A" w14:textId="77777777" w:rsidR="00666FB4" w:rsidRPr="00E60300" w:rsidRDefault="00666FB4" w:rsidP="00666FB4">
      <w:pPr>
        <w:spacing w:line="360" w:lineRule="auto"/>
        <w:rPr>
          <w:rFonts w:ascii="Georgia" w:hAnsi="Georgia" w:cs="Georgia"/>
          <w:sz w:val="20"/>
          <w:szCs w:val="20"/>
        </w:rPr>
      </w:pPr>
    </w:p>
    <w:p w14:paraId="6F2CBD09" w14:textId="77777777" w:rsidR="00666FB4" w:rsidRPr="00E60300" w:rsidRDefault="00666FB4" w:rsidP="00666FB4">
      <w:pPr>
        <w:spacing w:line="360" w:lineRule="auto"/>
        <w:rPr>
          <w:rFonts w:ascii="Georgia" w:hAnsi="Georgia" w:cs="Georgia"/>
          <w:sz w:val="20"/>
          <w:szCs w:val="20"/>
        </w:rPr>
      </w:pPr>
    </w:p>
    <w:p w14:paraId="225D02EC" w14:textId="77777777" w:rsidR="00666FB4" w:rsidRDefault="00666FB4" w:rsidP="00666FB4">
      <w:pPr>
        <w:autoSpaceDE w:val="0"/>
        <w:spacing w:line="360" w:lineRule="auto"/>
        <w:rPr>
          <w:rStyle w:val="Domylnaczcionkaakapitu2"/>
          <w:rFonts w:ascii="Georgia" w:hAnsi="Georgia"/>
          <w:sz w:val="20"/>
          <w:szCs w:val="20"/>
        </w:rPr>
      </w:pPr>
    </w:p>
    <w:p w14:paraId="6545ECED" w14:textId="77777777" w:rsidR="00666FB4" w:rsidRDefault="00666FB4" w:rsidP="00666FB4">
      <w:pPr>
        <w:autoSpaceDE w:val="0"/>
        <w:spacing w:line="360" w:lineRule="auto"/>
        <w:jc w:val="both"/>
        <w:rPr>
          <w:rFonts w:ascii="Georgia" w:hAnsi="Georgia" w:cs="Arial"/>
          <w:sz w:val="22"/>
          <w:szCs w:val="22"/>
          <w:shd w:val="clear" w:color="auto" w:fill="FFFFFF"/>
        </w:rPr>
      </w:pPr>
    </w:p>
    <w:p w14:paraId="3E737D95" w14:textId="77777777" w:rsidR="001D34AC" w:rsidRDefault="001D34AC" w:rsidP="00666FB4">
      <w:pPr>
        <w:autoSpaceDE w:val="0"/>
        <w:spacing w:line="360" w:lineRule="auto"/>
        <w:jc w:val="both"/>
        <w:rPr>
          <w:rFonts w:ascii="Georgia" w:hAnsi="Georgia" w:cs="Arial"/>
          <w:sz w:val="22"/>
          <w:szCs w:val="22"/>
          <w:shd w:val="clear" w:color="auto" w:fill="FFFFFF"/>
        </w:rPr>
      </w:pPr>
    </w:p>
    <w:p w14:paraId="3F3E7286" w14:textId="77777777" w:rsidR="001D34AC" w:rsidRDefault="001D34AC" w:rsidP="00666FB4">
      <w:pPr>
        <w:autoSpaceDE w:val="0"/>
        <w:spacing w:line="360" w:lineRule="auto"/>
        <w:jc w:val="both"/>
        <w:rPr>
          <w:rFonts w:ascii="Georgia" w:hAnsi="Georgia" w:cs="Arial"/>
          <w:sz w:val="22"/>
          <w:szCs w:val="22"/>
          <w:shd w:val="clear" w:color="auto" w:fill="FFFFFF"/>
        </w:rPr>
      </w:pPr>
    </w:p>
    <w:p w14:paraId="297A398B" w14:textId="77777777" w:rsidR="001D34AC" w:rsidRDefault="001D34AC" w:rsidP="00666FB4">
      <w:pPr>
        <w:autoSpaceDE w:val="0"/>
        <w:spacing w:line="360" w:lineRule="auto"/>
        <w:jc w:val="both"/>
        <w:rPr>
          <w:rFonts w:ascii="Georgia" w:hAnsi="Georgia" w:cs="Arial"/>
          <w:sz w:val="22"/>
          <w:szCs w:val="22"/>
          <w:shd w:val="clear" w:color="auto" w:fill="FFFFFF"/>
        </w:rPr>
      </w:pPr>
    </w:p>
    <w:p w14:paraId="460E1BC4" w14:textId="77777777" w:rsidR="001D34AC" w:rsidRDefault="001D34AC" w:rsidP="00666FB4">
      <w:pPr>
        <w:autoSpaceDE w:val="0"/>
        <w:spacing w:line="360" w:lineRule="auto"/>
        <w:jc w:val="both"/>
        <w:rPr>
          <w:rFonts w:ascii="Georgia" w:hAnsi="Georgia" w:cs="Arial"/>
          <w:sz w:val="22"/>
          <w:szCs w:val="22"/>
          <w:shd w:val="clear" w:color="auto" w:fill="FFFFFF"/>
        </w:rPr>
      </w:pPr>
    </w:p>
    <w:p w14:paraId="469F2E18" w14:textId="77777777" w:rsidR="00666FB4" w:rsidRPr="00103CC0" w:rsidRDefault="00666FB4" w:rsidP="00666FB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63B81B12" w14:textId="77777777" w:rsidR="00666FB4" w:rsidRDefault="00666FB4" w:rsidP="00666FB4">
      <w:pPr>
        <w:autoSpaceDE w:val="0"/>
        <w:spacing w:line="360" w:lineRule="auto"/>
        <w:rPr>
          <w:rStyle w:val="Domylnaczcionkaakapitu2"/>
          <w:rFonts w:ascii="Georgia" w:hAnsi="Georgia"/>
          <w:sz w:val="20"/>
          <w:szCs w:val="20"/>
        </w:rPr>
      </w:pPr>
    </w:p>
    <w:p w14:paraId="28F35EE7" w14:textId="77777777" w:rsidR="00666FB4" w:rsidRDefault="00666FB4" w:rsidP="00666FB4">
      <w:pPr>
        <w:autoSpaceDE w:val="0"/>
        <w:spacing w:line="360" w:lineRule="auto"/>
        <w:rPr>
          <w:rStyle w:val="Domylnaczcionkaakapitu2"/>
          <w:rFonts w:ascii="Georgia" w:hAnsi="Georgia"/>
          <w:sz w:val="20"/>
          <w:szCs w:val="20"/>
        </w:rPr>
      </w:pPr>
    </w:p>
    <w:p w14:paraId="1B8C83D6" w14:textId="77777777" w:rsidR="00666FB4" w:rsidRDefault="00666FB4" w:rsidP="00666FB4">
      <w:pPr>
        <w:autoSpaceDE w:val="0"/>
        <w:spacing w:line="360" w:lineRule="auto"/>
        <w:rPr>
          <w:rStyle w:val="Domylnaczcionkaakapitu2"/>
          <w:rFonts w:ascii="Georgia" w:hAnsi="Georgia"/>
          <w:sz w:val="20"/>
          <w:szCs w:val="20"/>
        </w:rPr>
      </w:pPr>
    </w:p>
    <w:p w14:paraId="78AA59E4" w14:textId="77777777" w:rsidR="00666FB4" w:rsidRDefault="00666FB4" w:rsidP="00666FB4">
      <w:pPr>
        <w:autoSpaceDE w:val="0"/>
        <w:spacing w:line="360" w:lineRule="auto"/>
        <w:rPr>
          <w:rStyle w:val="Domylnaczcionkaakapitu2"/>
          <w:rFonts w:ascii="Georgia" w:hAnsi="Georgia"/>
          <w:sz w:val="20"/>
          <w:szCs w:val="20"/>
        </w:rPr>
      </w:pPr>
    </w:p>
    <w:p w14:paraId="1F95CB01" w14:textId="77777777" w:rsidR="006E07E6" w:rsidRDefault="006E07E6" w:rsidP="00666FB4">
      <w:pPr>
        <w:autoSpaceDE w:val="0"/>
        <w:spacing w:line="360" w:lineRule="auto"/>
        <w:rPr>
          <w:rStyle w:val="Domylnaczcionkaakapitu2"/>
          <w:rFonts w:ascii="Georgia" w:hAnsi="Georgia"/>
          <w:sz w:val="20"/>
          <w:szCs w:val="20"/>
        </w:rPr>
      </w:pPr>
    </w:p>
    <w:p w14:paraId="32ED5AB9" w14:textId="77777777" w:rsidR="006E07E6" w:rsidRDefault="006E07E6" w:rsidP="00666FB4">
      <w:pPr>
        <w:autoSpaceDE w:val="0"/>
        <w:spacing w:line="360" w:lineRule="auto"/>
        <w:rPr>
          <w:rStyle w:val="Domylnaczcionkaakapitu2"/>
          <w:rFonts w:ascii="Georgia" w:hAnsi="Georgia"/>
          <w:sz w:val="20"/>
          <w:szCs w:val="20"/>
        </w:rPr>
      </w:pPr>
    </w:p>
    <w:p w14:paraId="26751C58" w14:textId="77777777" w:rsidR="00EB4F72" w:rsidRDefault="00EB4F72" w:rsidP="00666FB4">
      <w:pPr>
        <w:autoSpaceDE w:val="0"/>
        <w:spacing w:line="360" w:lineRule="auto"/>
        <w:rPr>
          <w:rStyle w:val="Domylnaczcionkaakapitu2"/>
          <w:rFonts w:ascii="Georgia" w:hAnsi="Georgia"/>
          <w:sz w:val="20"/>
          <w:szCs w:val="20"/>
        </w:rPr>
      </w:pPr>
    </w:p>
    <w:p w14:paraId="3A478606" w14:textId="77777777" w:rsidR="00666FB4" w:rsidRPr="00123693" w:rsidRDefault="00666FB4" w:rsidP="00666FB4">
      <w:pPr>
        <w:autoSpaceDE w:val="0"/>
        <w:spacing w:line="360" w:lineRule="auto"/>
        <w:rPr>
          <w:rStyle w:val="Domylnaczcionkaakapitu2"/>
          <w:rFonts w:ascii="Georgia" w:hAnsi="Georgia"/>
          <w:sz w:val="20"/>
          <w:szCs w:val="20"/>
        </w:rPr>
      </w:pPr>
    </w:p>
    <w:p w14:paraId="64ED7A4E" w14:textId="77777777" w:rsidR="00666FB4" w:rsidRDefault="00666FB4" w:rsidP="00666FB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0579F248"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25075DF" w14:textId="77777777" w:rsidR="00666FB4" w:rsidRPr="00A06338" w:rsidRDefault="00666FB4" w:rsidP="00666FB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53C6AAF3"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7991C4D" w14:textId="77777777" w:rsidR="00666FB4" w:rsidRDefault="00666FB4" w:rsidP="00666FB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17DF584B" w14:textId="77777777" w:rsidR="00666FB4" w:rsidRPr="00C90530" w:rsidRDefault="00666FB4" w:rsidP="00666FB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6E4AF010" w14:textId="77777777" w:rsidR="00666FB4" w:rsidRPr="004F01E8" w:rsidRDefault="00666FB4" w:rsidP="00666FB4">
      <w:pPr>
        <w:autoSpaceDE w:val="0"/>
        <w:spacing w:line="360" w:lineRule="auto"/>
        <w:rPr>
          <w:rFonts w:ascii="Georgia" w:hAnsi="Georgia" w:cs="Georgia"/>
          <w:sz w:val="20"/>
          <w:szCs w:val="20"/>
          <w:lang w:val="en-US"/>
        </w:rPr>
      </w:pPr>
      <w:r w:rsidRPr="00C90530">
        <w:rPr>
          <w:rFonts w:ascii="Georgia" w:hAnsi="Georgia"/>
          <w:lang w:val="en-US"/>
        </w:rPr>
        <w:br w:type="page"/>
      </w:r>
      <w:r w:rsidRPr="004F01E8">
        <w:rPr>
          <w:rFonts w:ascii="Georgia" w:hAnsi="Georgia"/>
          <w:color w:val="000000"/>
          <w:sz w:val="20"/>
          <w:szCs w:val="20"/>
          <w:lang w:val="en-US"/>
        </w:rPr>
        <w:lastRenderedPageBreak/>
        <w:t>SPIS TREŚCI</w:t>
      </w:r>
    </w:p>
    <w:p w14:paraId="665C5296" w14:textId="0CA94537" w:rsidR="00F51000" w:rsidRPr="00F51000" w:rsidRDefault="00666FB4"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caps/>
          <w:color w:val="000000"/>
          <w:kern w:val="20"/>
          <w:sz w:val="20"/>
          <w:szCs w:val="20"/>
        </w:rPr>
        <w:fldChar w:fldCharType="begin"/>
      </w:r>
      <w:r w:rsidRPr="00F51000">
        <w:rPr>
          <w:caps/>
          <w:color w:val="000000"/>
          <w:kern w:val="20"/>
          <w:sz w:val="20"/>
          <w:szCs w:val="20"/>
        </w:rPr>
        <w:instrText xml:space="preserve"> TOC </w:instrText>
      </w:r>
      <w:r w:rsidRPr="00F51000">
        <w:rPr>
          <w:caps/>
          <w:color w:val="000000"/>
          <w:kern w:val="20"/>
          <w:sz w:val="20"/>
          <w:szCs w:val="20"/>
        </w:rPr>
        <w:fldChar w:fldCharType="separate"/>
      </w:r>
      <w:r w:rsidR="00F51000" w:rsidRPr="00F51000">
        <w:rPr>
          <w:noProof/>
          <w:sz w:val="20"/>
          <w:szCs w:val="20"/>
        </w:rPr>
        <w:t>I. Nazwa oraz adres Zamawiającego:</w:t>
      </w:r>
      <w:r w:rsidR="00F51000" w:rsidRPr="00F51000">
        <w:rPr>
          <w:noProof/>
          <w:sz w:val="20"/>
          <w:szCs w:val="20"/>
        </w:rPr>
        <w:tab/>
      </w:r>
      <w:r w:rsidR="00F51000" w:rsidRPr="00F51000">
        <w:rPr>
          <w:noProof/>
          <w:sz w:val="20"/>
          <w:szCs w:val="20"/>
        </w:rPr>
        <w:fldChar w:fldCharType="begin"/>
      </w:r>
      <w:r w:rsidR="00F51000" w:rsidRPr="00F51000">
        <w:rPr>
          <w:noProof/>
          <w:sz w:val="20"/>
          <w:szCs w:val="20"/>
        </w:rPr>
        <w:instrText xml:space="preserve"> PAGEREF _Toc150850621 \h </w:instrText>
      </w:r>
      <w:r w:rsidR="00F51000" w:rsidRPr="00F51000">
        <w:rPr>
          <w:noProof/>
          <w:sz w:val="20"/>
          <w:szCs w:val="20"/>
        </w:rPr>
      </w:r>
      <w:r w:rsidR="00F51000" w:rsidRPr="00F51000">
        <w:rPr>
          <w:noProof/>
          <w:sz w:val="20"/>
          <w:szCs w:val="20"/>
        </w:rPr>
        <w:fldChar w:fldCharType="separate"/>
      </w:r>
      <w:r w:rsidR="00321353">
        <w:rPr>
          <w:noProof/>
          <w:sz w:val="20"/>
          <w:szCs w:val="20"/>
        </w:rPr>
        <w:t>3</w:t>
      </w:r>
      <w:r w:rsidR="00F51000" w:rsidRPr="00F51000">
        <w:rPr>
          <w:noProof/>
          <w:sz w:val="20"/>
          <w:szCs w:val="20"/>
        </w:rPr>
        <w:fldChar w:fldCharType="end"/>
      </w:r>
    </w:p>
    <w:p w14:paraId="7ED93854" w14:textId="70E2397A"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sz w:val="20"/>
          <w:szCs w:val="20"/>
        </w:rPr>
        <w:t>II. Tryb udzielenia zamówienia:</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_Toc150850622 \h </w:instrText>
      </w:r>
      <w:r w:rsidRPr="00F51000">
        <w:rPr>
          <w:noProof/>
          <w:sz w:val="20"/>
          <w:szCs w:val="20"/>
        </w:rPr>
      </w:r>
      <w:r w:rsidRPr="00F51000">
        <w:rPr>
          <w:noProof/>
          <w:sz w:val="20"/>
          <w:szCs w:val="20"/>
        </w:rPr>
        <w:fldChar w:fldCharType="separate"/>
      </w:r>
      <w:r w:rsidR="00321353">
        <w:rPr>
          <w:noProof/>
          <w:sz w:val="20"/>
          <w:szCs w:val="20"/>
        </w:rPr>
        <w:t>3</w:t>
      </w:r>
      <w:r w:rsidRPr="00F51000">
        <w:rPr>
          <w:noProof/>
          <w:sz w:val="20"/>
          <w:szCs w:val="20"/>
        </w:rPr>
        <w:fldChar w:fldCharType="end"/>
      </w:r>
    </w:p>
    <w:p w14:paraId="6E52E7AC" w14:textId="4363D792"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sz w:val="20"/>
          <w:szCs w:val="20"/>
        </w:rPr>
        <w:t>III. Opis przedmiotu zamówienia</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_Toc150850623 \h </w:instrText>
      </w:r>
      <w:r w:rsidRPr="00F51000">
        <w:rPr>
          <w:noProof/>
          <w:sz w:val="20"/>
          <w:szCs w:val="20"/>
        </w:rPr>
      </w:r>
      <w:r w:rsidRPr="00F51000">
        <w:rPr>
          <w:noProof/>
          <w:sz w:val="20"/>
          <w:szCs w:val="20"/>
        </w:rPr>
        <w:fldChar w:fldCharType="separate"/>
      </w:r>
      <w:r w:rsidR="00321353">
        <w:rPr>
          <w:noProof/>
          <w:sz w:val="20"/>
          <w:szCs w:val="20"/>
        </w:rPr>
        <w:t>3</w:t>
      </w:r>
      <w:r w:rsidRPr="00F51000">
        <w:rPr>
          <w:noProof/>
          <w:sz w:val="20"/>
          <w:szCs w:val="20"/>
        </w:rPr>
        <w:fldChar w:fldCharType="end"/>
      </w:r>
    </w:p>
    <w:p w14:paraId="7D8EA6BE" w14:textId="28CE7029"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IV. Termin realizacji zamówienia</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_Toc150850624 \h </w:instrText>
      </w:r>
      <w:r w:rsidRPr="00F51000">
        <w:rPr>
          <w:noProof/>
          <w:sz w:val="20"/>
          <w:szCs w:val="20"/>
        </w:rPr>
      </w:r>
      <w:r w:rsidRPr="00F51000">
        <w:rPr>
          <w:noProof/>
          <w:sz w:val="20"/>
          <w:szCs w:val="20"/>
        </w:rPr>
        <w:fldChar w:fldCharType="separate"/>
      </w:r>
      <w:r w:rsidR="00321353">
        <w:rPr>
          <w:noProof/>
          <w:sz w:val="20"/>
          <w:szCs w:val="20"/>
        </w:rPr>
        <w:t>4</w:t>
      </w:r>
      <w:r w:rsidRPr="00F51000">
        <w:rPr>
          <w:noProof/>
          <w:sz w:val="20"/>
          <w:szCs w:val="20"/>
        </w:rPr>
        <w:fldChar w:fldCharType="end"/>
      </w:r>
    </w:p>
    <w:p w14:paraId="649FD190" w14:textId="40D4CA28"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V. W</w:t>
      </w:r>
      <w:r w:rsidRPr="00F51000">
        <w:rPr>
          <w:noProof/>
          <w:sz w:val="20"/>
          <w:szCs w:val="20"/>
        </w:rPr>
        <w:t>arunki udziału w postępowaniu</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_Toc150850625 \h </w:instrText>
      </w:r>
      <w:r w:rsidRPr="00F51000">
        <w:rPr>
          <w:noProof/>
          <w:sz w:val="20"/>
          <w:szCs w:val="20"/>
        </w:rPr>
      </w:r>
      <w:r w:rsidRPr="00F51000">
        <w:rPr>
          <w:noProof/>
          <w:sz w:val="20"/>
          <w:szCs w:val="20"/>
        </w:rPr>
        <w:fldChar w:fldCharType="separate"/>
      </w:r>
      <w:r w:rsidR="00321353">
        <w:rPr>
          <w:noProof/>
          <w:sz w:val="20"/>
          <w:szCs w:val="20"/>
        </w:rPr>
        <w:t>4</w:t>
      </w:r>
      <w:r w:rsidRPr="00F51000">
        <w:rPr>
          <w:noProof/>
          <w:sz w:val="20"/>
          <w:szCs w:val="20"/>
        </w:rPr>
        <w:fldChar w:fldCharType="end"/>
      </w:r>
    </w:p>
    <w:p w14:paraId="62377BF8" w14:textId="7335404F"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VI. Podstawy wykluczenia z postępowania</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_Toc150850626 \h </w:instrText>
      </w:r>
      <w:r w:rsidRPr="00F51000">
        <w:rPr>
          <w:noProof/>
          <w:sz w:val="20"/>
          <w:szCs w:val="20"/>
        </w:rPr>
      </w:r>
      <w:r w:rsidRPr="00F51000">
        <w:rPr>
          <w:noProof/>
          <w:sz w:val="20"/>
          <w:szCs w:val="20"/>
        </w:rPr>
        <w:fldChar w:fldCharType="separate"/>
      </w:r>
      <w:r w:rsidR="00321353">
        <w:rPr>
          <w:noProof/>
          <w:sz w:val="20"/>
          <w:szCs w:val="20"/>
        </w:rPr>
        <w:t>5</w:t>
      </w:r>
      <w:r w:rsidRPr="00F51000">
        <w:rPr>
          <w:noProof/>
          <w:sz w:val="20"/>
          <w:szCs w:val="20"/>
        </w:rPr>
        <w:fldChar w:fldCharType="end"/>
      </w:r>
    </w:p>
    <w:p w14:paraId="059BC033" w14:textId="28954741"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VII. Wykaz oświadczeń i dokumentów, potwierdzających spełnienie warunków udziału w postępowaniu oraz braku podstaw wykluczenia. (Podmiotowe środki dowodowe).</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_Toc150850627 \h </w:instrText>
      </w:r>
      <w:r w:rsidRPr="00F51000">
        <w:rPr>
          <w:noProof/>
          <w:sz w:val="20"/>
          <w:szCs w:val="20"/>
        </w:rPr>
      </w:r>
      <w:r w:rsidRPr="00F51000">
        <w:rPr>
          <w:noProof/>
          <w:sz w:val="20"/>
          <w:szCs w:val="20"/>
        </w:rPr>
        <w:fldChar w:fldCharType="separate"/>
      </w:r>
      <w:r w:rsidR="00321353">
        <w:rPr>
          <w:noProof/>
          <w:sz w:val="20"/>
          <w:szCs w:val="20"/>
        </w:rPr>
        <w:t>6</w:t>
      </w:r>
      <w:r w:rsidRPr="00F51000">
        <w:rPr>
          <w:noProof/>
          <w:sz w:val="20"/>
          <w:szCs w:val="20"/>
        </w:rPr>
        <w:fldChar w:fldCharType="end"/>
      </w:r>
    </w:p>
    <w:p w14:paraId="4329159B" w14:textId="56C7800C"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VIII. Przedmiotowe środki dowodowe</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_Toc150850628 \h </w:instrText>
      </w:r>
      <w:r w:rsidRPr="00F51000">
        <w:rPr>
          <w:noProof/>
          <w:sz w:val="20"/>
          <w:szCs w:val="20"/>
        </w:rPr>
      </w:r>
      <w:r w:rsidRPr="00F51000">
        <w:rPr>
          <w:noProof/>
          <w:sz w:val="20"/>
          <w:szCs w:val="20"/>
        </w:rPr>
        <w:fldChar w:fldCharType="separate"/>
      </w:r>
      <w:r w:rsidR="00321353">
        <w:rPr>
          <w:noProof/>
          <w:sz w:val="20"/>
          <w:szCs w:val="20"/>
        </w:rPr>
        <w:t>7</w:t>
      </w:r>
      <w:r w:rsidRPr="00F51000">
        <w:rPr>
          <w:noProof/>
          <w:sz w:val="20"/>
          <w:szCs w:val="20"/>
        </w:rPr>
        <w:fldChar w:fldCharType="end"/>
      </w:r>
    </w:p>
    <w:p w14:paraId="1A2EB42D" w14:textId="08F4B248"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IX. Poleganie na zasobach innych podmiotów</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_Toc150850629 \h </w:instrText>
      </w:r>
      <w:r w:rsidRPr="00F51000">
        <w:rPr>
          <w:noProof/>
          <w:sz w:val="20"/>
          <w:szCs w:val="20"/>
        </w:rPr>
      </w:r>
      <w:r w:rsidRPr="00F51000">
        <w:rPr>
          <w:noProof/>
          <w:sz w:val="20"/>
          <w:szCs w:val="20"/>
        </w:rPr>
        <w:fldChar w:fldCharType="separate"/>
      </w:r>
      <w:r w:rsidR="00321353">
        <w:rPr>
          <w:noProof/>
          <w:sz w:val="20"/>
          <w:szCs w:val="20"/>
        </w:rPr>
        <w:t>7</w:t>
      </w:r>
      <w:r w:rsidRPr="00F51000">
        <w:rPr>
          <w:noProof/>
          <w:sz w:val="20"/>
          <w:szCs w:val="20"/>
        </w:rPr>
        <w:fldChar w:fldCharType="end"/>
      </w:r>
    </w:p>
    <w:p w14:paraId="0CC2E629" w14:textId="6EB96D05"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X. Informacja dla Wykonawców wspólnie ubiegających się o udzielenia zamówienia (spółki cywilne/konsorcja)</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_Toc150850630 \h </w:instrText>
      </w:r>
      <w:r w:rsidRPr="00F51000">
        <w:rPr>
          <w:noProof/>
          <w:sz w:val="20"/>
          <w:szCs w:val="20"/>
        </w:rPr>
      </w:r>
      <w:r w:rsidRPr="00F51000">
        <w:rPr>
          <w:noProof/>
          <w:sz w:val="20"/>
          <w:szCs w:val="20"/>
        </w:rPr>
        <w:fldChar w:fldCharType="separate"/>
      </w:r>
      <w:r w:rsidR="00321353">
        <w:rPr>
          <w:noProof/>
          <w:sz w:val="20"/>
          <w:szCs w:val="20"/>
        </w:rPr>
        <w:t>8</w:t>
      </w:r>
      <w:r w:rsidRPr="00F51000">
        <w:rPr>
          <w:noProof/>
          <w:sz w:val="20"/>
          <w:szCs w:val="20"/>
        </w:rPr>
        <w:fldChar w:fldCharType="end"/>
      </w:r>
    </w:p>
    <w:p w14:paraId="2C047522" w14:textId="1D91151F"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XI. Informacja o sposobie porozumiewania się Zamawiającego z wykonawcami oraz przekazywania oświadczeń i dokumentów, a także wskazanie osób uprawnionych do porozumiewania się z Wykonawcami</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_Toc150850631 \h </w:instrText>
      </w:r>
      <w:r w:rsidRPr="00F51000">
        <w:rPr>
          <w:noProof/>
          <w:sz w:val="20"/>
          <w:szCs w:val="20"/>
        </w:rPr>
      </w:r>
      <w:r w:rsidRPr="00F51000">
        <w:rPr>
          <w:noProof/>
          <w:sz w:val="20"/>
          <w:szCs w:val="20"/>
        </w:rPr>
        <w:fldChar w:fldCharType="separate"/>
      </w:r>
      <w:r w:rsidR="00321353">
        <w:rPr>
          <w:noProof/>
          <w:sz w:val="20"/>
          <w:szCs w:val="20"/>
        </w:rPr>
        <w:t>9</w:t>
      </w:r>
      <w:r w:rsidRPr="00F51000">
        <w:rPr>
          <w:noProof/>
          <w:sz w:val="20"/>
          <w:szCs w:val="20"/>
        </w:rPr>
        <w:fldChar w:fldCharType="end"/>
      </w:r>
    </w:p>
    <w:p w14:paraId="420E62B5" w14:textId="06C78199"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XII. Wymagania dotyczące wadium</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_Toc150850632 \h </w:instrText>
      </w:r>
      <w:r w:rsidRPr="00F51000">
        <w:rPr>
          <w:noProof/>
          <w:sz w:val="20"/>
          <w:szCs w:val="20"/>
        </w:rPr>
      </w:r>
      <w:r w:rsidRPr="00F51000">
        <w:rPr>
          <w:noProof/>
          <w:sz w:val="20"/>
          <w:szCs w:val="20"/>
        </w:rPr>
        <w:fldChar w:fldCharType="separate"/>
      </w:r>
      <w:r w:rsidR="00321353">
        <w:rPr>
          <w:noProof/>
          <w:sz w:val="20"/>
          <w:szCs w:val="20"/>
        </w:rPr>
        <w:t>11</w:t>
      </w:r>
      <w:r w:rsidRPr="00F51000">
        <w:rPr>
          <w:noProof/>
          <w:sz w:val="20"/>
          <w:szCs w:val="20"/>
        </w:rPr>
        <w:fldChar w:fldCharType="end"/>
      </w:r>
    </w:p>
    <w:p w14:paraId="3CED8CED" w14:textId="1AFECBB0"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XIII. Termin związania ofertą</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_Toc150850633 \h </w:instrText>
      </w:r>
      <w:r w:rsidRPr="00F51000">
        <w:rPr>
          <w:noProof/>
          <w:sz w:val="20"/>
          <w:szCs w:val="20"/>
        </w:rPr>
      </w:r>
      <w:r w:rsidRPr="00F51000">
        <w:rPr>
          <w:noProof/>
          <w:sz w:val="20"/>
          <w:szCs w:val="20"/>
        </w:rPr>
        <w:fldChar w:fldCharType="separate"/>
      </w:r>
      <w:r w:rsidR="00321353">
        <w:rPr>
          <w:noProof/>
          <w:sz w:val="20"/>
          <w:szCs w:val="20"/>
        </w:rPr>
        <w:t>11</w:t>
      </w:r>
      <w:r w:rsidRPr="00F51000">
        <w:rPr>
          <w:noProof/>
          <w:sz w:val="20"/>
          <w:szCs w:val="20"/>
        </w:rPr>
        <w:fldChar w:fldCharType="end"/>
      </w:r>
    </w:p>
    <w:p w14:paraId="00442B68" w14:textId="087199A8"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XIV. Opis sposobu przygotowania ofert</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_Toc150850634 \h </w:instrText>
      </w:r>
      <w:r w:rsidRPr="00F51000">
        <w:rPr>
          <w:noProof/>
          <w:sz w:val="20"/>
          <w:szCs w:val="20"/>
        </w:rPr>
      </w:r>
      <w:r w:rsidRPr="00F51000">
        <w:rPr>
          <w:noProof/>
          <w:sz w:val="20"/>
          <w:szCs w:val="20"/>
        </w:rPr>
        <w:fldChar w:fldCharType="separate"/>
      </w:r>
      <w:r w:rsidR="00321353">
        <w:rPr>
          <w:noProof/>
          <w:sz w:val="20"/>
          <w:szCs w:val="20"/>
        </w:rPr>
        <w:t>11</w:t>
      </w:r>
      <w:r w:rsidRPr="00F51000">
        <w:rPr>
          <w:noProof/>
          <w:sz w:val="20"/>
          <w:szCs w:val="20"/>
        </w:rPr>
        <w:fldChar w:fldCharType="end"/>
      </w:r>
    </w:p>
    <w:p w14:paraId="5241D6F3" w14:textId="3E991EC5"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XV. Miejsce oraz termin składania i otwarcia ofert</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_Toc150850635 \h </w:instrText>
      </w:r>
      <w:r w:rsidRPr="00F51000">
        <w:rPr>
          <w:noProof/>
          <w:sz w:val="20"/>
          <w:szCs w:val="20"/>
        </w:rPr>
      </w:r>
      <w:r w:rsidRPr="00F51000">
        <w:rPr>
          <w:noProof/>
          <w:sz w:val="20"/>
          <w:szCs w:val="20"/>
        </w:rPr>
        <w:fldChar w:fldCharType="separate"/>
      </w:r>
      <w:r w:rsidR="00321353">
        <w:rPr>
          <w:noProof/>
          <w:sz w:val="20"/>
          <w:szCs w:val="20"/>
        </w:rPr>
        <w:t>13</w:t>
      </w:r>
      <w:r w:rsidRPr="00F51000">
        <w:rPr>
          <w:noProof/>
          <w:sz w:val="20"/>
          <w:szCs w:val="20"/>
        </w:rPr>
        <w:fldChar w:fldCharType="end"/>
      </w:r>
    </w:p>
    <w:p w14:paraId="42DFFB86" w14:textId="53A3BEDD"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XVI. Opis sposobu obliczenia ceny</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_Toc150850636 \h </w:instrText>
      </w:r>
      <w:r w:rsidRPr="00F51000">
        <w:rPr>
          <w:noProof/>
          <w:sz w:val="20"/>
          <w:szCs w:val="20"/>
        </w:rPr>
      </w:r>
      <w:r w:rsidRPr="00F51000">
        <w:rPr>
          <w:noProof/>
          <w:sz w:val="20"/>
          <w:szCs w:val="20"/>
        </w:rPr>
        <w:fldChar w:fldCharType="separate"/>
      </w:r>
      <w:r w:rsidR="00321353">
        <w:rPr>
          <w:noProof/>
          <w:sz w:val="20"/>
          <w:szCs w:val="20"/>
        </w:rPr>
        <w:t>14</w:t>
      </w:r>
      <w:r w:rsidRPr="00F51000">
        <w:rPr>
          <w:noProof/>
          <w:sz w:val="20"/>
          <w:szCs w:val="20"/>
        </w:rPr>
        <w:fldChar w:fldCharType="end"/>
      </w:r>
    </w:p>
    <w:p w14:paraId="25C12457" w14:textId="1DCCCA6A"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XVII. Opis kryteriów, którymi Zamawiający będzie się kierował przy wyborze oferty, wraz z podaniem znaczenia tych kryteriów i sposobu oceny ofert</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_Toc150850637 \h </w:instrText>
      </w:r>
      <w:r w:rsidRPr="00F51000">
        <w:rPr>
          <w:noProof/>
          <w:sz w:val="20"/>
          <w:szCs w:val="20"/>
        </w:rPr>
      </w:r>
      <w:r w:rsidRPr="00F51000">
        <w:rPr>
          <w:noProof/>
          <w:sz w:val="20"/>
          <w:szCs w:val="20"/>
        </w:rPr>
        <w:fldChar w:fldCharType="separate"/>
      </w:r>
      <w:r w:rsidR="00321353">
        <w:rPr>
          <w:noProof/>
          <w:sz w:val="20"/>
          <w:szCs w:val="20"/>
        </w:rPr>
        <w:t>15</w:t>
      </w:r>
      <w:r w:rsidRPr="00F51000">
        <w:rPr>
          <w:noProof/>
          <w:sz w:val="20"/>
          <w:szCs w:val="20"/>
        </w:rPr>
        <w:fldChar w:fldCharType="end"/>
      </w:r>
    </w:p>
    <w:p w14:paraId="7D9BDD37" w14:textId="7F06F712"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sz w:val="20"/>
          <w:szCs w:val="20"/>
        </w:rPr>
        <w:t>XVIII. Informacje o formalnościach, jakie powinny zostać dopełnione po wyborze oferty w celu zawarcia umowy w sprawie zamówienia publicznego.</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_Toc150850638 \h </w:instrText>
      </w:r>
      <w:r w:rsidRPr="00F51000">
        <w:rPr>
          <w:noProof/>
          <w:sz w:val="20"/>
          <w:szCs w:val="20"/>
        </w:rPr>
      </w:r>
      <w:r w:rsidRPr="00F51000">
        <w:rPr>
          <w:noProof/>
          <w:sz w:val="20"/>
          <w:szCs w:val="20"/>
        </w:rPr>
        <w:fldChar w:fldCharType="separate"/>
      </w:r>
      <w:r w:rsidR="00321353">
        <w:rPr>
          <w:noProof/>
          <w:sz w:val="20"/>
          <w:szCs w:val="20"/>
        </w:rPr>
        <w:t>16</w:t>
      </w:r>
      <w:r w:rsidRPr="00F51000">
        <w:rPr>
          <w:noProof/>
          <w:sz w:val="20"/>
          <w:szCs w:val="20"/>
        </w:rPr>
        <w:fldChar w:fldCharType="end"/>
      </w:r>
    </w:p>
    <w:p w14:paraId="5F828F59" w14:textId="6C4758C6"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XIX. Wymagania dotyczące zabezpieczenia należytego wykonania umowy.</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_Toc150850639 \h </w:instrText>
      </w:r>
      <w:r w:rsidRPr="00F51000">
        <w:rPr>
          <w:noProof/>
          <w:sz w:val="20"/>
          <w:szCs w:val="20"/>
        </w:rPr>
      </w:r>
      <w:r w:rsidRPr="00F51000">
        <w:rPr>
          <w:noProof/>
          <w:sz w:val="20"/>
          <w:szCs w:val="20"/>
        </w:rPr>
        <w:fldChar w:fldCharType="separate"/>
      </w:r>
      <w:r w:rsidR="00321353">
        <w:rPr>
          <w:noProof/>
          <w:sz w:val="20"/>
          <w:szCs w:val="20"/>
        </w:rPr>
        <w:t>17</w:t>
      </w:r>
      <w:r w:rsidRPr="00F51000">
        <w:rPr>
          <w:noProof/>
          <w:sz w:val="20"/>
          <w:szCs w:val="20"/>
        </w:rPr>
        <w:fldChar w:fldCharType="end"/>
      </w:r>
    </w:p>
    <w:p w14:paraId="2EC239A7" w14:textId="2433BF69"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XX. Pouczenie o środkach ochrony prawnej przysługujących Wykonawcy w toku postępowania o udzielenie zamówienia.</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_Toc150850640 \h </w:instrText>
      </w:r>
      <w:r w:rsidRPr="00F51000">
        <w:rPr>
          <w:noProof/>
          <w:sz w:val="20"/>
          <w:szCs w:val="20"/>
        </w:rPr>
      </w:r>
      <w:r w:rsidRPr="00F51000">
        <w:rPr>
          <w:noProof/>
          <w:sz w:val="20"/>
          <w:szCs w:val="20"/>
        </w:rPr>
        <w:fldChar w:fldCharType="separate"/>
      </w:r>
      <w:r w:rsidR="00321353">
        <w:rPr>
          <w:noProof/>
          <w:sz w:val="20"/>
          <w:szCs w:val="20"/>
        </w:rPr>
        <w:t>17</w:t>
      </w:r>
      <w:r w:rsidRPr="00F51000">
        <w:rPr>
          <w:noProof/>
          <w:sz w:val="20"/>
          <w:szCs w:val="20"/>
        </w:rPr>
        <w:fldChar w:fldCharType="end"/>
      </w:r>
    </w:p>
    <w:p w14:paraId="6C2A79DB" w14:textId="541A4FEF"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 xml:space="preserve">XXI. </w:t>
      </w:r>
      <w:r w:rsidRPr="00F51000">
        <w:rPr>
          <w:rFonts w:cs="Arial"/>
          <w:noProof/>
          <w:sz w:val="20"/>
          <w:szCs w:val="20"/>
          <w:u w:val="single"/>
        </w:rPr>
        <w:t>Ochrona danych osobowych</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_Toc150850641 \h </w:instrText>
      </w:r>
      <w:r w:rsidRPr="00F51000">
        <w:rPr>
          <w:noProof/>
          <w:sz w:val="20"/>
          <w:szCs w:val="20"/>
        </w:rPr>
      </w:r>
      <w:r w:rsidRPr="00F51000">
        <w:rPr>
          <w:noProof/>
          <w:sz w:val="20"/>
          <w:szCs w:val="20"/>
        </w:rPr>
        <w:fldChar w:fldCharType="separate"/>
      </w:r>
      <w:r w:rsidR="00321353">
        <w:rPr>
          <w:noProof/>
          <w:sz w:val="20"/>
          <w:szCs w:val="20"/>
        </w:rPr>
        <w:t>18</w:t>
      </w:r>
      <w:r w:rsidRPr="00F51000">
        <w:rPr>
          <w:noProof/>
          <w:sz w:val="20"/>
          <w:szCs w:val="20"/>
        </w:rPr>
        <w:fldChar w:fldCharType="end"/>
      </w:r>
    </w:p>
    <w:p w14:paraId="3491BD9F" w14:textId="1C754423"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XXII. Załączniki:</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_Toc150850642 \h </w:instrText>
      </w:r>
      <w:r w:rsidRPr="00F51000">
        <w:rPr>
          <w:noProof/>
          <w:sz w:val="20"/>
          <w:szCs w:val="20"/>
        </w:rPr>
      </w:r>
      <w:r w:rsidRPr="00F51000">
        <w:rPr>
          <w:noProof/>
          <w:sz w:val="20"/>
          <w:szCs w:val="20"/>
        </w:rPr>
        <w:fldChar w:fldCharType="separate"/>
      </w:r>
      <w:r w:rsidR="00321353">
        <w:rPr>
          <w:noProof/>
          <w:sz w:val="20"/>
          <w:szCs w:val="20"/>
        </w:rPr>
        <w:t>19</w:t>
      </w:r>
      <w:r w:rsidRPr="00F51000">
        <w:rPr>
          <w:noProof/>
          <w:sz w:val="20"/>
          <w:szCs w:val="20"/>
        </w:rPr>
        <w:fldChar w:fldCharType="end"/>
      </w:r>
    </w:p>
    <w:p w14:paraId="5624485D" w14:textId="44665978"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Załącznik nr 1 do SWZ</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_Toc150850643 \h </w:instrText>
      </w:r>
      <w:r w:rsidRPr="00F51000">
        <w:rPr>
          <w:noProof/>
          <w:sz w:val="20"/>
          <w:szCs w:val="20"/>
        </w:rPr>
      </w:r>
      <w:r w:rsidRPr="00F51000">
        <w:rPr>
          <w:noProof/>
          <w:sz w:val="20"/>
          <w:szCs w:val="20"/>
        </w:rPr>
        <w:fldChar w:fldCharType="separate"/>
      </w:r>
      <w:r w:rsidR="00321353">
        <w:rPr>
          <w:noProof/>
          <w:sz w:val="20"/>
          <w:szCs w:val="20"/>
        </w:rPr>
        <w:t>20</w:t>
      </w:r>
      <w:r w:rsidRPr="00F51000">
        <w:rPr>
          <w:noProof/>
          <w:sz w:val="20"/>
          <w:szCs w:val="20"/>
        </w:rPr>
        <w:fldChar w:fldCharType="end"/>
      </w:r>
    </w:p>
    <w:p w14:paraId="48F8FC30" w14:textId="3461719A"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sz w:val="20"/>
          <w:szCs w:val="20"/>
        </w:rPr>
        <w:t>Załącznik nr 2 do SWZ</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_Toc150850644 \h </w:instrText>
      </w:r>
      <w:r w:rsidRPr="00F51000">
        <w:rPr>
          <w:noProof/>
          <w:sz w:val="20"/>
          <w:szCs w:val="20"/>
        </w:rPr>
      </w:r>
      <w:r w:rsidRPr="00F51000">
        <w:rPr>
          <w:noProof/>
          <w:sz w:val="20"/>
          <w:szCs w:val="20"/>
        </w:rPr>
        <w:fldChar w:fldCharType="separate"/>
      </w:r>
      <w:r w:rsidR="00321353">
        <w:rPr>
          <w:noProof/>
          <w:sz w:val="20"/>
          <w:szCs w:val="20"/>
        </w:rPr>
        <w:t>31</w:t>
      </w:r>
      <w:r w:rsidRPr="00F51000">
        <w:rPr>
          <w:noProof/>
          <w:sz w:val="20"/>
          <w:szCs w:val="20"/>
        </w:rPr>
        <w:fldChar w:fldCharType="end"/>
      </w:r>
    </w:p>
    <w:p w14:paraId="12EFA691" w14:textId="28836EAA"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sz w:val="20"/>
          <w:szCs w:val="20"/>
        </w:rPr>
        <w:t>Załącznik nr 2a do SWZ</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_Toc150850645 \h </w:instrText>
      </w:r>
      <w:r w:rsidRPr="00F51000">
        <w:rPr>
          <w:noProof/>
          <w:sz w:val="20"/>
          <w:szCs w:val="20"/>
        </w:rPr>
      </w:r>
      <w:r w:rsidRPr="00F51000">
        <w:rPr>
          <w:noProof/>
          <w:sz w:val="20"/>
          <w:szCs w:val="20"/>
        </w:rPr>
        <w:fldChar w:fldCharType="separate"/>
      </w:r>
      <w:r w:rsidR="00321353">
        <w:rPr>
          <w:noProof/>
          <w:sz w:val="20"/>
          <w:szCs w:val="20"/>
        </w:rPr>
        <w:t>33</w:t>
      </w:r>
      <w:r w:rsidRPr="00F51000">
        <w:rPr>
          <w:noProof/>
          <w:sz w:val="20"/>
          <w:szCs w:val="20"/>
        </w:rPr>
        <w:fldChar w:fldCharType="end"/>
      </w:r>
    </w:p>
    <w:p w14:paraId="0ED5B616" w14:textId="0EFAA497"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sz w:val="20"/>
          <w:szCs w:val="20"/>
        </w:rPr>
        <w:t>Załącznik nr 2b do SWZ</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_Toc150850646 \h </w:instrText>
      </w:r>
      <w:r w:rsidRPr="00F51000">
        <w:rPr>
          <w:noProof/>
          <w:sz w:val="20"/>
          <w:szCs w:val="20"/>
        </w:rPr>
      </w:r>
      <w:r w:rsidRPr="00F51000">
        <w:rPr>
          <w:noProof/>
          <w:sz w:val="20"/>
          <w:szCs w:val="20"/>
        </w:rPr>
        <w:fldChar w:fldCharType="separate"/>
      </w:r>
      <w:r w:rsidR="00321353">
        <w:rPr>
          <w:noProof/>
          <w:sz w:val="20"/>
          <w:szCs w:val="20"/>
        </w:rPr>
        <w:t>35</w:t>
      </w:r>
      <w:r w:rsidRPr="00F51000">
        <w:rPr>
          <w:noProof/>
          <w:sz w:val="20"/>
          <w:szCs w:val="20"/>
        </w:rPr>
        <w:fldChar w:fldCharType="end"/>
      </w:r>
    </w:p>
    <w:p w14:paraId="37B72051" w14:textId="5E5FE0E5"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sz w:val="20"/>
          <w:szCs w:val="20"/>
        </w:rPr>
        <w:t>Załącznik nr 2c do SWZ</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_Toc150850647 \h </w:instrText>
      </w:r>
      <w:r w:rsidRPr="00F51000">
        <w:rPr>
          <w:noProof/>
          <w:sz w:val="20"/>
          <w:szCs w:val="20"/>
        </w:rPr>
      </w:r>
      <w:r w:rsidRPr="00F51000">
        <w:rPr>
          <w:noProof/>
          <w:sz w:val="20"/>
          <w:szCs w:val="20"/>
        </w:rPr>
        <w:fldChar w:fldCharType="separate"/>
      </w:r>
      <w:r w:rsidR="00321353">
        <w:rPr>
          <w:noProof/>
          <w:sz w:val="20"/>
          <w:szCs w:val="20"/>
        </w:rPr>
        <w:t>36</w:t>
      </w:r>
      <w:r w:rsidRPr="00F51000">
        <w:rPr>
          <w:noProof/>
          <w:sz w:val="20"/>
          <w:szCs w:val="20"/>
        </w:rPr>
        <w:fldChar w:fldCharType="end"/>
      </w:r>
    </w:p>
    <w:p w14:paraId="075F915B" w14:textId="00921D0B"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Załącznik nr 3 do SWZ</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_Toc150850648 \h </w:instrText>
      </w:r>
      <w:r w:rsidRPr="00F51000">
        <w:rPr>
          <w:noProof/>
          <w:sz w:val="20"/>
          <w:szCs w:val="20"/>
        </w:rPr>
      </w:r>
      <w:r w:rsidRPr="00F51000">
        <w:rPr>
          <w:noProof/>
          <w:sz w:val="20"/>
          <w:szCs w:val="20"/>
        </w:rPr>
        <w:fldChar w:fldCharType="separate"/>
      </w:r>
      <w:r w:rsidR="00321353">
        <w:rPr>
          <w:noProof/>
          <w:sz w:val="20"/>
          <w:szCs w:val="20"/>
        </w:rPr>
        <w:t>37</w:t>
      </w:r>
      <w:r w:rsidRPr="00F51000">
        <w:rPr>
          <w:noProof/>
          <w:sz w:val="20"/>
          <w:szCs w:val="20"/>
        </w:rPr>
        <w:fldChar w:fldCharType="end"/>
      </w:r>
    </w:p>
    <w:p w14:paraId="7857FFEF" w14:textId="058A8F30"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color w:val="000000"/>
          <w:sz w:val="20"/>
          <w:szCs w:val="20"/>
        </w:rPr>
        <w:t>Załącznik nr 4 do SWZ</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_Toc150850649 \h </w:instrText>
      </w:r>
      <w:r w:rsidRPr="00F51000">
        <w:rPr>
          <w:noProof/>
          <w:sz w:val="20"/>
          <w:szCs w:val="20"/>
        </w:rPr>
      </w:r>
      <w:r w:rsidRPr="00F51000">
        <w:rPr>
          <w:noProof/>
          <w:sz w:val="20"/>
          <w:szCs w:val="20"/>
        </w:rPr>
        <w:fldChar w:fldCharType="separate"/>
      </w:r>
      <w:r w:rsidR="00321353">
        <w:rPr>
          <w:noProof/>
          <w:sz w:val="20"/>
          <w:szCs w:val="20"/>
        </w:rPr>
        <w:t>38</w:t>
      </w:r>
      <w:r w:rsidRPr="00F51000">
        <w:rPr>
          <w:noProof/>
          <w:sz w:val="20"/>
          <w:szCs w:val="20"/>
        </w:rPr>
        <w:fldChar w:fldCharType="end"/>
      </w:r>
    </w:p>
    <w:p w14:paraId="630276A6" w14:textId="393092B0" w:rsidR="00F51000" w:rsidRPr="00F51000" w:rsidRDefault="00F51000" w:rsidP="00F51000">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F51000">
        <w:rPr>
          <w:noProof/>
          <w:sz w:val="20"/>
          <w:szCs w:val="20"/>
        </w:rPr>
        <w:t>Załącznik nr 5 do SWZ</w:t>
      </w:r>
      <w:r w:rsidRPr="00F51000">
        <w:rPr>
          <w:noProof/>
          <w:sz w:val="20"/>
          <w:szCs w:val="20"/>
        </w:rPr>
        <w:tab/>
      </w:r>
      <w:r w:rsidRPr="00F51000">
        <w:rPr>
          <w:noProof/>
          <w:sz w:val="20"/>
          <w:szCs w:val="20"/>
        </w:rPr>
        <w:fldChar w:fldCharType="begin"/>
      </w:r>
      <w:r w:rsidRPr="00F51000">
        <w:rPr>
          <w:noProof/>
          <w:sz w:val="20"/>
          <w:szCs w:val="20"/>
        </w:rPr>
        <w:instrText xml:space="preserve"> PAGEREF _Toc150850650 \h </w:instrText>
      </w:r>
      <w:r w:rsidRPr="00F51000">
        <w:rPr>
          <w:noProof/>
          <w:sz w:val="20"/>
          <w:szCs w:val="20"/>
        </w:rPr>
      </w:r>
      <w:r w:rsidRPr="00F51000">
        <w:rPr>
          <w:noProof/>
          <w:sz w:val="20"/>
          <w:szCs w:val="20"/>
        </w:rPr>
        <w:fldChar w:fldCharType="separate"/>
      </w:r>
      <w:r w:rsidR="00321353">
        <w:rPr>
          <w:noProof/>
          <w:sz w:val="20"/>
          <w:szCs w:val="20"/>
        </w:rPr>
        <w:t>41</w:t>
      </w:r>
      <w:r w:rsidRPr="00F51000">
        <w:rPr>
          <w:noProof/>
          <w:sz w:val="20"/>
          <w:szCs w:val="20"/>
        </w:rPr>
        <w:fldChar w:fldCharType="end"/>
      </w:r>
    </w:p>
    <w:p w14:paraId="7D6E5F8B" w14:textId="2A4A0B49" w:rsidR="00666FB4" w:rsidRPr="000B4DC7" w:rsidRDefault="00666FB4" w:rsidP="00F51000">
      <w:pPr>
        <w:pStyle w:val="Spistreci8"/>
        <w:tabs>
          <w:tab w:val="right" w:leader="dot" w:pos="10194"/>
        </w:tabs>
        <w:spacing w:line="360" w:lineRule="auto"/>
        <w:rPr>
          <w:rFonts w:ascii="Georgia" w:hAnsi="Georgia" w:cs="Georgia"/>
          <w:sz w:val="20"/>
          <w:szCs w:val="20"/>
        </w:rPr>
      </w:pPr>
      <w:r w:rsidRPr="00F51000">
        <w:rPr>
          <w:rFonts w:ascii="Georgia" w:hAnsi="Georgia"/>
          <w:caps/>
          <w:color w:val="000000"/>
          <w:kern w:val="20"/>
          <w:sz w:val="20"/>
          <w:szCs w:val="20"/>
        </w:rPr>
        <w:fldChar w:fldCharType="end"/>
      </w:r>
      <w:r w:rsidRPr="000B4DC7">
        <w:rPr>
          <w:rFonts w:ascii="Georgia" w:hAnsi="Georgia" w:cs="Georgia"/>
          <w:bCs/>
          <w:sz w:val="20"/>
          <w:szCs w:val="20"/>
        </w:rPr>
        <w:br w:type="page"/>
      </w:r>
    </w:p>
    <w:p w14:paraId="0E544233" w14:textId="77777777" w:rsidR="00666FB4" w:rsidRPr="00E60300"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 w:name="_Toc150850621"/>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517C44D1"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2768D8CC"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ul. Karmelicka 5; 34-100 Wadowice</w:t>
      </w:r>
    </w:p>
    <w:p w14:paraId="7C51DFE6" w14:textId="77777777" w:rsidR="00666FB4" w:rsidRDefault="00666FB4" w:rsidP="00666FB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6C0779EE" w14:textId="77777777" w:rsidR="00666FB4" w:rsidRPr="002F4938" w:rsidRDefault="00666FB4" w:rsidP="00666FB4">
      <w:pPr>
        <w:spacing w:line="360" w:lineRule="auto"/>
        <w:rPr>
          <w:rFonts w:ascii="Georgia" w:hAnsi="Georgia" w:cs="Georgia"/>
          <w:sz w:val="20"/>
          <w:szCs w:val="20"/>
        </w:rPr>
      </w:pPr>
      <w:r>
        <w:rPr>
          <w:rFonts w:ascii="Georgia" w:hAnsi="Georgia" w:cs="Georgia"/>
          <w:sz w:val="20"/>
          <w:szCs w:val="20"/>
        </w:rPr>
        <w:t>e-mail: zp@zzozwadowice.pl</w:t>
      </w:r>
    </w:p>
    <w:p w14:paraId="75DD9791" w14:textId="77777777" w:rsidR="00666FB4" w:rsidRDefault="00666FB4" w:rsidP="00666FB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510C9C79" w14:textId="77777777" w:rsidR="00666FB4" w:rsidRDefault="00666FB4" w:rsidP="00666FB4">
      <w:pPr>
        <w:spacing w:line="360" w:lineRule="auto"/>
        <w:rPr>
          <w:rFonts w:ascii="Georgia" w:hAnsi="Georgia"/>
          <w:sz w:val="20"/>
          <w:szCs w:val="20"/>
        </w:rPr>
      </w:pPr>
      <w:r>
        <w:rPr>
          <w:rFonts w:ascii="Georgia" w:hAnsi="Georgia"/>
          <w:sz w:val="20"/>
          <w:szCs w:val="20"/>
        </w:rPr>
        <w:t xml:space="preserve">Godziny urzędowania: od 7.00 do 15.00 </w:t>
      </w:r>
    </w:p>
    <w:p w14:paraId="6BDB9F1A" w14:textId="77777777" w:rsidR="00666FB4" w:rsidRDefault="00666FB4" w:rsidP="00666FB4">
      <w:pPr>
        <w:spacing w:line="360" w:lineRule="auto"/>
        <w:rPr>
          <w:rFonts w:ascii="Georgia" w:hAnsi="Georgia"/>
          <w:sz w:val="20"/>
          <w:szCs w:val="20"/>
        </w:rPr>
      </w:pPr>
    </w:p>
    <w:p w14:paraId="63739DC8" w14:textId="77777777" w:rsidR="00666FB4" w:rsidRPr="006C3A13" w:rsidRDefault="00666FB4" w:rsidP="00666FB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1" w:history="1">
        <w:r w:rsidRPr="00A06338">
          <w:rPr>
            <w:rStyle w:val="Hipercze"/>
            <w:rFonts w:ascii="Georgia" w:hAnsi="Georgia" w:cs="Georgia"/>
            <w:sz w:val="20"/>
            <w:szCs w:val="20"/>
          </w:rPr>
          <w:t>www.platformazakupowa.pl/pn/zzozwadowice</w:t>
        </w:r>
      </w:hyperlink>
    </w:p>
    <w:p w14:paraId="6578ECE0" w14:textId="77777777" w:rsidR="00666FB4" w:rsidRPr="00E60300" w:rsidRDefault="00666FB4" w:rsidP="00666FB4">
      <w:pPr>
        <w:spacing w:line="360" w:lineRule="auto"/>
        <w:rPr>
          <w:rFonts w:ascii="Georgia" w:hAnsi="Georgia" w:cs="Georgia"/>
          <w:sz w:val="20"/>
          <w:szCs w:val="20"/>
        </w:rPr>
      </w:pPr>
    </w:p>
    <w:p w14:paraId="6B244ACD" w14:textId="77777777" w:rsidR="00666FB4" w:rsidRPr="003D62A2"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3" w:name="_Toc150850622"/>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6A569D38" w14:textId="72BDA6F6" w:rsidR="00666FB4" w:rsidRPr="00AF556D" w:rsidRDefault="00666FB4" w:rsidP="00666FB4">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w:t>
      </w:r>
      <w:r w:rsidR="006E07E6">
        <w:rPr>
          <w:rStyle w:val="markedcontent"/>
          <w:rFonts w:cs="Arial"/>
        </w:rPr>
        <w:t xml:space="preserve">t.j. </w:t>
      </w:r>
      <w:r w:rsidRPr="00EA20B3">
        <w:rPr>
          <w:rStyle w:val="markedcontent"/>
          <w:rFonts w:cs="Arial"/>
        </w:rPr>
        <w:t>Dz. U. z 202</w:t>
      </w:r>
      <w:r w:rsidR="006E07E6">
        <w:rPr>
          <w:rStyle w:val="markedcontent"/>
          <w:rFonts w:cs="Arial"/>
        </w:rPr>
        <w:t>3</w:t>
      </w:r>
      <w:r w:rsidRPr="00EA20B3">
        <w:rPr>
          <w:rStyle w:val="markedcontent"/>
          <w:rFonts w:cs="Arial"/>
        </w:rPr>
        <w:t xml:space="preserve"> r. poz. </w:t>
      </w:r>
      <w:r w:rsidR="006E07E6">
        <w:rPr>
          <w:rStyle w:val="markedcontent"/>
          <w:rFonts w:cs="Arial"/>
        </w:rPr>
        <w:t>1605</w:t>
      </w:r>
      <w:r w:rsidRPr="00EA20B3">
        <w:rPr>
          <w:rStyle w:val="markedcontent"/>
          <w:rFonts w:cs="Arial"/>
        </w:rPr>
        <w:t>) zwanej dalej „ustawą Pzp”, w którym</w:t>
      </w:r>
      <w:r w:rsidRPr="00EA20B3">
        <w:t xml:space="preserve"> </w:t>
      </w:r>
      <w:r w:rsidRPr="00EA20B3">
        <w:rPr>
          <w:rStyle w:val="markedcontent"/>
          <w:rFonts w:cs="Arial"/>
        </w:rPr>
        <w:t>w odpowiedzi na ogłoszenie</w:t>
      </w:r>
      <w:r w:rsidR="006E07E6">
        <w:rPr>
          <w:rStyle w:val="markedcontent"/>
          <w:rFonts w:cs="Arial"/>
        </w:rPr>
        <w:br/>
      </w:r>
      <w:r w:rsidRPr="00EA20B3">
        <w:rPr>
          <w:rStyle w:val="markedcontent"/>
          <w:rFonts w:cs="Arial"/>
        </w:rPr>
        <w:t>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17DA6C33" w14:textId="751538DB" w:rsidR="00666FB4" w:rsidRPr="00AF556D" w:rsidRDefault="00666FB4" w:rsidP="00666FB4">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r w:rsidR="00A24831">
        <w:rPr>
          <w:rFonts w:cs="Calibri Light"/>
          <w:lang w:eastAsia="pl-PL"/>
        </w:rPr>
        <w:t>.</w:t>
      </w:r>
    </w:p>
    <w:p w14:paraId="3175A7D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t>Zamawiający wybierze ofertę bez przeprowadzenie negocjacji.</w:t>
      </w:r>
    </w:p>
    <w:p w14:paraId="09B579C4"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120D1BB0"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BEBED5B"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44FD7B4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B6FF823" w14:textId="77777777" w:rsidR="00666FB4" w:rsidRPr="00A63C8D" w:rsidRDefault="00666FB4" w:rsidP="00666FB4">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218F3547" w14:textId="77777777" w:rsidR="00666FB4" w:rsidRPr="00C86FF8" w:rsidRDefault="00666FB4" w:rsidP="00666FB4">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pkt 7 i 8 Ustawy Pzp.</w:t>
      </w:r>
    </w:p>
    <w:p w14:paraId="0DFBA11D" w14:textId="4E69B797" w:rsidR="00666FB4" w:rsidRPr="00C86FF8" w:rsidRDefault="00666FB4" w:rsidP="00666FB4">
      <w:pPr>
        <w:pStyle w:val="Tekstpodstawowywcity22"/>
        <w:numPr>
          <w:ilvl w:val="0"/>
          <w:numId w:val="11"/>
        </w:numPr>
        <w:spacing w:after="0"/>
        <w:ind w:left="0" w:firstLine="0"/>
        <w:rPr>
          <w:rFonts w:cs="Arial"/>
          <w:shd w:val="clear" w:color="auto" w:fill="FFFFFF"/>
        </w:rPr>
      </w:pPr>
      <w:r w:rsidRPr="00C86FF8">
        <w:t xml:space="preserve">Zamawiający </w:t>
      </w:r>
      <w:r w:rsidR="00A24831">
        <w:t xml:space="preserve">nie </w:t>
      </w:r>
      <w:r w:rsidRPr="00C86FF8">
        <w:t xml:space="preserve">przewiduje możliwość odbycia przez wykonawcę wizji lokalnej lub sprawdzenia przez niego dokumentów niezbędnych do realizacji zamówienia dostępnych na miejscu u Zamawiającego. </w:t>
      </w:r>
    </w:p>
    <w:p w14:paraId="58B9DB26" w14:textId="77777777" w:rsidR="00666FB4" w:rsidRPr="00990E10" w:rsidRDefault="00666FB4" w:rsidP="00666FB4">
      <w:pPr>
        <w:pStyle w:val="pkt"/>
        <w:spacing w:before="0" w:after="0" w:line="360" w:lineRule="auto"/>
        <w:ind w:left="556" w:firstLine="0"/>
        <w:rPr>
          <w:rFonts w:ascii="Georgia" w:hAnsi="Georgia" w:cs="Arial"/>
          <w:sz w:val="20"/>
          <w:highlight w:val="yellow"/>
        </w:rPr>
      </w:pPr>
    </w:p>
    <w:p w14:paraId="6D1914DF"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5" w:name="_Toc150850623"/>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45C9777A" w14:textId="77777777" w:rsidR="00B92DC5" w:rsidRDefault="00666FB4" w:rsidP="00E80893">
      <w:pPr>
        <w:spacing w:line="360" w:lineRule="auto"/>
        <w:jc w:val="both"/>
        <w:rPr>
          <w:rFonts w:ascii="Georgia" w:hAnsi="Georgia" w:cs="Georgia"/>
          <w:color w:val="000000"/>
          <w:sz w:val="20"/>
          <w:szCs w:val="20"/>
        </w:rPr>
      </w:pPr>
      <w:r w:rsidRPr="00FB3107">
        <w:rPr>
          <w:rFonts w:ascii="Georgia" w:hAnsi="Georgia" w:cs="Georgia"/>
          <w:color w:val="000000"/>
          <w:sz w:val="20"/>
          <w:szCs w:val="20"/>
        </w:rPr>
        <w:t xml:space="preserve">Kod wg </w:t>
      </w:r>
      <w:r w:rsidRPr="00E80893">
        <w:rPr>
          <w:rFonts w:ascii="Georgia" w:hAnsi="Georgia" w:cs="Georgia"/>
          <w:color w:val="000000"/>
          <w:sz w:val="20"/>
          <w:szCs w:val="20"/>
        </w:rPr>
        <w:t>Wspólnego Słownika Zamówień (CPV):</w:t>
      </w:r>
    </w:p>
    <w:p w14:paraId="33B5D5AC" w14:textId="37EF054D" w:rsidR="00EB4F72" w:rsidRPr="00EB4F72" w:rsidRDefault="00B92DC5" w:rsidP="00EB4F72">
      <w:pPr>
        <w:spacing w:line="360" w:lineRule="auto"/>
        <w:rPr>
          <w:rFonts w:ascii="Georgia" w:hAnsi="Georgia"/>
          <w:sz w:val="20"/>
          <w:szCs w:val="20"/>
        </w:rPr>
      </w:pPr>
      <w:r w:rsidRPr="00EB4F72">
        <w:rPr>
          <w:rFonts w:ascii="Georgia" w:hAnsi="Georgia"/>
          <w:sz w:val="20"/>
          <w:szCs w:val="20"/>
        </w:rPr>
        <w:t xml:space="preserve">Główny kod CPV: </w:t>
      </w:r>
      <w:r w:rsidR="00EB4F72">
        <w:rPr>
          <w:rFonts w:ascii="Georgia" w:hAnsi="Georgia"/>
          <w:sz w:val="20"/>
          <w:szCs w:val="20"/>
        </w:rPr>
        <w:tab/>
      </w:r>
      <w:hyperlink r:id="rId12">
        <w:r w:rsidR="00EB4F72" w:rsidRPr="00EB4F72">
          <w:rPr>
            <w:rStyle w:val="czeinternetowe"/>
            <w:rFonts w:ascii="Georgia" w:eastAsia="Lucida Sans Unicode" w:hAnsi="Georgia"/>
            <w:color w:val="000000" w:themeColor="text1"/>
            <w:sz w:val="20"/>
            <w:szCs w:val="20"/>
            <w:u w:val="none"/>
          </w:rPr>
          <w:t>34114100-0: Pojazdy pogotowia</w:t>
        </w:r>
      </w:hyperlink>
    </w:p>
    <w:p w14:paraId="61D305D1" w14:textId="24E31D7D" w:rsidR="00EB4F72" w:rsidRPr="00EB4F72" w:rsidRDefault="00EB4F72" w:rsidP="00EB4F72">
      <w:pPr>
        <w:spacing w:line="360" w:lineRule="auto"/>
        <w:ind w:left="1416" w:firstLine="708"/>
        <w:rPr>
          <w:rFonts w:ascii="Georgia" w:hAnsi="Georgia" w:cs="Arial"/>
          <w:sz w:val="20"/>
          <w:szCs w:val="20"/>
        </w:rPr>
      </w:pPr>
      <w:r w:rsidRPr="00EB4F72">
        <w:rPr>
          <w:rFonts w:ascii="Georgia" w:hAnsi="Georgia"/>
          <w:bCs/>
          <w:color w:val="000000"/>
          <w:sz w:val="20"/>
          <w:szCs w:val="20"/>
        </w:rPr>
        <w:t>33100000-1 Urządzenia medyczne</w:t>
      </w:r>
    </w:p>
    <w:p w14:paraId="70CD2B73" w14:textId="77931710" w:rsidR="00E80893" w:rsidRPr="00E80893" w:rsidRDefault="00E80893" w:rsidP="00EB4F72">
      <w:pPr>
        <w:spacing w:line="360" w:lineRule="auto"/>
        <w:jc w:val="both"/>
        <w:rPr>
          <w:rFonts w:ascii="Georgia" w:eastAsia="Lucida Sans Unicode" w:hAnsi="Georgia"/>
          <w:sz w:val="20"/>
          <w:szCs w:val="20"/>
        </w:rPr>
      </w:pPr>
    </w:p>
    <w:p w14:paraId="792445EC" w14:textId="77777777" w:rsidR="00666FB4" w:rsidRPr="00E80893" w:rsidRDefault="00666FB4" w:rsidP="00E80893">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80893">
        <w:rPr>
          <w:b w:val="0"/>
          <w:i w:val="0"/>
          <w:sz w:val="20"/>
          <w:szCs w:val="20"/>
        </w:rPr>
        <w:t xml:space="preserve">Opis wymagań Zamawiającego określają załącznik nr 1 do SWZ </w:t>
      </w:r>
    </w:p>
    <w:p w14:paraId="67FD216C" w14:textId="77777777" w:rsidR="00EB4F72" w:rsidRPr="00A86052" w:rsidRDefault="00EB4F72" w:rsidP="00EB4F7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86052">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74F828FD" w14:textId="77777777" w:rsidR="00EB4F72" w:rsidRPr="0003031E" w:rsidRDefault="00EB4F72" w:rsidP="00EB4F72">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 xml:space="preserve">Niepodzielenie zamówienia na części nie naruszy zasady uczciwej konkurencji i nie spowoduje ograniczenia możliwości ubiegania się o zamówienie mniejszym podmiotom. Wykonawcy należący do MŚP nie będą mieli </w:t>
      </w:r>
      <w:r w:rsidRPr="0003031E">
        <w:rPr>
          <w:rFonts w:cs="Calibri Light"/>
          <w:b w:val="0"/>
          <w:bCs w:val="0"/>
          <w:i w:val="0"/>
          <w:iCs w:val="0"/>
          <w:sz w:val="20"/>
          <w:szCs w:val="20"/>
        </w:rPr>
        <w:t>trudności z jego całościowym wykonaniem.</w:t>
      </w:r>
    </w:p>
    <w:p w14:paraId="79FFDFAB" w14:textId="6717FD7E" w:rsidR="00E736A2" w:rsidRPr="00E736A2" w:rsidRDefault="00E736A2" w:rsidP="00E736A2">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736A2">
        <w:rPr>
          <w:rFonts w:eastAsiaTheme="minorHAnsi" w:cs="Verdana"/>
          <w:b w:val="0"/>
          <w:bCs w:val="0"/>
          <w:i w:val="0"/>
          <w:iCs w:val="0"/>
          <w:kern w:val="0"/>
          <w:sz w:val="20"/>
          <w:szCs w:val="20"/>
          <w:lang w:eastAsia="en-US"/>
        </w:rPr>
        <w:t>Zamawiający przewiduje możliwość unieważnienia postępowania o udzielenie zamówienia na podstawie art. 310 ustawy Pzp jeżeli środki publiczne, które Zamawiający zamierzał przeznaczyć na sfinansowanie całości lub części zamówienia, nie zostaną mu przyznane.</w:t>
      </w:r>
      <w:r>
        <w:rPr>
          <w:rFonts w:eastAsiaTheme="minorHAnsi" w:cs="Verdana"/>
          <w:b w:val="0"/>
          <w:bCs w:val="0"/>
          <w:i w:val="0"/>
          <w:iCs w:val="0"/>
          <w:kern w:val="0"/>
          <w:sz w:val="20"/>
          <w:szCs w:val="20"/>
          <w:lang w:eastAsia="en-US"/>
        </w:rPr>
        <w:t xml:space="preserve"> </w:t>
      </w:r>
    </w:p>
    <w:p w14:paraId="6DDA5A22" w14:textId="70BB18FC" w:rsidR="00666FB4" w:rsidRPr="0008255F" w:rsidRDefault="00666FB4" w:rsidP="00666FB4">
      <w:pPr>
        <w:pStyle w:val="Standard"/>
        <w:numPr>
          <w:ilvl w:val="3"/>
          <w:numId w:val="29"/>
        </w:numPr>
        <w:tabs>
          <w:tab w:val="num" w:pos="709"/>
        </w:tabs>
        <w:spacing w:after="0" w:line="360" w:lineRule="auto"/>
        <w:ind w:left="0"/>
        <w:jc w:val="both"/>
        <w:rPr>
          <w:rFonts w:eastAsia="Lucida Sans Unicode" w:cs="Tahoma"/>
          <w:b w:val="0"/>
          <w:i w:val="0"/>
          <w:color w:val="000000"/>
          <w:sz w:val="20"/>
          <w:szCs w:val="20"/>
        </w:rPr>
      </w:pPr>
      <w:r w:rsidRPr="0008255F">
        <w:rPr>
          <w:b w:val="0"/>
          <w:bCs w:val="0"/>
          <w:i w:val="0"/>
          <w:sz w:val="20"/>
          <w:szCs w:val="20"/>
        </w:rPr>
        <w:t>Zamawiający nie zastrzega obowiązku osobistego wykonania przez Wykonawcę kluczowych części zamówienia.</w:t>
      </w:r>
    </w:p>
    <w:p w14:paraId="6CC0C861" w14:textId="77777777" w:rsidR="00666FB4" w:rsidRPr="00AE3CCF" w:rsidRDefault="00666FB4" w:rsidP="00666FB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6ABDB461" w14:textId="77777777" w:rsidR="00F55A4B" w:rsidRDefault="00666FB4" w:rsidP="00F55A4B">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6CD74E04" w14:textId="14A3CB5F" w:rsidR="00F55A4B" w:rsidRPr="00F55A4B" w:rsidRDefault="00F55A4B" w:rsidP="00F55A4B">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F55A4B">
        <w:rPr>
          <w:rStyle w:val="Odwoaniedokomentarza"/>
          <w:rFonts w:cs="Times New Roman"/>
          <w:b w:val="0"/>
          <w:i w:val="0"/>
          <w:iCs w:val="0"/>
          <w:sz w:val="20"/>
          <w:szCs w:val="20"/>
          <w:lang w:eastAsia="ar-SA"/>
        </w:rPr>
        <w:t>W</w:t>
      </w:r>
      <w:r w:rsidRPr="00F55A4B">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777FB854" w14:textId="77777777" w:rsidR="00666FB4" w:rsidRPr="00987EE1" w:rsidRDefault="00666FB4" w:rsidP="00666FB4">
      <w:pPr>
        <w:suppressAutoHyphens w:val="0"/>
        <w:spacing w:line="360" w:lineRule="auto"/>
        <w:jc w:val="both"/>
        <w:rPr>
          <w:rFonts w:ascii="Georgia" w:hAnsi="Georgia" w:cs="Georgia"/>
          <w:color w:val="000000"/>
          <w:sz w:val="20"/>
          <w:szCs w:val="20"/>
          <w:lang w:eastAsia="pl-PL"/>
        </w:rPr>
      </w:pPr>
    </w:p>
    <w:p w14:paraId="79CF608E"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50850624"/>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23B8131C" w14:textId="57DC4EBA" w:rsidR="00666FB4" w:rsidRPr="00FB4489" w:rsidRDefault="00666FB4" w:rsidP="00666FB4">
      <w:pPr>
        <w:pStyle w:val="Akapitzlist"/>
        <w:numPr>
          <w:ilvl w:val="0"/>
          <w:numId w:val="38"/>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Termin realizacji zamówienia</w:t>
      </w:r>
      <w:r w:rsidRPr="00FB4489">
        <w:rPr>
          <w:rFonts w:ascii="Georgia" w:hAnsi="Georgia"/>
          <w:color w:val="000000"/>
          <w:sz w:val="20"/>
          <w:szCs w:val="20"/>
        </w:rPr>
        <w:t>:</w:t>
      </w:r>
      <w:r w:rsidRPr="00FB4489">
        <w:rPr>
          <w:rFonts w:ascii="Georgia" w:hAnsi="Georgia"/>
          <w:b/>
          <w:bCs/>
          <w:color w:val="000000"/>
          <w:sz w:val="20"/>
          <w:szCs w:val="20"/>
        </w:rPr>
        <w:t xml:space="preserve"> </w:t>
      </w:r>
      <w:r w:rsidR="00EB4F72">
        <w:rPr>
          <w:rFonts w:ascii="Georgia" w:hAnsi="Georgia"/>
          <w:b/>
          <w:bCs/>
          <w:color w:val="000000"/>
          <w:sz w:val="20"/>
          <w:szCs w:val="20"/>
        </w:rPr>
        <w:t xml:space="preserve">do </w:t>
      </w:r>
      <w:r w:rsidR="00AB3447">
        <w:rPr>
          <w:rFonts w:ascii="Georgia" w:hAnsi="Georgia"/>
          <w:b/>
          <w:bCs/>
          <w:color w:val="000000"/>
          <w:sz w:val="20"/>
          <w:szCs w:val="20"/>
        </w:rPr>
        <w:t>2</w:t>
      </w:r>
      <w:r w:rsidR="00EB4F72">
        <w:rPr>
          <w:rFonts w:ascii="Georgia" w:hAnsi="Georgia"/>
          <w:b/>
          <w:bCs/>
          <w:color w:val="000000"/>
          <w:sz w:val="20"/>
          <w:szCs w:val="20"/>
        </w:rPr>
        <w:t xml:space="preserve">0 </w:t>
      </w:r>
      <w:r w:rsidR="00AB3447">
        <w:rPr>
          <w:rFonts w:ascii="Georgia" w:hAnsi="Georgia"/>
          <w:b/>
          <w:bCs/>
          <w:color w:val="000000"/>
          <w:sz w:val="20"/>
          <w:szCs w:val="20"/>
        </w:rPr>
        <w:t xml:space="preserve">grudnia 2023r. </w:t>
      </w:r>
    </w:p>
    <w:p w14:paraId="67C1E5D2" w14:textId="77777777" w:rsidR="00666FB4" w:rsidRPr="00123693" w:rsidRDefault="00666FB4" w:rsidP="00666FB4">
      <w:pPr>
        <w:tabs>
          <w:tab w:val="left" w:pos="0"/>
          <w:tab w:val="left" w:pos="360"/>
        </w:tabs>
        <w:spacing w:line="360" w:lineRule="auto"/>
        <w:rPr>
          <w:rFonts w:ascii="Georgia" w:hAnsi="Georgia"/>
          <w:sz w:val="20"/>
          <w:szCs w:val="20"/>
        </w:rPr>
      </w:pPr>
    </w:p>
    <w:p w14:paraId="149AA287" w14:textId="77777777" w:rsidR="00666FB4" w:rsidRDefault="00666FB4" w:rsidP="00666FB4">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50850625"/>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0B59C47A" w14:textId="77777777" w:rsidR="00666FB4" w:rsidRPr="00DE526A" w:rsidRDefault="00666FB4" w:rsidP="00666FB4">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0DD32EFA"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79BDD833"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31C2341" w14:textId="77777777" w:rsidR="00666FB4"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0F00">
        <w:rPr>
          <w:rFonts w:ascii="Georgia" w:hAnsi="Georgia" w:cs="Times New Roman"/>
          <w:sz w:val="20"/>
          <w:szCs w:val="20"/>
        </w:rPr>
        <w:t>z odrębnych przepisów:</w:t>
      </w:r>
    </w:p>
    <w:p w14:paraId="69811880" w14:textId="77777777" w:rsidR="00666FB4" w:rsidRPr="00DE0F00"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895E6EF"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9C90FAD"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16B4A2C" w14:textId="77777777" w:rsidR="00666FB4" w:rsidRDefault="00666FB4" w:rsidP="00666FB4">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4C094A28" w14:textId="77777777" w:rsidR="00666FB4" w:rsidRPr="00C279EF"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B6EC803" w14:textId="77777777" w:rsidR="00666FB4" w:rsidRPr="00037981" w:rsidRDefault="00666FB4" w:rsidP="00666FB4">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03FBC8A6" w14:textId="77777777" w:rsidR="00666FB4" w:rsidRPr="00037981" w:rsidRDefault="00666FB4" w:rsidP="00666FB4">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D4D4C90" w14:textId="77777777" w:rsidR="00666FB4" w:rsidRDefault="00666FB4" w:rsidP="00666FB4">
      <w:pPr>
        <w:pStyle w:val="pkt"/>
        <w:spacing w:before="0" w:after="0" w:line="360" w:lineRule="auto"/>
        <w:ind w:left="0" w:firstLine="0"/>
        <w:rPr>
          <w:rStyle w:val="Domylnaczcionkaakapitu2"/>
          <w:rFonts w:ascii="Georgia" w:hAnsi="Georgia"/>
          <w:bCs/>
          <w:sz w:val="20"/>
          <w:highlight w:val="yellow"/>
        </w:rPr>
      </w:pPr>
    </w:p>
    <w:p w14:paraId="497F1C5C" w14:textId="77777777" w:rsidR="00666FB4" w:rsidRPr="00CE322B" w:rsidRDefault="00666FB4" w:rsidP="00666FB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50850626"/>
      <w:r w:rsidRPr="00CE322B">
        <w:rPr>
          <w:rFonts w:ascii="Georgia" w:hAnsi="Georgia" w:cs="Georgia"/>
          <w:b/>
          <w:bCs w:val="0"/>
          <w:color w:val="000000"/>
          <w:sz w:val="20"/>
          <w:szCs w:val="20"/>
        </w:rPr>
        <w:t>VI. Podstawy wykluczenia z postępowania</w:t>
      </w:r>
      <w:bookmarkEnd w:id="10"/>
    </w:p>
    <w:p w14:paraId="2C6FCC91"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80793A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5B8DB6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0FC6589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4742301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3CA16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1E08B03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4E5D89A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757754D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7DFE8F4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29CB62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A84E16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56C90AEE" w14:textId="4B445BF3"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w:t>
      </w:r>
      <w:r w:rsidR="00A24831">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39ACFA0E"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3C01B0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7D32D77"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6B83FA21"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411FC444"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AB93D57"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2F732E3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70C1A8E8" w14:textId="77777777" w:rsidR="00666FB4" w:rsidRDefault="00666FB4" w:rsidP="00666FB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5079C8D0" w14:textId="77777777" w:rsidR="00666FB4" w:rsidRPr="00A60453" w:rsidRDefault="00666FB4" w:rsidP="00666FB4">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150850627"/>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p>
    <w:p w14:paraId="6B19A934" w14:textId="225E3962" w:rsidR="00666FB4" w:rsidRPr="00DE3374" w:rsidRDefault="00666FB4" w:rsidP="00EB4F72">
      <w:pPr>
        <w:numPr>
          <w:ilvl w:val="0"/>
          <w:numId w:val="45"/>
        </w:numPr>
        <w:spacing w:line="360" w:lineRule="auto"/>
        <w:ind w:left="0" w:firstLine="0"/>
        <w:jc w:val="both"/>
        <w:rPr>
          <w:rFonts w:ascii="Georgia" w:hAnsi="Georgia" w:cs="Verdana"/>
          <w:sz w:val="20"/>
          <w:szCs w:val="20"/>
        </w:rPr>
      </w:pPr>
      <w:bookmarkStart w:id="12" w:name="_Hlk84421274"/>
      <w:r w:rsidRPr="00DE3374">
        <w:rPr>
          <w:rFonts w:ascii="Georgia" w:hAnsi="Georgia" w:cs="Verdana"/>
          <w:sz w:val="20"/>
          <w:szCs w:val="20"/>
        </w:rPr>
        <w:t xml:space="preserve">Zamawiający </w:t>
      </w:r>
      <w:r w:rsidR="00A24831">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527D2155" w14:textId="77777777" w:rsidR="00666FB4" w:rsidRPr="00DE3374" w:rsidRDefault="00666FB4" w:rsidP="00EB4F72">
      <w:pPr>
        <w:numPr>
          <w:ilvl w:val="0"/>
          <w:numId w:val="45"/>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13"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25749405" w14:textId="77777777" w:rsidR="00666FB4" w:rsidRPr="00C86FF8" w:rsidRDefault="00666FB4" w:rsidP="00EB4F72">
      <w:pPr>
        <w:numPr>
          <w:ilvl w:val="0"/>
          <w:numId w:val="45"/>
        </w:numPr>
        <w:spacing w:line="360" w:lineRule="auto"/>
        <w:ind w:left="0" w:firstLine="0"/>
        <w:jc w:val="both"/>
        <w:rPr>
          <w:rFonts w:ascii="Georgia" w:hAnsi="Georgia" w:cs="Verdana"/>
          <w:b/>
          <w:sz w:val="20"/>
          <w:szCs w:val="20"/>
        </w:rPr>
      </w:pPr>
      <w:bookmarkStart w:id="14" w:name="_Hlk112244010"/>
      <w:bookmarkEnd w:id="13"/>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4"/>
    </w:p>
    <w:p w14:paraId="045F4B01" w14:textId="77777777" w:rsidR="00666FB4" w:rsidRPr="00C86FF8" w:rsidRDefault="00666FB4" w:rsidP="00EB4F72">
      <w:pPr>
        <w:numPr>
          <w:ilvl w:val="0"/>
          <w:numId w:val="45"/>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6CD07E7" w14:textId="77777777" w:rsidR="00666FB4" w:rsidRDefault="00666FB4" w:rsidP="00EB4F72">
      <w:pPr>
        <w:numPr>
          <w:ilvl w:val="0"/>
          <w:numId w:val="45"/>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2B51F02" w14:textId="77777777" w:rsidR="00666FB4" w:rsidRDefault="00666FB4" w:rsidP="00EB4F72">
      <w:pPr>
        <w:numPr>
          <w:ilvl w:val="0"/>
          <w:numId w:val="45"/>
        </w:numPr>
        <w:spacing w:line="360" w:lineRule="auto"/>
        <w:ind w:left="0" w:firstLine="0"/>
        <w:jc w:val="both"/>
        <w:rPr>
          <w:rFonts w:ascii="Georgia" w:hAnsi="Georgia" w:cs="Verdana"/>
          <w:b/>
          <w:sz w:val="20"/>
          <w:szCs w:val="20"/>
        </w:rPr>
      </w:pPr>
      <w:r w:rsidRPr="00C86FF8">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9734D64" w14:textId="77777777" w:rsidR="00666FB4" w:rsidRDefault="00666FB4" w:rsidP="00EB4F72">
      <w:pPr>
        <w:numPr>
          <w:ilvl w:val="0"/>
          <w:numId w:val="45"/>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Załączniku nr </w:t>
      </w:r>
      <w:r>
        <w:rPr>
          <w:rFonts w:ascii="Georgia" w:hAnsi="Georgia" w:cs="Verdana"/>
          <w:sz w:val="20"/>
          <w:szCs w:val="20"/>
        </w:rPr>
        <w:t>3</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676CE1F9" w14:textId="77777777" w:rsidR="00666FB4" w:rsidRDefault="00666FB4" w:rsidP="00EB4F72">
      <w:pPr>
        <w:numPr>
          <w:ilvl w:val="0"/>
          <w:numId w:val="45"/>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5725F5D5" w14:textId="77777777" w:rsidR="00666FB4" w:rsidRPr="00C86FF8" w:rsidRDefault="00666FB4" w:rsidP="00EB4F72">
      <w:pPr>
        <w:numPr>
          <w:ilvl w:val="0"/>
          <w:numId w:val="45"/>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12"/>
    <w:p w14:paraId="6654C731" w14:textId="77777777" w:rsidR="00666FB4" w:rsidRPr="00080301" w:rsidRDefault="00666FB4" w:rsidP="00666FB4">
      <w:pPr>
        <w:spacing w:line="360" w:lineRule="auto"/>
        <w:rPr>
          <w:rFonts w:ascii="Georgia" w:hAnsi="Georgia" w:cs="Arial"/>
          <w:sz w:val="20"/>
          <w:szCs w:val="20"/>
          <w:lang w:eastAsia="en-US"/>
        </w:rPr>
      </w:pPr>
    </w:p>
    <w:p w14:paraId="5D6A8255" w14:textId="77777777" w:rsidR="00666FB4" w:rsidRPr="00080301"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50850628"/>
      <w:r w:rsidRPr="00080301">
        <w:rPr>
          <w:rFonts w:ascii="Georgia" w:hAnsi="Georgia" w:cs="Georgia"/>
          <w:b/>
          <w:bCs w:val="0"/>
          <w:color w:val="000000"/>
          <w:sz w:val="20"/>
          <w:szCs w:val="20"/>
        </w:rPr>
        <w:t>VIII. Przedmiotowe środki dowodowe</w:t>
      </w:r>
      <w:bookmarkEnd w:id="15"/>
    </w:p>
    <w:p w14:paraId="4E043A04" w14:textId="77777777" w:rsidR="00EB4F72" w:rsidRPr="00EB4F72" w:rsidRDefault="00E80893" w:rsidP="00EB4F72">
      <w:pPr>
        <w:pStyle w:val="Akapitzlist"/>
        <w:numPr>
          <w:ilvl w:val="3"/>
          <w:numId w:val="2"/>
        </w:numPr>
        <w:tabs>
          <w:tab w:val="clear" w:pos="2836"/>
          <w:tab w:val="left" w:pos="-240"/>
          <w:tab w:val="num" w:pos="0"/>
          <w:tab w:val="left" w:pos="600"/>
        </w:tabs>
        <w:spacing w:line="360" w:lineRule="auto"/>
        <w:ind w:left="0"/>
        <w:jc w:val="both"/>
        <w:rPr>
          <w:rFonts w:ascii="Georgia" w:hAnsi="Georgia" w:cs="Georgia"/>
          <w:color w:val="000000"/>
          <w:sz w:val="20"/>
          <w:szCs w:val="20"/>
        </w:rPr>
      </w:pPr>
      <w:r w:rsidRPr="007613A3">
        <w:rPr>
          <w:rFonts w:ascii="Georgia" w:hAnsi="Georgia" w:cs="Georgia"/>
          <w:color w:val="000000"/>
          <w:sz w:val="20"/>
          <w:szCs w:val="20"/>
        </w:rPr>
        <w:t>Oświadczenie o spełnianiu przez oferowany przedmiot zamówienia wymagań przewidzianych przez ustawę z dnia</w:t>
      </w:r>
      <w:r>
        <w:rPr>
          <w:rFonts w:ascii="Georgia" w:hAnsi="Georgia" w:cs="Georgia"/>
          <w:color w:val="000000"/>
          <w:sz w:val="20"/>
          <w:szCs w:val="20"/>
        </w:rPr>
        <w:t xml:space="preserve"> </w:t>
      </w:r>
      <w:r w:rsidRPr="007C2D56">
        <w:rPr>
          <w:rFonts w:ascii="Georgia" w:hAnsi="Georgia" w:cs="Georgia"/>
          <w:color w:val="000000"/>
          <w:sz w:val="20"/>
          <w:szCs w:val="20"/>
        </w:rPr>
        <w:t xml:space="preserve">7 kwietnia 2022r. o wyrobach medycznych (t.j. Dz. U. z 2022r. poz. 974), potwierdzające dopuszczenie tych wyrobów do obrotu i używania, oraz przez Rozporządzenie Ministra Zdrowia z dnia 17 lutego 2016r. w sprawie wymagań zasadniczych oraz procedur oceny zgodności wyrobów medycznych (Dz. U. z 2016r, poz. 211), wzór stanowi </w:t>
      </w:r>
      <w:r w:rsidRPr="00EB4F72">
        <w:rPr>
          <w:rFonts w:ascii="Georgia" w:hAnsi="Georgia" w:cs="Georgia"/>
          <w:b/>
          <w:bCs/>
          <w:sz w:val="20"/>
          <w:szCs w:val="20"/>
        </w:rPr>
        <w:t xml:space="preserve">Załącznik nr </w:t>
      </w:r>
      <w:r w:rsidR="00095C9F" w:rsidRPr="00EB4F72">
        <w:rPr>
          <w:rFonts w:ascii="Georgia" w:hAnsi="Georgia" w:cs="Georgia"/>
          <w:b/>
          <w:bCs/>
          <w:sz w:val="20"/>
          <w:szCs w:val="20"/>
        </w:rPr>
        <w:t>3</w:t>
      </w:r>
      <w:r w:rsidRPr="00EB4F72">
        <w:rPr>
          <w:rFonts w:ascii="Georgia" w:hAnsi="Georgia" w:cs="Georgia"/>
          <w:sz w:val="20"/>
          <w:szCs w:val="20"/>
        </w:rPr>
        <w:t xml:space="preserve"> do SWZ </w:t>
      </w:r>
    </w:p>
    <w:p w14:paraId="13FBF559" w14:textId="534B7BBD" w:rsidR="00EB4F72" w:rsidRPr="00EB4F72" w:rsidRDefault="00EB4F72" w:rsidP="00EB4F72">
      <w:pPr>
        <w:pStyle w:val="Akapitzlist"/>
        <w:numPr>
          <w:ilvl w:val="3"/>
          <w:numId w:val="2"/>
        </w:numPr>
        <w:tabs>
          <w:tab w:val="clear" w:pos="2836"/>
          <w:tab w:val="left" w:pos="-240"/>
          <w:tab w:val="num" w:pos="0"/>
          <w:tab w:val="left" w:pos="600"/>
        </w:tabs>
        <w:spacing w:line="360" w:lineRule="auto"/>
        <w:ind w:left="0"/>
        <w:jc w:val="both"/>
        <w:rPr>
          <w:rFonts w:ascii="Georgia" w:hAnsi="Georgia" w:cs="Georgia"/>
          <w:color w:val="000000"/>
          <w:sz w:val="20"/>
          <w:szCs w:val="20"/>
        </w:rPr>
      </w:pPr>
      <w:r w:rsidRPr="00EB4F72">
        <w:rPr>
          <w:rFonts w:ascii="Georgia" w:hAnsi="Georgia" w:cs="Arial"/>
          <w:bCs/>
          <w:color w:val="000000"/>
          <w:sz w:val="20"/>
          <w:szCs w:val="20"/>
        </w:rPr>
        <w:t xml:space="preserve">Certyfikat potwierdzający spełnienie normy 17893 lub </w:t>
      </w:r>
      <w:r>
        <w:rPr>
          <w:rFonts w:ascii="Georgia" w:hAnsi="Georgia" w:cs="Arial"/>
          <w:bCs/>
          <w:color w:val="000000"/>
          <w:sz w:val="20"/>
          <w:szCs w:val="20"/>
        </w:rPr>
        <w:t xml:space="preserve">dokument </w:t>
      </w:r>
      <w:r w:rsidRPr="00EB4F72">
        <w:rPr>
          <w:rFonts w:ascii="Georgia" w:hAnsi="Georgia" w:cs="Arial"/>
          <w:bCs/>
          <w:color w:val="000000"/>
          <w:sz w:val="20"/>
          <w:szCs w:val="20"/>
        </w:rPr>
        <w:t>równoważny</w:t>
      </w:r>
    </w:p>
    <w:p w14:paraId="50EA818B" w14:textId="218FAF02" w:rsidR="00EB4F72" w:rsidRPr="00EB4F72" w:rsidRDefault="00EB4F72" w:rsidP="00EB4F72">
      <w:pPr>
        <w:pStyle w:val="Akapitzlist"/>
        <w:numPr>
          <w:ilvl w:val="3"/>
          <w:numId w:val="2"/>
        </w:numPr>
        <w:tabs>
          <w:tab w:val="clear" w:pos="2836"/>
          <w:tab w:val="left" w:pos="-240"/>
          <w:tab w:val="num" w:pos="0"/>
          <w:tab w:val="left" w:pos="600"/>
        </w:tabs>
        <w:spacing w:line="360" w:lineRule="auto"/>
        <w:ind w:left="0"/>
        <w:jc w:val="both"/>
        <w:rPr>
          <w:rFonts w:ascii="Georgia" w:hAnsi="Georgia" w:cs="Georgia"/>
          <w:color w:val="000000"/>
          <w:sz w:val="20"/>
          <w:szCs w:val="20"/>
        </w:rPr>
      </w:pPr>
      <w:r w:rsidRPr="00EB4F72">
        <w:rPr>
          <w:rFonts w:ascii="Georgia" w:hAnsi="Georgia" w:cs="Arial"/>
          <w:bCs/>
          <w:color w:val="000000"/>
          <w:sz w:val="20"/>
          <w:szCs w:val="20"/>
        </w:rPr>
        <w:t xml:space="preserve"> Certyfikat spełnienia normy 1865-2-3 dla noszy elektrycznych – bariatrycznych lub </w:t>
      </w:r>
      <w:r>
        <w:rPr>
          <w:rFonts w:ascii="Georgia" w:hAnsi="Georgia" w:cs="Arial"/>
          <w:bCs/>
          <w:color w:val="000000"/>
          <w:sz w:val="20"/>
          <w:szCs w:val="20"/>
        </w:rPr>
        <w:t xml:space="preserve">dokument </w:t>
      </w:r>
      <w:r w:rsidRPr="00EB4F72">
        <w:rPr>
          <w:rFonts w:ascii="Georgia" w:hAnsi="Georgia" w:cs="Arial"/>
          <w:bCs/>
          <w:color w:val="000000"/>
          <w:sz w:val="20"/>
          <w:szCs w:val="20"/>
        </w:rPr>
        <w:t>równoważny</w:t>
      </w:r>
    </w:p>
    <w:p w14:paraId="4E394693" w14:textId="77777777" w:rsidR="00621EF0" w:rsidRDefault="00EB4F72" w:rsidP="00621EF0">
      <w:pPr>
        <w:pStyle w:val="Akapitzlist"/>
        <w:numPr>
          <w:ilvl w:val="3"/>
          <w:numId w:val="2"/>
        </w:numPr>
        <w:tabs>
          <w:tab w:val="clear" w:pos="2836"/>
          <w:tab w:val="left" w:pos="-240"/>
          <w:tab w:val="num" w:pos="0"/>
          <w:tab w:val="left" w:pos="600"/>
        </w:tabs>
        <w:spacing w:line="360" w:lineRule="auto"/>
        <w:ind w:left="0"/>
        <w:jc w:val="both"/>
        <w:rPr>
          <w:rFonts w:ascii="Georgia" w:hAnsi="Georgia" w:cs="Georgia"/>
          <w:color w:val="000000"/>
          <w:sz w:val="20"/>
          <w:szCs w:val="20"/>
        </w:rPr>
      </w:pPr>
      <w:r w:rsidRPr="00EB4F72">
        <w:rPr>
          <w:rFonts w:ascii="Georgia" w:hAnsi="Georgia" w:cs="Arial"/>
          <w:bCs/>
          <w:color w:val="000000"/>
          <w:sz w:val="20"/>
          <w:szCs w:val="20"/>
        </w:rPr>
        <w:t xml:space="preserve">Certyfikat potwierdzający normę 1865-5 – mocowania noszy elektrycznych lub </w:t>
      </w:r>
      <w:r>
        <w:rPr>
          <w:rFonts w:ascii="Georgia" w:hAnsi="Georgia" w:cs="Arial"/>
          <w:bCs/>
          <w:color w:val="000000"/>
          <w:sz w:val="20"/>
          <w:szCs w:val="20"/>
        </w:rPr>
        <w:t xml:space="preserve">dokument </w:t>
      </w:r>
      <w:r w:rsidRPr="00EB4F72">
        <w:rPr>
          <w:rFonts w:ascii="Georgia" w:hAnsi="Georgia" w:cs="Arial"/>
          <w:bCs/>
          <w:color w:val="000000"/>
          <w:sz w:val="20"/>
          <w:szCs w:val="20"/>
        </w:rPr>
        <w:t>równoważny</w:t>
      </w:r>
    </w:p>
    <w:p w14:paraId="64A106D6" w14:textId="23033C9E" w:rsidR="00E80893" w:rsidRPr="00621EF0" w:rsidRDefault="00E80893" w:rsidP="00621EF0">
      <w:pPr>
        <w:pStyle w:val="Akapitzlist"/>
        <w:numPr>
          <w:ilvl w:val="3"/>
          <w:numId w:val="2"/>
        </w:numPr>
        <w:tabs>
          <w:tab w:val="clear" w:pos="2836"/>
          <w:tab w:val="left" w:pos="-240"/>
          <w:tab w:val="num" w:pos="0"/>
          <w:tab w:val="left" w:pos="600"/>
        </w:tabs>
        <w:spacing w:line="360" w:lineRule="auto"/>
        <w:ind w:left="0"/>
        <w:jc w:val="both"/>
        <w:rPr>
          <w:rFonts w:ascii="Georgia" w:hAnsi="Georgia" w:cs="Georgia"/>
          <w:color w:val="000000"/>
          <w:sz w:val="20"/>
          <w:szCs w:val="20"/>
        </w:rPr>
      </w:pPr>
      <w:r w:rsidRPr="00621EF0">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6B101FCE" w14:textId="0E6D685D" w:rsidR="00E80893" w:rsidRPr="00E80893" w:rsidRDefault="00E80893" w:rsidP="00E80893">
      <w:pPr>
        <w:pStyle w:val="Akapitzlist"/>
        <w:numPr>
          <w:ilvl w:val="3"/>
          <w:numId w:val="2"/>
        </w:numPr>
        <w:pBdr>
          <w:top w:val="nil"/>
          <w:left w:val="nil"/>
          <w:bottom w:val="nil"/>
          <w:right w:val="nil"/>
          <w:between w:val="nil"/>
        </w:pBdr>
        <w:tabs>
          <w:tab w:val="clear" w:pos="2836"/>
          <w:tab w:val="num" w:pos="0"/>
        </w:tabs>
        <w:suppressAutoHyphens w:val="0"/>
        <w:spacing w:line="360" w:lineRule="auto"/>
        <w:ind w:left="0"/>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518717C8" w14:textId="77777777" w:rsidR="00AB3447" w:rsidRPr="00CE6767" w:rsidRDefault="00AB3447"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40759A37" w14:textId="77777777" w:rsidR="00666FB4" w:rsidRPr="00CE6767"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150850629"/>
      <w:r w:rsidRPr="00CE6767">
        <w:rPr>
          <w:rFonts w:ascii="Georgia" w:hAnsi="Georgia" w:cs="Georgia"/>
          <w:b/>
          <w:bCs w:val="0"/>
          <w:color w:val="000000"/>
          <w:sz w:val="20"/>
          <w:szCs w:val="20"/>
        </w:rPr>
        <w:t>IX. Poleganie na zasobach innych podmiotów</w:t>
      </w:r>
      <w:bookmarkEnd w:id="16"/>
    </w:p>
    <w:p w14:paraId="7AA9FCA1" w14:textId="77777777" w:rsidR="00666FB4" w:rsidRPr="00CE6767" w:rsidRDefault="00666FB4" w:rsidP="00666FB4">
      <w:pPr>
        <w:pStyle w:val="Standarduser"/>
        <w:numPr>
          <w:ilvl w:val="1"/>
          <w:numId w:val="12"/>
        </w:numPr>
        <w:spacing w:after="0" w:line="360" w:lineRule="auto"/>
        <w:ind w:left="0" w:firstLine="0"/>
        <w:jc w:val="both"/>
        <w:rPr>
          <w:rFonts w:cs="Arial"/>
          <w:b w:val="0"/>
          <w:i w:val="0"/>
          <w:color w:val="000000"/>
          <w:sz w:val="20"/>
          <w:szCs w:val="20"/>
        </w:rPr>
      </w:pPr>
      <w:bookmarkStart w:id="17"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64DA5B8" w14:textId="77777777" w:rsidR="00666FB4" w:rsidRPr="00CE6767" w:rsidRDefault="00666FB4" w:rsidP="00666FB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4BDB8026" w14:textId="77777777" w:rsidR="00666FB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ED018C2" w14:textId="77777777" w:rsidR="00666FB4" w:rsidRPr="003E1CD1"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505293F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0B03E54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F80314F" w14:textId="77777777" w:rsidR="00666FB4" w:rsidRPr="006E015E"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63F06CFA"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1991A563"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03829665"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D0427C" w14:textId="77777777" w:rsidR="00666FB4" w:rsidRPr="00BF3274" w:rsidRDefault="00666FB4" w:rsidP="00666FB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79365D1" w14:textId="77777777" w:rsidR="00666FB4" w:rsidRPr="00BF3274" w:rsidRDefault="00666FB4" w:rsidP="00666FB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CB5C370" w14:textId="77777777" w:rsidR="00666FB4" w:rsidRPr="00135B44" w:rsidRDefault="00666FB4" w:rsidP="00666FB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7"/>
    <w:p w14:paraId="44178896"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55DFC7B8" w14:textId="77777777" w:rsidR="00666FB4" w:rsidRPr="00123693"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8" w:name="_Toc150850630"/>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8"/>
    </w:p>
    <w:p w14:paraId="04FDC6E6" w14:textId="78385D91" w:rsidR="00666FB4" w:rsidRPr="003D7E13"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19" w:name="_Hlk117496202"/>
      <w:bookmarkStart w:id="20"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sidR="00AB3447">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16C40BFF" w14:textId="46A82FE5" w:rsidR="00666FB4" w:rsidRPr="001D42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7A0CF014" w14:textId="77777777" w:rsidR="00666FB4" w:rsidRPr="002744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5D63232E" w14:textId="77777777" w:rsidR="00666FB4" w:rsidRPr="00DB3288"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F49758D" w14:textId="70CC8E75" w:rsidR="00666FB4" w:rsidRPr="00DB3288" w:rsidRDefault="00666FB4" w:rsidP="00666FB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 xml:space="preserve">pkt </w:t>
      </w:r>
      <w:r>
        <w:rPr>
          <w:rFonts w:ascii="Georgia" w:hAnsi="Georgia" w:cs="Verdana"/>
          <w:sz w:val="20"/>
          <w:szCs w:val="20"/>
        </w:rPr>
        <w:t>1</w:t>
      </w:r>
      <w:r w:rsidRPr="005B2AA6">
        <w:rPr>
          <w:rFonts w:ascii="Georgia" w:hAnsi="Georgia" w:cs="Verdana"/>
          <w:sz w:val="20"/>
          <w:szCs w:val="20"/>
        </w:rPr>
        <w:t>. 2 i 1.4.</w:t>
      </w:r>
      <w:r>
        <w:rPr>
          <w:rFonts w:ascii="Georgia" w:hAnsi="Georgia" w:cs="Verdana"/>
          <w:sz w:val="20"/>
          <w:szCs w:val="20"/>
        </w:rPr>
        <w:t xml:space="preserve"> SWZ</w:t>
      </w:r>
      <w:r w:rsidRPr="00DB3288">
        <w:rPr>
          <w:rFonts w:ascii="Georgia" w:hAnsi="Georgia" w:cs="Verdana"/>
          <w:sz w:val="20"/>
          <w:szCs w:val="20"/>
        </w:rPr>
        <w:t xml:space="preserve"> wykazuje co najmniej jeden z wykonawców wspólnie ubiegających się</w:t>
      </w:r>
      <w:r w:rsidR="00AB3447">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002F73E6" w14:textId="77777777" w:rsidR="00666FB4" w:rsidRPr="00DB3288" w:rsidRDefault="00666FB4" w:rsidP="00666FB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w:t>
      </w:r>
      <w:r w:rsidRPr="005B2AA6">
        <w:rPr>
          <w:rFonts w:ascii="Georgia" w:hAnsi="Georgia" w:cs="Verdana"/>
          <w:sz w:val="20"/>
          <w:szCs w:val="20"/>
        </w:rPr>
        <w:t>2 i 1. 4</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377DF195" w14:textId="77777777" w:rsidR="00666FB4" w:rsidRPr="00C27C8F" w:rsidRDefault="00666FB4" w:rsidP="00666FB4">
      <w:pPr>
        <w:pStyle w:val="Tekstpodstawowy2"/>
        <w:numPr>
          <w:ilvl w:val="0"/>
          <w:numId w:val="35"/>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75A9AF5A" w14:textId="67CCE64C" w:rsidR="00666FB4" w:rsidRPr="00E40A2B" w:rsidRDefault="00666FB4" w:rsidP="00666FB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sidR="00AB3447">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19"/>
    <w:bookmarkEnd w:id="20"/>
    <w:p w14:paraId="09B91033"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1BAF3BC9" w14:textId="77777777" w:rsidR="00666FB4" w:rsidRPr="00BD2719" w:rsidRDefault="00666FB4" w:rsidP="00666FB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1" w:name="_Toc150850631"/>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2"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1"/>
      <w:bookmarkEnd w:id="22"/>
    </w:p>
    <w:p w14:paraId="2C955DE5" w14:textId="77777777" w:rsidR="00666FB4" w:rsidRPr="00FF3320" w:rsidRDefault="00666FB4" w:rsidP="00666FB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793FE5CA" w14:textId="77777777" w:rsidR="00666FB4" w:rsidRPr="00FF3320" w:rsidRDefault="00666FB4"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Pr="00FF3320">
        <w:rPr>
          <w:rFonts w:ascii="Georgia" w:hAnsi="Georgia"/>
          <w:sz w:val="20"/>
          <w:szCs w:val="20"/>
        </w:rPr>
        <w:t xml:space="preserve"> - w zakresie </w:t>
      </w:r>
      <w:r>
        <w:rPr>
          <w:rFonts w:ascii="Georgia" w:hAnsi="Georgia"/>
          <w:sz w:val="20"/>
          <w:szCs w:val="20"/>
        </w:rPr>
        <w:t>formalnym</w:t>
      </w:r>
      <w:r w:rsidRPr="00FF3320">
        <w:rPr>
          <w:rFonts w:ascii="Georgia" w:hAnsi="Georgia"/>
          <w:sz w:val="20"/>
          <w:szCs w:val="20"/>
        </w:rPr>
        <w:t>,</w:t>
      </w:r>
      <w:bookmarkStart w:id="23" w:name="_Hlk532981701"/>
    </w:p>
    <w:p w14:paraId="235F8127" w14:textId="684096BC" w:rsidR="00666FB4" w:rsidRPr="00D91220" w:rsidRDefault="00621EF0"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 xml:space="preserve">Maciek </w:t>
      </w:r>
      <w:proofErr w:type="spellStart"/>
      <w:r>
        <w:rPr>
          <w:rStyle w:val="Domylnaczcionkaakapitu1"/>
          <w:rFonts w:ascii="Georgia" w:hAnsi="Georgia"/>
          <w:sz w:val="20"/>
          <w:szCs w:val="20"/>
        </w:rPr>
        <w:t>Kobielus</w:t>
      </w:r>
      <w:proofErr w:type="spellEnd"/>
      <w:r w:rsidR="00666FB4" w:rsidRPr="00FF3320">
        <w:rPr>
          <w:rStyle w:val="Domylnaczcionkaakapitu1"/>
          <w:rFonts w:ascii="Georgia" w:hAnsi="Georgia"/>
          <w:b/>
          <w:sz w:val="20"/>
          <w:szCs w:val="20"/>
        </w:rPr>
        <w:t xml:space="preserve">  </w:t>
      </w:r>
      <w:r w:rsidR="00666FB4" w:rsidRPr="00FF3320">
        <w:rPr>
          <w:rStyle w:val="Domylnaczcionkaakapitu1"/>
          <w:rFonts w:ascii="Georgia" w:hAnsi="Georgia"/>
          <w:b/>
          <w:color w:val="000000"/>
          <w:sz w:val="20"/>
          <w:szCs w:val="20"/>
        </w:rPr>
        <w:t>-</w:t>
      </w:r>
      <w:r w:rsidR="00666FB4" w:rsidRPr="00FF3320">
        <w:rPr>
          <w:rStyle w:val="Domylnaczcionkaakapitu1"/>
          <w:rFonts w:ascii="Georgia" w:hAnsi="Georgia"/>
          <w:color w:val="000000"/>
          <w:sz w:val="20"/>
          <w:szCs w:val="20"/>
        </w:rPr>
        <w:t xml:space="preserve"> w zakresie </w:t>
      </w:r>
      <w:bookmarkEnd w:id="23"/>
      <w:r w:rsidR="00666FB4">
        <w:rPr>
          <w:rStyle w:val="Domylnaczcionkaakapitu1"/>
          <w:rFonts w:ascii="Georgia" w:hAnsi="Georgia"/>
          <w:color w:val="000000"/>
          <w:sz w:val="20"/>
          <w:szCs w:val="20"/>
        </w:rPr>
        <w:t>merytorycznym</w:t>
      </w:r>
      <w:r w:rsidR="00666FB4" w:rsidRPr="00FF3320">
        <w:rPr>
          <w:rStyle w:val="Domylnaczcionkaakapitu1"/>
          <w:rFonts w:ascii="Georgia" w:hAnsi="Georgia"/>
          <w:color w:val="000000"/>
          <w:sz w:val="20"/>
          <w:szCs w:val="20"/>
        </w:rPr>
        <w:t>.</w:t>
      </w:r>
    </w:p>
    <w:p w14:paraId="21EA77EE" w14:textId="066A2180" w:rsidR="00666FB4" w:rsidRPr="00D91220" w:rsidRDefault="00666FB4" w:rsidP="00666FB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history="1">
        <w:r w:rsidR="00B92DC5" w:rsidRPr="00064B6D">
          <w:rPr>
            <w:rStyle w:val="Hipercze"/>
            <w:rFonts w:ascii="Georgia" w:eastAsia="Calibri" w:hAnsi="Georgia" w:cs="Calibri"/>
            <w:sz w:val="20"/>
            <w:szCs w:val="20"/>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3B07B93B"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3259E91F"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E511830"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4819BFAE"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DB52AD"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5EFF6FDE"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08737A42"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5125EAF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B3563A"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18FFC2C5"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26DFAEEC"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6E4665C7"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1DBB7F8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3D1817D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6056622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6CFF3E1D" w14:textId="77777777" w:rsidR="00666FB4" w:rsidRPr="00D91220"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16FECC3C" w14:textId="77777777" w:rsidR="00666FB4" w:rsidRPr="00B36FE1"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47EDCA46" w14:textId="77777777" w:rsidR="00666FB4" w:rsidRPr="00B36FE1" w:rsidRDefault="00666FB4" w:rsidP="00666FB4">
      <w:pPr>
        <w:pStyle w:val="Akapitzlist4"/>
        <w:spacing w:line="360" w:lineRule="auto"/>
        <w:ind w:left="0"/>
        <w:rPr>
          <w:rFonts w:ascii="Georgia" w:eastAsia="Calibri" w:hAnsi="Georgia"/>
          <w:sz w:val="20"/>
          <w:szCs w:val="20"/>
        </w:rPr>
      </w:pPr>
      <w:bookmarkStart w:id="24" w:name="_wp2umuqo1p7z" w:colFirst="0" w:colLast="0"/>
      <w:bookmarkEnd w:id="24"/>
      <w:r w:rsidRPr="00B36FE1">
        <w:rPr>
          <w:rFonts w:ascii="Georgia" w:eastAsia="Calibri" w:hAnsi="Georgia"/>
          <w:sz w:val="20"/>
          <w:szCs w:val="20"/>
        </w:rPr>
        <w:t xml:space="preserve">Zalecenia: </w:t>
      </w:r>
    </w:p>
    <w:p w14:paraId="0875CD47" w14:textId="77777777" w:rsidR="00666FB4" w:rsidRPr="00987112" w:rsidRDefault="00666FB4" w:rsidP="00666FB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2A50DB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7AF665D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9AE6816"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12DBF2A1"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1AF7CDC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2F9E031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BEA55B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47E8043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2AF649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5635BE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0FCAA5F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C4D8271"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4920C1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E746BF"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4091C642"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336FA6A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5D58EB8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7503684" w14:textId="77777777" w:rsidR="00666FB4" w:rsidRPr="00123693" w:rsidRDefault="00666FB4" w:rsidP="00666FB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1B4840B2" w14:textId="77777777" w:rsidR="00666FB4" w:rsidRPr="00123693" w:rsidRDefault="00666FB4" w:rsidP="00666FB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5" w:name="_Toc150850632"/>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6" w:name="_Toc266275247"/>
      <w:r w:rsidRPr="00123693">
        <w:rPr>
          <w:rFonts w:ascii="Georgia" w:hAnsi="Georgia" w:cs="Georgia"/>
          <w:b/>
          <w:bCs w:val="0"/>
          <w:color w:val="000000"/>
          <w:sz w:val="20"/>
          <w:szCs w:val="20"/>
        </w:rPr>
        <w:t>Wymagania dotyczące wadium</w:t>
      </w:r>
      <w:bookmarkEnd w:id="25"/>
      <w:bookmarkEnd w:id="26"/>
    </w:p>
    <w:p w14:paraId="3DE69EDE" w14:textId="77777777" w:rsidR="00666FB4"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536978F3" w14:textId="77777777" w:rsidR="00666FB4" w:rsidRPr="0007351C"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p>
    <w:p w14:paraId="1051D500" w14:textId="77777777" w:rsidR="00666FB4" w:rsidRPr="0007351C" w:rsidRDefault="00666FB4" w:rsidP="00666FB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7" w:name="_Toc150850633"/>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8" w:name="_Toc266275248"/>
      <w:r w:rsidRPr="0007351C">
        <w:rPr>
          <w:rFonts w:ascii="Georgia" w:hAnsi="Georgia" w:cs="Georgia"/>
          <w:b/>
          <w:bCs w:val="0"/>
          <w:color w:val="000000"/>
          <w:sz w:val="20"/>
          <w:szCs w:val="20"/>
        </w:rPr>
        <w:t>Termin związania ofertą</w:t>
      </w:r>
      <w:bookmarkEnd w:id="27"/>
      <w:bookmarkEnd w:id="28"/>
    </w:p>
    <w:p w14:paraId="2E6528DC" w14:textId="2E8EC33F" w:rsidR="00666FB4" w:rsidRPr="00B36FE1"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29"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w:t>
      </w:r>
      <w:r w:rsidRPr="00395E9C">
        <w:rPr>
          <w:rFonts w:ascii="Georgia" w:hAnsi="Georgia" w:cs="Arial"/>
          <w:sz w:val="20"/>
          <w:szCs w:val="20"/>
        </w:rPr>
        <w:t xml:space="preserve">dnia </w:t>
      </w:r>
      <w:r w:rsidR="00621EF0">
        <w:rPr>
          <w:rFonts w:ascii="Georgia" w:hAnsi="Georgia" w:cs="Arial"/>
          <w:caps/>
          <w:sz w:val="20"/>
          <w:szCs w:val="20"/>
          <w:highlight w:val="cyan"/>
        </w:rPr>
        <w:t>30</w:t>
      </w:r>
      <w:r w:rsidRPr="00395E9C">
        <w:rPr>
          <w:rFonts w:ascii="Georgia" w:hAnsi="Georgia" w:cs="Arial"/>
          <w:caps/>
          <w:sz w:val="20"/>
          <w:szCs w:val="20"/>
          <w:highlight w:val="cyan"/>
        </w:rPr>
        <w:t>.</w:t>
      </w:r>
      <w:r w:rsidR="00311296">
        <w:rPr>
          <w:rFonts w:ascii="Georgia" w:hAnsi="Georgia" w:cs="Arial"/>
          <w:caps/>
          <w:sz w:val="20"/>
          <w:szCs w:val="20"/>
          <w:highlight w:val="cyan"/>
        </w:rPr>
        <w:t>1</w:t>
      </w:r>
      <w:r w:rsidR="00D81B67">
        <w:rPr>
          <w:rFonts w:ascii="Georgia" w:hAnsi="Georgia" w:cs="Arial"/>
          <w:caps/>
          <w:sz w:val="20"/>
          <w:szCs w:val="20"/>
          <w:highlight w:val="cyan"/>
        </w:rPr>
        <w:t>2</w:t>
      </w:r>
      <w:r w:rsidRPr="00395E9C">
        <w:rPr>
          <w:rFonts w:ascii="Georgia" w:hAnsi="Georgia" w:cs="Arial"/>
          <w:caps/>
          <w:sz w:val="20"/>
          <w:szCs w:val="20"/>
          <w:highlight w:val="cyan"/>
        </w:rPr>
        <w:t xml:space="preserve">.2023 </w:t>
      </w:r>
      <w:r w:rsidRPr="00395E9C">
        <w:rPr>
          <w:rFonts w:ascii="Georgia" w:hAnsi="Georgia" w:cs="Arial"/>
          <w:sz w:val="20"/>
          <w:szCs w:val="20"/>
          <w:highlight w:val="cyan"/>
        </w:rPr>
        <w:t>r</w:t>
      </w:r>
      <w:r w:rsidRPr="00395E9C">
        <w:rPr>
          <w:rFonts w:ascii="Georgia" w:hAnsi="Georgia" w:cs="Arial"/>
          <w:sz w:val="20"/>
          <w:szCs w:val="20"/>
        </w:rPr>
        <w:t>. Bieg</w:t>
      </w:r>
      <w:r w:rsidRPr="0007351C">
        <w:rPr>
          <w:rFonts w:ascii="Georgia" w:hAnsi="Georgia" w:cs="Arial"/>
          <w:sz w:val="20"/>
          <w:szCs w:val="20"/>
        </w:rPr>
        <w:t xml:space="preserve"> terminu związania ofertą rozpoczyna się wraz z upływem terminu składania ofert.</w:t>
      </w:r>
      <w:bookmarkEnd w:id="29"/>
    </w:p>
    <w:p w14:paraId="79DD3AD0" w14:textId="77777777" w:rsidR="00666FB4" w:rsidRPr="00E710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372634ED" w14:textId="77777777" w:rsidR="00666FB4" w:rsidRPr="00BB1B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4FC92936" w14:textId="77777777" w:rsidR="00666FB4" w:rsidRPr="00123693" w:rsidRDefault="00666FB4" w:rsidP="00666FB4">
      <w:pPr>
        <w:widowControl w:val="0"/>
        <w:tabs>
          <w:tab w:val="left" w:pos="360"/>
        </w:tabs>
        <w:spacing w:line="360" w:lineRule="auto"/>
        <w:jc w:val="both"/>
        <w:rPr>
          <w:rFonts w:ascii="Georgia" w:hAnsi="Georgia" w:cs="Georgia"/>
          <w:color w:val="000000"/>
          <w:sz w:val="20"/>
          <w:szCs w:val="20"/>
        </w:rPr>
      </w:pPr>
    </w:p>
    <w:p w14:paraId="733ED089" w14:textId="77777777" w:rsidR="00666FB4" w:rsidRPr="00DC4EA6" w:rsidRDefault="00666FB4" w:rsidP="00666FB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0" w:name="_Toc150850634"/>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1" w:name="_Toc266275249"/>
      <w:r w:rsidRPr="00123693">
        <w:rPr>
          <w:rFonts w:ascii="Georgia" w:hAnsi="Georgia" w:cs="Georgia"/>
          <w:b/>
          <w:bCs w:val="0"/>
          <w:color w:val="000000"/>
          <w:sz w:val="20"/>
          <w:szCs w:val="20"/>
        </w:rPr>
        <w:t>Opis sposobu przygotowania ofert</w:t>
      </w:r>
      <w:bookmarkEnd w:id="30"/>
      <w:bookmarkEnd w:id="31"/>
    </w:p>
    <w:p w14:paraId="4BD30264"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790FA272"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67D7F3BC" w14:textId="77777777" w:rsidR="00666FB4" w:rsidRPr="00987112" w:rsidRDefault="00666FB4" w:rsidP="00666FB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62AE6B1B"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84FD5A8"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09C468A0"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4EEE6664"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DAE0DF"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29F19CFC"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35203E73"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31087F85" w14:textId="77777777" w:rsidR="00666FB4" w:rsidRPr="00987112" w:rsidRDefault="00000000" w:rsidP="00666FB4">
      <w:pPr>
        <w:pStyle w:val="Normalny1"/>
        <w:spacing w:line="360" w:lineRule="auto"/>
        <w:jc w:val="both"/>
        <w:rPr>
          <w:rFonts w:eastAsia="Calibri" w:cs="Calibri"/>
          <w:sz w:val="20"/>
          <w:szCs w:val="20"/>
        </w:rPr>
      </w:pPr>
      <w:hyperlink r:id="rId30">
        <w:r w:rsidR="00666FB4" w:rsidRPr="00987112">
          <w:rPr>
            <w:rFonts w:eastAsia="Calibri" w:cs="Calibri"/>
            <w:color w:val="1155CC"/>
            <w:sz w:val="20"/>
            <w:szCs w:val="20"/>
            <w:u w:val="single"/>
          </w:rPr>
          <w:t>https://platformazakupowa.pl/strona/45-instrukcje</w:t>
        </w:r>
      </w:hyperlink>
    </w:p>
    <w:p w14:paraId="2E10DE92"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583744E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5B5C39A6"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1C7150"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340C5C" w14:textId="77777777" w:rsidR="00666FB4" w:rsidRPr="00926CC6"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69CB20D4" w14:textId="77777777" w:rsidR="00666FB4" w:rsidRPr="00205ECC" w:rsidRDefault="00666FB4" w:rsidP="00666FB4">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2" w:name="_Hlk116296518"/>
      <w:r w:rsidRPr="00205ECC">
        <w:rPr>
          <w:rFonts w:ascii="Georgia" w:hAnsi="Georgia"/>
          <w:b/>
          <w:color w:val="000000"/>
          <w:sz w:val="20"/>
          <w:szCs w:val="20"/>
          <w:highlight w:val="cyan"/>
          <w:u w:val="single"/>
        </w:rPr>
        <w:t>Dokumenty składające się na ofertę:</w:t>
      </w:r>
    </w:p>
    <w:p w14:paraId="30B74513"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bookmarkStart w:id="33"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01E1BE80"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4C55EABF"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171B8EB6"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173EA720"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Wykonawców wspólnie ubiegających się o udzielenie zamówienia, o którym mowa w art. 117 ust. 4 ustawy Pzp;</w:t>
      </w:r>
      <w:r w:rsidRPr="00205ECC">
        <w:rPr>
          <w:rFonts w:ascii="Georgia" w:hAnsi="Georgia"/>
          <w:sz w:val="20"/>
          <w:szCs w:val="20"/>
          <w:highlight w:val="cyan"/>
        </w:rPr>
        <w:t xml:space="preserve"> według wzoru określonego w Załączniku nr 2c do SWZ</w:t>
      </w:r>
    </w:p>
    <w:p w14:paraId="599E2348" w14:textId="615DF2B0"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sidR="00095C9F">
        <w:rPr>
          <w:rFonts w:ascii="Georgia" w:eastAsia="Arial" w:hAnsi="Georgia" w:cs="Arial"/>
          <w:b/>
          <w:color w:val="000000"/>
          <w:sz w:val="20"/>
          <w:szCs w:val="20"/>
          <w:highlight w:val="cyan"/>
        </w:rPr>
        <w:t>4</w:t>
      </w:r>
      <w:r w:rsidRPr="00205ECC">
        <w:rPr>
          <w:rFonts w:ascii="Georgia" w:eastAsia="Arial" w:hAnsi="Georgia" w:cs="Arial"/>
          <w:b/>
          <w:color w:val="000000"/>
          <w:sz w:val="20"/>
          <w:szCs w:val="20"/>
          <w:highlight w:val="cyan"/>
        </w:rPr>
        <w:t xml:space="preserve"> do SWZ,</w:t>
      </w:r>
    </w:p>
    <w:p w14:paraId="0953D3E3" w14:textId="77777777" w:rsidR="006C6B23" w:rsidRPr="006C6B23" w:rsidRDefault="00666FB4" w:rsidP="006C6B23">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34" w:name="_Hlk115343792"/>
    </w:p>
    <w:p w14:paraId="3FB889A7" w14:textId="7E758C56" w:rsidR="00751026" w:rsidRPr="006C6B23" w:rsidRDefault="006C6B23" w:rsidP="006C6B23">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6C6B23">
        <w:rPr>
          <w:rStyle w:val="Domylnaczcionkaakapitu2"/>
          <w:rFonts w:ascii="Georgia" w:hAnsi="Georgia"/>
          <w:sz w:val="20"/>
          <w:szCs w:val="20"/>
          <w:highlight w:val="cyan"/>
          <w:u w:val="single"/>
          <w:lang w:eastAsia="en-US"/>
        </w:rPr>
        <w:t>Dokumenty wskazane w Rozdziale VIII SWZ,- przedmiotowe środki dowodowe</w:t>
      </w:r>
    </w:p>
    <w:bookmarkEnd w:id="32"/>
    <w:bookmarkEnd w:id="33"/>
    <w:bookmarkEnd w:id="34"/>
    <w:p w14:paraId="3077293D" w14:textId="77777777" w:rsidR="00666FB4" w:rsidRPr="00E96216" w:rsidRDefault="00666FB4" w:rsidP="00EB4F72">
      <w:pPr>
        <w:pStyle w:val="Akapitzlist"/>
        <w:numPr>
          <w:ilvl w:val="0"/>
          <w:numId w:val="75"/>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6675DBA7" w14:textId="77777777" w:rsidR="00666FB4" w:rsidRPr="00E96216" w:rsidRDefault="00666FB4" w:rsidP="00EB4F72">
      <w:pPr>
        <w:pStyle w:val="Akapitzlist"/>
        <w:numPr>
          <w:ilvl w:val="0"/>
          <w:numId w:val="75"/>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2789558" w14:textId="77777777" w:rsidR="00666FB4" w:rsidRPr="00E96216" w:rsidRDefault="00666FB4" w:rsidP="00EB4F72">
      <w:pPr>
        <w:pStyle w:val="Akapitzlist"/>
        <w:numPr>
          <w:ilvl w:val="0"/>
          <w:numId w:val="75"/>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77063E96" w14:textId="77777777" w:rsidR="00666FB4" w:rsidRPr="005B2AA6" w:rsidRDefault="00666FB4" w:rsidP="00EB4F72">
      <w:pPr>
        <w:pStyle w:val="Akapitzlist"/>
        <w:numPr>
          <w:ilvl w:val="0"/>
          <w:numId w:val="75"/>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459BF6BB" w14:textId="77777777" w:rsidR="00666FB4" w:rsidRPr="00E96216" w:rsidRDefault="00666FB4" w:rsidP="00EB4F72">
      <w:pPr>
        <w:pStyle w:val="Akapitzlist"/>
        <w:numPr>
          <w:ilvl w:val="0"/>
          <w:numId w:val="75"/>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0B552FB1" w14:textId="77777777" w:rsidR="00666FB4" w:rsidRPr="005B2AA6" w:rsidRDefault="00666FB4" w:rsidP="00666FB4">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5E133EEA" w14:textId="77777777" w:rsidR="00666FB4" w:rsidRDefault="00666FB4" w:rsidP="00666FB4">
      <w:pPr>
        <w:pStyle w:val="Normalny1"/>
        <w:tabs>
          <w:tab w:val="left" w:pos="299"/>
          <w:tab w:val="left" w:pos="426"/>
        </w:tabs>
        <w:spacing w:line="360" w:lineRule="auto"/>
        <w:jc w:val="both"/>
        <w:rPr>
          <w:color w:val="000000"/>
          <w:sz w:val="20"/>
          <w:szCs w:val="20"/>
        </w:rPr>
      </w:pPr>
    </w:p>
    <w:p w14:paraId="236177E4" w14:textId="77777777" w:rsidR="00666FB4" w:rsidRPr="00395E9C" w:rsidRDefault="00666FB4" w:rsidP="00666FB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5" w:name="_Toc150850635"/>
      <w:r w:rsidRPr="00395E9C">
        <w:rPr>
          <w:rFonts w:ascii="Georgia" w:hAnsi="Georgia" w:cs="Georgia"/>
          <w:b/>
          <w:bCs w:val="0"/>
          <w:color w:val="000000"/>
          <w:sz w:val="20"/>
          <w:szCs w:val="20"/>
        </w:rPr>
        <w:t xml:space="preserve">XV. </w:t>
      </w:r>
      <w:bookmarkStart w:id="36" w:name="_Toc266275250"/>
      <w:r w:rsidRPr="00395E9C">
        <w:rPr>
          <w:rFonts w:ascii="Georgia" w:hAnsi="Georgia" w:cs="Georgia"/>
          <w:b/>
          <w:bCs w:val="0"/>
          <w:color w:val="000000"/>
          <w:sz w:val="20"/>
          <w:szCs w:val="20"/>
        </w:rPr>
        <w:t>Miejsce oraz termin składania i otwarcia ofert</w:t>
      </w:r>
      <w:bookmarkEnd w:id="35"/>
      <w:bookmarkEnd w:id="36"/>
    </w:p>
    <w:p w14:paraId="6D413A58" w14:textId="7F3E5C8F" w:rsidR="00666FB4" w:rsidRPr="00395E9C" w:rsidRDefault="00666FB4" w:rsidP="00666FB4">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hAnsi="Georgia" w:cs="Times New Roman"/>
          <w:i/>
          <w:kern w:val="3"/>
          <w:sz w:val="20"/>
          <w:szCs w:val="20"/>
          <w:lang w:eastAsia="zh-CN"/>
        </w:rPr>
        <w:t xml:space="preserve"> </w:t>
      </w:r>
      <w:r w:rsidRPr="00395E9C">
        <w:rPr>
          <w:rFonts w:ascii="Georgia" w:eastAsia="Calibri" w:hAnsi="Georgia" w:cs="Calibri"/>
          <w:sz w:val="20"/>
          <w:szCs w:val="20"/>
        </w:rPr>
        <w:t xml:space="preserve">w myśl Ustawy Pzp na stronie internetowej prowadzonego postępowania  </w:t>
      </w:r>
      <w:r w:rsidRPr="00395E9C">
        <w:rPr>
          <w:rFonts w:ascii="Georgia" w:eastAsia="Calibri" w:hAnsi="Georgia" w:cs="Calibri"/>
          <w:b/>
          <w:bCs/>
          <w:sz w:val="20"/>
          <w:szCs w:val="20"/>
        </w:rPr>
        <w:t xml:space="preserve">do dnia </w:t>
      </w:r>
      <w:r w:rsidR="00621EF0">
        <w:rPr>
          <w:rFonts w:ascii="Georgia" w:eastAsia="Calibri" w:hAnsi="Georgia" w:cs="Calibri"/>
          <w:b/>
          <w:bCs/>
          <w:sz w:val="20"/>
          <w:szCs w:val="20"/>
          <w:highlight w:val="cyan"/>
        </w:rPr>
        <w:t>01</w:t>
      </w:r>
      <w:r w:rsidRPr="00395E9C">
        <w:rPr>
          <w:rFonts w:ascii="Georgia" w:eastAsia="Calibri" w:hAnsi="Georgia" w:cs="Calibri"/>
          <w:b/>
          <w:bCs/>
          <w:sz w:val="20"/>
          <w:szCs w:val="20"/>
          <w:highlight w:val="cyan"/>
        </w:rPr>
        <w:t>.</w:t>
      </w:r>
      <w:r w:rsidR="00311296">
        <w:rPr>
          <w:rFonts w:ascii="Georgia" w:eastAsia="Calibri" w:hAnsi="Georgia" w:cs="Calibri"/>
          <w:b/>
          <w:bCs/>
          <w:sz w:val="20"/>
          <w:szCs w:val="20"/>
          <w:highlight w:val="cyan"/>
        </w:rPr>
        <w:t>1</w:t>
      </w:r>
      <w:r w:rsidR="00621EF0">
        <w:rPr>
          <w:rFonts w:ascii="Georgia" w:eastAsia="Calibri" w:hAnsi="Georgia" w:cs="Calibri"/>
          <w:b/>
          <w:bCs/>
          <w:sz w:val="20"/>
          <w:szCs w:val="20"/>
          <w:highlight w:val="cyan"/>
        </w:rPr>
        <w:t>2</w:t>
      </w:r>
      <w:r w:rsidRPr="00395E9C">
        <w:rPr>
          <w:rFonts w:ascii="Georgia" w:eastAsia="Calibri" w:hAnsi="Georgia" w:cs="Calibri"/>
          <w:b/>
          <w:bCs/>
          <w:sz w:val="20"/>
          <w:szCs w:val="20"/>
          <w:highlight w:val="cyan"/>
        </w:rPr>
        <w:t>.2023 godz 10:00</w:t>
      </w:r>
    </w:p>
    <w:p w14:paraId="7A683DF9" w14:textId="77777777" w:rsidR="00666FB4" w:rsidRPr="00395E9C"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0C1E6AFA"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Zalecamy stosowanie podpisu na każdym załączonym pliku osobno, 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5FAB37E"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DC4A4DD"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7BF5A60C" w14:textId="2557699F" w:rsidR="00666FB4" w:rsidRPr="008D5226"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Pr>
          <w:rFonts w:ascii="Georgia" w:eastAsia="Calibri" w:hAnsi="Georgia" w:cs="Calibri"/>
          <w:sz w:val="20"/>
          <w:szCs w:val="20"/>
        </w:rPr>
        <w:t xml:space="preserve"> </w:t>
      </w:r>
      <w:r w:rsidR="00621EF0">
        <w:rPr>
          <w:rFonts w:ascii="Georgia" w:eastAsia="Calibri" w:hAnsi="Georgia" w:cs="Calibri"/>
          <w:b/>
          <w:bCs/>
          <w:sz w:val="20"/>
          <w:szCs w:val="20"/>
          <w:highlight w:val="cyan"/>
        </w:rPr>
        <w:t>01</w:t>
      </w:r>
      <w:r w:rsidRPr="00395E9C">
        <w:rPr>
          <w:rFonts w:ascii="Georgia" w:eastAsia="Calibri" w:hAnsi="Georgia" w:cs="Calibri"/>
          <w:b/>
          <w:bCs/>
          <w:sz w:val="20"/>
          <w:szCs w:val="20"/>
          <w:highlight w:val="cyan"/>
        </w:rPr>
        <w:t>.</w:t>
      </w:r>
      <w:r w:rsidR="00311296">
        <w:rPr>
          <w:rFonts w:ascii="Georgia" w:eastAsia="Calibri" w:hAnsi="Georgia" w:cs="Calibri"/>
          <w:b/>
          <w:bCs/>
          <w:sz w:val="20"/>
          <w:szCs w:val="20"/>
          <w:highlight w:val="cyan"/>
        </w:rPr>
        <w:t>1</w:t>
      </w:r>
      <w:r w:rsidR="00621EF0">
        <w:rPr>
          <w:rFonts w:ascii="Georgia" w:eastAsia="Calibri" w:hAnsi="Georgia" w:cs="Calibri"/>
          <w:b/>
          <w:bCs/>
          <w:sz w:val="20"/>
          <w:szCs w:val="20"/>
          <w:highlight w:val="cyan"/>
        </w:rPr>
        <w:t>2</w:t>
      </w:r>
      <w:r w:rsidRPr="00395E9C">
        <w:rPr>
          <w:rFonts w:ascii="Georgia" w:eastAsia="Calibri" w:hAnsi="Georgia" w:cs="Calibri"/>
          <w:b/>
          <w:sz w:val="20"/>
          <w:szCs w:val="20"/>
          <w:highlight w:val="cyan"/>
        </w:rPr>
        <w:t>.2023 godz 10:30.</w:t>
      </w:r>
    </w:p>
    <w:p w14:paraId="19F00CA1"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21301E"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793FA824" w14:textId="77777777" w:rsidR="00666FB4" w:rsidRPr="005577A2"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A226497" w14:textId="77777777" w:rsidR="00666FB4" w:rsidRPr="00D91220"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79C3E8" w14:textId="77777777" w:rsidR="00666FB4"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3E5D66F6" w14:textId="77777777" w:rsidR="00666FB4" w:rsidRPr="005015CE"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2043B061" w14:textId="77777777" w:rsidR="00666FB4" w:rsidRPr="00252D36" w:rsidRDefault="00666FB4" w:rsidP="00666FB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D237E0" w14:textId="77777777" w:rsidR="00666FB4" w:rsidRPr="00796E4C" w:rsidRDefault="00666FB4" w:rsidP="00666FB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EB686E3" w14:textId="77777777" w:rsidR="00666FB4" w:rsidRPr="00123693" w:rsidRDefault="00666FB4" w:rsidP="00666FB4">
      <w:pPr>
        <w:spacing w:line="360" w:lineRule="auto"/>
        <w:jc w:val="both"/>
        <w:rPr>
          <w:rFonts w:ascii="Georgia" w:hAnsi="Georgia" w:cs="Georgia"/>
          <w:b/>
          <w:bCs/>
          <w:i/>
          <w:iCs/>
          <w:color w:val="000000"/>
          <w:sz w:val="20"/>
          <w:szCs w:val="20"/>
          <w:shd w:val="clear" w:color="auto" w:fill="C0C0C0"/>
        </w:rPr>
      </w:pPr>
    </w:p>
    <w:p w14:paraId="5B616544" w14:textId="77777777" w:rsidR="00666FB4" w:rsidRPr="00DC6D92" w:rsidRDefault="00666FB4" w:rsidP="00666FB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7" w:name="_Toc150850636"/>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8" w:name="_Toc266275251"/>
      <w:r w:rsidRPr="00123693">
        <w:rPr>
          <w:rFonts w:ascii="Georgia" w:hAnsi="Georgia" w:cs="Georgia"/>
          <w:b/>
          <w:bCs w:val="0"/>
          <w:color w:val="000000"/>
          <w:sz w:val="20"/>
          <w:szCs w:val="20"/>
        </w:rPr>
        <w:t>Opis sposobu obliczenia ceny</w:t>
      </w:r>
      <w:bookmarkEnd w:id="37"/>
      <w:bookmarkEnd w:id="38"/>
    </w:p>
    <w:p w14:paraId="7324C28E" w14:textId="2A191AC4" w:rsidR="004668E4" w:rsidRPr="009742C2"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sidR="00095C9F">
        <w:rPr>
          <w:rFonts w:ascii="Georgia" w:hAnsi="Georgia" w:cs="Arial"/>
          <w:b/>
          <w:sz w:val="20"/>
          <w:szCs w:val="20"/>
        </w:rPr>
        <w:t>4</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6448C921"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5758E774"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08B43FA2"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05F9F250" w14:textId="356748D9" w:rsidR="004668E4" w:rsidRPr="00FB3E59"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095C9F">
        <w:rPr>
          <w:rFonts w:ascii="Georgia" w:hAnsi="Georgia" w:cs="Arial"/>
          <w:b/>
          <w:sz w:val="20"/>
          <w:szCs w:val="20"/>
        </w:rPr>
        <w:t>5</w:t>
      </w:r>
      <w:r w:rsidR="00B21311">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60D18CF9" w14:textId="77777777" w:rsidR="004668E4" w:rsidRPr="00A25CBD"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621A2936" w14:textId="77777777" w:rsidR="004668E4" w:rsidRPr="00E02E21" w:rsidRDefault="004668E4" w:rsidP="004668E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20ABE705"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DCA5B97"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5728B993" w14:textId="77777777" w:rsidR="004668E4" w:rsidRPr="00E741AC"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1B9035E8" w14:textId="77777777" w:rsidR="00666FB4" w:rsidRPr="00123693" w:rsidRDefault="00666FB4"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0670CDF7" w14:textId="77777777" w:rsidR="00666FB4" w:rsidRPr="00123693"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9" w:name="_Toc150850637"/>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0"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9"/>
      <w:bookmarkEnd w:id="40"/>
    </w:p>
    <w:p w14:paraId="0A5F9077" w14:textId="065D7BC6" w:rsidR="00311296" w:rsidRPr="009137AE" w:rsidRDefault="00311296" w:rsidP="00311296">
      <w:pPr>
        <w:suppressAutoHyphens w:val="0"/>
        <w:spacing w:line="360" w:lineRule="auto"/>
        <w:contextualSpacing/>
        <w:jc w:val="both"/>
        <w:textAlignment w:val="auto"/>
        <w:rPr>
          <w:rFonts w:ascii="Georgia" w:hAnsi="Georgia" w:cs="Calibri"/>
          <w:sz w:val="20"/>
          <w:szCs w:val="20"/>
          <w:lang w:eastAsia="pl-PL"/>
        </w:rPr>
      </w:pPr>
      <w:r w:rsidRPr="009137AE">
        <w:rPr>
          <w:rFonts w:ascii="Georgia" w:hAnsi="Georgia" w:cs="Calibri"/>
          <w:sz w:val="20"/>
          <w:szCs w:val="20"/>
          <w:lang w:eastAsia="pl-PL"/>
        </w:rPr>
        <w:t xml:space="preserve">Kryteria </w:t>
      </w:r>
      <w:r w:rsidRPr="009137AE">
        <w:rPr>
          <w:rFonts w:ascii="Georgia" w:eastAsia="Calibri" w:hAnsi="Georgia"/>
          <w:sz w:val="20"/>
          <w:szCs w:val="20"/>
        </w:rPr>
        <w:t xml:space="preserve"> wyboru oferty najkorzystniejszej są:</w:t>
      </w: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89"/>
        <w:gridCol w:w="2434"/>
      </w:tblGrid>
      <w:tr w:rsidR="00311296" w:rsidRPr="009137AE" w14:paraId="1F2AB435" w14:textId="77777777" w:rsidTr="00044BA9">
        <w:trPr>
          <w:trHeight w:val="272"/>
        </w:trPr>
        <w:tc>
          <w:tcPr>
            <w:tcW w:w="913" w:type="dxa"/>
            <w:shd w:val="clear" w:color="auto" w:fill="auto"/>
          </w:tcPr>
          <w:p w14:paraId="0F35DA95" w14:textId="77777777" w:rsidR="00311296" w:rsidRPr="009137AE" w:rsidRDefault="00311296" w:rsidP="00044BA9">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Lp.</w:t>
            </w:r>
          </w:p>
        </w:tc>
        <w:tc>
          <w:tcPr>
            <w:tcW w:w="4289" w:type="dxa"/>
            <w:shd w:val="clear" w:color="auto" w:fill="auto"/>
          </w:tcPr>
          <w:p w14:paraId="200F4632" w14:textId="77777777" w:rsidR="00311296" w:rsidRPr="009137AE" w:rsidRDefault="00311296" w:rsidP="00044BA9">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KRYTERIUM:</w:t>
            </w:r>
          </w:p>
        </w:tc>
        <w:tc>
          <w:tcPr>
            <w:tcW w:w="2434" w:type="dxa"/>
            <w:shd w:val="clear" w:color="auto" w:fill="auto"/>
          </w:tcPr>
          <w:p w14:paraId="0504AB42" w14:textId="77777777" w:rsidR="00311296" w:rsidRPr="009137AE" w:rsidRDefault="00311296" w:rsidP="00044BA9">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WAGA</w:t>
            </w:r>
          </w:p>
        </w:tc>
      </w:tr>
      <w:tr w:rsidR="00311296" w:rsidRPr="009137AE" w14:paraId="6342B254" w14:textId="77777777" w:rsidTr="00044BA9">
        <w:trPr>
          <w:trHeight w:val="272"/>
        </w:trPr>
        <w:tc>
          <w:tcPr>
            <w:tcW w:w="913" w:type="dxa"/>
            <w:shd w:val="clear" w:color="auto" w:fill="auto"/>
          </w:tcPr>
          <w:p w14:paraId="445015B1" w14:textId="77777777" w:rsidR="00311296" w:rsidRPr="009137AE" w:rsidRDefault="00311296" w:rsidP="00044BA9">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1</w:t>
            </w:r>
          </w:p>
        </w:tc>
        <w:tc>
          <w:tcPr>
            <w:tcW w:w="4289" w:type="dxa"/>
            <w:shd w:val="clear" w:color="auto" w:fill="auto"/>
          </w:tcPr>
          <w:p w14:paraId="4F5D093B" w14:textId="77777777" w:rsidR="00311296" w:rsidRPr="009137AE" w:rsidRDefault="00311296" w:rsidP="00044BA9">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 xml:space="preserve">Cena </w:t>
            </w:r>
          </w:p>
        </w:tc>
        <w:tc>
          <w:tcPr>
            <w:tcW w:w="2434" w:type="dxa"/>
            <w:shd w:val="clear" w:color="auto" w:fill="auto"/>
          </w:tcPr>
          <w:p w14:paraId="3F3805C8" w14:textId="77777777" w:rsidR="00311296" w:rsidRPr="009137AE" w:rsidRDefault="00311296" w:rsidP="00044BA9">
            <w:pPr>
              <w:tabs>
                <w:tab w:val="left" w:pos="993"/>
              </w:tabs>
              <w:spacing w:line="240" w:lineRule="auto"/>
              <w:jc w:val="center"/>
              <w:rPr>
                <w:rFonts w:ascii="Georgia" w:hAnsi="Georgia"/>
                <w:sz w:val="20"/>
                <w:szCs w:val="20"/>
                <w:lang w:eastAsia="pl-PL"/>
              </w:rPr>
            </w:pPr>
            <w:r w:rsidRPr="009137AE">
              <w:rPr>
                <w:rFonts w:ascii="Georgia" w:hAnsi="Georgia"/>
                <w:sz w:val="20"/>
                <w:szCs w:val="20"/>
                <w:lang w:eastAsia="pl-PL"/>
              </w:rPr>
              <w:t>60 %</w:t>
            </w:r>
          </w:p>
        </w:tc>
      </w:tr>
      <w:tr w:rsidR="00311296" w:rsidRPr="009137AE" w14:paraId="314A7572" w14:textId="77777777" w:rsidTr="00044BA9">
        <w:trPr>
          <w:trHeight w:val="272"/>
        </w:trPr>
        <w:tc>
          <w:tcPr>
            <w:tcW w:w="913" w:type="dxa"/>
            <w:shd w:val="clear" w:color="auto" w:fill="auto"/>
          </w:tcPr>
          <w:p w14:paraId="10C03735" w14:textId="77777777" w:rsidR="00311296" w:rsidRPr="009137AE" w:rsidRDefault="00311296" w:rsidP="00044BA9">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2</w:t>
            </w:r>
          </w:p>
        </w:tc>
        <w:tc>
          <w:tcPr>
            <w:tcW w:w="4289" w:type="dxa"/>
            <w:shd w:val="clear" w:color="auto" w:fill="auto"/>
          </w:tcPr>
          <w:p w14:paraId="391294F1" w14:textId="546FB2AA" w:rsidR="00311296" w:rsidRPr="009137AE" w:rsidRDefault="00621EF0" w:rsidP="00044BA9">
            <w:pPr>
              <w:tabs>
                <w:tab w:val="left" w:pos="993"/>
              </w:tabs>
              <w:spacing w:line="240" w:lineRule="auto"/>
              <w:ind w:left="397"/>
              <w:jc w:val="center"/>
              <w:rPr>
                <w:rFonts w:ascii="Georgia" w:hAnsi="Georgia"/>
                <w:sz w:val="20"/>
                <w:szCs w:val="20"/>
                <w:lang w:eastAsia="pl-PL"/>
              </w:rPr>
            </w:pPr>
            <w:r>
              <w:rPr>
                <w:rFonts w:ascii="Georgia" w:hAnsi="Georgia"/>
                <w:sz w:val="20"/>
                <w:szCs w:val="20"/>
                <w:lang w:eastAsia="pl-PL"/>
              </w:rPr>
              <w:t>Parametry techniczne</w:t>
            </w:r>
          </w:p>
        </w:tc>
        <w:tc>
          <w:tcPr>
            <w:tcW w:w="2434" w:type="dxa"/>
            <w:shd w:val="clear" w:color="auto" w:fill="auto"/>
          </w:tcPr>
          <w:p w14:paraId="18E8AD3B" w14:textId="77777777" w:rsidR="00311296" w:rsidRPr="009137AE" w:rsidRDefault="00311296" w:rsidP="00044BA9">
            <w:pPr>
              <w:tabs>
                <w:tab w:val="left" w:pos="993"/>
              </w:tabs>
              <w:spacing w:line="240" w:lineRule="auto"/>
              <w:jc w:val="center"/>
              <w:rPr>
                <w:rFonts w:ascii="Georgia" w:hAnsi="Georgia"/>
                <w:sz w:val="20"/>
                <w:szCs w:val="20"/>
                <w:lang w:eastAsia="pl-PL"/>
              </w:rPr>
            </w:pPr>
            <w:r w:rsidRPr="009137AE">
              <w:rPr>
                <w:rFonts w:ascii="Georgia" w:hAnsi="Georgia"/>
                <w:sz w:val="20"/>
                <w:szCs w:val="20"/>
                <w:lang w:eastAsia="pl-PL"/>
              </w:rPr>
              <w:t>40 %</w:t>
            </w:r>
          </w:p>
        </w:tc>
      </w:tr>
    </w:tbl>
    <w:p w14:paraId="1088550F" w14:textId="77777777" w:rsidR="00311296" w:rsidRPr="009137AE" w:rsidRDefault="00311296" w:rsidP="00311296">
      <w:pPr>
        <w:tabs>
          <w:tab w:val="left" w:pos="993"/>
        </w:tabs>
        <w:spacing w:line="360" w:lineRule="auto"/>
        <w:ind w:left="397"/>
        <w:jc w:val="both"/>
        <w:rPr>
          <w:rFonts w:ascii="Georgia" w:eastAsia="Calibri" w:hAnsi="Georgia"/>
          <w:sz w:val="20"/>
          <w:szCs w:val="20"/>
        </w:rPr>
      </w:pPr>
    </w:p>
    <w:p w14:paraId="5933CE3B" w14:textId="77777777" w:rsidR="00311296" w:rsidRPr="009137AE" w:rsidRDefault="00311296" w:rsidP="00311296">
      <w:pPr>
        <w:tabs>
          <w:tab w:val="left" w:pos="993"/>
        </w:tabs>
        <w:spacing w:line="360" w:lineRule="auto"/>
        <w:rPr>
          <w:rFonts w:ascii="Georgia" w:eastAsia="Calibri" w:hAnsi="Georgia"/>
          <w:sz w:val="20"/>
          <w:szCs w:val="20"/>
        </w:rPr>
      </w:pPr>
    </w:p>
    <w:p w14:paraId="337B8699" w14:textId="77777777" w:rsidR="00311296" w:rsidRPr="009137AE" w:rsidRDefault="00311296" w:rsidP="00311296">
      <w:pPr>
        <w:tabs>
          <w:tab w:val="left" w:pos="993"/>
        </w:tabs>
        <w:spacing w:line="360" w:lineRule="auto"/>
        <w:ind w:left="397"/>
        <w:rPr>
          <w:rFonts w:ascii="Georgia" w:eastAsia="Calibri" w:hAnsi="Georgia"/>
          <w:sz w:val="20"/>
          <w:szCs w:val="20"/>
        </w:rPr>
      </w:pPr>
    </w:p>
    <w:p w14:paraId="24E77B44" w14:textId="77777777" w:rsidR="00311296" w:rsidRPr="009137AE"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7AE">
        <w:rPr>
          <w:rFonts w:ascii="Georgia" w:eastAsia="Calibri" w:hAnsi="Georgia"/>
          <w:sz w:val="20"/>
          <w:szCs w:val="20"/>
        </w:rPr>
        <w:t>Sposób obliczania wartości punktowej ocenianego kryterium:</w:t>
      </w:r>
    </w:p>
    <w:p w14:paraId="5F70B7D1" w14:textId="77777777" w:rsidR="00311296" w:rsidRPr="00D40E6F" w:rsidRDefault="00311296" w:rsidP="00311296">
      <w:pPr>
        <w:autoSpaceDE w:val="0"/>
        <w:spacing w:line="360" w:lineRule="auto"/>
        <w:jc w:val="both"/>
        <w:rPr>
          <w:rFonts w:ascii="Georgia" w:hAnsi="Georgia" w:cs="Georgia"/>
          <w:i/>
          <w:iCs/>
          <w:sz w:val="20"/>
          <w:szCs w:val="20"/>
        </w:rPr>
      </w:pPr>
    </w:p>
    <w:p w14:paraId="0248BE26" w14:textId="77777777" w:rsidR="00311296" w:rsidRPr="00D40E6F" w:rsidRDefault="00311296" w:rsidP="00311296">
      <w:pPr>
        <w:numPr>
          <w:ilvl w:val="1"/>
          <w:numId w:val="1"/>
        </w:numPr>
        <w:autoSpaceDE w:val="0"/>
        <w:spacing w:line="360" w:lineRule="auto"/>
        <w:jc w:val="both"/>
        <w:rPr>
          <w:rFonts w:ascii="Georgia" w:hAnsi="Georgia" w:cs="Georgia"/>
          <w:sz w:val="20"/>
          <w:szCs w:val="20"/>
        </w:rPr>
      </w:pPr>
      <w:r w:rsidRPr="00D40E6F">
        <w:rPr>
          <w:rFonts w:ascii="Georgia" w:hAnsi="Georgia" w:cs="Georgia"/>
          <w:sz w:val="20"/>
          <w:szCs w:val="20"/>
        </w:rPr>
        <w:t xml:space="preserve">1. </w:t>
      </w:r>
      <w:r w:rsidRPr="005F4AA2">
        <w:rPr>
          <w:rFonts w:ascii="Georgia" w:hAnsi="Georgia" w:cs="Georgia"/>
          <w:b/>
          <w:bCs/>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311296" w:rsidRPr="00D40E6F" w14:paraId="6AB64423" w14:textId="77777777" w:rsidTr="00044BA9">
        <w:trPr>
          <w:cantSplit/>
          <w:trHeight w:hRule="exact" w:val="426"/>
        </w:trPr>
        <w:tc>
          <w:tcPr>
            <w:tcW w:w="1800" w:type="dxa"/>
            <w:vMerge w:val="restart"/>
            <w:vAlign w:val="center"/>
          </w:tcPr>
          <w:p w14:paraId="3BB35687" w14:textId="77777777" w:rsidR="00311296" w:rsidRPr="00D40E6F" w:rsidRDefault="00311296" w:rsidP="00044BA9">
            <w:pPr>
              <w:autoSpaceDE w:val="0"/>
              <w:spacing w:line="360" w:lineRule="auto"/>
              <w:jc w:val="both"/>
              <w:rPr>
                <w:rFonts w:ascii="Georgia" w:hAnsi="Georgia" w:cs="Georgia"/>
                <w:sz w:val="20"/>
                <w:szCs w:val="20"/>
              </w:rPr>
            </w:pPr>
            <w:r w:rsidRPr="00D40E6F">
              <w:rPr>
                <w:rFonts w:ascii="Georgia" w:hAnsi="Georgia" w:cs="Georgia"/>
                <w:sz w:val="20"/>
                <w:szCs w:val="20"/>
              </w:rPr>
              <w:t>Liczba punktów =</w:t>
            </w:r>
          </w:p>
        </w:tc>
        <w:tc>
          <w:tcPr>
            <w:tcW w:w="4210" w:type="dxa"/>
          </w:tcPr>
          <w:p w14:paraId="6A0B3EA7" w14:textId="77777777" w:rsidR="00311296" w:rsidRPr="00D40E6F" w:rsidRDefault="00311296" w:rsidP="00044BA9">
            <w:pPr>
              <w:autoSpaceDE w:val="0"/>
              <w:spacing w:line="360" w:lineRule="auto"/>
              <w:jc w:val="both"/>
              <w:rPr>
                <w:rFonts w:ascii="Georgia" w:hAnsi="Georgia" w:cs="Georgia"/>
                <w:sz w:val="20"/>
                <w:szCs w:val="20"/>
              </w:rPr>
            </w:pPr>
            <w:r w:rsidRPr="00D40E6F">
              <w:rPr>
                <w:rFonts w:ascii="Georgia" w:hAnsi="Georgia" w:cs="Georgia"/>
                <w:sz w:val="20"/>
                <w:szCs w:val="20"/>
              </w:rPr>
              <w:t>Cena najniższa spośród wszystkich ofert</w:t>
            </w:r>
          </w:p>
        </w:tc>
        <w:tc>
          <w:tcPr>
            <w:tcW w:w="3890" w:type="dxa"/>
            <w:vMerge w:val="restart"/>
            <w:vAlign w:val="center"/>
          </w:tcPr>
          <w:p w14:paraId="4C6F73B2" w14:textId="77777777" w:rsidR="00311296" w:rsidRPr="00D40E6F" w:rsidRDefault="00311296" w:rsidP="00044BA9">
            <w:pPr>
              <w:autoSpaceDE w:val="0"/>
              <w:spacing w:line="360" w:lineRule="auto"/>
              <w:jc w:val="both"/>
              <w:rPr>
                <w:rFonts w:ascii="Georgia" w:hAnsi="Georgia" w:cs="Georgia"/>
                <w:sz w:val="20"/>
                <w:szCs w:val="20"/>
              </w:rPr>
            </w:pPr>
            <w:r w:rsidRPr="00D40E6F">
              <w:rPr>
                <w:rFonts w:ascii="Georgia" w:hAnsi="Georgia" w:cs="Georgia"/>
                <w:sz w:val="20"/>
                <w:szCs w:val="20"/>
              </w:rPr>
              <w:t>x 100 x 60 %</w:t>
            </w:r>
          </w:p>
        </w:tc>
      </w:tr>
      <w:tr w:rsidR="00FF4B34" w14:paraId="777CE341" w14:textId="77777777" w:rsidTr="00044BA9">
        <w:trPr>
          <w:cantSplit/>
          <w:trHeight w:hRule="exact" w:val="275"/>
        </w:trPr>
        <w:tc>
          <w:tcPr>
            <w:tcW w:w="1800" w:type="dxa"/>
            <w:vMerge/>
            <w:vAlign w:val="center"/>
          </w:tcPr>
          <w:p w14:paraId="6D60CFB3" w14:textId="77777777" w:rsidR="00311296" w:rsidRPr="00D40E6F" w:rsidRDefault="00311296" w:rsidP="00044BA9">
            <w:pPr>
              <w:autoSpaceDE w:val="0"/>
              <w:spacing w:line="360" w:lineRule="auto"/>
              <w:jc w:val="both"/>
              <w:rPr>
                <w:rFonts w:ascii="Georgia" w:hAnsi="Georgia" w:cs="Georgia"/>
                <w:sz w:val="20"/>
                <w:szCs w:val="20"/>
              </w:rPr>
            </w:pPr>
          </w:p>
        </w:tc>
        <w:tc>
          <w:tcPr>
            <w:tcW w:w="4210" w:type="dxa"/>
          </w:tcPr>
          <w:p w14:paraId="360CEFD4" w14:textId="77777777" w:rsidR="00311296" w:rsidRPr="00D40E6F" w:rsidRDefault="00311296" w:rsidP="00044BA9">
            <w:pPr>
              <w:autoSpaceDE w:val="0"/>
              <w:spacing w:line="360" w:lineRule="auto"/>
              <w:jc w:val="both"/>
              <w:rPr>
                <w:rFonts w:ascii="Georgia" w:hAnsi="Georgia" w:cs="Georgia"/>
                <w:sz w:val="20"/>
                <w:szCs w:val="20"/>
              </w:rPr>
            </w:pPr>
            <w:r w:rsidRPr="00D40E6F">
              <w:rPr>
                <w:rFonts w:ascii="Georgia" w:hAnsi="Georgia" w:cs="Georgia"/>
                <w:sz w:val="20"/>
                <w:szCs w:val="20"/>
              </w:rPr>
              <w:t>Cena oferowana</w:t>
            </w:r>
          </w:p>
        </w:tc>
        <w:tc>
          <w:tcPr>
            <w:tcW w:w="3890" w:type="dxa"/>
            <w:vMerge/>
            <w:vAlign w:val="center"/>
          </w:tcPr>
          <w:p w14:paraId="29595DC7" w14:textId="77777777" w:rsidR="00311296" w:rsidRPr="00D40E6F" w:rsidRDefault="00311296" w:rsidP="00044BA9">
            <w:pPr>
              <w:autoSpaceDE w:val="0"/>
              <w:spacing w:line="360" w:lineRule="auto"/>
              <w:jc w:val="both"/>
              <w:rPr>
                <w:rFonts w:ascii="Georgia" w:hAnsi="Georgia" w:cs="Georgia"/>
                <w:sz w:val="20"/>
                <w:szCs w:val="20"/>
              </w:rPr>
            </w:pPr>
          </w:p>
        </w:tc>
      </w:tr>
    </w:tbl>
    <w:p w14:paraId="1DCBC621" w14:textId="77777777" w:rsidR="00311296" w:rsidRDefault="00311296" w:rsidP="00311296">
      <w:pPr>
        <w:autoSpaceDE w:val="0"/>
        <w:spacing w:line="360" w:lineRule="auto"/>
        <w:jc w:val="both"/>
        <w:rPr>
          <w:rFonts w:ascii="Georgia" w:hAnsi="Georgia" w:cs="Georgia"/>
          <w:sz w:val="20"/>
          <w:szCs w:val="20"/>
        </w:rPr>
      </w:pPr>
    </w:p>
    <w:p w14:paraId="2D7C968A" w14:textId="77777777" w:rsidR="00311296" w:rsidRPr="009137AE"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7AE">
        <w:rPr>
          <w:rFonts w:ascii="Georgia" w:eastAsia="Calibri" w:hAnsi="Georgia"/>
          <w:sz w:val="20"/>
          <w:szCs w:val="20"/>
        </w:rPr>
        <w:t>Do oceny przyjmuje się cenę oferty brutto (z podatkiem VAT).</w:t>
      </w:r>
    </w:p>
    <w:p w14:paraId="1FA7E89A" w14:textId="77777777" w:rsidR="00311296" w:rsidRPr="009137AE"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7AE">
        <w:rPr>
          <w:rFonts w:ascii="Georgia" w:eastAsia="Calibri" w:hAnsi="Georgia"/>
          <w:sz w:val="20"/>
          <w:szCs w:val="20"/>
        </w:rPr>
        <w:t>W ramach tego kryterium można uzyskać max 60,00 pkt.</w:t>
      </w:r>
    </w:p>
    <w:p w14:paraId="079325D4" w14:textId="77777777" w:rsidR="00311296" w:rsidRPr="00D40E6F" w:rsidRDefault="00311296" w:rsidP="00311296">
      <w:pPr>
        <w:autoSpaceDE w:val="0"/>
        <w:spacing w:line="360" w:lineRule="auto"/>
        <w:jc w:val="both"/>
        <w:rPr>
          <w:rFonts w:ascii="Georgia" w:hAnsi="Georgia" w:cs="Georgia"/>
          <w:sz w:val="20"/>
          <w:szCs w:val="20"/>
        </w:rPr>
      </w:pPr>
    </w:p>
    <w:p w14:paraId="367678D1" w14:textId="4A6CCE96" w:rsidR="00AD0C77" w:rsidRPr="00AD0C77" w:rsidRDefault="00311296" w:rsidP="00AD0C77">
      <w:pPr>
        <w:autoSpaceDE w:val="0"/>
        <w:spacing w:line="360" w:lineRule="auto"/>
        <w:jc w:val="both"/>
        <w:rPr>
          <w:rFonts w:ascii="Georgia" w:hAnsi="Georgia" w:cs="Georgia"/>
          <w:sz w:val="20"/>
          <w:szCs w:val="20"/>
        </w:rPr>
      </w:pPr>
      <w:r w:rsidRPr="003077A7">
        <w:rPr>
          <w:rFonts w:ascii="Georgia" w:hAnsi="Georgia" w:cs="Georgia"/>
          <w:sz w:val="20"/>
          <w:szCs w:val="20"/>
        </w:rPr>
        <w:t>2.</w:t>
      </w:r>
      <w:r w:rsidRPr="001769DB">
        <w:rPr>
          <w:rFonts w:ascii="Georgia" w:eastAsia="Calibri" w:hAnsi="Georgia"/>
          <w:b/>
          <w:sz w:val="20"/>
          <w:szCs w:val="20"/>
        </w:rPr>
        <w:t xml:space="preserve"> </w:t>
      </w:r>
      <w:r w:rsidR="00AD0C77">
        <w:rPr>
          <w:rFonts w:ascii="Georgia" w:eastAsia="Calibri" w:hAnsi="Georgia"/>
          <w:b/>
          <w:sz w:val="20"/>
          <w:szCs w:val="20"/>
        </w:rPr>
        <w:t>Parametry techniczne</w:t>
      </w:r>
      <w:r w:rsidRPr="005F4AA2">
        <w:rPr>
          <w:rFonts w:ascii="Georgia" w:hAnsi="Georgia" w:cs="Georgia"/>
          <w:b/>
          <w:sz w:val="20"/>
          <w:szCs w:val="20"/>
        </w:rPr>
        <w:t xml:space="preserve"> 40%</w:t>
      </w:r>
    </w:p>
    <w:p w14:paraId="7A05CBDB" w14:textId="77777777" w:rsidR="00AD0C77" w:rsidRDefault="00AD0C77" w:rsidP="00AD0C77">
      <w:pPr>
        <w:autoSpaceDE w:val="0"/>
        <w:spacing w:line="360" w:lineRule="auto"/>
        <w:jc w:val="both"/>
        <w:rPr>
          <w:rFonts w:ascii="Georgia" w:hAnsi="Georgia" w:cs="Georgia"/>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626"/>
        <w:gridCol w:w="4536"/>
        <w:gridCol w:w="2175"/>
      </w:tblGrid>
      <w:tr w:rsidR="00AD0C77" w14:paraId="7E0A327A" w14:textId="77777777" w:rsidTr="00AD0C77">
        <w:trPr>
          <w:cantSplit/>
          <w:trHeight w:val="274"/>
        </w:trPr>
        <w:tc>
          <w:tcPr>
            <w:tcW w:w="1626" w:type="dxa"/>
            <w:vMerge w:val="restart"/>
            <w:vAlign w:val="center"/>
            <w:hideMark/>
          </w:tcPr>
          <w:p w14:paraId="4B6A855F" w14:textId="3A75D77D" w:rsidR="00AD0C77" w:rsidRDefault="00AD0C77">
            <w:pPr>
              <w:autoSpaceDE w:val="0"/>
              <w:spacing w:line="360" w:lineRule="auto"/>
              <w:jc w:val="both"/>
              <w:rPr>
                <w:rFonts w:ascii="Georgia" w:hAnsi="Georgia" w:cs="Georgia"/>
                <w:sz w:val="20"/>
                <w:szCs w:val="20"/>
                <w:lang w:val="en-US"/>
              </w:rPr>
            </w:pPr>
            <w:r>
              <w:rPr>
                <w:rFonts w:ascii="Georgia" w:hAnsi="Georgia" w:cs="Georgia"/>
                <w:sz w:val="20"/>
                <w:szCs w:val="20"/>
                <w:lang w:val="en-US"/>
              </w:rPr>
              <w:t>Parametry techniczne =</w:t>
            </w:r>
          </w:p>
        </w:tc>
        <w:tc>
          <w:tcPr>
            <w:tcW w:w="4536" w:type="dxa"/>
            <w:tcBorders>
              <w:bottom w:val="single" w:sz="4" w:space="0" w:color="auto"/>
            </w:tcBorders>
            <w:hideMark/>
          </w:tcPr>
          <w:p w14:paraId="508B6E3E" w14:textId="77777777" w:rsidR="00AD0C77" w:rsidRDefault="00AD0C77">
            <w:pPr>
              <w:autoSpaceDE w:val="0"/>
              <w:spacing w:line="360" w:lineRule="auto"/>
              <w:jc w:val="both"/>
              <w:rPr>
                <w:rFonts w:ascii="Georgia" w:hAnsi="Georgia" w:cs="Georgia"/>
                <w:sz w:val="20"/>
                <w:szCs w:val="20"/>
                <w:lang w:val="en-US"/>
              </w:rPr>
            </w:pPr>
            <w:r>
              <w:rPr>
                <w:rFonts w:ascii="Georgia" w:hAnsi="Georgia" w:cs="Georgia"/>
                <w:sz w:val="20"/>
                <w:szCs w:val="20"/>
                <w:lang w:val="en-US"/>
              </w:rPr>
              <w:t>Liczba pkt uzyskanych</w:t>
            </w:r>
          </w:p>
        </w:tc>
        <w:tc>
          <w:tcPr>
            <w:tcW w:w="2175" w:type="dxa"/>
            <w:vMerge w:val="restart"/>
            <w:vAlign w:val="center"/>
            <w:hideMark/>
          </w:tcPr>
          <w:p w14:paraId="10112D79" w14:textId="00A949C0" w:rsidR="00AD0C77" w:rsidRDefault="00AD0C77">
            <w:pPr>
              <w:autoSpaceDE w:val="0"/>
              <w:spacing w:line="360" w:lineRule="auto"/>
              <w:jc w:val="both"/>
              <w:rPr>
                <w:rFonts w:ascii="Georgia" w:hAnsi="Georgia" w:cs="Georgia"/>
                <w:sz w:val="20"/>
                <w:szCs w:val="20"/>
                <w:lang w:val="en-US"/>
              </w:rPr>
            </w:pPr>
            <w:r>
              <w:rPr>
                <w:rFonts w:ascii="Georgia" w:hAnsi="Georgia" w:cs="Georgia"/>
                <w:sz w:val="20"/>
                <w:szCs w:val="20"/>
                <w:lang w:val="en-US"/>
              </w:rPr>
              <w:t>x 100 x 40 %</w:t>
            </w:r>
          </w:p>
        </w:tc>
      </w:tr>
      <w:tr w:rsidR="00AD0C77" w14:paraId="72A04E3E" w14:textId="77777777" w:rsidTr="00AD0C77">
        <w:trPr>
          <w:cantSplit/>
          <w:trHeight w:val="279"/>
        </w:trPr>
        <w:tc>
          <w:tcPr>
            <w:tcW w:w="1626" w:type="dxa"/>
            <w:vMerge/>
            <w:vAlign w:val="center"/>
            <w:hideMark/>
          </w:tcPr>
          <w:p w14:paraId="683F6303" w14:textId="77777777" w:rsidR="00AD0C77" w:rsidRDefault="00AD0C77">
            <w:pPr>
              <w:suppressAutoHyphens w:val="0"/>
              <w:spacing w:line="256" w:lineRule="auto"/>
              <w:rPr>
                <w:rFonts w:ascii="Georgia" w:hAnsi="Georgia" w:cs="Georgia"/>
                <w:kern w:val="2"/>
                <w:sz w:val="20"/>
                <w:szCs w:val="20"/>
                <w:lang w:val="en-US"/>
              </w:rPr>
            </w:pPr>
          </w:p>
        </w:tc>
        <w:tc>
          <w:tcPr>
            <w:tcW w:w="4536" w:type="dxa"/>
            <w:tcBorders>
              <w:top w:val="single" w:sz="4" w:space="0" w:color="auto"/>
            </w:tcBorders>
            <w:hideMark/>
          </w:tcPr>
          <w:p w14:paraId="62C64B1F" w14:textId="77777777" w:rsidR="00AD0C77" w:rsidRDefault="00AD0C77">
            <w:pPr>
              <w:autoSpaceDE w:val="0"/>
              <w:spacing w:line="360" w:lineRule="auto"/>
              <w:jc w:val="both"/>
              <w:rPr>
                <w:rFonts w:ascii="Georgia" w:hAnsi="Georgia" w:cs="Georgia"/>
                <w:sz w:val="20"/>
                <w:szCs w:val="20"/>
              </w:rPr>
            </w:pPr>
            <w:r>
              <w:rPr>
                <w:rFonts w:ascii="Georgia" w:hAnsi="Georgia" w:cs="Georgia"/>
                <w:sz w:val="20"/>
                <w:szCs w:val="20"/>
              </w:rPr>
              <w:t>Maksymalna ilość pkt osiągnięta dla kryterium</w:t>
            </w:r>
          </w:p>
        </w:tc>
        <w:tc>
          <w:tcPr>
            <w:tcW w:w="2175" w:type="dxa"/>
            <w:vMerge/>
            <w:vAlign w:val="center"/>
            <w:hideMark/>
          </w:tcPr>
          <w:p w14:paraId="6C3CC6B7" w14:textId="77777777" w:rsidR="00AD0C77" w:rsidRPr="00AD0C77" w:rsidRDefault="00AD0C77">
            <w:pPr>
              <w:suppressAutoHyphens w:val="0"/>
              <w:spacing w:line="256" w:lineRule="auto"/>
              <w:rPr>
                <w:rFonts w:ascii="Georgia" w:hAnsi="Georgia" w:cs="Georgia"/>
                <w:kern w:val="2"/>
                <w:sz w:val="20"/>
                <w:szCs w:val="20"/>
              </w:rPr>
            </w:pPr>
          </w:p>
        </w:tc>
      </w:tr>
    </w:tbl>
    <w:p w14:paraId="0AE692CB" w14:textId="77777777" w:rsidR="00AD0C77" w:rsidRDefault="00AD0C77" w:rsidP="00AD0C77">
      <w:pPr>
        <w:autoSpaceDE w:val="0"/>
        <w:spacing w:line="360" w:lineRule="auto"/>
        <w:jc w:val="both"/>
        <w:rPr>
          <w:rFonts w:ascii="Georgia" w:hAnsi="Georgia" w:cs="Georgia"/>
          <w:kern w:val="2"/>
          <w:sz w:val="20"/>
          <w:szCs w:val="20"/>
        </w:rPr>
      </w:pPr>
    </w:p>
    <w:p w14:paraId="4A9A295F" w14:textId="77777777" w:rsidR="00AD0C77" w:rsidRDefault="00AD0C77" w:rsidP="00AD0C77">
      <w:pPr>
        <w:autoSpaceDE w:val="0"/>
        <w:spacing w:line="360" w:lineRule="auto"/>
        <w:jc w:val="both"/>
        <w:rPr>
          <w:rFonts w:ascii="Georgia" w:hAnsi="Georgia" w:cs="Georgia"/>
          <w:sz w:val="20"/>
          <w:szCs w:val="20"/>
        </w:rPr>
      </w:pPr>
      <w:r>
        <w:rPr>
          <w:rFonts w:ascii="Georgia" w:hAnsi="Georgia" w:cs="Georgia"/>
          <w:iCs/>
          <w:sz w:val="20"/>
          <w:szCs w:val="20"/>
        </w:rPr>
        <w:t xml:space="preserve">Powyższe kryterium zostanie obliczone na podstawie informacji zawartej w Załączniku nr 4 do SWZ </w:t>
      </w:r>
    </w:p>
    <w:p w14:paraId="1732011F" w14:textId="77777777" w:rsidR="00AD0C77" w:rsidRDefault="00AD0C77" w:rsidP="00AD0C77">
      <w:pPr>
        <w:autoSpaceDE w:val="0"/>
        <w:spacing w:line="360" w:lineRule="auto"/>
        <w:jc w:val="both"/>
        <w:rPr>
          <w:rFonts w:ascii="Georgia" w:hAnsi="Georgia" w:cs="Georgia"/>
          <w:sz w:val="20"/>
          <w:szCs w:val="20"/>
        </w:rPr>
      </w:pPr>
    </w:p>
    <w:p w14:paraId="7461D368" w14:textId="797F0DA8" w:rsidR="00AD0C77" w:rsidRDefault="00AD0C77" w:rsidP="00AD0C77">
      <w:pPr>
        <w:autoSpaceDE w:val="0"/>
        <w:spacing w:line="360" w:lineRule="auto"/>
        <w:jc w:val="both"/>
        <w:rPr>
          <w:rFonts w:ascii="Georgia" w:hAnsi="Georgia" w:cs="Georgia"/>
          <w:sz w:val="20"/>
          <w:szCs w:val="20"/>
        </w:rPr>
      </w:pPr>
      <w:r>
        <w:rPr>
          <w:rFonts w:ascii="Georgia" w:hAnsi="Georgia" w:cs="Georgia"/>
          <w:sz w:val="20"/>
          <w:szCs w:val="20"/>
        </w:rPr>
        <w:t>Opis kryterium:</w:t>
      </w:r>
    </w:p>
    <w:p w14:paraId="67F8321E" w14:textId="082A3B6F" w:rsidR="00AD0C77" w:rsidRDefault="00AD0C77" w:rsidP="00AD0C77">
      <w:pPr>
        <w:autoSpaceDE w:val="0"/>
        <w:spacing w:line="360" w:lineRule="auto"/>
        <w:jc w:val="both"/>
        <w:rPr>
          <w:rFonts w:ascii="Georgia" w:hAnsi="Georgia" w:cs="Georgia"/>
          <w:sz w:val="20"/>
          <w:szCs w:val="20"/>
        </w:rPr>
      </w:pPr>
      <w:r>
        <w:rPr>
          <w:rFonts w:ascii="Georgia" w:hAnsi="Georgia" w:cs="Georgia"/>
          <w:sz w:val="20"/>
          <w:szCs w:val="20"/>
        </w:rPr>
        <w:t xml:space="preserve">W zakresie kryterium parametry oceniane przedmiotu zamówienia oferta może uzyskać maksymalnie 40 punktów. </w:t>
      </w:r>
    </w:p>
    <w:p w14:paraId="37A7941F" w14:textId="7C3557CE" w:rsidR="00AD0C77" w:rsidRDefault="00AD0C77" w:rsidP="00AD0C77">
      <w:pPr>
        <w:autoSpaceDE w:val="0"/>
        <w:spacing w:line="360" w:lineRule="auto"/>
        <w:jc w:val="both"/>
        <w:rPr>
          <w:rFonts w:ascii="Georgia" w:hAnsi="Georgia" w:cs="Georgia"/>
          <w:iCs/>
          <w:sz w:val="20"/>
          <w:szCs w:val="20"/>
        </w:rPr>
      </w:pPr>
      <w:r>
        <w:rPr>
          <w:rFonts w:ascii="Georgia" w:hAnsi="Georgia" w:cs="Georgia"/>
          <w:iCs/>
          <w:sz w:val="20"/>
          <w:szCs w:val="20"/>
        </w:rPr>
        <w:t>Zamawiający będzie przyznawał punkty Wykonawcy wg kryterium „parametry techniczne” w sposób następujący:</w:t>
      </w:r>
    </w:p>
    <w:tbl>
      <w:tblPr>
        <w:tblW w:w="10200" w:type="dxa"/>
        <w:tblInd w:w="108" w:type="dxa"/>
        <w:tblLayout w:type="fixed"/>
        <w:tblCellMar>
          <w:top w:w="85" w:type="dxa"/>
          <w:bottom w:w="85" w:type="dxa"/>
        </w:tblCellMar>
        <w:tblLook w:val="04A0" w:firstRow="1" w:lastRow="0" w:firstColumn="1" w:lastColumn="0" w:noHBand="0" w:noVBand="1"/>
      </w:tblPr>
      <w:tblGrid>
        <w:gridCol w:w="567"/>
        <w:gridCol w:w="6659"/>
        <w:gridCol w:w="2974"/>
      </w:tblGrid>
      <w:tr w:rsidR="00AD0C77" w:rsidRPr="00AD0C77" w14:paraId="6593439B" w14:textId="77777777" w:rsidTr="00AD0C77">
        <w:trPr>
          <w:trHeight w:val="23"/>
        </w:trPr>
        <w:tc>
          <w:tcPr>
            <w:tcW w:w="567" w:type="dxa"/>
            <w:tcBorders>
              <w:top w:val="single" w:sz="4" w:space="0" w:color="auto"/>
              <w:left w:val="single" w:sz="2" w:space="0" w:color="000000"/>
              <w:bottom w:val="single" w:sz="2" w:space="0" w:color="000000"/>
              <w:right w:val="nil"/>
            </w:tcBorders>
            <w:vAlign w:val="center"/>
            <w:hideMark/>
          </w:tcPr>
          <w:p w14:paraId="32EA4054" w14:textId="77777777" w:rsidR="00AD0C77" w:rsidRPr="00AD0C77" w:rsidRDefault="00AD0C77" w:rsidP="00AD0C77">
            <w:pPr>
              <w:autoSpaceDE w:val="0"/>
              <w:spacing w:line="240" w:lineRule="auto"/>
              <w:jc w:val="both"/>
              <w:rPr>
                <w:rFonts w:ascii="Georgia" w:hAnsi="Georgia" w:cs="Georgia"/>
                <w:b/>
                <w:bCs/>
                <w:sz w:val="18"/>
                <w:szCs w:val="18"/>
                <w:lang w:bidi="pl-PL"/>
              </w:rPr>
            </w:pPr>
            <w:r w:rsidRPr="00AD0C77">
              <w:rPr>
                <w:rFonts w:ascii="Georgia" w:hAnsi="Georgia" w:cs="Georgia"/>
                <w:b/>
                <w:bCs/>
                <w:sz w:val="18"/>
                <w:szCs w:val="18"/>
                <w:lang w:bidi="pl-PL"/>
              </w:rPr>
              <w:t>Lp.</w:t>
            </w:r>
          </w:p>
        </w:tc>
        <w:tc>
          <w:tcPr>
            <w:tcW w:w="6659" w:type="dxa"/>
            <w:tcBorders>
              <w:top w:val="single" w:sz="4" w:space="0" w:color="auto"/>
              <w:left w:val="single" w:sz="2" w:space="0" w:color="000000"/>
              <w:bottom w:val="single" w:sz="2" w:space="0" w:color="000000"/>
              <w:right w:val="nil"/>
            </w:tcBorders>
            <w:vAlign w:val="center"/>
            <w:hideMark/>
          </w:tcPr>
          <w:p w14:paraId="5FB2B2E7" w14:textId="77777777" w:rsidR="00AD0C77" w:rsidRPr="00AD0C77" w:rsidRDefault="00AD0C77" w:rsidP="00AD0C77">
            <w:pPr>
              <w:autoSpaceDE w:val="0"/>
              <w:spacing w:line="240" w:lineRule="auto"/>
              <w:jc w:val="both"/>
              <w:rPr>
                <w:rFonts w:ascii="Georgia" w:hAnsi="Georgia" w:cs="Georgia"/>
                <w:b/>
                <w:bCs/>
                <w:sz w:val="18"/>
                <w:szCs w:val="18"/>
                <w:lang w:bidi="pl-PL"/>
              </w:rPr>
            </w:pPr>
            <w:r w:rsidRPr="00AD0C77">
              <w:rPr>
                <w:rFonts w:ascii="Georgia" w:hAnsi="Georgia" w:cs="Georgia"/>
                <w:b/>
                <w:bCs/>
                <w:sz w:val="18"/>
                <w:szCs w:val="18"/>
                <w:lang w:bidi="pl-PL"/>
              </w:rPr>
              <w:t>Parametry oceniane</w:t>
            </w:r>
          </w:p>
        </w:tc>
        <w:tc>
          <w:tcPr>
            <w:tcW w:w="2974" w:type="dxa"/>
            <w:tcBorders>
              <w:top w:val="single" w:sz="4" w:space="0" w:color="auto"/>
              <w:left w:val="single" w:sz="2" w:space="0" w:color="000000"/>
              <w:bottom w:val="single" w:sz="2" w:space="0" w:color="000000"/>
              <w:right w:val="single" w:sz="2" w:space="0" w:color="000000"/>
            </w:tcBorders>
            <w:vAlign w:val="center"/>
            <w:hideMark/>
          </w:tcPr>
          <w:p w14:paraId="65862055" w14:textId="77777777" w:rsidR="00AD0C77" w:rsidRPr="00AD0C77" w:rsidRDefault="00AD0C77" w:rsidP="00AD0C77">
            <w:pPr>
              <w:autoSpaceDE w:val="0"/>
              <w:spacing w:line="240" w:lineRule="auto"/>
              <w:jc w:val="both"/>
              <w:rPr>
                <w:rFonts w:ascii="Georgia" w:hAnsi="Georgia" w:cs="Georgia"/>
                <w:b/>
                <w:bCs/>
                <w:sz w:val="18"/>
                <w:szCs w:val="18"/>
                <w:lang w:bidi="pl-PL"/>
              </w:rPr>
            </w:pPr>
            <w:r w:rsidRPr="00AD0C77">
              <w:rPr>
                <w:rFonts w:ascii="Georgia" w:hAnsi="Georgia" w:cs="Georgia"/>
                <w:b/>
                <w:bCs/>
                <w:sz w:val="18"/>
                <w:szCs w:val="18"/>
                <w:lang w:bidi="pl-PL"/>
              </w:rPr>
              <w:t>Punktacja</w:t>
            </w:r>
          </w:p>
        </w:tc>
      </w:tr>
      <w:tr w:rsidR="00AD0C77" w:rsidRPr="00AD0C77" w14:paraId="2F98B663" w14:textId="77777777" w:rsidTr="00AD0C77">
        <w:trPr>
          <w:trHeight w:val="23"/>
        </w:trPr>
        <w:tc>
          <w:tcPr>
            <w:tcW w:w="567" w:type="dxa"/>
            <w:tcBorders>
              <w:top w:val="single" w:sz="2" w:space="0" w:color="000000"/>
              <w:left w:val="single" w:sz="2" w:space="0" w:color="000000"/>
              <w:bottom w:val="single" w:sz="2" w:space="0" w:color="000000"/>
              <w:right w:val="nil"/>
            </w:tcBorders>
            <w:vAlign w:val="center"/>
            <w:hideMark/>
          </w:tcPr>
          <w:p w14:paraId="5D956C45" w14:textId="77777777" w:rsidR="00AD0C77" w:rsidRPr="00AD0C77" w:rsidRDefault="00AD0C77" w:rsidP="00AD0C77">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1</w:t>
            </w:r>
          </w:p>
        </w:tc>
        <w:tc>
          <w:tcPr>
            <w:tcW w:w="6659" w:type="dxa"/>
            <w:tcBorders>
              <w:top w:val="single" w:sz="2" w:space="0" w:color="000000"/>
              <w:left w:val="single" w:sz="2" w:space="0" w:color="000000"/>
              <w:bottom w:val="single" w:sz="2" w:space="0" w:color="000000"/>
              <w:right w:val="nil"/>
            </w:tcBorders>
            <w:vAlign w:val="center"/>
            <w:hideMark/>
          </w:tcPr>
          <w:p w14:paraId="48678089" w14:textId="674458FE" w:rsidR="00AD0C77" w:rsidRPr="00AD0C77" w:rsidRDefault="00AD0C77" w:rsidP="00AD0C77">
            <w:pPr>
              <w:autoSpaceDE w:val="0"/>
              <w:spacing w:line="240" w:lineRule="auto"/>
              <w:jc w:val="both"/>
              <w:rPr>
                <w:rFonts w:ascii="Georgia" w:hAnsi="Georgia" w:cs="Georgia"/>
                <w:sz w:val="18"/>
                <w:szCs w:val="18"/>
              </w:rPr>
            </w:pPr>
            <w:r w:rsidRPr="00AD0C77">
              <w:rPr>
                <w:rFonts w:ascii="Georgia" w:hAnsi="Georgia"/>
                <w:sz w:val="18"/>
                <w:szCs w:val="18"/>
              </w:rPr>
              <w:t>Napęd rozrządu realizowany za pomocą łańcucha</w:t>
            </w:r>
          </w:p>
        </w:tc>
        <w:tc>
          <w:tcPr>
            <w:tcW w:w="2974" w:type="dxa"/>
            <w:tcBorders>
              <w:top w:val="single" w:sz="2" w:space="0" w:color="000000"/>
              <w:left w:val="single" w:sz="2" w:space="0" w:color="000000"/>
              <w:bottom w:val="single" w:sz="2" w:space="0" w:color="000000"/>
              <w:right w:val="single" w:sz="2" w:space="0" w:color="000000"/>
            </w:tcBorders>
            <w:vAlign w:val="center"/>
            <w:hideMark/>
          </w:tcPr>
          <w:p w14:paraId="14F76DA0" w14:textId="77777777" w:rsidR="00AD0C77" w:rsidRPr="00AD0C77" w:rsidRDefault="00AD0C77" w:rsidP="00AD0C77">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45BAF012" w14:textId="73355210" w:rsidR="00AD0C77" w:rsidRPr="00AD0C77" w:rsidRDefault="00AD0C77" w:rsidP="00AD0C77">
            <w:pPr>
              <w:spacing w:line="240" w:lineRule="auto"/>
              <w:rPr>
                <w:rFonts w:ascii="Georgia" w:hAnsi="Georgia" w:cs="Calibri"/>
                <w:sz w:val="18"/>
                <w:szCs w:val="18"/>
              </w:rPr>
            </w:pPr>
            <w:r w:rsidRPr="00AD0C77">
              <w:rPr>
                <w:rFonts w:ascii="Georgia" w:hAnsi="Georgia"/>
                <w:sz w:val="18"/>
                <w:szCs w:val="18"/>
              </w:rPr>
              <w:t>NIE – 0 pkt</w:t>
            </w:r>
          </w:p>
        </w:tc>
      </w:tr>
      <w:tr w:rsidR="00AD0C77" w:rsidRPr="00AD0C77" w14:paraId="2312AE4B" w14:textId="77777777" w:rsidTr="00AD0C77">
        <w:trPr>
          <w:trHeight w:val="274"/>
        </w:trPr>
        <w:tc>
          <w:tcPr>
            <w:tcW w:w="567" w:type="dxa"/>
            <w:tcBorders>
              <w:top w:val="single" w:sz="2" w:space="0" w:color="000000"/>
              <w:left w:val="single" w:sz="2" w:space="0" w:color="000000"/>
              <w:bottom w:val="single" w:sz="2" w:space="0" w:color="000000"/>
              <w:right w:val="nil"/>
            </w:tcBorders>
            <w:vAlign w:val="center"/>
            <w:hideMark/>
          </w:tcPr>
          <w:p w14:paraId="1099B142" w14:textId="77777777" w:rsidR="00AD0C77" w:rsidRPr="00AD0C77" w:rsidRDefault="00AD0C77" w:rsidP="00AD0C77">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2</w:t>
            </w:r>
          </w:p>
        </w:tc>
        <w:tc>
          <w:tcPr>
            <w:tcW w:w="6659" w:type="dxa"/>
            <w:tcBorders>
              <w:top w:val="single" w:sz="2" w:space="0" w:color="000000"/>
              <w:left w:val="single" w:sz="2" w:space="0" w:color="000000"/>
              <w:bottom w:val="single" w:sz="2" w:space="0" w:color="000000"/>
              <w:right w:val="nil"/>
            </w:tcBorders>
            <w:vAlign w:val="center"/>
            <w:hideMark/>
          </w:tcPr>
          <w:p w14:paraId="5F6EA146" w14:textId="4416EC27" w:rsidR="00AD0C77" w:rsidRPr="00AD0C77" w:rsidRDefault="00AD0C77" w:rsidP="00AD0C77">
            <w:pPr>
              <w:autoSpaceDE w:val="0"/>
              <w:spacing w:line="240" w:lineRule="auto"/>
              <w:jc w:val="both"/>
              <w:rPr>
                <w:rFonts w:ascii="Georgia" w:hAnsi="Georgia" w:cs="Georgia"/>
                <w:sz w:val="18"/>
                <w:szCs w:val="18"/>
              </w:rPr>
            </w:pPr>
            <w:r w:rsidRPr="00AD0C77">
              <w:rPr>
                <w:rFonts w:ascii="Georgia" w:hAnsi="Georgia"/>
                <w:sz w:val="18"/>
                <w:szCs w:val="18"/>
              </w:rPr>
              <w:t>Moc silnika minimum 180 KM</w:t>
            </w:r>
          </w:p>
        </w:tc>
        <w:tc>
          <w:tcPr>
            <w:tcW w:w="2974" w:type="dxa"/>
            <w:tcBorders>
              <w:top w:val="single" w:sz="2" w:space="0" w:color="000000"/>
              <w:left w:val="single" w:sz="2" w:space="0" w:color="000000"/>
              <w:bottom w:val="single" w:sz="2" w:space="0" w:color="000000"/>
              <w:right w:val="single" w:sz="2" w:space="0" w:color="000000"/>
            </w:tcBorders>
            <w:vAlign w:val="center"/>
            <w:hideMark/>
          </w:tcPr>
          <w:p w14:paraId="12E209C6" w14:textId="77777777" w:rsidR="00AD0C77" w:rsidRPr="00AD0C77" w:rsidRDefault="00AD0C77" w:rsidP="00AD0C77">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322DD35F" w14:textId="049DB678" w:rsidR="00AD0C77" w:rsidRPr="00AD0C77" w:rsidRDefault="00AD0C77" w:rsidP="00AD0C77">
            <w:pPr>
              <w:autoSpaceDE w:val="0"/>
              <w:spacing w:line="240" w:lineRule="auto"/>
              <w:jc w:val="both"/>
              <w:rPr>
                <w:rFonts w:ascii="Georgia" w:hAnsi="Georgia" w:cs="Georgia"/>
                <w:sz w:val="18"/>
                <w:szCs w:val="18"/>
                <w:lang w:bidi="pl-PL"/>
              </w:rPr>
            </w:pPr>
            <w:r w:rsidRPr="00AD0C77">
              <w:rPr>
                <w:rFonts w:ascii="Georgia" w:hAnsi="Georgia"/>
                <w:sz w:val="18"/>
                <w:szCs w:val="18"/>
              </w:rPr>
              <w:t>NIE – 0 pkt</w:t>
            </w:r>
          </w:p>
        </w:tc>
      </w:tr>
      <w:tr w:rsidR="00AD0C77" w:rsidRPr="00AD0C77" w14:paraId="60C70201" w14:textId="77777777" w:rsidTr="00AD0C77">
        <w:trPr>
          <w:trHeight w:val="23"/>
        </w:trPr>
        <w:tc>
          <w:tcPr>
            <w:tcW w:w="567" w:type="dxa"/>
            <w:tcBorders>
              <w:top w:val="single" w:sz="2" w:space="0" w:color="000000"/>
              <w:left w:val="single" w:sz="2" w:space="0" w:color="000000"/>
              <w:bottom w:val="single" w:sz="2" w:space="0" w:color="000000"/>
              <w:right w:val="nil"/>
            </w:tcBorders>
            <w:vAlign w:val="center"/>
            <w:hideMark/>
          </w:tcPr>
          <w:p w14:paraId="1EB5315D" w14:textId="77777777" w:rsidR="00AD0C77" w:rsidRPr="00AD0C77" w:rsidRDefault="00AD0C77" w:rsidP="00AD0C77">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3</w:t>
            </w:r>
          </w:p>
        </w:tc>
        <w:tc>
          <w:tcPr>
            <w:tcW w:w="6659" w:type="dxa"/>
            <w:tcBorders>
              <w:top w:val="single" w:sz="2" w:space="0" w:color="000000"/>
              <w:left w:val="single" w:sz="2" w:space="0" w:color="000000"/>
              <w:bottom w:val="single" w:sz="2" w:space="0" w:color="000000"/>
              <w:right w:val="nil"/>
            </w:tcBorders>
            <w:vAlign w:val="center"/>
            <w:hideMark/>
          </w:tcPr>
          <w:p w14:paraId="28338684" w14:textId="3E6E72E1" w:rsidR="00AD0C77" w:rsidRPr="00AD0C77" w:rsidRDefault="00AD0C77" w:rsidP="00AD0C77">
            <w:pPr>
              <w:autoSpaceDE w:val="0"/>
              <w:spacing w:line="240" w:lineRule="auto"/>
              <w:jc w:val="both"/>
              <w:rPr>
                <w:rFonts w:ascii="Georgia" w:hAnsi="Georgia" w:cs="Georgia"/>
                <w:sz w:val="18"/>
                <w:szCs w:val="18"/>
              </w:rPr>
            </w:pPr>
            <w:r w:rsidRPr="00AD0C77">
              <w:rPr>
                <w:rFonts w:ascii="Georgia" w:hAnsi="Georgia"/>
                <w:sz w:val="18"/>
                <w:szCs w:val="18"/>
              </w:rPr>
              <w:t>System przesuwu fotela u wezgłowia noszy System przesuwu niewymagający od Użytkownika używania narzędzi do przesuwu fotela tzn. możliwość przesuwania fotela analogiczna (podobna funkcjonalnie) jak w fotelu kierowcy. Zwolnienie mechanizmu przesuwu zarówno przy  fotelu jak i na ścianie działowej (przy drzwiach przesuwnych)</w:t>
            </w:r>
          </w:p>
        </w:tc>
        <w:tc>
          <w:tcPr>
            <w:tcW w:w="2974" w:type="dxa"/>
            <w:tcBorders>
              <w:top w:val="single" w:sz="2" w:space="0" w:color="000000"/>
              <w:left w:val="single" w:sz="2" w:space="0" w:color="000000"/>
              <w:bottom w:val="single" w:sz="2" w:space="0" w:color="000000"/>
              <w:right w:val="single" w:sz="2" w:space="0" w:color="000000"/>
            </w:tcBorders>
            <w:vAlign w:val="center"/>
            <w:hideMark/>
          </w:tcPr>
          <w:p w14:paraId="10981F89" w14:textId="77777777" w:rsidR="00AD0C77" w:rsidRPr="00AD0C77" w:rsidRDefault="00AD0C77" w:rsidP="00AD0C77">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5BBC459A" w14:textId="36FE85BD" w:rsidR="00AD0C77" w:rsidRPr="00AD0C77" w:rsidRDefault="00AD0C77" w:rsidP="00AD0C77">
            <w:pPr>
              <w:autoSpaceDE w:val="0"/>
              <w:spacing w:line="240" w:lineRule="auto"/>
              <w:jc w:val="both"/>
              <w:rPr>
                <w:rFonts w:ascii="Georgia" w:hAnsi="Georgia" w:cs="Georgia"/>
                <w:sz w:val="18"/>
                <w:szCs w:val="18"/>
                <w:lang w:bidi="pl-PL"/>
              </w:rPr>
            </w:pPr>
            <w:r w:rsidRPr="00AD0C77">
              <w:rPr>
                <w:rFonts w:ascii="Georgia" w:hAnsi="Georgia"/>
                <w:sz w:val="18"/>
                <w:szCs w:val="18"/>
              </w:rPr>
              <w:t>NIE – 0 pkt.</w:t>
            </w:r>
          </w:p>
        </w:tc>
      </w:tr>
      <w:tr w:rsidR="00AD0C77" w:rsidRPr="00AD0C77" w14:paraId="287D42EC" w14:textId="77777777" w:rsidTr="00AD0C77">
        <w:trPr>
          <w:trHeight w:val="23"/>
        </w:trPr>
        <w:tc>
          <w:tcPr>
            <w:tcW w:w="567" w:type="dxa"/>
            <w:tcBorders>
              <w:top w:val="single" w:sz="2" w:space="0" w:color="000000"/>
              <w:left w:val="single" w:sz="2" w:space="0" w:color="000000"/>
              <w:bottom w:val="single" w:sz="2" w:space="0" w:color="000000"/>
              <w:right w:val="nil"/>
            </w:tcBorders>
            <w:vAlign w:val="center"/>
          </w:tcPr>
          <w:p w14:paraId="01E952D4" w14:textId="05E3C065" w:rsidR="00AD0C77" w:rsidRPr="00AD0C77" w:rsidRDefault="00AD0C77" w:rsidP="00AD0C77">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4</w:t>
            </w:r>
          </w:p>
        </w:tc>
        <w:tc>
          <w:tcPr>
            <w:tcW w:w="6659" w:type="dxa"/>
            <w:tcBorders>
              <w:top w:val="single" w:sz="2" w:space="0" w:color="000000"/>
              <w:left w:val="single" w:sz="2" w:space="0" w:color="000000"/>
              <w:bottom w:val="single" w:sz="2" w:space="0" w:color="000000"/>
              <w:right w:val="nil"/>
            </w:tcBorders>
            <w:vAlign w:val="center"/>
          </w:tcPr>
          <w:p w14:paraId="5D5D7BA0" w14:textId="2E39EBFE" w:rsidR="00AD0C77" w:rsidRPr="00AD0C77" w:rsidRDefault="00AD0C77" w:rsidP="00AD0C77">
            <w:pPr>
              <w:pStyle w:val="Tekstpodstawowy"/>
              <w:spacing w:after="0" w:line="240" w:lineRule="auto"/>
              <w:rPr>
                <w:rFonts w:ascii="Georgia" w:hAnsi="Georgia"/>
                <w:b w:val="0"/>
                <w:bCs w:val="0"/>
                <w:i w:val="0"/>
                <w:iCs w:val="0"/>
                <w:sz w:val="18"/>
                <w:szCs w:val="18"/>
                <w:lang w:val="pl-PL"/>
              </w:rPr>
            </w:pPr>
            <w:r w:rsidRPr="00AD0C77">
              <w:rPr>
                <w:rFonts w:ascii="Georgia" w:hAnsi="Georgia"/>
                <w:b w:val="0"/>
                <w:bCs w:val="0"/>
                <w:i w:val="0"/>
                <w:iCs w:val="0"/>
                <w:sz w:val="18"/>
                <w:szCs w:val="18"/>
                <w:lang w:val="pl-PL"/>
              </w:rPr>
              <w:t>System elektrycznego wspomagania domykania drzwi przesuwnych prawych do przestrzeni ładunkowej</w:t>
            </w:r>
          </w:p>
          <w:p w14:paraId="6F1B4D6E" w14:textId="665C8C67" w:rsidR="00AD0C77" w:rsidRPr="00AD0C77" w:rsidRDefault="00AD0C77" w:rsidP="00AD0C77">
            <w:pPr>
              <w:autoSpaceDE w:val="0"/>
              <w:spacing w:line="240" w:lineRule="auto"/>
              <w:jc w:val="both"/>
              <w:rPr>
                <w:rFonts w:ascii="Georgia" w:hAnsi="Georgia" w:cs="Calibri"/>
                <w:sz w:val="18"/>
                <w:szCs w:val="18"/>
              </w:rPr>
            </w:pPr>
            <w:r w:rsidRPr="00AD0C77">
              <w:rPr>
                <w:rFonts w:ascii="Georgia" w:hAnsi="Georgia"/>
                <w:sz w:val="18"/>
                <w:szCs w:val="18"/>
              </w:rPr>
              <w:t>System elektrycznego wspomagania domykania drzwi przesuwnych lewych do przestrzeni ładunkowej</w:t>
            </w:r>
          </w:p>
        </w:tc>
        <w:tc>
          <w:tcPr>
            <w:tcW w:w="2974" w:type="dxa"/>
            <w:tcBorders>
              <w:top w:val="single" w:sz="2" w:space="0" w:color="000000"/>
              <w:left w:val="single" w:sz="2" w:space="0" w:color="000000"/>
              <w:bottom w:val="single" w:sz="2" w:space="0" w:color="000000"/>
              <w:right w:val="single" w:sz="2" w:space="0" w:color="000000"/>
            </w:tcBorders>
            <w:vAlign w:val="center"/>
          </w:tcPr>
          <w:p w14:paraId="07833F1C" w14:textId="77777777" w:rsidR="00AD0C77" w:rsidRPr="00AD0C77" w:rsidRDefault="00AD0C77" w:rsidP="00AD0C77">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05765A92" w14:textId="5118DA08" w:rsidR="00AD0C77" w:rsidRPr="00AD0C77" w:rsidRDefault="00AD0C77" w:rsidP="00AD0C77">
            <w:pPr>
              <w:autoSpaceDE w:val="0"/>
              <w:spacing w:line="240" w:lineRule="auto"/>
              <w:jc w:val="both"/>
              <w:rPr>
                <w:rFonts w:ascii="Georgia" w:hAnsi="Georgia" w:cs="Calibri"/>
                <w:sz w:val="18"/>
                <w:szCs w:val="18"/>
              </w:rPr>
            </w:pPr>
            <w:r w:rsidRPr="00AD0C77">
              <w:rPr>
                <w:rFonts w:ascii="Georgia" w:hAnsi="Georgia"/>
                <w:sz w:val="18"/>
                <w:szCs w:val="18"/>
              </w:rPr>
              <w:t>NIE – 0 pkt.</w:t>
            </w:r>
          </w:p>
        </w:tc>
      </w:tr>
      <w:tr w:rsidR="00AD0C77" w:rsidRPr="00AD0C77" w14:paraId="280945ED" w14:textId="77777777" w:rsidTr="00AD0C77">
        <w:trPr>
          <w:trHeight w:val="23"/>
        </w:trPr>
        <w:tc>
          <w:tcPr>
            <w:tcW w:w="567" w:type="dxa"/>
            <w:tcBorders>
              <w:top w:val="single" w:sz="2" w:space="0" w:color="000000"/>
              <w:left w:val="single" w:sz="2" w:space="0" w:color="000000"/>
              <w:bottom w:val="single" w:sz="2" w:space="0" w:color="000000"/>
              <w:right w:val="nil"/>
            </w:tcBorders>
            <w:vAlign w:val="center"/>
          </w:tcPr>
          <w:p w14:paraId="4A519AC0" w14:textId="0D58A83A" w:rsidR="00AD0C77" w:rsidRPr="00AD0C77" w:rsidRDefault="00AD0C77" w:rsidP="00AD0C77">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5</w:t>
            </w:r>
          </w:p>
        </w:tc>
        <w:tc>
          <w:tcPr>
            <w:tcW w:w="6659" w:type="dxa"/>
            <w:tcBorders>
              <w:top w:val="single" w:sz="2" w:space="0" w:color="000000"/>
              <w:left w:val="single" w:sz="2" w:space="0" w:color="000000"/>
              <w:bottom w:val="single" w:sz="2" w:space="0" w:color="000000"/>
              <w:right w:val="nil"/>
            </w:tcBorders>
            <w:vAlign w:val="center"/>
          </w:tcPr>
          <w:p w14:paraId="37AAA1B3" w14:textId="7F1F4955" w:rsidR="00AD0C77" w:rsidRPr="00AD0C77" w:rsidRDefault="00AD0C77" w:rsidP="00AD0C77">
            <w:pPr>
              <w:autoSpaceDE w:val="0"/>
              <w:spacing w:line="240" w:lineRule="auto"/>
              <w:jc w:val="both"/>
              <w:rPr>
                <w:rFonts w:ascii="Georgia" w:hAnsi="Georgia" w:cs="Calibri"/>
                <w:sz w:val="18"/>
                <w:szCs w:val="18"/>
              </w:rPr>
            </w:pPr>
            <w:r w:rsidRPr="00AD0C77">
              <w:rPr>
                <w:rFonts w:ascii="Georgia" w:hAnsi="Georgia"/>
                <w:sz w:val="18"/>
                <w:szCs w:val="18"/>
              </w:rPr>
              <w:t>Asystent martwego pola</w:t>
            </w:r>
          </w:p>
        </w:tc>
        <w:tc>
          <w:tcPr>
            <w:tcW w:w="2974" w:type="dxa"/>
            <w:tcBorders>
              <w:top w:val="single" w:sz="2" w:space="0" w:color="000000"/>
              <w:left w:val="single" w:sz="2" w:space="0" w:color="000000"/>
              <w:bottom w:val="single" w:sz="2" w:space="0" w:color="000000"/>
              <w:right w:val="single" w:sz="2" w:space="0" w:color="000000"/>
            </w:tcBorders>
            <w:vAlign w:val="center"/>
          </w:tcPr>
          <w:p w14:paraId="30169BD8" w14:textId="77777777" w:rsidR="00AD0C77" w:rsidRPr="00AD0C77" w:rsidRDefault="00AD0C77" w:rsidP="00AD0C77">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280A23B9" w14:textId="6E6585E2" w:rsidR="00AD0C77" w:rsidRPr="00AD0C77" w:rsidRDefault="00AD0C77" w:rsidP="00AD0C77">
            <w:pPr>
              <w:autoSpaceDE w:val="0"/>
              <w:spacing w:line="240" w:lineRule="auto"/>
              <w:jc w:val="both"/>
              <w:rPr>
                <w:rFonts w:ascii="Georgia" w:hAnsi="Georgia" w:cs="Calibri"/>
                <w:sz w:val="18"/>
                <w:szCs w:val="18"/>
              </w:rPr>
            </w:pPr>
            <w:r w:rsidRPr="00AD0C77">
              <w:rPr>
                <w:rFonts w:ascii="Georgia" w:hAnsi="Georgia"/>
                <w:sz w:val="18"/>
                <w:szCs w:val="18"/>
              </w:rPr>
              <w:t>NIE – 0 pkt.</w:t>
            </w:r>
          </w:p>
        </w:tc>
      </w:tr>
      <w:tr w:rsidR="00AD0C77" w:rsidRPr="00AD0C77" w14:paraId="07A65134" w14:textId="77777777" w:rsidTr="00AD0C77">
        <w:trPr>
          <w:trHeight w:val="23"/>
        </w:trPr>
        <w:tc>
          <w:tcPr>
            <w:tcW w:w="567" w:type="dxa"/>
            <w:tcBorders>
              <w:top w:val="single" w:sz="2" w:space="0" w:color="000000"/>
              <w:left w:val="single" w:sz="2" w:space="0" w:color="000000"/>
              <w:bottom w:val="single" w:sz="2" w:space="0" w:color="000000"/>
              <w:right w:val="nil"/>
            </w:tcBorders>
            <w:vAlign w:val="center"/>
          </w:tcPr>
          <w:p w14:paraId="06CC6726" w14:textId="1D3A8221" w:rsidR="00AD0C77" w:rsidRPr="00AD0C77" w:rsidRDefault="00AD0C77" w:rsidP="00AD0C77">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6</w:t>
            </w:r>
          </w:p>
        </w:tc>
        <w:tc>
          <w:tcPr>
            <w:tcW w:w="6659" w:type="dxa"/>
            <w:tcBorders>
              <w:top w:val="single" w:sz="2" w:space="0" w:color="000000"/>
              <w:left w:val="single" w:sz="2" w:space="0" w:color="000000"/>
              <w:bottom w:val="single" w:sz="2" w:space="0" w:color="000000"/>
              <w:right w:val="nil"/>
            </w:tcBorders>
            <w:vAlign w:val="center"/>
          </w:tcPr>
          <w:p w14:paraId="6A9DCC4F" w14:textId="6E4D4ED1" w:rsidR="00AD0C77" w:rsidRPr="00AD0C77" w:rsidRDefault="00AD0C77" w:rsidP="00AD0C77">
            <w:pPr>
              <w:autoSpaceDE w:val="0"/>
              <w:spacing w:line="240" w:lineRule="auto"/>
              <w:jc w:val="both"/>
              <w:rPr>
                <w:rFonts w:ascii="Georgia" w:hAnsi="Georgia" w:cs="Calibri"/>
                <w:sz w:val="18"/>
                <w:szCs w:val="18"/>
              </w:rPr>
            </w:pPr>
            <w:r w:rsidRPr="00AD0C77">
              <w:rPr>
                <w:rFonts w:ascii="Georgia" w:hAnsi="Georgia"/>
                <w:sz w:val="18"/>
                <w:szCs w:val="18"/>
              </w:rPr>
              <w:t>Elektrycznie ogrzewana szyba przednia (nie mylić z nadmuchem ciepłego powietrza)</w:t>
            </w:r>
          </w:p>
        </w:tc>
        <w:tc>
          <w:tcPr>
            <w:tcW w:w="2974" w:type="dxa"/>
            <w:tcBorders>
              <w:top w:val="single" w:sz="2" w:space="0" w:color="000000"/>
              <w:left w:val="single" w:sz="2" w:space="0" w:color="000000"/>
              <w:bottom w:val="single" w:sz="2" w:space="0" w:color="000000"/>
              <w:right w:val="single" w:sz="2" w:space="0" w:color="000000"/>
            </w:tcBorders>
            <w:vAlign w:val="center"/>
          </w:tcPr>
          <w:p w14:paraId="4828410E" w14:textId="77777777" w:rsidR="00AD0C77" w:rsidRPr="00AD0C77" w:rsidRDefault="00AD0C77" w:rsidP="00AD0C77">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42B3D2AF" w14:textId="4B548429" w:rsidR="00AD0C77" w:rsidRPr="00AD0C77" w:rsidRDefault="00AD0C77" w:rsidP="00AD0C77">
            <w:pPr>
              <w:autoSpaceDE w:val="0"/>
              <w:spacing w:line="240" w:lineRule="auto"/>
              <w:jc w:val="both"/>
              <w:rPr>
                <w:rFonts w:ascii="Georgia" w:hAnsi="Georgia" w:cs="Calibri"/>
                <w:sz w:val="18"/>
                <w:szCs w:val="18"/>
              </w:rPr>
            </w:pPr>
            <w:r w:rsidRPr="00AD0C77">
              <w:rPr>
                <w:rFonts w:ascii="Georgia" w:hAnsi="Georgia"/>
                <w:sz w:val="18"/>
                <w:szCs w:val="18"/>
              </w:rPr>
              <w:t>NIE – 0 pkt</w:t>
            </w:r>
          </w:p>
        </w:tc>
      </w:tr>
      <w:tr w:rsidR="00AD0C77" w:rsidRPr="00AD0C77" w14:paraId="68931717" w14:textId="77777777" w:rsidTr="00AD0C77">
        <w:trPr>
          <w:trHeight w:val="23"/>
        </w:trPr>
        <w:tc>
          <w:tcPr>
            <w:tcW w:w="567" w:type="dxa"/>
            <w:tcBorders>
              <w:top w:val="single" w:sz="2" w:space="0" w:color="000000"/>
              <w:left w:val="single" w:sz="2" w:space="0" w:color="000000"/>
              <w:bottom w:val="single" w:sz="2" w:space="0" w:color="000000"/>
              <w:right w:val="nil"/>
            </w:tcBorders>
            <w:vAlign w:val="center"/>
          </w:tcPr>
          <w:p w14:paraId="1285F243" w14:textId="689EE349" w:rsidR="00AD0C77" w:rsidRPr="00AD0C77" w:rsidRDefault="00AD0C77" w:rsidP="00AD0C77">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7</w:t>
            </w:r>
          </w:p>
        </w:tc>
        <w:tc>
          <w:tcPr>
            <w:tcW w:w="6659" w:type="dxa"/>
            <w:tcBorders>
              <w:top w:val="single" w:sz="2" w:space="0" w:color="000000"/>
              <w:left w:val="single" w:sz="2" w:space="0" w:color="000000"/>
              <w:bottom w:val="single" w:sz="2" w:space="0" w:color="000000"/>
              <w:right w:val="nil"/>
            </w:tcBorders>
            <w:vAlign w:val="center"/>
          </w:tcPr>
          <w:p w14:paraId="37ABBAEC" w14:textId="26D59B64" w:rsidR="00AD0C77" w:rsidRPr="00AD0C77" w:rsidRDefault="00AD0C77" w:rsidP="00AD0C77">
            <w:pPr>
              <w:autoSpaceDE w:val="0"/>
              <w:spacing w:line="240" w:lineRule="auto"/>
              <w:jc w:val="both"/>
              <w:rPr>
                <w:rFonts w:ascii="Georgia" w:hAnsi="Georgia" w:cs="Calibri"/>
                <w:sz w:val="18"/>
                <w:szCs w:val="18"/>
              </w:rPr>
            </w:pPr>
            <w:r w:rsidRPr="00AD0C77">
              <w:rPr>
                <w:rFonts w:ascii="Georgia" w:hAnsi="Georgia"/>
                <w:sz w:val="18"/>
                <w:szCs w:val="18"/>
              </w:rPr>
              <w:t>Reflektory główne (przednie) typu LED. (światła do jazdy dziennej, mijania, drogowe).</w:t>
            </w:r>
          </w:p>
        </w:tc>
        <w:tc>
          <w:tcPr>
            <w:tcW w:w="2974" w:type="dxa"/>
            <w:tcBorders>
              <w:top w:val="single" w:sz="2" w:space="0" w:color="000000"/>
              <w:left w:val="single" w:sz="2" w:space="0" w:color="000000"/>
              <w:bottom w:val="single" w:sz="2" w:space="0" w:color="000000"/>
              <w:right w:val="single" w:sz="2" w:space="0" w:color="000000"/>
            </w:tcBorders>
            <w:vAlign w:val="center"/>
          </w:tcPr>
          <w:p w14:paraId="4B1F961F" w14:textId="77777777" w:rsidR="00AD0C77" w:rsidRPr="00AD0C77" w:rsidRDefault="00AD0C77" w:rsidP="00AD0C77">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522ECD9E" w14:textId="15CF0366" w:rsidR="00AD0C77" w:rsidRPr="00AD0C77" w:rsidRDefault="00AD0C77" w:rsidP="00AD0C77">
            <w:pPr>
              <w:autoSpaceDE w:val="0"/>
              <w:spacing w:line="240" w:lineRule="auto"/>
              <w:jc w:val="both"/>
              <w:rPr>
                <w:rFonts w:ascii="Georgia" w:hAnsi="Georgia" w:cs="Calibri"/>
                <w:sz w:val="18"/>
                <w:szCs w:val="18"/>
              </w:rPr>
            </w:pPr>
            <w:r w:rsidRPr="00AD0C77">
              <w:rPr>
                <w:rFonts w:ascii="Georgia" w:hAnsi="Georgia"/>
                <w:sz w:val="18"/>
                <w:szCs w:val="18"/>
              </w:rPr>
              <w:t>NIE – 0 pkt</w:t>
            </w:r>
          </w:p>
        </w:tc>
      </w:tr>
      <w:tr w:rsidR="00AD0C77" w:rsidRPr="00AD0C77" w14:paraId="693662C8" w14:textId="77777777" w:rsidTr="00AD0C77">
        <w:trPr>
          <w:trHeight w:val="23"/>
        </w:trPr>
        <w:tc>
          <w:tcPr>
            <w:tcW w:w="567" w:type="dxa"/>
            <w:tcBorders>
              <w:top w:val="single" w:sz="2" w:space="0" w:color="000000"/>
              <w:left w:val="single" w:sz="2" w:space="0" w:color="000000"/>
              <w:bottom w:val="single" w:sz="2" w:space="0" w:color="000000"/>
              <w:right w:val="nil"/>
            </w:tcBorders>
            <w:vAlign w:val="center"/>
          </w:tcPr>
          <w:p w14:paraId="6DE9AE63" w14:textId="3282434F" w:rsidR="00AD0C77" w:rsidRPr="00AD0C77" w:rsidRDefault="00AD0C77" w:rsidP="00AD0C77">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8</w:t>
            </w:r>
          </w:p>
        </w:tc>
        <w:tc>
          <w:tcPr>
            <w:tcW w:w="6659" w:type="dxa"/>
            <w:tcBorders>
              <w:top w:val="single" w:sz="2" w:space="0" w:color="000000"/>
              <w:left w:val="single" w:sz="2" w:space="0" w:color="000000"/>
              <w:bottom w:val="single" w:sz="2" w:space="0" w:color="000000"/>
              <w:right w:val="nil"/>
            </w:tcBorders>
            <w:vAlign w:val="center"/>
          </w:tcPr>
          <w:p w14:paraId="38D3EE6C" w14:textId="6BB721B8" w:rsidR="00AD0C77" w:rsidRPr="00AD0C77" w:rsidRDefault="00AD0C77" w:rsidP="00AD0C77">
            <w:pPr>
              <w:autoSpaceDE w:val="0"/>
              <w:spacing w:line="240" w:lineRule="auto"/>
              <w:jc w:val="both"/>
              <w:rPr>
                <w:rFonts w:ascii="Georgia" w:hAnsi="Georgia" w:cs="Calibri"/>
                <w:sz w:val="18"/>
                <w:szCs w:val="18"/>
              </w:rPr>
            </w:pPr>
            <w:r w:rsidRPr="00AD0C77">
              <w:rPr>
                <w:rFonts w:ascii="Georgia" w:hAnsi="Georgia"/>
                <w:sz w:val="18"/>
                <w:szCs w:val="18"/>
              </w:rPr>
              <w:t>Dodatkowe szuflady pod półkami sufitowymi na lewej ścianie umożliwiające przechowywanie drobnego sprzętu medycznego</w:t>
            </w:r>
          </w:p>
        </w:tc>
        <w:tc>
          <w:tcPr>
            <w:tcW w:w="2974" w:type="dxa"/>
            <w:tcBorders>
              <w:top w:val="single" w:sz="2" w:space="0" w:color="000000"/>
              <w:left w:val="single" w:sz="2" w:space="0" w:color="000000"/>
              <w:bottom w:val="single" w:sz="2" w:space="0" w:color="000000"/>
              <w:right w:val="single" w:sz="2" w:space="0" w:color="000000"/>
            </w:tcBorders>
            <w:vAlign w:val="center"/>
          </w:tcPr>
          <w:p w14:paraId="4DB6371A" w14:textId="77777777" w:rsidR="00AD0C77" w:rsidRPr="00AD0C77" w:rsidRDefault="00AD0C77" w:rsidP="00AD0C77">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356E72C9" w14:textId="626CCE23" w:rsidR="00AD0C77" w:rsidRPr="00AD0C77" w:rsidRDefault="00AD0C77" w:rsidP="00AD0C77">
            <w:pPr>
              <w:autoSpaceDE w:val="0"/>
              <w:spacing w:line="240" w:lineRule="auto"/>
              <w:jc w:val="both"/>
              <w:rPr>
                <w:rFonts w:ascii="Georgia" w:hAnsi="Georgia" w:cs="Calibri"/>
                <w:sz w:val="18"/>
                <w:szCs w:val="18"/>
              </w:rPr>
            </w:pPr>
            <w:r w:rsidRPr="00AD0C77">
              <w:rPr>
                <w:rFonts w:ascii="Georgia" w:hAnsi="Georgia"/>
                <w:sz w:val="18"/>
                <w:szCs w:val="18"/>
              </w:rPr>
              <w:t>NIE – 0 pkt.</w:t>
            </w:r>
          </w:p>
        </w:tc>
      </w:tr>
    </w:tbl>
    <w:p w14:paraId="4DA4D121" w14:textId="77777777" w:rsidR="00AD0C77" w:rsidRDefault="00AD0C77" w:rsidP="00AD0C77">
      <w:pPr>
        <w:autoSpaceDE w:val="0"/>
        <w:spacing w:line="360" w:lineRule="auto"/>
        <w:jc w:val="both"/>
        <w:rPr>
          <w:rFonts w:ascii="Georgia" w:hAnsi="Georgia" w:cs="Georgia"/>
          <w:i/>
          <w:iCs/>
          <w:kern w:val="2"/>
          <w:sz w:val="20"/>
          <w:szCs w:val="20"/>
        </w:rPr>
      </w:pPr>
      <w:r>
        <w:rPr>
          <w:rFonts w:ascii="Georgia" w:hAnsi="Georgia" w:cs="Georgia"/>
          <w:i/>
          <w:iCs/>
          <w:sz w:val="20"/>
          <w:szCs w:val="20"/>
        </w:rPr>
        <w:t>Brak ocenianego parametru nie dyskwalifikuje oferty –powoduje jedynie brak dodatkowych punktów</w:t>
      </w:r>
    </w:p>
    <w:p w14:paraId="1F30EF4A" w14:textId="77777777" w:rsidR="00251E56" w:rsidRPr="00251E56" w:rsidRDefault="00251E56" w:rsidP="00251E56">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3B364C3C" w14:textId="77777777" w:rsidR="00311296" w:rsidRPr="00913D58"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D58">
        <w:rPr>
          <w:rFonts w:ascii="Georgia" w:eastAsia="Calibri" w:hAnsi="Georgia"/>
          <w:sz w:val="20"/>
          <w:szCs w:val="20"/>
        </w:rPr>
        <w:t>Przyjmuje się, że 1% = 1 pkt i tak zostanie przeliczona liczba uzyskanych punktów.</w:t>
      </w:r>
    </w:p>
    <w:p w14:paraId="2D177C41" w14:textId="77777777" w:rsidR="00311296" w:rsidRPr="001769DB" w:rsidRDefault="00311296" w:rsidP="00311296">
      <w:pPr>
        <w:tabs>
          <w:tab w:val="left" w:pos="993"/>
        </w:tabs>
        <w:suppressAutoHyphens w:val="0"/>
        <w:spacing w:line="360" w:lineRule="auto"/>
        <w:jc w:val="both"/>
        <w:textAlignment w:val="auto"/>
        <w:rPr>
          <w:rFonts w:ascii="Georgia" w:eastAsia="Calibri" w:hAnsi="Georgia"/>
          <w:sz w:val="20"/>
          <w:szCs w:val="20"/>
        </w:rPr>
      </w:pPr>
      <w:r w:rsidRPr="00913D58">
        <w:rPr>
          <w:rFonts w:ascii="Georgia" w:eastAsia="Calibri" w:hAnsi="Georgia"/>
          <w:sz w:val="20"/>
          <w:szCs w:val="20"/>
        </w:rPr>
        <w:t>Oferty zostaną ocenione przez Zamawiającego w</w:t>
      </w:r>
      <w:r w:rsidRPr="001769DB">
        <w:rPr>
          <w:rFonts w:ascii="Georgia" w:eastAsia="Calibri" w:hAnsi="Georgia"/>
          <w:sz w:val="20"/>
          <w:szCs w:val="20"/>
        </w:rPr>
        <w:t xml:space="preserve"> skali od 0,00 do 100,00 pkt.</w:t>
      </w:r>
    </w:p>
    <w:p w14:paraId="0CDC4049" w14:textId="3358AD8B" w:rsidR="00311296" w:rsidRPr="00251E56" w:rsidRDefault="00311296" w:rsidP="00251E56">
      <w:pPr>
        <w:tabs>
          <w:tab w:val="left" w:pos="993"/>
        </w:tabs>
        <w:suppressAutoHyphens w:val="0"/>
        <w:spacing w:line="360" w:lineRule="auto"/>
        <w:jc w:val="both"/>
        <w:textAlignment w:val="auto"/>
        <w:rPr>
          <w:rFonts w:ascii="Georgia" w:eastAsia="Calibri" w:hAnsi="Georgia"/>
          <w:sz w:val="20"/>
          <w:szCs w:val="20"/>
        </w:rPr>
      </w:pPr>
      <w:r w:rsidRPr="001769DB">
        <w:rPr>
          <w:rFonts w:ascii="Georgia" w:eastAsia="Calibri" w:hAnsi="Georgia"/>
          <w:sz w:val="20"/>
          <w:szCs w:val="20"/>
        </w:rPr>
        <w:t>Za ofertę najkorzystniejszą uznana zostanie oferta, która uzyska łącznie najwyższą liczbę punktów  (Kryterium nr 1 + Kryterium nr 2).</w:t>
      </w:r>
    </w:p>
    <w:p w14:paraId="789ADD19" w14:textId="77777777" w:rsidR="00311296" w:rsidRPr="00803030" w:rsidRDefault="00311296" w:rsidP="00311296">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 ceny i innych kryteriów oceny ofert, Zamawiający spośród tych ofert wybiera ofertę z najniższą ceną.</w:t>
      </w:r>
    </w:p>
    <w:p w14:paraId="68210B34" w14:textId="77777777" w:rsidR="00311296" w:rsidRDefault="00311296" w:rsidP="00311296">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57E925C9" w14:textId="77777777" w:rsidR="00666FB4" w:rsidRPr="00580C69" w:rsidRDefault="00666FB4" w:rsidP="00666FB4">
      <w:pPr>
        <w:autoSpaceDE w:val="0"/>
        <w:jc w:val="both"/>
        <w:rPr>
          <w:rFonts w:ascii="Georgia" w:hAnsi="Georgia"/>
          <w:i/>
          <w:sz w:val="20"/>
          <w:szCs w:val="20"/>
        </w:rPr>
      </w:pPr>
    </w:p>
    <w:p w14:paraId="265B75D9" w14:textId="77777777" w:rsidR="00666FB4" w:rsidRPr="008034AB" w:rsidRDefault="00666FB4" w:rsidP="00666FB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1" w:name="_Toc150850638"/>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2"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2"/>
      <w:r>
        <w:rPr>
          <w:rFonts w:ascii="Georgia" w:hAnsi="Georgia" w:cs="Georgia"/>
          <w:b/>
          <w:bCs w:val="0"/>
          <w:sz w:val="20"/>
          <w:szCs w:val="20"/>
        </w:rPr>
        <w:t>.</w:t>
      </w:r>
      <w:bookmarkEnd w:id="41"/>
    </w:p>
    <w:p w14:paraId="1DC4D9E7"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3E8451E"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20B04D58"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2693DA59"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112C56B6" w14:textId="77777777" w:rsidR="00666FB4"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6D073771" w14:textId="1AEC9C25"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sidR="00095C9F">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48E6D426" w14:textId="5E66FA7D"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sidR="00095C9F">
        <w:rPr>
          <w:rFonts w:ascii="Georgia" w:hAnsi="Georgia" w:cs="Arial"/>
          <w:b/>
          <w:sz w:val="20"/>
          <w:szCs w:val="20"/>
        </w:rPr>
        <w:t>5</w:t>
      </w:r>
      <w:r w:rsidRPr="004B16B3">
        <w:rPr>
          <w:rFonts w:ascii="Georgia" w:hAnsi="Georgia" w:cs="Arial"/>
          <w:b/>
          <w:sz w:val="20"/>
          <w:szCs w:val="20"/>
        </w:rPr>
        <w:t xml:space="preserve"> do SWZ</w:t>
      </w:r>
      <w:r w:rsidRPr="004B16B3">
        <w:rPr>
          <w:rFonts w:ascii="Georgia" w:hAnsi="Georgia" w:cs="Arial"/>
          <w:sz w:val="20"/>
          <w:szCs w:val="20"/>
        </w:rPr>
        <w:t>.</w:t>
      </w:r>
    </w:p>
    <w:p w14:paraId="5A65976F" w14:textId="77777777" w:rsidR="00666FB4" w:rsidRPr="00123693" w:rsidRDefault="00666FB4" w:rsidP="00666FB4">
      <w:pPr>
        <w:widowControl w:val="0"/>
        <w:tabs>
          <w:tab w:val="left" w:pos="0"/>
          <w:tab w:val="left" w:pos="106"/>
        </w:tabs>
        <w:spacing w:line="360" w:lineRule="auto"/>
        <w:jc w:val="both"/>
        <w:rPr>
          <w:rStyle w:val="Domylnaczcionkaakapitu2"/>
          <w:rFonts w:ascii="Georgia" w:hAnsi="Georgia"/>
          <w:color w:val="000000"/>
          <w:sz w:val="20"/>
          <w:szCs w:val="20"/>
        </w:rPr>
      </w:pPr>
    </w:p>
    <w:p w14:paraId="066F712B" w14:textId="77777777" w:rsidR="00666FB4" w:rsidRPr="00123693" w:rsidRDefault="00666FB4" w:rsidP="00666FB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3" w:name="_Toc150850639"/>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3"/>
    </w:p>
    <w:p w14:paraId="7C552B0D" w14:textId="50735756" w:rsidR="00666FB4" w:rsidRDefault="00666FB4" w:rsidP="00E24E9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sidR="00C1184B">
        <w:rPr>
          <w:rFonts w:ascii="Georgia" w:eastAsia="Arial" w:hAnsi="Georgia" w:cs="Arial"/>
          <w:sz w:val="20"/>
          <w:szCs w:val="20"/>
        </w:rPr>
        <w:t xml:space="preserve">nie </w:t>
      </w:r>
      <w:r w:rsidR="00E24E94">
        <w:rPr>
          <w:rFonts w:ascii="Georgia" w:eastAsia="Arial" w:hAnsi="Georgia" w:cs="Arial"/>
          <w:sz w:val="20"/>
          <w:szCs w:val="20"/>
        </w:rPr>
        <w:t xml:space="preserve">żąda </w:t>
      </w:r>
      <w:r w:rsidRPr="00A43401">
        <w:rPr>
          <w:rFonts w:ascii="Georgia" w:eastAsia="Arial" w:hAnsi="Georgia" w:cs="Arial"/>
          <w:sz w:val="20"/>
          <w:szCs w:val="20"/>
        </w:rPr>
        <w:t>wniesie</w:t>
      </w:r>
      <w:r w:rsidR="00E24E94">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sidR="00E24E94">
        <w:rPr>
          <w:rFonts w:ascii="Georgia" w:eastAsia="Arial" w:hAnsi="Georgia" w:cs="Arial"/>
          <w:sz w:val="20"/>
          <w:szCs w:val="20"/>
        </w:rPr>
        <w:t>.</w:t>
      </w:r>
    </w:p>
    <w:p w14:paraId="2AB4E35F" w14:textId="77777777" w:rsidR="00C1184B" w:rsidRPr="00A43401" w:rsidRDefault="00C1184B" w:rsidP="00E24E9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19948E32" w14:textId="77777777" w:rsidR="00666FB4" w:rsidRPr="00694220" w:rsidRDefault="00666FB4" w:rsidP="00666FB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4" w:name="_Toc150850640"/>
      <w:r w:rsidRPr="00694220">
        <w:rPr>
          <w:rFonts w:ascii="Georgia" w:hAnsi="Georgia" w:cs="Georgia"/>
          <w:b/>
          <w:bCs w:val="0"/>
          <w:color w:val="000000"/>
          <w:sz w:val="20"/>
          <w:szCs w:val="20"/>
        </w:rPr>
        <w:t xml:space="preserve">XX. </w:t>
      </w:r>
      <w:bookmarkStart w:id="45"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4"/>
      <w:bookmarkEnd w:id="45"/>
    </w:p>
    <w:p w14:paraId="731FE383"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29680BA5"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7937C28"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100EBB63"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03788ED"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0D8CBC46"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B1F8A8A"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412CA6B"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4FEC2F21"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32D8F109"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7A3BD43"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6FA088C1"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7CAB5702"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435F484"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4F2517B"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4F2CBA3E" w14:textId="77777777" w:rsidR="00666FB4" w:rsidRPr="00694220"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01F1BF35" w14:textId="77777777" w:rsidR="00666FB4" w:rsidRPr="00123693" w:rsidRDefault="00666FB4" w:rsidP="00666FB4">
      <w:pPr>
        <w:pStyle w:val="NormalnyWeb"/>
        <w:tabs>
          <w:tab w:val="left" w:pos="345"/>
        </w:tabs>
        <w:spacing w:before="0" w:after="0" w:line="360" w:lineRule="auto"/>
        <w:ind w:right="-31"/>
        <w:rPr>
          <w:rFonts w:ascii="Georgia" w:hAnsi="Georgia" w:cs="Georgia"/>
          <w:i/>
          <w:iCs/>
          <w:color w:val="000000"/>
          <w:sz w:val="20"/>
          <w:szCs w:val="20"/>
        </w:rPr>
      </w:pPr>
    </w:p>
    <w:p w14:paraId="32411033" w14:textId="77777777" w:rsidR="00666FB4" w:rsidRPr="008861BB" w:rsidRDefault="00666FB4" w:rsidP="00666FB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6" w:name="_Toc10012918"/>
      <w:bookmarkStart w:id="47" w:name="_Toc150850641"/>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6"/>
      <w:r w:rsidRPr="008861BB">
        <w:rPr>
          <w:rFonts w:ascii="Georgia" w:hAnsi="Georgia" w:cs="Arial"/>
          <w:b/>
          <w:sz w:val="20"/>
          <w:szCs w:val="20"/>
          <w:u w:val="single"/>
        </w:rPr>
        <w:t>Ochrona danych osobowych</w:t>
      </w:r>
      <w:bookmarkEnd w:id="47"/>
    </w:p>
    <w:p w14:paraId="051733FF"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328258"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ABF597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59D7E87F"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4AFF27C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39A6D13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FB61555"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175D479B"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7090C419"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7CBFD529"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6617D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450F0E17"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6D9C5C4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228CD40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FAFE2D9"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699E566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7A668B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AF93FE3"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714CA4B" w14:textId="77777777" w:rsidR="00666FB4" w:rsidRPr="00123693" w:rsidRDefault="00666FB4" w:rsidP="00666FB4">
      <w:pPr>
        <w:tabs>
          <w:tab w:val="left" w:pos="360"/>
        </w:tabs>
        <w:spacing w:line="360" w:lineRule="auto"/>
        <w:jc w:val="both"/>
        <w:rPr>
          <w:rFonts w:ascii="Georgia" w:hAnsi="Georgia" w:cs="Georgia"/>
          <w:color w:val="000000"/>
          <w:sz w:val="20"/>
          <w:szCs w:val="20"/>
        </w:rPr>
      </w:pPr>
    </w:p>
    <w:p w14:paraId="53A18F7D" w14:textId="77777777" w:rsidR="00666FB4" w:rsidRPr="00691D20"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8" w:name="_Toc150850642"/>
      <w:r w:rsidRPr="00691D20">
        <w:rPr>
          <w:rFonts w:ascii="Georgia" w:hAnsi="Georgia" w:cs="Georgia"/>
          <w:b/>
          <w:bCs w:val="0"/>
          <w:color w:val="000000"/>
          <w:sz w:val="20"/>
          <w:szCs w:val="20"/>
        </w:rPr>
        <w:t>XXII.</w:t>
      </w:r>
      <w:bookmarkStart w:id="49" w:name="_Toc266275257"/>
      <w:r w:rsidRPr="00691D20">
        <w:rPr>
          <w:rFonts w:ascii="Georgia" w:hAnsi="Georgia" w:cs="Georgia"/>
          <w:b/>
          <w:bCs w:val="0"/>
          <w:color w:val="000000"/>
          <w:sz w:val="20"/>
          <w:szCs w:val="20"/>
        </w:rPr>
        <w:t xml:space="preserve"> Załączniki:</w:t>
      </w:r>
      <w:bookmarkEnd w:id="48"/>
      <w:bookmarkEnd w:id="49"/>
    </w:p>
    <w:p w14:paraId="780A8BFE" w14:textId="77777777" w:rsidR="00666FB4" w:rsidRPr="00691D20" w:rsidRDefault="00666FB4" w:rsidP="00666FB4">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47A98A75" w14:textId="6446DF3A"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003C1A4E">
        <w:rPr>
          <w:rFonts w:ascii="Georgia" w:hAnsi="Georgia" w:cs="Georgia"/>
          <w:color w:val="000000"/>
          <w:sz w:val="20"/>
          <w:szCs w:val="20"/>
        </w:rPr>
        <w:t>3</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4E3175A8" w14:textId="16E593C1"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3C1A4E">
        <w:rPr>
          <w:rFonts w:ascii="Georgia" w:hAnsi="Georgia" w:cs="Georgia"/>
          <w:color w:val="000000"/>
          <w:sz w:val="20"/>
          <w:szCs w:val="20"/>
        </w:rPr>
        <w:t>4</w:t>
      </w:r>
      <w:r w:rsidR="003C1A4E">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5A7B8EFD" w14:textId="4C3BF9AC" w:rsidR="00666FB4" w:rsidRDefault="00666FB4" w:rsidP="00666FB4">
      <w:pPr>
        <w:pStyle w:val="Standard"/>
        <w:spacing w:after="0" w:line="360" w:lineRule="auto"/>
        <w:jc w:val="both"/>
        <w:rPr>
          <w:b w:val="0"/>
          <w:i w:val="0"/>
          <w:color w:val="000000"/>
          <w:sz w:val="20"/>
          <w:szCs w:val="20"/>
        </w:rPr>
      </w:pPr>
      <w:r>
        <w:rPr>
          <w:b w:val="0"/>
          <w:i w:val="0"/>
          <w:color w:val="000000"/>
          <w:sz w:val="20"/>
          <w:szCs w:val="20"/>
        </w:rPr>
        <w:t xml:space="preserve">Załącznik nr  </w:t>
      </w:r>
      <w:r w:rsidR="003C1A4E">
        <w:rPr>
          <w:b w:val="0"/>
          <w:i w:val="0"/>
          <w:color w:val="000000"/>
          <w:sz w:val="20"/>
          <w:szCs w:val="20"/>
        </w:rPr>
        <w:t>5</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51295B66" w14:textId="77777777" w:rsidR="00666FB4" w:rsidRPr="00691D20" w:rsidRDefault="00666FB4" w:rsidP="00666FB4">
      <w:pPr>
        <w:tabs>
          <w:tab w:val="left" w:pos="360"/>
        </w:tabs>
        <w:suppressAutoHyphens w:val="0"/>
        <w:rPr>
          <w:rFonts w:ascii="Georgia" w:hAnsi="Georgia" w:cs="Georgia"/>
          <w:color w:val="000000"/>
          <w:sz w:val="20"/>
          <w:szCs w:val="20"/>
        </w:rPr>
      </w:pPr>
    </w:p>
    <w:p w14:paraId="3AA42994" w14:textId="77777777" w:rsidR="00666FB4" w:rsidRDefault="00666FB4" w:rsidP="00666FB4">
      <w:pPr>
        <w:spacing w:line="240" w:lineRule="auto"/>
        <w:jc w:val="both"/>
        <w:rPr>
          <w:rFonts w:ascii="Georgia" w:hAnsi="Georgia" w:cs="Georgia"/>
          <w:i/>
          <w:iCs/>
          <w:sz w:val="18"/>
          <w:szCs w:val="18"/>
        </w:rPr>
      </w:pPr>
    </w:p>
    <w:p w14:paraId="46DBDE38" w14:textId="77777777" w:rsidR="00666FB4" w:rsidRDefault="00666FB4" w:rsidP="00666FB4">
      <w:pPr>
        <w:spacing w:line="240" w:lineRule="auto"/>
        <w:jc w:val="both"/>
        <w:rPr>
          <w:rFonts w:ascii="Georgia" w:hAnsi="Georgia" w:cs="Georgia"/>
          <w:i/>
          <w:iCs/>
          <w:sz w:val="18"/>
          <w:szCs w:val="18"/>
        </w:rPr>
      </w:pPr>
    </w:p>
    <w:p w14:paraId="57D6CBC5" w14:textId="77777777" w:rsidR="00666FB4" w:rsidRDefault="00666FB4" w:rsidP="00666FB4">
      <w:pPr>
        <w:spacing w:line="240" w:lineRule="auto"/>
        <w:jc w:val="both"/>
        <w:rPr>
          <w:rFonts w:ascii="Georgia" w:hAnsi="Georgia" w:cs="Georgia"/>
          <w:i/>
          <w:iCs/>
          <w:sz w:val="18"/>
          <w:szCs w:val="18"/>
        </w:rPr>
      </w:pPr>
    </w:p>
    <w:p w14:paraId="66542F43" w14:textId="77777777" w:rsidR="00666FB4" w:rsidRDefault="00666FB4" w:rsidP="00666FB4">
      <w:pPr>
        <w:spacing w:line="240" w:lineRule="auto"/>
        <w:jc w:val="both"/>
        <w:rPr>
          <w:rFonts w:ascii="Georgia" w:hAnsi="Georgia" w:cs="Georgia"/>
          <w:i/>
          <w:iCs/>
          <w:sz w:val="18"/>
          <w:szCs w:val="18"/>
        </w:rPr>
      </w:pPr>
    </w:p>
    <w:p w14:paraId="46A6105B" w14:textId="77777777" w:rsidR="00666FB4" w:rsidRDefault="00666FB4" w:rsidP="00666FB4">
      <w:pPr>
        <w:spacing w:line="240" w:lineRule="auto"/>
        <w:jc w:val="both"/>
        <w:rPr>
          <w:rFonts w:ascii="Georgia" w:hAnsi="Georgia" w:cs="Georgia"/>
          <w:i/>
          <w:iCs/>
          <w:sz w:val="18"/>
          <w:szCs w:val="18"/>
        </w:rPr>
      </w:pPr>
    </w:p>
    <w:p w14:paraId="0F9B670B" w14:textId="77777777" w:rsidR="0084634F" w:rsidRDefault="0084634F" w:rsidP="00666FB4">
      <w:pPr>
        <w:spacing w:line="240" w:lineRule="auto"/>
        <w:jc w:val="both"/>
        <w:rPr>
          <w:rFonts w:ascii="Georgia" w:hAnsi="Georgia" w:cs="Georgia"/>
          <w:i/>
          <w:iCs/>
          <w:sz w:val="18"/>
          <w:szCs w:val="18"/>
        </w:rPr>
      </w:pPr>
    </w:p>
    <w:p w14:paraId="64B9FD37" w14:textId="77777777" w:rsidR="0084634F" w:rsidRDefault="0084634F" w:rsidP="00666FB4">
      <w:pPr>
        <w:spacing w:line="240" w:lineRule="auto"/>
        <w:jc w:val="both"/>
        <w:rPr>
          <w:rFonts w:ascii="Georgia" w:hAnsi="Georgia" w:cs="Georgia"/>
          <w:i/>
          <w:iCs/>
          <w:sz w:val="18"/>
          <w:szCs w:val="18"/>
        </w:rPr>
      </w:pPr>
    </w:p>
    <w:p w14:paraId="5484B767" w14:textId="77777777" w:rsidR="00666FB4" w:rsidRDefault="00666FB4" w:rsidP="00666FB4">
      <w:pPr>
        <w:spacing w:line="240" w:lineRule="auto"/>
        <w:jc w:val="both"/>
        <w:rPr>
          <w:rFonts w:ascii="Georgia" w:hAnsi="Georgia"/>
          <w:i/>
          <w:iCs/>
          <w:sz w:val="18"/>
          <w:szCs w:val="18"/>
        </w:rPr>
      </w:pPr>
    </w:p>
    <w:p w14:paraId="20217AA8" w14:textId="77777777" w:rsidR="00B92DC5" w:rsidRDefault="00B92DC5" w:rsidP="00666FB4">
      <w:pPr>
        <w:spacing w:line="240" w:lineRule="auto"/>
        <w:jc w:val="both"/>
        <w:rPr>
          <w:rFonts w:ascii="Georgia" w:hAnsi="Georgia"/>
          <w:i/>
          <w:iCs/>
          <w:sz w:val="18"/>
          <w:szCs w:val="18"/>
        </w:rPr>
      </w:pPr>
    </w:p>
    <w:p w14:paraId="1303E2C8" w14:textId="77777777" w:rsidR="00B92DC5" w:rsidRDefault="00B92DC5" w:rsidP="00666FB4">
      <w:pPr>
        <w:spacing w:line="240" w:lineRule="auto"/>
        <w:jc w:val="both"/>
        <w:rPr>
          <w:rFonts w:ascii="Georgia" w:hAnsi="Georgia"/>
          <w:i/>
          <w:iCs/>
          <w:sz w:val="18"/>
          <w:szCs w:val="18"/>
        </w:rPr>
      </w:pPr>
    </w:p>
    <w:p w14:paraId="3D0309DB" w14:textId="77777777" w:rsidR="00B92DC5" w:rsidRDefault="00B92DC5" w:rsidP="00666FB4">
      <w:pPr>
        <w:spacing w:line="240" w:lineRule="auto"/>
        <w:jc w:val="both"/>
        <w:rPr>
          <w:rFonts w:ascii="Georgia" w:hAnsi="Georgia"/>
          <w:i/>
          <w:iCs/>
          <w:sz w:val="18"/>
          <w:szCs w:val="18"/>
        </w:rPr>
      </w:pPr>
    </w:p>
    <w:p w14:paraId="08419FDC" w14:textId="77777777" w:rsidR="005566FC" w:rsidRDefault="005566FC" w:rsidP="00666FB4">
      <w:pPr>
        <w:spacing w:line="240" w:lineRule="auto"/>
        <w:jc w:val="both"/>
        <w:rPr>
          <w:rFonts w:ascii="Georgia" w:hAnsi="Georgia" w:cs="Arial"/>
          <w:i/>
          <w:iCs/>
          <w:color w:val="000000" w:themeColor="text1"/>
          <w:kern w:val="0"/>
          <w:sz w:val="20"/>
          <w:szCs w:val="20"/>
          <w:lang w:eastAsia="en-US"/>
        </w:rPr>
      </w:pPr>
    </w:p>
    <w:p w14:paraId="783AE416" w14:textId="77777777" w:rsidR="00321353" w:rsidRDefault="00321353" w:rsidP="00666FB4">
      <w:pPr>
        <w:spacing w:line="240" w:lineRule="auto"/>
        <w:jc w:val="both"/>
        <w:rPr>
          <w:rFonts w:ascii="Georgia" w:hAnsi="Georgia" w:cs="Arial"/>
          <w:i/>
          <w:iCs/>
          <w:color w:val="000000" w:themeColor="text1"/>
          <w:kern w:val="0"/>
          <w:sz w:val="20"/>
          <w:szCs w:val="20"/>
          <w:lang w:eastAsia="en-US"/>
        </w:rPr>
      </w:pPr>
    </w:p>
    <w:p w14:paraId="58B36615" w14:textId="77777777" w:rsidR="00321353" w:rsidRDefault="00321353" w:rsidP="00666FB4">
      <w:pPr>
        <w:spacing w:line="240" w:lineRule="auto"/>
        <w:jc w:val="both"/>
        <w:rPr>
          <w:rFonts w:ascii="Georgia" w:hAnsi="Georgia" w:cs="Arial"/>
          <w:i/>
          <w:iCs/>
          <w:color w:val="000000" w:themeColor="text1"/>
          <w:kern w:val="0"/>
          <w:sz w:val="20"/>
          <w:szCs w:val="20"/>
          <w:lang w:eastAsia="en-US"/>
        </w:rPr>
      </w:pPr>
    </w:p>
    <w:p w14:paraId="00FA25E2" w14:textId="77777777" w:rsidR="00321353" w:rsidRPr="00F64569" w:rsidRDefault="00321353" w:rsidP="00666FB4">
      <w:pPr>
        <w:spacing w:line="240" w:lineRule="auto"/>
        <w:jc w:val="both"/>
        <w:rPr>
          <w:rFonts w:ascii="Georgia" w:hAnsi="Georgia" w:cs="Georgia"/>
          <w:i/>
          <w:iCs/>
          <w:color w:val="000000" w:themeColor="text1"/>
          <w:sz w:val="20"/>
          <w:szCs w:val="20"/>
        </w:rPr>
      </w:pPr>
    </w:p>
    <w:p w14:paraId="26056362" w14:textId="2B653249" w:rsidR="00666FB4" w:rsidRPr="00F64569" w:rsidRDefault="00666FB4" w:rsidP="00666FB4">
      <w:pPr>
        <w:spacing w:line="240" w:lineRule="auto"/>
        <w:jc w:val="both"/>
        <w:rPr>
          <w:rStyle w:val="Domylnaczcionkaakapitu2"/>
          <w:rFonts w:ascii="Georgia" w:hAnsi="Georgia"/>
          <w:b/>
          <w:bCs/>
          <w:color w:val="000000" w:themeColor="text1"/>
          <w:sz w:val="20"/>
          <w:szCs w:val="20"/>
        </w:rPr>
      </w:pPr>
      <w:r w:rsidRPr="00F64569">
        <w:rPr>
          <w:rStyle w:val="Domylnaczcionkaakapitu2"/>
          <w:rFonts w:ascii="Georgia" w:hAnsi="Georgia"/>
          <w:color w:val="000000" w:themeColor="text1"/>
          <w:sz w:val="20"/>
          <w:szCs w:val="20"/>
        </w:rPr>
        <w:t xml:space="preserve">Wadowice, dnia </w:t>
      </w:r>
      <w:r w:rsidR="003C1A4E">
        <w:rPr>
          <w:rStyle w:val="Domylnaczcionkaakapitu2"/>
          <w:rFonts w:ascii="Georgia" w:hAnsi="Georgia"/>
          <w:color w:val="000000" w:themeColor="text1"/>
          <w:sz w:val="20"/>
          <w:szCs w:val="20"/>
        </w:rPr>
        <w:t>23</w:t>
      </w:r>
      <w:r w:rsidRPr="00F64569">
        <w:rPr>
          <w:rStyle w:val="Domylnaczcionkaakapitu2"/>
          <w:rFonts w:ascii="Georgia" w:hAnsi="Georgia"/>
          <w:color w:val="000000" w:themeColor="text1"/>
          <w:sz w:val="20"/>
          <w:szCs w:val="20"/>
        </w:rPr>
        <w:t>.</w:t>
      </w:r>
      <w:r w:rsidR="0067160E">
        <w:rPr>
          <w:rStyle w:val="Domylnaczcionkaakapitu2"/>
          <w:rFonts w:ascii="Georgia" w:hAnsi="Georgia"/>
          <w:color w:val="000000" w:themeColor="text1"/>
          <w:sz w:val="20"/>
          <w:szCs w:val="20"/>
        </w:rPr>
        <w:t>1</w:t>
      </w:r>
      <w:r w:rsidR="00AB3447">
        <w:rPr>
          <w:rStyle w:val="Domylnaczcionkaakapitu2"/>
          <w:rFonts w:ascii="Georgia" w:hAnsi="Georgia"/>
          <w:color w:val="000000" w:themeColor="text1"/>
          <w:sz w:val="20"/>
          <w:szCs w:val="20"/>
        </w:rPr>
        <w:t>1</w:t>
      </w:r>
      <w:r w:rsidRPr="00F64569">
        <w:rPr>
          <w:rStyle w:val="Domylnaczcionkaakapitu2"/>
          <w:rFonts w:ascii="Georgia" w:hAnsi="Georgia"/>
          <w:color w:val="000000" w:themeColor="text1"/>
          <w:sz w:val="20"/>
          <w:szCs w:val="20"/>
        </w:rPr>
        <w:t>.2023r.</w:t>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t xml:space="preserve">Zatwierdzam </w:t>
      </w:r>
      <w:r w:rsidRPr="00F64569">
        <w:rPr>
          <w:rStyle w:val="Domylnaczcionkaakapitu2"/>
          <w:rFonts w:ascii="Georgia" w:hAnsi="Georgia"/>
          <w:b/>
          <w:bCs/>
          <w:color w:val="000000" w:themeColor="text1"/>
          <w:sz w:val="20"/>
          <w:szCs w:val="20"/>
        </w:rPr>
        <w:t>………………….........………..........…….</w:t>
      </w:r>
    </w:p>
    <w:p w14:paraId="37C2605D" w14:textId="77777777" w:rsidR="00666FB4" w:rsidRPr="00F64569" w:rsidRDefault="00666FB4" w:rsidP="00666FB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(podpis Dyrektora ZZOZ w Wadowicach</w:t>
      </w:r>
    </w:p>
    <w:p w14:paraId="36F79C1A" w14:textId="77777777" w:rsidR="00666FB4" w:rsidRPr="00F64569" w:rsidRDefault="00666FB4" w:rsidP="00666FB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lub osoby przez niego upoważnionej)</w:t>
      </w:r>
    </w:p>
    <w:p w14:paraId="542C582D" w14:textId="77777777" w:rsidR="00666FB4" w:rsidRPr="00F64569" w:rsidRDefault="00666FB4" w:rsidP="00666FB4">
      <w:pPr>
        <w:pStyle w:val="Nagwek1"/>
        <w:spacing w:before="0" w:after="0" w:line="360" w:lineRule="auto"/>
        <w:jc w:val="right"/>
        <w:rPr>
          <w:rFonts w:ascii="Georgia" w:hAnsi="Georgia"/>
          <w:color w:val="000000" w:themeColor="text1"/>
        </w:rPr>
      </w:pPr>
      <w:bookmarkStart w:id="50" w:name="_Toc266275259"/>
    </w:p>
    <w:p w14:paraId="140E95BB" w14:textId="1AD50297" w:rsidR="00EA764F" w:rsidRPr="00D83DF6" w:rsidRDefault="00EA764F" w:rsidP="00EA764F">
      <w:pPr>
        <w:pStyle w:val="Nagwek1"/>
        <w:pageBreakBefore/>
        <w:tabs>
          <w:tab w:val="left" w:pos="5775"/>
          <w:tab w:val="right" w:pos="10204"/>
        </w:tabs>
        <w:spacing w:line="360" w:lineRule="auto"/>
        <w:jc w:val="right"/>
        <w:rPr>
          <w:rFonts w:ascii="Georgia" w:hAnsi="Georgia" w:cs="Georgia"/>
          <w:b/>
          <w:bCs w:val="0"/>
          <w:i/>
          <w:iCs/>
          <w:sz w:val="20"/>
          <w:szCs w:val="20"/>
        </w:rPr>
      </w:pPr>
      <w:bookmarkStart w:id="51" w:name="_Toc125029261"/>
      <w:bookmarkStart w:id="52" w:name="_Toc150850643"/>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1</w:t>
      </w:r>
      <w:r w:rsidRPr="00E71577">
        <w:rPr>
          <w:rFonts w:ascii="Georgia" w:hAnsi="Georgia" w:cs="Georgia"/>
          <w:b/>
          <w:bCs w:val="0"/>
          <w:i/>
          <w:iCs/>
          <w:color w:val="000000"/>
          <w:sz w:val="20"/>
          <w:szCs w:val="20"/>
        </w:rPr>
        <w:t xml:space="preserve"> do SWZ</w:t>
      </w:r>
      <w:bookmarkEnd w:id="51"/>
      <w:bookmarkEnd w:id="52"/>
    </w:p>
    <w:p w14:paraId="0E92D05F" w14:textId="77777777" w:rsidR="00EA764F" w:rsidRPr="0067160E" w:rsidRDefault="00EA764F" w:rsidP="00EA764F">
      <w:pPr>
        <w:rPr>
          <w:rFonts w:ascii="Georgia" w:hAnsi="Georgia"/>
          <w:sz w:val="20"/>
          <w:szCs w:val="20"/>
        </w:rPr>
      </w:pPr>
    </w:p>
    <w:p w14:paraId="2DA7BA13" w14:textId="575C323C" w:rsidR="0067160E" w:rsidRPr="0067160E" w:rsidRDefault="0067160E" w:rsidP="0067160E">
      <w:pPr>
        <w:spacing w:line="240" w:lineRule="auto"/>
        <w:jc w:val="center"/>
        <w:rPr>
          <w:rFonts w:ascii="Georgia" w:hAnsi="Georgia"/>
          <w:b/>
          <w:bCs/>
          <w:i/>
        </w:rPr>
      </w:pPr>
      <w:r w:rsidRPr="0067160E">
        <w:rPr>
          <w:rFonts w:ascii="Georgia" w:hAnsi="Georgia"/>
          <w:b/>
          <w:bCs/>
          <w:i/>
        </w:rPr>
        <w:t>Opis przedmiotu zamówienia</w:t>
      </w:r>
    </w:p>
    <w:p w14:paraId="46BF4338" w14:textId="77777777" w:rsidR="0067160E" w:rsidRPr="0067160E" w:rsidRDefault="0067160E" w:rsidP="0067160E">
      <w:pPr>
        <w:spacing w:line="240" w:lineRule="auto"/>
        <w:jc w:val="both"/>
        <w:rPr>
          <w:rFonts w:ascii="Georgia" w:hAnsi="Georgia"/>
          <w:iCs/>
          <w:sz w:val="20"/>
          <w:szCs w:val="20"/>
        </w:rPr>
      </w:pPr>
    </w:p>
    <w:p w14:paraId="7FC82B1D" w14:textId="77777777" w:rsidR="00107AA6" w:rsidRPr="00976A0E" w:rsidRDefault="00107AA6" w:rsidP="00107AA6">
      <w:pPr>
        <w:pStyle w:val="Bezodstpw"/>
        <w:spacing w:line="360" w:lineRule="auto"/>
        <w:jc w:val="center"/>
        <w:rPr>
          <w:rFonts w:ascii="Georgia" w:hAnsi="Georgia" w:cs="Georgia"/>
          <w:b/>
          <w:bCs/>
          <w:i/>
          <w:iCs/>
          <w:color w:val="000000" w:themeColor="text1"/>
          <w:sz w:val="24"/>
          <w:szCs w:val="24"/>
          <w:lang w:eastAsia="ar-SA"/>
        </w:rPr>
      </w:pPr>
    </w:p>
    <w:p w14:paraId="3D2AE648" w14:textId="77777777" w:rsidR="00107AA6" w:rsidRPr="00976A0E" w:rsidRDefault="00107AA6" w:rsidP="00107AA6">
      <w:pPr>
        <w:jc w:val="both"/>
        <w:rPr>
          <w:rFonts w:ascii="Georgia" w:hAnsi="Georgia"/>
        </w:rPr>
      </w:pPr>
    </w:p>
    <w:p w14:paraId="31D11D9E" w14:textId="3F36A784" w:rsidR="00107AA6" w:rsidRPr="00976A0E" w:rsidRDefault="007E45FE" w:rsidP="00107AA6">
      <w:pPr>
        <w:shd w:val="clear" w:color="auto" w:fill="00FFFF"/>
        <w:snapToGrid w:val="0"/>
        <w:ind w:left="-30"/>
        <w:jc w:val="center"/>
        <w:rPr>
          <w:rFonts w:ascii="Georgia" w:hAnsi="Georgia"/>
          <w:b/>
          <w:i/>
          <w:shd w:val="clear" w:color="auto" w:fill="00FFFF"/>
        </w:rPr>
      </w:pPr>
      <w:r>
        <w:rPr>
          <w:rFonts w:ascii="Georgia" w:hAnsi="Georgia"/>
          <w:b/>
          <w:i/>
          <w:shd w:val="clear" w:color="auto" w:fill="00FFFF"/>
        </w:rPr>
        <w:t>Ambulans typu C</w:t>
      </w:r>
    </w:p>
    <w:p w14:paraId="37945A67" w14:textId="0A7AFD85" w:rsidR="003C1A4E" w:rsidRPr="00994021" w:rsidRDefault="007E45FE" w:rsidP="00994021">
      <w:pPr>
        <w:pStyle w:val="Tekstpodstawowy"/>
        <w:rPr>
          <w:rFonts w:ascii="Georgia" w:hAnsi="Georgia" w:cs="Tahoma"/>
          <w:b w:val="0"/>
          <w:i w:val="0"/>
          <w:iCs w:val="0"/>
          <w:sz w:val="20"/>
          <w:szCs w:val="20"/>
          <w:lang w:val="pl-PL"/>
        </w:rPr>
      </w:pPr>
      <w:r w:rsidRPr="007E45FE">
        <w:rPr>
          <w:rFonts w:ascii="Georgia" w:hAnsi="Georgia" w:cs="Tahoma"/>
          <w:i w:val="0"/>
          <w:iCs w:val="0"/>
          <w:sz w:val="20"/>
          <w:szCs w:val="20"/>
          <w:lang w:val="pl-PL"/>
        </w:rPr>
        <w:t xml:space="preserve">Opis parametrów technicznych przedmiotu zamówienia </w:t>
      </w:r>
    </w:p>
    <w:tbl>
      <w:tblPr>
        <w:tblW w:w="5000" w:type="pct"/>
        <w:tblInd w:w="-147" w:type="dxa"/>
        <w:tblLayout w:type="fixed"/>
        <w:tblCellMar>
          <w:left w:w="70" w:type="dxa"/>
          <w:right w:w="70" w:type="dxa"/>
        </w:tblCellMar>
        <w:tblLook w:val="0000" w:firstRow="0" w:lastRow="0" w:firstColumn="0" w:lastColumn="0" w:noHBand="0" w:noVBand="0"/>
      </w:tblPr>
      <w:tblGrid>
        <w:gridCol w:w="422"/>
        <w:gridCol w:w="4115"/>
        <w:gridCol w:w="2505"/>
        <w:gridCol w:w="3152"/>
      </w:tblGrid>
      <w:tr w:rsidR="00F24866" w:rsidRPr="007E45FE" w14:paraId="7FAB5C1A" w14:textId="77777777" w:rsidTr="00AB20B1">
        <w:trPr>
          <w:trHeight w:val="808"/>
        </w:trPr>
        <w:tc>
          <w:tcPr>
            <w:tcW w:w="422" w:type="dxa"/>
            <w:tcBorders>
              <w:top w:val="single" w:sz="4" w:space="0" w:color="000000"/>
              <w:left w:val="single" w:sz="4" w:space="0" w:color="000000"/>
              <w:bottom w:val="single" w:sz="4" w:space="0" w:color="000000"/>
            </w:tcBorders>
            <w:shd w:val="clear" w:color="auto" w:fill="C2D69B"/>
            <w:vAlign w:val="center"/>
          </w:tcPr>
          <w:p w14:paraId="3699E6EF" w14:textId="67C77F2E" w:rsidR="007E45FE" w:rsidRPr="007E45FE" w:rsidRDefault="007E45FE" w:rsidP="007E45FE">
            <w:pPr>
              <w:pStyle w:val="Nagwek6"/>
              <w:snapToGrid w:val="0"/>
              <w:spacing w:line="240" w:lineRule="auto"/>
              <w:rPr>
                <w:rFonts w:cs="Tahoma"/>
                <w:sz w:val="20"/>
                <w:szCs w:val="20"/>
              </w:rPr>
            </w:pPr>
            <w:r w:rsidRPr="007E45FE">
              <w:rPr>
                <w:rFonts w:cs="Calibri"/>
                <w:i w:val="0"/>
                <w:iCs w:val="0"/>
                <w:sz w:val="18"/>
                <w:szCs w:val="18"/>
              </w:rPr>
              <w:t>Lp.</w:t>
            </w:r>
          </w:p>
        </w:tc>
        <w:tc>
          <w:tcPr>
            <w:tcW w:w="4115" w:type="dxa"/>
            <w:tcBorders>
              <w:top w:val="single" w:sz="4" w:space="0" w:color="000000"/>
              <w:left w:val="single" w:sz="4" w:space="0" w:color="000000"/>
              <w:bottom w:val="single" w:sz="4" w:space="0" w:color="000000"/>
            </w:tcBorders>
            <w:shd w:val="clear" w:color="auto" w:fill="C2D69B"/>
            <w:vAlign w:val="center"/>
          </w:tcPr>
          <w:p w14:paraId="493D233C" w14:textId="6B66FC86" w:rsidR="007E45FE" w:rsidRPr="007E45FE" w:rsidRDefault="007E45FE" w:rsidP="007E45FE">
            <w:pPr>
              <w:pStyle w:val="Nagwek8"/>
              <w:snapToGrid w:val="0"/>
              <w:spacing w:before="0" w:after="0" w:line="240" w:lineRule="auto"/>
              <w:jc w:val="center"/>
              <w:rPr>
                <w:rFonts w:ascii="Georgia" w:hAnsi="Georgia" w:cs="Tahoma"/>
                <w:b/>
                <w:szCs w:val="20"/>
              </w:rPr>
            </w:pPr>
            <w:r w:rsidRPr="007E45FE">
              <w:rPr>
                <w:rFonts w:ascii="Georgia" w:hAnsi="Georgia" w:cs="Calibri"/>
                <w:b/>
                <w:iCs w:val="0"/>
                <w:sz w:val="18"/>
                <w:szCs w:val="18"/>
              </w:rPr>
              <w:t>OPIS / PARAMETR WYMAGANY</w:t>
            </w:r>
          </w:p>
        </w:tc>
        <w:tc>
          <w:tcPr>
            <w:tcW w:w="2505" w:type="dxa"/>
            <w:tcBorders>
              <w:top w:val="single" w:sz="4" w:space="0" w:color="000000"/>
              <w:left w:val="single" w:sz="4" w:space="0" w:color="000000"/>
              <w:bottom w:val="single" w:sz="4" w:space="0" w:color="000000"/>
            </w:tcBorders>
            <w:shd w:val="clear" w:color="auto" w:fill="C2D69B"/>
            <w:vAlign w:val="center"/>
          </w:tcPr>
          <w:p w14:paraId="497D886B" w14:textId="68F28CCD" w:rsidR="007E45FE" w:rsidRPr="007E45FE" w:rsidRDefault="007E45FE" w:rsidP="007E45FE">
            <w:pPr>
              <w:pStyle w:val="Nagwek8"/>
              <w:spacing w:before="0" w:after="0" w:line="240" w:lineRule="auto"/>
              <w:jc w:val="center"/>
              <w:rPr>
                <w:rFonts w:ascii="Georgia" w:hAnsi="Georgia" w:cs="Tahoma"/>
                <w:b/>
                <w:szCs w:val="20"/>
              </w:rPr>
            </w:pPr>
            <w:r w:rsidRPr="007E45FE">
              <w:rPr>
                <w:rFonts w:ascii="Georgia" w:hAnsi="Georgia" w:cs="Calibri"/>
                <w:b/>
                <w:iCs w:val="0"/>
                <w:sz w:val="18"/>
                <w:szCs w:val="18"/>
              </w:rPr>
              <w:t>Wymogi graniczne</w:t>
            </w:r>
          </w:p>
        </w:tc>
        <w:tc>
          <w:tcPr>
            <w:tcW w:w="3152"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3C107282" w14:textId="77777777" w:rsidR="007E45FE" w:rsidRPr="007E45FE" w:rsidRDefault="007E45FE" w:rsidP="007E45FE">
            <w:pPr>
              <w:spacing w:line="240" w:lineRule="auto"/>
              <w:jc w:val="center"/>
              <w:rPr>
                <w:rFonts w:ascii="Georgia" w:hAnsi="Georgia" w:cs="Calibri"/>
                <w:b/>
                <w:bCs/>
                <w:sz w:val="18"/>
                <w:szCs w:val="18"/>
              </w:rPr>
            </w:pPr>
            <w:r w:rsidRPr="007E45FE">
              <w:rPr>
                <w:rFonts w:ascii="Georgia" w:hAnsi="Georgia" w:cs="Calibri"/>
                <w:b/>
                <w:bCs/>
                <w:sz w:val="18"/>
                <w:szCs w:val="18"/>
              </w:rPr>
              <w:t xml:space="preserve">Parametry oferowane/ </w:t>
            </w:r>
          </w:p>
          <w:p w14:paraId="5E05BD7E" w14:textId="77777777" w:rsidR="007E45FE" w:rsidRPr="007E45FE" w:rsidRDefault="007E45FE" w:rsidP="007E45FE">
            <w:pPr>
              <w:spacing w:line="240" w:lineRule="auto"/>
              <w:jc w:val="center"/>
              <w:rPr>
                <w:rFonts w:ascii="Georgia" w:hAnsi="Georgia" w:cs="Calibri"/>
                <w:b/>
                <w:bCs/>
                <w:sz w:val="18"/>
                <w:szCs w:val="18"/>
              </w:rPr>
            </w:pPr>
            <w:r w:rsidRPr="007E45FE">
              <w:rPr>
                <w:rFonts w:ascii="Georgia" w:hAnsi="Georgia" w:cs="Calibri"/>
                <w:b/>
                <w:bCs/>
                <w:sz w:val="18"/>
                <w:szCs w:val="18"/>
              </w:rPr>
              <w:t>podać zakresy</w:t>
            </w:r>
          </w:p>
          <w:p w14:paraId="15808CEF" w14:textId="1D436391" w:rsidR="007E45FE" w:rsidRPr="007E45FE" w:rsidRDefault="007E45FE" w:rsidP="007E45FE">
            <w:pPr>
              <w:pStyle w:val="Nagwek8"/>
              <w:snapToGrid w:val="0"/>
              <w:spacing w:before="0" w:after="0" w:line="240" w:lineRule="auto"/>
              <w:jc w:val="center"/>
              <w:rPr>
                <w:rFonts w:ascii="Georgia" w:hAnsi="Georgia" w:cs="Tahoma"/>
                <w:b/>
                <w:szCs w:val="20"/>
              </w:rPr>
            </w:pPr>
            <w:r w:rsidRPr="007E45FE">
              <w:rPr>
                <w:rFonts w:ascii="Georgia" w:hAnsi="Georgia" w:cs="Calibri"/>
                <w:b/>
                <w:iCs w:val="0"/>
                <w:sz w:val="18"/>
                <w:szCs w:val="18"/>
              </w:rPr>
              <w:t>lub opisać</w:t>
            </w:r>
          </w:p>
        </w:tc>
      </w:tr>
      <w:tr w:rsidR="00F24866" w:rsidRPr="007E45FE" w14:paraId="3D1EBB71" w14:textId="77777777" w:rsidTr="00AB20B1">
        <w:tc>
          <w:tcPr>
            <w:tcW w:w="422" w:type="dxa"/>
            <w:tcBorders>
              <w:left w:val="single" w:sz="4" w:space="0" w:color="000000"/>
              <w:bottom w:val="single" w:sz="4" w:space="0" w:color="000000"/>
            </w:tcBorders>
            <w:shd w:val="clear" w:color="auto" w:fill="auto"/>
            <w:vAlign w:val="center"/>
          </w:tcPr>
          <w:p w14:paraId="7A83909A" w14:textId="77777777" w:rsidR="00F24866" w:rsidRPr="007E45FE" w:rsidRDefault="00F24866" w:rsidP="007E45FE">
            <w:pPr>
              <w:snapToGrid w:val="0"/>
              <w:spacing w:line="240" w:lineRule="auto"/>
              <w:jc w:val="center"/>
              <w:rPr>
                <w:rFonts w:ascii="Georgia" w:hAnsi="Georgia" w:cs="Tahoma"/>
                <w:sz w:val="20"/>
                <w:szCs w:val="20"/>
              </w:rPr>
            </w:pPr>
          </w:p>
        </w:tc>
        <w:tc>
          <w:tcPr>
            <w:tcW w:w="6620" w:type="dxa"/>
            <w:gridSpan w:val="2"/>
            <w:tcBorders>
              <w:left w:val="single" w:sz="4" w:space="0" w:color="000000"/>
              <w:bottom w:val="single" w:sz="4" w:space="0" w:color="000000"/>
            </w:tcBorders>
            <w:shd w:val="clear" w:color="auto" w:fill="auto"/>
            <w:vAlign w:val="center"/>
          </w:tcPr>
          <w:p w14:paraId="77EC1297" w14:textId="77777777" w:rsidR="00F24866" w:rsidRDefault="00F24866" w:rsidP="00F24866">
            <w:pPr>
              <w:pStyle w:val="Tekstpodstawowy2"/>
              <w:spacing w:after="0" w:line="360" w:lineRule="auto"/>
              <w:rPr>
                <w:rFonts w:ascii="Georgia" w:hAnsi="Georgia" w:cs="Tahoma"/>
                <w:sz w:val="18"/>
                <w:szCs w:val="18"/>
              </w:rPr>
            </w:pPr>
            <w:r>
              <w:rPr>
                <w:rFonts w:ascii="Georgia" w:hAnsi="Georgia" w:cs="Tahoma"/>
                <w:sz w:val="18"/>
                <w:szCs w:val="18"/>
              </w:rPr>
              <w:t>Ambulans Typu C</w:t>
            </w:r>
          </w:p>
          <w:p w14:paraId="36921A6D" w14:textId="77777777" w:rsidR="00F24866" w:rsidRPr="007E45FE" w:rsidRDefault="00F24866" w:rsidP="00F24866">
            <w:pPr>
              <w:pStyle w:val="Tekstpodstawowy2"/>
              <w:spacing w:after="0" w:line="360" w:lineRule="auto"/>
              <w:rPr>
                <w:rFonts w:ascii="Georgia" w:hAnsi="Georgia" w:cs="Tahoma"/>
                <w:sz w:val="18"/>
                <w:szCs w:val="18"/>
              </w:rPr>
            </w:pPr>
            <w:r w:rsidRPr="007E45FE">
              <w:rPr>
                <w:rFonts w:ascii="Georgia" w:hAnsi="Georgia" w:cs="Tahoma"/>
                <w:sz w:val="18"/>
                <w:szCs w:val="18"/>
              </w:rPr>
              <w:t>Marka / typ / model ambulansu: …………………………………</w:t>
            </w:r>
          </w:p>
          <w:p w14:paraId="1E0C8CE9" w14:textId="77777777" w:rsidR="00F24866" w:rsidRPr="007E45FE" w:rsidRDefault="00F24866" w:rsidP="00F24866">
            <w:pPr>
              <w:spacing w:line="360" w:lineRule="auto"/>
              <w:rPr>
                <w:rFonts w:ascii="Georgia" w:hAnsi="Georgia" w:cs="Tahoma"/>
                <w:sz w:val="18"/>
                <w:szCs w:val="18"/>
              </w:rPr>
            </w:pPr>
            <w:r w:rsidRPr="007E45FE">
              <w:rPr>
                <w:rFonts w:ascii="Georgia" w:hAnsi="Georgia" w:cs="Tahoma"/>
                <w:sz w:val="18"/>
                <w:szCs w:val="18"/>
              </w:rPr>
              <w:t>Rok produkcji min. 2023: …………………………………………</w:t>
            </w:r>
          </w:p>
          <w:p w14:paraId="160C68C2" w14:textId="62867ACB" w:rsidR="00F24866" w:rsidRPr="007E45FE" w:rsidRDefault="00F24866" w:rsidP="00F24866">
            <w:pPr>
              <w:pStyle w:val="WW-Zwykytekst"/>
              <w:snapToGrid w:val="0"/>
              <w:rPr>
                <w:rFonts w:ascii="Georgia" w:hAnsi="Georgia" w:cs="Tahoma"/>
              </w:rPr>
            </w:pPr>
            <w:r w:rsidRPr="007E45FE">
              <w:rPr>
                <w:rFonts w:ascii="Georgia" w:hAnsi="Georgia" w:cs="Tahoma"/>
                <w:sz w:val="18"/>
                <w:szCs w:val="18"/>
              </w:rPr>
              <w:t>Kraj pochodzenia: ……………………………………………………</w:t>
            </w:r>
          </w:p>
        </w:tc>
        <w:tc>
          <w:tcPr>
            <w:tcW w:w="3152" w:type="dxa"/>
            <w:tcBorders>
              <w:left w:val="single" w:sz="4" w:space="0" w:color="000000"/>
              <w:bottom w:val="single" w:sz="4" w:space="0" w:color="000000"/>
              <w:right w:val="single" w:sz="4" w:space="0" w:color="000000"/>
            </w:tcBorders>
            <w:shd w:val="clear" w:color="auto" w:fill="auto"/>
            <w:vAlign w:val="center"/>
          </w:tcPr>
          <w:p w14:paraId="751B8DE0" w14:textId="77777777" w:rsidR="00F24866" w:rsidRPr="007E45FE" w:rsidRDefault="00F24866" w:rsidP="007E45FE">
            <w:pPr>
              <w:pStyle w:val="Wyliczkreska"/>
              <w:snapToGrid w:val="0"/>
              <w:spacing w:line="240" w:lineRule="auto"/>
              <w:ind w:left="0" w:firstLine="0"/>
              <w:rPr>
                <w:rFonts w:ascii="Georgia" w:hAnsi="Georgia" w:cs="Tahoma"/>
                <w:sz w:val="20"/>
                <w:lang w:val="pl-PL"/>
              </w:rPr>
            </w:pPr>
          </w:p>
        </w:tc>
      </w:tr>
      <w:tr w:rsidR="00F24866" w:rsidRPr="007E45FE" w14:paraId="32B8B835" w14:textId="77777777" w:rsidTr="00AB20B1">
        <w:tc>
          <w:tcPr>
            <w:tcW w:w="10194" w:type="dxa"/>
            <w:gridSpan w:val="4"/>
            <w:tcBorders>
              <w:left w:val="single" w:sz="4" w:space="0" w:color="000000"/>
              <w:bottom w:val="single" w:sz="4" w:space="0" w:color="000000"/>
              <w:right w:val="single" w:sz="4" w:space="0" w:color="000000"/>
            </w:tcBorders>
            <w:shd w:val="clear" w:color="auto" w:fill="auto"/>
            <w:vAlign w:val="center"/>
          </w:tcPr>
          <w:p w14:paraId="448B6544" w14:textId="0F3D65BE" w:rsidR="00F24866" w:rsidRPr="007E45FE" w:rsidRDefault="00F24866" w:rsidP="00AB20B1">
            <w:pPr>
              <w:pStyle w:val="Wyliczkreska"/>
              <w:numPr>
                <w:ilvl w:val="0"/>
                <w:numId w:val="104"/>
              </w:numPr>
              <w:snapToGrid w:val="0"/>
              <w:spacing w:line="240" w:lineRule="auto"/>
              <w:rPr>
                <w:rFonts w:ascii="Georgia" w:hAnsi="Georgia" w:cs="Tahoma"/>
                <w:sz w:val="20"/>
                <w:lang w:val="pl-PL"/>
              </w:rPr>
            </w:pPr>
            <w:r w:rsidRPr="007E45FE">
              <w:rPr>
                <w:rFonts w:ascii="Georgia" w:hAnsi="Georgia" w:cs="Tahoma"/>
                <w:b/>
                <w:sz w:val="20"/>
              </w:rPr>
              <w:t>NADWOZIE</w:t>
            </w:r>
          </w:p>
        </w:tc>
      </w:tr>
      <w:tr w:rsidR="00F24866" w:rsidRPr="007E45FE" w14:paraId="7E12EB1C" w14:textId="77777777" w:rsidTr="00AB20B1">
        <w:tc>
          <w:tcPr>
            <w:tcW w:w="422" w:type="dxa"/>
            <w:tcBorders>
              <w:left w:val="single" w:sz="4" w:space="0" w:color="000000"/>
              <w:bottom w:val="single" w:sz="4" w:space="0" w:color="000000"/>
            </w:tcBorders>
            <w:shd w:val="clear" w:color="auto" w:fill="auto"/>
            <w:vAlign w:val="center"/>
          </w:tcPr>
          <w:p w14:paraId="3103D0F3" w14:textId="11308E03" w:rsidR="00B14934" w:rsidRPr="007E45FE" w:rsidRDefault="00B14934" w:rsidP="007E45FE">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left w:val="single" w:sz="4" w:space="0" w:color="000000"/>
              <w:bottom w:val="single" w:sz="4" w:space="0" w:color="000000"/>
            </w:tcBorders>
            <w:shd w:val="clear" w:color="auto" w:fill="auto"/>
            <w:vAlign w:val="center"/>
          </w:tcPr>
          <w:p w14:paraId="7A73D862" w14:textId="77777777" w:rsidR="00B14934" w:rsidRPr="007E45FE" w:rsidRDefault="00B14934" w:rsidP="007E45FE">
            <w:pPr>
              <w:pStyle w:val="Wyliczkreska"/>
              <w:snapToGrid w:val="0"/>
              <w:spacing w:line="240" w:lineRule="auto"/>
              <w:ind w:left="0" w:firstLine="0"/>
              <w:rPr>
                <w:rFonts w:ascii="Georgia" w:hAnsi="Georgia" w:cs="Tahoma"/>
                <w:color w:val="000000"/>
                <w:sz w:val="20"/>
                <w:lang w:val="pl-PL"/>
              </w:rPr>
            </w:pPr>
            <w:r w:rsidRPr="007E45FE">
              <w:rPr>
                <w:rFonts w:ascii="Georgia" w:hAnsi="Georgia" w:cs="Tahoma"/>
                <w:color w:val="000000"/>
                <w:sz w:val="20"/>
                <w:lang w:val="pl-PL"/>
              </w:rPr>
              <w:t>Typu  „furgon”  o dopuszczalnej masie całkowitej powyżej 3,5 t częściowo przeszklony. Zamawiający wymaga aby Wykonawca na swój koszt po rejestracji pojazdu usunął ogranicznik prędkości oraz tachograf.</w:t>
            </w:r>
          </w:p>
        </w:tc>
        <w:tc>
          <w:tcPr>
            <w:tcW w:w="2505" w:type="dxa"/>
            <w:tcBorders>
              <w:left w:val="single" w:sz="4" w:space="0" w:color="000000"/>
              <w:bottom w:val="single" w:sz="4" w:space="0" w:color="000000"/>
            </w:tcBorders>
            <w:shd w:val="clear" w:color="auto" w:fill="auto"/>
            <w:vAlign w:val="center"/>
          </w:tcPr>
          <w:p w14:paraId="49412D33" w14:textId="77777777" w:rsidR="00B14934" w:rsidRPr="007E45FE" w:rsidRDefault="00B14934" w:rsidP="007E45FE">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30E28B9E" w14:textId="182E8F39" w:rsidR="00B14934" w:rsidRPr="007E45FE" w:rsidRDefault="00B14934" w:rsidP="00AB20B1">
            <w:pPr>
              <w:pStyle w:val="Wyliczkreska"/>
              <w:snapToGrid w:val="0"/>
              <w:spacing w:line="240" w:lineRule="auto"/>
              <w:ind w:left="0" w:right="487" w:firstLine="0"/>
              <w:rPr>
                <w:rFonts w:ascii="Georgia" w:hAnsi="Georgia" w:cs="Tahoma"/>
                <w:sz w:val="20"/>
                <w:lang w:val="pl-PL"/>
              </w:rPr>
            </w:pPr>
          </w:p>
        </w:tc>
      </w:tr>
      <w:tr w:rsidR="00F24866" w:rsidRPr="007E45FE" w14:paraId="3E0B4702" w14:textId="77777777" w:rsidTr="00AB20B1">
        <w:trPr>
          <w:trHeight w:val="1017"/>
        </w:trPr>
        <w:tc>
          <w:tcPr>
            <w:tcW w:w="422" w:type="dxa"/>
            <w:tcBorders>
              <w:left w:val="single" w:sz="4" w:space="0" w:color="000000"/>
              <w:bottom w:val="single" w:sz="4" w:space="0" w:color="000000"/>
            </w:tcBorders>
            <w:shd w:val="clear" w:color="auto" w:fill="auto"/>
            <w:vAlign w:val="center"/>
          </w:tcPr>
          <w:p w14:paraId="36D292A6" w14:textId="2D1571C1" w:rsidR="00B14934" w:rsidRPr="007E45FE" w:rsidRDefault="00B14934" w:rsidP="007E45FE">
            <w:pPr>
              <w:snapToGrid w:val="0"/>
              <w:spacing w:line="240" w:lineRule="auto"/>
              <w:jc w:val="center"/>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vAlign w:val="center"/>
          </w:tcPr>
          <w:p w14:paraId="4750BF59" w14:textId="77777777" w:rsidR="00B14934" w:rsidRPr="007E45FE" w:rsidRDefault="00B14934" w:rsidP="007E45FE">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Przystosowany do przewozu min. 4 osób personelu medycznego wraz z kierowcą  w pozycji siedzącej oraz 1 osoby w pozycji leżącej na noszach (podać ilość osób)</w:t>
            </w:r>
          </w:p>
        </w:tc>
        <w:tc>
          <w:tcPr>
            <w:tcW w:w="2505" w:type="dxa"/>
            <w:tcBorders>
              <w:left w:val="single" w:sz="4" w:space="0" w:color="000000"/>
              <w:bottom w:val="single" w:sz="4" w:space="0" w:color="000000"/>
            </w:tcBorders>
            <w:shd w:val="clear" w:color="auto" w:fill="auto"/>
            <w:vAlign w:val="center"/>
          </w:tcPr>
          <w:p w14:paraId="7FC99963" w14:textId="77777777" w:rsidR="00B14934" w:rsidRPr="007E45FE" w:rsidRDefault="00B14934" w:rsidP="007E45FE">
            <w:pPr>
              <w:pStyle w:val="WW-Zwykytekst"/>
              <w:snapToGrid w:val="0"/>
              <w:jc w:val="center"/>
              <w:rPr>
                <w:rFonts w:ascii="Georgia" w:hAnsi="Georgia" w:cs="Tahoma"/>
              </w:rPr>
            </w:pPr>
          </w:p>
          <w:p w14:paraId="740E65EB" w14:textId="77777777" w:rsidR="00B14934" w:rsidRPr="007E45FE" w:rsidRDefault="00B14934" w:rsidP="007E45FE">
            <w:pPr>
              <w:pStyle w:val="WW-Zwykytekst"/>
              <w:jc w:val="center"/>
              <w:rPr>
                <w:rFonts w:ascii="Georgia" w:hAnsi="Georgia" w:cs="Tahoma"/>
              </w:rPr>
            </w:pPr>
            <w:r w:rsidRPr="007E45FE">
              <w:rPr>
                <w:rFonts w:ascii="Georgia" w:hAnsi="Georgia" w:cs="Tahoma"/>
              </w:rPr>
              <w:t>Min. 5 osób</w:t>
            </w:r>
          </w:p>
        </w:tc>
        <w:tc>
          <w:tcPr>
            <w:tcW w:w="3152" w:type="dxa"/>
            <w:tcBorders>
              <w:left w:val="single" w:sz="4" w:space="0" w:color="000000"/>
              <w:bottom w:val="single" w:sz="4" w:space="0" w:color="000000"/>
              <w:right w:val="single" w:sz="4" w:space="0" w:color="000000"/>
            </w:tcBorders>
            <w:shd w:val="clear" w:color="auto" w:fill="auto"/>
            <w:vAlign w:val="center"/>
          </w:tcPr>
          <w:p w14:paraId="3F1C5C3C" w14:textId="0B17B637" w:rsidR="00B14934" w:rsidRPr="007E45FE" w:rsidRDefault="00B14934" w:rsidP="007E45FE">
            <w:pPr>
              <w:pStyle w:val="Wyliczkreska"/>
              <w:snapToGrid w:val="0"/>
              <w:spacing w:line="240" w:lineRule="auto"/>
              <w:ind w:left="0" w:firstLine="0"/>
              <w:rPr>
                <w:rFonts w:ascii="Georgia" w:hAnsi="Georgia" w:cs="Tahoma"/>
                <w:sz w:val="20"/>
                <w:lang w:val="pl-PL"/>
              </w:rPr>
            </w:pPr>
          </w:p>
        </w:tc>
      </w:tr>
      <w:tr w:rsidR="00F24866" w:rsidRPr="007E45FE" w14:paraId="0C35DA1E" w14:textId="77777777" w:rsidTr="00AB20B1">
        <w:tc>
          <w:tcPr>
            <w:tcW w:w="422" w:type="dxa"/>
            <w:tcBorders>
              <w:left w:val="single" w:sz="4" w:space="0" w:color="000000"/>
              <w:bottom w:val="single" w:sz="4" w:space="0" w:color="000000"/>
            </w:tcBorders>
            <w:shd w:val="clear" w:color="auto" w:fill="auto"/>
            <w:vAlign w:val="center"/>
          </w:tcPr>
          <w:p w14:paraId="51AFF011" w14:textId="330D2CC6" w:rsidR="00B14934" w:rsidRPr="007E45FE" w:rsidRDefault="00B14934" w:rsidP="007E45FE">
            <w:pPr>
              <w:snapToGrid w:val="0"/>
              <w:spacing w:line="240" w:lineRule="auto"/>
              <w:jc w:val="center"/>
              <w:rPr>
                <w:rFonts w:ascii="Georgia" w:hAnsi="Georgia" w:cs="Tahoma"/>
                <w:sz w:val="20"/>
                <w:szCs w:val="20"/>
              </w:rPr>
            </w:pPr>
            <w:r w:rsidRPr="007E45FE">
              <w:rPr>
                <w:rFonts w:ascii="Georgia" w:hAnsi="Georgia" w:cs="Tahoma"/>
                <w:sz w:val="20"/>
                <w:szCs w:val="20"/>
              </w:rPr>
              <w:t>3.</w:t>
            </w:r>
          </w:p>
        </w:tc>
        <w:tc>
          <w:tcPr>
            <w:tcW w:w="4115" w:type="dxa"/>
            <w:tcBorders>
              <w:left w:val="single" w:sz="4" w:space="0" w:color="000000"/>
              <w:bottom w:val="single" w:sz="4" w:space="0" w:color="000000"/>
              <w:right w:val="single" w:sz="4" w:space="0" w:color="000000"/>
            </w:tcBorders>
            <w:shd w:val="clear" w:color="auto" w:fill="auto"/>
            <w:vAlign w:val="center"/>
          </w:tcPr>
          <w:p w14:paraId="65999BEF" w14:textId="77777777" w:rsidR="00B14934" w:rsidRPr="007E45FE" w:rsidRDefault="00B14934" w:rsidP="007E45FE">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Drzwi tylne wysokie, przeszklone, otwierane na boki , wyposażone w ograniczniki oraz blokady położenia skrzydeł  (podać kąt otwarcia drzwi), dodatkowe uchwyty wewnętrzne ułatwiające ich zamykanie (od wewnątrz)</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FEE8" w14:textId="77777777" w:rsidR="00B14934" w:rsidRPr="007E45FE" w:rsidRDefault="00B14934" w:rsidP="007E45FE">
            <w:pPr>
              <w:pStyle w:val="WW-Zwykytekst"/>
              <w:snapToGrid w:val="0"/>
              <w:jc w:val="center"/>
              <w:rPr>
                <w:rFonts w:ascii="Georgia" w:hAnsi="Georgia" w:cs="Tahoma"/>
              </w:rPr>
            </w:pPr>
            <w:r w:rsidRPr="007E45FE">
              <w:rPr>
                <w:rFonts w:ascii="Georgia" w:hAnsi="Georgia" w:cs="Tahoma"/>
              </w:rPr>
              <w:t>Kąt otwarcia drzwi min. 260 stopni</w:t>
            </w:r>
          </w:p>
        </w:tc>
        <w:tc>
          <w:tcPr>
            <w:tcW w:w="3152" w:type="dxa"/>
            <w:tcBorders>
              <w:left w:val="single" w:sz="4" w:space="0" w:color="000000"/>
              <w:bottom w:val="single" w:sz="4" w:space="0" w:color="000000"/>
              <w:right w:val="single" w:sz="4" w:space="0" w:color="000000"/>
            </w:tcBorders>
            <w:shd w:val="clear" w:color="auto" w:fill="auto"/>
            <w:vAlign w:val="center"/>
          </w:tcPr>
          <w:p w14:paraId="293909B3" w14:textId="12090685" w:rsidR="00B14934" w:rsidRPr="007E45FE" w:rsidRDefault="00B14934" w:rsidP="007E45FE">
            <w:pPr>
              <w:pStyle w:val="Wyliczkreska"/>
              <w:snapToGrid w:val="0"/>
              <w:spacing w:line="240" w:lineRule="auto"/>
              <w:ind w:left="0" w:firstLine="0"/>
              <w:rPr>
                <w:rFonts w:ascii="Georgia" w:hAnsi="Georgia" w:cs="Tahoma"/>
                <w:sz w:val="20"/>
                <w:lang w:val="pl-PL"/>
              </w:rPr>
            </w:pPr>
          </w:p>
        </w:tc>
      </w:tr>
      <w:tr w:rsidR="00F24866" w:rsidRPr="007E45FE" w14:paraId="47867FDA" w14:textId="77777777" w:rsidTr="00AB20B1">
        <w:trPr>
          <w:trHeight w:val="809"/>
        </w:trPr>
        <w:tc>
          <w:tcPr>
            <w:tcW w:w="422" w:type="dxa"/>
            <w:tcBorders>
              <w:left w:val="single" w:sz="4" w:space="0" w:color="000000"/>
              <w:bottom w:val="single" w:sz="4" w:space="0" w:color="000000"/>
            </w:tcBorders>
            <w:shd w:val="clear" w:color="auto" w:fill="auto"/>
            <w:vAlign w:val="center"/>
          </w:tcPr>
          <w:p w14:paraId="08FD6C52" w14:textId="1B7B7FE6" w:rsidR="00F24866" w:rsidRPr="007E45FE" w:rsidRDefault="00F24866" w:rsidP="00F24866">
            <w:pPr>
              <w:snapToGrid w:val="0"/>
              <w:spacing w:line="240" w:lineRule="auto"/>
              <w:jc w:val="center"/>
              <w:rPr>
                <w:rFonts w:ascii="Georgia" w:hAnsi="Georgia" w:cs="Tahoma"/>
                <w:sz w:val="20"/>
                <w:szCs w:val="20"/>
              </w:rPr>
            </w:pPr>
            <w:r>
              <w:rPr>
                <w:rFonts w:ascii="Georgia" w:hAnsi="Georgia" w:cs="Tahoma"/>
                <w:sz w:val="20"/>
                <w:szCs w:val="20"/>
              </w:rPr>
              <w:t>4</w:t>
            </w:r>
          </w:p>
        </w:tc>
        <w:tc>
          <w:tcPr>
            <w:tcW w:w="4115" w:type="dxa"/>
            <w:tcBorders>
              <w:left w:val="single" w:sz="4" w:space="0" w:color="000000"/>
              <w:bottom w:val="single" w:sz="4" w:space="0" w:color="000000"/>
            </w:tcBorders>
            <w:shd w:val="clear" w:color="auto" w:fill="auto"/>
            <w:vAlign w:val="center"/>
          </w:tcPr>
          <w:p w14:paraId="7D313AD6"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Dodatkowe uchwyty wewnętrzne w drzwiach tylnych ułatwiające ich zamykanie (od wewnątrz)</w:t>
            </w:r>
          </w:p>
        </w:tc>
        <w:tc>
          <w:tcPr>
            <w:tcW w:w="2505" w:type="dxa"/>
            <w:tcBorders>
              <w:top w:val="single" w:sz="4" w:space="0" w:color="000000"/>
              <w:left w:val="single" w:sz="4" w:space="0" w:color="000000"/>
              <w:bottom w:val="single" w:sz="4" w:space="0" w:color="000000"/>
            </w:tcBorders>
            <w:shd w:val="clear" w:color="auto" w:fill="auto"/>
            <w:vAlign w:val="center"/>
          </w:tcPr>
          <w:p w14:paraId="64AB14A8"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6531EE0E" w14:textId="265CB452"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37AF5A70" w14:textId="77777777" w:rsidTr="00AB20B1">
        <w:trPr>
          <w:trHeight w:val="1087"/>
        </w:trPr>
        <w:tc>
          <w:tcPr>
            <w:tcW w:w="422" w:type="dxa"/>
            <w:tcBorders>
              <w:left w:val="single" w:sz="4" w:space="0" w:color="000000"/>
              <w:bottom w:val="single" w:sz="4" w:space="0" w:color="000000"/>
            </w:tcBorders>
            <w:shd w:val="clear" w:color="auto" w:fill="auto"/>
            <w:vAlign w:val="center"/>
          </w:tcPr>
          <w:p w14:paraId="0DE3B633" w14:textId="2ECA7B62" w:rsidR="00F24866" w:rsidRPr="007E45FE" w:rsidRDefault="00F24866" w:rsidP="00F24866">
            <w:pPr>
              <w:snapToGrid w:val="0"/>
              <w:spacing w:line="240" w:lineRule="auto"/>
              <w:jc w:val="center"/>
              <w:rPr>
                <w:rFonts w:ascii="Georgia" w:hAnsi="Georgia" w:cs="Tahoma"/>
                <w:sz w:val="20"/>
                <w:szCs w:val="20"/>
              </w:rPr>
            </w:pPr>
            <w:r>
              <w:rPr>
                <w:rFonts w:ascii="Georgia" w:hAnsi="Georgia" w:cs="Tahoma"/>
                <w:sz w:val="20"/>
                <w:szCs w:val="20"/>
              </w:rPr>
              <w:t>5</w:t>
            </w:r>
            <w:r w:rsidRPr="007E45FE">
              <w:rPr>
                <w:rFonts w:ascii="Georgia" w:hAnsi="Georgia" w:cs="Tahoma"/>
                <w:sz w:val="20"/>
                <w:szCs w:val="20"/>
              </w:rPr>
              <w:t>.</w:t>
            </w:r>
          </w:p>
        </w:tc>
        <w:tc>
          <w:tcPr>
            <w:tcW w:w="4115" w:type="dxa"/>
            <w:tcBorders>
              <w:left w:val="single" w:sz="4" w:space="0" w:color="000000"/>
              <w:bottom w:val="single" w:sz="4" w:space="0" w:color="000000"/>
            </w:tcBorders>
            <w:shd w:val="clear" w:color="auto" w:fill="auto"/>
            <w:vAlign w:val="center"/>
          </w:tcPr>
          <w:p w14:paraId="73D17A7F"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Drzwi boczne prawe przesuwane do tyłu z otwieraną  szybą będącą jednocześnie wyjściem bezpieczeństwa oraz stopniem zewnętrznym elektrycznie wysuwanym /z sygnalizacją nie wsunięcia stopnia w kabinie kierowcy/</w:t>
            </w:r>
          </w:p>
        </w:tc>
        <w:tc>
          <w:tcPr>
            <w:tcW w:w="2505" w:type="dxa"/>
            <w:tcBorders>
              <w:top w:val="single" w:sz="4" w:space="0" w:color="000000"/>
              <w:left w:val="single" w:sz="4" w:space="0" w:color="000000"/>
              <w:bottom w:val="single" w:sz="4" w:space="0" w:color="000000"/>
            </w:tcBorders>
            <w:shd w:val="clear" w:color="auto" w:fill="auto"/>
            <w:vAlign w:val="center"/>
          </w:tcPr>
          <w:p w14:paraId="46554E47"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230DD87" w14:textId="4D7E68AF"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58EA4C36" w14:textId="77777777" w:rsidTr="00AB20B1">
        <w:trPr>
          <w:trHeight w:val="285"/>
        </w:trPr>
        <w:tc>
          <w:tcPr>
            <w:tcW w:w="422" w:type="dxa"/>
            <w:tcBorders>
              <w:left w:val="single" w:sz="4" w:space="0" w:color="000000"/>
              <w:bottom w:val="single" w:sz="4" w:space="0" w:color="000000"/>
            </w:tcBorders>
            <w:shd w:val="clear" w:color="auto" w:fill="auto"/>
            <w:vAlign w:val="center"/>
          </w:tcPr>
          <w:p w14:paraId="5D2D3EB9" w14:textId="0EABA9E7" w:rsidR="00F24866" w:rsidRPr="007E45FE" w:rsidRDefault="00F24866" w:rsidP="00F24866">
            <w:pPr>
              <w:snapToGrid w:val="0"/>
              <w:spacing w:line="240" w:lineRule="auto"/>
              <w:jc w:val="center"/>
              <w:rPr>
                <w:rFonts w:ascii="Georgia" w:hAnsi="Georgia" w:cs="Tahoma"/>
                <w:sz w:val="20"/>
                <w:szCs w:val="20"/>
              </w:rPr>
            </w:pPr>
            <w:r>
              <w:rPr>
                <w:rFonts w:ascii="Georgia" w:hAnsi="Georgia" w:cs="Tahoma"/>
                <w:sz w:val="20"/>
                <w:szCs w:val="20"/>
              </w:rPr>
              <w:t>6</w:t>
            </w:r>
            <w:r w:rsidRPr="007E45FE">
              <w:rPr>
                <w:rFonts w:ascii="Georgia" w:hAnsi="Georgia" w:cs="Tahoma"/>
                <w:sz w:val="20"/>
                <w:szCs w:val="20"/>
              </w:rPr>
              <w:t>.</w:t>
            </w:r>
          </w:p>
        </w:tc>
        <w:tc>
          <w:tcPr>
            <w:tcW w:w="4115" w:type="dxa"/>
            <w:tcBorders>
              <w:left w:val="single" w:sz="4" w:space="0" w:color="000000"/>
              <w:bottom w:val="single" w:sz="4" w:space="0" w:color="000000"/>
            </w:tcBorders>
            <w:shd w:val="clear" w:color="auto" w:fill="auto"/>
            <w:vAlign w:val="center"/>
          </w:tcPr>
          <w:p w14:paraId="2BCC165A"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Drzwi boczne lewe przesuwne do tyłu z elektrycznym systemem wspomagania ich domykania </w:t>
            </w:r>
          </w:p>
        </w:tc>
        <w:tc>
          <w:tcPr>
            <w:tcW w:w="2505" w:type="dxa"/>
            <w:tcBorders>
              <w:top w:val="single" w:sz="4" w:space="0" w:color="000000"/>
              <w:left w:val="single" w:sz="4" w:space="0" w:color="000000"/>
              <w:bottom w:val="single" w:sz="4" w:space="0" w:color="000000"/>
            </w:tcBorders>
            <w:shd w:val="clear" w:color="auto" w:fill="auto"/>
            <w:vAlign w:val="center"/>
          </w:tcPr>
          <w:p w14:paraId="4F8237B0"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62E3D188" w14:textId="0582D293"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7F077089" w14:textId="77777777" w:rsidTr="00AB20B1">
        <w:tc>
          <w:tcPr>
            <w:tcW w:w="422" w:type="dxa"/>
            <w:tcBorders>
              <w:left w:val="single" w:sz="4" w:space="0" w:color="000000"/>
              <w:bottom w:val="single" w:sz="4" w:space="0" w:color="000000"/>
            </w:tcBorders>
            <w:shd w:val="clear" w:color="auto" w:fill="auto"/>
            <w:vAlign w:val="center"/>
          </w:tcPr>
          <w:p w14:paraId="2F7A8C7C" w14:textId="4C64A7E2" w:rsidR="00F24866" w:rsidRPr="007E45FE" w:rsidRDefault="00AB20B1" w:rsidP="00F24866">
            <w:pPr>
              <w:snapToGrid w:val="0"/>
              <w:spacing w:line="240" w:lineRule="auto"/>
              <w:jc w:val="center"/>
              <w:rPr>
                <w:rFonts w:ascii="Georgia" w:hAnsi="Georgia" w:cs="Tahoma"/>
                <w:sz w:val="20"/>
                <w:szCs w:val="20"/>
              </w:rPr>
            </w:pPr>
            <w:r>
              <w:rPr>
                <w:rFonts w:ascii="Georgia" w:hAnsi="Georgia" w:cs="Tahoma"/>
                <w:sz w:val="20"/>
                <w:szCs w:val="20"/>
              </w:rPr>
              <w:t>7</w:t>
            </w:r>
            <w:r w:rsidR="00F24866" w:rsidRPr="007E45FE">
              <w:rPr>
                <w:rFonts w:ascii="Georgia" w:hAnsi="Georgia" w:cs="Tahoma"/>
                <w:sz w:val="20"/>
                <w:szCs w:val="20"/>
              </w:rPr>
              <w:t>.</w:t>
            </w:r>
          </w:p>
        </w:tc>
        <w:tc>
          <w:tcPr>
            <w:tcW w:w="4115" w:type="dxa"/>
            <w:tcBorders>
              <w:left w:val="single" w:sz="4" w:space="0" w:color="000000"/>
              <w:bottom w:val="single" w:sz="4" w:space="0" w:color="000000"/>
            </w:tcBorders>
            <w:shd w:val="clear" w:color="auto" w:fill="auto"/>
            <w:vAlign w:val="center"/>
          </w:tcPr>
          <w:p w14:paraId="0B6C34DC"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Dywaniki gumowe dla kierowcy i pasażera w kabinie kierowcy zapobiegające zbieraniu się wody na podłodze (osobno kierowca i pasażer)</w:t>
            </w:r>
          </w:p>
        </w:tc>
        <w:tc>
          <w:tcPr>
            <w:tcW w:w="2505" w:type="dxa"/>
            <w:tcBorders>
              <w:left w:val="single" w:sz="4" w:space="0" w:color="000000"/>
              <w:bottom w:val="single" w:sz="4" w:space="0" w:color="000000"/>
            </w:tcBorders>
            <w:shd w:val="clear" w:color="auto" w:fill="auto"/>
            <w:vAlign w:val="center"/>
          </w:tcPr>
          <w:p w14:paraId="51349E28"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3D40EE6C" w14:textId="27A8FEB5"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0DF34324" w14:textId="77777777" w:rsidTr="00AB20B1">
        <w:tc>
          <w:tcPr>
            <w:tcW w:w="422" w:type="dxa"/>
            <w:tcBorders>
              <w:left w:val="single" w:sz="4" w:space="0" w:color="000000"/>
              <w:bottom w:val="single" w:sz="4" w:space="0" w:color="000000"/>
            </w:tcBorders>
            <w:shd w:val="clear" w:color="auto" w:fill="auto"/>
            <w:vAlign w:val="center"/>
          </w:tcPr>
          <w:p w14:paraId="5B7526A9" w14:textId="25323CD1" w:rsidR="00F24866" w:rsidRPr="007E45FE" w:rsidRDefault="00AB20B1" w:rsidP="00F24866">
            <w:pPr>
              <w:snapToGrid w:val="0"/>
              <w:spacing w:line="240" w:lineRule="auto"/>
              <w:jc w:val="center"/>
              <w:rPr>
                <w:rFonts w:ascii="Georgia" w:hAnsi="Georgia" w:cs="Tahoma"/>
                <w:sz w:val="20"/>
                <w:szCs w:val="20"/>
              </w:rPr>
            </w:pPr>
            <w:r>
              <w:rPr>
                <w:rFonts w:ascii="Georgia" w:hAnsi="Georgia" w:cs="Tahoma"/>
                <w:sz w:val="20"/>
                <w:szCs w:val="20"/>
              </w:rPr>
              <w:t>8</w:t>
            </w:r>
            <w:r w:rsidR="00F24866" w:rsidRPr="007E45FE">
              <w:rPr>
                <w:rFonts w:ascii="Georgia" w:hAnsi="Georgia" w:cs="Tahoma"/>
                <w:sz w:val="20"/>
                <w:szCs w:val="20"/>
              </w:rPr>
              <w:t>.</w:t>
            </w:r>
          </w:p>
        </w:tc>
        <w:tc>
          <w:tcPr>
            <w:tcW w:w="4115" w:type="dxa"/>
            <w:tcBorders>
              <w:left w:val="single" w:sz="4" w:space="0" w:color="000000"/>
              <w:bottom w:val="single" w:sz="4" w:space="0" w:color="000000"/>
            </w:tcBorders>
            <w:shd w:val="clear" w:color="auto" w:fill="auto"/>
            <w:vAlign w:val="center"/>
          </w:tcPr>
          <w:p w14:paraId="38591B01"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Stopień tylny antypoślizgowy stanowiący zderzak tylny ochronny</w:t>
            </w:r>
          </w:p>
        </w:tc>
        <w:tc>
          <w:tcPr>
            <w:tcW w:w="2505" w:type="dxa"/>
            <w:tcBorders>
              <w:left w:val="single" w:sz="4" w:space="0" w:color="000000"/>
              <w:bottom w:val="single" w:sz="4" w:space="0" w:color="000000"/>
            </w:tcBorders>
            <w:shd w:val="clear" w:color="auto" w:fill="auto"/>
            <w:vAlign w:val="center"/>
          </w:tcPr>
          <w:p w14:paraId="4D6DC7A2"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4D09D9BF" w14:textId="1940237F"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6C4A94EB" w14:textId="77777777" w:rsidTr="00AB20B1">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36BE2" w14:textId="74BCC808" w:rsidR="00F24866" w:rsidRPr="007E45FE" w:rsidRDefault="00AB20B1" w:rsidP="00F24866">
            <w:pPr>
              <w:snapToGrid w:val="0"/>
              <w:spacing w:line="240" w:lineRule="auto"/>
              <w:jc w:val="center"/>
              <w:rPr>
                <w:rFonts w:ascii="Georgia" w:hAnsi="Georgia" w:cs="Tahoma"/>
                <w:color w:val="000000"/>
                <w:sz w:val="20"/>
                <w:szCs w:val="20"/>
              </w:rPr>
            </w:pPr>
            <w:r>
              <w:rPr>
                <w:rFonts w:ascii="Georgia" w:hAnsi="Georgia" w:cs="Tahoma"/>
                <w:color w:val="000000"/>
                <w:sz w:val="20"/>
                <w:szCs w:val="20"/>
              </w:rPr>
              <w:t>9</w:t>
            </w:r>
          </w:p>
        </w:tc>
        <w:tc>
          <w:tcPr>
            <w:tcW w:w="4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9299"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Zewnętrzny schowek (tj. odizolowany od przedziału medycznego i dostępny z zewnątrz pojazdu) o wymiarach umożliwiających montaż w nim co najmniej dwóch butli tlenowych o poj. do 10 l (wymiary butli: wys. 94cm, średnica: 14cm), różnych modeli krzesełek kardiologicznych (z płozami), noszy podbierakowych, deski ortopedycznej, materaca próżniowego, </w:t>
            </w:r>
            <w:r w:rsidRPr="007E45FE">
              <w:rPr>
                <w:rFonts w:ascii="Georgia" w:hAnsi="Georgia" w:cs="Tahoma"/>
                <w:color w:val="000000"/>
                <w:sz w:val="20"/>
                <w:lang w:val="pl-PL"/>
              </w:rPr>
              <w:t>natomiast urządzenie do kompresji klatki piersiowej (LUKAS) i trzy kaski mogą znajdować się w zewnętrznym schowku lub wewnątrz przedziału medycznego .</w:t>
            </w:r>
            <w:r w:rsidRPr="007E45FE">
              <w:rPr>
                <w:rFonts w:ascii="Georgia" w:hAnsi="Georgia" w:cs="Tahoma"/>
                <w:sz w:val="20"/>
                <w:lang w:val="pl-PL"/>
              </w:rPr>
              <w:t xml:space="preserve"> Miejsce mocowania deski ortopedycznej musi umożliwiać mocowanie różnych modeli deski (wszystko dobrze zabezpieczone przed przemieszczaniem się podczas jazdy)</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AB4B8"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B4A9E" w14:textId="4C9E8C63"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60F8D66E" w14:textId="77777777" w:rsidTr="00AB20B1">
        <w:tc>
          <w:tcPr>
            <w:tcW w:w="422" w:type="dxa"/>
            <w:tcBorders>
              <w:top w:val="single" w:sz="4" w:space="0" w:color="000000"/>
              <w:left w:val="single" w:sz="4" w:space="0" w:color="000000"/>
              <w:bottom w:val="single" w:sz="4" w:space="0" w:color="000000"/>
            </w:tcBorders>
            <w:shd w:val="clear" w:color="auto" w:fill="auto"/>
            <w:vAlign w:val="center"/>
          </w:tcPr>
          <w:p w14:paraId="043FEF97" w14:textId="6775A5B3"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r w:rsidR="00AB20B1">
              <w:rPr>
                <w:rFonts w:ascii="Georgia" w:hAnsi="Georgia" w:cs="Tahoma"/>
                <w:sz w:val="20"/>
                <w:szCs w:val="20"/>
              </w:rPr>
              <w:t>0</w:t>
            </w:r>
          </w:p>
        </w:tc>
        <w:tc>
          <w:tcPr>
            <w:tcW w:w="4115" w:type="dxa"/>
            <w:tcBorders>
              <w:top w:val="single" w:sz="4" w:space="0" w:color="000000"/>
              <w:left w:val="single" w:sz="4" w:space="0" w:color="000000"/>
              <w:bottom w:val="single" w:sz="4" w:space="0" w:color="000000"/>
            </w:tcBorders>
            <w:shd w:val="clear" w:color="auto" w:fill="auto"/>
            <w:vAlign w:val="center"/>
          </w:tcPr>
          <w:p w14:paraId="23D71CD8"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Kolor nadwozia</w:t>
            </w:r>
            <w:r w:rsidRPr="007E45FE">
              <w:rPr>
                <w:rFonts w:ascii="Georgia" w:hAnsi="Georgia" w:cs="Tahoma"/>
                <w:color w:val="FF0000"/>
                <w:sz w:val="20"/>
                <w:lang w:val="pl-PL"/>
              </w:rPr>
              <w:t xml:space="preserve"> </w:t>
            </w:r>
            <w:r w:rsidRPr="007E45FE">
              <w:rPr>
                <w:rFonts w:ascii="Georgia" w:hAnsi="Georgia" w:cs="Tahoma"/>
                <w:color w:val="000000"/>
                <w:sz w:val="20"/>
                <w:lang w:val="pl-PL"/>
              </w:rPr>
              <w:t>żółty</w:t>
            </w:r>
            <w:r w:rsidRPr="007E45FE">
              <w:rPr>
                <w:rFonts w:ascii="Georgia" w:hAnsi="Georgia" w:cs="Tahoma"/>
                <w:sz w:val="20"/>
                <w:lang w:val="pl-PL"/>
              </w:rPr>
              <w:t xml:space="preserve"> zgodnie z PN EN 1789+A2 „lub równoważne”</w:t>
            </w:r>
          </w:p>
        </w:tc>
        <w:tc>
          <w:tcPr>
            <w:tcW w:w="2505" w:type="dxa"/>
            <w:tcBorders>
              <w:top w:val="single" w:sz="4" w:space="0" w:color="000000"/>
              <w:left w:val="single" w:sz="4" w:space="0" w:color="000000"/>
              <w:bottom w:val="single" w:sz="4" w:space="0" w:color="000000"/>
            </w:tcBorders>
            <w:shd w:val="clear" w:color="auto" w:fill="auto"/>
            <w:vAlign w:val="center"/>
          </w:tcPr>
          <w:p w14:paraId="0E7A4BA9"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E8BE0" w14:textId="797C9637"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779B6ED6" w14:textId="77777777" w:rsidTr="00AB20B1">
        <w:tc>
          <w:tcPr>
            <w:tcW w:w="422" w:type="dxa"/>
            <w:tcBorders>
              <w:left w:val="single" w:sz="4" w:space="0" w:color="000000"/>
              <w:bottom w:val="single" w:sz="4" w:space="0" w:color="000000"/>
            </w:tcBorders>
            <w:shd w:val="clear" w:color="auto" w:fill="auto"/>
            <w:vAlign w:val="center"/>
          </w:tcPr>
          <w:p w14:paraId="454733CB" w14:textId="0F683560"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r w:rsidR="00AB20B1">
              <w:rPr>
                <w:rFonts w:ascii="Georgia" w:hAnsi="Georgia" w:cs="Tahoma"/>
                <w:sz w:val="20"/>
                <w:szCs w:val="20"/>
              </w:rPr>
              <w:t>1</w:t>
            </w:r>
            <w:r w:rsidRPr="007E45FE">
              <w:rPr>
                <w:rFonts w:ascii="Georgia" w:hAnsi="Georgia" w:cs="Tahoma"/>
                <w:sz w:val="20"/>
                <w:szCs w:val="20"/>
              </w:rPr>
              <w:t>.</w:t>
            </w:r>
          </w:p>
        </w:tc>
        <w:tc>
          <w:tcPr>
            <w:tcW w:w="4115" w:type="dxa"/>
            <w:tcBorders>
              <w:left w:val="single" w:sz="4" w:space="0" w:color="000000"/>
              <w:bottom w:val="single" w:sz="4" w:space="0" w:color="000000"/>
            </w:tcBorders>
            <w:shd w:val="clear" w:color="auto" w:fill="auto"/>
            <w:vAlign w:val="center"/>
          </w:tcPr>
          <w:p w14:paraId="579AD9EC"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Centralny zamek wszystkich drzwi (łącznie  z  drzwiami zewnętrznego schowka) sterowany pilotem (dwa kluczyki z pilotem)</w:t>
            </w:r>
          </w:p>
        </w:tc>
        <w:tc>
          <w:tcPr>
            <w:tcW w:w="2505" w:type="dxa"/>
            <w:tcBorders>
              <w:left w:val="single" w:sz="4" w:space="0" w:color="000000"/>
              <w:bottom w:val="single" w:sz="4" w:space="0" w:color="000000"/>
            </w:tcBorders>
            <w:shd w:val="clear" w:color="auto" w:fill="auto"/>
            <w:vAlign w:val="center"/>
          </w:tcPr>
          <w:p w14:paraId="6AA71124"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6EBA2E9F" w14:textId="3B9BBD88"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7F1E93BA" w14:textId="77777777" w:rsidTr="00AB20B1">
        <w:tc>
          <w:tcPr>
            <w:tcW w:w="422" w:type="dxa"/>
            <w:tcBorders>
              <w:left w:val="single" w:sz="4" w:space="0" w:color="000000"/>
              <w:bottom w:val="single" w:sz="4" w:space="0" w:color="000000"/>
            </w:tcBorders>
            <w:shd w:val="clear" w:color="auto" w:fill="auto"/>
            <w:vAlign w:val="center"/>
          </w:tcPr>
          <w:p w14:paraId="20F8094C" w14:textId="50C66DF8"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r w:rsidR="00AB20B1">
              <w:rPr>
                <w:rFonts w:ascii="Georgia" w:hAnsi="Georgia" w:cs="Tahoma"/>
                <w:sz w:val="20"/>
                <w:szCs w:val="20"/>
              </w:rPr>
              <w:t>2</w:t>
            </w:r>
          </w:p>
        </w:tc>
        <w:tc>
          <w:tcPr>
            <w:tcW w:w="4115" w:type="dxa"/>
            <w:tcBorders>
              <w:left w:val="single" w:sz="4" w:space="0" w:color="000000"/>
              <w:bottom w:val="single" w:sz="4" w:space="0" w:color="000000"/>
            </w:tcBorders>
            <w:shd w:val="clear" w:color="auto" w:fill="auto"/>
            <w:vAlign w:val="center"/>
          </w:tcPr>
          <w:p w14:paraId="66895E55"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Autoalarm</w:t>
            </w:r>
          </w:p>
        </w:tc>
        <w:tc>
          <w:tcPr>
            <w:tcW w:w="2505" w:type="dxa"/>
            <w:tcBorders>
              <w:left w:val="single" w:sz="4" w:space="0" w:color="000000"/>
              <w:bottom w:val="single" w:sz="4" w:space="0" w:color="000000"/>
            </w:tcBorders>
            <w:shd w:val="clear" w:color="auto" w:fill="auto"/>
            <w:vAlign w:val="center"/>
          </w:tcPr>
          <w:p w14:paraId="3EF4C5C9"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7E09E1C" w14:textId="2CF4B3A1"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1B815A31" w14:textId="77777777" w:rsidTr="00AB20B1">
        <w:tc>
          <w:tcPr>
            <w:tcW w:w="422" w:type="dxa"/>
            <w:tcBorders>
              <w:left w:val="single" w:sz="4" w:space="0" w:color="000000"/>
              <w:bottom w:val="single" w:sz="4" w:space="0" w:color="000000"/>
            </w:tcBorders>
            <w:shd w:val="clear" w:color="auto" w:fill="auto"/>
            <w:vAlign w:val="center"/>
          </w:tcPr>
          <w:p w14:paraId="531634A4" w14:textId="0E82F38F"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r w:rsidR="00AB20B1">
              <w:rPr>
                <w:rFonts w:ascii="Georgia" w:hAnsi="Georgia" w:cs="Tahoma"/>
                <w:sz w:val="20"/>
                <w:szCs w:val="20"/>
              </w:rPr>
              <w:t>3</w:t>
            </w:r>
          </w:p>
        </w:tc>
        <w:tc>
          <w:tcPr>
            <w:tcW w:w="4115" w:type="dxa"/>
            <w:tcBorders>
              <w:left w:val="single" w:sz="4" w:space="0" w:color="000000"/>
              <w:bottom w:val="single" w:sz="4" w:space="0" w:color="000000"/>
            </w:tcBorders>
            <w:shd w:val="clear" w:color="auto" w:fill="auto"/>
            <w:vAlign w:val="center"/>
          </w:tcPr>
          <w:p w14:paraId="15EE4AFA"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proofErr w:type="spellStart"/>
            <w:r w:rsidRPr="007E45FE">
              <w:rPr>
                <w:rFonts w:ascii="Georgia" w:hAnsi="Georgia" w:cs="Tahoma"/>
                <w:sz w:val="20"/>
                <w:lang w:val="pl-PL"/>
              </w:rPr>
              <w:t>Immobilizer</w:t>
            </w:r>
            <w:proofErr w:type="spellEnd"/>
          </w:p>
        </w:tc>
        <w:tc>
          <w:tcPr>
            <w:tcW w:w="2505" w:type="dxa"/>
            <w:tcBorders>
              <w:left w:val="single" w:sz="4" w:space="0" w:color="000000"/>
              <w:bottom w:val="single" w:sz="4" w:space="0" w:color="000000"/>
            </w:tcBorders>
            <w:shd w:val="clear" w:color="auto" w:fill="auto"/>
            <w:vAlign w:val="center"/>
          </w:tcPr>
          <w:p w14:paraId="71BF12AA"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6FE7953" w14:textId="429BED66"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17CF8CEF" w14:textId="77777777" w:rsidTr="00AB20B1">
        <w:tc>
          <w:tcPr>
            <w:tcW w:w="422" w:type="dxa"/>
            <w:tcBorders>
              <w:left w:val="single" w:sz="4" w:space="0" w:color="000000"/>
              <w:bottom w:val="single" w:sz="4" w:space="0" w:color="000000"/>
            </w:tcBorders>
            <w:shd w:val="clear" w:color="auto" w:fill="auto"/>
            <w:vAlign w:val="center"/>
          </w:tcPr>
          <w:p w14:paraId="4C6DD926" w14:textId="74AC5651"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r w:rsidR="00AB20B1">
              <w:rPr>
                <w:rFonts w:ascii="Georgia" w:hAnsi="Georgia" w:cs="Tahoma"/>
                <w:sz w:val="20"/>
                <w:szCs w:val="20"/>
              </w:rPr>
              <w:t>4</w:t>
            </w:r>
          </w:p>
        </w:tc>
        <w:tc>
          <w:tcPr>
            <w:tcW w:w="4115" w:type="dxa"/>
            <w:tcBorders>
              <w:left w:val="single" w:sz="4" w:space="0" w:color="000000"/>
              <w:bottom w:val="single" w:sz="4" w:space="0" w:color="000000"/>
            </w:tcBorders>
            <w:shd w:val="clear" w:color="auto" w:fill="auto"/>
            <w:vAlign w:val="center"/>
          </w:tcPr>
          <w:p w14:paraId="2D306E5B"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Okna w kabinie sanitarnej pokryte w 2/3 wysokości folią półprzeźroczystą</w:t>
            </w:r>
          </w:p>
        </w:tc>
        <w:tc>
          <w:tcPr>
            <w:tcW w:w="2505" w:type="dxa"/>
            <w:tcBorders>
              <w:left w:val="single" w:sz="4" w:space="0" w:color="000000"/>
              <w:bottom w:val="single" w:sz="4" w:space="0" w:color="000000"/>
            </w:tcBorders>
            <w:shd w:val="clear" w:color="auto" w:fill="auto"/>
            <w:vAlign w:val="center"/>
          </w:tcPr>
          <w:p w14:paraId="360673F3"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432C5BEE" w14:textId="72EF2796"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2BE42DA3" w14:textId="77777777" w:rsidTr="00AB20B1">
        <w:tc>
          <w:tcPr>
            <w:tcW w:w="422" w:type="dxa"/>
            <w:tcBorders>
              <w:left w:val="single" w:sz="4" w:space="0" w:color="000000"/>
              <w:bottom w:val="single" w:sz="4" w:space="0" w:color="000000"/>
            </w:tcBorders>
            <w:shd w:val="clear" w:color="auto" w:fill="auto"/>
            <w:vAlign w:val="center"/>
          </w:tcPr>
          <w:p w14:paraId="105E6DA4" w14:textId="6B245B27"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r w:rsidR="00AB20B1">
              <w:rPr>
                <w:rFonts w:ascii="Georgia" w:hAnsi="Georgia" w:cs="Tahoma"/>
                <w:sz w:val="20"/>
                <w:szCs w:val="20"/>
              </w:rPr>
              <w:t>5</w:t>
            </w:r>
          </w:p>
        </w:tc>
        <w:tc>
          <w:tcPr>
            <w:tcW w:w="4115" w:type="dxa"/>
            <w:tcBorders>
              <w:left w:val="single" w:sz="4" w:space="0" w:color="000000"/>
              <w:bottom w:val="single" w:sz="4" w:space="0" w:color="000000"/>
            </w:tcBorders>
            <w:shd w:val="clear" w:color="auto" w:fill="auto"/>
            <w:vAlign w:val="center"/>
          </w:tcPr>
          <w:p w14:paraId="11A0E4A1"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Izolacja termiczna i akustyczna ścian</w:t>
            </w:r>
          </w:p>
        </w:tc>
        <w:tc>
          <w:tcPr>
            <w:tcW w:w="2505" w:type="dxa"/>
            <w:tcBorders>
              <w:left w:val="single" w:sz="4" w:space="0" w:color="000000"/>
              <w:bottom w:val="single" w:sz="4" w:space="0" w:color="000000"/>
            </w:tcBorders>
            <w:shd w:val="clear" w:color="auto" w:fill="auto"/>
            <w:vAlign w:val="center"/>
          </w:tcPr>
          <w:p w14:paraId="646FA2DE"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A15A83D" w14:textId="5BCE94E9"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22B7BA40" w14:textId="77777777" w:rsidTr="00AB20B1">
        <w:tc>
          <w:tcPr>
            <w:tcW w:w="422" w:type="dxa"/>
            <w:tcBorders>
              <w:left w:val="single" w:sz="4" w:space="0" w:color="000000"/>
              <w:bottom w:val="single" w:sz="4" w:space="0" w:color="000000"/>
            </w:tcBorders>
            <w:shd w:val="clear" w:color="auto" w:fill="auto"/>
            <w:vAlign w:val="center"/>
          </w:tcPr>
          <w:p w14:paraId="6BB79B42" w14:textId="31D2AF76"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r w:rsidR="00AB20B1">
              <w:rPr>
                <w:rFonts w:ascii="Georgia" w:hAnsi="Georgia" w:cs="Tahoma"/>
                <w:sz w:val="20"/>
                <w:szCs w:val="20"/>
              </w:rPr>
              <w:t>6</w:t>
            </w:r>
          </w:p>
        </w:tc>
        <w:tc>
          <w:tcPr>
            <w:tcW w:w="4115" w:type="dxa"/>
            <w:tcBorders>
              <w:left w:val="single" w:sz="4" w:space="0" w:color="000000"/>
              <w:bottom w:val="single" w:sz="4" w:space="0" w:color="000000"/>
            </w:tcBorders>
            <w:shd w:val="clear" w:color="auto" w:fill="auto"/>
            <w:vAlign w:val="center"/>
          </w:tcPr>
          <w:p w14:paraId="7DCC1308"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bCs/>
                <w:sz w:val="20"/>
                <w:lang w:val="pl-PL"/>
              </w:rPr>
              <w:t>Fabryczny zbiornika paliwa o pojemności min. 80</w:t>
            </w:r>
            <w:r w:rsidRPr="007E45FE">
              <w:rPr>
                <w:rFonts w:ascii="Georgia" w:hAnsi="Georgia" w:cs="Tahoma"/>
                <w:bCs/>
                <w:color w:val="FF0000"/>
                <w:sz w:val="20"/>
                <w:lang w:val="pl-PL"/>
              </w:rPr>
              <w:t xml:space="preserve"> </w:t>
            </w:r>
            <w:r w:rsidRPr="007E45FE">
              <w:rPr>
                <w:rFonts w:ascii="Georgia" w:hAnsi="Georgia" w:cs="Tahoma"/>
                <w:bCs/>
                <w:sz w:val="20"/>
                <w:lang w:val="pl-PL"/>
              </w:rPr>
              <w:t>litrów pozwalający na duży zasięg ambulansu</w:t>
            </w:r>
          </w:p>
        </w:tc>
        <w:tc>
          <w:tcPr>
            <w:tcW w:w="2505" w:type="dxa"/>
            <w:tcBorders>
              <w:left w:val="single" w:sz="4" w:space="0" w:color="000000"/>
              <w:bottom w:val="single" w:sz="4" w:space="0" w:color="000000"/>
            </w:tcBorders>
            <w:shd w:val="clear" w:color="auto" w:fill="auto"/>
            <w:vAlign w:val="center"/>
          </w:tcPr>
          <w:p w14:paraId="19031504"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FBD7829" w14:textId="1F338C62"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3C1A4E" w:rsidRPr="007E45FE" w14:paraId="72E9A287" w14:textId="77777777" w:rsidTr="00994021">
        <w:trPr>
          <w:trHeight w:val="181"/>
        </w:trPr>
        <w:tc>
          <w:tcPr>
            <w:tcW w:w="10194" w:type="dxa"/>
            <w:gridSpan w:val="4"/>
            <w:tcBorders>
              <w:left w:val="single" w:sz="4" w:space="0" w:color="000000"/>
              <w:bottom w:val="single" w:sz="4" w:space="0" w:color="000000"/>
              <w:right w:val="single" w:sz="4" w:space="0" w:color="000000"/>
            </w:tcBorders>
            <w:shd w:val="clear" w:color="auto" w:fill="auto"/>
            <w:vAlign w:val="center"/>
          </w:tcPr>
          <w:p w14:paraId="7D70FEBD" w14:textId="6C1CB44E" w:rsidR="003C1A4E" w:rsidRPr="00AB20B1" w:rsidRDefault="003C1A4E" w:rsidP="00AB20B1">
            <w:pPr>
              <w:pStyle w:val="Akapitzlist"/>
              <w:numPr>
                <w:ilvl w:val="0"/>
                <w:numId w:val="103"/>
              </w:numPr>
              <w:suppressAutoHyphens w:val="0"/>
              <w:snapToGrid w:val="0"/>
              <w:spacing w:line="240" w:lineRule="auto"/>
              <w:contextualSpacing/>
              <w:textAlignment w:val="auto"/>
              <w:rPr>
                <w:rFonts w:ascii="Georgia" w:hAnsi="Georgia" w:cs="Tahoma"/>
                <w:b/>
                <w:sz w:val="20"/>
                <w:szCs w:val="20"/>
              </w:rPr>
            </w:pPr>
            <w:r w:rsidRPr="00AB20B1">
              <w:rPr>
                <w:rFonts w:ascii="Georgia" w:hAnsi="Georgia" w:cs="Tahoma"/>
                <w:b/>
                <w:sz w:val="20"/>
                <w:szCs w:val="20"/>
              </w:rPr>
              <w:t>SILNIK I NAPĘD</w:t>
            </w:r>
          </w:p>
        </w:tc>
      </w:tr>
      <w:tr w:rsidR="00F24866" w:rsidRPr="007E45FE" w14:paraId="52B0B0AB" w14:textId="77777777" w:rsidTr="00994021">
        <w:trPr>
          <w:trHeight w:val="200"/>
        </w:trPr>
        <w:tc>
          <w:tcPr>
            <w:tcW w:w="422" w:type="dxa"/>
            <w:tcBorders>
              <w:left w:val="single" w:sz="4" w:space="0" w:color="000000"/>
              <w:bottom w:val="single" w:sz="4" w:space="0" w:color="000000"/>
            </w:tcBorders>
            <w:shd w:val="clear" w:color="auto" w:fill="auto"/>
            <w:vAlign w:val="center"/>
          </w:tcPr>
          <w:p w14:paraId="080CF747" w14:textId="088347F9" w:rsidR="00F24866" w:rsidRPr="007E45FE" w:rsidRDefault="00AB20B1" w:rsidP="00F24866">
            <w:pPr>
              <w:snapToGrid w:val="0"/>
              <w:spacing w:line="240" w:lineRule="auto"/>
              <w:jc w:val="center"/>
              <w:rPr>
                <w:rFonts w:ascii="Georgia" w:hAnsi="Georgia" w:cs="Tahoma"/>
                <w:sz w:val="20"/>
                <w:szCs w:val="20"/>
              </w:rPr>
            </w:pPr>
            <w:r>
              <w:rPr>
                <w:rFonts w:ascii="Georgia" w:hAnsi="Georgia" w:cs="Tahoma"/>
                <w:sz w:val="20"/>
                <w:szCs w:val="20"/>
              </w:rPr>
              <w:t>1</w:t>
            </w:r>
          </w:p>
        </w:tc>
        <w:tc>
          <w:tcPr>
            <w:tcW w:w="4115" w:type="dxa"/>
            <w:tcBorders>
              <w:left w:val="single" w:sz="4" w:space="0" w:color="000000"/>
              <w:bottom w:val="single" w:sz="4" w:space="0" w:color="000000"/>
            </w:tcBorders>
            <w:shd w:val="clear" w:color="auto" w:fill="auto"/>
            <w:vAlign w:val="center"/>
          </w:tcPr>
          <w:p w14:paraId="7477175C" w14:textId="77777777" w:rsidR="00F24866" w:rsidRPr="007E45FE" w:rsidRDefault="00F24866" w:rsidP="00F24866">
            <w:pPr>
              <w:pStyle w:val="Wyliczkreska"/>
              <w:tabs>
                <w:tab w:val="left" w:pos="1840"/>
              </w:tabs>
              <w:snapToGrid w:val="0"/>
              <w:spacing w:line="240" w:lineRule="auto"/>
              <w:ind w:left="0" w:firstLine="0"/>
              <w:rPr>
                <w:rFonts w:ascii="Georgia" w:hAnsi="Georgia" w:cs="Tahoma"/>
                <w:sz w:val="20"/>
                <w:lang w:val="pl-PL"/>
              </w:rPr>
            </w:pPr>
            <w:r w:rsidRPr="007E45FE">
              <w:rPr>
                <w:rFonts w:ascii="Georgia" w:hAnsi="Georgia" w:cs="Tahoma"/>
                <w:sz w:val="20"/>
                <w:lang w:val="pl-PL"/>
              </w:rPr>
              <w:t>Turbodiesel (podać pojemność w cm³)</w:t>
            </w:r>
          </w:p>
        </w:tc>
        <w:tc>
          <w:tcPr>
            <w:tcW w:w="2505" w:type="dxa"/>
            <w:tcBorders>
              <w:left w:val="single" w:sz="4" w:space="0" w:color="000000"/>
              <w:bottom w:val="single" w:sz="4" w:space="0" w:color="000000"/>
            </w:tcBorders>
            <w:shd w:val="clear" w:color="auto" w:fill="auto"/>
            <w:vAlign w:val="center"/>
          </w:tcPr>
          <w:p w14:paraId="17C829F2"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Powyżej</w:t>
            </w:r>
          </w:p>
          <w:p w14:paraId="74FDF6C3"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1900 cm³</w:t>
            </w:r>
          </w:p>
        </w:tc>
        <w:tc>
          <w:tcPr>
            <w:tcW w:w="3152" w:type="dxa"/>
            <w:tcBorders>
              <w:left w:val="single" w:sz="4" w:space="0" w:color="000000"/>
              <w:bottom w:val="single" w:sz="4" w:space="0" w:color="000000"/>
              <w:right w:val="single" w:sz="4" w:space="0" w:color="000000"/>
            </w:tcBorders>
            <w:shd w:val="clear" w:color="auto" w:fill="auto"/>
            <w:vAlign w:val="center"/>
          </w:tcPr>
          <w:p w14:paraId="204A050E" w14:textId="3AA4A1AE" w:rsidR="00F24866" w:rsidRPr="007E45FE" w:rsidRDefault="00F24866" w:rsidP="00F24866">
            <w:pPr>
              <w:pStyle w:val="Wyliczkreska"/>
              <w:tabs>
                <w:tab w:val="left" w:pos="1840"/>
              </w:tabs>
              <w:snapToGrid w:val="0"/>
              <w:spacing w:line="240" w:lineRule="auto"/>
              <w:ind w:left="0" w:firstLine="0"/>
              <w:rPr>
                <w:rFonts w:ascii="Georgia" w:hAnsi="Georgia" w:cs="Tahoma"/>
                <w:sz w:val="20"/>
                <w:lang w:val="pl-PL"/>
              </w:rPr>
            </w:pPr>
          </w:p>
        </w:tc>
      </w:tr>
      <w:tr w:rsidR="00F24866" w:rsidRPr="007E45FE" w14:paraId="7492D2B1" w14:textId="77777777" w:rsidTr="00AB20B1">
        <w:tc>
          <w:tcPr>
            <w:tcW w:w="422" w:type="dxa"/>
            <w:tcBorders>
              <w:left w:val="single" w:sz="4" w:space="0" w:color="000000"/>
              <w:bottom w:val="single" w:sz="4" w:space="0" w:color="000000"/>
            </w:tcBorders>
            <w:shd w:val="clear" w:color="auto" w:fill="auto"/>
            <w:vAlign w:val="center"/>
          </w:tcPr>
          <w:p w14:paraId="5F766E01" w14:textId="7C907564"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vAlign w:val="center"/>
          </w:tcPr>
          <w:p w14:paraId="5D670D0E" w14:textId="77777777" w:rsidR="00F24866" w:rsidRPr="007E45FE" w:rsidRDefault="00F24866" w:rsidP="00F24866">
            <w:pPr>
              <w:tabs>
                <w:tab w:val="left" w:pos="311"/>
                <w:tab w:val="left" w:pos="376"/>
              </w:tabs>
              <w:snapToGrid w:val="0"/>
              <w:spacing w:line="240" w:lineRule="auto"/>
              <w:rPr>
                <w:rFonts w:ascii="Georgia" w:hAnsi="Georgia" w:cs="Tahoma"/>
                <w:sz w:val="20"/>
                <w:szCs w:val="20"/>
              </w:rPr>
            </w:pPr>
            <w:r w:rsidRPr="007E45FE">
              <w:rPr>
                <w:rFonts w:ascii="Georgia" w:hAnsi="Georgia" w:cs="Tahoma"/>
                <w:sz w:val="20"/>
                <w:szCs w:val="20"/>
              </w:rPr>
              <w:t>Spełniający wymagania aktualnej normy emisji spalin pozwalające na rejestrację na terytorium RP (min. Euro VI)</w:t>
            </w:r>
          </w:p>
        </w:tc>
        <w:tc>
          <w:tcPr>
            <w:tcW w:w="2505" w:type="dxa"/>
            <w:tcBorders>
              <w:left w:val="single" w:sz="4" w:space="0" w:color="000000"/>
              <w:bottom w:val="single" w:sz="4" w:space="0" w:color="000000"/>
            </w:tcBorders>
            <w:shd w:val="clear" w:color="auto" w:fill="auto"/>
            <w:vAlign w:val="center"/>
          </w:tcPr>
          <w:p w14:paraId="556CB31E"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64503875" w14:textId="58DB6A59" w:rsidR="00F24866" w:rsidRPr="007E45FE" w:rsidRDefault="00F24866" w:rsidP="00F24866">
            <w:pPr>
              <w:tabs>
                <w:tab w:val="left" w:pos="311"/>
                <w:tab w:val="left" w:pos="376"/>
              </w:tabs>
              <w:snapToGrid w:val="0"/>
              <w:spacing w:line="240" w:lineRule="auto"/>
              <w:rPr>
                <w:rFonts w:ascii="Georgia" w:hAnsi="Georgia" w:cs="Tahoma"/>
                <w:sz w:val="20"/>
                <w:szCs w:val="20"/>
              </w:rPr>
            </w:pPr>
          </w:p>
        </w:tc>
      </w:tr>
      <w:tr w:rsidR="00F24866" w:rsidRPr="007E45FE" w14:paraId="59CC5830" w14:textId="77777777" w:rsidTr="00AB20B1">
        <w:tc>
          <w:tcPr>
            <w:tcW w:w="422" w:type="dxa"/>
            <w:tcBorders>
              <w:left w:val="single" w:sz="4" w:space="0" w:color="000000"/>
              <w:bottom w:val="single" w:sz="4" w:space="0" w:color="000000"/>
            </w:tcBorders>
            <w:shd w:val="clear" w:color="auto" w:fill="auto"/>
            <w:vAlign w:val="center"/>
          </w:tcPr>
          <w:p w14:paraId="3FA9C99C" w14:textId="571C8335"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3.</w:t>
            </w:r>
          </w:p>
        </w:tc>
        <w:tc>
          <w:tcPr>
            <w:tcW w:w="4115" w:type="dxa"/>
            <w:tcBorders>
              <w:left w:val="single" w:sz="4" w:space="0" w:color="000000"/>
              <w:bottom w:val="single" w:sz="4" w:space="0" w:color="000000"/>
            </w:tcBorders>
            <w:shd w:val="clear" w:color="auto" w:fill="auto"/>
            <w:vAlign w:val="center"/>
          </w:tcPr>
          <w:p w14:paraId="6FA84281" w14:textId="77777777" w:rsidR="00F24866" w:rsidRPr="007E45FE" w:rsidRDefault="00F24866" w:rsidP="00F24866">
            <w:pPr>
              <w:tabs>
                <w:tab w:val="left" w:pos="311"/>
                <w:tab w:val="left" w:pos="376"/>
              </w:tabs>
              <w:snapToGrid w:val="0"/>
              <w:spacing w:line="240" w:lineRule="auto"/>
              <w:ind w:left="-49"/>
              <w:rPr>
                <w:rFonts w:ascii="Georgia" w:hAnsi="Georgia" w:cs="Tahoma"/>
                <w:sz w:val="20"/>
                <w:szCs w:val="20"/>
              </w:rPr>
            </w:pPr>
            <w:r w:rsidRPr="007E45FE">
              <w:rPr>
                <w:rFonts w:ascii="Georgia" w:hAnsi="Georgia" w:cs="Tahoma"/>
                <w:sz w:val="20"/>
                <w:szCs w:val="20"/>
              </w:rPr>
              <w:t>Moc silnika  (podać moc w KM oferowanego silnika)</w:t>
            </w:r>
          </w:p>
        </w:tc>
        <w:tc>
          <w:tcPr>
            <w:tcW w:w="2505" w:type="dxa"/>
            <w:tcBorders>
              <w:left w:val="single" w:sz="4" w:space="0" w:color="000000"/>
              <w:bottom w:val="single" w:sz="4" w:space="0" w:color="000000"/>
            </w:tcBorders>
            <w:shd w:val="clear" w:color="auto" w:fill="auto"/>
            <w:vAlign w:val="center"/>
          </w:tcPr>
          <w:p w14:paraId="250C5117"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Min.170 KM</w:t>
            </w:r>
          </w:p>
        </w:tc>
        <w:tc>
          <w:tcPr>
            <w:tcW w:w="3152" w:type="dxa"/>
            <w:tcBorders>
              <w:left w:val="single" w:sz="4" w:space="0" w:color="000000"/>
              <w:bottom w:val="single" w:sz="4" w:space="0" w:color="000000"/>
              <w:right w:val="single" w:sz="4" w:space="0" w:color="000000"/>
            </w:tcBorders>
            <w:shd w:val="clear" w:color="auto" w:fill="auto"/>
            <w:vAlign w:val="center"/>
          </w:tcPr>
          <w:p w14:paraId="77001902" w14:textId="748BC5E0" w:rsidR="00F24866" w:rsidRPr="007E45FE" w:rsidRDefault="00F24866" w:rsidP="00F24866">
            <w:pPr>
              <w:tabs>
                <w:tab w:val="left" w:pos="311"/>
                <w:tab w:val="left" w:pos="376"/>
              </w:tabs>
              <w:snapToGrid w:val="0"/>
              <w:spacing w:line="240" w:lineRule="auto"/>
              <w:ind w:left="-49"/>
              <w:rPr>
                <w:rFonts w:ascii="Georgia" w:hAnsi="Georgia" w:cs="Tahoma"/>
                <w:sz w:val="20"/>
                <w:szCs w:val="20"/>
              </w:rPr>
            </w:pPr>
          </w:p>
        </w:tc>
      </w:tr>
      <w:tr w:rsidR="00F24866" w:rsidRPr="007E45FE" w14:paraId="3F231135" w14:textId="77777777" w:rsidTr="00AB20B1">
        <w:tc>
          <w:tcPr>
            <w:tcW w:w="422" w:type="dxa"/>
            <w:tcBorders>
              <w:left w:val="single" w:sz="4" w:space="0" w:color="000000"/>
              <w:bottom w:val="single" w:sz="4" w:space="0" w:color="000000"/>
            </w:tcBorders>
            <w:shd w:val="clear" w:color="auto" w:fill="auto"/>
            <w:vAlign w:val="center"/>
          </w:tcPr>
          <w:p w14:paraId="0F600A06" w14:textId="3A5DBBEA"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4.</w:t>
            </w:r>
          </w:p>
        </w:tc>
        <w:tc>
          <w:tcPr>
            <w:tcW w:w="4115" w:type="dxa"/>
            <w:tcBorders>
              <w:left w:val="single" w:sz="4" w:space="0" w:color="000000"/>
              <w:bottom w:val="single" w:sz="4" w:space="0" w:color="000000"/>
            </w:tcBorders>
            <w:shd w:val="clear" w:color="auto" w:fill="auto"/>
            <w:vAlign w:val="center"/>
          </w:tcPr>
          <w:p w14:paraId="726D40D3" w14:textId="77777777" w:rsidR="00F24866" w:rsidRPr="007E45FE" w:rsidRDefault="00F24866" w:rsidP="00F24866">
            <w:pPr>
              <w:tabs>
                <w:tab w:val="left" w:pos="311"/>
                <w:tab w:val="left" w:pos="376"/>
              </w:tabs>
              <w:snapToGrid w:val="0"/>
              <w:spacing w:line="240" w:lineRule="auto"/>
              <w:rPr>
                <w:rFonts w:ascii="Georgia" w:hAnsi="Georgia" w:cs="Tahoma"/>
                <w:color w:val="0D0D0D"/>
                <w:sz w:val="20"/>
                <w:szCs w:val="20"/>
              </w:rPr>
            </w:pPr>
            <w:r w:rsidRPr="007E45FE">
              <w:rPr>
                <w:rFonts w:ascii="Georgia" w:hAnsi="Georgia" w:cs="Tahoma"/>
                <w:color w:val="0D0D0D"/>
                <w:sz w:val="20"/>
                <w:szCs w:val="20"/>
              </w:rPr>
              <w:t>Skrzynia biegów w pełni automatyczna (podać ilość stopni) z możliwością automatycznej i manualnej redukcji biegów</w:t>
            </w:r>
          </w:p>
        </w:tc>
        <w:tc>
          <w:tcPr>
            <w:tcW w:w="2505" w:type="dxa"/>
            <w:tcBorders>
              <w:left w:val="single" w:sz="4" w:space="0" w:color="000000"/>
              <w:bottom w:val="single" w:sz="4" w:space="0" w:color="000000"/>
            </w:tcBorders>
            <w:shd w:val="clear" w:color="auto" w:fill="auto"/>
            <w:vAlign w:val="center"/>
          </w:tcPr>
          <w:p w14:paraId="645CC4C7" w14:textId="77777777" w:rsidR="00F24866" w:rsidRPr="007E45FE" w:rsidRDefault="00F24866" w:rsidP="00F24866">
            <w:pPr>
              <w:pStyle w:val="WW-Zwykytekst"/>
              <w:jc w:val="center"/>
              <w:rPr>
                <w:rFonts w:ascii="Georgia" w:hAnsi="Georgia" w:cs="Tahoma"/>
                <w:color w:val="0D0D0D"/>
              </w:rPr>
            </w:pPr>
            <w:r w:rsidRPr="007E45FE">
              <w:rPr>
                <w:rFonts w:ascii="Georgia" w:hAnsi="Georgia" w:cs="Tahoma"/>
                <w:color w:val="0D0D0D"/>
              </w:rPr>
              <w:t xml:space="preserve">Min. 6 stopniowa </w:t>
            </w:r>
          </w:p>
        </w:tc>
        <w:tc>
          <w:tcPr>
            <w:tcW w:w="3152" w:type="dxa"/>
            <w:tcBorders>
              <w:left w:val="single" w:sz="4" w:space="0" w:color="000000"/>
              <w:bottom w:val="single" w:sz="4" w:space="0" w:color="000000"/>
              <w:right w:val="single" w:sz="4" w:space="0" w:color="000000"/>
            </w:tcBorders>
            <w:shd w:val="clear" w:color="auto" w:fill="auto"/>
            <w:vAlign w:val="center"/>
          </w:tcPr>
          <w:p w14:paraId="57F723BE" w14:textId="313311A5" w:rsidR="00F24866" w:rsidRPr="007E45FE" w:rsidRDefault="00F24866" w:rsidP="00F24866">
            <w:pPr>
              <w:tabs>
                <w:tab w:val="left" w:pos="311"/>
                <w:tab w:val="left" w:pos="376"/>
              </w:tabs>
              <w:snapToGrid w:val="0"/>
              <w:spacing w:line="240" w:lineRule="auto"/>
              <w:ind w:left="-49"/>
              <w:rPr>
                <w:rFonts w:ascii="Georgia" w:hAnsi="Georgia" w:cs="Tahoma"/>
                <w:sz w:val="20"/>
                <w:szCs w:val="20"/>
              </w:rPr>
            </w:pPr>
          </w:p>
        </w:tc>
      </w:tr>
      <w:tr w:rsidR="00F24866" w:rsidRPr="007E45FE" w14:paraId="28051DF7" w14:textId="77777777" w:rsidTr="00AB20B1">
        <w:tc>
          <w:tcPr>
            <w:tcW w:w="422" w:type="dxa"/>
            <w:tcBorders>
              <w:left w:val="single" w:sz="4" w:space="0" w:color="000000"/>
              <w:bottom w:val="single" w:sz="4" w:space="0" w:color="000000"/>
            </w:tcBorders>
            <w:shd w:val="clear" w:color="auto" w:fill="auto"/>
            <w:vAlign w:val="center"/>
          </w:tcPr>
          <w:p w14:paraId="3F57E849" w14:textId="2054D568"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5.</w:t>
            </w:r>
          </w:p>
        </w:tc>
        <w:tc>
          <w:tcPr>
            <w:tcW w:w="4115" w:type="dxa"/>
            <w:tcBorders>
              <w:left w:val="single" w:sz="4" w:space="0" w:color="000000"/>
              <w:bottom w:val="single" w:sz="4" w:space="0" w:color="000000"/>
            </w:tcBorders>
            <w:shd w:val="clear" w:color="auto" w:fill="auto"/>
            <w:vAlign w:val="center"/>
          </w:tcPr>
          <w:p w14:paraId="2A76FDAE" w14:textId="77777777" w:rsidR="00F24866" w:rsidRPr="007E45FE" w:rsidRDefault="00F24866" w:rsidP="00F24866">
            <w:pPr>
              <w:tabs>
                <w:tab w:val="left" w:pos="311"/>
                <w:tab w:val="left" w:pos="376"/>
              </w:tabs>
              <w:snapToGrid w:val="0"/>
              <w:spacing w:line="240" w:lineRule="auto"/>
              <w:ind w:left="-49"/>
              <w:rPr>
                <w:rFonts w:ascii="Georgia" w:hAnsi="Georgia" w:cs="Tahoma"/>
                <w:color w:val="000000"/>
                <w:sz w:val="20"/>
                <w:szCs w:val="20"/>
              </w:rPr>
            </w:pPr>
            <w:r w:rsidRPr="007E45FE">
              <w:rPr>
                <w:rFonts w:ascii="Georgia" w:hAnsi="Georgia" w:cs="Tahoma"/>
                <w:color w:val="000000"/>
                <w:sz w:val="20"/>
                <w:szCs w:val="20"/>
              </w:rPr>
              <w:t xml:space="preserve">Napęd na koła tylne zapewniające możliwość używania w każdych warunkach pogodowych, na drogach o różnych nawierzchniach </w:t>
            </w:r>
          </w:p>
        </w:tc>
        <w:tc>
          <w:tcPr>
            <w:tcW w:w="2505" w:type="dxa"/>
            <w:tcBorders>
              <w:left w:val="single" w:sz="4" w:space="0" w:color="000000"/>
              <w:bottom w:val="single" w:sz="4" w:space="0" w:color="000000"/>
            </w:tcBorders>
            <w:shd w:val="clear" w:color="auto" w:fill="auto"/>
            <w:vAlign w:val="center"/>
          </w:tcPr>
          <w:p w14:paraId="31EEC8CA"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1465FF70" w14:textId="243B084A" w:rsidR="00F24866" w:rsidRPr="007E45FE" w:rsidRDefault="00F24866" w:rsidP="00F24866">
            <w:pPr>
              <w:tabs>
                <w:tab w:val="left" w:pos="311"/>
                <w:tab w:val="left" w:pos="376"/>
              </w:tabs>
              <w:snapToGrid w:val="0"/>
              <w:spacing w:line="240" w:lineRule="auto"/>
              <w:ind w:left="-49"/>
              <w:rPr>
                <w:rFonts w:ascii="Georgia" w:hAnsi="Georgia" w:cs="Tahoma"/>
                <w:sz w:val="20"/>
                <w:szCs w:val="20"/>
              </w:rPr>
            </w:pPr>
          </w:p>
        </w:tc>
      </w:tr>
      <w:tr w:rsidR="00F24866" w:rsidRPr="007E45FE" w14:paraId="352B30E0" w14:textId="77777777" w:rsidTr="00AB20B1">
        <w:tc>
          <w:tcPr>
            <w:tcW w:w="422" w:type="dxa"/>
            <w:tcBorders>
              <w:left w:val="single" w:sz="4" w:space="0" w:color="000000"/>
              <w:bottom w:val="single" w:sz="4" w:space="0" w:color="000000"/>
            </w:tcBorders>
            <w:shd w:val="clear" w:color="auto" w:fill="auto"/>
            <w:vAlign w:val="center"/>
          </w:tcPr>
          <w:p w14:paraId="675B61FF" w14:textId="1A9E8325"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6.</w:t>
            </w:r>
          </w:p>
        </w:tc>
        <w:tc>
          <w:tcPr>
            <w:tcW w:w="4115" w:type="dxa"/>
            <w:tcBorders>
              <w:left w:val="single" w:sz="4" w:space="0" w:color="000000"/>
              <w:bottom w:val="single" w:sz="4" w:space="0" w:color="000000"/>
            </w:tcBorders>
            <w:shd w:val="clear" w:color="auto" w:fill="auto"/>
            <w:vAlign w:val="center"/>
          </w:tcPr>
          <w:p w14:paraId="37CB689A" w14:textId="77777777" w:rsidR="00F24866" w:rsidRPr="007E45FE" w:rsidRDefault="00F24866" w:rsidP="00F24866">
            <w:pPr>
              <w:pStyle w:val="Wyliczkreska"/>
              <w:snapToGrid w:val="0"/>
              <w:spacing w:line="240" w:lineRule="auto"/>
              <w:ind w:left="0"/>
              <w:rPr>
                <w:rFonts w:ascii="Georgia" w:hAnsi="Georgia" w:cs="Tahoma"/>
                <w:sz w:val="20"/>
                <w:lang w:val="pl-PL"/>
              </w:rPr>
            </w:pPr>
            <w:r w:rsidRPr="007E45FE">
              <w:rPr>
                <w:rFonts w:ascii="Georgia" w:hAnsi="Georgia" w:cs="Tahoma"/>
                <w:sz w:val="20"/>
                <w:lang w:val="pl-PL"/>
              </w:rPr>
              <w:t xml:space="preserve">   System zapobiegający poślizgowi kół napędowych (ASR lub równoważny) oraz system wspomagania ruszania pod górę</w:t>
            </w:r>
          </w:p>
        </w:tc>
        <w:tc>
          <w:tcPr>
            <w:tcW w:w="2505" w:type="dxa"/>
            <w:tcBorders>
              <w:left w:val="single" w:sz="4" w:space="0" w:color="000000"/>
              <w:bottom w:val="single" w:sz="4" w:space="0" w:color="000000"/>
            </w:tcBorders>
            <w:shd w:val="clear" w:color="auto" w:fill="auto"/>
            <w:vAlign w:val="center"/>
          </w:tcPr>
          <w:p w14:paraId="1178A42E"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F247862" w14:textId="07B9CBB0"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3C1A4E" w:rsidRPr="007E45FE" w14:paraId="515D50F1" w14:textId="77777777" w:rsidTr="00AB20B1">
        <w:tc>
          <w:tcPr>
            <w:tcW w:w="10194" w:type="dxa"/>
            <w:gridSpan w:val="4"/>
            <w:tcBorders>
              <w:left w:val="single" w:sz="4" w:space="0" w:color="000000"/>
              <w:bottom w:val="single" w:sz="4" w:space="0" w:color="000000"/>
              <w:right w:val="single" w:sz="4" w:space="0" w:color="000000"/>
            </w:tcBorders>
            <w:shd w:val="clear" w:color="auto" w:fill="auto"/>
          </w:tcPr>
          <w:p w14:paraId="54FEE328" w14:textId="05804947" w:rsidR="003C1A4E" w:rsidRPr="00AB20B1" w:rsidRDefault="003C1A4E" w:rsidP="00AB20B1">
            <w:pPr>
              <w:pStyle w:val="Akapitzlist"/>
              <w:numPr>
                <w:ilvl w:val="0"/>
                <w:numId w:val="103"/>
              </w:numPr>
              <w:suppressAutoHyphens w:val="0"/>
              <w:snapToGrid w:val="0"/>
              <w:spacing w:line="240" w:lineRule="auto"/>
              <w:contextualSpacing/>
              <w:textAlignment w:val="auto"/>
              <w:rPr>
                <w:rFonts w:ascii="Georgia" w:hAnsi="Georgia" w:cs="Tahoma"/>
                <w:b/>
                <w:sz w:val="20"/>
                <w:szCs w:val="20"/>
              </w:rPr>
            </w:pPr>
            <w:r w:rsidRPr="00AB20B1">
              <w:rPr>
                <w:rFonts w:ascii="Georgia" w:hAnsi="Georgia" w:cs="Tahoma"/>
                <w:b/>
                <w:sz w:val="20"/>
                <w:szCs w:val="20"/>
              </w:rPr>
              <w:t>UKŁAD HAMULCOWY</w:t>
            </w:r>
          </w:p>
        </w:tc>
      </w:tr>
      <w:tr w:rsidR="00F24866" w:rsidRPr="007E45FE" w14:paraId="777BBBC3" w14:textId="77777777" w:rsidTr="00AB20B1">
        <w:tc>
          <w:tcPr>
            <w:tcW w:w="422" w:type="dxa"/>
            <w:tcBorders>
              <w:left w:val="single" w:sz="4" w:space="0" w:color="000000"/>
              <w:bottom w:val="single" w:sz="4" w:space="0" w:color="000000"/>
            </w:tcBorders>
            <w:shd w:val="clear" w:color="auto" w:fill="auto"/>
            <w:vAlign w:val="center"/>
          </w:tcPr>
          <w:p w14:paraId="03F71E79" w14:textId="3D703961"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left w:val="single" w:sz="4" w:space="0" w:color="000000"/>
              <w:bottom w:val="single" w:sz="4" w:space="0" w:color="000000"/>
            </w:tcBorders>
            <w:shd w:val="clear" w:color="auto" w:fill="auto"/>
          </w:tcPr>
          <w:p w14:paraId="3A58B12B"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Z systemem  ABS zapobiegającym blokadzie kół podczas hamowania</w:t>
            </w:r>
          </w:p>
        </w:tc>
        <w:tc>
          <w:tcPr>
            <w:tcW w:w="2505" w:type="dxa"/>
            <w:tcBorders>
              <w:left w:val="single" w:sz="4" w:space="0" w:color="000000"/>
              <w:bottom w:val="single" w:sz="4" w:space="0" w:color="000000"/>
            </w:tcBorders>
            <w:shd w:val="clear" w:color="auto" w:fill="auto"/>
            <w:vAlign w:val="center"/>
          </w:tcPr>
          <w:p w14:paraId="779194B6"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38FDB0FD" w14:textId="224B21F2"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3400BE0B" w14:textId="77777777" w:rsidTr="00AB20B1">
        <w:tc>
          <w:tcPr>
            <w:tcW w:w="422" w:type="dxa"/>
            <w:tcBorders>
              <w:left w:val="single" w:sz="4" w:space="0" w:color="000000"/>
              <w:bottom w:val="single" w:sz="4" w:space="0" w:color="000000"/>
            </w:tcBorders>
            <w:shd w:val="clear" w:color="auto" w:fill="auto"/>
            <w:vAlign w:val="center"/>
          </w:tcPr>
          <w:p w14:paraId="60DF3095" w14:textId="24C97336"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tcPr>
          <w:p w14:paraId="6D57B0FF"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Wspomaganie układu hamulcowego </w:t>
            </w:r>
          </w:p>
        </w:tc>
        <w:tc>
          <w:tcPr>
            <w:tcW w:w="2505" w:type="dxa"/>
            <w:tcBorders>
              <w:left w:val="single" w:sz="4" w:space="0" w:color="000000"/>
              <w:bottom w:val="single" w:sz="4" w:space="0" w:color="000000"/>
            </w:tcBorders>
            <w:shd w:val="clear" w:color="auto" w:fill="auto"/>
            <w:vAlign w:val="center"/>
          </w:tcPr>
          <w:p w14:paraId="582E23EA"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056CA4F3" w14:textId="37620E2A"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4EE14D6C" w14:textId="77777777" w:rsidTr="00AB20B1">
        <w:tc>
          <w:tcPr>
            <w:tcW w:w="422" w:type="dxa"/>
            <w:tcBorders>
              <w:left w:val="single" w:sz="4" w:space="0" w:color="000000"/>
              <w:bottom w:val="single" w:sz="4" w:space="0" w:color="000000"/>
            </w:tcBorders>
            <w:shd w:val="clear" w:color="auto" w:fill="auto"/>
            <w:vAlign w:val="center"/>
          </w:tcPr>
          <w:p w14:paraId="1B877594" w14:textId="763BF60D"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3.</w:t>
            </w:r>
          </w:p>
        </w:tc>
        <w:tc>
          <w:tcPr>
            <w:tcW w:w="4115" w:type="dxa"/>
            <w:tcBorders>
              <w:left w:val="single" w:sz="4" w:space="0" w:color="000000"/>
              <w:bottom w:val="single" w:sz="4" w:space="0" w:color="000000"/>
            </w:tcBorders>
            <w:shd w:val="clear" w:color="auto" w:fill="auto"/>
          </w:tcPr>
          <w:p w14:paraId="36B6707B"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System wspomagania nagłego hamowania  </w:t>
            </w:r>
          </w:p>
        </w:tc>
        <w:tc>
          <w:tcPr>
            <w:tcW w:w="2505" w:type="dxa"/>
            <w:tcBorders>
              <w:left w:val="single" w:sz="4" w:space="0" w:color="000000"/>
              <w:bottom w:val="single" w:sz="4" w:space="0" w:color="000000"/>
            </w:tcBorders>
            <w:shd w:val="clear" w:color="auto" w:fill="auto"/>
          </w:tcPr>
          <w:p w14:paraId="1005DDA0" w14:textId="77777777" w:rsidR="00F24866" w:rsidRPr="007E45FE" w:rsidRDefault="00F24866" w:rsidP="00F24866">
            <w:pPr>
              <w:pStyle w:val="WW-Zwykytekst"/>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383B1D56" w14:textId="47C64583"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082B535E" w14:textId="77777777" w:rsidTr="00AB20B1">
        <w:tc>
          <w:tcPr>
            <w:tcW w:w="422" w:type="dxa"/>
            <w:tcBorders>
              <w:left w:val="single" w:sz="4" w:space="0" w:color="000000"/>
              <w:bottom w:val="single" w:sz="4" w:space="0" w:color="000000"/>
            </w:tcBorders>
            <w:shd w:val="clear" w:color="auto" w:fill="auto"/>
            <w:vAlign w:val="center"/>
          </w:tcPr>
          <w:p w14:paraId="346418A1" w14:textId="4C72D7E0"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4.</w:t>
            </w:r>
          </w:p>
        </w:tc>
        <w:tc>
          <w:tcPr>
            <w:tcW w:w="4115" w:type="dxa"/>
            <w:tcBorders>
              <w:left w:val="single" w:sz="4" w:space="0" w:color="000000"/>
              <w:bottom w:val="single" w:sz="4" w:space="0" w:color="000000"/>
            </w:tcBorders>
            <w:shd w:val="clear" w:color="auto" w:fill="auto"/>
          </w:tcPr>
          <w:p w14:paraId="7F119DA5" w14:textId="77777777" w:rsidR="00F24866" w:rsidRPr="007E45FE" w:rsidRDefault="00F24866" w:rsidP="00F24866">
            <w:pPr>
              <w:pStyle w:val="Wyliczkreska"/>
              <w:snapToGrid w:val="0"/>
              <w:spacing w:line="240" w:lineRule="auto"/>
              <w:ind w:left="0"/>
              <w:rPr>
                <w:rFonts w:ascii="Georgia" w:hAnsi="Georgia" w:cs="Tahoma"/>
                <w:sz w:val="20"/>
                <w:lang w:val="pl-PL"/>
              </w:rPr>
            </w:pPr>
            <w:r w:rsidRPr="007E45FE">
              <w:rPr>
                <w:rFonts w:ascii="Georgia" w:hAnsi="Georgia" w:cs="Tahoma"/>
                <w:sz w:val="20"/>
                <w:lang w:val="pl-PL"/>
              </w:rPr>
              <w:t xml:space="preserve">   System rozdziału siły hamowania </w:t>
            </w:r>
          </w:p>
        </w:tc>
        <w:tc>
          <w:tcPr>
            <w:tcW w:w="2505" w:type="dxa"/>
            <w:tcBorders>
              <w:left w:val="single" w:sz="4" w:space="0" w:color="000000"/>
              <w:bottom w:val="single" w:sz="4" w:space="0" w:color="000000"/>
            </w:tcBorders>
            <w:shd w:val="clear" w:color="auto" w:fill="auto"/>
          </w:tcPr>
          <w:p w14:paraId="61D9B5E1"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01D29F06" w14:textId="1C658DC8"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207EC35F" w14:textId="77777777" w:rsidTr="00AB20B1">
        <w:tc>
          <w:tcPr>
            <w:tcW w:w="422" w:type="dxa"/>
            <w:tcBorders>
              <w:left w:val="single" w:sz="4" w:space="0" w:color="000000"/>
              <w:bottom w:val="single" w:sz="4" w:space="0" w:color="000000"/>
            </w:tcBorders>
            <w:shd w:val="clear" w:color="auto" w:fill="auto"/>
            <w:vAlign w:val="center"/>
          </w:tcPr>
          <w:p w14:paraId="0129FABF" w14:textId="1A0117E4"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5.</w:t>
            </w:r>
          </w:p>
        </w:tc>
        <w:tc>
          <w:tcPr>
            <w:tcW w:w="4115" w:type="dxa"/>
            <w:tcBorders>
              <w:left w:val="single" w:sz="4" w:space="0" w:color="000000"/>
              <w:bottom w:val="single" w:sz="4" w:space="0" w:color="000000"/>
            </w:tcBorders>
            <w:shd w:val="clear" w:color="auto" w:fill="auto"/>
          </w:tcPr>
          <w:p w14:paraId="42852155" w14:textId="77777777" w:rsidR="00F24866" w:rsidRPr="007E45FE" w:rsidRDefault="00F24866" w:rsidP="00F24866">
            <w:pPr>
              <w:pStyle w:val="Wyliczkreska"/>
              <w:tabs>
                <w:tab w:val="left" w:pos="735"/>
              </w:tabs>
              <w:snapToGrid w:val="0"/>
              <w:spacing w:line="240" w:lineRule="auto"/>
              <w:ind w:left="0"/>
              <w:rPr>
                <w:rFonts w:ascii="Georgia" w:hAnsi="Georgia" w:cs="Tahoma"/>
                <w:sz w:val="20"/>
                <w:lang w:val="pl-PL"/>
              </w:rPr>
            </w:pPr>
            <w:r w:rsidRPr="007E45FE">
              <w:rPr>
                <w:rFonts w:ascii="Georgia" w:hAnsi="Georgia" w:cs="Tahoma"/>
                <w:sz w:val="20"/>
                <w:lang w:val="pl-PL"/>
              </w:rPr>
              <w:t xml:space="preserve">  </w:t>
            </w:r>
            <w:r w:rsidRPr="007E45FE">
              <w:rPr>
                <w:rFonts w:ascii="Georgia" w:hAnsi="Georgia" w:cs="Tahoma"/>
                <w:color w:val="FF0000"/>
                <w:sz w:val="20"/>
                <w:lang w:val="pl-PL"/>
              </w:rPr>
              <w:t xml:space="preserve"> </w:t>
            </w:r>
            <w:r w:rsidRPr="007E45FE">
              <w:rPr>
                <w:rFonts w:ascii="Georgia" w:hAnsi="Georgia" w:cs="Tahoma"/>
                <w:sz w:val="20"/>
                <w:lang w:val="pl-PL"/>
              </w:rPr>
              <w:t xml:space="preserve">Wzmocniony układ hamulcowy tarczowy obu osi </w:t>
            </w:r>
          </w:p>
        </w:tc>
        <w:tc>
          <w:tcPr>
            <w:tcW w:w="2505" w:type="dxa"/>
            <w:tcBorders>
              <w:left w:val="single" w:sz="4" w:space="0" w:color="000000"/>
              <w:bottom w:val="single" w:sz="4" w:space="0" w:color="000000"/>
            </w:tcBorders>
            <w:shd w:val="clear" w:color="auto" w:fill="auto"/>
          </w:tcPr>
          <w:p w14:paraId="085C8E0E"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C06808E" w14:textId="7EFCE74D"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40B261EF" w14:textId="77777777" w:rsidTr="00AB20B1">
        <w:tc>
          <w:tcPr>
            <w:tcW w:w="422" w:type="dxa"/>
            <w:tcBorders>
              <w:left w:val="single" w:sz="4" w:space="0" w:color="000000"/>
              <w:bottom w:val="single" w:sz="4" w:space="0" w:color="000000"/>
            </w:tcBorders>
            <w:shd w:val="clear" w:color="auto" w:fill="auto"/>
            <w:vAlign w:val="center"/>
          </w:tcPr>
          <w:p w14:paraId="3A19C9B0" w14:textId="55810D9F"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6</w:t>
            </w:r>
          </w:p>
        </w:tc>
        <w:tc>
          <w:tcPr>
            <w:tcW w:w="4115" w:type="dxa"/>
            <w:tcBorders>
              <w:left w:val="single" w:sz="4" w:space="0" w:color="000000"/>
              <w:bottom w:val="single" w:sz="4" w:space="0" w:color="000000"/>
            </w:tcBorders>
            <w:shd w:val="clear" w:color="auto" w:fill="auto"/>
          </w:tcPr>
          <w:p w14:paraId="0A5B24EE" w14:textId="77777777" w:rsidR="00F24866" w:rsidRPr="007E45FE" w:rsidRDefault="00F24866" w:rsidP="00F24866">
            <w:pPr>
              <w:pStyle w:val="Wyliczkreska"/>
              <w:tabs>
                <w:tab w:val="left" w:pos="1450"/>
              </w:tabs>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System wspomagania ruszania pod górę </w:t>
            </w:r>
          </w:p>
        </w:tc>
        <w:tc>
          <w:tcPr>
            <w:tcW w:w="2505" w:type="dxa"/>
            <w:tcBorders>
              <w:left w:val="single" w:sz="4" w:space="0" w:color="000000"/>
              <w:bottom w:val="single" w:sz="4" w:space="0" w:color="000000"/>
            </w:tcBorders>
            <w:shd w:val="clear" w:color="auto" w:fill="auto"/>
          </w:tcPr>
          <w:p w14:paraId="65A47695"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32DD788" w14:textId="47427746" w:rsidR="00F24866" w:rsidRPr="007E45FE" w:rsidRDefault="00F24866" w:rsidP="00F24866">
            <w:pPr>
              <w:pStyle w:val="Wyliczkreska"/>
              <w:snapToGrid w:val="0"/>
              <w:spacing w:line="240" w:lineRule="auto"/>
              <w:ind w:left="0" w:firstLine="0"/>
              <w:rPr>
                <w:rFonts w:ascii="Georgia" w:hAnsi="Georgia" w:cs="Tahoma"/>
                <w:color w:val="FF0000"/>
                <w:sz w:val="20"/>
                <w:lang w:val="pl-PL"/>
              </w:rPr>
            </w:pPr>
          </w:p>
        </w:tc>
      </w:tr>
      <w:tr w:rsidR="003C1A4E" w:rsidRPr="007E45FE" w14:paraId="12732E28" w14:textId="77777777" w:rsidTr="00994021">
        <w:trPr>
          <w:trHeight w:val="131"/>
        </w:trPr>
        <w:tc>
          <w:tcPr>
            <w:tcW w:w="101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63EC76" w14:textId="26786F59" w:rsidR="003C1A4E" w:rsidRPr="00AB20B1" w:rsidRDefault="003C1A4E" w:rsidP="00AB20B1">
            <w:pPr>
              <w:pStyle w:val="Akapitzlist"/>
              <w:numPr>
                <w:ilvl w:val="0"/>
                <w:numId w:val="103"/>
              </w:numPr>
              <w:suppressAutoHyphens w:val="0"/>
              <w:snapToGrid w:val="0"/>
              <w:spacing w:line="240" w:lineRule="auto"/>
              <w:contextualSpacing/>
              <w:textAlignment w:val="auto"/>
              <w:rPr>
                <w:rFonts w:ascii="Georgia" w:hAnsi="Georgia" w:cs="Tahoma"/>
                <w:b/>
                <w:sz w:val="20"/>
                <w:szCs w:val="20"/>
              </w:rPr>
            </w:pPr>
            <w:bookmarkStart w:id="53" w:name="OLE_LINK2"/>
            <w:bookmarkStart w:id="54" w:name="OLE_LINK1"/>
            <w:r w:rsidRPr="00AB20B1">
              <w:rPr>
                <w:rFonts w:ascii="Georgia" w:hAnsi="Georgia" w:cs="Tahoma"/>
                <w:b/>
                <w:sz w:val="20"/>
                <w:szCs w:val="20"/>
              </w:rPr>
              <w:t>UKŁAD KIEROWNICZY</w:t>
            </w:r>
            <w:bookmarkEnd w:id="53"/>
            <w:bookmarkEnd w:id="54"/>
          </w:p>
        </w:tc>
      </w:tr>
      <w:tr w:rsidR="00F24866" w:rsidRPr="007E45FE" w14:paraId="57909F2C" w14:textId="77777777" w:rsidTr="00AB20B1">
        <w:tc>
          <w:tcPr>
            <w:tcW w:w="422" w:type="dxa"/>
            <w:tcBorders>
              <w:top w:val="single" w:sz="4" w:space="0" w:color="000000"/>
              <w:left w:val="single" w:sz="4" w:space="0" w:color="000000"/>
              <w:bottom w:val="single" w:sz="4" w:space="0" w:color="000000"/>
            </w:tcBorders>
            <w:shd w:val="clear" w:color="auto" w:fill="auto"/>
            <w:vAlign w:val="center"/>
          </w:tcPr>
          <w:p w14:paraId="67BE6C5A" w14:textId="3E60A2D2"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top w:val="single" w:sz="4" w:space="0" w:color="000000"/>
              <w:left w:val="single" w:sz="4" w:space="0" w:color="000000"/>
              <w:bottom w:val="single" w:sz="4" w:space="0" w:color="000000"/>
            </w:tcBorders>
            <w:shd w:val="clear" w:color="auto" w:fill="auto"/>
          </w:tcPr>
          <w:p w14:paraId="0F4F9EE7"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Ze wspomaganiem</w:t>
            </w:r>
          </w:p>
        </w:tc>
        <w:tc>
          <w:tcPr>
            <w:tcW w:w="2505" w:type="dxa"/>
            <w:tcBorders>
              <w:top w:val="single" w:sz="4" w:space="0" w:color="000000"/>
              <w:left w:val="single" w:sz="4" w:space="0" w:color="000000"/>
              <w:bottom w:val="single" w:sz="4" w:space="0" w:color="000000"/>
            </w:tcBorders>
            <w:shd w:val="clear" w:color="auto" w:fill="auto"/>
          </w:tcPr>
          <w:p w14:paraId="7C8FAE19"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0D1E2" w14:textId="633A86C2"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653491C7" w14:textId="77777777" w:rsidTr="00AB20B1">
        <w:tc>
          <w:tcPr>
            <w:tcW w:w="422" w:type="dxa"/>
            <w:tcBorders>
              <w:top w:val="single" w:sz="4" w:space="0" w:color="000000"/>
              <w:left w:val="single" w:sz="4" w:space="0" w:color="000000"/>
              <w:bottom w:val="single" w:sz="4" w:space="0" w:color="000000"/>
            </w:tcBorders>
            <w:shd w:val="clear" w:color="auto" w:fill="auto"/>
            <w:vAlign w:val="center"/>
          </w:tcPr>
          <w:p w14:paraId="62372D2E" w14:textId="3EED52DB"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2.</w:t>
            </w:r>
          </w:p>
        </w:tc>
        <w:tc>
          <w:tcPr>
            <w:tcW w:w="4115" w:type="dxa"/>
            <w:tcBorders>
              <w:top w:val="single" w:sz="4" w:space="0" w:color="000000"/>
              <w:left w:val="single" w:sz="4" w:space="0" w:color="000000"/>
              <w:bottom w:val="single" w:sz="4" w:space="0" w:color="000000"/>
            </w:tcBorders>
            <w:shd w:val="clear" w:color="auto" w:fill="auto"/>
          </w:tcPr>
          <w:p w14:paraId="79CD2183"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Kolumna kierownicy regulowana min. w dwóch płaszczyznach</w:t>
            </w:r>
          </w:p>
        </w:tc>
        <w:tc>
          <w:tcPr>
            <w:tcW w:w="2505" w:type="dxa"/>
            <w:tcBorders>
              <w:top w:val="single" w:sz="4" w:space="0" w:color="000000"/>
              <w:left w:val="single" w:sz="4" w:space="0" w:color="000000"/>
              <w:bottom w:val="single" w:sz="4" w:space="0" w:color="000000"/>
            </w:tcBorders>
            <w:shd w:val="clear" w:color="auto" w:fill="auto"/>
          </w:tcPr>
          <w:p w14:paraId="4D8B9CB2"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46432" w14:textId="57509A04"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3C1A4E" w:rsidRPr="007E45FE" w14:paraId="46B1B964" w14:textId="77777777" w:rsidTr="00994021">
        <w:trPr>
          <w:trHeight w:val="70"/>
        </w:trPr>
        <w:tc>
          <w:tcPr>
            <w:tcW w:w="10194" w:type="dxa"/>
            <w:gridSpan w:val="4"/>
            <w:tcBorders>
              <w:left w:val="single" w:sz="4" w:space="0" w:color="000000"/>
              <w:bottom w:val="single" w:sz="4" w:space="0" w:color="000000"/>
              <w:right w:val="single" w:sz="4" w:space="0" w:color="000000"/>
            </w:tcBorders>
            <w:shd w:val="clear" w:color="auto" w:fill="auto"/>
            <w:vAlign w:val="center"/>
          </w:tcPr>
          <w:p w14:paraId="2CC96EF0" w14:textId="180C0C70" w:rsidR="003C1A4E" w:rsidRPr="00AB20B1" w:rsidRDefault="003C1A4E" w:rsidP="00AB20B1">
            <w:pPr>
              <w:pStyle w:val="Akapitzlist"/>
              <w:numPr>
                <w:ilvl w:val="0"/>
                <w:numId w:val="103"/>
              </w:numPr>
              <w:suppressAutoHyphens w:val="0"/>
              <w:snapToGrid w:val="0"/>
              <w:spacing w:line="240" w:lineRule="auto"/>
              <w:contextualSpacing/>
              <w:textAlignment w:val="auto"/>
              <w:rPr>
                <w:rFonts w:ascii="Georgia" w:hAnsi="Georgia" w:cs="Tahoma"/>
                <w:b/>
                <w:sz w:val="20"/>
                <w:szCs w:val="20"/>
              </w:rPr>
            </w:pPr>
            <w:r w:rsidRPr="00AB20B1">
              <w:rPr>
                <w:rFonts w:ascii="Georgia" w:hAnsi="Georgia" w:cs="Tahoma"/>
                <w:b/>
                <w:sz w:val="20"/>
                <w:szCs w:val="20"/>
              </w:rPr>
              <w:t>ZAWIESZENIE</w:t>
            </w:r>
          </w:p>
        </w:tc>
      </w:tr>
      <w:tr w:rsidR="00F24866" w:rsidRPr="007E45FE" w14:paraId="7EC78BD1" w14:textId="77777777" w:rsidTr="00AB20B1">
        <w:tc>
          <w:tcPr>
            <w:tcW w:w="422" w:type="dxa"/>
            <w:tcBorders>
              <w:left w:val="single" w:sz="4" w:space="0" w:color="000000"/>
              <w:bottom w:val="single" w:sz="4" w:space="0" w:color="000000"/>
            </w:tcBorders>
            <w:shd w:val="clear" w:color="auto" w:fill="auto"/>
            <w:vAlign w:val="center"/>
          </w:tcPr>
          <w:p w14:paraId="2B2200C1" w14:textId="09BE1D0A" w:rsidR="00F24866" w:rsidRPr="007E45FE" w:rsidRDefault="00F24866" w:rsidP="00F24866">
            <w:pPr>
              <w:pStyle w:val="WW-Zwykytekst"/>
              <w:suppressAutoHyphens w:val="0"/>
              <w:snapToGrid w:val="0"/>
              <w:jc w:val="center"/>
              <w:rPr>
                <w:rFonts w:ascii="Georgia" w:hAnsi="Georgia" w:cs="Tahoma"/>
              </w:rPr>
            </w:pPr>
            <w:r w:rsidRPr="007E45FE">
              <w:rPr>
                <w:rFonts w:ascii="Georgia" w:hAnsi="Georgia" w:cs="Tahoma"/>
              </w:rPr>
              <w:t>1.</w:t>
            </w:r>
          </w:p>
        </w:tc>
        <w:tc>
          <w:tcPr>
            <w:tcW w:w="4115" w:type="dxa"/>
            <w:tcBorders>
              <w:left w:val="single" w:sz="4" w:space="0" w:color="000000"/>
              <w:bottom w:val="single" w:sz="4" w:space="0" w:color="000000"/>
            </w:tcBorders>
            <w:shd w:val="clear" w:color="auto" w:fill="auto"/>
          </w:tcPr>
          <w:p w14:paraId="5283B445"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Stabilizator osi przedniej oraz tylnej  </w:t>
            </w:r>
          </w:p>
        </w:tc>
        <w:tc>
          <w:tcPr>
            <w:tcW w:w="2505" w:type="dxa"/>
            <w:tcBorders>
              <w:left w:val="single" w:sz="4" w:space="0" w:color="000000"/>
              <w:bottom w:val="single" w:sz="4" w:space="0" w:color="000000"/>
            </w:tcBorders>
            <w:shd w:val="clear" w:color="auto" w:fill="auto"/>
            <w:vAlign w:val="center"/>
          </w:tcPr>
          <w:p w14:paraId="21A791D6"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328C983" w14:textId="7BD8C968"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6A2724BD" w14:textId="77777777" w:rsidTr="00AB20B1">
        <w:tc>
          <w:tcPr>
            <w:tcW w:w="422" w:type="dxa"/>
            <w:tcBorders>
              <w:left w:val="single" w:sz="4" w:space="0" w:color="000000"/>
              <w:bottom w:val="single" w:sz="4" w:space="0" w:color="000000"/>
            </w:tcBorders>
            <w:shd w:val="clear" w:color="auto" w:fill="auto"/>
            <w:vAlign w:val="center"/>
          </w:tcPr>
          <w:p w14:paraId="484BBA0D" w14:textId="2E7C5B3A"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tcPr>
          <w:p w14:paraId="1C2D5892"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System elektronicznej stabilizacji toru jazdy ESP lub równoważny </w:t>
            </w:r>
          </w:p>
        </w:tc>
        <w:tc>
          <w:tcPr>
            <w:tcW w:w="2505" w:type="dxa"/>
            <w:tcBorders>
              <w:left w:val="single" w:sz="4" w:space="0" w:color="000000"/>
              <w:bottom w:val="single" w:sz="4" w:space="0" w:color="000000"/>
            </w:tcBorders>
            <w:shd w:val="clear" w:color="auto" w:fill="auto"/>
            <w:vAlign w:val="center"/>
          </w:tcPr>
          <w:p w14:paraId="12AB9655"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DC78430" w14:textId="46B38B40"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207A9677" w14:textId="77777777" w:rsidTr="00AB20B1">
        <w:tc>
          <w:tcPr>
            <w:tcW w:w="422" w:type="dxa"/>
            <w:tcBorders>
              <w:left w:val="single" w:sz="4" w:space="0" w:color="000000"/>
              <w:bottom w:val="single" w:sz="4" w:space="0" w:color="000000"/>
            </w:tcBorders>
            <w:shd w:val="clear" w:color="auto" w:fill="auto"/>
            <w:vAlign w:val="center"/>
          </w:tcPr>
          <w:p w14:paraId="7AB957E0" w14:textId="551B364D"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3.</w:t>
            </w:r>
          </w:p>
        </w:tc>
        <w:tc>
          <w:tcPr>
            <w:tcW w:w="4115" w:type="dxa"/>
            <w:tcBorders>
              <w:left w:val="single" w:sz="4" w:space="0" w:color="000000"/>
              <w:bottom w:val="single" w:sz="4" w:space="0" w:color="000000"/>
            </w:tcBorders>
            <w:shd w:val="clear" w:color="auto" w:fill="auto"/>
          </w:tcPr>
          <w:p w14:paraId="336D17D3"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Zawieszenie zapewniające przyczepność kół do podłoża ,oraz komfort transportu chorego</w:t>
            </w:r>
          </w:p>
        </w:tc>
        <w:tc>
          <w:tcPr>
            <w:tcW w:w="2505" w:type="dxa"/>
            <w:tcBorders>
              <w:left w:val="single" w:sz="4" w:space="0" w:color="000000"/>
              <w:bottom w:val="single" w:sz="4" w:space="0" w:color="000000"/>
            </w:tcBorders>
            <w:shd w:val="clear" w:color="auto" w:fill="auto"/>
            <w:vAlign w:val="center"/>
          </w:tcPr>
          <w:p w14:paraId="7B37BF68" w14:textId="77777777"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1B18C642" w14:textId="70F1E273"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4CE2B3A3" w14:textId="77777777" w:rsidTr="00AB20B1">
        <w:tc>
          <w:tcPr>
            <w:tcW w:w="422" w:type="dxa"/>
            <w:tcBorders>
              <w:left w:val="single" w:sz="4" w:space="0" w:color="000000"/>
              <w:bottom w:val="single" w:sz="4" w:space="0" w:color="000000"/>
            </w:tcBorders>
            <w:shd w:val="clear" w:color="auto" w:fill="auto"/>
            <w:vAlign w:val="center"/>
          </w:tcPr>
          <w:p w14:paraId="19EB0775" w14:textId="490BAB29"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4.</w:t>
            </w:r>
          </w:p>
        </w:tc>
        <w:tc>
          <w:tcPr>
            <w:tcW w:w="4115" w:type="dxa"/>
            <w:tcBorders>
              <w:left w:val="single" w:sz="4" w:space="0" w:color="000000"/>
              <w:bottom w:val="single" w:sz="4" w:space="0" w:color="000000"/>
            </w:tcBorders>
            <w:shd w:val="clear" w:color="auto" w:fill="auto"/>
          </w:tcPr>
          <w:p w14:paraId="6889DE21"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Wzmocnione  o podwyższonym komforcie jazdy  </w:t>
            </w:r>
          </w:p>
        </w:tc>
        <w:tc>
          <w:tcPr>
            <w:tcW w:w="2505" w:type="dxa"/>
            <w:tcBorders>
              <w:left w:val="single" w:sz="4" w:space="0" w:color="000000"/>
              <w:bottom w:val="single" w:sz="4" w:space="0" w:color="000000"/>
            </w:tcBorders>
            <w:shd w:val="clear" w:color="auto" w:fill="auto"/>
            <w:vAlign w:val="center"/>
          </w:tcPr>
          <w:p w14:paraId="0C1B94E6" w14:textId="77777777"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44500528" w14:textId="0A894B91"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3C1A4E" w:rsidRPr="007E45FE" w14:paraId="4766567C" w14:textId="77777777" w:rsidTr="00AB20B1">
        <w:trPr>
          <w:trHeight w:val="286"/>
        </w:trPr>
        <w:tc>
          <w:tcPr>
            <w:tcW w:w="10194" w:type="dxa"/>
            <w:gridSpan w:val="4"/>
            <w:tcBorders>
              <w:left w:val="single" w:sz="4" w:space="0" w:color="000000"/>
              <w:bottom w:val="single" w:sz="4" w:space="0" w:color="000000"/>
              <w:right w:val="single" w:sz="4" w:space="0" w:color="000000"/>
            </w:tcBorders>
            <w:shd w:val="clear" w:color="auto" w:fill="auto"/>
            <w:vAlign w:val="center"/>
          </w:tcPr>
          <w:p w14:paraId="30124178" w14:textId="214F0993" w:rsidR="003C1A4E" w:rsidRPr="00AB20B1" w:rsidRDefault="003C1A4E" w:rsidP="00AB20B1">
            <w:pPr>
              <w:pStyle w:val="Akapitzlist"/>
              <w:numPr>
                <w:ilvl w:val="0"/>
                <w:numId w:val="103"/>
              </w:numPr>
              <w:suppressAutoHyphens w:val="0"/>
              <w:snapToGrid w:val="0"/>
              <w:spacing w:line="240" w:lineRule="auto"/>
              <w:contextualSpacing/>
              <w:textAlignment w:val="auto"/>
              <w:rPr>
                <w:rFonts w:ascii="Georgia" w:hAnsi="Georgia" w:cs="Tahoma"/>
                <w:b/>
                <w:sz w:val="20"/>
                <w:szCs w:val="20"/>
              </w:rPr>
            </w:pPr>
            <w:r w:rsidRPr="00AB20B1">
              <w:rPr>
                <w:rFonts w:ascii="Georgia" w:hAnsi="Georgia" w:cs="Tahoma"/>
                <w:b/>
                <w:sz w:val="20"/>
                <w:szCs w:val="20"/>
              </w:rPr>
              <w:t>KOŁA I OGUMIENIE</w:t>
            </w:r>
          </w:p>
        </w:tc>
      </w:tr>
      <w:tr w:rsidR="00F24866" w:rsidRPr="007E45FE" w14:paraId="4FDDB0F9" w14:textId="77777777" w:rsidTr="00AB20B1">
        <w:tc>
          <w:tcPr>
            <w:tcW w:w="422" w:type="dxa"/>
            <w:tcBorders>
              <w:left w:val="single" w:sz="4" w:space="0" w:color="000000"/>
              <w:bottom w:val="single" w:sz="4" w:space="0" w:color="000000"/>
            </w:tcBorders>
            <w:shd w:val="clear" w:color="auto" w:fill="auto"/>
            <w:vAlign w:val="center"/>
          </w:tcPr>
          <w:p w14:paraId="3C10AE3C" w14:textId="3E628820" w:rsidR="00F24866" w:rsidRPr="007E45FE" w:rsidRDefault="00F24866" w:rsidP="007E45FE">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left w:val="single" w:sz="4" w:space="0" w:color="000000"/>
              <w:bottom w:val="single" w:sz="4" w:space="0" w:color="000000"/>
            </w:tcBorders>
            <w:shd w:val="clear" w:color="auto" w:fill="auto"/>
          </w:tcPr>
          <w:p w14:paraId="66F90FCF" w14:textId="77777777" w:rsidR="00F24866" w:rsidRPr="007E45FE" w:rsidRDefault="00F24866" w:rsidP="007E45FE">
            <w:pPr>
              <w:pStyle w:val="Wyliczkreska"/>
              <w:snapToGrid w:val="0"/>
              <w:spacing w:line="240" w:lineRule="auto"/>
              <w:ind w:left="0" w:firstLine="0"/>
              <w:rPr>
                <w:rFonts w:ascii="Georgia" w:hAnsi="Georgia" w:cs="Tahoma"/>
                <w:color w:val="000000"/>
                <w:sz w:val="20"/>
                <w:lang w:val="pl-PL"/>
              </w:rPr>
            </w:pPr>
            <w:r w:rsidRPr="007E45FE">
              <w:rPr>
                <w:rFonts w:ascii="Georgia" w:hAnsi="Georgia" w:cs="Tahoma"/>
                <w:color w:val="000000"/>
                <w:sz w:val="20"/>
                <w:lang w:val="pl-PL"/>
              </w:rPr>
              <w:t xml:space="preserve">Komplet kół z oponami (letnie i zimowe – opona, felga i czujnik ciśnienia) plus koło rezerwowe lub zestaw naprawczy </w:t>
            </w:r>
          </w:p>
          <w:p w14:paraId="7BE05422" w14:textId="77777777" w:rsidR="00F24866" w:rsidRPr="007E45FE" w:rsidRDefault="00F24866" w:rsidP="007E45FE">
            <w:pPr>
              <w:pStyle w:val="Wyliczkreska"/>
              <w:snapToGrid w:val="0"/>
              <w:spacing w:line="240" w:lineRule="auto"/>
              <w:ind w:left="0" w:firstLine="0"/>
              <w:rPr>
                <w:rFonts w:ascii="Georgia" w:hAnsi="Georgia" w:cs="Tahoma"/>
                <w:color w:val="000000"/>
                <w:sz w:val="20"/>
                <w:lang w:val="pl-PL"/>
              </w:rPr>
            </w:pPr>
            <w:r w:rsidRPr="007E45FE">
              <w:rPr>
                <w:rFonts w:ascii="Georgia" w:hAnsi="Georgia" w:cs="Tahoma"/>
                <w:color w:val="000000"/>
                <w:sz w:val="20"/>
                <w:lang w:val="pl-PL"/>
              </w:rPr>
              <w:t>Rozmiar felg min. 16 cali</w:t>
            </w:r>
          </w:p>
        </w:tc>
        <w:tc>
          <w:tcPr>
            <w:tcW w:w="2505" w:type="dxa"/>
            <w:tcBorders>
              <w:left w:val="single" w:sz="4" w:space="0" w:color="000000"/>
              <w:bottom w:val="single" w:sz="4" w:space="0" w:color="000000"/>
            </w:tcBorders>
            <w:shd w:val="clear" w:color="auto" w:fill="auto"/>
            <w:vAlign w:val="center"/>
          </w:tcPr>
          <w:p w14:paraId="680897AE" w14:textId="77777777" w:rsidR="00F24866" w:rsidRPr="007E45FE" w:rsidRDefault="00F24866" w:rsidP="007E45FE">
            <w:pPr>
              <w:pStyle w:val="WW-Zwykytekst"/>
              <w:snapToGrid w:val="0"/>
              <w:jc w:val="center"/>
              <w:rPr>
                <w:rFonts w:ascii="Georgia" w:hAnsi="Georgia" w:cs="Tahoma"/>
                <w:color w:val="000000"/>
              </w:rPr>
            </w:pPr>
            <w:r w:rsidRPr="007E45FE">
              <w:rPr>
                <w:rFonts w:ascii="Georgia" w:hAnsi="Georgia" w:cs="Tahoma"/>
                <w:color w:val="000000"/>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4432B36" w14:textId="610D9623" w:rsidR="00F24866" w:rsidRPr="007E45FE" w:rsidRDefault="00F24866" w:rsidP="007E45FE">
            <w:pPr>
              <w:pStyle w:val="Wyliczkreska"/>
              <w:snapToGrid w:val="0"/>
              <w:spacing w:line="240" w:lineRule="auto"/>
              <w:ind w:left="0" w:firstLine="0"/>
              <w:rPr>
                <w:rFonts w:ascii="Georgia" w:hAnsi="Georgia" w:cs="Tahoma"/>
                <w:color w:val="000000"/>
                <w:sz w:val="20"/>
                <w:lang w:val="pl-PL"/>
              </w:rPr>
            </w:pPr>
          </w:p>
        </w:tc>
      </w:tr>
      <w:tr w:rsidR="003C1A4E" w:rsidRPr="007E45FE" w14:paraId="221EBE28" w14:textId="77777777" w:rsidTr="00AB20B1">
        <w:trPr>
          <w:trHeight w:val="537"/>
        </w:trPr>
        <w:tc>
          <w:tcPr>
            <w:tcW w:w="101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DB3221" w14:textId="0A7FE7CA" w:rsidR="003C1A4E" w:rsidRPr="007E45FE" w:rsidRDefault="003C1A4E" w:rsidP="00AB20B1">
            <w:pPr>
              <w:pStyle w:val="Wyliczkreska"/>
              <w:numPr>
                <w:ilvl w:val="0"/>
                <w:numId w:val="103"/>
              </w:numPr>
              <w:snapToGrid w:val="0"/>
              <w:spacing w:line="240" w:lineRule="auto"/>
              <w:rPr>
                <w:rFonts w:ascii="Georgia" w:hAnsi="Georgia" w:cs="Tahoma"/>
                <w:b/>
                <w:sz w:val="20"/>
                <w:lang w:val="pl-PL"/>
              </w:rPr>
            </w:pPr>
            <w:r w:rsidRPr="007E45FE">
              <w:rPr>
                <w:rFonts w:ascii="Georgia" w:hAnsi="Georgia" w:cs="Tahoma"/>
                <w:b/>
                <w:sz w:val="20"/>
                <w:lang w:val="pl-PL"/>
              </w:rPr>
              <w:t>OGRZEWANIE I WENTYLACJA PRZEDZIAŁU MEDYCZNEGO</w:t>
            </w:r>
          </w:p>
        </w:tc>
      </w:tr>
      <w:tr w:rsidR="00F24866" w:rsidRPr="007E45FE" w14:paraId="04C60115" w14:textId="77777777" w:rsidTr="00AB20B1">
        <w:tc>
          <w:tcPr>
            <w:tcW w:w="422" w:type="dxa"/>
            <w:tcBorders>
              <w:left w:val="single" w:sz="4" w:space="0" w:color="000000"/>
              <w:bottom w:val="single" w:sz="4" w:space="0" w:color="000000"/>
            </w:tcBorders>
            <w:shd w:val="clear" w:color="auto" w:fill="auto"/>
            <w:vAlign w:val="center"/>
          </w:tcPr>
          <w:p w14:paraId="1071D7C8" w14:textId="6C7ADD03"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left w:val="single" w:sz="4" w:space="0" w:color="000000"/>
              <w:bottom w:val="single" w:sz="4" w:space="0" w:color="000000"/>
            </w:tcBorders>
            <w:shd w:val="clear" w:color="auto" w:fill="auto"/>
          </w:tcPr>
          <w:p w14:paraId="7A6FBF90"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Ogrzewanie przedziału medycznego cieczą chłodzącą silnik – nagrzewnica w przedziale medycznym (z możliwością regulacji z kabiny kierowcy i przedziału medycznego)</w:t>
            </w:r>
          </w:p>
        </w:tc>
        <w:tc>
          <w:tcPr>
            <w:tcW w:w="2505" w:type="dxa"/>
            <w:tcBorders>
              <w:left w:val="single" w:sz="4" w:space="0" w:color="000000"/>
              <w:bottom w:val="single" w:sz="4" w:space="0" w:color="000000"/>
            </w:tcBorders>
            <w:shd w:val="clear" w:color="auto" w:fill="auto"/>
            <w:vAlign w:val="center"/>
          </w:tcPr>
          <w:p w14:paraId="2C14E216"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9DBEAA7" w14:textId="33D57E5B" w:rsidR="00F24866" w:rsidRPr="007E45FE" w:rsidRDefault="00F24866" w:rsidP="00F24866">
            <w:pPr>
              <w:pStyle w:val="Wyliczkreska"/>
              <w:snapToGrid w:val="0"/>
              <w:spacing w:line="240" w:lineRule="auto"/>
              <w:ind w:left="0" w:firstLine="0"/>
              <w:rPr>
                <w:rFonts w:ascii="Georgia" w:hAnsi="Georgia" w:cs="Tahoma"/>
                <w:bCs/>
                <w:iCs/>
                <w:color w:val="000000"/>
                <w:sz w:val="20"/>
                <w:lang w:val="pl-PL"/>
              </w:rPr>
            </w:pPr>
          </w:p>
        </w:tc>
      </w:tr>
      <w:tr w:rsidR="00F24866" w:rsidRPr="007E45FE" w14:paraId="1078C08C" w14:textId="77777777" w:rsidTr="00AB20B1">
        <w:tc>
          <w:tcPr>
            <w:tcW w:w="422" w:type="dxa"/>
            <w:tcBorders>
              <w:left w:val="single" w:sz="4" w:space="0" w:color="000000"/>
              <w:bottom w:val="single" w:sz="4" w:space="0" w:color="000000"/>
            </w:tcBorders>
            <w:shd w:val="clear" w:color="auto" w:fill="auto"/>
            <w:vAlign w:val="center"/>
          </w:tcPr>
          <w:p w14:paraId="3B243236" w14:textId="2F93FEB0"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tcPr>
          <w:p w14:paraId="76A70234"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Ogrzewanie postojowe przedziału medycznego- grzejnik elektryczny z sieci 230V min. 2000W z możliwością ustawienia temperatury i termostatem o mocy zapewniającej uzyskanie właściwej temperatury w przedziale medycznym w warunkach ekstremalnych otoczenia(podać markę i model oraz moc oferowanego urządzenia)</w:t>
            </w:r>
          </w:p>
        </w:tc>
        <w:tc>
          <w:tcPr>
            <w:tcW w:w="2505" w:type="dxa"/>
            <w:tcBorders>
              <w:left w:val="single" w:sz="4" w:space="0" w:color="000000"/>
              <w:bottom w:val="single" w:sz="4" w:space="0" w:color="000000"/>
            </w:tcBorders>
            <w:shd w:val="clear" w:color="auto" w:fill="auto"/>
            <w:vAlign w:val="center"/>
          </w:tcPr>
          <w:p w14:paraId="000C74C3"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AE0786C" w14:textId="205D32CA" w:rsidR="00F24866" w:rsidRPr="007E45FE" w:rsidRDefault="00F24866" w:rsidP="00F24866">
            <w:pPr>
              <w:pStyle w:val="Wyliczkreska"/>
              <w:snapToGrid w:val="0"/>
              <w:spacing w:line="240" w:lineRule="auto"/>
              <w:ind w:left="0" w:firstLine="0"/>
              <w:rPr>
                <w:rFonts w:ascii="Georgia" w:hAnsi="Georgia" w:cs="Tahoma"/>
                <w:bCs/>
                <w:iCs/>
                <w:color w:val="000000"/>
                <w:sz w:val="20"/>
                <w:lang w:val="pl-PL"/>
              </w:rPr>
            </w:pPr>
          </w:p>
        </w:tc>
      </w:tr>
      <w:tr w:rsidR="00F24866" w:rsidRPr="007E45FE" w14:paraId="53CAB6F4" w14:textId="77777777" w:rsidTr="00AB20B1">
        <w:tc>
          <w:tcPr>
            <w:tcW w:w="422" w:type="dxa"/>
            <w:tcBorders>
              <w:left w:val="single" w:sz="4" w:space="0" w:color="000000"/>
              <w:bottom w:val="single" w:sz="4" w:space="0" w:color="000000"/>
            </w:tcBorders>
            <w:shd w:val="clear" w:color="auto" w:fill="auto"/>
            <w:vAlign w:val="center"/>
          </w:tcPr>
          <w:p w14:paraId="037F7156" w14:textId="698D72FD"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3.</w:t>
            </w:r>
          </w:p>
        </w:tc>
        <w:tc>
          <w:tcPr>
            <w:tcW w:w="4115" w:type="dxa"/>
            <w:tcBorders>
              <w:left w:val="single" w:sz="4" w:space="0" w:color="000000"/>
              <w:bottom w:val="single" w:sz="4" w:space="0" w:color="000000"/>
            </w:tcBorders>
            <w:shd w:val="clear" w:color="auto" w:fill="auto"/>
          </w:tcPr>
          <w:p w14:paraId="4B2BA5BE"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Niezależny od pracy silnika system ogrzewania przedziału medycznego (powietrzny), umożliwiający niezależne ogrzanie na postoju przedziału medycznego z możliwością ustawienia temperatury i termostatem, sterowanie z przedziału medycznego (podać markę i model urządzenia)</w:t>
            </w:r>
          </w:p>
        </w:tc>
        <w:tc>
          <w:tcPr>
            <w:tcW w:w="2505" w:type="dxa"/>
            <w:tcBorders>
              <w:left w:val="single" w:sz="4" w:space="0" w:color="000000"/>
              <w:bottom w:val="single" w:sz="4" w:space="0" w:color="000000"/>
            </w:tcBorders>
            <w:shd w:val="clear" w:color="auto" w:fill="auto"/>
            <w:vAlign w:val="center"/>
          </w:tcPr>
          <w:p w14:paraId="64823806"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4FA3A3AB" w14:textId="32723F08" w:rsidR="00F24866" w:rsidRPr="007E45FE" w:rsidRDefault="00F24866" w:rsidP="00F24866">
            <w:pPr>
              <w:pStyle w:val="Wyliczkreska"/>
              <w:snapToGrid w:val="0"/>
              <w:spacing w:line="240" w:lineRule="auto"/>
              <w:ind w:left="0" w:firstLine="0"/>
              <w:rPr>
                <w:rFonts w:ascii="Georgia" w:hAnsi="Georgia" w:cs="Tahoma"/>
                <w:color w:val="000000"/>
                <w:sz w:val="20"/>
                <w:lang w:val="pl-PL"/>
              </w:rPr>
            </w:pPr>
          </w:p>
        </w:tc>
      </w:tr>
      <w:tr w:rsidR="00F24866" w:rsidRPr="007E45FE" w14:paraId="78B03C9F" w14:textId="77777777" w:rsidTr="00AB20B1">
        <w:tc>
          <w:tcPr>
            <w:tcW w:w="422" w:type="dxa"/>
            <w:tcBorders>
              <w:left w:val="single" w:sz="4" w:space="0" w:color="000000"/>
              <w:bottom w:val="single" w:sz="4" w:space="0" w:color="000000"/>
            </w:tcBorders>
            <w:shd w:val="clear" w:color="auto" w:fill="auto"/>
            <w:vAlign w:val="center"/>
          </w:tcPr>
          <w:p w14:paraId="22D994B2" w14:textId="66650FA1" w:rsidR="00F24866" w:rsidRPr="007E45FE" w:rsidRDefault="00F24866" w:rsidP="007E45FE">
            <w:pPr>
              <w:snapToGrid w:val="0"/>
              <w:spacing w:line="240" w:lineRule="auto"/>
              <w:jc w:val="center"/>
              <w:rPr>
                <w:rFonts w:ascii="Georgia" w:hAnsi="Georgia" w:cs="Tahoma"/>
                <w:sz w:val="20"/>
                <w:szCs w:val="20"/>
              </w:rPr>
            </w:pPr>
            <w:r w:rsidRPr="007E45FE">
              <w:rPr>
                <w:rFonts w:ascii="Georgia" w:hAnsi="Georgia" w:cs="Tahoma"/>
                <w:sz w:val="20"/>
                <w:szCs w:val="20"/>
              </w:rPr>
              <w:t>4.</w:t>
            </w:r>
          </w:p>
        </w:tc>
        <w:tc>
          <w:tcPr>
            <w:tcW w:w="4115" w:type="dxa"/>
            <w:tcBorders>
              <w:left w:val="single" w:sz="4" w:space="0" w:color="000000"/>
              <w:bottom w:val="single" w:sz="4" w:space="0" w:color="000000"/>
            </w:tcBorders>
            <w:shd w:val="clear" w:color="auto" w:fill="auto"/>
          </w:tcPr>
          <w:p w14:paraId="102A3347" w14:textId="77777777" w:rsidR="00F24866" w:rsidRPr="007E45FE" w:rsidRDefault="00F24866" w:rsidP="007E45FE">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Mechaniczna wentylacja nawiewno- wywiewna zapewniająca min. 20-krotną wymianę powietrza na godzinę (podać wydajność w m</w:t>
            </w:r>
            <w:r w:rsidRPr="007E45FE">
              <w:rPr>
                <w:rFonts w:ascii="Georgia" w:hAnsi="Georgia" w:cs="Tahoma"/>
                <w:sz w:val="20"/>
                <w:vertAlign w:val="superscript"/>
                <w:lang w:val="pl-PL"/>
              </w:rPr>
              <w:t>3</w:t>
            </w:r>
            <w:r w:rsidRPr="007E45FE">
              <w:rPr>
                <w:rFonts w:ascii="Georgia" w:hAnsi="Georgia" w:cs="Tahoma"/>
                <w:sz w:val="20"/>
                <w:lang w:val="pl-PL"/>
              </w:rPr>
              <w:t>/godzinę)</w:t>
            </w:r>
          </w:p>
        </w:tc>
        <w:tc>
          <w:tcPr>
            <w:tcW w:w="2505" w:type="dxa"/>
            <w:tcBorders>
              <w:left w:val="single" w:sz="4" w:space="0" w:color="000000"/>
              <w:bottom w:val="single" w:sz="4" w:space="0" w:color="000000"/>
            </w:tcBorders>
            <w:shd w:val="clear" w:color="auto" w:fill="auto"/>
            <w:vAlign w:val="center"/>
          </w:tcPr>
          <w:p w14:paraId="3DFDF0A0" w14:textId="77777777" w:rsidR="00F24866" w:rsidRPr="007E45FE" w:rsidRDefault="00F24866" w:rsidP="007E45FE">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271F5944" w14:textId="081169CF" w:rsidR="00F24866" w:rsidRPr="007E45FE" w:rsidRDefault="00F24866" w:rsidP="007E45FE">
            <w:pPr>
              <w:pStyle w:val="Wyliczkreska"/>
              <w:snapToGrid w:val="0"/>
              <w:spacing w:line="240" w:lineRule="auto"/>
              <w:ind w:left="0" w:firstLine="0"/>
              <w:rPr>
                <w:rFonts w:ascii="Georgia" w:hAnsi="Georgia" w:cs="Tahoma"/>
                <w:bCs/>
                <w:iCs/>
                <w:color w:val="000000"/>
                <w:sz w:val="20"/>
                <w:lang w:val="pl-PL"/>
              </w:rPr>
            </w:pPr>
          </w:p>
        </w:tc>
      </w:tr>
      <w:tr w:rsidR="00F24866" w:rsidRPr="007E45FE" w14:paraId="1E1E84D8" w14:textId="77777777" w:rsidTr="00AB20B1">
        <w:tc>
          <w:tcPr>
            <w:tcW w:w="422" w:type="dxa"/>
            <w:tcBorders>
              <w:left w:val="single" w:sz="4" w:space="0" w:color="000000"/>
              <w:bottom w:val="single" w:sz="4" w:space="0" w:color="000000"/>
            </w:tcBorders>
            <w:shd w:val="clear" w:color="auto" w:fill="auto"/>
            <w:vAlign w:val="center"/>
          </w:tcPr>
          <w:p w14:paraId="1C12A570" w14:textId="280CF5CF" w:rsidR="00F24866" w:rsidRPr="007E45FE" w:rsidRDefault="00F24866" w:rsidP="007E45FE">
            <w:pPr>
              <w:snapToGrid w:val="0"/>
              <w:spacing w:line="240" w:lineRule="auto"/>
              <w:jc w:val="center"/>
              <w:rPr>
                <w:rFonts w:ascii="Georgia" w:hAnsi="Georgia" w:cs="Tahoma"/>
                <w:sz w:val="20"/>
                <w:szCs w:val="20"/>
              </w:rPr>
            </w:pPr>
            <w:r w:rsidRPr="007E45FE">
              <w:rPr>
                <w:rFonts w:ascii="Georgia" w:hAnsi="Georgia" w:cs="Tahoma"/>
                <w:sz w:val="20"/>
                <w:szCs w:val="20"/>
              </w:rPr>
              <w:t>5.</w:t>
            </w:r>
          </w:p>
        </w:tc>
        <w:tc>
          <w:tcPr>
            <w:tcW w:w="4115" w:type="dxa"/>
            <w:tcBorders>
              <w:left w:val="single" w:sz="4" w:space="0" w:color="000000"/>
              <w:bottom w:val="single" w:sz="4" w:space="0" w:color="000000"/>
            </w:tcBorders>
            <w:shd w:val="clear" w:color="auto" w:fill="auto"/>
          </w:tcPr>
          <w:p w14:paraId="12616EF7" w14:textId="77777777" w:rsidR="00F24866" w:rsidRPr="007E45FE" w:rsidRDefault="00F24866" w:rsidP="007E45FE">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Dwuparownikowa klimatyzacja przedziału sanitarnego i kabiny kierowcy, z niezależną regulacją siły nawiewu zimnego powietrza dla kabiny kierowcy i przedziału medycznego;</w:t>
            </w:r>
          </w:p>
        </w:tc>
        <w:tc>
          <w:tcPr>
            <w:tcW w:w="2505" w:type="dxa"/>
            <w:tcBorders>
              <w:left w:val="single" w:sz="4" w:space="0" w:color="000000"/>
              <w:bottom w:val="single" w:sz="4" w:space="0" w:color="000000"/>
            </w:tcBorders>
            <w:shd w:val="clear" w:color="auto" w:fill="auto"/>
            <w:vAlign w:val="center"/>
          </w:tcPr>
          <w:p w14:paraId="3EEAB2D4" w14:textId="77777777" w:rsidR="00F24866" w:rsidRPr="007E45FE" w:rsidRDefault="00F24866" w:rsidP="007E45FE">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1022B24A" w14:textId="5FD44CDA" w:rsidR="00F24866" w:rsidRPr="007E45FE" w:rsidRDefault="00F24866" w:rsidP="007E45FE">
            <w:pPr>
              <w:pStyle w:val="Wyliczkreska"/>
              <w:snapToGrid w:val="0"/>
              <w:spacing w:line="240" w:lineRule="auto"/>
              <w:ind w:left="0" w:firstLine="0"/>
              <w:rPr>
                <w:rFonts w:ascii="Georgia" w:hAnsi="Georgia" w:cs="Tahoma"/>
                <w:sz w:val="20"/>
                <w:lang w:val="pl-PL"/>
              </w:rPr>
            </w:pPr>
          </w:p>
        </w:tc>
      </w:tr>
      <w:tr w:rsidR="003C1A4E" w:rsidRPr="007E45FE" w14:paraId="58CCD50E" w14:textId="77777777" w:rsidTr="00AB20B1">
        <w:trPr>
          <w:trHeight w:val="313"/>
        </w:trPr>
        <w:tc>
          <w:tcPr>
            <w:tcW w:w="10194" w:type="dxa"/>
            <w:gridSpan w:val="4"/>
            <w:tcBorders>
              <w:left w:val="single" w:sz="4" w:space="0" w:color="000000"/>
              <w:bottom w:val="single" w:sz="4" w:space="0" w:color="000000"/>
              <w:right w:val="single" w:sz="4" w:space="0" w:color="000000"/>
            </w:tcBorders>
            <w:shd w:val="clear" w:color="auto" w:fill="auto"/>
            <w:vAlign w:val="center"/>
          </w:tcPr>
          <w:p w14:paraId="13DB22A5" w14:textId="0E94D37E" w:rsidR="003C1A4E" w:rsidRPr="00AB20B1" w:rsidRDefault="003C1A4E" w:rsidP="00AB20B1">
            <w:pPr>
              <w:pStyle w:val="Akapitzlist"/>
              <w:numPr>
                <w:ilvl w:val="0"/>
                <w:numId w:val="103"/>
              </w:numPr>
              <w:suppressAutoHyphens w:val="0"/>
              <w:snapToGrid w:val="0"/>
              <w:spacing w:line="240" w:lineRule="auto"/>
              <w:contextualSpacing/>
              <w:textAlignment w:val="auto"/>
              <w:rPr>
                <w:rFonts w:ascii="Georgia" w:hAnsi="Georgia" w:cs="Tahoma"/>
                <w:b/>
                <w:sz w:val="20"/>
                <w:szCs w:val="20"/>
              </w:rPr>
            </w:pPr>
            <w:r w:rsidRPr="00AB20B1">
              <w:rPr>
                <w:rFonts w:ascii="Georgia" w:hAnsi="Georgia" w:cs="Tahoma"/>
                <w:b/>
                <w:sz w:val="20"/>
                <w:szCs w:val="20"/>
              </w:rPr>
              <w:t>INSTALACJA ELEKTRYCZNA</w:t>
            </w:r>
          </w:p>
        </w:tc>
      </w:tr>
      <w:tr w:rsidR="00F24866" w:rsidRPr="007E45FE" w14:paraId="19310DCF" w14:textId="77777777" w:rsidTr="00AB20B1">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4E01" w14:textId="48799016"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B66FE"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Wzmocniony alternator Moc min 180 A</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ABD98"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0B80A" w14:textId="4CDF3FA6" w:rsidR="00F24866" w:rsidRPr="007E45FE" w:rsidRDefault="00F24866" w:rsidP="00F24866">
            <w:pPr>
              <w:pStyle w:val="Wyliczkreska"/>
              <w:snapToGrid w:val="0"/>
              <w:spacing w:line="240" w:lineRule="auto"/>
              <w:ind w:left="0" w:firstLine="0"/>
              <w:rPr>
                <w:rFonts w:ascii="Georgia" w:hAnsi="Georgia" w:cs="Tahoma"/>
                <w:color w:val="000000"/>
                <w:sz w:val="20"/>
                <w:lang w:val="pl-PL"/>
              </w:rPr>
            </w:pPr>
          </w:p>
        </w:tc>
      </w:tr>
      <w:tr w:rsidR="00F24866" w:rsidRPr="007E45FE" w14:paraId="5F1AE3B0" w14:textId="77777777" w:rsidTr="00AB20B1">
        <w:tc>
          <w:tcPr>
            <w:tcW w:w="422" w:type="dxa"/>
            <w:tcBorders>
              <w:top w:val="single" w:sz="4" w:space="0" w:color="000000"/>
              <w:left w:val="single" w:sz="4" w:space="0" w:color="000000"/>
              <w:bottom w:val="single" w:sz="4" w:space="0" w:color="000000"/>
            </w:tcBorders>
            <w:shd w:val="clear" w:color="auto" w:fill="auto"/>
            <w:vAlign w:val="center"/>
          </w:tcPr>
          <w:p w14:paraId="09EB7E31" w14:textId="33152F8E"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2.</w:t>
            </w:r>
          </w:p>
        </w:tc>
        <w:tc>
          <w:tcPr>
            <w:tcW w:w="4115" w:type="dxa"/>
            <w:tcBorders>
              <w:top w:val="single" w:sz="4" w:space="0" w:color="000000"/>
              <w:left w:val="single" w:sz="4" w:space="0" w:color="000000"/>
              <w:bottom w:val="single" w:sz="4" w:space="0" w:color="000000"/>
            </w:tcBorders>
            <w:shd w:val="clear" w:color="auto" w:fill="auto"/>
            <w:vAlign w:val="center"/>
          </w:tcPr>
          <w:p w14:paraId="2A54D5EC"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Dwa akumulatory - jeden do rozruchu silnika, drugi do zasilania przedziału medycznego - połączone tak, aby były doładowywane zarówno z alternatora w czasie pracy silnika jak i z prostownika na postoju po podłączeniu zasilania do sieci 230 V-widoczna dla kierowcy sygnalizacja stanu naładowania akumulatorów ,z ostrzeganiem o nie doładowaniu któregokolwiek( podać pojemność akumulatorów) </w:t>
            </w:r>
          </w:p>
        </w:tc>
        <w:tc>
          <w:tcPr>
            <w:tcW w:w="2505" w:type="dxa"/>
            <w:tcBorders>
              <w:top w:val="single" w:sz="4" w:space="0" w:color="000000"/>
              <w:left w:val="single" w:sz="4" w:space="0" w:color="000000"/>
              <w:bottom w:val="single" w:sz="4" w:space="0" w:color="000000"/>
            </w:tcBorders>
            <w:shd w:val="clear" w:color="auto" w:fill="auto"/>
            <w:vAlign w:val="center"/>
          </w:tcPr>
          <w:p w14:paraId="139F9A73"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Pojemność łączna akumulatorów min. 180 Ah</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53690" w14:textId="2B999953" w:rsidR="00F24866" w:rsidRPr="007E45FE" w:rsidRDefault="00F24866" w:rsidP="00F24866">
            <w:pPr>
              <w:pStyle w:val="Wyliczkreska"/>
              <w:snapToGrid w:val="0"/>
              <w:spacing w:line="240" w:lineRule="auto"/>
              <w:ind w:left="0" w:firstLine="0"/>
              <w:rPr>
                <w:rFonts w:ascii="Georgia" w:hAnsi="Georgia" w:cs="Tahoma"/>
                <w:color w:val="000000"/>
                <w:sz w:val="20"/>
                <w:lang w:val="pl-PL"/>
              </w:rPr>
            </w:pPr>
          </w:p>
        </w:tc>
      </w:tr>
      <w:tr w:rsidR="00F24866" w:rsidRPr="007E45FE" w14:paraId="33D494CC" w14:textId="77777777" w:rsidTr="00AB20B1">
        <w:tc>
          <w:tcPr>
            <w:tcW w:w="422" w:type="dxa"/>
            <w:tcBorders>
              <w:left w:val="single" w:sz="4" w:space="0" w:color="000000"/>
              <w:bottom w:val="single" w:sz="4" w:space="0" w:color="000000"/>
            </w:tcBorders>
            <w:shd w:val="clear" w:color="auto" w:fill="auto"/>
            <w:vAlign w:val="center"/>
          </w:tcPr>
          <w:p w14:paraId="259DCBAD" w14:textId="55A48374"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3.</w:t>
            </w:r>
          </w:p>
        </w:tc>
        <w:tc>
          <w:tcPr>
            <w:tcW w:w="4115" w:type="dxa"/>
            <w:tcBorders>
              <w:left w:val="single" w:sz="4" w:space="0" w:color="000000"/>
              <w:bottom w:val="single" w:sz="4" w:space="0" w:color="000000"/>
            </w:tcBorders>
            <w:shd w:val="clear" w:color="auto" w:fill="auto"/>
            <w:vAlign w:val="center"/>
          </w:tcPr>
          <w:p w14:paraId="319B858A"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Zasilanie zewn. 230 V z zabezpieczeniem przeciwporażeniowym różnicowo-prądowym oraz zabezpieczeniem przed uruchomieniem silnika przy podłączonym zasilaniu zewnętrznym; układ automatycznej ładowarki sterowanej procesorem zapewniający zasilanie instalacji 12 V oraz skuteczne ładowanie akumulatorów z automatycznym zabezpieczeniem przed awarią oraz przeładowaniem akumulatorów; widoczna sygnalizacja właściwego działania prostownika ładującego akumulatory na postoju; widoczna zewnętrzna sygnalizacja podpięcia ambulansu do sieci 230V</w:t>
            </w:r>
          </w:p>
        </w:tc>
        <w:tc>
          <w:tcPr>
            <w:tcW w:w="2505" w:type="dxa"/>
            <w:tcBorders>
              <w:left w:val="single" w:sz="4" w:space="0" w:color="000000"/>
              <w:bottom w:val="single" w:sz="4" w:space="0" w:color="000000"/>
            </w:tcBorders>
            <w:shd w:val="clear" w:color="auto" w:fill="auto"/>
            <w:vAlign w:val="center"/>
          </w:tcPr>
          <w:p w14:paraId="365EC2DE"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381FB7A2" w14:textId="3E9BCCB6"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1F28B86B" w14:textId="77777777" w:rsidTr="00AB20B1">
        <w:tc>
          <w:tcPr>
            <w:tcW w:w="422" w:type="dxa"/>
            <w:tcBorders>
              <w:left w:val="single" w:sz="4" w:space="0" w:color="000000"/>
              <w:bottom w:val="single" w:sz="4" w:space="0" w:color="000000"/>
            </w:tcBorders>
            <w:shd w:val="clear" w:color="auto" w:fill="auto"/>
            <w:vAlign w:val="center"/>
          </w:tcPr>
          <w:p w14:paraId="7D5D32DE" w14:textId="6241D3CF"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4.</w:t>
            </w:r>
          </w:p>
        </w:tc>
        <w:tc>
          <w:tcPr>
            <w:tcW w:w="4115" w:type="dxa"/>
            <w:tcBorders>
              <w:left w:val="single" w:sz="4" w:space="0" w:color="000000"/>
              <w:bottom w:val="single" w:sz="4" w:space="0" w:color="000000"/>
            </w:tcBorders>
            <w:shd w:val="clear" w:color="auto" w:fill="auto"/>
            <w:vAlign w:val="center"/>
          </w:tcPr>
          <w:p w14:paraId="7B7569E7"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Grzałka w układzie chłodzenia cieczą silnika pojazdu 230V zasilana przewodem służącym jednocześnie do ładowania akumulatorów na postoju. Z zabezpieczeniem przeciwporażeniowym różnicowoprądowym oraz zabezpieczenie przed uruchomieniem silnika. Dodatkowy oznakowany przełącznik umożliwiający czasowe odłączenie pracy grzałki.</w:t>
            </w:r>
          </w:p>
        </w:tc>
        <w:tc>
          <w:tcPr>
            <w:tcW w:w="2505" w:type="dxa"/>
            <w:tcBorders>
              <w:left w:val="single" w:sz="4" w:space="0" w:color="000000"/>
              <w:bottom w:val="single" w:sz="4" w:space="0" w:color="000000"/>
            </w:tcBorders>
            <w:shd w:val="clear" w:color="auto" w:fill="auto"/>
            <w:vAlign w:val="center"/>
          </w:tcPr>
          <w:p w14:paraId="626CBB7A" w14:textId="77777777" w:rsidR="00F24866" w:rsidRPr="007E45FE" w:rsidRDefault="00F24866" w:rsidP="00F24866">
            <w:pPr>
              <w:pStyle w:val="WW-Zwykytekst"/>
              <w:tabs>
                <w:tab w:val="center" w:pos="639"/>
              </w:tabs>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285D523D" w14:textId="7A09277F"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1070EE5C" w14:textId="77777777" w:rsidTr="00AB20B1">
        <w:tc>
          <w:tcPr>
            <w:tcW w:w="422" w:type="dxa"/>
            <w:tcBorders>
              <w:left w:val="single" w:sz="4" w:space="0" w:color="000000"/>
              <w:bottom w:val="single" w:sz="4" w:space="0" w:color="000000"/>
            </w:tcBorders>
            <w:shd w:val="clear" w:color="auto" w:fill="auto"/>
            <w:vAlign w:val="center"/>
          </w:tcPr>
          <w:p w14:paraId="7837A2F4" w14:textId="2D25AA69"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5.</w:t>
            </w:r>
          </w:p>
        </w:tc>
        <w:tc>
          <w:tcPr>
            <w:tcW w:w="4115" w:type="dxa"/>
            <w:tcBorders>
              <w:left w:val="single" w:sz="4" w:space="0" w:color="000000"/>
              <w:bottom w:val="single" w:sz="4" w:space="0" w:color="000000"/>
            </w:tcBorders>
            <w:shd w:val="clear" w:color="auto" w:fill="auto"/>
            <w:vAlign w:val="center"/>
          </w:tcPr>
          <w:p w14:paraId="097372CA"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4 gniazda 230 V w przedziale medycznym z bezpiecznikami zabezpieczającymi.</w:t>
            </w:r>
          </w:p>
        </w:tc>
        <w:tc>
          <w:tcPr>
            <w:tcW w:w="2505" w:type="dxa"/>
            <w:tcBorders>
              <w:left w:val="single" w:sz="4" w:space="0" w:color="000000"/>
              <w:bottom w:val="single" w:sz="4" w:space="0" w:color="000000"/>
            </w:tcBorders>
            <w:shd w:val="clear" w:color="auto" w:fill="auto"/>
            <w:vAlign w:val="center"/>
          </w:tcPr>
          <w:p w14:paraId="2D076482" w14:textId="77777777" w:rsidR="00F24866" w:rsidRPr="007E45FE" w:rsidRDefault="00F24866" w:rsidP="00F24866">
            <w:pPr>
              <w:pStyle w:val="WW-Zwykytekst"/>
              <w:tabs>
                <w:tab w:val="center" w:pos="639"/>
              </w:tabs>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2CCEB134" w14:textId="4C3D3AFB"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2C8E3114" w14:textId="77777777" w:rsidTr="00AB20B1">
        <w:tc>
          <w:tcPr>
            <w:tcW w:w="422" w:type="dxa"/>
            <w:tcBorders>
              <w:left w:val="single" w:sz="4" w:space="0" w:color="000000"/>
              <w:bottom w:val="single" w:sz="4" w:space="0" w:color="000000"/>
            </w:tcBorders>
            <w:shd w:val="clear" w:color="auto" w:fill="auto"/>
            <w:vAlign w:val="center"/>
          </w:tcPr>
          <w:p w14:paraId="57750A6D" w14:textId="4A14CCBA"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6.</w:t>
            </w:r>
          </w:p>
        </w:tc>
        <w:tc>
          <w:tcPr>
            <w:tcW w:w="4115" w:type="dxa"/>
            <w:tcBorders>
              <w:left w:val="single" w:sz="4" w:space="0" w:color="000000"/>
              <w:bottom w:val="single" w:sz="4" w:space="0" w:color="000000"/>
            </w:tcBorders>
            <w:shd w:val="clear" w:color="auto" w:fill="auto"/>
            <w:vAlign w:val="center"/>
          </w:tcPr>
          <w:p w14:paraId="401DCA9E"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Gniazda zasilające 12V min. 16A w przedziale medycznym, do podłączenia urządzeń medycznych, zabezpieczone przed zabrudzeniem , wyposażone we wtyki (podać ilość gniazd 12V)</w:t>
            </w:r>
          </w:p>
        </w:tc>
        <w:tc>
          <w:tcPr>
            <w:tcW w:w="2505" w:type="dxa"/>
            <w:tcBorders>
              <w:left w:val="single" w:sz="4" w:space="0" w:color="000000"/>
              <w:bottom w:val="single" w:sz="4" w:space="0" w:color="000000"/>
            </w:tcBorders>
            <w:shd w:val="clear" w:color="auto" w:fill="auto"/>
            <w:vAlign w:val="center"/>
          </w:tcPr>
          <w:p w14:paraId="51F2F321" w14:textId="77777777" w:rsidR="00F24866" w:rsidRPr="007E45FE" w:rsidRDefault="00F24866" w:rsidP="00F24866">
            <w:pPr>
              <w:pStyle w:val="WW-Zwykytekst"/>
              <w:jc w:val="center"/>
              <w:rPr>
                <w:rFonts w:ascii="Georgia" w:hAnsi="Georgia" w:cs="Tahoma"/>
              </w:rPr>
            </w:pPr>
            <w:r w:rsidRPr="007E45FE">
              <w:rPr>
                <w:rFonts w:ascii="Georgia" w:hAnsi="Georgia" w:cs="Tahoma"/>
              </w:rPr>
              <w:t>Min. 4 gniazda zasilające</w:t>
            </w:r>
          </w:p>
          <w:p w14:paraId="706609C2" w14:textId="77777777" w:rsidR="00F24866" w:rsidRPr="007E45FE" w:rsidRDefault="00F24866" w:rsidP="00F24866">
            <w:pPr>
              <w:pStyle w:val="WW-Zwykytekst"/>
              <w:jc w:val="center"/>
              <w:rPr>
                <w:rFonts w:ascii="Georgia" w:hAnsi="Georgia" w:cs="Tahoma"/>
              </w:rPr>
            </w:pPr>
            <w:r w:rsidRPr="007E45FE">
              <w:rPr>
                <w:rFonts w:ascii="Georgia" w:hAnsi="Georgia" w:cs="Tahoma"/>
              </w:rPr>
              <w:t>12 V min. 16A</w:t>
            </w:r>
          </w:p>
        </w:tc>
        <w:tc>
          <w:tcPr>
            <w:tcW w:w="3152" w:type="dxa"/>
            <w:tcBorders>
              <w:left w:val="single" w:sz="4" w:space="0" w:color="000000"/>
              <w:bottom w:val="single" w:sz="4" w:space="0" w:color="000000"/>
              <w:right w:val="single" w:sz="4" w:space="0" w:color="000000"/>
            </w:tcBorders>
            <w:shd w:val="clear" w:color="auto" w:fill="auto"/>
            <w:vAlign w:val="center"/>
          </w:tcPr>
          <w:p w14:paraId="02C3CCA3" w14:textId="2A618E68"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78000FDC" w14:textId="77777777" w:rsidTr="00AB20B1">
        <w:tc>
          <w:tcPr>
            <w:tcW w:w="422" w:type="dxa"/>
            <w:tcBorders>
              <w:left w:val="single" w:sz="4" w:space="0" w:color="000000"/>
              <w:bottom w:val="single" w:sz="4" w:space="0" w:color="000000"/>
            </w:tcBorders>
            <w:shd w:val="clear" w:color="auto" w:fill="auto"/>
            <w:vAlign w:val="center"/>
          </w:tcPr>
          <w:p w14:paraId="65FD9805" w14:textId="0518F8E7"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7.</w:t>
            </w:r>
          </w:p>
        </w:tc>
        <w:tc>
          <w:tcPr>
            <w:tcW w:w="4115" w:type="dxa"/>
            <w:tcBorders>
              <w:left w:val="single" w:sz="4" w:space="0" w:color="000000"/>
              <w:bottom w:val="single" w:sz="4" w:space="0" w:color="000000"/>
            </w:tcBorders>
            <w:shd w:val="clear" w:color="auto" w:fill="auto"/>
            <w:vAlign w:val="center"/>
          </w:tcPr>
          <w:p w14:paraId="4CBDDACC"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Gniazda zasilające 12V min. 16A w kabinie kierowcy (typu zapalniczki), zabezpieczone przed zabrudzeniem , wyposażone we wtyki – 2szt. na podszybiu(podać ilość gniazd 12V)</w:t>
            </w:r>
          </w:p>
        </w:tc>
        <w:tc>
          <w:tcPr>
            <w:tcW w:w="2505" w:type="dxa"/>
            <w:tcBorders>
              <w:left w:val="single" w:sz="4" w:space="0" w:color="000000"/>
              <w:bottom w:val="single" w:sz="4" w:space="0" w:color="000000"/>
            </w:tcBorders>
            <w:shd w:val="clear" w:color="auto" w:fill="auto"/>
            <w:vAlign w:val="center"/>
          </w:tcPr>
          <w:p w14:paraId="2A7F9BED" w14:textId="77777777" w:rsidR="00F24866" w:rsidRPr="007E45FE" w:rsidRDefault="00F24866" w:rsidP="00F24866">
            <w:pPr>
              <w:pStyle w:val="WW-Zwykytekst"/>
              <w:jc w:val="center"/>
              <w:rPr>
                <w:rFonts w:ascii="Georgia" w:hAnsi="Georgia" w:cs="Tahoma"/>
              </w:rPr>
            </w:pPr>
            <w:r w:rsidRPr="007E45FE">
              <w:rPr>
                <w:rFonts w:ascii="Georgia" w:hAnsi="Georgia" w:cs="Tahoma"/>
              </w:rPr>
              <w:t>Min. 4 gniazda zasilające</w:t>
            </w:r>
          </w:p>
          <w:p w14:paraId="7C8DA870" w14:textId="77777777" w:rsidR="00F24866" w:rsidRPr="007E45FE" w:rsidRDefault="00F24866" w:rsidP="00F24866">
            <w:pPr>
              <w:pStyle w:val="WW-Zwykytekst"/>
              <w:jc w:val="center"/>
              <w:rPr>
                <w:rFonts w:ascii="Georgia" w:hAnsi="Georgia" w:cs="Tahoma"/>
              </w:rPr>
            </w:pPr>
            <w:r w:rsidRPr="007E45FE">
              <w:rPr>
                <w:rFonts w:ascii="Georgia" w:hAnsi="Georgia" w:cs="Tahoma"/>
              </w:rPr>
              <w:t>12 V min. 16A</w:t>
            </w:r>
          </w:p>
        </w:tc>
        <w:tc>
          <w:tcPr>
            <w:tcW w:w="3152" w:type="dxa"/>
            <w:tcBorders>
              <w:left w:val="single" w:sz="4" w:space="0" w:color="000000"/>
              <w:bottom w:val="single" w:sz="4" w:space="0" w:color="000000"/>
              <w:right w:val="single" w:sz="4" w:space="0" w:color="000000"/>
            </w:tcBorders>
            <w:shd w:val="clear" w:color="auto" w:fill="auto"/>
            <w:vAlign w:val="center"/>
          </w:tcPr>
          <w:p w14:paraId="184DB406" w14:textId="7BA0E2DA"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65868A8D" w14:textId="77777777" w:rsidTr="00AB20B1">
        <w:trPr>
          <w:trHeight w:val="661"/>
        </w:trPr>
        <w:tc>
          <w:tcPr>
            <w:tcW w:w="422" w:type="dxa"/>
            <w:tcBorders>
              <w:left w:val="single" w:sz="4" w:space="0" w:color="000000"/>
              <w:bottom w:val="single" w:sz="4" w:space="0" w:color="000000"/>
            </w:tcBorders>
            <w:shd w:val="clear" w:color="auto" w:fill="auto"/>
            <w:vAlign w:val="center"/>
          </w:tcPr>
          <w:p w14:paraId="356D6847" w14:textId="777B4B14"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8.</w:t>
            </w:r>
          </w:p>
        </w:tc>
        <w:tc>
          <w:tcPr>
            <w:tcW w:w="4115" w:type="dxa"/>
            <w:tcBorders>
              <w:left w:val="single" w:sz="4" w:space="0" w:color="000000"/>
              <w:bottom w:val="single" w:sz="4" w:space="0" w:color="000000"/>
            </w:tcBorders>
            <w:shd w:val="clear" w:color="auto" w:fill="auto"/>
            <w:vAlign w:val="center"/>
          </w:tcPr>
          <w:p w14:paraId="41464149" w14:textId="77777777" w:rsidR="00F24866" w:rsidRPr="007E45FE" w:rsidRDefault="00F24866" w:rsidP="00F24866">
            <w:pPr>
              <w:pStyle w:val="Wyliczkreska"/>
              <w:snapToGrid w:val="0"/>
              <w:spacing w:line="240" w:lineRule="auto"/>
              <w:ind w:left="0"/>
              <w:rPr>
                <w:rFonts w:ascii="Georgia" w:hAnsi="Georgia" w:cs="Tahoma"/>
                <w:sz w:val="20"/>
                <w:lang w:val="pl-PL"/>
              </w:rPr>
            </w:pPr>
            <w:r w:rsidRPr="007E45FE">
              <w:rPr>
                <w:rFonts w:ascii="Georgia" w:hAnsi="Georgia" w:cs="Tahoma"/>
                <w:b/>
                <w:sz w:val="20"/>
                <w:lang w:val="pl-PL"/>
              </w:rPr>
              <w:t xml:space="preserve">    </w:t>
            </w:r>
            <w:r w:rsidRPr="007E45FE">
              <w:rPr>
                <w:rFonts w:ascii="Georgia" w:hAnsi="Georgia" w:cs="Tahoma"/>
                <w:sz w:val="20"/>
                <w:lang w:val="pl-PL"/>
              </w:rPr>
              <w:t>Przewód zasilania zewnętrznego – 1szt. (podać długość)</w:t>
            </w:r>
          </w:p>
        </w:tc>
        <w:tc>
          <w:tcPr>
            <w:tcW w:w="2505" w:type="dxa"/>
            <w:tcBorders>
              <w:left w:val="single" w:sz="4" w:space="0" w:color="000000"/>
              <w:bottom w:val="single" w:sz="4" w:space="0" w:color="000000"/>
            </w:tcBorders>
            <w:shd w:val="clear" w:color="auto" w:fill="auto"/>
            <w:vAlign w:val="center"/>
          </w:tcPr>
          <w:p w14:paraId="3F437106"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Min. 10 m</w:t>
            </w:r>
          </w:p>
        </w:tc>
        <w:tc>
          <w:tcPr>
            <w:tcW w:w="3152" w:type="dxa"/>
            <w:tcBorders>
              <w:left w:val="single" w:sz="4" w:space="0" w:color="000000"/>
              <w:bottom w:val="single" w:sz="4" w:space="0" w:color="000000"/>
              <w:right w:val="single" w:sz="4" w:space="0" w:color="000000"/>
            </w:tcBorders>
            <w:shd w:val="clear" w:color="auto" w:fill="auto"/>
            <w:vAlign w:val="center"/>
          </w:tcPr>
          <w:p w14:paraId="79C4CDF0" w14:textId="77777777" w:rsidR="00F24866" w:rsidRDefault="00F24866" w:rsidP="00F24866">
            <w:pPr>
              <w:pStyle w:val="Wyliczkreska"/>
              <w:snapToGrid w:val="0"/>
              <w:spacing w:line="240" w:lineRule="auto"/>
              <w:ind w:left="0" w:firstLine="0"/>
              <w:rPr>
                <w:rFonts w:ascii="Georgia" w:hAnsi="Georgia" w:cs="Tahoma"/>
                <w:sz w:val="20"/>
                <w:lang w:val="pl-PL"/>
              </w:rPr>
            </w:pPr>
          </w:p>
          <w:p w14:paraId="402EFC01" w14:textId="662BB270" w:rsidR="00F24866" w:rsidRPr="007E45FE" w:rsidRDefault="00F24866" w:rsidP="00F24866">
            <w:pPr>
              <w:pStyle w:val="Wyliczkreska"/>
              <w:snapToGrid w:val="0"/>
              <w:spacing w:line="240" w:lineRule="auto"/>
              <w:ind w:left="0"/>
              <w:rPr>
                <w:rFonts w:ascii="Georgia" w:hAnsi="Georgia" w:cs="Tahoma"/>
                <w:sz w:val="20"/>
                <w:lang w:val="pl-PL"/>
              </w:rPr>
            </w:pPr>
          </w:p>
        </w:tc>
      </w:tr>
      <w:tr w:rsidR="00F24866" w:rsidRPr="007E45FE" w14:paraId="1E68C621" w14:textId="77777777" w:rsidTr="00AB20B1">
        <w:trPr>
          <w:trHeight w:val="70"/>
        </w:trPr>
        <w:tc>
          <w:tcPr>
            <w:tcW w:w="422" w:type="dxa"/>
            <w:tcBorders>
              <w:left w:val="single" w:sz="4" w:space="0" w:color="000000"/>
              <w:bottom w:val="single" w:sz="4" w:space="0" w:color="000000"/>
            </w:tcBorders>
            <w:shd w:val="clear" w:color="auto" w:fill="auto"/>
            <w:vAlign w:val="center"/>
          </w:tcPr>
          <w:p w14:paraId="757E3B68" w14:textId="194346CC"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9</w:t>
            </w:r>
          </w:p>
        </w:tc>
        <w:tc>
          <w:tcPr>
            <w:tcW w:w="4115" w:type="dxa"/>
            <w:tcBorders>
              <w:left w:val="single" w:sz="4" w:space="0" w:color="000000"/>
              <w:bottom w:val="single" w:sz="4" w:space="0" w:color="000000"/>
            </w:tcBorders>
            <w:shd w:val="clear" w:color="auto" w:fill="auto"/>
            <w:vAlign w:val="center"/>
          </w:tcPr>
          <w:p w14:paraId="06B9EC1C" w14:textId="77777777" w:rsidR="00F24866" w:rsidRPr="007E45FE" w:rsidRDefault="00F24866" w:rsidP="00F24866">
            <w:pPr>
              <w:pStyle w:val="Wyliczkreska"/>
              <w:snapToGrid w:val="0"/>
              <w:spacing w:line="240" w:lineRule="auto"/>
              <w:ind w:left="0"/>
              <w:rPr>
                <w:rFonts w:ascii="Georgia" w:hAnsi="Georgia" w:cs="Tahoma"/>
                <w:b/>
                <w:sz w:val="20"/>
                <w:lang w:val="pl-PL"/>
              </w:rPr>
            </w:pPr>
            <w:r w:rsidRPr="007E45FE">
              <w:rPr>
                <w:rFonts w:ascii="Georgia" w:hAnsi="Georgia" w:cs="Tahoma"/>
                <w:b/>
                <w:sz w:val="20"/>
                <w:lang w:val="pl-PL"/>
              </w:rPr>
              <w:t xml:space="preserve">P </w:t>
            </w:r>
            <w:r w:rsidRPr="007E45FE">
              <w:rPr>
                <w:rFonts w:ascii="Georgia" w:hAnsi="Georgia" w:cs="Tahoma"/>
                <w:sz w:val="20"/>
                <w:lang w:val="pl-PL"/>
              </w:rPr>
              <w:t>Inwertor prądu stałego 12V na zmienny 230V o mocy min. 1 000W, w trakcie jazdy pojazdu w gniazdach 230V ma być dostępne napięcie do obsługi sprzętu medycznego wymagającego zasilania 230V, z możliwością wyłączenia napięcia.</w:t>
            </w:r>
          </w:p>
        </w:tc>
        <w:tc>
          <w:tcPr>
            <w:tcW w:w="2505" w:type="dxa"/>
            <w:tcBorders>
              <w:left w:val="single" w:sz="4" w:space="0" w:color="000000"/>
              <w:bottom w:val="single" w:sz="4" w:space="0" w:color="000000"/>
            </w:tcBorders>
            <w:shd w:val="clear" w:color="auto" w:fill="auto"/>
          </w:tcPr>
          <w:p w14:paraId="25A3B43B"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EB69B18" w14:textId="35696C99"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188EE8A3" w14:textId="77777777" w:rsidTr="00AB20B1">
        <w:tc>
          <w:tcPr>
            <w:tcW w:w="422" w:type="dxa"/>
            <w:tcBorders>
              <w:left w:val="single" w:sz="4" w:space="0" w:color="000000"/>
              <w:bottom w:val="single" w:sz="4" w:space="0" w:color="000000"/>
            </w:tcBorders>
            <w:shd w:val="clear" w:color="auto" w:fill="auto"/>
            <w:vAlign w:val="center"/>
          </w:tcPr>
          <w:p w14:paraId="3485B4BC" w14:textId="4C868DF3"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10</w:t>
            </w:r>
          </w:p>
        </w:tc>
        <w:tc>
          <w:tcPr>
            <w:tcW w:w="4115" w:type="dxa"/>
            <w:tcBorders>
              <w:left w:val="single" w:sz="4" w:space="0" w:color="000000"/>
              <w:bottom w:val="single" w:sz="4" w:space="0" w:color="000000"/>
            </w:tcBorders>
            <w:shd w:val="clear" w:color="auto" w:fill="auto"/>
          </w:tcPr>
          <w:p w14:paraId="0873547C" w14:textId="77777777" w:rsidR="00F24866" w:rsidRPr="007E45FE" w:rsidRDefault="00F24866" w:rsidP="00F24866">
            <w:pPr>
              <w:pStyle w:val="Wyliczkreska"/>
              <w:snapToGrid w:val="0"/>
              <w:spacing w:line="240" w:lineRule="auto"/>
              <w:ind w:left="0"/>
              <w:rPr>
                <w:rFonts w:ascii="Georgia" w:hAnsi="Georgia" w:cs="Tahoma"/>
                <w:sz w:val="20"/>
                <w:lang w:val="pl-PL"/>
              </w:rPr>
            </w:pPr>
            <w:r w:rsidRPr="007E45FE">
              <w:rPr>
                <w:rFonts w:ascii="Georgia" w:hAnsi="Georgia" w:cs="Tahoma"/>
                <w:b/>
                <w:sz w:val="20"/>
                <w:lang w:val="pl-PL"/>
              </w:rPr>
              <w:t>S</w:t>
            </w:r>
            <w:r w:rsidRPr="007E45FE">
              <w:rPr>
                <w:rFonts w:ascii="Georgia" w:hAnsi="Georgia" w:cs="Tahoma"/>
                <w:sz w:val="20"/>
                <w:lang w:val="pl-PL"/>
              </w:rPr>
              <w:t xml:space="preserve"> Schemat instalacji elektrycznej 230V i 12 V przedziału medycznego</w:t>
            </w:r>
          </w:p>
        </w:tc>
        <w:tc>
          <w:tcPr>
            <w:tcW w:w="2505" w:type="dxa"/>
            <w:tcBorders>
              <w:left w:val="single" w:sz="4" w:space="0" w:color="000000"/>
              <w:bottom w:val="single" w:sz="4" w:space="0" w:color="000000"/>
            </w:tcBorders>
            <w:shd w:val="clear" w:color="auto" w:fill="auto"/>
          </w:tcPr>
          <w:p w14:paraId="4B7CD7C3"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110C1BB0" w14:textId="2877F15D"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2A89916B" w14:textId="77777777" w:rsidTr="00AB20B1">
        <w:tc>
          <w:tcPr>
            <w:tcW w:w="422" w:type="dxa"/>
            <w:tcBorders>
              <w:left w:val="single" w:sz="4" w:space="0" w:color="000000"/>
              <w:bottom w:val="single" w:sz="4" w:space="0" w:color="000000"/>
            </w:tcBorders>
            <w:shd w:val="clear" w:color="auto" w:fill="auto"/>
            <w:vAlign w:val="center"/>
          </w:tcPr>
          <w:p w14:paraId="3D7F6372" w14:textId="6EA955DC"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11</w:t>
            </w:r>
          </w:p>
        </w:tc>
        <w:tc>
          <w:tcPr>
            <w:tcW w:w="4115" w:type="dxa"/>
            <w:tcBorders>
              <w:left w:val="single" w:sz="4" w:space="0" w:color="000000"/>
              <w:bottom w:val="single" w:sz="4" w:space="0" w:color="000000"/>
            </w:tcBorders>
            <w:shd w:val="clear" w:color="auto" w:fill="auto"/>
          </w:tcPr>
          <w:p w14:paraId="5B16E906" w14:textId="77777777" w:rsidR="00F24866" w:rsidRPr="007E45FE" w:rsidRDefault="00F24866" w:rsidP="00F24866">
            <w:pPr>
              <w:pStyle w:val="Wyliczkreska"/>
              <w:snapToGrid w:val="0"/>
              <w:spacing w:line="240" w:lineRule="auto"/>
              <w:ind w:left="0"/>
              <w:rPr>
                <w:rFonts w:ascii="Georgia" w:hAnsi="Georgia" w:cs="Tahoma"/>
                <w:sz w:val="20"/>
                <w:lang w:val="pl-PL"/>
              </w:rPr>
            </w:pPr>
            <w:r w:rsidRPr="007E45FE">
              <w:rPr>
                <w:rFonts w:ascii="Georgia" w:hAnsi="Georgia" w:cs="Tahoma"/>
                <w:b/>
                <w:sz w:val="20"/>
                <w:lang w:val="pl-PL"/>
              </w:rPr>
              <w:t xml:space="preserve">   </w:t>
            </w:r>
            <w:r w:rsidRPr="007E45FE">
              <w:rPr>
                <w:rFonts w:ascii="Georgia" w:hAnsi="Georgia" w:cs="Tahoma"/>
                <w:sz w:val="20"/>
                <w:lang w:val="pl-PL"/>
              </w:rPr>
              <w:t>Umieszczony w łatwo dostępnym miejscu wyłącznik, umożliwiający odłączenie akumulatora od zasadniczej instalacji elektrycznej bez użycia narzędzi (przedział medyczny)</w:t>
            </w:r>
          </w:p>
        </w:tc>
        <w:tc>
          <w:tcPr>
            <w:tcW w:w="2505" w:type="dxa"/>
            <w:tcBorders>
              <w:left w:val="single" w:sz="4" w:space="0" w:color="000000"/>
              <w:bottom w:val="single" w:sz="4" w:space="0" w:color="000000"/>
            </w:tcBorders>
            <w:shd w:val="clear" w:color="auto" w:fill="auto"/>
          </w:tcPr>
          <w:p w14:paraId="18F67881"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4F1D1A5F" w14:textId="1C735714"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5433EC34" w14:textId="77777777" w:rsidTr="00AB20B1">
        <w:tc>
          <w:tcPr>
            <w:tcW w:w="422" w:type="dxa"/>
            <w:tcBorders>
              <w:left w:val="single" w:sz="4" w:space="0" w:color="000000"/>
              <w:bottom w:val="single" w:sz="4" w:space="0" w:color="000000"/>
            </w:tcBorders>
            <w:shd w:val="clear" w:color="auto" w:fill="auto"/>
            <w:vAlign w:val="center"/>
          </w:tcPr>
          <w:p w14:paraId="7A9C86B7" w14:textId="60D1AE86"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12</w:t>
            </w:r>
          </w:p>
        </w:tc>
        <w:tc>
          <w:tcPr>
            <w:tcW w:w="4115" w:type="dxa"/>
            <w:tcBorders>
              <w:left w:val="single" w:sz="4" w:space="0" w:color="000000"/>
              <w:bottom w:val="single" w:sz="4" w:space="0" w:color="000000"/>
            </w:tcBorders>
            <w:shd w:val="clear" w:color="auto" w:fill="auto"/>
          </w:tcPr>
          <w:p w14:paraId="61E91A4E" w14:textId="77777777" w:rsidR="00F24866" w:rsidRPr="007E45FE" w:rsidRDefault="00F24866" w:rsidP="00F24866">
            <w:pPr>
              <w:pStyle w:val="Wyliczkreska"/>
              <w:snapToGrid w:val="0"/>
              <w:spacing w:line="240" w:lineRule="auto"/>
              <w:ind w:left="0"/>
              <w:rPr>
                <w:rFonts w:ascii="Georgia" w:hAnsi="Georgia" w:cs="Tahoma"/>
                <w:sz w:val="20"/>
                <w:lang w:val="pl-PL"/>
              </w:rPr>
            </w:pPr>
            <w:r w:rsidRPr="007E45FE">
              <w:rPr>
                <w:rFonts w:ascii="Georgia" w:hAnsi="Georgia" w:cs="Tahoma"/>
                <w:sz w:val="20"/>
                <w:lang w:val="pl-PL"/>
              </w:rPr>
              <w:t xml:space="preserve">   Miernik zużycia paliwa zainstalowany w kabinie kierowcy</w:t>
            </w:r>
          </w:p>
        </w:tc>
        <w:tc>
          <w:tcPr>
            <w:tcW w:w="2505" w:type="dxa"/>
            <w:tcBorders>
              <w:left w:val="single" w:sz="4" w:space="0" w:color="000000"/>
              <w:bottom w:val="single" w:sz="4" w:space="0" w:color="000000"/>
            </w:tcBorders>
            <w:shd w:val="clear" w:color="auto" w:fill="auto"/>
          </w:tcPr>
          <w:p w14:paraId="46A31E0B"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ADFBBC9" w14:textId="0FE04906"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3C1A4E" w:rsidRPr="007E45FE" w14:paraId="09DB0245" w14:textId="77777777" w:rsidTr="00AB20B1">
        <w:tc>
          <w:tcPr>
            <w:tcW w:w="10194" w:type="dxa"/>
            <w:gridSpan w:val="4"/>
            <w:tcBorders>
              <w:top w:val="single" w:sz="4" w:space="0" w:color="000000"/>
              <w:left w:val="single" w:sz="4" w:space="0" w:color="000000"/>
              <w:bottom w:val="single" w:sz="4" w:space="0" w:color="000000"/>
              <w:right w:val="single" w:sz="4" w:space="0" w:color="000000"/>
            </w:tcBorders>
            <w:shd w:val="clear" w:color="auto" w:fill="auto"/>
          </w:tcPr>
          <w:p w14:paraId="66F96D17" w14:textId="03B88355" w:rsidR="003C1A4E" w:rsidRPr="00AB20B1" w:rsidRDefault="003C1A4E" w:rsidP="00AB20B1">
            <w:pPr>
              <w:pStyle w:val="Akapitzlist"/>
              <w:numPr>
                <w:ilvl w:val="0"/>
                <w:numId w:val="103"/>
              </w:numPr>
              <w:suppressAutoHyphens w:val="0"/>
              <w:snapToGrid w:val="0"/>
              <w:spacing w:line="240" w:lineRule="auto"/>
              <w:contextualSpacing/>
              <w:textAlignment w:val="auto"/>
              <w:rPr>
                <w:rFonts w:ascii="Georgia" w:hAnsi="Georgia" w:cs="Tahoma"/>
                <w:b/>
                <w:sz w:val="20"/>
                <w:szCs w:val="20"/>
              </w:rPr>
            </w:pPr>
            <w:r w:rsidRPr="00AB20B1">
              <w:rPr>
                <w:rFonts w:ascii="Georgia" w:hAnsi="Georgia" w:cs="Tahoma"/>
                <w:b/>
                <w:sz w:val="20"/>
                <w:szCs w:val="20"/>
              </w:rPr>
              <w:t>OZNAKOWANIE POJAZDU</w:t>
            </w:r>
          </w:p>
        </w:tc>
      </w:tr>
      <w:tr w:rsidR="00F24866" w:rsidRPr="007E45FE" w14:paraId="72D9460E" w14:textId="77777777" w:rsidTr="00AB20B1">
        <w:tc>
          <w:tcPr>
            <w:tcW w:w="422" w:type="dxa"/>
            <w:tcBorders>
              <w:left w:val="single" w:sz="4" w:space="0" w:color="000000"/>
              <w:bottom w:val="single" w:sz="4" w:space="0" w:color="000000"/>
            </w:tcBorders>
            <w:shd w:val="clear" w:color="auto" w:fill="auto"/>
            <w:vAlign w:val="center"/>
          </w:tcPr>
          <w:p w14:paraId="31F2CEA9" w14:textId="022BBE52"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left w:val="single" w:sz="4" w:space="0" w:color="000000"/>
              <w:bottom w:val="single" w:sz="4" w:space="0" w:color="000000"/>
            </w:tcBorders>
            <w:shd w:val="clear" w:color="auto" w:fill="auto"/>
          </w:tcPr>
          <w:p w14:paraId="4AEEE8B5" w14:textId="77777777" w:rsidR="00F24866" w:rsidRPr="007E45FE" w:rsidRDefault="00F24866" w:rsidP="00F24866">
            <w:pPr>
              <w:pStyle w:val="Wyliczkreska"/>
              <w:snapToGrid w:val="0"/>
              <w:spacing w:line="240" w:lineRule="auto"/>
              <w:ind w:left="0" w:firstLine="0"/>
              <w:rPr>
                <w:rFonts w:ascii="Georgia" w:hAnsi="Georgia" w:cs="Tahoma"/>
                <w:color w:val="FF0000"/>
                <w:sz w:val="20"/>
                <w:lang w:val="pl-PL"/>
              </w:rPr>
            </w:pPr>
            <w:r w:rsidRPr="007E45FE">
              <w:rPr>
                <w:rFonts w:ascii="Georgia" w:hAnsi="Georgia" w:cs="Tahoma"/>
                <w:sz w:val="20"/>
                <w:lang w:val="pl-PL"/>
              </w:rPr>
              <w:t>Belka świetlna typu LED w kolorze niebieskim zamontowana w przedniej części pojazdu z dwoma reflektorami oświetlającymi przedpole ambulansu</w:t>
            </w:r>
            <w:r w:rsidRPr="007E45FE">
              <w:rPr>
                <w:rFonts w:ascii="Georgia" w:hAnsi="Georgia" w:cs="Tahoma"/>
                <w:color w:val="FF0000"/>
                <w:sz w:val="20"/>
                <w:lang w:val="pl-PL"/>
              </w:rPr>
              <w:t xml:space="preserve"> </w:t>
            </w:r>
          </w:p>
        </w:tc>
        <w:tc>
          <w:tcPr>
            <w:tcW w:w="2505" w:type="dxa"/>
            <w:tcBorders>
              <w:left w:val="single" w:sz="4" w:space="0" w:color="000000"/>
              <w:bottom w:val="single" w:sz="4" w:space="0" w:color="000000"/>
            </w:tcBorders>
            <w:shd w:val="clear" w:color="auto" w:fill="auto"/>
            <w:vAlign w:val="center"/>
          </w:tcPr>
          <w:p w14:paraId="4A625440"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24C43FD" w14:textId="3C864306"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6263988C" w14:textId="77777777" w:rsidTr="00AB20B1">
        <w:tc>
          <w:tcPr>
            <w:tcW w:w="422" w:type="dxa"/>
            <w:tcBorders>
              <w:left w:val="single" w:sz="4" w:space="0" w:color="000000"/>
              <w:bottom w:val="single" w:sz="4" w:space="0" w:color="000000"/>
            </w:tcBorders>
            <w:shd w:val="clear" w:color="auto" w:fill="auto"/>
            <w:vAlign w:val="center"/>
          </w:tcPr>
          <w:p w14:paraId="14617EC0" w14:textId="6CAFDE59"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tcPr>
          <w:p w14:paraId="7B48425F"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2 niebieskie lampy pulsacyjne typu LED, zamontowane na wysokości pasa przedniego barwy niebieskiej oraz w zderzaku przód lewa i prawa strona barwy niebieskiej</w:t>
            </w:r>
          </w:p>
        </w:tc>
        <w:tc>
          <w:tcPr>
            <w:tcW w:w="2505" w:type="dxa"/>
            <w:tcBorders>
              <w:left w:val="single" w:sz="4" w:space="0" w:color="000000"/>
              <w:bottom w:val="single" w:sz="4" w:space="0" w:color="000000"/>
            </w:tcBorders>
            <w:shd w:val="clear" w:color="auto" w:fill="auto"/>
            <w:vAlign w:val="center"/>
          </w:tcPr>
          <w:p w14:paraId="1E272050"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0F4EF041" w14:textId="05C60B69"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7028C1D4" w14:textId="77777777" w:rsidTr="00AB20B1">
        <w:tc>
          <w:tcPr>
            <w:tcW w:w="422" w:type="dxa"/>
            <w:tcBorders>
              <w:left w:val="single" w:sz="4" w:space="0" w:color="000000"/>
              <w:bottom w:val="single" w:sz="4" w:space="0" w:color="000000"/>
            </w:tcBorders>
            <w:shd w:val="clear" w:color="auto" w:fill="auto"/>
            <w:vAlign w:val="center"/>
          </w:tcPr>
          <w:p w14:paraId="21E00FC6" w14:textId="267B5EAE"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3.</w:t>
            </w:r>
          </w:p>
        </w:tc>
        <w:tc>
          <w:tcPr>
            <w:tcW w:w="4115" w:type="dxa"/>
            <w:tcBorders>
              <w:left w:val="single" w:sz="4" w:space="0" w:color="000000"/>
              <w:bottom w:val="single" w:sz="4" w:space="0" w:color="000000"/>
            </w:tcBorders>
            <w:shd w:val="clear" w:color="auto" w:fill="auto"/>
          </w:tcPr>
          <w:p w14:paraId="2BC9DB66"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Belka typu LED  w kolorze niebieskim zamontowane w tylnej części dachu</w:t>
            </w:r>
          </w:p>
        </w:tc>
        <w:tc>
          <w:tcPr>
            <w:tcW w:w="2505" w:type="dxa"/>
            <w:tcBorders>
              <w:left w:val="single" w:sz="4" w:space="0" w:color="000000"/>
              <w:bottom w:val="single" w:sz="4" w:space="0" w:color="000000"/>
            </w:tcBorders>
            <w:shd w:val="clear" w:color="auto" w:fill="auto"/>
            <w:vAlign w:val="center"/>
          </w:tcPr>
          <w:p w14:paraId="79F2A1EE"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34FD300A" w14:textId="19B06089"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5119754E" w14:textId="77777777" w:rsidTr="00AB20B1">
        <w:tc>
          <w:tcPr>
            <w:tcW w:w="422" w:type="dxa"/>
            <w:tcBorders>
              <w:left w:val="single" w:sz="4" w:space="0" w:color="000000"/>
              <w:bottom w:val="single" w:sz="4" w:space="0" w:color="000000"/>
            </w:tcBorders>
            <w:shd w:val="clear" w:color="auto" w:fill="auto"/>
            <w:vAlign w:val="center"/>
          </w:tcPr>
          <w:p w14:paraId="66A0C5D1" w14:textId="2AA1228C"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4.</w:t>
            </w:r>
          </w:p>
        </w:tc>
        <w:tc>
          <w:tcPr>
            <w:tcW w:w="4115" w:type="dxa"/>
            <w:tcBorders>
              <w:left w:val="single" w:sz="4" w:space="0" w:color="000000"/>
              <w:bottom w:val="single" w:sz="4" w:space="0" w:color="000000"/>
            </w:tcBorders>
            <w:shd w:val="clear" w:color="auto" w:fill="auto"/>
          </w:tcPr>
          <w:p w14:paraId="40D1E108"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Światła awaryjne zamontowane na drzwiach tylnych włączające się po ich otwarciu</w:t>
            </w:r>
          </w:p>
        </w:tc>
        <w:tc>
          <w:tcPr>
            <w:tcW w:w="2505" w:type="dxa"/>
            <w:tcBorders>
              <w:left w:val="single" w:sz="4" w:space="0" w:color="000000"/>
              <w:bottom w:val="single" w:sz="4" w:space="0" w:color="000000"/>
            </w:tcBorders>
            <w:shd w:val="clear" w:color="auto" w:fill="auto"/>
            <w:vAlign w:val="center"/>
          </w:tcPr>
          <w:p w14:paraId="4EB2BE48"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792AD90" w14:textId="1E7433C0"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1EB2641D" w14:textId="77777777" w:rsidTr="00AB20B1">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62540" w14:textId="4406AE8F"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5.</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5EBFE203"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Dodatkowe lampy obrysowe zamontowane w tylnych, górnych częściach nadwozia</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E7E29"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4DDA" w14:textId="6AF20744"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712C37F6" w14:textId="77777777" w:rsidTr="00AB20B1">
        <w:tc>
          <w:tcPr>
            <w:tcW w:w="422" w:type="dxa"/>
            <w:tcBorders>
              <w:top w:val="single" w:sz="4" w:space="0" w:color="000000"/>
              <w:left w:val="single" w:sz="4" w:space="0" w:color="000000"/>
              <w:bottom w:val="single" w:sz="4" w:space="0" w:color="000000"/>
            </w:tcBorders>
            <w:shd w:val="clear" w:color="auto" w:fill="auto"/>
            <w:vAlign w:val="center"/>
          </w:tcPr>
          <w:p w14:paraId="3CB75DB1" w14:textId="373C72CA"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6.</w:t>
            </w:r>
          </w:p>
        </w:tc>
        <w:tc>
          <w:tcPr>
            <w:tcW w:w="4115" w:type="dxa"/>
            <w:tcBorders>
              <w:top w:val="single" w:sz="4" w:space="0" w:color="000000"/>
              <w:left w:val="single" w:sz="4" w:space="0" w:color="000000"/>
              <w:bottom w:val="single" w:sz="4" w:space="0" w:color="000000"/>
            </w:tcBorders>
            <w:shd w:val="clear" w:color="auto" w:fill="auto"/>
          </w:tcPr>
          <w:p w14:paraId="61921FC6" w14:textId="77777777" w:rsidR="00F24866" w:rsidRPr="007E45FE" w:rsidRDefault="00F24866" w:rsidP="00F24866">
            <w:pPr>
              <w:spacing w:line="240" w:lineRule="auto"/>
              <w:rPr>
                <w:rFonts w:ascii="Georgia" w:hAnsi="Georgia" w:cs="Tahoma"/>
                <w:sz w:val="20"/>
                <w:szCs w:val="20"/>
              </w:rPr>
            </w:pPr>
            <w:r w:rsidRPr="007E45FE">
              <w:rPr>
                <w:rFonts w:ascii="Georgia" w:hAnsi="Georgia" w:cs="Tahoma"/>
                <w:sz w:val="20"/>
                <w:szCs w:val="20"/>
              </w:rPr>
              <w:t xml:space="preserve">Oznakowanie Ambulansu zgodne z aktualnym (03.01.2023) Rozporządzeniem Ministra Zdrowia w sprawie oznaczenia systemu Państwowe Ratownictwo Medyczne oraz wymagań w zakresie umundurowania członków zespołu ratownictwa medycznego. </w:t>
            </w:r>
          </w:p>
        </w:tc>
        <w:tc>
          <w:tcPr>
            <w:tcW w:w="2505" w:type="dxa"/>
            <w:tcBorders>
              <w:top w:val="single" w:sz="4" w:space="0" w:color="000000"/>
              <w:left w:val="single" w:sz="4" w:space="0" w:color="000000"/>
              <w:bottom w:val="single" w:sz="4" w:space="0" w:color="000000"/>
            </w:tcBorders>
            <w:shd w:val="clear" w:color="auto" w:fill="auto"/>
            <w:vAlign w:val="center"/>
          </w:tcPr>
          <w:p w14:paraId="3DD9CBEB"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4FFF5" w14:textId="620DB695"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630C8037" w14:textId="77777777" w:rsidTr="00AB20B1">
        <w:tc>
          <w:tcPr>
            <w:tcW w:w="422" w:type="dxa"/>
            <w:tcBorders>
              <w:top w:val="single" w:sz="4" w:space="0" w:color="000000"/>
              <w:left w:val="single" w:sz="4" w:space="0" w:color="000000"/>
              <w:bottom w:val="single" w:sz="4" w:space="0" w:color="000000"/>
            </w:tcBorders>
            <w:shd w:val="clear" w:color="auto" w:fill="auto"/>
            <w:vAlign w:val="center"/>
          </w:tcPr>
          <w:p w14:paraId="486BD007" w14:textId="6E29D3AB" w:rsidR="00F24866" w:rsidRPr="007E45FE" w:rsidRDefault="00F24866" w:rsidP="007E45FE">
            <w:pPr>
              <w:snapToGrid w:val="0"/>
              <w:spacing w:line="240" w:lineRule="auto"/>
              <w:jc w:val="center"/>
              <w:rPr>
                <w:rFonts w:ascii="Georgia" w:hAnsi="Georgia" w:cs="Tahoma"/>
                <w:sz w:val="20"/>
                <w:szCs w:val="20"/>
              </w:rPr>
            </w:pPr>
            <w:r w:rsidRPr="007E45FE">
              <w:rPr>
                <w:rFonts w:ascii="Georgia" w:hAnsi="Georgia" w:cs="Tahoma"/>
                <w:sz w:val="20"/>
                <w:szCs w:val="20"/>
              </w:rPr>
              <w:t>7.</w:t>
            </w:r>
          </w:p>
        </w:tc>
        <w:tc>
          <w:tcPr>
            <w:tcW w:w="4115" w:type="dxa"/>
            <w:tcBorders>
              <w:top w:val="single" w:sz="4" w:space="0" w:color="000000"/>
              <w:left w:val="single" w:sz="4" w:space="0" w:color="000000"/>
              <w:bottom w:val="single" w:sz="4" w:space="0" w:color="000000"/>
            </w:tcBorders>
            <w:shd w:val="clear" w:color="auto" w:fill="auto"/>
          </w:tcPr>
          <w:p w14:paraId="6B187987" w14:textId="77777777" w:rsidR="00F24866" w:rsidRPr="007E45FE" w:rsidRDefault="00F24866" w:rsidP="007E45FE">
            <w:pPr>
              <w:spacing w:line="240" w:lineRule="auto"/>
              <w:rPr>
                <w:rFonts w:ascii="Georgia" w:hAnsi="Georgia"/>
                <w:sz w:val="20"/>
                <w:szCs w:val="20"/>
              </w:rPr>
            </w:pPr>
            <w:r w:rsidRPr="007E45FE">
              <w:rPr>
                <w:rFonts w:ascii="Georgia" w:hAnsi="Georgia" w:cs="Tahoma"/>
                <w:sz w:val="20"/>
                <w:szCs w:val="20"/>
              </w:rPr>
              <w:t xml:space="preserve">Pas odblaskowy zgodnie z Rozporządzeniem Ministra Zdrowia  z dnia 03.01.2023r. w sprawie oznaczenia systemu Państwowe Ratownictwo Medyczne oraz wymagań </w:t>
            </w:r>
            <w:r w:rsidRPr="007E45FE">
              <w:rPr>
                <w:rFonts w:ascii="Georgia" w:hAnsi="Georgia" w:cs="Tahoma"/>
                <w:sz w:val="20"/>
                <w:szCs w:val="20"/>
              </w:rPr>
              <w:br/>
              <w:t>w zakresie umundurowania członków zespołów ratownictwa medycznego (</w:t>
            </w:r>
            <w:hyperlink r:id="rId37">
              <w:r w:rsidRPr="007E45FE">
                <w:rPr>
                  <w:rStyle w:val="czeinternetowe"/>
                  <w:rFonts w:ascii="Georgia" w:eastAsia="Lucida Sans Unicode" w:hAnsi="Georgia"/>
                  <w:sz w:val="20"/>
                  <w:szCs w:val="20"/>
                </w:rPr>
                <w:t xml:space="preserve">Dz. U. z 2022r., poz. 1720, 1733, 2705 i 2770) </w:t>
              </w:r>
            </w:hyperlink>
            <w:r w:rsidRPr="007E45FE">
              <w:rPr>
                <w:rFonts w:ascii="Georgia" w:hAnsi="Georgia" w:cs="Tahoma"/>
                <w:sz w:val="20"/>
                <w:szCs w:val="20"/>
              </w:rPr>
              <w:t xml:space="preserve"> obowiązujących dla ambulansów sanitarnych C „lub równoważne”</w:t>
            </w:r>
          </w:p>
          <w:p w14:paraId="24FB19D8" w14:textId="77777777" w:rsidR="00F24866" w:rsidRPr="007E45FE" w:rsidRDefault="00F24866" w:rsidP="007E45FE">
            <w:pPr>
              <w:spacing w:line="240" w:lineRule="auto"/>
              <w:rPr>
                <w:rFonts w:ascii="Georgia" w:hAnsi="Georgia" w:cs="Tahoma"/>
                <w:sz w:val="20"/>
                <w:szCs w:val="20"/>
              </w:rPr>
            </w:pPr>
            <w:r w:rsidRPr="007E45FE">
              <w:rPr>
                <w:rFonts w:ascii="Georgia" w:hAnsi="Georgia" w:cs="Tahoma"/>
                <w:sz w:val="20"/>
                <w:szCs w:val="20"/>
              </w:rPr>
              <w:t>a) pas odblaskowy z folii typu 3 barwy czerwonej o szerokości co najmniej 15 cm , umieszczony w obszarze pomiędzy linią okien i nadkoli</w:t>
            </w:r>
          </w:p>
          <w:p w14:paraId="501B393A" w14:textId="77777777" w:rsidR="00F24866" w:rsidRPr="007E45FE" w:rsidRDefault="00F24866" w:rsidP="007E45FE">
            <w:pPr>
              <w:spacing w:line="240" w:lineRule="auto"/>
              <w:rPr>
                <w:rFonts w:ascii="Georgia" w:hAnsi="Georgia" w:cs="Tahoma"/>
                <w:sz w:val="20"/>
                <w:szCs w:val="20"/>
              </w:rPr>
            </w:pPr>
            <w:r w:rsidRPr="007E45FE">
              <w:rPr>
                <w:rFonts w:ascii="Georgia" w:hAnsi="Georgia" w:cs="Tahoma"/>
                <w:sz w:val="20"/>
                <w:szCs w:val="20"/>
              </w:rPr>
              <w:t>b) pas odblaskowy z foli typu 3 barwy czerwonej  o szerokości co najmniej 15 cm umieszczony wokół dachu</w:t>
            </w:r>
          </w:p>
          <w:p w14:paraId="3F6F4408" w14:textId="77777777" w:rsidR="00F24866" w:rsidRPr="007E45FE" w:rsidRDefault="00F24866" w:rsidP="007E45FE">
            <w:pPr>
              <w:snapToGrid w:val="0"/>
              <w:spacing w:line="240" w:lineRule="auto"/>
              <w:rPr>
                <w:rFonts w:ascii="Georgia" w:hAnsi="Georgia" w:cs="Tahoma"/>
                <w:sz w:val="20"/>
                <w:szCs w:val="20"/>
              </w:rPr>
            </w:pPr>
            <w:r w:rsidRPr="007E45FE">
              <w:rPr>
                <w:rFonts w:ascii="Georgia" w:hAnsi="Georgia" w:cs="Tahoma"/>
                <w:sz w:val="20"/>
                <w:szCs w:val="20"/>
              </w:rPr>
              <w:t xml:space="preserve">c) pas odblaskowy z folii typu  1 lub 3 barwy niebieskiej o szerokości co najmniej 15 cm  umieszczony bezpośrednio nad pasem czerwonym (o którym mowa w pkt. „a”) </w:t>
            </w:r>
          </w:p>
        </w:tc>
        <w:tc>
          <w:tcPr>
            <w:tcW w:w="2505" w:type="dxa"/>
            <w:tcBorders>
              <w:top w:val="single" w:sz="4" w:space="0" w:color="000000"/>
              <w:left w:val="single" w:sz="4" w:space="0" w:color="000000"/>
              <w:bottom w:val="single" w:sz="4" w:space="0" w:color="000000"/>
            </w:tcBorders>
            <w:shd w:val="clear" w:color="auto" w:fill="auto"/>
            <w:vAlign w:val="center"/>
          </w:tcPr>
          <w:p w14:paraId="2A91B835" w14:textId="77777777" w:rsidR="00F24866" w:rsidRPr="007E45FE" w:rsidRDefault="00F24866" w:rsidP="007E45FE">
            <w:pPr>
              <w:pStyle w:val="WW-Zwykytekst"/>
              <w:snapToGrid w:val="0"/>
              <w:jc w:val="center"/>
              <w:rPr>
                <w:rFonts w:ascii="Georgia" w:hAnsi="Georgia" w:cs="Tahoma"/>
              </w:rPr>
            </w:pPr>
            <w:r w:rsidRPr="007E45FE">
              <w:rPr>
                <w:rFonts w:ascii="Georgia" w:hAnsi="Georgia" w:cs="Tahoma"/>
              </w:rPr>
              <w:t>TAK</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BE4D" w14:textId="514CE8BC" w:rsidR="00F24866" w:rsidRPr="007E45FE" w:rsidRDefault="00F24866" w:rsidP="007E45FE">
            <w:pPr>
              <w:pStyle w:val="Wyliczkreska"/>
              <w:snapToGrid w:val="0"/>
              <w:spacing w:line="240" w:lineRule="auto"/>
              <w:ind w:left="0" w:firstLine="0"/>
              <w:rPr>
                <w:rFonts w:ascii="Georgia" w:hAnsi="Georgia" w:cs="Tahoma"/>
                <w:sz w:val="20"/>
                <w:lang w:val="pl-PL"/>
              </w:rPr>
            </w:pPr>
          </w:p>
        </w:tc>
      </w:tr>
      <w:tr w:rsidR="00F24866" w:rsidRPr="007E45FE" w14:paraId="684ECBBD" w14:textId="77777777" w:rsidTr="00AB20B1">
        <w:tc>
          <w:tcPr>
            <w:tcW w:w="422" w:type="dxa"/>
            <w:tcBorders>
              <w:left w:val="single" w:sz="4" w:space="0" w:color="000000"/>
              <w:bottom w:val="single" w:sz="4" w:space="0" w:color="000000"/>
            </w:tcBorders>
            <w:shd w:val="clear" w:color="auto" w:fill="auto"/>
            <w:vAlign w:val="center"/>
          </w:tcPr>
          <w:p w14:paraId="719F9B90" w14:textId="7E34A747"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8.</w:t>
            </w:r>
          </w:p>
        </w:tc>
        <w:tc>
          <w:tcPr>
            <w:tcW w:w="4115" w:type="dxa"/>
            <w:tcBorders>
              <w:left w:val="single" w:sz="4" w:space="0" w:color="000000"/>
              <w:bottom w:val="single" w:sz="4" w:space="0" w:color="000000"/>
            </w:tcBorders>
            <w:shd w:val="clear" w:color="auto" w:fill="auto"/>
          </w:tcPr>
          <w:p w14:paraId="131FDE7F"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Napis lustrzany AMBULANS  barwy czerwonej  z przodu pojazdu o wysokości znaków co najmniej 22 cm oraz  z tyłu pojazdu o wysokości znaków co najmniej 10 cm</w:t>
            </w:r>
          </w:p>
        </w:tc>
        <w:tc>
          <w:tcPr>
            <w:tcW w:w="2505" w:type="dxa"/>
            <w:tcBorders>
              <w:left w:val="single" w:sz="4" w:space="0" w:color="000000"/>
              <w:bottom w:val="single" w:sz="4" w:space="0" w:color="000000"/>
            </w:tcBorders>
            <w:shd w:val="clear" w:color="auto" w:fill="auto"/>
            <w:vAlign w:val="center"/>
          </w:tcPr>
          <w:p w14:paraId="48A7794A"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85ECF97" w14:textId="6D671F33"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299D9C91" w14:textId="77777777" w:rsidTr="00AB20B1">
        <w:tc>
          <w:tcPr>
            <w:tcW w:w="422" w:type="dxa"/>
            <w:tcBorders>
              <w:left w:val="single" w:sz="4" w:space="0" w:color="000000"/>
              <w:bottom w:val="single" w:sz="4" w:space="0" w:color="000000"/>
            </w:tcBorders>
            <w:shd w:val="clear" w:color="auto" w:fill="auto"/>
            <w:vAlign w:val="center"/>
          </w:tcPr>
          <w:p w14:paraId="31EB037A" w14:textId="1BE2797C"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9.</w:t>
            </w:r>
          </w:p>
        </w:tc>
        <w:tc>
          <w:tcPr>
            <w:tcW w:w="4115" w:type="dxa"/>
            <w:tcBorders>
              <w:left w:val="single" w:sz="4" w:space="0" w:color="000000"/>
              <w:bottom w:val="single" w:sz="4" w:space="0" w:color="000000"/>
            </w:tcBorders>
            <w:shd w:val="clear" w:color="auto" w:fill="auto"/>
          </w:tcPr>
          <w:p w14:paraId="1FF135CA" w14:textId="77777777" w:rsidR="00F24866" w:rsidRPr="007E45FE" w:rsidRDefault="00F24866" w:rsidP="00F24866">
            <w:pPr>
              <w:spacing w:line="240" w:lineRule="auto"/>
              <w:rPr>
                <w:rFonts w:ascii="Georgia" w:hAnsi="Georgia"/>
                <w:sz w:val="20"/>
                <w:szCs w:val="20"/>
              </w:rPr>
            </w:pPr>
            <w:r w:rsidRPr="007E45FE">
              <w:rPr>
                <w:rFonts w:ascii="Georgia" w:hAnsi="Georgia" w:cs="Tahoma"/>
                <w:sz w:val="20"/>
                <w:szCs w:val="20"/>
              </w:rPr>
              <w:t xml:space="preserve">Oznakowanie symbolem ratownictwa medycznego zgodnie z Rozporządzeniem Ministra Zdrowia  z dnia 03.01.2023r. w sprawie oznaczenia systemu Państwowe Ratownictwo Medyczne oraz wymagań </w:t>
            </w:r>
            <w:r w:rsidRPr="007E45FE">
              <w:rPr>
                <w:rFonts w:ascii="Georgia" w:hAnsi="Georgia" w:cs="Tahoma"/>
                <w:sz w:val="20"/>
                <w:szCs w:val="20"/>
              </w:rPr>
              <w:br/>
              <w:t>w zakresie umundurowania członków zespołów ratownictwa medycznego (</w:t>
            </w:r>
            <w:hyperlink r:id="rId38">
              <w:r w:rsidRPr="007E45FE">
                <w:rPr>
                  <w:rStyle w:val="czeinternetowe"/>
                  <w:rFonts w:ascii="Georgia" w:eastAsia="Lucida Sans Unicode" w:hAnsi="Georgia"/>
                  <w:sz w:val="20"/>
                  <w:szCs w:val="20"/>
                </w:rPr>
                <w:t xml:space="preserve">Dz. U. z 2022r., poz. 1720, 1733, 2705 i 2770) </w:t>
              </w:r>
            </w:hyperlink>
            <w:r w:rsidRPr="007E45FE">
              <w:rPr>
                <w:rFonts w:ascii="Georgia" w:hAnsi="Georgia" w:cs="Tahoma"/>
                <w:sz w:val="20"/>
                <w:szCs w:val="20"/>
              </w:rPr>
              <w:t xml:space="preserve"> obowiązujących dla ambulansów sanitarnych C „lub równoważne” po uzgodnieniu z zamawiającym</w:t>
            </w:r>
          </w:p>
        </w:tc>
        <w:tc>
          <w:tcPr>
            <w:tcW w:w="2505" w:type="dxa"/>
            <w:tcBorders>
              <w:left w:val="single" w:sz="4" w:space="0" w:color="000000"/>
              <w:bottom w:val="single" w:sz="4" w:space="0" w:color="000000"/>
            </w:tcBorders>
            <w:shd w:val="clear" w:color="auto" w:fill="auto"/>
            <w:vAlign w:val="center"/>
          </w:tcPr>
          <w:p w14:paraId="03A95164"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EEC4846" w14:textId="2824E58F"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4B270260" w14:textId="77777777" w:rsidTr="00AB20B1">
        <w:tc>
          <w:tcPr>
            <w:tcW w:w="422" w:type="dxa"/>
            <w:tcBorders>
              <w:left w:val="single" w:sz="4" w:space="0" w:color="000000"/>
              <w:bottom w:val="single" w:sz="4" w:space="0" w:color="000000"/>
            </w:tcBorders>
            <w:shd w:val="clear" w:color="auto" w:fill="auto"/>
            <w:vAlign w:val="center"/>
          </w:tcPr>
          <w:p w14:paraId="1E8C392D" w14:textId="0CC7F2E9"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10</w:t>
            </w:r>
          </w:p>
        </w:tc>
        <w:tc>
          <w:tcPr>
            <w:tcW w:w="4115" w:type="dxa"/>
            <w:tcBorders>
              <w:left w:val="single" w:sz="4" w:space="0" w:color="000000"/>
              <w:bottom w:val="single" w:sz="4" w:space="0" w:color="000000"/>
            </w:tcBorders>
            <w:shd w:val="clear" w:color="auto" w:fill="auto"/>
          </w:tcPr>
          <w:p w14:paraId="047A264E"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Dodatkowe światła kierunkowskazu zamontowane w górnych tylnych częściach nadwozia</w:t>
            </w:r>
          </w:p>
        </w:tc>
        <w:tc>
          <w:tcPr>
            <w:tcW w:w="2505" w:type="dxa"/>
            <w:tcBorders>
              <w:left w:val="single" w:sz="4" w:space="0" w:color="000000"/>
              <w:bottom w:val="single" w:sz="4" w:space="0" w:color="000000"/>
            </w:tcBorders>
            <w:shd w:val="clear" w:color="auto" w:fill="auto"/>
            <w:vAlign w:val="center"/>
          </w:tcPr>
          <w:p w14:paraId="5D1C1F3A"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27B7A44E" w14:textId="2A876682"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75781155" w14:textId="77777777" w:rsidTr="00AB20B1">
        <w:tc>
          <w:tcPr>
            <w:tcW w:w="422" w:type="dxa"/>
            <w:tcBorders>
              <w:left w:val="single" w:sz="4" w:space="0" w:color="000000"/>
              <w:bottom w:val="single" w:sz="4" w:space="0" w:color="000000"/>
            </w:tcBorders>
            <w:shd w:val="clear" w:color="auto" w:fill="auto"/>
            <w:vAlign w:val="center"/>
          </w:tcPr>
          <w:p w14:paraId="32930600" w14:textId="43BD84CF"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11.</w:t>
            </w:r>
          </w:p>
        </w:tc>
        <w:tc>
          <w:tcPr>
            <w:tcW w:w="4115" w:type="dxa"/>
            <w:tcBorders>
              <w:left w:val="single" w:sz="4" w:space="0" w:color="000000"/>
              <w:bottom w:val="single" w:sz="4" w:space="0" w:color="000000"/>
            </w:tcBorders>
            <w:shd w:val="clear" w:color="auto" w:fill="auto"/>
          </w:tcPr>
          <w:p w14:paraId="4D5A01C5"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Światła przeciwmgielne przednie</w:t>
            </w:r>
          </w:p>
        </w:tc>
        <w:tc>
          <w:tcPr>
            <w:tcW w:w="2505" w:type="dxa"/>
            <w:tcBorders>
              <w:left w:val="single" w:sz="4" w:space="0" w:color="000000"/>
              <w:bottom w:val="single" w:sz="4" w:space="0" w:color="000000"/>
            </w:tcBorders>
            <w:shd w:val="clear" w:color="auto" w:fill="auto"/>
            <w:vAlign w:val="center"/>
          </w:tcPr>
          <w:p w14:paraId="1102BF42"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2E1EFA60" w14:textId="27744E9D"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3C1A4E" w:rsidRPr="007E45FE" w14:paraId="551EAFCE" w14:textId="77777777" w:rsidTr="00AB20B1">
        <w:tc>
          <w:tcPr>
            <w:tcW w:w="10194" w:type="dxa"/>
            <w:gridSpan w:val="4"/>
            <w:tcBorders>
              <w:left w:val="single" w:sz="4" w:space="0" w:color="000000"/>
              <w:bottom w:val="single" w:sz="4" w:space="0" w:color="000000"/>
              <w:right w:val="single" w:sz="4" w:space="0" w:color="000000"/>
            </w:tcBorders>
            <w:shd w:val="clear" w:color="auto" w:fill="auto"/>
          </w:tcPr>
          <w:p w14:paraId="1A3DEFA1" w14:textId="5DFF9DE9" w:rsidR="003C1A4E" w:rsidRPr="00AB20B1" w:rsidRDefault="003C1A4E" w:rsidP="00AB20B1">
            <w:pPr>
              <w:pStyle w:val="Akapitzlist"/>
              <w:numPr>
                <w:ilvl w:val="0"/>
                <w:numId w:val="103"/>
              </w:numPr>
              <w:suppressAutoHyphens w:val="0"/>
              <w:snapToGrid w:val="0"/>
              <w:spacing w:line="240" w:lineRule="auto"/>
              <w:contextualSpacing/>
              <w:textAlignment w:val="auto"/>
              <w:rPr>
                <w:rFonts w:ascii="Georgia" w:hAnsi="Georgia" w:cs="Tahoma"/>
                <w:b/>
                <w:sz w:val="20"/>
                <w:szCs w:val="20"/>
              </w:rPr>
            </w:pPr>
            <w:r w:rsidRPr="00AB20B1">
              <w:rPr>
                <w:rFonts w:ascii="Georgia" w:hAnsi="Georgia" w:cs="Tahoma"/>
                <w:b/>
                <w:sz w:val="20"/>
                <w:szCs w:val="20"/>
              </w:rPr>
              <w:t>OŚWIETLENIE PRZEDZIAŁU MEDYCZNEGO</w:t>
            </w:r>
          </w:p>
        </w:tc>
      </w:tr>
      <w:tr w:rsidR="00F24866" w:rsidRPr="007E45FE" w14:paraId="315D9898" w14:textId="77777777" w:rsidTr="00AB20B1">
        <w:tc>
          <w:tcPr>
            <w:tcW w:w="422" w:type="dxa"/>
            <w:tcBorders>
              <w:left w:val="single" w:sz="4" w:space="0" w:color="000000"/>
              <w:bottom w:val="single" w:sz="4" w:space="0" w:color="000000"/>
            </w:tcBorders>
            <w:shd w:val="clear" w:color="auto" w:fill="auto"/>
            <w:vAlign w:val="center"/>
          </w:tcPr>
          <w:p w14:paraId="154B5425" w14:textId="5C625C22"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left w:val="single" w:sz="4" w:space="0" w:color="000000"/>
              <w:bottom w:val="single" w:sz="4" w:space="0" w:color="000000"/>
            </w:tcBorders>
            <w:shd w:val="clear" w:color="auto" w:fill="auto"/>
          </w:tcPr>
          <w:p w14:paraId="05E7CEE9" w14:textId="77777777"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Światło rozproszone (świetlówki) umieszczone po obu stronach górnej części przedziału medycznego - min. 6 punktów świetlnych (podać ilość punktów świetlnych)</w:t>
            </w:r>
          </w:p>
        </w:tc>
        <w:tc>
          <w:tcPr>
            <w:tcW w:w="2505" w:type="dxa"/>
            <w:tcBorders>
              <w:left w:val="single" w:sz="4" w:space="0" w:color="000000"/>
              <w:bottom w:val="single" w:sz="4" w:space="0" w:color="000000"/>
            </w:tcBorders>
            <w:shd w:val="clear" w:color="auto" w:fill="auto"/>
            <w:vAlign w:val="center"/>
          </w:tcPr>
          <w:p w14:paraId="28F96E5A" w14:textId="77777777" w:rsidR="00F24866" w:rsidRPr="007E45FE" w:rsidRDefault="00F24866" w:rsidP="00F24866">
            <w:pPr>
              <w:pStyle w:val="WW-Zwykytekst"/>
              <w:jc w:val="center"/>
              <w:rPr>
                <w:rFonts w:ascii="Georgia" w:hAnsi="Georgia" w:cs="Tahoma"/>
              </w:rPr>
            </w:pPr>
            <w:r w:rsidRPr="007E45FE">
              <w:rPr>
                <w:rFonts w:ascii="Georgia" w:hAnsi="Georgia" w:cs="Tahoma"/>
              </w:rPr>
              <w:t>Min. 6 punktów świetlnych</w:t>
            </w:r>
          </w:p>
        </w:tc>
        <w:tc>
          <w:tcPr>
            <w:tcW w:w="3152" w:type="dxa"/>
            <w:tcBorders>
              <w:left w:val="single" w:sz="4" w:space="0" w:color="000000"/>
              <w:bottom w:val="single" w:sz="4" w:space="0" w:color="000000"/>
              <w:right w:val="single" w:sz="4" w:space="0" w:color="000000"/>
            </w:tcBorders>
            <w:shd w:val="clear" w:color="auto" w:fill="auto"/>
            <w:vAlign w:val="center"/>
          </w:tcPr>
          <w:p w14:paraId="3F5EC2A2" w14:textId="57B3340C"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p>
        </w:tc>
      </w:tr>
      <w:tr w:rsidR="00F24866" w:rsidRPr="007E45FE" w14:paraId="0615B7B6" w14:textId="77777777" w:rsidTr="00AB20B1">
        <w:tc>
          <w:tcPr>
            <w:tcW w:w="422" w:type="dxa"/>
            <w:tcBorders>
              <w:left w:val="single" w:sz="4" w:space="0" w:color="000000"/>
              <w:bottom w:val="single" w:sz="4" w:space="0" w:color="000000"/>
            </w:tcBorders>
            <w:shd w:val="clear" w:color="auto" w:fill="auto"/>
            <w:vAlign w:val="center"/>
          </w:tcPr>
          <w:p w14:paraId="6EB3CD97" w14:textId="7B66020B"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tcPr>
          <w:p w14:paraId="02E319E9" w14:textId="77777777"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Oświetlenie punktowe (regulowane, halogenowe punkty świetlne nad noszami w suficie)</w:t>
            </w:r>
          </w:p>
        </w:tc>
        <w:tc>
          <w:tcPr>
            <w:tcW w:w="2505" w:type="dxa"/>
            <w:tcBorders>
              <w:left w:val="single" w:sz="4" w:space="0" w:color="000000"/>
              <w:bottom w:val="single" w:sz="4" w:space="0" w:color="000000"/>
            </w:tcBorders>
            <w:shd w:val="clear" w:color="auto" w:fill="auto"/>
            <w:vAlign w:val="center"/>
          </w:tcPr>
          <w:p w14:paraId="5D65C374"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67035661" w14:textId="10E0A04E"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p>
        </w:tc>
      </w:tr>
      <w:tr w:rsidR="00F24866" w:rsidRPr="007E45FE" w14:paraId="28B191B8" w14:textId="77777777" w:rsidTr="00AB20B1">
        <w:tc>
          <w:tcPr>
            <w:tcW w:w="422" w:type="dxa"/>
            <w:tcBorders>
              <w:left w:val="single" w:sz="4" w:space="0" w:color="000000"/>
              <w:bottom w:val="single" w:sz="4" w:space="0" w:color="000000"/>
            </w:tcBorders>
            <w:shd w:val="clear" w:color="auto" w:fill="auto"/>
            <w:vAlign w:val="center"/>
          </w:tcPr>
          <w:p w14:paraId="0A3566E2" w14:textId="4A1CE94E" w:rsidR="00F24866" w:rsidRPr="007E45FE" w:rsidRDefault="00F24866" w:rsidP="00F24866">
            <w:pPr>
              <w:pStyle w:val="WW-Zwykytekst"/>
              <w:suppressAutoHyphens w:val="0"/>
              <w:snapToGrid w:val="0"/>
              <w:jc w:val="center"/>
              <w:rPr>
                <w:rFonts w:ascii="Georgia" w:hAnsi="Georgia" w:cs="Tahoma"/>
              </w:rPr>
            </w:pPr>
            <w:r w:rsidRPr="007E45FE">
              <w:rPr>
                <w:rFonts w:ascii="Georgia" w:hAnsi="Georgia" w:cs="Tahoma"/>
              </w:rPr>
              <w:t>3.</w:t>
            </w:r>
          </w:p>
        </w:tc>
        <w:tc>
          <w:tcPr>
            <w:tcW w:w="4115" w:type="dxa"/>
            <w:tcBorders>
              <w:left w:val="single" w:sz="4" w:space="0" w:color="000000"/>
              <w:bottom w:val="single" w:sz="4" w:space="0" w:color="000000"/>
            </w:tcBorders>
            <w:shd w:val="clear" w:color="auto" w:fill="auto"/>
          </w:tcPr>
          <w:p w14:paraId="3DB8B48F"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Włączenie /wyłączenie oświetlenia (jednej lampy) po otwarciu /zamknięciu drzwi przedziału medycznego </w:t>
            </w:r>
          </w:p>
        </w:tc>
        <w:tc>
          <w:tcPr>
            <w:tcW w:w="2505" w:type="dxa"/>
            <w:tcBorders>
              <w:left w:val="single" w:sz="4" w:space="0" w:color="000000"/>
              <w:bottom w:val="single" w:sz="4" w:space="0" w:color="000000"/>
            </w:tcBorders>
            <w:shd w:val="clear" w:color="auto" w:fill="auto"/>
            <w:vAlign w:val="center"/>
          </w:tcPr>
          <w:p w14:paraId="71F39E39"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9E7B257" w14:textId="1472920D" w:rsidR="00F24866" w:rsidRPr="007E45FE" w:rsidRDefault="00F24866" w:rsidP="00F24866">
            <w:pPr>
              <w:pStyle w:val="Wyliczkreska"/>
              <w:snapToGrid w:val="0"/>
              <w:spacing w:line="240" w:lineRule="auto"/>
              <w:ind w:left="6" w:hanging="6"/>
              <w:rPr>
                <w:rFonts w:ascii="Georgia" w:hAnsi="Georgia" w:cs="Tahoma"/>
                <w:sz w:val="20"/>
                <w:lang w:val="pl-PL"/>
              </w:rPr>
            </w:pPr>
          </w:p>
        </w:tc>
      </w:tr>
      <w:tr w:rsidR="00F24866" w:rsidRPr="007E45FE" w14:paraId="23EF4CA6" w14:textId="77777777" w:rsidTr="00AB20B1">
        <w:tc>
          <w:tcPr>
            <w:tcW w:w="422" w:type="dxa"/>
            <w:tcBorders>
              <w:left w:val="single" w:sz="4" w:space="0" w:color="000000"/>
              <w:bottom w:val="single" w:sz="4" w:space="0" w:color="000000"/>
            </w:tcBorders>
            <w:shd w:val="clear" w:color="auto" w:fill="auto"/>
            <w:vAlign w:val="center"/>
          </w:tcPr>
          <w:p w14:paraId="3F2FF8B7" w14:textId="49D75E1F" w:rsidR="00F24866" w:rsidRPr="007E45FE" w:rsidRDefault="00F24866" w:rsidP="00F24866">
            <w:pPr>
              <w:pStyle w:val="WW-Zwykytekst"/>
              <w:suppressAutoHyphens w:val="0"/>
              <w:snapToGrid w:val="0"/>
              <w:jc w:val="center"/>
              <w:rPr>
                <w:rFonts w:ascii="Georgia" w:hAnsi="Georgia" w:cs="Tahoma"/>
              </w:rPr>
            </w:pPr>
            <w:r w:rsidRPr="007E45FE">
              <w:rPr>
                <w:rFonts w:ascii="Georgia" w:hAnsi="Georgia" w:cs="Tahoma"/>
              </w:rPr>
              <w:t>4.</w:t>
            </w:r>
          </w:p>
        </w:tc>
        <w:tc>
          <w:tcPr>
            <w:tcW w:w="4115" w:type="dxa"/>
            <w:tcBorders>
              <w:left w:val="single" w:sz="4" w:space="0" w:color="000000"/>
              <w:bottom w:val="single" w:sz="4" w:space="0" w:color="000000"/>
            </w:tcBorders>
            <w:shd w:val="clear" w:color="auto" w:fill="auto"/>
          </w:tcPr>
          <w:p w14:paraId="2E655927" w14:textId="77777777" w:rsidR="00F24866" w:rsidRPr="007E45FE" w:rsidRDefault="00F24866" w:rsidP="00F24866">
            <w:pPr>
              <w:pStyle w:val="Wyliczkreska"/>
              <w:snapToGrid w:val="0"/>
              <w:spacing w:line="240" w:lineRule="auto"/>
              <w:ind w:left="360" w:hanging="360"/>
              <w:rPr>
                <w:rFonts w:ascii="Georgia" w:hAnsi="Georgia" w:cs="Tahoma"/>
                <w:sz w:val="20"/>
                <w:lang w:val="pl-PL"/>
              </w:rPr>
            </w:pPr>
            <w:r w:rsidRPr="007E45FE">
              <w:rPr>
                <w:rFonts w:ascii="Georgia" w:hAnsi="Georgia" w:cs="Tahoma"/>
                <w:sz w:val="20"/>
                <w:lang w:val="pl-PL"/>
              </w:rPr>
              <w:t>Halogen zainstalowany nad blatem  roboczym</w:t>
            </w:r>
          </w:p>
        </w:tc>
        <w:tc>
          <w:tcPr>
            <w:tcW w:w="2505" w:type="dxa"/>
            <w:tcBorders>
              <w:left w:val="single" w:sz="4" w:space="0" w:color="000000"/>
              <w:bottom w:val="single" w:sz="4" w:space="0" w:color="000000"/>
            </w:tcBorders>
            <w:shd w:val="clear" w:color="auto" w:fill="auto"/>
            <w:vAlign w:val="center"/>
          </w:tcPr>
          <w:p w14:paraId="0119EA63"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21DC8537" w14:textId="0A59BBAB" w:rsidR="00F24866" w:rsidRPr="007E45FE" w:rsidRDefault="00F24866" w:rsidP="00F24866">
            <w:pPr>
              <w:pStyle w:val="Wyliczkreska"/>
              <w:snapToGrid w:val="0"/>
              <w:spacing w:line="240" w:lineRule="auto"/>
              <w:ind w:left="360" w:hanging="360"/>
              <w:rPr>
                <w:rFonts w:ascii="Georgia" w:hAnsi="Georgia" w:cs="Tahoma"/>
                <w:sz w:val="20"/>
                <w:lang w:val="pl-PL"/>
              </w:rPr>
            </w:pPr>
          </w:p>
        </w:tc>
      </w:tr>
      <w:tr w:rsidR="003C1A4E" w:rsidRPr="007E45FE" w14:paraId="24735CDF" w14:textId="77777777" w:rsidTr="00AB20B1">
        <w:tc>
          <w:tcPr>
            <w:tcW w:w="10194" w:type="dxa"/>
            <w:gridSpan w:val="4"/>
            <w:tcBorders>
              <w:top w:val="single" w:sz="4" w:space="0" w:color="000000"/>
              <w:left w:val="single" w:sz="4" w:space="0" w:color="000000"/>
              <w:bottom w:val="single" w:sz="4" w:space="0" w:color="000000"/>
              <w:right w:val="single" w:sz="4" w:space="0" w:color="000000"/>
            </w:tcBorders>
            <w:shd w:val="clear" w:color="auto" w:fill="auto"/>
          </w:tcPr>
          <w:p w14:paraId="2E5C4297" w14:textId="7A71EA34" w:rsidR="003C1A4E" w:rsidRPr="007E45FE" w:rsidRDefault="003C1A4E" w:rsidP="00AB20B1">
            <w:pPr>
              <w:pStyle w:val="WW-Zwykytekst"/>
              <w:numPr>
                <w:ilvl w:val="0"/>
                <w:numId w:val="103"/>
              </w:numPr>
              <w:suppressAutoHyphens w:val="0"/>
              <w:snapToGrid w:val="0"/>
              <w:rPr>
                <w:rFonts w:ascii="Georgia" w:hAnsi="Georgia" w:cs="Tahoma"/>
              </w:rPr>
            </w:pPr>
            <w:r w:rsidRPr="007E45FE">
              <w:rPr>
                <w:rFonts w:ascii="Georgia" w:hAnsi="Georgia" w:cs="Tahoma"/>
                <w:b/>
              </w:rPr>
              <w:t>WYPOSAŻENIE PRZEDZIAŁU MEDYCZNEGO</w:t>
            </w:r>
          </w:p>
        </w:tc>
      </w:tr>
      <w:tr w:rsidR="00F24866" w:rsidRPr="007E45FE" w14:paraId="21E9ACB7" w14:textId="77777777" w:rsidTr="00AB20B1">
        <w:tc>
          <w:tcPr>
            <w:tcW w:w="422" w:type="dxa"/>
            <w:tcBorders>
              <w:top w:val="single" w:sz="4" w:space="0" w:color="000000"/>
              <w:left w:val="single" w:sz="4" w:space="0" w:color="000000"/>
              <w:bottom w:val="single" w:sz="4" w:space="0" w:color="000000"/>
            </w:tcBorders>
            <w:shd w:val="clear" w:color="auto" w:fill="auto"/>
            <w:vAlign w:val="center"/>
          </w:tcPr>
          <w:p w14:paraId="78BE8B75" w14:textId="6FEE2050" w:rsidR="00F24866" w:rsidRPr="007E45FE" w:rsidRDefault="00F24866" w:rsidP="007E45FE">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top w:val="single" w:sz="4" w:space="0" w:color="000000"/>
              <w:left w:val="single" w:sz="4" w:space="0" w:color="000000"/>
              <w:bottom w:val="single" w:sz="4" w:space="0" w:color="000000"/>
            </w:tcBorders>
            <w:shd w:val="clear" w:color="auto" w:fill="auto"/>
          </w:tcPr>
          <w:p w14:paraId="40F90D67" w14:textId="77777777" w:rsidR="00F24866" w:rsidRPr="007E45FE" w:rsidRDefault="00F24866" w:rsidP="007E45FE">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Na ścianach bocznych zestawy szafek i półek wykonanych z tworzywa sztucznego, zabezpieczonych przed niekontrolowanym wypadnięciem umieszczonych tam przedmiotów, zapewniający możliwość montażu  materaca próżniowego, deski pediatrycznej i innego sprzętu (w zabudowie meblowej należy uwzględnić zamykany na klucz schowek lub zamek szyfrowy oraz szafkę z wyjmowanymi przezroczystymi pojemnikami) – Zamawiający dopuszcza by miejscem przewożenia przenośnego sprzętu medycznego tj. materac próżniowy czy deska ortopedyczna był zewnętrzny schowek, jak również należy uwzględnić miejsce dla krzesełka transportowego z płozami.</w:t>
            </w:r>
          </w:p>
        </w:tc>
        <w:tc>
          <w:tcPr>
            <w:tcW w:w="2505" w:type="dxa"/>
            <w:tcBorders>
              <w:top w:val="single" w:sz="4" w:space="0" w:color="000000"/>
              <w:left w:val="single" w:sz="4" w:space="0" w:color="000000"/>
              <w:bottom w:val="single" w:sz="4" w:space="0" w:color="000000"/>
            </w:tcBorders>
            <w:shd w:val="clear" w:color="auto" w:fill="auto"/>
            <w:vAlign w:val="center"/>
          </w:tcPr>
          <w:p w14:paraId="2D83F2AC" w14:textId="77777777" w:rsidR="00F24866" w:rsidRPr="007E45FE" w:rsidRDefault="00F24866" w:rsidP="007E45FE">
            <w:pPr>
              <w:pStyle w:val="WW-Zwykytekst"/>
              <w:snapToGrid w:val="0"/>
              <w:jc w:val="center"/>
              <w:rPr>
                <w:rFonts w:ascii="Georgia" w:hAnsi="Georgia" w:cs="Tahoma"/>
              </w:rPr>
            </w:pPr>
            <w:r w:rsidRPr="007E45FE">
              <w:rPr>
                <w:rFonts w:ascii="Georgia" w:hAnsi="Georgia" w:cs="Tahoma"/>
              </w:rPr>
              <w:t>TAK</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D036F" w14:textId="3B7A3F7D" w:rsidR="00F24866" w:rsidRPr="007E45FE" w:rsidRDefault="00F24866" w:rsidP="007E45FE">
            <w:pPr>
              <w:pStyle w:val="Wyliczkreska"/>
              <w:snapToGrid w:val="0"/>
              <w:spacing w:line="240" w:lineRule="auto"/>
              <w:ind w:left="0" w:firstLine="0"/>
              <w:rPr>
                <w:rFonts w:ascii="Georgia" w:hAnsi="Georgia" w:cs="Tahoma"/>
                <w:sz w:val="20"/>
                <w:lang w:val="pl-PL"/>
              </w:rPr>
            </w:pPr>
          </w:p>
        </w:tc>
      </w:tr>
      <w:tr w:rsidR="00F24866" w:rsidRPr="007E45FE" w14:paraId="01648CC9" w14:textId="77777777" w:rsidTr="00AB20B1">
        <w:tc>
          <w:tcPr>
            <w:tcW w:w="422" w:type="dxa"/>
            <w:tcBorders>
              <w:left w:val="single" w:sz="4" w:space="0" w:color="000000"/>
              <w:bottom w:val="single" w:sz="4" w:space="0" w:color="000000"/>
            </w:tcBorders>
            <w:shd w:val="clear" w:color="auto" w:fill="auto"/>
            <w:vAlign w:val="center"/>
          </w:tcPr>
          <w:p w14:paraId="1C93B7D5" w14:textId="2F9276B4"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tcPr>
          <w:p w14:paraId="6A002790"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Na ścianie działowej zespół szafek z miejscem do zamocowania 1 szt. plecaka medycznego/od wewnątrz/, 1 szt. koszy na śmieci, z blatem roboczym wykończonym blachą nierdzewną.  </w:t>
            </w:r>
          </w:p>
        </w:tc>
        <w:tc>
          <w:tcPr>
            <w:tcW w:w="2505" w:type="dxa"/>
            <w:tcBorders>
              <w:left w:val="single" w:sz="4" w:space="0" w:color="000000"/>
              <w:bottom w:val="single" w:sz="4" w:space="0" w:color="000000"/>
            </w:tcBorders>
            <w:shd w:val="clear" w:color="auto" w:fill="auto"/>
            <w:vAlign w:val="center"/>
          </w:tcPr>
          <w:p w14:paraId="22FAC091"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p w14:paraId="08BA3AD1" w14:textId="77777777" w:rsidR="00F24866" w:rsidRPr="007E45FE" w:rsidRDefault="00F24866" w:rsidP="00F24866">
            <w:pPr>
              <w:tabs>
                <w:tab w:val="left" w:pos="1400"/>
              </w:tabs>
              <w:spacing w:line="240" w:lineRule="auto"/>
              <w:jc w:val="center"/>
              <w:rPr>
                <w:rFonts w:ascii="Georgia" w:hAnsi="Georgia" w:cs="Tahoma"/>
                <w:sz w:val="20"/>
                <w:szCs w:val="20"/>
              </w:rPr>
            </w:pPr>
          </w:p>
        </w:tc>
        <w:tc>
          <w:tcPr>
            <w:tcW w:w="3152" w:type="dxa"/>
            <w:tcBorders>
              <w:left w:val="single" w:sz="4" w:space="0" w:color="000000"/>
              <w:bottom w:val="single" w:sz="4" w:space="0" w:color="000000"/>
              <w:right w:val="single" w:sz="4" w:space="0" w:color="000000"/>
            </w:tcBorders>
            <w:shd w:val="clear" w:color="auto" w:fill="auto"/>
            <w:vAlign w:val="center"/>
          </w:tcPr>
          <w:p w14:paraId="22AA7C05" w14:textId="59685A7B"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20E09989" w14:textId="77777777" w:rsidTr="00AB20B1">
        <w:tc>
          <w:tcPr>
            <w:tcW w:w="422" w:type="dxa"/>
            <w:tcBorders>
              <w:left w:val="single" w:sz="4" w:space="0" w:color="000000"/>
              <w:bottom w:val="single" w:sz="4" w:space="0" w:color="000000"/>
            </w:tcBorders>
            <w:shd w:val="clear" w:color="auto" w:fill="auto"/>
            <w:vAlign w:val="center"/>
          </w:tcPr>
          <w:p w14:paraId="09799AA5" w14:textId="0E906F6C"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3.</w:t>
            </w:r>
          </w:p>
        </w:tc>
        <w:tc>
          <w:tcPr>
            <w:tcW w:w="4115" w:type="dxa"/>
            <w:tcBorders>
              <w:left w:val="single" w:sz="4" w:space="0" w:color="000000"/>
              <w:bottom w:val="single" w:sz="4" w:space="0" w:color="000000"/>
            </w:tcBorders>
            <w:shd w:val="clear" w:color="auto" w:fill="auto"/>
          </w:tcPr>
          <w:p w14:paraId="192E5215"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Uchwyty do kroplówek mocowane w suficie (podać na ile sztuk) </w:t>
            </w:r>
          </w:p>
        </w:tc>
        <w:tc>
          <w:tcPr>
            <w:tcW w:w="2505" w:type="dxa"/>
            <w:tcBorders>
              <w:left w:val="single" w:sz="4" w:space="0" w:color="000000"/>
              <w:bottom w:val="single" w:sz="4" w:space="0" w:color="000000"/>
            </w:tcBorders>
            <w:shd w:val="clear" w:color="auto" w:fill="auto"/>
            <w:vAlign w:val="center"/>
          </w:tcPr>
          <w:p w14:paraId="210FC011"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Min. 3 szt.</w:t>
            </w:r>
          </w:p>
        </w:tc>
        <w:tc>
          <w:tcPr>
            <w:tcW w:w="3152" w:type="dxa"/>
            <w:tcBorders>
              <w:left w:val="single" w:sz="4" w:space="0" w:color="000000"/>
              <w:bottom w:val="single" w:sz="4" w:space="0" w:color="000000"/>
              <w:right w:val="single" w:sz="4" w:space="0" w:color="000000"/>
            </w:tcBorders>
            <w:shd w:val="clear" w:color="auto" w:fill="auto"/>
            <w:vAlign w:val="center"/>
          </w:tcPr>
          <w:p w14:paraId="0BFA6AD1" w14:textId="1363F894"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15E7768E" w14:textId="77777777" w:rsidTr="00AB20B1">
        <w:tc>
          <w:tcPr>
            <w:tcW w:w="422" w:type="dxa"/>
            <w:tcBorders>
              <w:left w:val="single" w:sz="4" w:space="0" w:color="000000"/>
              <w:bottom w:val="single" w:sz="4" w:space="0" w:color="000000"/>
            </w:tcBorders>
            <w:shd w:val="clear" w:color="auto" w:fill="auto"/>
            <w:vAlign w:val="center"/>
          </w:tcPr>
          <w:p w14:paraId="636EECCB" w14:textId="2FD4D6D0"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4.</w:t>
            </w:r>
          </w:p>
        </w:tc>
        <w:tc>
          <w:tcPr>
            <w:tcW w:w="4115" w:type="dxa"/>
            <w:tcBorders>
              <w:left w:val="single" w:sz="4" w:space="0" w:color="000000"/>
              <w:bottom w:val="single" w:sz="4" w:space="0" w:color="000000"/>
            </w:tcBorders>
            <w:shd w:val="clear" w:color="auto" w:fill="auto"/>
          </w:tcPr>
          <w:p w14:paraId="317F0149"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Zabezpieczenia urządzeń oraz elementów wyposażenia przed przemieszczaniem w czasie jazdy gwarantujące jednocześnie łatwość dostępu i użycia</w:t>
            </w:r>
          </w:p>
        </w:tc>
        <w:tc>
          <w:tcPr>
            <w:tcW w:w="2505" w:type="dxa"/>
            <w:tcBorders>
              <w:left w:val="single" w:sz="4" w:space="0" w:color="000000"/>
              <w:bottom w:val="single" w:sz="4" w:space="0" w:color="000000"/>
            </w:tcBorders>
            <w:shd w:val="clear" w:color="auto" w:fill="auto"/>
            <w:vAlign w:val="center"/>
          </w:tcPr>
          <w:p w14:paraId="706129AE"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05632CB" w14:textId="7D43FBB6"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18273CAB" w14:textId="77777777" w:rsidTr="00AB20B1">
        <w:tc>
          <w:tcPr>
            <w:tcW w:w="422" w:type="dxa"/>
            <w:tcBorders>
              <w:left w:val="single" w:sz="4" w:space="0" w:color="000000"/>
              <w:bottom w:val="single" w:sz="4" w:space="0" w:color="000000"/>
            </w:tcBorders>
            <w:shd w:val="clear" w:color="auto" w:fill="auto"/>
            <w:vAlign w:val="center"/>
          </w:tcPr>
          <w:p w14:paraId="6BBBF322" w14:textId="42AD36EF"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5.</w:t>
            </w:r>
          </w:p>
        </w:tc>
        <w:tc>
          <w:tcPr>
            <w:tcW w:w="4115" w:type="dxa"/>
            <w:tcBorders>
              <w:left w:val="single" w:sz="4" w:space="0" w:color="000000"/>
              <w:bottom w:val="single" w:sz="4" w:space="0" w:color="000000"/>
            </w:tcBorders>
            <w:shd w:val="clear" w:color="auto" w:fill="auto"/>
          </w:tcPr>
          <w:p w14:paraId="246B5F7B"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Podstawa noszy głównych z przesuwem bocznym dostosowana do zaoferowanych noszy</w:t>
            </w:r>
          </w:p>
        </w:tc>
        <w:tc>
          <w:tcPr>
            <w:tcW w:w="2505" w:type="dxa"/>
            <w:tcBorders>
              <w:left w:val="single" w:sz="4" w:space="0" w:color="000000"/>
              <w:bottom w:val="single" w:sz="4" w:space="0" w:color="000000"/>
            </w:tcBorders>
            <w:shd w:val="clear" w:color="auto" w:fill="auto"/>
            <w:vAlign w:val="center"/>
          </w:tcPr>
          <w:p w14:paraId="463ABC89"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32378CF4" w14:textId="341C6CEE"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352DB15A" w14:textId="77777777" w:rsidTr="00AB20B1">
        <w:tc>
          <w:tcPr>
            <w:tcW w:w="422" w:type="dxa"/>
            <w:tcBorders>
              <w:left w:val="single" w:sz="4" w:space="0" w:color="000000"/>
              <w:bottom w:val="single" w:sz="4" w:space="0" w:color="000000"/>
            </w:tcBorders>
            <w:shd w:val="clear" w:color="auto" w:fill="auto"/>
            <w:vAlign w:val="center"/>
          </w:tcPr>
          <w:p w14:paraId="344F1F4C" w14:textId="263CE2A9"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6.</w:t>
            </w:r>
          </w:p>
        </w:tc>
        <w:tc>
          <w:tcPr>
            <w:tcW w:w="4115" w:type="dxa"/>
            <w:tcBorders>
              <w:left w:val="single" w:sz="4" w:space="0" w:color="000000"/>
              <w:bottom w:val="single" w:sz="4" w:space="0" w:color="000000"/>
            </w:tcBorders>
            <w:shd w:val="clear" w:color="auto" w:fill="auto"/>
          </w:tcPr>
          <w:p w14:paraId="5A7082C5" w14:textId="77777777" w:rsidR="00F24866" w:rsidRPr="007E45FE" w:rsidRDefault="00F24866" w:rsidP="00F24866">
            <w:pPr>
              <w:snapToGrid w:val="0"/>
              <w:spacing w:line="240" w:lineRule="auto"/>
              <w:rPr>
                <w:rFonts w:ascii="Georgia" w:hAnsi="Georgia" w:cs="Tahoma"/>
                <w:sz w:val="20"/>
                <w:szCs w:val="20"/>
              </w:rPr>
            </w:pPr>
            <w:r w:rsidRPr="007E45FE">
              <w:rPr>
                <w:rFonts w:ascii="Georgia" w:hAnsi="Georgia" w:cs="Tahoma"/>
                <w:sz w:val="20"/>
                <w:szCs w:val="20"/>
              </w:rPr>
              <w:t>Panel sterujący:</w:t>
            </w:r>
          </w:p>
          <w:p w14:paraId="2955A971" w14:textId="77777777" w:rsidR="00F24866" w:rsidRPr="007E45FE" w:rsidRDefault="00F24866" w:rsidP="00F24866">
            <w:pPr>
              <w:tabs>
                <w:tab w:val="left" w:pos="569"/>
              </w:tabs>
              <w:snapToGrid w:val="0"/>
              <w:spacing w:line="240" w:lineRule="auto"/>
              <w:rPr>
                <w:rFonts w:ascii="Georgia" w:hAnsi="Georgia" w:cs="Tahoma"/>
                <w:sz w:val="20"/>
                <w:szCs w:val="20"/>
              </w:rPr>
            </w:pPr>
            <w:r w:rsidRPr="007E45FE">
              <w:rPr>
                <w:rFonts w:ascii="Georgia" w:hAnsi="Georgia" w:cs="Tahoma"/>
                <w:sz w:val="20"/>
                <w:szCs w:val="20"/>
              </w:rPr>
              <w:t>- informujący o temperaturze w przedziale medycznym oraz na zewnątrz pojazdu</w:t>
            </w:r>
          </w:p>
          <w:p w14:paraId="565220C7" w14:textId="77777777" w:rsidR="00F24866" w:rsidRPr="007E45FE" w:rsidRDefault="00F24866" w:rsidP="00F24866">
            <w:pPr>
              <w:tabs>
                <w:tab w:val="left" w:pos="569"/>
              </w:tabs>
              <w:snapToGrid w:val="0"/>
              <w:spacing w:line="240" w:lineRule="auto"/>
              <w:rPr>
                <w:rFonts w:ascii="Georgia" w:hAnsi="Georgia" w:cs="Tahoma"/>
                <w:sz w:val="20"/>
                <w:szCs w:val="20"/>
              </w:rPr>
            </w:pPr>
            <w:r w:rsidRPr="007E45FE">
              <w:rPr>
                <w:rFonts w:ascii="Georgia" w:hAnsi="Georgia" w:cs="Tahoma"/>
                <w:sz w:val="20"/>
                <w:szCs w:val="20"/>
              </w:rPr>
              <w:t>- z funkcją zegara (aktualny czas) i kalendarza (dzień, data)</w:t>
            </w:r>
          </w:p>
          <w:p w14:paraId="27C04C22" w14:textId="77777777" w:rsidR="00F24866" w:rsidRPr="007E45FE" w:rsidRDefault="00F24866" w:rsidP="00F24866">
            <w:pPr>
              <w:tabs>
                <w:tab w:val="left" w:pos="569"/>
              </w:tabs>
              <w:snapToGrid w:val="0"/>
              <w:spacing w:line="240" w:lineRule="auto"/>
              <w:rPr>
                <w:rFonts w:ascii="Georgia" w:hAnsi="Georgia" w:cs="Tahoma"/>
                <w:sz w:val="20"/>
                <w:szCs w:val="20"/>
              </w:rPr>
            </w:pPr>
            <w:r w:rsidRPr="007E45FE">
              <w:rPr>
                <w:rFonts w:ascii="Georgia" w:hAnsi="Georgia" w:cs="Tahoma"/>
                <w:sz w:val="20"/>
                <w:szCs w:val="20"/>
              </w:rPr>
              <w:t>- informujący o temperaturze wewnątrz termoboxu z możliwością jej regulacji</w:t>
            </w:r>
          </w:p>
          <w:p w14:paraId="17358607" w14:textId="77777777" w:rsidR="00F24866" w:rsidRPr="007E45FE" w:rsidRDefault="00F24866" w:rsidP="00F24866">
            <w:pPr>
              <w:tabs>
                <w:tab w:val="left" w:pos="569"/>
              </w:tabs>
              <w:snapToGrid w:val="0"/>
              <w:spacing w:line="240" w:lineRule="auto"/>
              <w:rPr>
                <w:rFonts w:ascii="Georgia" w:hAnsi="Georgia" w:cs="Tahoma"/>
                <w:sz w:val="20"/>
                <w:szCs w:val="20"/>
              </w:rPr>
            </w:pPr>
            <w:r w:rsidRPr="007E45FE">
              <w:rPr>
                <w:rFonts w:ascii="Georgia" w:hAnsi="Georgia" w:cs="Tahoma"/>
                <w:sz w:val="20"/>
                <w:szCs w:val="20"/>
              </w:rPr>
              <w:t xml:space="preserve">- sterujący oświetleniem przedziału medycznego </w:t>
            </w:r>
          </w:p>
          <w:p w14:paraId="7B636D91" w14:textId="77777777" w:rsidR="00F24866" w:rsidRPr="007E45FE" w:rsidRDefault="00F24866" w:rsidP="00F24866">
            <w:pPr>
              <w:tabs>
                <w:tab w:val="left" w:pos="569"/>
              </w:tabs>
              <w:snapToGrid w:val="0"/>
              <w:spacing w:line="240" w:lineRule="auto"/>
              <w:rPr>
                <w:rFonts w:ascii="Georgia" w:hAnsi="Georgia" w:cs="Tahoma"/>
                <w:sz w:val="20"/>
                <w:szCs w:val="20"/>
              </w:rPr>
            </w:pPr>
            <w:r w:rsidRPr="007E45FE">
              <w:rPr>
                <w:rFonts w:ascii="Georgia" w:hAnsi="Georgia" w:cs="Tahoma"/>
                <w:sz w:val="20"/>
                <w:szCs w:val="20"/>
              </w:rPr>
              <w:t>- sterujący systemem wentylacji przedziału medycznego</w:t>
            </w:r>
          </w:p>
          <w:p w14:paraId="306F4844" w14:textId="77777777" w:rsidR="00F24866" w:rsidRPr="007E45FE" w:rsidRDefault="00F24866" w:rsidP="00F24866">
            <w:pPr>
              <w:snapToGrid w:val="0"/>
              <w:spacing w:line="240" w:lineRule="auto"/>
              <w:rPr>
                <w:rFonts w:ascii="Georgia" w:hAnsi="Georgia" w:cs="Tahoma"/>
                <w:sz w:val="20"/>
                <w:szCs w:val="20"/>
              </w:rPr>
            </w:pPr>
            <w:r w:rsidRPr="007E45FE">
              <w:rPr>
                <w:rFonts w:ascii="Georgia" w:hAnsi="Georgia" w:cs="Tahoma"/>
                <w:sz w:val="20"/>
                <w:szCs w:val="20"/>
              </w:rPr>
              <w:t xml:space="preserve">- zarządzający system ogrzewania przedziału medycznego i klimatyzacji przedziału medycznego z funkcją automatycznego utrzymania zadanej temperatury </w:t>
            </w:r>
          </w:p>
          <w:p w14:paraId="4367687B" w14:textId="7D93F796" w:rsidR="00F24866" w:rsidRPr="00AB20B1"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 xml:space="preserve">Panel przyciskowy nie typu </w:t>
            </w:r>
            <w:proofErr w:type="spellStart"/>
            <w:r w:rsidRPr="007E45FE">
              <w:rPr>
                <w:rFonts w:ascii="Georgia" w:hAnsi="Georgia" w:cs="Tahoma"/>
                <w:sz w:val="20"/>
                <w:szCs w:val="20"/>
              </w:rPr>
              <w:t>touchscreen</w:t>
            </w:r>
            <w:proofErr w:type="spellEnd"/>
            <w:r w:rsidRPr="007E45FE">
              <w:rPr>
                <w:rFonts w:ascii="Georgia" w:hAnsi="Georgia" w:cs="Tahoma"/>
                <w:sz w:val="20"/>
                <w:szCs w:val="20"/>
              </w:rPr>
              <w:t>.</w:t>
            </w:r>
          </w:p>
        </w:tc>
        <w:tc>
          <w:tcPr>
            <w:tcW w:w="2505" w:type="dxa"/>
            <w:tcBorders>
              <w:left w:val="single" w:sz="4" w:space="0" w:color="000000"/>
              <w:bottom w:val="single" w:sz="4" w:space="0" w:color="000000"/>
            </w:tcBorders>
            <w:shd w:val="clear" w:color="auto" w:fill="auto"/>
            <w:vAlign w:val="center"/>
          </w:tcPr>
          <w:p w14:paraId="71201790"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440955CF" w14:textId="418BAB05"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0AA1CAF4" w14:textId="77777777" w:rsidTr="00AB20B1">
        <w:tc>
          <w:tcPr>
            <w:tcW w:w="422" w:type="dxa"/>
            <w:tcBorders>
              <w:left w:val="single" w:sz="4" w:space="0" w:color="000000"/>
              <w:bottom w:val="single" w:sz="4" w:space="0" w:color="000000"/>
            </w:tcBorders>
            <w:shd w:val="clear" w:color="auto" w:fill="auto"/>
            <w:vAlign w:val="center"/>
          </w:tcPr>
          <w:p w14:paraId="34F9AAA7" w14:textId="4FBE24C0" w:rsidR="00F24866" w:rsidRPr="007E45FE" w:rsidRDefault="00F24866" w:rsidP="007E45FE">
            <w:pPr>
              <w:snapToGrid w:val="0"/>
              <w:spacing w:line="240" w:lineRule="auto"/>
              <w:jc w:val="center"/>
              <w:rPr>
                <w:rFonts w:ascii="Georgia" w:hAnsi="Georgia" w:cs="Tahoma"/>
                <w:sz w:val="20"/>
                <w:szCs w:val="20"/>
              </w:rPr>
            </w:pPr>
            <w:r w:rsidRPr="007E45FE">
              <w:rPr>
                <w:rFonts w:ascii="Georgia" w:hAnsi="Georgia" w:cs="Tahoma"/>
                <w:sz w:val="20"/>
                <w:szCs w:val="20"/>
              </w:rPr>
              <w:t>7</w:t>
            </w:r>
          </w:p>
        </w:tc>
        <w:tc>
          <w:tcPr>
            <w:tcW w:w="4115" w:type="dxa"/>
            <w:tcBorders>
              <w:left w:val="single" w:sz="4" w:space="0" w:color="000000"/>
              <w:bottom w:val="single" w:sz="4" w:space="0" w:color="000000"/>
            </w:tcBorders>
            <w:shd w:val="clear" w:color="auto" w:fill="auto"/>
          </w:tcPr>
          <w:p w14:paraId="6914A427" w14:textId="77777777" w:rsidR="00F24866" w:rsidRPr="007E45FE" w:rsidRDefault="00F24866" w:rsidP="007E45FE">
            <w:pPr>
              <w:snapToGrid w:val="0"/>
              <w:spacing w:line="240" w:lineRule="auto"/>
              <w:rPr>
                <w:rFonts w:ascii="Georgia" w:hAnsi="Georgia" w:cs="Tahoma"/>
                <w:sz w:val="20"/>
                <w:szCs w:val="20"/>
              </w:rPr>
            </w:pPr>
            <w:r w:rsidRPr="007E45FE">
              <w:rPr>
                <w:rFonts w:ascii="Georgia" w:hAnsi="Georgia" w:cs="Tahoma"/>
                <w:sz w:val="20"/>
                <w:szCs w:val="20"/>
              </w:rPr>
              <w:t>Lodówka sprężarkowa w zabudowie</w:t>
            </w:r>
          </w:p>
        </w:tc>
        <w:tc>
          <w:tcPr>
            <w:tcW w:w="2505" w:type="dxa"/>
            <w:tcBorders>
              <w:left w:val="single" w:sz="4" w:space="0" w:color="000000"/>
              <w:bottom w:val="single" w:sz="4" w:space="0" w:color="000000"/>
            </w:tcBorders>
            <w:shd w:val="clear" w:color="auto" w:fill="auto"/>
            <w:vAlign w:val="center"/>
          </w:tcPr>
          <w:p w14:paraId="57EA640D" w14:textId="77777777" w:rsidR="00F24866" w:rsidRPr="007E45FE" w:rsidRDefault="00F24866" w:rsidP="007E45FE">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43EDC99" w14:textId="323A739F" w:rsidR="00F24866" w:rsidRPr="007E45FE" w:rsidRDefault="00F24866" w:rsidP="007E45FE">
            <w:pPr>
              <w:pStyle w:val="Wyliczkreska"/>
              <w:snapToGrid w:val="0"/>
              <w:spacing w:line="240" w:lineRule="auto"/>
              <w:ind w:left="0" w:firstLine="0"/>
              <w:rPr>
                <w:rFonts w:ascii="Georgia" w:hAnsi="Georgia" w:cs="Tahoma"/>
                <w:sz w:val="20"/>
                <w:lang w:val="pl-PL"/>
              </w:rPr>
            </w:pPr>
          </w:p>
        </w:tc>
      </w:tr>
      <w:tr w:rsidR="003C1A4E" w:rsidRPr="007E45FE" w14:paraId="5D207C74" w14:textId="77777777" w:rsidTr="00AB20B1">
        <w:tc>
          <w:tcPr>
            <w:tcW w:w="10194" w:type="dxa"/>
            <w:gridSpan w:val="4"/>
            <w:tcBorders>
              <w:left w:val="single" w:sz="4" w:space="0" w:color="000000"/>
              <w:bottom w:val="single" w:sz="4" w:space="0" w:color="000000"/>
              <w:right w:val="single" w:sz="4" w:space="0" w:color="000000"/>
            </w:tcBorders>
            <w:shd w:val="clear" w:color="auto" w:fill="auto"/>
          </w:tcPr>
          <w:p w14:paraId="4C330A57" w14:textId="7019A6C8" w:rsidR="003C1A4E" w:rsidRPr="00AB20B1" w:rsidRDefault="003C1A4E" w:rsidP="00AB20B1">
            <w:pPr>
              <w:pStyle w:val="Akapitzlist"/>
              <w:numPr>
                <w:ilvl w:val="0"/>
                <w:numId w:val="103"/>
              </w:numPr>
              <w:suppressAutoHyphens w:val="0"/>
              <w:snapToGrid w:val="0"/>
              <w:spacing w:line="240" w:lineRule="auto"/>
              <w:contextualSpacing/>
              <w:textAlignment w:val="auto"/>
              <w:rPr>
                <w:rFonts w:ascii="Georgia" w:hAnsi="Georgia" w:cs="Tahoma"/>
                <w:b/>
                <w:sz w:val="20"/>
                <w:szCs w:val="20"/>
              </w:rPr>
            </w:pPr>
            <w:r w:rsidRPr="00AB20B1">
              <w:rPr>
                <w:rFonts w:ascii="Georgia" w:hAnsi="Georgia" w:cs="Tahoma"/>
                <w:b/>
                <w:sz w:val="20"/>
                <w:szCs w:val="20"/>
              </w:rPr>
              <w:t>CENTRALNA INSTALACJA TLENOWA</w:t>
            </w:r>
          </w:p>
        </w:tc>
      </w:tr>
      <w:tr w:rsidR="00F24866" w:rsidRPr="007E45FE" w14:paraId="2AEC9DD8" w14:textId="77777777" w:rsidTr="00AB20B1">
        <w:tc>
          <w:tcPr>
            <w:tcW w:w="422" w:type="dxa"/>
            <w:tcBorders>
              <w:left w:val="single" w:sz="4" w:space="0" w:color="000000"/>
              <w:bottom w:val="single" w:sz="4" w:space="0" w:color="000000"/>
            </w:tcBorders>
            <w:shd w:val="clear" w:color="auto" w:fill="auto"/>
            <w:vAlign w:val="center"/>
          </w:tcPr>
          <w:p w14:paraId="4253479B" w14:textId="45DDA2A4"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left w:val="single" w:sz="4" w:space="0" w:color="000000"/>
              <w:bottom w:val="single" w:sz="4" w:space="0" w:color="000000"/>
            </w:tcBorders>
            <w:shd w:val="clear" w:color="auto" w:fill="auto"/>
          </w:tcPr>
          <w:p w14:paraId="0FEEDA81"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Dwa punkty poboru typu AGA na ścianie bocznej – gniazdo o budowie monoblokowej panelowej</w:t>
            </w:r>
          </w:p>
        </w:tc>
        <w:tc>
          <w:tcPr>
            <w:tcW w:w="2505" w:type="dxa"/>
            <w:tcBorders>
              <w:left w:val="single" w:sz="4" w:space="0" w:color="000000"/>
              <w:bottom w:val="single" w:sz="4" w:space="0" w:color="000000"/>
            </w:tcBorders>
            <w:shd w:val="clear" w:color="auto" w:fill="auto"/>
            <w:vAlign w:val="center"/>
          </w:tcPr>
          <w:p w14:paraId="59414E7E"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2C03DAC6" w14:textId="7E55DA50"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4D8E550B" w14:textId="77777777" w:rsidTr="00AB20B1">
        <w:tc>
          <w:tcPr>
            <w:tcW w:w="422" w:type="dxa"/>
            <w:tcBorders>
              <w:left w:val="single" w:sz="4" w:space="0" w:color="000000"/>
              <w:bottom w:val="single" w:sz="4" w:space="0" w:color="000000"/>
            </w:tcBorders>
            <w:shd w:val="clear" w:color="auto" w:fill="auto"/>
            <w:vAlign w:val="center"/>
          </w:tcPr>
          <w:p w14:paraId="52703EFC" w14:textId="26D58C36"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tcPr>
          <w:p w14:paraId="372D2962"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Punkt poboru na suficie typu AGA z wtykiem do podłączeń zewnętrznych</w:t>
            </w:r>
          </w:p>
        </w:tc>
        <w:tc>
          <w:tcPr>
            <w:tcW w:w="2505" w:type="dxa"/>
            <w:tcBorders>
              <w:left w:val="single" w:sz="4" w:space="0" w:color="000000"/>
              <w:bottom w:val="single" w:sz="4" w:space="0" w:color="000000"/>
            </w:tcBorders>
            <w:shd w:val="clear" w:color="auto" w:fill="auto"/>
            <w:vAlign w:val="center"/>
          </w:tcPr>
          <w:p w14:paraId="5A99544A"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042654C2" w14:textId="3EA53632"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5E9197EF" w14:textId="77777777" w:rsidTr="00AB20B1">
        <w:tc>
          <w:tcPr>
            <w:tcW w:w="422" w:type="dxa"/>
            <w:tcBorders>
              <w:left w:val="single" w:sz="4" w:space="0" w:color="000000"/>
              <w:bottom w:val="single" w:sz="4" w:space="0" w:color="000000"/>
            </w:tcBorders>
            <w:shd w:val="clear" w:color="auto" w:fill="auto"/>
            <w:vAlign w:val="center"/>
          </w:tcPr>
          <w:p w14:paraId="6861542C" w14:textId="16D36C3D"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3.</w:t>
            </w:r>
          </w:p>
        </w:tc>
        <w:tc>
          <w:tcPr>
            <w:tcW w:w="4115" w:type="dxa"/>
            <w:tcBorders>
              <w:left w:val="single" w:sz="4" w:space="0" w:color="000000"/>
              <w:bottom w:val="single" w:sz="4" w:space="0" w:color="000000"/>
            </w:tcBorders>
            <w:shd w:val="clear" w:color="auto" w:fill="auto"/>
          </w:tcPr>
          <w:p w14:paraId="78E6F944"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Instalacja tlenowa umożliwiająca zasilanie paneli tlenowych z obu butli jednocześnie lub po wypięciu jednej butli z instalacji</w:t>
            </w:r>
          </w:p>
        </w:tc>
        <w:tc>
          <w:tcPr>
            <w:tcW w:w="2505" w:type="dxa"/>
            <w:tcBorders>
              <w:left w:val="single" w:sz="4" w:space="0" w:color="000000"/>
              <w:bottom w:val="single" w:sz="4" w:space="0" w:color="000000"/>
            </w:tcBorders>
            <w:shd w:val="clear" w:color="auto" w:fill="auto"/>
            <w:vAlign w:val="center"/>
          </w:tcPr>
          <w:p w14:paraId="4FF5AB60"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3B5C4A0D" w14:textId="631CF973"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043765AA" w14:textId="77777777" w:rsidTr="00AB20B1">
        <w:tc>
          <w:tcPr>
            <w:tcW w:w="422" w:type="dxa"/>
            <w:tcBorders>
              <w:left w:val="single" w:sz="4" w:space="0" w:color="000000"/>
              <w:bottom w:val="single" w:sz="4" w:space="0" w:color="000000"/>
            </w:tcBorders>
            <w:shd w:val="clear" w:color="auto" w:fill="auto"/>
            <w:vAlign w:val="center"/>
          </w:tcPr>
          <w:p w14:paraId="127E830B" w14:textId="780CFD62"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4.</w:t>
            </w:r>
          </w:p>
        </w:tc>
        <w:tc>
          <w:tcPr>
            <w:tcW w:w="4115" w:type="dxa"/>
            <w:tcBorders>
              <w:left w:val="single" w:sz="4" w:space="0" w:color="000000"/>
              <w:bottom w:val="single" w:sz="4" w:space="0" w:color="000000"/>
            </w:tcBorders>
            <w:shd w:val="clear" w:color="auto" w:fill="auto"/>
          </w:tcPr>
          <w:p w14:paraId="1A7600F5" w14:textId="77777777" w:rsidR="00F24866" w:rsidRPr="007E45FE" w:rsidRDefault="00F24866" w:rsidP="00F24866">
            <w:pPr>
              <w:pStyle w:val="Wyliczkreska"/>
              <w:snapToGrid w:val="0"/>
              <w:spacing w:line="240" w:lineRule="auto"/>
              <w:ind w:left="26" w:hanging="26"/>
              <w:rPr>
                <w:rFonts w:ascii="Georgia" w:hAnsi="Georgia" w:cs="Tahoma"/>
                <w:sz w:val="20"/>
                <w:lang w:val="pl-PL"/>
              </w:rPr>
            </w:pPr>
            <w:r w:rsidRPr="007E45FE">
              <w:rPr>
                <w:rFonts w:ascii="Georgia" w:hAnsi="Georgia" w:cs="Tahoma"/>
                <w:sz w:val="20"/>
                <w:lang w:val="pl-PL"/>
              </w:rPr>
              <w:t xml:space="preserve">Wizualna lub dźwiękowa sygnalizacja niedomkniętych  drzwi w kabinie kierowcy oraz przedziale medycznym widoczna dla kierowcy </w:t>
            </w:r>
          </w:p>
        </w:tc>
        <w:tc>
          <w:tcPr>
            <w:tcW w:w="2505" w:type="dxa"/>
            <w:tcBorders>
              <w:left w:val="single" w:sz="4" w:space="0" w:color="000000"/>
              <w:bottom w:val="single" w:sz="4" w:space="0" w:color="000000"/>
            </w:tcBorders>
            <w:shd w:val="clear" w:color="auto" w:fill="auto"/>
            <w:vAlign w:val="center"/>
          </w:tcPr>
          <w:p w14:paraId="3C0F872E"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33A96293" w14:textId="699A9015" w:rsidR="00F24866" w:rsidRPr="007E45FE" w:rsidRDefault="00F24866" w:rsidP="00F24866">
            <w:pPr>
              <w:pStyle w:val="Wyliczkreska"/>
              <w:snapToGrid w:val="0"/>
              <w:spacing w:line="240" w:lineRule="auto"/>
              <w:ind w:left="360" w:hanging="360"/>
              <w:rPr>
                <w:rFonts w:ascii="Georgia" w:hAnsi="Georgia" w:cs="Tahoma"/>
                <w:sz w:val="20"/>
                <w:lang w:val="pl-PL"/>
              </w:rPr>
            </w:pPr>
          </w:p>
        </w:tc>
      </w:tr>
      <w:tr w:rsidR="00F24866" w:rsidRPr="007E45FE" w14:paraId="213E44D2" w14:textId="77777777" w:rsidTr="00AB20B1">
        <w:tc>
          <w:tcPr>
            <w:tcW w:w="422" w:type="dxa"/>
            <w:tcBorders>
              <w:left w:val="single" w:sz="4" w:space="0" w:color="000000"/>
              <w:bottom w:val="single" w:sz="4" w:space="0" w:color="000000"/>
            </w:tcBorders>
            <w:shd w:val="clear" w:color="auto" w:fill="auto"/>
            <w:vAlign w:val="center"/>
          </w:tcPr>
          <w:p w14:paraId="5C43F071" w14:textId="311EA7F9" w:rsidR="00F24866" w:rsidRPr="007E45FE" w:rsidRDefault="00F24866" w:rsidP="007E45FE">
            <w:pPr>
              <w:snapToGrid w:val="0"/>
              <w:spacing w:line="240" w:lineRule="auto"/>
              <w:jc w:val="center"/>
              <w:rPr>
                <w:rFonts w:ascii="Georgia" w:hAnsi="Georgia" w:cs="Tahoma"/>
                <w:sz w:val="20"/>
                <w:szCs w:val="20"/>
              </w:rPr>
            </w:pPr>
            <w:r w:rsidRPr="007E45FE">
              <w:rPr>
                <w:rFonts w:ascii="Georgia" w:hAnsi="Georgia" w:cs="Tahoma"/>
                <w:sz w:val="20"/>
                <w:szCs w:val="20"/>
              </w:rPr>
              <w:t>5</w:t>
            </w:r>
          </w:p>
        </w:tc>
        <w:tc>
          <w:tcPr>
            <w:tcW w:w="4115" w:type="dxa"/>
            <w:tcBorders>
              <w:left w:val="single" w:sz="4" w:space="0" w:color="000000"/>
              <w:bottom w:val="single" w:sz="4" w:space="0" w:color="000000"/>
            </w:tcBorders>
            <w:shd w:val="clear" w:color="auto" w:fill="auto"/>
          </w:tcPr>
          <w:p w14:paraId="356BF60B" w14:textId="77777777" w:rsidR="00F24866" w:rsidRPr="007E45FE" w:rsidRDefault="00F24866" w:rsidP="007E45FE">
            <w:pPr>
              <w:pStyle w:val="Wyliczkreska"/>
              <w:snapToGrid w:val="0"/>
              <w:spacing w:line="240" w:lineRule="auto"/>
              <w:ind w:left="26" w:hanging="26"/>
              <w:rPr>
                <w:rFonts w:ascii="Georgia" w:hAnsi="Georgia" w:cs="Tahoma"/>
                <w:sz w:val="20"/>
                <w:lang w:val="pl-PL"/>
              </w:rPr>
            </w:pPr>
            <w:r w:rsidRPr="007E45FE">
              <w:rPr>
                <w:rFonts w:ascii="Georgia" w:hAnsi="Georgia" w:cs="Tahoma"/>
                <w:sz w:val="20"/>
                <w:lang w:val="pl-PL"/>
              </w:rPr>
              <w:t xml:space="preserve">Przełącznik butla/butla + manometr ciśnienia </w:t>
            </w:r>
          </w:p>
        </w:tc>
        <w:tc>
          <w:tcPr>
            <w:tcW w:w="2505" w:type="dxa"/>
            <w:tcBorders>
              <w:left w:val="single" w:sz="4" w:space="0" w:color="000000"/>
              <w:bottom w:val="single" w:sz="4" w:space="0" w:color="000000"/>
            </w:tcBorders>
            <w:shd w:val="clear" w:color="auto" w:fill="auto"/>
            <w:vAlign w:val="center"/>
          </w:tcPr>
          <w:p w14:paraId="09CAD96B" w14:textId="77777777" w:rsidR="00F24866" w:rsidRPr="007E45FE" w:rsidRDefault="00F24866" w:rsidP="007E45FE">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1253505A" w14:textId="118BBCF4" w:rsidR="00F24866" w:rsidRPr="007E45FE" w:rsidRDefault="00F24866" w:rsidP="007E45FE">
            <w:pPr>
              <w:pStyle w:val="Wyliczkreska"/>
              <w:snapToGrid w:val="0"/>
              <w:spacing w:line="240" w:lineRule="auto"/>
              <w:ind w:left="360" w:hanging="360"/>
              <w:rPr>
                <w:rFonts w:ascii="Georgia" w:hAnsi="Georgia" w:cs="Tahoma"/>
                <w:sz w:val="20"/>
                <w:lang w:val="pl-PL"/>
              </w:rPr>
            </w:pPr>
          </w:p>
        </w:tc>
      </w:tr>
      <w:tr w:rsidR="00F24866" w:rsidRPr="007E45FE" w14:paraId="3839E653" w14:textId="77777777" w:rsidTr="00AB20B1">
        <w:tc>
          <w:tcPr>
            <w:tcW w:w="422" w:type="dxa"/>
            <w:tcBorders>
              <w:left w:val="single" w:sz="4" w:space="0" w:color="000000"/>
              <w:bottom w:val="single" w:sz="4" w:space="0" w:color="000000"/>
            </w:tcBorders>
            <w:shd w:val="clear" w:color="auto" w:fill="auto"/>
            <w:vAlign w:val="center"/>
          </w:tcPr>
          <w:p w14:paraId="6CE2E1A3" w14:textId="3A263691" w:rsidR="00F24866" w:rsidRPr="007E45FE" w:rsidRDefault="00F24866" w:rsidP="007E45FE">
            <w:pPr>
              <w:snapToGrid w:val="0"/>
              <w:spacing w:line="240" w:lineRule="auto"/>
              <w:jc w:val="center"/>
              <w:rPr>
                <w:rFonts w:ascii="Georgia" w:hAnsi="Georgia" w:cs="Tahoma"/>
                <w:sz w:val="20"/>
                <w:szCs w:val="20"/>
              </w:rPr>
            </w:pPr>
            <w:r w:rsidRPr="007E45FE">
              <w:rPr>
                <w:rFonts w:ascii="Georgia" w:hAnsi="Georgia" w:cs="Tahoma"/>
                <w:sz w:val="20"/>
                <w:szCs w:val="20"/>
              </w:rPr>
              <w:t>6</w:t>
            </w:r>
          </w:p>
        </w:tc>
        <w:tc>
          <w:tcPr>
            <w:tcW w:w="4115" w:type="dxa"/>
            <w:tcBorders>
              <w:left w:val="single" w:sz="4" w:space="0" w:color="000000"/>
              <w:bottom w:val="single" w:sz="4" w:space="0" w:color="000000"/>
            </w:tcBorders>
            <w:shd w:val="clear" w:color="auto" w:fill="auto"/>
          </w:tcPr>
          <w:p w14:paraId="56F710A4" w14:textId="77777777" w:rsidR="00F24866" w:rsidRPr="007E45FE" w:rsidRDefault="00F24866" w:rsidP="007E45FE">
            <w:pPr>
              <w:pStyle w:val="Wyliczkreska"/>
              <w:snapToGrid w:val="0"/>
              <w:spacing w:line="240" w:lineRule="auto"/>
              <w:ind w:left="26" w:hanging="26"/>
              <w:rPr>
                <w:rFonts w:ascii="Georgia" w:hAnsi="Georgia" w:cs="Tahoma"/>
                <w:sz w:val="20"/>
                <w:lang w:val="pl-PL"/>
              </w:rPr>
            </w:pPr>
            <w:r w:rsidRPr="007E45FE">
              <w:rPr>
                <w:rFonts w:ascii="Georgia" w:hAnsi="Georgia" w:cs="Tahoma"/>
                <w:sz w:val="20"/>
                <w:lang w:val="pl-PL"/>
              </w:rPr>
              <w:t>Sufitowy wtyk tlenowy z przepływomierzem zainstalowanym na prawej ścianie</w:t>
            </w:r>
          </w:p>
        </w:tc>
        <w:tc>
          <w:tcPr>
            <w:tcW w:w="2505" w:type="dxa"/>
            <w:tcBorders>
              <w:left w:val="single" w:sz="4" w:space="0" w:color="000000"/>
              <w:bottom w:val="single" w:sz="4" w:space="0" w:color="000000"/>
            </w:tcBorders>
            <w:shd w:val="clear" w:color="auto" w:fill="auto"/>
            <w:vAlign w:val="center"/>
          </w:tcPr>
          <w:p w14:paraId="5F46491B" w14:textId="77777777" w:rsidR="00F24866" w:rsidRPr="007E45FE" w:rsidRDefault="00F24866" w:rsidP="007E45FE">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1C104BD5" w14:textId="09ED720D" w:rsidR="00F24866" w:rsidRPr="007E45FE" w:rsidRDefault="00F24866" w:rsidP="007E45FE">
            <w:pPr>
              <w:pStyle w:val="Wyliczkreska"/>
              <w:snapToGrid w:val="0"/>
              <w:spacing w:line="240" w:lineRule="auto"/>
              <w:ind w:left="360" w:hanging="360"/>
              <w:rPr>
                <w:rFonts w:ascii="Georgia" w:hAnsi="Georgia" w:cs="Tahoma"/>
                <w:sz w:val="20"/>
                <w:lang w:val="pl-PL"/>
              </w:rPr>
            </w:pPr>
          </w:p>
        </w:tc>
      </w:tr>
      <w:tr w:rsidR="00F24866" w:rsidRPr="007E45FE" w14:paraId="48AB7429" w14:textId="77777777" w:rsidTr="00AB20B1">
        <w:tc>
          <w:tcPr>
            <w:tcW w:w="422" w:type="dxa"/>
            <w:tcBorders>
              <w:left w:val="single" w:sz="4" w:space="0" w:color="000000"/>
              <w:bottom w:val="single" w:sz="4" w:space="0" w:color="000000"/>
            </w:tcBorders>
            <w:shd w:val="clear" w:color="auto" w:fill="auto"/>
            <w:vAlign w:val="center"/>
          </w:tcPr>
          <w:p w14:paraId="2045BD9E" w14:textId="305FB9A1" w:rsidR="00F24866" w:rsidRPr="007E45FE" w:rsidRDefault="00F24866" w:rsidP="007E45FE">
            <w:pPr>
              <w:snapToGrid w:val="0"/>
              <w:spacing w:line="240" w:lineRule="auto"/>
              <w:jc w:val="center"/>
              <w:rPr>
                <w:rFonts w:ascii="Georgia" w:hAnsi="Georgia" w:cs="Tahoma"/>
                <w:sz w:val="20"/>
                <w:szCs w:val="20"/>
              </w:rPr>
            </w:pPr>
            <w:r w:rsidRPr="007E45FE">
              <w:rPr>
                <w:rFonts w:ascii="Georgia" w:hAnsi="Georgia" w:cs="Tahoma"/>
                <w:sz w:val="20"/>
                <w:szCs w:val="20"/>
              </w:rPr>
              <w:t>7</w:t>
            </w:r>
          </w:p>
        </w:tc>
        <w:tc>
          <w:tcPr>
            <w:tcW w:w="4115" w:type="dxa"/>
            <w:tcBorders>
              <w:left w:val="single" w:sz="4" w:space="0" w:color="000000"/>
              <w:bottom w:val="single" w:sz="4" w:space="0" w:color="000000"/>
            </w:tcBorders>
            <w:shd w:val="clear" w:color="auto" w:fill="auto"/>
          </w:tcPr>
          <w:p w14:paraId="2E882A78" w14:textId="77777777" w:rsidR="00F24866" w:rsidRPr="007E45FE" w:rsidRDefault="00F24866" w:rsidP="007E45FE">
            <w:pPr>
              <w:pStyle w:val="Wyliczkreska"/>
              <w:snapToGrid w:val="0"/>
              <w:spacing w:line="240" w:lineRule="auto"/>
              <w:ind w:left="26" w:hanging="26"/>
              <w:rPr>
                <w:rFonts w:ascii="Georgia" w:hAnsi="Georgia" w:cs="Tahoma"/>
                <w:sz w:val="20"/>
                <w:lang w:val="pl-PL"/>
              </w:rPr>
            </w:pPr>
            <w:r w:rsidRPr="007E45FE">
              <w:rPr>
                <w:rFonts w:ascii="Georgia" w:hAnsi="Georgia" w:cs="Tahoma"/>
                <w:sz w:val="20"/>
                <w:lang w:val="pl-PL"/>
              </w:rPr>
              <w:t>Dwie butle 10 l + dwa reduktory do butli</w:t>
            </w:r>
          </w:p>
        </w:tc>
        <w:tc>
          <w:tcPr>
            <w:tcW w:w="2505" w:type="dxa"/>
            <w:tcBorders>
              <w:left w:val="single" w:sz="4" w:space="0" w:color="000000"/>
              <w:bottom w:val="single" w:sz="4" w:space="0" w:color="000000"/>
            </w:tcBorders>
            <w:shd w:val="clear" w:color="auto" w:fill="auto"/>
            <w:vAlign w:val="center"/>
          </w:tcPr>
          <w:p w14:paraId="38D20FCA" w14:textId="77777777" w:rsidR="00F24866" w:rsidRPr="007E45FE" w:rsidRDefault="00F24866" w:rsidP="007E45FE">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44D8B52E" w14:textId="53D92287" w:rsidR="00F24866" w:rsidRPr="007E45FE" w:rsidRDefault="00F24866" w:rsidP="007E45FE">
            <w:pPr>
              <w:pStyle w:val="Wyliczkreska"/>
              <w:snapToGrid w:val="0"/>
              <w:spacing w:line="240" w:lineRule="auto"/>
              <w:ind w:left="360" w:hanging="360"/>
              <w:rPr>
                <w:rFonts w:ascii="Georgia" w:hAnsi="Georgia" w:cs="Tahoma"/>
                <w:sz w:val="20"/>
                <w:lang w:val="pl-PL"/>
              </w:rPr>
            </w:pPr>
          </w:p>
        </w:tc>
      </w:tr>
      <w:tr w:rsidR="003C1A4E" w:rsidRPr="007E45FE" w14:paraId="0514429D" w14:textId="77777777" w:rsidTr="00AB20B1">
        <w:tc>
          <w:tcPr>
            <w:tcW w:w="10194" w:type="dxa"/>
            <w:gridSpan w:val="4"/>
            <w:tcBorders>
              <w:left w:val="single" w:sz="4" w:space="0" w:color="000000"/>
              <w:bottom w:val="single" w:sz="4" w:space="0" w:color="000000"/>
              <w:right w:val="single" w:sz="4" w:space="0" w:color="000000"/>
            </w:tcBorders>
            <w:shd w:val="clear" w:color="auto" w:fill="auto"/>
          </w:tcPr>
          <w:p w14:paraId="730AEC33" w14:textId="4287A90F" w:rsidR="003C1A4E" w:rsidRPr="00AB20B1" w:rsidRDefault="003C1A4E" w:rsidP="00AB20B1">
            <w:pPr>
              <w:pStyle w:val="Akapitzlist"/>
              <w:numPr>
                <w:ilvl w:val="0"/>
                <w:numId w:val="103"/>
              </w:numPr>
              <w:suppressAutoHyphens w:val="0"/>
              <w:snapToGrid w:val="0"/>
              <w:spacing w:line="240" w:lineRule="auto"/>
              <w:contextualSpacing/>
              <w:textAlignment w:val="auto"/>
              <w:rPr>
                <w:rFonts w:ascii="Georgia" w:hAnsi="Georgia" w:cs="Tahoma"/>
                <w:sz w:val="20"/>
                <w:szCs w:val="20"/>
              </w:rPr>
            </w:pPr>
            <w:r w:rsidRPr="00AB20B1">
              <w:rPr>
                <w:rFonts w:ascii="Georgia" w:hAnsi="Georgia" w:cs="Tahoma"/>
                <w:b/>
                <w:sz w:val="20"/>
                <w:szCs w:val="20"/>
              </w:rPr>
              <w:t>OŚWIETLENIE SPECJALNE</w:t>
            </w:r>
          </w:p>
        </w:tc>
      </w:tr>
      <w:tr w:rsidR="00F24866" w:rsidRPr="007E45FE" w14:paraId="005FEF54" w14:textId="77777777" w:rsidTr="00AB20B1">
        <w:tc>
          <w:tcPr>
            <w:tcW w:w="422" w:type="dxa"/>
            <w:tcBorders>
              <w:left w:val="single" w:sz="4" w:space="0" w:color="000000"/>
              <w:bottom w:val="single" w:sz="4" w:space="0" w:color="000000"/>
            </w:tcBorders>
            <w:shd w:val="clear" w:color="auto" w:fill="auto"/>
            <w:vAlign w:val="center"/>
          </w:tcPr>
          <w:p w14:paraId="754C2BAB" w14:textId="6552FF3E" w:rsidR="00F24866" w:rsidRPr="007E45FE" w:rsidRDefault="00F24866" w:rsidP="007E45FE">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left w:val="single" w:sz="4" w:space="0" w:color="000000"/>
              <w:bottom w:val="single" w:sz="4" w:space="0" w:color="000000"/>
            </w:tcBorders>
            <w:shd w:val="clear" w:color="auto" w:fill="auto"/>
          </w:tcPr>
          <w:p w14:paraId="06342687" w14:textId="77777777" w:rsidR="00F24866" w:rsidRPr="007E45FE" w:rsidRDefault="00F24866" w:rsidP="007E45FE">
            <w:pPr>
              <w:pStyle w:val="Wyliczkreska"/>
              <w:tabs>
                <w:tab w:val="left" w:pos="311"/>
                <w:tab w:val="left" w:pos="376"/>
              </w:tabs>
              <w:snapToGrid w:val="0"/>
              <w:spacing w:line="240" w:lineRule="auto"/>
              <w:ind w:left="-49" w:firstLine="0"/>
              <w:rPr>
                <w:rFonts w:ascii="Georgia" w:hAnsi="Georgia" w:cs="Tahoma"/>
                <w:sz w:val="20"/>
                <w:lang w:val="pl-PL"/>
              </w:rPr>
            </w:pPr>
            <w:r w:rsidRPr="007E45FE">
              <w:rPr>
                <w:rFonts w:ascii="Georgia" w:hAnsi="Georgia" w:cs="Tahoma"/>
                <w:sz w:val="20"/>
                <w:lang w:val="pl-PL"/>
              </w:rPr>
              <w:t>Reflektory zewnętrzne z trzech stron pojazdu (tył i boki) ze światłem rozproszonym do oświetlenia miejsca akcji, po 2 z każdej strony z możliwością włączania/wyłączania zarówno z kabiny kierowcy jak i przedziału medycznego</w:t>
            </w:r>
          </w:p>
        </w:tc>
        <w:tc>
          <w:tcPr>
            <w:tcW w:w="2505" w:type="dxa"/>
            <w:tcBorders>
              <w:left w:val="single" w:sz="4" w:space="0" w:color="000000"/>
              <w:bottom w:val="single" w:sz="4" w:space="0" w:color="000000"/>
            </w:tcBorders>
            <w:shd w:val="clear" w:color="auto" w:fill="auto"/>
            <w:vAlign w:val="center"/>
          </w:tcPr>
          <w:p w14:paraId="19B6AFA2" w14:textId="77777777" w:rsidR="00F24866" w:rsidRPr="007E45FE" w:rsidRDefault="00F24866" w:rsidP="007E45FE">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18689D1C" w14:textId="4BB65CDA" w:rsidR="00F24866" w:rsidRPr="007E45FE" w:rsidRDefault="00F24866" w:rsidP="007E45FE">
            <w:pPr>
              <w:pStyle w:val="Wyliczkreska"/>
              <w:tabs>
                <w:tab w:val="left" w:pos="311"/>
                <w:tab w:val="left" w:pos="376"/>
              </w:tabs>
              <w:snapToGrid w:val="0"/>
              <w:spacing w:line="240" w:lineRule="auto"/>
              <w:ind w:left="-49" w:firstLine="0"/>
              <w:rPr>
                <w:rFonts w:ascii="Georgia" w:hAnsi="Georgia" w:cs="Tahoma"/>
                <w:sz w:val="20"/>
                <w:lang w:val="pl-PL"/>
              </w:rPr>
            </w:pPr>
          </w:p>
        </w:tc>
      </w:tr>
      <w:tr w:rsidR="00F24866" w:rsidRPr="007E45FE" w14:paraId="01A5760E" w14:textId="77777777" w:rsidTr="00AB20B1">
        <w:tc>
          <w:tcPr>
            <w:tcW w:w="422" w:type="dxa"/>
            <w:tcBorders>
              <w:left w:val="single" w:sz="4" w:space="0" w:color="000000"/>
              <w:bottom w:val="single" w:sz="4" w:space="0" w:color="000000"/>
            </w:tcBorders>
            <w:shd w:val="clear" w:color="auto" w:fill="auto"/>
            <w:vAlign w:val="center"/>
          </w:tcPr>
          <w:p w14:paraId="7B6D06CF" w14:textId="1F0C0F4F" w:rsidR="00F24866" w:rsidRPr="007E45FE" w:rsidRDefault="00F24866" w:rsidP="007E45FE">
            <w:pPr>
              <w:snapToGrid w:val="0"/>
              <w:spacing w:line="240" w:lineRule="auto"/>
              <w:jc w:val="center"/>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tcPr>
          <w:p w14:paraId="20AB343B" w14:textId="77777777" w:rsidR="00F24866" w:rsidRPr="007E45FE" w:rsidRDefault="00F24866" w:rsidP="007E45FE">
            <w:pPr>
              <w:pStyle w:val="Wyliczkreska"/>
              <w:tabs>
                <w:tab w:val="left" w:pos="311"/>
                <w:tab w:val="left" w:pos="376"/>
              </w:tabs>
              <w:snapToGrid w:val="0"/>
              <w:spacing w:line="240" w:lineRule="auto"/>
              <w:ind w:left="-49" w:firstLine="0"/>
              <w:rPr>
                <w:rFonts w:ascii="Georgia" w:hAnsi="Georgia" w:cs="Tahoma"/>
                <w:sz w:val="20"/>
                <w:lang w:val="pl-PL"/>
              </w:rPr>
            </w:pPr>
            <w:r w:rsidRPr="007E45FE">
              <w:rPr>
                <w:rFonts w:ascii="Georgia" w:hAnsi="Georgia" w:cs="Tahoma"/>
                <w:sz w:val="20"/>
                <w:lang w:val="pl-PL"/>
              </w:rPr>
              <w:t>Przenośny akumulatorowy reflektor ze światłem rozproszonym do oświetlenia miejsca akcji</w:t>
            </w:r>
          </w:p>
        </w:tc>
        <w:tc>
          <w:tcPr>
            <w:tcW w:w="2505" w:type="dxa"/>
            <w:tcBorders>
              <w:left w:val="single" w:sz="4" w:space="0" w:color="000000"/>
              <w:bottom w:val="single" w:sz="4" w:space="0" w:color="000000"/>
            </w:tcBorders>
            <w:shd w:val="clear" w:color="auto" w:fill="auto"/>
            <w:vAlign w:val="center"/>
          </w:tcPr>
          <w:p w14:paraId="62FF750D" w14:textId="77777777" w:rsidR="00F24866" w:rsidRPr="007E45FE" w:rsidRDefault="00F24866" w:rsidP="007E45FE">
            <w:pPr>
              <w:pStyle w:val="WW-Zwykytekst"/>
              <w:snapToGrid w:val="0"/>
              <w:jc w:val="center"/>
              <w:rPr>
                <w:rFonts w:ascii="Georgia" w:hAnsi="Georgia" w:cs="Tahoma"/>
              </w:rPr>
            </w:pPr>
            <w:r w:rsidRPr="007E45FE">
              <w:rPr>
                <w:rFonts w:ascii="Georgia" w:hAnsi="Georgia" w:cs="Tahoma"/>
              </w:rPr>
              <w:t>TAK</w:t>
            </w:r>
          </w:p>
          <w:p w14:paraId="7D3A67B5" w14:textId="77777777" w:rsidR="00F24866" w:rsidRPr="007E45FE" w:rsidRDefault="00F24866" w:rsidP="007E45FE">
            <w:pPr>
              <w:spacing w:line="240" w:lineRule="auto"/>
              <w:jc w:val="center"/>
              <w:rPr>
                <w:rFonts w:ascii="Georgia" w:hAnsi="Georgia"/>
                <w:sz w:val="20"/>
                <w:szCs w:val="20"/>
              </w:rPr>
            </w:pPr>
          </w:p>
        </w:tc>
        <w:tc>
          <w:tcPr>
            <w:tcW w:w="3152" w:type="dxa"/>
            <w:tcBorders>
              <w:left w:val="single" w:sz="4" w:space="0" w:color="000000"/>
              <w:bottom w:val="single" w:sz="4" w:space="0" w:color="000000"/>
              <w:right w:val="single" w:sz="4" w:space="0" w:color="000000"/>
            </w:tcBorders>
            <w:shd w:val="clear" w:color="auto" w:fill="auto"/>
            <w:vAlign w:val="center"/>
          </w:tcPr>
          <w:p w14:paraId="384D1EDA" w14:textId="02860107" w:rsidR="00F24866" w:rsidRPr="007E45FE" w:rsidRDefault="00F24866" w:rsidP="007E45FE">
            <w:pPr>
              <w:pStyle w:val="Wyliczkreska"/>
              <w:tabs>
                <w:tab w:val="left" w:pos="311"/>
                <w:tab w:val="left" w:pos="376"/>
              </w:tabs>
              <w:snapToGrid w:val="0"/>
              <w:spacing w:line="240" w:lineRule="auto"/>
              <w:ind w:left="-49" w:firstLine="0"/>
              <w:rPr>
                <w:rFonts w:ascii="Georgia" w:hAnsi="Georgia" w:cs="Tahoma"/>
                <w:sz w:val="20"/>
                <w:lang w:val="pl-PL"/>
              </w:rPr>
            </w:pPr>
          </w:p>
        </w:tc>
      </w:tr>
      <w:tr w:rsidR="003C1A4E" w:rsidRPr="007E45FE" w14:paraId="2344740C" w14:textId="77777777" w:rsidTr="00AB20B1">
        <w:tc>
          <w:tcPr>
            <w:tcW w:w="10194" w:type="dxa"/>
            <w:gridSpan w:val="4"/>
            <w:tcBorders>
              <w:left w:val="single" w:sz="4" w:space="0" w:color="000000"/>
              <w:bottom w:val="single" w:sz="4" w:space="0" w:color="000000"/>
              <w:right w:val="single" w:sz="4" w:space="0" w:color="000000"/>
            </w:tcBorders>
            <w:shd w:val="clear" w:color="auto" w:fill="auto"/>
          </w:tcPr>
          <w:p w14:paraId="1BE109DF" w14:textId="66086A73" w:rsidR="003C1A4E" w:rsidRPr="00994021" w:rsidRDefault="003C1A4E" w:rsidP="00994021">
            <w:pPr>
              <w:pStyle w:val="Akapitzlist"/>
              <w:numPr>
                <w:ilvl w:val="0"/>
                <w:numId w:val="103"/>
              </w:numPr>
              <w:suppressAutoHyphens w:val="0"/>
              <w:snapToGrid w:val="0"/>
              <w:spacing w:line="240" w:lineRule="auto"/>
              <w:contextualSpacing/>
              <w:textAlignment w:val="auto"/>
              <w:rPr>
                <w:rFonts w:ascii="Georgia" w:hAnsi="Georgia" w:cs="Tahoma"/>
                <w:b/>
                <w:sz w:val="20"/>
                <w:szCs w:val="20"/>
              </w:rPr>
            </w:pPr>
            <w:r w:rsidRPr="00AB20B1">
              <w:rPr>
                <w:rFonts w:ascii="Georgia" w:hAnsi="Georgia" w:cs="Tahoma"/>
                <w:b/>
                <w:sz w:val="20"/>
                <w:szCs w:val="20"/>
              </w:rPr>
              <w:t>SYGNALIZACJA DŹWIĘKOWA</w:t>
            </w:r>
          </w:p>
        </w:tc>
      </w:tr>
      <w:tr w:rsidR="00F24866" w:rsidRPr="007E45FE" w14:paraId="3B313197" w14:textId="77777777" w:rsidTr="00AB20B1">
        <w:tc>
          <w:tcPr>
            <w:tcW w:w="422" w:type="dxa"/>
            <w:tcBorders>
              <w:left w:val="single" w:sz="4" w:space="0" w:color="000000"/>
              <w:bottom w:val="single" w:sz="4" w:space="0" w:color="000000"/>
            </w:tcBorders>
            <w:shd w:val="clear" w:color="auto" w:fill="auto"/>
            <w:vAlign w:val="center"/>
          </w:tcPr>
          <w:p w14:paraId="1424C781" w14:textId="0C11441B" w:rsidR="00F24866" w:rsidRPr="007E45FE" w:rsidRDefault="00F24866" w:rsidP="007E45FE">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left w:val="single" w:sz="4" w:space="0" w:color="000000"/>
              <w:bottom w:val="single" w:sz="4" w:space="0" w:color="000000"/>
            </w:tcBorders>
            <w:shd w:val="clear" w:color="auto" w:fill="auto"/>
          </w:tcPr>
          <w:p w14:paraId="62065CDA" w14:textId="77777777" w:rsidR="00F24866" w:rsidRPr="007E45FE" w:rsidRDefault="00F24866" w:rsidP="007E45FE">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Sygnał dźwiękowy modulowany  min 150 W</w:t>
            </w:r>
          </w:p>
        </w:tc>
        <w:tc>
          <w:tcPr>
            <w:tcW w:w="2505" w:type="dxa"/>
            <w:tcBorders>
              <w:left w:val="single" w:sz="4" w:space="0" w:color="000000"/>
              <w:bottom w:val="single" w:sz="4" w:space="0" w:color="000000"/>
            </w:tcBorders>
            <w:shd w:val="clear" w:color="auto" w:fill="auto"/>
            <w:vAlign w:val="center"/>
          </w:tcPr>
          <w:p w14:paraId="292511DB" w14:textId="77777777" w:rsidR="00F24866" w:rsidRPr="007E45FE" w:rsidRDefault="00F24866" w:rsidP="007E45FE">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18F99E0E" w14:textId="4DEABA47" w:rsidR="00F24866" w:rsidRPr="007E45FE" w:rsidRDefault="00F24866" w:rsidP="007E45FE">
            <w:pPr>
              <w:pStyle w:val="Wyliczkreska"/>
              <w:tabs>
                <w:tab w:val="left" w:pos="360"/>
                <w:tab w:val="left" w:pos="376"/>
              </w:tabs>
              <w:snapToGrid w:val="0"/>
              <w:spacing w:line="240" w:lineRule="auto"/>
              <w:ind w:left="0" w:firstLine="0"/>
              <w:rPr>
                <w:rFonts w:ascii="Georgia" w:hAnsi="Georgia" w:cs="Tahoma"/>
                <w:sz w:val="20"/>
                <w:lang w:val="pl-PL"/>
              </w:rPr>
            </w:pPr>
          </w:p>
        </w:tc>
      </w:tr>
      <w:tr w:rsidR="00F24866" w:rsidRPr="007E45FE" w14:paraId="3178364E" w14:textId="77777777" w:rsidTr="00AB20B1">
        <w:tc>
          <w:tcPr>
            <w:tcW w:w="422" w:type="dxa"/>
            <w:tcBorders>
              <w:left w:val="single" w:sz="4" w:space="0" w:color="000000"/>
              <w:bottom w:val="single" w:sz="4" w:space="0" w:color="000000"/>
            </w:tcBorders>
            <w:shd w:val="clear" w:color="auto" w:fill="auto"/>
            <w:vAlign w:val="center"/>
          </w:tcPr>
          <w:p w14:paraId="694831AA" w14:textId="6077B2A1"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tcPr>
          <w:p w14:paraId="11A62F5C" w14:textId="77777777" w:rsidR="00F24866" w:rsidRPr="007E45FE" w:rsidRDefault="00F24866" w:rsidP="007E45FE">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Sygnały pneumatyczne przeznaczone do pracy ciągłej ( podać markę i model)</w:t>
            </w:r>
          </w:p>
        </w:tc>
        <w:tc>
          <w:tcPr>
            <w:tcW w:w="2505" w:type="dxa"/>
            <w:tcBorders>
              <w:left w:val="single" w:sz="4" w:space="0" w:color="000000"/>
              <w:bottom w:val="single" w:sz="4" w:space="0" w:color="000000"/>
            </w:tcBorders>
            <w:shd w:val="clear" w:color="auto" w:fill="auto"/>
            <w:vAlign w:val="center"/>
          </w:tcPr>
          <w:p w14:paraId="2F73A5C7" w14:textId="77777777" w:rsidR="00F24866" w:rsidRPr="007E45FE" w:rsidRDefault="00F24866" w:rsidP="007E45FE">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0BB81E89" w14:textId="7BC9612B" w:rsidR="00F24866" w:rsidRPr="007E45FE" w:rsidRDefault="00F24866" w:rsidP="007E45FE">
            <w:pPr>
              <w:pStyle w:val="Wyliczkreska"/>
              <w:tabs>
                <w:tab w:val="left" w:pos="360"/>
                <w:tab w:val="left" w:pos="376"/>
              </w:tabs>
              <w:snapToGrid w:val="0"/>
              <w:spacing w:line="240" w:lineRule="auto"/>
              <w:ind w:left="0" w:firstLine="0"/>
              <w:rPr>
                <w:rFonts w:ascii="Georgia" w:hAnsi="Georgia" w:cs="Tahoma"/>
                <w:sz w:val="20"/>
                <w:lang w:val="pl-PL"/>
              </w:rPr>
            </w:pPr>
          </w:p>
        </w:tc>
      </w:tr>
      <w:tr w:rsidR="003C1A4E" w:rsidRPr="007E45FE" w14:paraId="51D8AE07" w14:textId="77777777" w:rsidTr="00AB20B1">
        <w:tc>
          <w:tcPr>
            <w:tcW w:w="10194" w:type="dxa"/>
            <w:gridSpan w:val="4"/>
            <w:tcBorders>
              <w:left w:val="single" w:sz="4" w:space="0" w:color="000000"/>
              <w:bottom w:val="single" w:sz="4" w:space="0" w:color="000000"/>
              <w:right w:val="single" w:sz="4" w:space="0" w:color="000000"/>
            </w:tcBorders>
            <w:shd w:val="clear" w:color="auto" w:fill="auto"/>
          </w:tcPr>
          <w:p w14:paraId="756F81EF" w14:textId="2C8557D4" w:rsidR="003C1A4E" w:rsidRPr="00994021" w:rsidRDefault="003C1A4E" w:rsidP="00994021">
            <w:pPr>
              <w:pStyle w:val="Akapitzlist"/>
              <w:numPr>
                <w:ilvl w:val="0"/>
                <w:numId w:val="103"/>
              </w:numPr>
              <w:suppressAutoHyphens w:val="0"/>
              <w:snapToGrid w:val="0"/>
              <w:spacing w:line="240" w:lineRule="auto"/>
              <w:contextualSpacing/>
              <w:textAlignment w:val="auto"/>
              <w:rPr>
                <w:rFonts w:ascii="Georgia" w:hAnsi="Georgia" w:cs="Tahoma"/>
                <w:b/>
                <w:sz w:val="20"/>
                <w:szCs w:val="20"/>
              </w:rPr>
            </w:pPr>
            <w:r w:rsidRPr="00AB20B1">
              <w:rPr>
                <w:rFonts w:ascii="Georgia" w:hAnsi="Georgia" w:cs="Tahoma"/>
                <w:b/>
                <w:sz w:val="20"/>
                <w:szCs w:val="20"/>
              </w:rPr>
              <w:t>ŁĄCZNOŚĆ RADIOWA</w:t>
            </w:r>
          </w:p>
        </w:tc>
      </w:tr>
      <w:tr w:rsidR="00F24866" w:rsidRPr="007E45FE" w14:paraId="1CA2081F" w14:textId="77777777" w:rsidTr="00AB20B1">
        <w:tc>
          <w:tcPr>
            <w:tcW w:w="422" w:type="dxa"/>
            <w:tcBorders>
              <w:left w:val="single" w:sz="4" w:space="0" w:color="000000"/>
              <w:bottom w:val="single" w:sz="4" w:space="0" w:color="000000"/>
            </w:tcBorders>
            <w:shd w:val="clear" w:color="auto" w:fill="auto"/>
            <w:vAlign w:val="center"/>
          </w:tcPr>
          <w:p w14:paraId="0099144B" w14:textId="44CEDFF2"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left w:val="single" w:sz="4" w:space="0" w:color="000000"/>
              <w:bottom w:val="single" w:sz="4" w:space="0" w:color="000000"/>
            </w:tcBorders>
            <w:shd w:val="clear" w:color="auto" w:fill="auto"/>
          </w:tcPr>
          <w:p w14:paraId="0BAC3B3E"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Kabina kierowcy przystosowana do zainstalowania radiotelefonu przewoźnego</w:t>
            </w:r>
          </w:p>
        </w:tc>
        <w:tc>
          <w:tcPr>
            <w:tcW w:w="2505" w:type="dxa"/>
            <w:tcBorders>
              <w:left w:val="single" w:sz="4" w:space="0" w:color="000000"/>
              <w:bottom w:val="single" w:sz="4" w:space="0" w:color="000000"/>
            </w:tcBorders>
            <w:shd w:val="clear" w:color="auto" w:fill="auto"/>
            <w:vAlign w:val="center"/>
          </w:tcPr>
          <w:p w14:paraId="696983A0"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ADE48F7" w14:textId="61FCFDCF"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31C7B8C2" w14:textId="77777777" w:rsidTr="00AB20B1">
        <w:tc>
          <w:tcPr>
            <w:tcW w:w="422" w:type="dxa"/>
            <w:tcBorders>
              <w:left w:val="single" w:sz="4" w:space="0" w:color="000000"/>
              <w:bottom w:val="single" w:sz="4" w:space="0" w:color="000000"/>
            </w:tcBorders>
            <w:shd w:val="clear" w:color="auto" w:fill="auto"/>
            <w:vAlign w:val="center"/>
          </w:tcPr>
          <w:p w14:paraId="0F1E3F51" w14:textId="37BBC743"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tcPr>
          <w:p w14:paraId="166FC6CB"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Wyprowadzenie instalacji do podłączenia radiotelefonu </w:t>
            </w:r>
          </w:p>
        </w:tc>
        <w:tc>
          <w:tcPr>
            <w:tcW w:w="2505" w:type="dxa"/>
            <w:tcBorders>
              <w:left w:val="single" w:sz="4" w:space="0" w:color="000000"/>
              <w:bottom w:val="single" w:sz="4" w:space="0" w:color="000000"/>
            </w:tcBorders>
            <w:shd w:val="clear" w:color="auto" w:fill="auto"/>
            <w:vAlign w:val="center"/>
          </w:tcPr>
          <w:p w14:paraId="592A0E58"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44337FD" w14:textId="41A1D587"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0FE0127D" w14:textId="77777777" w:rsidTr="00AB20B1">
        <w:trPr>
          <w:trHeight w:val="1388"/>
        </w:trPr>
        <w:tc>
          <w:tcPr>
            <w:tcW w:w="422" w:type="dxa"/>
            <w:tcBorders>
              <w:left w:val="single" w:sz="4" w:space="0" w:color="000000"/>
              <w:bottom w:val="single" w:sz="4" w:space="0" w:color="000000"/>
            </w:tcBorders>
            <w:shd w:val="clear" w:color="auto" w:fill="auto"/>
            <w:vAlign w:val="center"/>
          </w:tcPr>
          <w:p w14:paraId="5607A7C4" w14:textId="7C541E3E"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3.</w:t>
            </w:r>
          </w:p>
        </w:tc>
        <w:tc>
          <w:tcPr>
            <w:tcW w:w="4115" w:type="dxa"/>
            <w:tcBorders>
              <w:left w:val="single" w:sz="4" w:space="0" w:color="000000"/>
              <w:bottom w:val="single" w:sz="4" w:space="0" w:color="000000"/>
            </w:tcBorders>
            <w:shd w:val="clear" w:color="auto" w:fill="auto"/>
          </w:tcPr>
          <w:p w14:paraId="7EBBFA5E"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Wmontowana dachowa antena do podłączenia radiotelefonu o parametrach:</w:t>
            </w:r>
          </w:p>
          <w:p w14:paraId="0C80E522" w14:textId="77777777" w:rsidR="00F24866" w:rsidRPr="007E45FE" w:rsidRDefault="00F24866" w:rsidP="00F24866">
            <w:pPr>
              <w:pStyle w:val="Wyliczkreska"/>
              <w:numPr>
                <w:ilvl w:val="0"/>
                <w:numId w:val="97"/>
              </w:numPr>
              <w:tabs>
                <w:tab w:val="left" w:pos="470"/>
              </w:tabs>
              <w:spacing w:line="240" w:lineRule="auto"/>
              <w:ind w:left="470" w:hanging="180"/>
              <w:rPr>
                <w:rFonts w:ascii="Georgia" w:hAnsi="Georgia" w:cs="Tahoma"/>
                <w:sz w:val="20"/>
                <w:lang w:val="pl-PL"/>
              </w:rPr>
            </w:pPr>
            <w:r w:rsidRPr="007E45FE">
              <w:rPr>
                <w:rFonts w:ascii="Georgia" w:hAnsi="Georgia" w:cs="Tahoma"/>
                <w:sz w:val="20"/>
                <w:lang w:val="pl-PL"/>
              </w:rPr>
              <w:t>zakres częstotliwości 168-170 MHz</w:t>
            </w:r>
          </w:p>
          <w:p w14:paraId="47E2FBEE" w14:textId="77777777" w:rsidR="00F24866" w:rsidRPr="007E45FE" w:rsidRDefault="00F24866" w:rsidP="00F24866">
            <w:pPr>
              <w:pStyle w:val="Wyliczkreska"/>
              <w:numPr>
                <w:ilvl w:val="0"/>
                <w:numId w:val="97"/>
              </w:numPr>
              <w:tabs>
                <w:tab w:val="left" w:pos="470"/>
              </w:tabs>
              <w:spacing w:line="240" w:lineRule="auto"/>
              <w:ind w:left="470" w:hanging="180"/>
              <w:rPr>
                <w:rFonts w:ascii="Georgia" w:hAnsi="Georgia" w:cs="Tahoma"/>
                <w:sz w:val="20"/>
                <w:lang w:val="pl-PL"/>
              </w:rPr>
            </w:pPr>
            <w:r w:rsidRPr="007E45FE">
              <w:rPr>
                <w:rFonts w:ascii="Georgia" w:hAnsi="Georgia" w:cs="Tahoma"/>
                <w:sz w:val="20"/>
                <w:lang w:val="pl-PL"/>
              </w:rPr>
              <w:t>impedancja wejścia 50 Ohm</w:t>
            </w:r>
          </w:p>
          <w:p w14:paraId="69E7A43D" w14:textId="77777777" w:rsidR="00F24866" w:rsidRPr="007E45FE" w:rsidRDefault="00F24866" w:rsidP="00F24866">
            <w:pPr>
              <w:pStyle w:val="Wyliczkreska"/>
              <w:numPr>
                <w:ilvl w:val="0"/>
                <w:numId w:val="97"/>
              </w:numPr>
              <w:tabs>
                <w:tab w:val="left" w:pos="470"/>
              </w:tabs>
              <w:spacing w:line="240" w:lineRule="auto"/>
              <w:ind w:left="470" w:hanging="180"/>
              <w:rPr>
                <w:rFonts w:ascii="Georgia" w:hAnsi="Georgia" w:cs="Tahoma"/>
                <w:sz w:val="20"/>
                <w:lang w:val="pl-PL"/>
              </w:rPr>
            </w:pPr>
            <w:r w:rsidRPr="007E45FE">
              <w:rPr>
                <w:rFonts w:ascii="Georgia" w:hAnsi="Georgia" w:cs="Tahoma"/>
                <w:sz w:val="20"/>
                <w:lang w:val="pl-PL"/>
              </w:rPr>
              <w:t>współczynnik fali stojącej 1,1</w:t>
            </w:r>
          </w:p>
          <w:p w14:paraId="76949CA3" w14:textId="77777777" w:rsidR="00F24866" w:rsidRPr="007E45FE" w:rsidRDefault="00F24866" w:rsidP="00F24866">
            <w:pPr>
              <w:pStyle w:val="Wyliczkreska"/>
              <w:numPr>
                <w:ilvl w:val="0"/>
                <w:numId w:val="97"/>
              </w:numPr>
              <w:tabs>
                <w:tab w:val="left" w:pos="470"/>
              </w:tabs>
              <w:spacing w:line="240" w:lineRule="auto"/>
              <w:ind w:left="470" w:hanging="180"/>
              <w:rPr>
                <w:rFonts w:ascii="Georgia" w:hAnsi="Georgia" w:cs="Tahoma"/>
                <w:sz w:val="20"/>
                <w:lang w:val="pl-PL"/>
              </w:rPr>
            </w:pPr>
            <w:r w:rsidRPr="007E45FE">
              <w:rPr>
                <w:rFonts w:ascii="Georgia" w:hAnsi="Georgia" w:cs="Tahoma"/>
                <w:sz w:val="20"/>
                <w:lang w:val="pl-PL"/>
              </w:rPr>
              <w:t>charakterystyka promieniowania  dookólna (montaż na środku dachu)</w:t>
            </w:r>
          </w:p>
          <w:p w14:paraId="3E4A094F" w14:textId="77777777" w:rsidR="00F24866" w:rsidRPr="007E45FE" w:rsidRDefault="00F24866" w:rsidP="00F24866">
            <w:pPr>
              <w:pStyle w:val="Wyliczkreska"/>
              <w:numPr>
                <w:ilvl w:val="0"/>
                <w:numId w:val="97"/>
              </w:numPr>
              <w:tabs>
                <w:tab w:val="left" w:pos="470"/>
              </w:tabs>
              <w:spacing w:line="240" w:lineRule="auto"/>
              <w:ind w:left="470" w:hanging="180"/>
              <w:rPr>
                <w:rFonts w:ascii="Georgia" w:hAnsi="Georgia" w:cs="Tahoma"/>
                <w:sz w:val="20"/>
                <w:lang w:val="pl-PL"/>
              </w:rPr>
            </w:pPr>
            <w:r w:rsidRPr="007E45FE">
              <w:rPr>
                <w:rFonts w:ascii="Georgia" w:hAnsi="Georgia" w:cs="Tahoma"/>
                <w:sz w:val="20"/>
                <w:lang w:val="pl-PL"/>
              </w:rPr>
              <w:t>odpowiednie masowanie anteny do typu nadwozia</w:t>
            </w:r>
          </w:p>
          <w:p w14:paraId="3953EB59" w14:textId="77777777" w:rsidR="00F24866" w:rsidRPr="007E45FE" w:rsidRDefault="00F24866" w:rsidP="00F24866">
            <w:pPr>
              <w:pStyle w:val="Wyliczkreska"/>
              <w:numPr>
                <w:ilvl w:val="0"/>
                <w:numId w:val="97"/>
              </w:numPr>
              <w:tabs>
                <w:tab w:val="left" w:pos="470"/>
              </w:tabs>
              <w:spacing w:line="240" w:lineRule="auto"/>
              <w:ind w:left="470" w:hanging="180"/>
              <w:rPr>
                <w:rFonts w:ascii="Georgia" w:hAnsi="Georgia" w:cs="Tahoma"/>
                <w:sz w:val="20"/>
                <w:lang w:val="pl-PL"/>
              </w:rPr>
            </w:pPr>
            <w:r w:rsidRPr="007E45FE">
              <w:rPr>
                <w:rFonts w:ascii="Georgia" w:hAnsi="Georgia" w:cs="Tahoma"/>
                <w:sz w:val="20"/>
                <w:lang w:val="pl-PL"/>
              </w:rPr>
              <w:t>dostęp do złącza antenowego w przedziale medycznym</w:t>
            </w:r>
          </w:p>
          <w:p w14:paraId="63789264" w14:textId="77777777" w:rsidR="00F24866" w:rsidRPr="007E45FE" w:rsidRDefault="00F24866" w:rsidP="00F24866">
            <w:pPr>
              <w:pStyle w:val="Wyliczkreska"/>
              <w:numPr>
                <w:ilvl w:val="0"/>
                <w:numId w:val="97"/>
              </w:numPr>
              <w:tabs>
                <w:tab w:val="left" w:pos="470"/>
              </w:tabs>
              <w:spacing w:line="240" w:lineRule="auto"/>
              <w:ind w:left="470" w:hanging="180"/>
              <w:rPr>
                <w:rFonts w:ascii="Georgia" w:hAnsi="Georgia" w:cs="Tahoma"/>
                <w:sz w:val="20"/>
                <w:lang w:val="pl-PL"/>
              </w:rPr>
            </w:pPr>
            <w:r w:rsidRPr="007E45FE">
              <w:rPr>
                <w:rFonts w:ascii="Georgia" w:hAnsi="Georgia" w:cs="Tahoma"/>
                <w:sz w:val="20"/>
                <w:lang w:val="pl-PL"/>
              </w:rPr>
              <w:t xml:space="preserve">przewód antenowy prowadzony w </w:t>
            </w:r>
            <w:proofErr w:type="spellStart"/>
            <w:r w:rsidRPr="007E45FE">
              <w:rPr>
                <w:rFonts w:ascii="Georgia" w:hAnsi="Georgia" w:cs="Tahoma"/>
                <w:sz w:val="20"/>
                <w:lang w:val="pl-PL"/>
              </w:rPr>
              <w:t>peszlu</w:t>
            </w:r>
            <w:proofErr w:type="spellEnd"/>
            <w:r w:rsidRPr="007E45FE">
              <w:rPr>
                <w:rFonts w:ascii="Georgia" w:hAnsi="Georgia" w:cs="Tahoma"/>
                <w:sz w:val="20"/>
                <w:lang w:val="pl-PL"/>
              </w:rPr>
              <w:t xml:space="preserve"> (możliwość ewentualnej wymiany bez demontażu tapicerki, podsufitki)</w:t>
            </w:r>
          </w:p>
        </w:tc>
        <w:tc>
          <w:tcPr>
            <w:tcW w:w="2505" w:type="dxa"/>
            <w:tcBorders>
              <w:left w:val="single" w:sz="4" w:space="0" w:color="000000"/>
              <w:bottom w:val="single" w:sz="4" w:space="0" w:color="000000"/>
            </w:tcBorders>
            <w:shd w:val="clear" w:color="auto" w:fill="auto"/>
            <w:vAlign w:val="center"/>
          </w:tcPr>
          <w:p w14:paraId="2394F719"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1677E02E" w14:textId="78896206" w:rsidR="00F24866" w:rsidRPr="007E45FE" w:rsidRDefault="00F24866" w:rsidP="00F24866">
            <w:pPr>
              <w:pStyle w:val="Wyliczkreska"/>
              <w:tabs>
                <w:tab w:val="left" w:pos="470"/>
              </w:tabs>
              <w:spacing w:line="240" w:lineRule="auto"/>
              <w:rPr>
                <w:rFonts w:ascii="Georgia" w:hAnsi="Georgia" w:cs="Tahoma"/>
                <w:sz w:val="20"/>
                <w:lang w:val="pl-PL"/>
              </w:rPr>
            </w:pPr>
          </w:p>
        </w:tc>
      </w:tr>
      <w:tr w:rsidR="003C1A4E" w:rsidRPr="007E45FE" w14:paraId="74A48BB5" w14:textId="77777777" w:rsidTr="00AB20B1">
        <w:tc>
          <w:tcPr>
            <w:tcW w:w="10194" w:type="dxa"/>
            <w:gridSpan w:val="4"/>
            <w:tcBorders>
              <w:left w:val="single" w:sz="4" w:space="0" w:color="000000"/>
              <w:bottom w:val="single" w:sz="4" w:space="0" w:color="000000"/>
              <w:right w:val="single" w:sz="4" w:space="0" w:color="000000"/>
            </w:tcBorders>
            <w:shd w:val="clear" w:color="auto" w:fill="auto"/>
          </w:tcPr>
          <w:p w14:paraId="75450A2E" w14:textId="474C1A72" w:rsidR="003C1A4E" w:rsidRPr="00994021" w:rsidRDefault="003C1A4E" w:rsidP="00994021">
            <w:pPr>
              <w:pStyle w:val="Akapitzlist"/>
              <w:numPr>
                <w:ilvl w:val="0"/>
                <w:numId w:val="103"/>
              </w:numPr>
              <w:suppressAutoHyphens w:val="0"/>
              <w:snapToGrid w:val="0"/>
              <w:spacing w:line="240" w:lineRule="auto"/>
              <w:contextualSpacing/>
              <w:textAlignment w:val="auto"/>
              <w:rPr>
                <w:rFonts w:ascii="Georgia" w:hAnsi="Georgia" w:cs="Tahoma"/>
                <w:b/>
                <w:sz w:val="20"/>
                <w:szCs w:val="20"/>
              </w:rPr>
            </w:pPr>
            <w:r w:rsidRPr="00AB20B1">
              <w:rPr>
                <w:rFonts w:ascii="Georgia" w:hAnsi="Georgia" w:cs="Tahoma"/>
                <w:b/>
                <w:sz w:val="20"/>
                <w:szCs w:val="20"/>
              </w:rPr>
              <w:t>WYPOSAŻENIE POJAZDU</w:t>
            </w:r>
          </w:p>
        </w:tc>
      </w:tr>
      <w:tr w:rsidR="00F24866" w:rsidRPr="007E45FE" w14:paraId="614B7942" w14:textId="77777777" w:rsidTr="00AB20B1">
        <w:tc>
          <w:tcPr>
            <w:tcW w:w="422" w:type="dxa"/>
            <w:tcBorders>
              <w:left w:val="single" w:sz="4" w:space="0" w:color="000000"/>
              <w:bottom w:val="single" w:sz="4" w:space="0" w:color="000000"/>
            </w:tcBorders>
            <w:shd w:val="clear" w:color="auto" w:fill="auto"/>
            <w:vAlign w:val="center"/>
          </w:tcPr>
          <w:p w14:paraId="6790887A" w14:textId="1330C116"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left w:val="single" w:sz="4" w:space="0" w:color="000000"/>
              <w:bottom w:val="single" w:sz="4" w:space="0" w:color="000000"/>
            </w:tcBorders>
            <w:shd w:val="clear" w:color="auto" w:fill="auto"/>
          </w:tcPr>
          <w:p w14:paraId="2ED0958D"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Wszystkie miejsca siedzące wyposażone w bezwładnościowe pasy bezpieczeństwa i zagłówki</w:t>
            </w:r>
          </w:p>
        </w:tc>
        <w:tc>
          <w:tcPr>
            <w:tcW w:w="2505" w:type="dxa"/>
            <w:tcBorders>
              <w:left w:val="single" w:sz="4" w:space="0" w:color="000000"/>
              <w:bottom w:val="single" w:sz="4" w:space="0" w:color="000000"/>
            </w:tcBorders>
            <w:shd w:val="clear" w:color="auto" w:fill="auto"/>
            <w:vAlign w:val="center"/>
          </w:tcPr>
          <w:p w14:paraId="130604E9"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6D4A9538" w14:textId="0D80A02E"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698BFC7E" w14:textId="77777777" w:rsidTr="00AB20B1">
        <w:tc>
          <w:tcPr>
            <w:tcW w:w="422" w:type="dxa"/>
            <w:tcBorders>
              <w:left w:val="single" w:sz="4" w:space="0" w:color="000000"/>
              <w:bottom w:val="single" w:sz="4" w:space="0" w:color="000000"/>
            </w:tcBorders>
            <w:shd w:val="clear" w:color="auto" w:fill="auto"/>
            <w:vAlign w:val="center"/>
          </w:tcPr>
          <w:p w14:paraId="2777B2D1" w14:textId="0807FF04"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tcPr>
          <w:p w14:paraId="3613CD99"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Poduszki powietrzne: kierowcy i pasażera (czołowe i boczne)</w:t>
            </w:r>
          </w:p>
        </w:tc>
        <w:tc>
          <w:tcPr>
            <w:tcW w:w="2505" w:type="dxa"/>
            <w:tcBorders>
              <w:left w:val="single" w:sz="4" w:space="0" w:color="000000"/>
              <w:bottom w:val="single" w:sz="4" w:space="0" w:color="000000"/>
            </w:tcBorders>
            <w:shd w:val="clear" w:color="auto" w:fill="auto"/>
            <w:vAlign w:val="center"/>
          </w:tcPr>
          <w:p w14:paraId="30C33FF9"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C9F6253" w14:textId="1A8DC72D"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36321E8F" w14:textId="77777777" w:rsidTr="00AB20B1">
        <w:tc>
          <w:tcPr>
            <w:tcW w:w="422" w:type="dxa"/>
            <w:tcBorders>
              <w:left w:val="single" w:sz="4" w:space="0" w:color="000000"/>
              <w:bottom w:val="single" w:sz="4" w:space="0" w:color="000000"/>
            </w:tcBorders>
            <w:shd w:val="clear" w:color="auto" w:fill="auto"/>
            <w:vAlign w:val="center"/>
          </w:tcPr>
          <w:p w14:paraId="3A624EA8" w14:textId="5BBCAF39"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3.</w:t>
            </w:r>
          </w:p>
        </w:tc>
        <w:tc>
          <w:tcPr>
            <w:tcW w:w="4115" w:type="dxa"/>
            <w:tcBorders>
              <w:left w:val="single" w:sz="4" w:space="0" w:color="000000"/>
              <w:bottom w:val="single" w:sz="4" w:space="0" w:color="000000"/>
            </w:tcBorders>
            <w:shd w:val="clear" w:color="auto" w:fill="auto"/>
          </w:tcPr>
          <w:p w14:paraId="6870578C"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Fotel kierowcy regulowany w min 3 płaszczyznach z podłokietnikiem + regulacja oparcia lędźwiowa </w:t>
            </w:r>
          </w:p>
        </w:tc>
        <w:tc>
          <w:tcPr>
            <w:tcW w:w="2505" w:type="dxa"/>
            <w:tcBorders>
              <w:left w:val="single" w:sz="4" w:space="0" w:color="000000"/>
              <w:bottom w:val="single" w:sz="4" w:space="0" w:color="000000"/>
            </w:tcBorders>
            <w:shd w:val="clear" w:color="auto" w:fill="auto"/>
            <w:vAlign w:val="center"/>
          </w:tcPr>
          <w:p w14:paraId="38DB91DE"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3E90058F" w14:textId="4C1EC13E"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7754A9B3" w14:textId="77777777" w:rsidTr="00AB20B1">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B2519" w14:textId="0F862554"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4.</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7B5AFF0E"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Urządzenie do wybijania szyb</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7A728"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3FC1" w14:textId="112156E1"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21F1499F" w14:textId="77777777" w:rsidTr="00AB20B1">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05FF2906" w14:textId="3B164BCD" w:rsidR="00F24866" w:rsidRPr="007E45FE" w:rsidRDefault="00F24866" w:rsidP="00F24866">
            <w:pPr>
              <w:spacing w:line="240" w:lineRule="auto"/>
              <w:jc w:val="center"/>
              <w:rPr>
                <w:rFonts w:ascii="Georgia" w:hAnsi="Georgia" w:cs="Tahoma"/>
                <w:sz w:val="20"/>
                <w:szCs w:val="20"/>
              </w:rPr>
            </w:pPr>
            <w:r w:rsidRPr="007E45FE">
              <w:rPr>
                <w:rFonts w:ascii="Georgia" w:hAnsi="Georgia" w:cs="Tahoma"/>
                <w:sz w:val="20"/>
                <w:szCs w:val="20"/>
              </w:rPr>
              <w:t>5.</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28D57B5C"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Dwie gaśnice p.poż (po jednej w przedziale medycznym i kierowcy)</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20EA4A65" w14:textId="77777777" w:rsidR="00F24866" w:rsidRPr="007E45FE" w:rsidRDefault="00F24866" w:rsidP="00F24866">
            <w:pPr>
              <w:spacing w:line="240" w:lineRule="auto"/>
              <w:jc w:val="center"/>
              <w:rPr>
                <w:rFonts w:ascii="Georgia" w:hAnsi="Georgia" w:cs="Tahoma"/>
                <w:sz w:val="20"/>
                <w:szCs w:val="20"/>
              </w:rPr>
            </w:pPr>
            <w:r w:rsidRPr="007E45FE">
              <w:rPr>
                <w:rFonts w:ascii="Georgia" w:hAnsi="Georgia" w:cs="Tahoma"/>
                <w:sz w:val="20"/>
                <w:szCs w:val="20"/>
              </w:rPr>
              <w:t>TAK</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2BF6" w14:textId="470EB859" w:rsidR="00F24866" w:rsidRPr="007E45FE" w:rsidRDefault="00F24866" w:rsidP="00F24866">
            <w:pPr>
              <w:spacing w:line="240" w:lineRule="auto"/>
              <w:rPr>
                <w:rFonts w:ascii="Georgia" w:hAnsi="Georgia" w:cs="Tahoma"/>
                <w:sz w:val="20"/>
                <w:szCs w:val="20"/>
              </w:rPr>
            </w:pPr>
          </w:p>
        </w:tc>
      </w:tr>
      <w:tr w:rsidR="00F24866" w:rsidRPr="007E45FE" w14:paraId="525D496B" w14:textId="77777777" w:rsidTr="00AB20B1">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216A7" w14:textId="715C850C"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6.</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254BDFDC"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Kosz na śmieci w przedziale medycznym – 2szt. (z czego jeden znajdujący się bezpośrednio przy noszach) – zamontowane na stałe zapobiegające niekontrolowanemu przemieszczeniu.</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7B091"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C7DE" w14:textId="1AC31A88"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3FE7A358" w14:textId="77777777" w:rsidTr="00AB20B1">
        <w:tc>
          <w:tcPr>
            <w:tcW w:w="422" w:type="dxa"/>
            <w:tcBorders>
              <w:top w:val="single" w:sz="4" w:space="0" w:color="000000"/>
              <w:left w:val="single" w:sz="4" w:space="0" w:color="000000"/>
              <w:bottom w:val="single" w:sz="4" w:space="0" w:color="000000"/>
            </w:tcBorders>
            <w:shd w:val="clear" w:color="auto" w:fill="auto"/>
            <w:vAlign w:val="center"/>
          </w:tcPr>
          <w:p w14:paraId="5FD6696F" w14:textId="69651FC2"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7.</w:t>
            </w:r>
          </w:p>
        </w:tc>
        <w:tc>
          <w:tcPr>
            <w:tcW w:w="4115" w:type="dxa"/>
            <w:tcBorders>
              <w:top w:val="single" w:sz="4" w:space="0" w:color="000000"/>
              <w:left w:val="single" w:sz="4" w:space="0" w:color="000000"/>
              <w:bottom w:val="single" w:sz="4" w:space="0" w:color="000000"/>
            </w:tcBorders>
            <w:shd w:val="clear" w:color="auto" w:fill="auto"/>
          </w:tcPr>
          <w:p w14:paraId="3F979FD1"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Nóż do przecięcia pasów bezpieczeństwa</w:t>
            </w:r>
          </w:p>
        </w:tc>
        <w:tc>
          <w:tcPr>
            <w:tcW w:w="2505" w:type="dxa"/>
            <w:tcBorders>
              <w:top w:val="single" w:sz="4" w:space="0" w:color="000000"/>
              <w:left w:val="single" w:sz="4" w:space="0" w:color="000000"/>
              <w:bottom w:val="single" w:sz="4" w:space="0" w:color="000000"/>
            </w:tcBorders>
            <w:shd w:val="clear" w:color="auto" w:fill="auto"/>
            <w:vAlign w:val="center"/>
          </w:tcPr>
          <w:p w14:paraId="36DADC42"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C8DC6" w14:textId="49DD91F9"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552300F4" w14:textId="77777777" w:rsidTr="00AB20B1">
        <w:tc>
          <w:tcPr>
            <w:tcW w:w="422" w:type="dxa"/>
            <w:tcBorders>
              <w:left w:val="single" w:sz="4" w:space="0" w:color="000000"/>
              <w:bottom w:val="single" w:sz="4" w:space="0" w:color="000000"/>
            </w:tcBorders>
            <w:shd w:val="clear" w:color="auto" w:fill="auto"/>
            <w:vAlign w:val="center"/>
          </w:tcPr>
          <w:p w14:paraId="34724C93" w14:textId="39B63395"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8.</w:t>
            </w:r>
          </w:p>
        </w:tc>
        <w:tc>
          <w:tcPr>
            <w:tcW w:w="4115" w:type="dxa"/>
            <w:tcBorders>
              <w:left w:val="single" w:sz="4" w:space="0" w:color="000000"/>
              <w:bottom w:val="single" w:sz="4" w:space="0" w:color="000000"/>
            </w:tcBorders>
            <w:shd w:val="clear" w:color="auto" w:fill="auto"/>
          </w:tcPr>
          <w:p w14:paraId="1FF06292"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Elektrycznie podnoszone szyby w kabinie kierowcy</w:t>
            </w:r>
          </w:p>
        </w:tc>
        <w:tc>
          <w:tcPr>
            <w:tcW w:w="2505" w:type="dxa"/>
            <w:tcBorders>
              <w:left w:val="single" w:sz="4" w:space="0" w:color="000000"/>
              <w:bottom w:val="single" w:sz="4" w:space="0" w:color="000000"/>
            </w:tcBorders>
            <w:shd w:val="clear" w:color="auto" w:fill="auto"/>
            <w:vAlign w:val="center"/>
          </w:tcPr>
          <w:p w14:paraId="6402333C"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63B295A0" w14:textId="5435CAA2"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6A48894A" w14:textId="77777777" w:rsidTr="00AB20B1">
        <w:tc>
          <w:tcPr>
            <w:tcW w:w="422" w:type="dxa"/>
            <w:tcBorders>
              <w:left w:val="single" w:sz="4" w:space="0" w:color="000000"/>
              <w:bottom w:val="single" w:sz="4" w:space="0" w:color="000000"/>
            </w:tcBorders>
            <w:shd w:val="clear" w:color="auto" w:fill="auto"/>
            <w:vAlign w:val="center"/>
          </w:tcPr>
          <w:p w14:paraId="3AE864B6" w14:textId="513AFE00"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9.</w:t>
            </w:r>
          </w:p>
        </w:tc>
        <w:tc>
          <w:tcPr>
            <w:tcW w:w="4115" w:type="dxa"/>
            <w:tcBorders>
              <w:left w:val="single" w:sz="4" w:space="0" w:color="000000"/>
              <w:bottom w:val="single" w:sz="4" w:space="0" w:color="000000"/>
            </w:tcBorders>
            <w:shd w:val="clear" w:color="auto" w:fill="auto"/>
          </w:tcPr>
          <w:p w14:paraId="006C6C51"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Elektrycznie sterowane i podgrzewane lusterka boczne z kierunkowskazem bocznym</w:t>
            </w:r>
          </w:p>
        </w:tc>
        <w:tc>
          <w:tcPr>
            <w:tcW w:w="2505" w:type="dxa"/>
            <w:tcBorders>
              <w:left w:val="single" w:sz="4" w:space="0" w:color="000000"/>
              <w:bottom w:val="single" w:sz="4" w:space="0" w:color="000000"/>
            </w:tcBorders>
            <w:shd w:val="clear" w:color="auto" w:fill="auto"/>
            <w:vAlign w:val="center"/>
          </w:tcPr>
          <w:p w14:paraId="5A841CDE"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169FE2B" w14:textId="2EAB8623"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35914BEF" w14:textId="77777777" w:rsidTr="00AB20B1">
        <w:tc>
          <w:tcPr>
            <w:tcW w:w="422" w:type="dxa"/>
            <w:tcBorders>
              <w:left w:val="single" w:sz="4" w:space="0" w:color="000000"/>
              <w:bottom w:val="single" w:sz="4" w:space="0" w:color="000000"/>
            </w:tcBorders>
            <w:shd w:val="clear" w:color="auto" w:fill="auto"/>
            <w:vAlign w:val="center"/>
          </w:tcPr>
          <w:p w14:paraId="7BC7DBA2" w14:textId="077596C2"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10.</w:t>
            </w:r>
          </w:p>
        </w:tc>
        <w:tc>
          <w:tcPr>
            <w:tcW w:w="4115" w:type="dxa"/>
            <w:tcBorders>
              <w:left w:val="single" w:sz="4" w:space="0" w:color="000000"/>
              <w:bottom w:val="single" w:sz="4" w:space="0" w:color="000000"/>
            </w:tcBorders>
            <w:shd w:val="clear" w:color="auto" w:fill="auto"/>
          </w:tcPr>
          <w:p w14:paraId="3D41CA71"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Światła przeciwmgielne przednie</w:t>
            </w:r>
          </w:p>
        </w:tc>
        <w:tc>
          <w:tcPr>
            <w:tcW w:w="2505" w:type="dxa"/>
            <w:tcBorders>
              <w:left w:val="single" w:sz="4" w:space="0" w:color="000000"/>
              <w:bottom w:val="single" w:sz="4" w:space="0" w:color="000000"/>
            </w:tcBorders>
            <w:shd w:val="clear" w:color="auto" w:fill="auto"/>
            <w:vAlign w:val="center"/>
          </w:tcPr>
          <w:p w14:paraId="20001CCE"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0E06CA73" w14:textId="0545CC07"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4752E684" w14:textId="77777777" w:rsidTr="00AB20B1">
        <w:tc>
          <w:tcPr>
            <w:tcW w:w="422" w:type="dxa"/>
            <w:tcBorders>
              <w:left w:val="single" w:sz="4" w:space="0" w:color="000000"/>
              <w:bottom w:val="single" w:sz="4" w:space="0" w:color="000000"/>
            </w:tcBorders>
            <w:shd w:val="clear" w:color="auto" w:fill="auto"/>
            <w:vAlign w:val="center"/>
          </w:tcPr>
          <w:p w14:paraId="221AE578" w14:textId="4D93E9B7"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11.</w:t>
            </w:r>
          </w:p>
        </w:tc>
        <w:tc>
          <w:tcPr>
            <w:tcW w:w="4115" w:type="dxa"/>
            <w:tcBorders>
              <w:left w:val="single" w:sz="4" w:space="0" w:color="000000"/>
              <w:bottom w:val="single" w:sz="4" w:space="0" w:color="000000"/>
            </w:tcBorders>
            <w:shd w:val="clear" w:color="auto" w:fill="auto"/>
          </w:tcPr>
          <w:p w14:paraId="7CE1F7AB"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Poduszka powietrzna kierowcy i pasażera</w:t>
            </w:r>
          </w:p>
        </w:tc>
        <w:tc>
          <w:tcPr>
            <w:tcW w:w="2505" w:type="dxa"/>
            <w:tcBorders>
              <w:left w:val="single" w:sz="4" w:space="0" w:color="000000"/>
              <w:bottom w:val="single" w:sz="4" w:space="0" w:color="000000"/>
            </w:tcBorders>
            <w:shd w:val="clear" w:color="auto" w:fill="auto"/>
            <w:vAlign w:val="center"/>
          </w:tcPr>
          <w:p w14:paraId="03E75B7A"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3643BB1" w14:textId="61B0DDD1"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3A34B2F4" w14:textId="77777777" w:rsidTr="00AB20B1">
        <w:tc>
          <w:tcPr>
            <w:tcW w:w="422" w:type="dxa"/>
            <w:tcBorders>
              <w:left w:val="single" w:sz="4" w:space="0" w:color="000000"/>
              <w:bottom w:val="single" w:sz="4" w:space="0" w:color="000000"/>
            </w:tcBorders>
            <w:shd w:val="clear" w:color="auto" w:fill="auto"/>
            <w:vAlign w:val="center"/>
          </w:tcPr>
          <w:p w14:paraId="52624166" w14:textId="5B06DC8B"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12.</w:t>
            </w:r>
          </w:p>
        </w:tc>
        <w:tc>
          <w:tcPr>
            <w:tcW w:w="4115" w:type="dxa"/>
            <w:tcBorders>
              <w:left w:val="single" w:sz="4" w:space="0" w:color="000000"/>
              <w:bottom w:val="single" w:sz="4" w:space="0" w:color="000000"/>
            </w:tcBorders>
            <w:shd w:val="clear" w:color="auto" w:fill="auto"/>
          </w:tcPr>
          <w:p w14:paraId="1E73D207" w14:textId="77777777" w:rsidR="00F24866" w:rsidRPr="007E45FE" w:rsidRDefault="00F24866" w:rsidP="00F24866">
            <w:pPr>
              <w:spacing w:line="240" w:lineRule="auto"/>
              <w:jc w:val="both"/>
              <w:rPr>
                <w:rFonts w:ascii="Georgia" w:hAnsi="Georgia" w:cs="Tahoma"/>
                <w:sz w:val="20"/>
                <w:szCs w:val="20"/>
              </w:rPr>
            </w:pPr>
            <w:r w:rsidRPr="007E45FE">
              <w:rPr>
                <w:rFonts w:ascii="Georgia" w:hAnsi="Georgia" w:cs="Tahoma"/>
                <w:sz w:val="20"/>
                <w:szCs w:val="20"/>
              </w:rPr>
              <w:t>Wspomaganie parkowania tyłem - kamera cofania (z wyświetlaczem w formie lusterka wstecznego w kabinie kierowcy lub wbudowany w konsolę przednią wyświetlaczem), zestaw czujników cofania z tyłu pojazdu z akustyczną sygnalizacją ostrzegawczą dla kierowcy podczas zbliżania się do przeszkody podczas wykonywania manewru cofania.</w:t>
            </w:r>
          </w:p>
        </w:tc>
        <w:tc>
          <w:tcPr>
            <w:tcW w:w="2505" w:type="dxa"/>
            <w:tcBorders>
              <w:left w:val="single" w:sz="4" w:space="0" w:color="000000"/>
              <w:bottom w:val="single" w:sz="4" w:space="0" w:color="000000"/>
            </w:tcBorders>
            <w:shd w:val="clear" w:color="auto" w:fill="auto"/>
            <w:vAlign w:val="center"/>
          </w:tcPr>
          <w:p w14:paraId="5C4D2691"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603DB424" w14:textId="593A7A62"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6AC5823F" w14:textId="77777777" w:rsidTr="00AB20B1">
        <w:trPr>
          <w:trHeight w:val="243"/>
        </w:trPr>
        <w:tc>
          <w:tcPr>
            <w:tcW w:w="422" w:type="dxa"/>
            <w:tcBorders>
              <w:left w:val="single" w:sz="4" w:space="0" w:color="000000"/>
              <w:bottom w:val="single" w:sz="4" w:space="0" w:color="000000"/>
            </w:tcBorders>
            <w:shd w:val="clear" w:color="auto" w:fill="auto"/>
            <w:vAlign w:val="center"/>
          </w:tcPr>
          <w:p w14:paraId="12C2075F" w14:textId="0DB46C59"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13.</w:t>
            </w:r>
          </w:p>
        </w:tc>
        <w:tc>
          <w:tcPr>
            <w:tcW w:w="4115" w:type="dxa"/>
            <w:tcBorders>
              <w:left w:val="single" w:sz="4" w:space="0" w:color="000000"/>
              <w:bottom w:val="single" w:sz="4" w:space="0" w:color="000000"/>
            </w:tcBorders>
            <w:shd w:val="clear" w:color="auto" w:fill="auto"/>
          </w:tcPr>
          <w:p w14:paraId="38A17AFD"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Radioodtwarzacz fabryczny lub radioodtwarzacz montowany na etapie zabudowy medycznej  </w:t>
            </w:r>
          </w:p>
        </w:tc>
        <w:tc>
          <w:tcPr>
            <w:tcW w:w="2505" w:type="dxa"/>
            <w:tcBorders>
              <w:left w:val="single" w:sz="4" w:space="0" w:color="000000"/>
              <w:bottom w:val="single" w:sz="4" w:space="0" w:color="000000"/>
            </w:tcBorders>
            <w:shd w:val="clear" w:color="auto" w:fill="auto"/>
            <w:vAlign w:val="center"/>
          </w:tcPr>
          <w:p w14:paraId="25F80D95"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3F14A8A" w14:textId="3375EB2D"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4D169258" w14:textId="77777777" w:rsidTr="00AB20B1">
        <w:trPr>
          <w:trHeight w:val="261"/>
        </w:trPr>
        <w:tc>
          <w:tcPr>
            <w:tcW w:w="422" w:type="dxa"/>
            <w:tcBorders>
              <w:left w:val="single" w:sz="4" w:space="0" w:color="000000"/>
              <w:bottom w:val="single" w:sz="4" w:space="0" w:color="000000"/>
            </w:tcBorders>
            <w:shd w:val="clear" w:color="auto" w:fill="auto"/>
            <w:vAlign w:val="center"/>
          </w:tcPr>
          <w:p w14:paraId="36229D3A" w14:textId="175A5DF7"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14.</w:t>
            </w:r>
          </w:p>
        </w:tc>
        <w:tc>
          <w:tcPr>
            <w:tcW w:w="4115" w:type="dxa"/>
            <w:tcBorders>
              <w:left w:val="single" w:sz="4" w:space="0" w:color="000000"/>
              <w:bottom w:val="single" w:sz="4" w:space="0" w:color="000000"/>
            </w:tcBorders>
            <w:shd w:val="clear" w:color="auto" w:fill="auto"/>
          </w:tcPr>
          <w:p w14:paraId="68F69B1A" w14:textId="77777777" w:rsidR="00F24866" w:rsidRPr="007E45FE" w:rsidRDefault="00F24866" w:rsidP="00F24866">
            <w:pPr>
              <w:spacing w:line="240" w:lineRule="auto"/>
              <w:jc w:val="both"/>
              <w:rPr>
                <w:rFonts w:ascii="Georgia" w:hAnsi="Georgia" w:cs="Tahoma"/>
                <w:sz w:val="20"/>
                <w:szCs w:val="20"/>
              </w:rPr>
            </w:pPr>
            <w:r w:rsidRPr="007E45FE">
              <w:rPr>
                <w:rFonts w:ascii="Georgia" w:hAnsi="Georgia" w:cs="Tahoma"/>
                <w:sz w:val="20"/>
                <w:szCs w:val="20"/>
              </w:rPr>
              <w:t>Dodatkowy trójkąt ostrzegawczy</w:t>
            </w:r>
          </w:p>
        </w:tc>
        <w:tc>
          <w:tcPr>
            <w:tcW w:w="2505" w:type="dxa"/>
            <w:tcBorders>
              <w:left w:val="single" w:sz="4" w:space="0" w:color="000000"/>
              <w:bottom w:val="single" w:sz="4" w:space="0" w:color="000000"/>
            </w:tcBorders>
            <w:shd w:val="clear" w:color="auto" w:fill="auto"/>
            <w:vAlign w:val="center"/>
          </w:tcPr>
          <w:p w14:paraId="57A916E6"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18353A9F" w14:textId="4DCBF490" w:rsidR="00F24866" w:rsidRPr="007E45FE" w:rsidRDefault="00F24866" w:rsidP="00F24866">
            <w:pPr>
              <w:pStyle w:val="Wyliczkreska"/>
              <w:snapToGrid w:val="0"/>
              <w:spacing w:line="240" w:lineRule="auto"/>
              <w:ind w:left="0" w:firstLine="0"/>
              <w:rPr>
                <w:rFonts w:ascii="Georgia" w:hAnsi="Georgia" w:cs="Tahoma"/>
                <w:sz w:val="20"/>
                <w:lang w:val="pl-PL"/>
              </w:rPr>
            </w:pPr>
          </w:p>
        </w:tc>
      </w:tr>
      <w:tr w:rsidR="00F24866" w:rsidRPr="007E45FE" w14:paraId="7FD4B16D" w14:textId="77777777" w:rsidTr="00AB20B1">
        <w:tc>
          <w:tcPr>
            <w:tcW w:w="422" w:type="dxa"/>
            <w:tcBorders>
              <w:left w:val="single" w:sz="4" w:space="0" w:color="000000"/>
              <w:bottom w:val="single" w:sz="4" w:space="0" w:color="000000"/>
            </w:tcBorders>
            <w:shd w:val="clear" w:color="auto" w:fill="auto"/>
            <w:vAlign w:val="center"/>
          </w:tcPr>
          <w:p w14:paraId="75F916BA" w14:textId="5FC3EB41"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15.</w:t>
            </w:r>
          </w:p>
        </w:tc>
        <w:tc>
          <w:tcPr>
            <w:tcW w:w="4115" w:type="dxa"/>
            <w:tcBorders>
              <w:left w:val="single" w:sz="4" w:space="0" w:color="000000"/>
              <w:bottom w:val="single" w:sz="4" w:space="0" w:color="000000"/>
            </w:tcBorders>
            <w:shd w:val="clear" w:color="auto" w:fill="auto"/>
          </w:tcPr>
          <w:p w14:paraId="6FE9D8D3" w14:textId="77777777" w:rsidR="00F24866" w:rsidRPr="007E45FE" w:rsidRDefault="00F24866" w:rsidP="00F24866">
            <w:pPr>
              <w:snapToGrid w:val="0"/>
              <w:spacing w:line="240" w:lineRule="auto"/>
              <w:rPr>
                <w:rFonts w:ascii="Georgia" w:hAnsi="Georgia" w:cs="Tahoma"/>
                <w:sz w:val="20"/>
                <w:szCs w:val="20"/>
              </w:rPr>
            </w:pPr>
            <w:r w:rsidRPr="007E45FE">
              <w:rPr>
                <w:rFonts w:ascii="Georgia" w:hAnsi="Georgia" w:cs="Tahoma"/>
                <w:sz w:val="20"/>
                <w:szCs w:val="20"/>
              </w:rPr>
              <w:t>Kabina kierowcy dwuosobowa zapewniająca miejsce pracy kierowcy zgodnie z PN EN 1789+A2 lub „równoważną” oraz wyposażona w panel sterujący:</w:t>
            </w:r>
          </w:p>
          <w:p w14:paraId="79300F35" w14:textId="77777777" w:rsidR="00F24866" w:rsidRPr="007E45FE" w:rsidRDefault="00F24866" w:rsidP="00F24866">
            <w:pPr>
              <w:tabs>
                <w:tab w:val="left" w:pos="569"/>
              </w:tabs>
              <w:snapToGrid w:val="0"/>
              <w:spacing w:line="240" w:lineRule="auto"/>
              <w:rPr>
                <w:rFonts w:ascii="Georgia" w:hAnsi="Georgia" w:cs="Tahoma"/>
                <w:sz w:val="20"/>
                <w:szCs w:val="20"/>
              </w:rPr>
            </w:pPr>
            <w:r w:rsidRPr="007E45FE">
              <w:rPr>
                <w:rFonts w:ascii="Georgia" w:hAnsi="Georgia" w:cs="Tahoma"/>
                <w:sz w:val="20"/>
                <w:szCs w:val="20"/>
              </w:rPr>
              <w:t>- informujący kierowcę o braku możliwości uruchomienia pojazdu z powodu  podłączeniu ambulansu do sieci 230 V</w:t>
            </w:r>
          </w:p>
          <w:p w14:paraId="43C46E7F" w14:textId="77777777" w:rsidR="00F24866" w:rsidRPr="007E45FE" w:rsidRDefault="00F24866" w:rsidP="00F24866">
            <w:pPr>
              <w:tabs>
                <w:tab w:val="left" w:pos="569"/>
              </w:tabs>
              <w:snapToGrid w:val="0"/>
              <w:spacing w:line="240" w:lineRule="auto"/>
              <w:rPr>
                <w:rFonts w:ascii="Georgia" w:hAnsi="Georgia" w:cs="Tahoma"/>
                <w:sz w:val="20"/>
                <w:szCs w:val="20"/>
              </w:rPr>
            </w:pPr>
            <w:r w:rsidRPr="007E45FE">
              <w:rPr>
                <w:rFonts w:ascii="Georgia" w:hAnsi="Georgia" w:cs="Tahoma"/>
                <w:sz w:val="20"/>
                <w:szCs w:val="20"/>
              </w:rPr>
              <w:t xml:space="preserve">- informujący kierowcę o braku możliwości uruchomienia pojazdu z powodu otwartych drzwi między przedziałem medycznym a kabiną kierowcy </w:t>
            </w:r>
          </w:p>
          <w:p w14:paraId="61CFDCEB" w14:textId="77777777" w:rsidR="00F24866" w:rsidRPr="007E45FE" w:rsidRDefault="00F24866" w:rsidP="00F24866">
            <w:pPr>
              <w:tabs>
                <w:tab w:val="left" w:pos="569"/>
              </w:tabs>
              <w:snapToGrid w:val="0"/>
              <w:spacing w:line="240" w:lineRule="auto"/>
              <w:rPr>
                <w:rFonts w:ascii="Georgia" w:hAnsi="Georgia" w:cs="Tahoma"/>
                <w:sz w:val="20"/>
                <w:szCs w:val="20"/>
              </w:rPr>
            </w:pPr>
            <w:r w:rsidRPr="007E45FE">
              <w:rPr>
                <w:rFonts w:ascii="Georgia" w:hAnsi="Georgia" w:cs="Tahoma"/>
                <w:sz w:val="20"/>
                <w:szCs w:val="20"/>
              </w:rPr>
              <w:t>- informujący kierowcę o poziomie naładowania akumulatora samochodu bazowego i akumulatora dodatkowego</w:t>
            </w:r>
          </w:p>
          <w:p w14:paraId="7E5B1AF4" w14:textId="77777777" w:rsidR="00F24866" w:rsidRPr="007E45FE" w:rsidRDefault="00F24866" w:rsidP="00F24866">
            <w:pPr>
              <w:tabs>
                <w:tab w:val="left" w:pos="569"/>
              </w:tabs>
              <w:snapToGrid w:val="0"/>
              <w:spacing w:line="240" w:lineRule="auto"/>
              <w:rPr>
                <w:rFonts w:ascii="Georgia" w:hAnsi="Georgia" w:cs="Tahoma"/>
                <w:sz w:val="20"/>
                <w:szCs w:val="20"/>
              </w:rPr>
            </w:pPr>
            <w:r w:rsidRPr="007E45FE">
              <w:rPr>
                <w:rFonts w:ascii="Georgia" w:hAnsi="Georgia" w:cs="Tahoma"/>
                <w:sz w:val="20"/>
                <w:szCs w:val="20"/>
              </w:rPr>
              <w:t>- ostrzegający kierowcę (sygnalizacja dźwiękowa) o niedoładowaniu akumulatora samochodu bazowego i akumulatora dodatkowego</w:t>
            </w:r>
          </w:p>
          <w:p w14:paraId="0825FEF3" w14:textId="77777777" w:rsidR="00F24866" w:rsidRPr="007E45FE" w:rsidRDefault="00F24866" w:rsidP="00F24866">
            <w:pPr>
              <w:snapToGrid w:val="0"/>
              <w:spacing w:line="240" w:lineRule="auto"/>
              <w:rPr>
                <w:rFonts w:ascii="Georgia" w:hAnsi="Georgia" w:cs="Tahoma"/>
                <w:sz w:val="20"/>
                <w:szCs w:val="20"/>
              </w:rPr>
            </w:pPr>
            <w:r w:rsidRPr="007E45FE">
              <w:rPr>
                <w:rFonts w:ascii="Georgia" w:hAnsi="Georgia" w:cs="Tahoma"/>
                <w:sz w:val="20"/>
                <w:szCs w:val="20"/>
              </w:rPr>
              <w:t>- sterujący pracą dodatkowych sygnałów dźwiękowych pneumatycznych</w:t>
            </w:r>
          </w:p>
          <w:p w14:paraId="34B270F1" w14:textId="77777777" w:rsidR="00F24866" w:rsidRPr="007E45FE" w:rsidRDefault="00F24866" w:rsidP="00F24866">
            <w:pPr>
              <w:tabs>
                <w:tab w:val="left" w:pos="569"/>
              </w:tabs>
              <w:snapToGrid w:val="0"/>
              <w:spacing w:line="240" w:lineRule="auto"/>
              <w:rPr>
                <w:rFonts w:ascii="Georgia" w:hAnsi="Georgia" w:cs="Tahoma"/>
                <w:sz w:val="20"/>
                <w:szCs w:val="20"/>
              </w:rPr>
            </w:pPr>
            <w:r w:rsidRPr="007E45FE">
              <w:rPr>
                <w:rFonts w:ascii="Georgia" w:hAnsi="Georgia" w:cs="Tahoma"/>
                <w:sz w:val="20"/>
                <w:szCs w:val="20"/>
              </w:rPr>
              <w:t>- informujący kierowcę o działaniu reflektorów zewnętrznych</w:t>
            </w:r>
          </w:p>
          <w:p w14:paraId="3CA39E06" w14:textId="77777777" w:rsidR="00F24866" w:rsidRPr="007E45FE" w:rsidRDefault="00F24866" w:rsidP="00F24866">
            <w:pPr>
              <w:tabs>
                <w:tab w:val="left" w:pos="569"/>
              </w:tabs>
              <w:snapToGrid w:val="0"/>
              <w:spacing w:line="240" w:lineRule="auto"/>
              <w:rPr>
                <w:rFonts w:ascii="Georgia" w:hAnsi="Georgia" w:cs="Tahoma"/>
                <w:sz w:val="20"/>
                <w:szCs w:val="20"/>
              </w:rPr>
            </w:pPr>
            <w:r w:rsidRPr="007E45FE">
              <w:rPr>
                <w:rFonts w:ascii="Georgia" w:hAnsi="Georgia" w:cs="Tahoma"/>
                <w:sz w:val="20"/>
                <w:szCs w:val="20"/>
              </w:rPr>
              <w:t xml:space="preserve">Panel sterujący oświetleniem zewnętrznym i dodatkowymi sygnałami dźwiękowymi umieszczony na konsoli centralnej w widocznym miejscu (umożliwiający łatwą obsługę prawą ręką przez kierowcę). Panel przyciskowy nie typu </w:t>
            </w:r>
            <w:proofErr w:type="spellStart"/>
            <w:r w:rsidRPr="007E45FE">
              <w:rPr>
                <w:rFonts w:ascii="Georgia" w:hAnsi="Georgia" w:cs="Tahoma"/>
                <w:sz w:val="20"/>
                <w:szCs w:val="20"/>
              </w:rPr>
              <w:t>touchscreen</w:t>
            </w:r>
            <w:proofErr w:type="spellEnd"/>
            <w:r w:rsidRPr="007E45FE">
              <w:rPr>
                <w:rFonts w:ascii="Georgia" w:hAnsi="Georgia" w:cs="Tahoma"/>
                <w:sz w:val="20"/>
                <w:szCs w:val="20"/>
              </w:rPr>
              <w:t>.</w:t>
            </w:r>
          </w:p>
          <w:p w14:paraId="6BF2292A" w14:textId="77777777" w:rsidR="00F24866" w:rsidRPr="007E45FE" w:rsidRDefault="00F24866" w:rsidP="00F24866">
            <w:pPr>
              <w:pStyle w:val="Wyliczkreska"/>
              <w:snapToGrid w:val="0"/>
              <w:spacing w:line="240" w:lineRule="auto"/>
              <w:ind w:left="0" w:firstLine="0"/>
              <w:rPr>
                <w:rFonts w:ascii="Georgia" w:hAnsi="Georgia" w:cs="Tahoma"/>
                <w:sz w:val="20"/>
                <w:lang w:val="pl-PL"/>
              </w:rPr>
            </w:pPr>
          </w:p>
        </w:tc>
        <w:tc>
          <w:tcPr>
            <w:tcW w:w="2505" w:type="dxa"/>
            <w:tcBorders>
              <w:left w:val="single" w:sz="4" w:space="0" w:color="000000"/>
              <w:bottom w:val="single" w:sz="4" w:space="0" w:color="000000"/>
            </w:tcBorders>
            <w:shd w:val="clear" w:color="auto" w:fill="auto"/>
            <w:vAlign w:val="center"/>
          </w:tcPr>
          <w:p w14:paraId="44221A0E"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3C400A37" w14:textId="247222A3" w:rsidR="00F24866" w:rsidRPr="007E45FE" w:rsidRDefault="00F24866" w:rsidP="00F24866">
            <w:pPr>
              <w:pStyle w:val="Wyliczkreska"/>
              <w:snapToGrid w:val="0"/>
              <w:spacing w:line="240" w:lineRule="auto"/>
              <w:ind w:left="360" w:hanging="360"/>
              <w:rPr>
                <w:rFonts w:ascii="Georgia" w:hAnsi="Georgia" w:cs="Tahoma"/>
                <w:sz w:val="20"/>
                <w:lang w:val="pl-PL"/>
              </w:rPr>
            </w:pPr>
          </w:p>
        </w:tc>
      </w:tr>
      <w:tr w:rsidR="003C1A4E" w:rsidRPr="007E45FE" w14:paraId="153995BC" w14:textId="77777777" w:rsidTr="00AB20B1">
        <w:trPr>
          <w:trHeight w:val="256"/>
        </w:trPr>
        <w:tc>
          <w:tcPr>
            <w:tcW w:w="10194" w:type="dxa"/>
            <w:gridSpan w:val="4"/>
            <w:tcBorders>
              <w:top w:val="single" w:sz="4" w:space="0" w:color="000000"/>
              <w:left w:val="single" w:sz="4" w:space="0" w:color="000000"/>
              <w:bottom w:val="single" w:sz="4" w:space="0" w:color="000000"/>
              <w:right w:val="single" w:sz="4" w:space="0" w:color="000000"/>
            </w:tcBorders>
            <w:shd w:val="clear" w:color="auto" w:fill="auto"/>
          </w:tcPr>
          <w:p w14:paraId="3FEA2927" w14:textId="7096A874" w:rsidR="003C1A4E" w:rsidRPr="00AB20B1" w:rsidRDefault="003C1A4E" w:rsidP="00AB20B1">
            <w:pPr>
              <w:pStyle w:val="Akapitzlist"/>
              <w:numPr>
                <w:ilvl w:val="0"/>
                <w:numId w:val="103"/>
              </w:numPr>
              <w:suppressAutoHyphens w:val="0"/>
              <w:snapToGrid w:val="0"/>
              <w:spacing w:line="240" w:lineRule="auto"/>
              <w:contextualSpacing/>
              <w:textAlignment w:val="auto"/>
              <w:rPr>
                <w:rFonts w:ascii="Georgia" w:hAnsi="Georgia" w:cs="Tahoma"/>
                <w:b/>
                <w:sz w:val="20"/>
                <w:szCs w:val="20"/>
              </w:rPr>
            </w:pPr>
            <w:r w:rsidRPr="00AB20B1">
              <w:rPr>
                <w:rFonts w:ascii="Georgia" w:hAnsi="Georgia" w:cs="Tahoma"/>
                <w:b/>
                <w:sz w:val="20"/>
                <w:szCs w:val="20"/>
              </w:rPr>
              <w:t>PRZEDZIAŁ MEDYCZNY</w:t>
            </w:r>
          </w:p>
        </w:tc>
      </w:tr>
      <w:tr w:rsidR="00F24866" w:rsidRPr="007E45FE" w14:paraId="3438B2E1" w14:textId="77777777" w:rsidTr="00AB20B1">
        <w:tc>
          <w:tcPr>
            <w:tcW w:w="422" w:type="dxa"/>
            <w:tcBorders>
              <w:top w:val="single" w:sz="4" w:space="0" w:color="000000"/>
              <w:left w:val="single" w:sz="4" w:space="0" w:color="000000"/>
              <w:bottom w:val="single" w:sz="4" w:space="0" w:color="000000"/>
            </w:tcBorders>
            <w:shd w:val="clear" w:color="auto" w:fill="auto"/>
            <w:vAlign w:val="center"/>
          </w:tcPr>
          <w:p w14:paraId="5D321B98" w14:textId="452A49E3"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1.</w:t>
            </w:r>
          </w:p>
        </w:tc>
        <w:tc>
          <w:tcPr>
            <w:tcW w:w="4115" w:type="dxa"/>
            <w:tcBorders>
              <w:top w:val="single" w:sz="4" w:space="0" w:color="000000"/>
              <w:left w:val="single" w:sz="4" w:space="0" w:color="000000"/>
              <w:bottom w:val="single" w:sz="4" w:space="0" w:color="000000"/>
            </w:tcBorders>
            <w:shd w:val="clear" w:color="auto" w:fill="auto"/>
            <w:vAlign w:val="center"/>
          </w:tcPr>
          <w:p w14:paraId="66598F4D" w14:textId="77777777" w:rsidR="00F24866" w:rsidRPr="007E45FE" w:rsidRDefault="00F24866" w:rsidP="00F24866">
            <w:pPr>
              <w:pStyle w:val="Wyliczkreska"/>
              <w:tabs>
                <w:tab w:val="left" w:pos="360"/>
                <w:tab w:val="left" w:pos="376"/>
              </w:tabs>
              <w:snapToGrid w:val="0"/>
              <w:spacing w:line="240" w:lineRule="auto"/>
              <w:ind w:left="0" w:right="5" w:firstLine="0"/>
              <w:rPr>
                <w:rFonts w:ascii="Georgia" w:hAnsi="Georgia" w:cs="Tahoma"/>
                <w:sz w:val="20"/>
                <w:lang w:val="pl-PL"/>
              </w:rPr>
            </w:pPr>
            <w:r w:rsidRPr="007E45FE">
              <w:rPr>
                <w:rFonts w:ascii="Georgia" w:hAnsi="Georgia" w:cs="Tahoma"/>
                <w:sz w:val="20"/>
                <w:lang w:val="pl-PL"/>
              </w:rPr>
              <w:t xml:space="preserve">Długość przedziału medycznego </w:t>
            </w:r>
          </w:p>
          <w:p w14:paraId="14DB6B32" w14:textId="77777777" w:rsidR="00F24866" w:rsidRPr="007E45FE" w:rsidRDefault="00F24866" w:rsidP="00F24866">
            <w:pPr>
              <w:pStyle w:val="Wyliczkreska"/>
              <w:tabs>
                <w:tab w:val="left" w:pos="360"/>
                <w:tab w:val="left" w:pos="376"/>
              </w:tabs>
              <w:snapToGrid w:val="0"/>
              <w:spacing w:line="240" w:lineRule="auto"/>
              <w:ind w:left="0" w:right="5" w:firstLine="0"/>
              <w:rPr>
                <w:rFonts w:ascii="Georgia" w:hAnsi="Georgia" w:cs="Tahoma"/>
                <w:sz w:val="20"/>
                <w:lang w:val="pl-PL"/>
              </w:rPr>
            </w:pPr>
            <w:r w:rsidRPr="007E45FE">
              <w:rPr>
                <w:rFonts w:ascii="Georgia" w:hAnsi="Georgia" w:cs="Tahoma"/>
                <w:sz w:val="20"/>
                <w:lang w:val="pl-PL"/>
              </w:rPr>
              <w:t>(podać długość przedziału medycznego w cm)</w:t>
            </w:r>
          </w:p>
        </w:tc>
        <w:tc>
          <w:tcPr>
            <w:tcW w:w="2505" w:type="dxa"/>
            <w:tcBorders>
              <w:top w:val="single" w:sz="4" w:space="0" w:color="000000"/>
              <w:left w:val="single" w:sz="4" w:space="0" w:color="000000"/>
              <w:bottom w:val="single" w:sz="4" w:space="0" w:color="000000"/>
            </w:tcBorders>
            <w:shd w:val="clear" w:color="auto" w:fill="auto"/>
            <w:vAlign w:val="center"/>
          </w:tcPr>
          <w:p w14:paraId="40AC180F"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Min. 320 cm</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DA4D0" w14:textId="2CCB746B" w:rsidR="00F24866" w:rsidRPr="007E45FE" w:rsidRDefault="00F24866" w:rsidP="00F24866">
            <w:pPr>
              <w:pStyle w:val="Wyliczkreska"/>
              <w:tabs>
                <w:tab w:val="left" w:pos="360"/>
                <w:tab w:val="left" w:pos="376"/>
              </w:tabs>
              <w:snapToGrid w:val="0"/>
              <w:spacing w:line="240" w:lineRule="auto"/>
              <w:ind w:left="0" w:right="5" w:firstLine="0"/>
              <w:rPr>
                <w:rFonts w:ascii="Georgia" w:hAnsi="Georgia" w:cs="Tahoma"/>
                <w:sz w:val="20"/>
                <w:lang w:val="pl-PL"/>
              </w:rPr>
            </w:pPr>
          </w:p>
        </w:tc>
      </w:tr>
      <w:tr w:rsidR="00F24866" w:rsidRPr="007E45FE" w14:paraId="03DE0D15" w14:textId="77777777" w:rsidTr="00AB20B1">
        <w:tc>
          <w:tcPr>
            <w:tcW w:w="422" w:type="dxa"/>
            <w:tcBorders>
              <w:left w:val="single" w:sz="4" w:space="0" w:color="000000"/>
              <w:bottom w:val="single" w:sz="4" w:space="0" w:color="000000"/>
            </w:tcBorders>
            <w:shd w:val="clear" w:color="auto" w:fill="auto"/>
            <w:vAlign w:val="center"/>
          </w:tcPr>
          <w:p w14:paraId="7E332A1E" w14:textId="317DDD65"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vAlign w:val="center"/>
          </w:tcPr>
          <w:p w14:paraId="0BE3AC93" w14:textId="77777777"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Szerokość przedziału medycznego </w:t>
            </w:r>
          </w:p>
          <w:p w14:paraId="386037A1" w14:textId="77777777"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 (podać szerokość przedziału medycznego w cm)</w:t>
            </w:r>
          </w:p>
        </w:tc>
        <w:tc>
          <w:tcPr>
            <w:tcW w:w="2505" w:type="dxa"/>
            <w:tcBorders>
              <w:left w:val="single" w:sz="4" w:space="0" w:color="000000"/>
              <w:bottom w:val="single" w:sz="4" w:space="0" w:color="000000"/>
            </w:tcBorders>
            <w:shd w:val="clear" w:color="auto" w:fill="auto"/>
            <w:vAlign w:val="center"/>
          </w:tcPr>
          <w:p w14:paraId="5E42E61E" w14:textId="77777777"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Min. 170 cm</w:t>
            </w:r>
          </w:p>
        </w:tc>
        <w:tc>
          <w:tcPr>
            <w:tcW w:w="3152" w:type="dxa"/>
            <w:tcBorders>
              <w:left w:val="single" w:sz="4" w:space="0" w:color="000000"/>
              <w:bottom w:val="single" w:sz="4" w:space="0" w:color="000000"/>
              <w:right w:val="single" w:sz="4" w:space="0" w:color="000000"/>
            </w:tcBorders>
            <w:shd w:val="clear" w:color="auto" w:fill="auto"/>
            <w:vAlign w:val="center"/>
          </w:tcPr>
          <w:p w14:paraId="035C3807" w14:textId="143E08BC"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p>
        </w:tc>
      </w:tr>
      <w:tr w:rsidR="00F24866" w:rsidRPr="007E45FE" w14:paraId="3F0E399D" w14:textId="77777777" w:rsidTr="00AB20B1">
        <w:tc>
          <w:tcPr>
            <w:tcW w:w="422" w:type="dxa"/>
            <w:tcBorders>
              <w:left w:val="single" w:sz="4" w:space="0" w:color="000000"/>
              <w:bottom w:val="single" w:sz="4" w:space="0" w:color="000000"/>
            </w:tcBorders>
            <w:shd w:val="clear" w:color="auto" w:fill="auto"/>
            <w:vAlign w:val="center"/>
          </w:tcPr>
          <w:p w14:paraId="78A89C5E" w14:textId="6EDC493C"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3.</w:t>
            </w:r>
          </w:p>
        </w:tc>
        <w:tc>
          <w:tcPr>
            <w:tcW w:w="4115" w:type="dxa"/>
            <w:tcBorders>
              <w:left w:val="single" w:sz="4" w:space="0" w:color="000000"/>
              <w:bottom w:val="single" w:sz="4" w:space="0" w:color="000000"/>
            </w:tcBorders>
            <w:shd w:val="clear" w:color="auto" w:fill="auto"/>
            <w:vAlign w:val="center"/>
          </w:tcPr>
          <w:p w14:paraId="7783B5C2" w14:textId="77777777"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Wysokość przedziału medycznego </w:t>
            </w:r>
          </w:p>
          <w:p w14:paraId="12E0DE2C" w14:textId="77777777"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 (podać wysokość przedziału medycznego w cm)</w:t>
            </w:r>
          </w:p>
        </w:tc>
        <w:tc>
          <w:tcPr>
            <w:tcW w:w="2505" w:type="dxa"/>
            <w:tcBorders>
              <w:left w:val="single" w:sz="4" w:space="0" w:color="000000"/>
              <w:bottom w:val="single" w:sz="4" w:space="0" w:color="000000"/>
            </w:tcBorders>
            <w:shd w:val="clear" w:color="auto" w:fill="auto"/>
            <w:vAlign w:val="center"/>
          </w:tcPr>
          <w:p w14:paraId="57B7F9DA" w14:textId="77777777"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Min. 180 cm</w:t>
            </w:r>
          </w:p>
        </w:tc>
        <w:tc>
          <w:tcPr>
            <w:tcW w:w="3152" w:type="dxa"/>
            <w:tcBorders>
              <w:left w:val="single" w:sz="4" w:space="0" w:color="000000"/>
              <w:bottom w:val="single" w:sz="4" w:space="0" w:color="000000"/>
              <w:right w:val="single" w:sz="4" w:space="0" w:color="000000"/>
            </w:tcBorders>
            <w:shd w:val="clear" w:color="auto" w:fill="auto"/>
            <w:vAlign w:val="center"/>
          </w:tcPr>
          <w:p w14:paraId="365D9447" w14:textId="2AE1E24D"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p>
        </w:tc>
      </w:tr>
      <w:tr w:rsidR="00F24866" w:rsidRPr="007E45FE" w14:paraId="2908C08A" w14:textId="77777777" w:rsidTr="00AB20B1">
        <w:tc>
          <w:tcPr>
            <w:tcW w:w="422" w:type="dxa"/>
            <w:tcBorders>
              <w:left w:val="single" w:sz="4" w:space="0" w:color="000000"/>
              <w:bottom w:val="single" w:sz="4" w:space="0" w:color="000000"/>
            </w:tcBorders>
            <w:shd w:val="clear" w:color="auto" w:fill="auto"/>
            <w:vAlign w:val="center"/>
          </w:tcPr>
          <w:p w14:paraId="1FC5235D" w14:textId="585F16EB"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.4.</w:t>
            </w:r>
          </w:p>
        </w:tc>
        <w:tc>
          <w:tcPr>
            <w:tcW w:w="4115" w:type="dxa"/>
            <w:tcBorders>
              <w:left w:val="single" w:sz="4" w:space="0" w:color="000000"/>
              <w:bottom w:val="single" w:sz="4" w:space="0" w:color="000000"/>
            </w:tcBorders>
            <w:shd w:val="clear" w:color="auto" w:fill="auto"/>
            <w:vAlign w:val="center"/>
          </w:tcPr>
          <w:p w14:paraId="68EA6CC4" w14:textId="77777777"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Minimum jedno obrotowe miejsce siedzące na prawej ścianie wyposażone w bezwładnościowe, trzypunktowe pasy bezpieczeństwa i zagłówki, ze składanymi do pionu siedziskami i regulowanym kątem oparcia, fotele klasy M1 (podać markę ,  model,)</w:t>
            </w:r>
          </w:p>
        </w:tc>
        <w:tc>
          <w:tcPr>
            <w:tcW w:w="2505" w:type="dxa"/>
            <w:tcBorders>
              <w:left w:val="single" w:sz="4" w:space="0" w:color="000000"/>
              <w:bottom w:val="single" w:sz="4" w:space="0" w:color="000000"/>
            </w:tcBorders>
            <w:shd w:val="clear" w:color="auto" w:fill="auto"/>
            <w:vAlign w:val="center"/>
          </w:tcPr>
          <w:p w14:paraId="045B8E12"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311FB8FE" w14:textId="36B35AD2"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p>
        </w:tc>
      </w:tr>
      <w:tr w:rsidR="00F24866" w:rsidRPr="007E45FE" w14:paraId="27C2C9D6" w14:textId="77777777" w:rsidTr="00AB20B1">
        <w:tc>
          <w:tcPr>
            <w:tcW w:w="422" w:type="dxa"/>
            <w:tcBorders>
              <w:left w:val="single" w:sz="4" w:space="0" w:color="000000"/>
              <w:bottom w:val="single" w:sz="4" w:space="0" w:color="000000"/>
            </w:tcBorders>
            <w:shd w:val="clear" w:color="auto" w:fill="auto"/>
            <w:vAlign w:val="center"/>
          </w:tcPr>
          <w:p w14:paraId="4FCF46EC" w14:textId="1E507848"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.5.</w:t>
            </w:r>
          </w:p>
        </w:tc>
        <w:tc>
          <w:tcPr>
            <w:tcW w:w="4115" w:type="dxa"/>
            <w:tcBorders>
              <w:left w:val="single" w:sz="4" w:space="0" w:color="000000"/>
              <w:bottom w:val="single" w:sz="4" w:space="0" w:color="000000"/>
            </w:tcBorders>
            <w:shd w:val="clear" w:color="auto" w:fill="auto"/>
            <w:vAlign w:val="center"/>
          </w:tcPr>
          <w:p w14:paraId="5DE0AEF0" w14:textId="77777777"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Fotel usytuowany tyłem do kierunku jazdy, ze składanym do pionu siedziskiem i trzypunktowym pasem bezwładnościowym, wyposażony w zwalniany elektrycznie przesuw ułatwiający przechodzenie z przedziału medycznego do kabiny kierowcy.</w:t>
            </w:r>
          </w:p>
        </w:tc>
        <w:tc>
          <w:tcPr>
            <w:tcW w:w="2505" w:type="dxa"/>
            <w:tcBorders>
              <w:left w:val="single" w:sz="4" w:space="0" w:color="000000"/>
              <w:bottom w:val="single" w:sz="4" w:space="0" w:color="000000"/>
            </w:tcBorders>
            <w:shd w:val="clear" w:color="auto" w:fill="auto"/>
            <w:vAlign w:val="center"/>
          </w:tcPr>
          <w:p w14:paraId="0FA419E9"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255778D2" w14:textId="19B002A2"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p>
        </w:tc>
      </w:tr>
      <w:tr w:rsidR="00F24866" w:rsidRPr="007E45FE" w14:paraId="29E4D34E" w14:textId="77777777" w:rsidTr="00AB20B1">
        <w:tc>
          <w:tcPr>
            <w:tcW w:w="422" w:type="dxa"/>
            <w:tcBorders>
              <w:left w:val="single" w:sz="4" w:space="0" w:color="000000"/>
              <w:bottom w:val="single" w:sz="4" w:space="0" w:color="000000"/>
            </w:tcBorders>
            <w:shd w:val="clear" w:color="auto" w:fill="auto"/>
            <w:vAlign w:val="center"/>
          </w:tcPr>
          <w:p w14:paraId="76C5DD66" w14:textId="60E88839"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6.</w:t>
            </w:r>
          </w:p>
        </w:tc>
        <w:tc>
          <w:tcPr>
            <w:tcW w:w="4115" w:type="dxa"/>
            <w:tcBorders>
              <w:left w:val="single" w:sz="4" w:space="0" w:color="000000"/>
              <w:bottom w:val="single" w:sz="4" w:space="0" w:color="000000"/>
            </w:tcBorders>
            <w:shd w:val="clear" w:color="auto" w:fill="auto"/>
            <w:vAlign w:val="center"/>
          </w:tcPr>
          <w:p w14:paraId="1FCB76E9" w14:textId="77777777"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Wzmocniona podłoga umożliwiająca mocowanie ruchomej podstawy pod nosze główne</w:t>
            </w:r>
          </w:p>
        </w:tc>
        <w:tc>
          <w:tcPr>
            <w:tcW w:w="2505" w:type="dxa"/>
            <w:tcBorders>
              <w:left w:val="single" w:sz="4" w:space="0" w:color="000000"/>
              <w:bottom w:val="single" w:sz="4" w:space="0" w:color="000000"/>
            </w:tcBorders>
            <w:shd w:val="clear" w:color="auto" w:fill="auto"/>
            <w:vAlign w:val="center"/>
          </w:tcPr>
          <w:p w14:paraId="5B9D8F00"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4C8F20A9" w14:textId="1061BA40"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p>
        </w:tc>
      </w:tr>
      <w:tr w:rsidR="00F24866" w:rsidRPr="007E45FE" w14:paraId="0BA89F9F" w14:textId="77777777" w:rsidTr="00AB20B1">
        <w:tc>
          <w:tcPr>
            <w:tcW w:w="422" w:type="dxa"/>
            <w:tcBorders>
              <w:left w:val="single" w:sz="4" w:space="0" w:color="000000"/>
              <w:bottom w:val="single" w:sz="4" w:space="0" w:color="000000"/>
            </w:tcBorders>
            <w:shd w:val="clear" w:color="auto" w:fill="auto"/>
            <w:vAlign w:val="center"/>
          </w:tcPr>
          <w:p w14:paraId="4A8B1DFE" w14:textId="2A9A9FAF"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7.</w:t>
            </w:r>
          </w:p>
        </w:tc>
        <w:tc>
          <w:tcPr>
            <w:tcW w:w="4115" w:type="dxa"/>
            <w:tcBorders>
              <w:left w:val="single" w:sz="4" w:space="0" w:color="000000"/>
              <w:bottom w:val="single" w:sz="4" w:space="0" w:color="000000"/>
            </w:tcBorders>
            <w:shd w:val="clear" w:color="auto" w:fill="auto"/>
            <w:vAlign w:val="center"/>
          </w:tcPr>
          <w:p w14:paraId="560A7E20" w14:textId="77777777"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Podłoga o powierzchni przeciwpoślizgowej, łatwo zmywalnej, połączonej szczelnie z zabudową ścian</w:t>
            </w:r>
          </w:p>
        </w:tc>
        <w:tc>
          <w:tcPr>
            <w:tcW w:w="2505" w:type="dxa"/>
            <w:tcBorders>
              <w:left w:val="single" w:sz="4" w:space="0" w:color="000000"/>
              <w:bottom w:val="single" w:sz="4" w:space="0" w:color="000000"/>
            </w:tcBorders>
            <w:shd w:val="clear" w:color="auto" w:fill="auto"/>
            <w:vAlign w:val="center"/>
          </w:tcPr>
          <w:p w14:paraId="6B957E32"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00930F9" w14:textId="1032E1F9"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p>
        </w:tc>
      </w:tr>
      <w:tr w:rsidR="00F24866" w:rsidRPr="007E45FE" w14:paraId="28EAE461" w14:textId="77777777" w:rsidTr="00AB20B1">
        <w:tc>
          <w:tcPr>
            <w:tcW w:w="422" w:type="dxa"/>
            <w:tcBorders>
              <w:left w:val="single" w:sz="4" w:space="0" w:color="000000"/>
              <w:bottom w:val="single" w:sz="4" w:space="0" w:color="000000"/>
            </w:tcBorders>
            <w:shd w:val="clear" w:color="auto" w:fill="auto"/>
            <w:vAlign w:val="center"/>
          </w:tcPr>
          <w:p w14:paraId="5F003E19" w14:textId="202756B8"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8.</w:t>
            </w:r>
          </w:p>
        </w:tc>
        <w:tc>
          <w:tcPr>
            <w:tcW w:w="4115" w:type="dxa"/>
            <w:tcBorders>
              <w:left w:val="single" w:sz="4" w:space="0" w:color="000000"/>
              <w:bottom w:val="single" w:sz="4" w:space="0" w:color="000000"/>
            </w:tcBorders>
            <w:shd w:val="clear" w:color="auto" w:fill="auto"/>
          </w:tcPr>
          <w:p w14:paraId="275B2CC9" w14:textId="77777777"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Ściany boczne, sufit pokryte płytami z tworzywa sztucznego, łatwo zmywalne, bez ostrych krawędzi, w kolorze białym</w:t>
            </w:r>
          </w:p>
        </w:tc>
        <w:tc>
          <w:tcPr>
            <w:tcW w:w="2505" w:type="dxa"/>
            <w:tcBorders>
              <w:left w:val="single" w:sz="4" w:space="0" w:color="000000"/>
              <w:bottom w:val="single" w:sz="4" w:space="0" w:color="000000"/>
            </w:tcBorders>
            <w:shd w:val="clear" w:color="auto" w:fill="auto"/>
            <w:vAlign w:val="center"/>
          </w:tcPr>
          <w:p w14:paraId="6FD1DD7A"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39C72BDF" w14:textId="0B13D431"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p>
        </w:tc>
      </w:tr>
      <w:tr w:rsidR="00F24866" w:rsidRPr="007E45FE" w14:paraId="79B7A99D" w14:textId="77777777" w:rsidTr="00AB20B1">
        <w:tc>
          <w:tcPr>
            <w:tcW w:w="422" w:type="dxa"/>
            <w:tcBorders>
              <w:left w:val="single" w:sz="4" w:space="0" w:color="000000"/>
              <w:bottom w:val="single" w:sz="4" w:space="0" w:color="000000"/>
            </w:tcBorders>
            <w:shd w:val="clear" w:color="auto" w:fill="auto"/>
            <w:vAlign w:val="center"/>
          </w:tcPr>
          <w:p w14:paraId="564812F6" w14:textId="728D8939"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9.</w:t>
            </w:r>
          </w:p>
        </w:tc>
        <w:tc>
          <w:tcPr>
            <w:tcW w:w="4115" w:type="dxa"/>
            <w:tcBorders>
              <w:left w:val="single" w:sz="4" w:space="0" w:color="000000"/>
              <w:bottom w:val="single" w:sz="4" w:space="0" w:color="000000"/>
            </w:tcBorders>
            <w:shd w:val="clear" w:color="auto" w:fill="auto"/>
          </w:tcPr>
          <w:p w14:paraId="260C4A46" w14:textId="77777777"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Kabina kierowcy oddzielona od przedziału medycznego przeszkloną przegrodą z możliwością przejścia z przedziału medycznego do kabiny kierowcy a równocześnie zapewniającą możliwość oddzielenia obu przedziałów (przegroda z drzwiami);</w:t>
            </w:r>
          </w:p>
        </w:tc>
        <w:tc>
          <w:tcPr>
            <w:tcW w:w="2505" w:type="dxa"/>
            <w:tcBorders>
              <w:left w:val="single" w:sz="4" w:space="0" w:color="000000"/>
              <w:bottom w:val="single" w:sz="4" w:space="0" w:color="000000"/>
            </w:tcBorders>
            <w:shd w:val="clear" w:color="auto" w:fill="auto"/>
            <w:vAlign w:val="center"/>
          </w:tcPr>
          <w:p w14:paraId="408A3047"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11CD22B" w14:textId="12C02143"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p>
        </w:tc>
      </w:tr>
      <w:tr w:rsidR="00F24866" w:rsidRPr="007E45FE" w14:paraId="41ED41B0" w14:textId="77777777" w:rsidTr="00AB20B1">
        <w:tc>
          <w:tcPr>
            <w:tcW w:w="422" w:type="dxa"/>
            <w:tcBorders>
              <w:left w:val="single" w:sz="4" w:space="0" w:color="000000"/>
              <w:bottom w:val="single" w:sz="4" w:space="0" w:color="000000"/>
            </w:tcBorders>
            <w:shd w:val="clear" w:color="auto" w:fill="auto"/>
            <w:vAlign w:val="center"/>
          </w:tcPr>
          <w:p w14:paraId="15F2DEC1" w14:textId="6391B858"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10.</w:t>
            </w:r>
          </w:p>
        </w:tc>
        <w:tc>
          <w:tcPr>
            <w:tcW w:w="4115" w:type="dxa"/>
            <w:tcBorders>
              <w:left w:val="single" w:sz="4" w:space="0" w:color="000000"/>
              <w:bottom w:val="single" w:sz="4" w:space="0" w:color="000000"/>
            </w:tcBorders>
            <w:shd w:val="clear" w:color="auto" w:fill="auto"/>
          </w:tcPr>
          <w:p w14:paraId="21584930" w14:textId="77777777"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Szyny z adapterami do mocowania sprzętu medycznego – 4 adaptery</w:t>
            </w:r>
          </w:p>
        </w:tc>
        <w:tc>
          <w:tcPr>
            <w:tcW w:w="2505" w:type="dxa"/>
            <w:tcBorders>
              <w:left w:val="single" w:sz="4" w:space="0" w:color="000000"/>
              <w:bottom w:val="single" w:sz="4" w:space="0" w:color="000000"/>
            </w:tcBorders>
            <w:shd w:val="clear" w:color="auto" w:fill="auto"/>
            <w:vAlign w:val="center"/>
          </w:tcPr>
          <w:p w14:paraId="52FC7D52"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01089949" w14:textId="6FC8C96D"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p>
        </w:tc>
      </w:tr>
      <w:tr w:rsidR="00F24866" w:rsidRPr="007E45FE" w14:paraId="664F9285" w14:textId="77777777" w:rsidTr="00AB20B1">
        <w:tc>
          <w:tcPr>
            <w:tcW w:w="422" w:type="dxa"/>
            <w:tcBorders>
              <w:left w:val="single" w:sz="4" w:space="0" w:color="000000"/>
              <w:bottom w:val="single" w:sz="4" w:space="0" w:color="000000"/>
            </w:tcBorders>
            <w:shd w:val="clear" w:color="auto" w:fill="auto"/>
            <w:vAlign w:val="center"/>
          </w:tcPr>
          <w:p w14:paraId="45FDD14F" w14:textId="7534B25E"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11.</w:t>
            </w:r>
          </w:p>
        </w:tc>
        <w:tc>
          <w:tcPr>
            <w:tcW w:w="4115" w:type="dxa"/>
            <w:tcBorders>
              <w:left w:val="single" w:sz="4" w:space="0" w:color="000000"/>
              <w:bottom w:val="single" w:sz="4" w:space="0" w:color="000000"/>
            </w:tcBorders>
            <w:shd w:val="clear" w:color="auto" w:fill="auto"/>
          </w:tcPr>
          <w:p w14:paraId="355396DF" w14:textId="77777777"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 xml:space="preserve">Ogrzewacz płynów infuzyjnych ze wskaźnikiem temperatury wewnątrz urządzenia o pojemności min. 3 litry z termoregulatorem zabezpieczającym płyny przed przegrzaniem </w:t>
            </w:r>
          </w:p>
        </w:tc>
        <w:tc>
          <w:tcPr>
            <w:tcW w:w="2505" w:type="dxa"/>
            <w:tcBorders>
              <w:left w:val="single" w:sz="4" w:space="0" w:color="000000"/>
              <w:bottom w:val="single" w:sz="4" w:space="0" w:color="000000"/>
            </w:tcBorders>
            <w:shd w:val="clear" w:color="auto" w:fill="auto"/>
            <w:vAlign w:val="center"/>
          </w:tcPr>
          <w:p w14:paraId="62CFB450" w14:textId="77777777" w:rsidR="00F24866" w:rsidRPr="007E45FE" w:rsidRDefault="00F24866" w:rsidP="00F24866">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F193D3F" w14:textId="04E43C62" w:rsidR="00F24866" w:rsidRPr="007E45FE" w:rsidRDefault="00F24866" w:rsidP="00F24866">
            <w:pPr>
              <w:pStyle w:val="Wyliczkreska"/>
              <w:tabs>
                <w:tab w:val="left" w:pos="360"/>
                <w:tab w:val="left" w:pos="376"/>
              </w:tabs>
              <w:snapToGrid w:val="0"/>
              <w:spacing w:line="240" w:lineRule="auto"/>
              <w:ind w:left="0" w:firstLine="0"/>
              <w:rPr>
                <w:rFonts w:ascii="Georgia" w:hAnsi="Georgia" w:cs="Tahoma"/>
                <w:sz w:val="20"/>
                <w:lang w:val="pl-PL"/>
              </w:rPr>
            </w:pPr>
          </w:p>
        </w:tc>
      </w:tr>
      <w:tr w:rsidR="00F24866" w:rsidRPr="007E45FE" w14:paraId="298EF4E5" w14:textId="77777777" w:rsidTr="00AB20B1">
        <w:tc>
          <w:tcPr>
            <w:tcW w:w="422" w:type="dxa"/>
            <w:tcBorders>
              <w:left w:val="single" w:sz="4" w:space="0" w:color="000000"/>
              <w:bottom w:val="single" w:sz="4" w:space="0" w:color="000000"/>
            </w:tcBorders>
            <w:shd w:val="clear" w:color="auto" w:fill="auto"/>
            <w:vAlign w:val="center"/>
          </w:tcPr>
          <w:p w14:paraId="15B4E318" w14:textId="067DCB16"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12.</w:t>
            </w:r>
          </w:p>
        </w:tc>
        <w:tc>
          <w:tcPr>
            <w:tcW w:w="4115" w:type="dxa"/>
            <w:tcBorders>
              <w:left w:val="single" w:sz="4" w:space="0" w:color="000000"/>
              <w:bottom w:val="single" w:sz="4" w:space="0" w:color="000000"/>
            </w:tcBorders>
            <w:shd w:val="clear" w:color="auto" w:fill="auto"/>
          </w:tcPr>
          <w:p w14:paraId="5778BCF9" w14:textId="77777777" w:rsidR="00F24866" w:rsidRPr="007E45FE" w:rsidRDefault="00F24866" w:rsidP="007E45FE">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Uchwyty ścienne i sufitowe dla personelu</w:t>
            </w:r>
          </w:p>
        </w:tc>
        <w:tc>
          <w:tcPr>
            <w:tcW w:w="2505" w:type="dxa"/>
            <w:tcBorders>
              <w:left w:val="single" w:sz="4" w:space="0" w:color="000000"/>
              <w:bottom w:val="single" w:sz="4" w:space="0" w:color="000000"/>
            </w:tcBorders>
            <w:shd w:val="clear" w:color="auto" w:fill="auto"/>
            <w:vAlign w:val="center"/>
          </w:tcPr>
          <w:p w14:paraId="4DF69192" w14:textId="77777777" w:rsidR="00F24866" w:rsidRPr="007E45FE" w:rsidRDefault="00F24866" w:rsidP="007E45FE">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0C801AC0" w14:textId="4482D2AF" w:rsidR="00F24866" w:rsidRPr="007E45FE" w:rsidRDefault="00F24866" w:rsidP="007E45FE">
            <w:pPr>
              <w:pStyle w:val="Wyliczkreska"/>
              <w:tabs>
                <w:tab w:val="left" w:pos="360"/>
                <w:tab w:val="left" w:pos="376"/>
              </w:tabs>
              <w:snapToGrid w:val="0"/>
              <w:spacing w:line="240" w:lineRule="auto"/>
              <w:ind w:left="0" w:firstLine="0"/>
              <w:rPr>
                <w:rFonts w:ascii="Georgia" w:hAnsi="Georgia" w:cs="Tahoma"/>
                <w:sz w:val="20"/>
                <w:lang w:val="pl-PL"/>
              </w:rPr>
            </w:pPr>
          </w:p>
        </w:tc>
      </w:tr>
      <w:tr w:rsidR="00F24866" w:rsidRPr="007E45FE" w14:paraId="5316953D" w14:textId="77777777" w:rsidTr="00AB20B1">
        <w:tc>
          <w:tcPr>
            <w:tcW w:w="422" w:type="dxa"/>
            <w:tcBorders>
              <w:left w:val="single" w:sz="4" w:space="0" w:color="000000"/>
              <w:bottom w:val="single" w:sz="4" w:space="0" w:color="000000"/>
            </w:tcBorders>
            <w:shd w:val="clear" w:color="auto" w:fill="auto"/>
            <w:vAlign w:val="center"/>
          </w:tcPr>
          <w:p w14:paraId="6C55B10F" w14:textId="7C909217"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13</w:t>
            </w:r>
          </w:p>
        </w:tc>
        <w:tc>
          <w:tcPr>
            <w:tcW w:w="4115" w:type="dxa"/>
            <w:tcBorders>
              <w:left w:val="single" w:sz="4" w:space="0" w:color="000000"/>
              <w:bottom w:val="single" w:sz="4" w:space="0" w:color="000000"/>
            </w:tcBorders>
            <w:shd w:val="clear" w:color="auto" w:fill="auto"/>
          </w:tcPr>
          <w:p w14:paraId="2E766B4F" w14:textId="77777777" w:rsidR="00F24866" w:rsidRPr="007E45FE" w:rsidRDefault="00F24866" w:rsidP="007E45FE">
            <w:pPr>
              <w:pStyle w:val="Wyliczkreska"/>
              <w:tabs>
                <w:tab w:val="left" w:pos="360"/>
                <w:tab w:val="left" w:pos="376"/>
              </w:tabs>
              <w:snapToGrid w:val="0"/>
              <w:spacing w:line="240" w:lineRule="auto"/>
              <w:ind w:left="0" w:firstLine="0"/>
              <w:rPr>
                <w:rFonts w:ascii="Georgia" w:hAnsi="Georgia" w:cs="Tahoma"/>
                <w:sz w:val="20"/>
                <w:lang w:val="pl-PL"/>
              </w:rPr>
            </w:pPr>
            <w:r w:rsidRPr="007E45FE">
              <w:rPr>
                <w:rFonts w:ascii="Georgia" w:hAnsi="Georgia" w:cs="Tahoma"/>
                <w:sz w:val="20"/>
                <w:lang w:val="pl-PL"/>
              </w:rPr>
              <w:t>System dezynfekcji wbudowany w przedział medyczny</w:t>
            </w:r>
          </w:p>
        </w:tc>
        <w:tc>
          <w:tcPr>
            <w:tcW w:w="2505" w:type="dxa"/>
            <w:tcBorders>
              <w:left w:val="single" w:sz="4" w:space="0" w:color="000000"/>
              <w:bottom w:val="single" w:sz="4" w:space="0" w:color="000000"/>
            </w:tcBorders>
            <w:shd w:val="clear" w:color="auto" w:fill="auto"/>
            <w:vAlign w:val="center"/>
          </w:tcPr>
          <w:p w14:paraId="0FFF8E0B" w14:textId="77777777" w:rsidR="00F24866" w:rsidRPr="007E45FE" w:rsidRDefault="00F24866" w:rsidP="007E45FE">
            <w:pPr>
              <w:pStyle w:val="WW-Zwykytekst"/>
              <w:snapToGrid w:val="0"/>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3EEADC6A" w14:textId="2FAB4435" w:rsidR="00F24866" w:rsidRPr="007E45FE" w:rsidRDefault="00F24866" w:rsidP="007E45FE">
            <w:pPr>
              <w:pStyle w:val="Wyliczkreska"/>
              <w:tabs>
                <w:tab w:val="left" w:pos="360"/>
                <w:tab w:val="left" w:pos="376"/>
              </w:tabs>
              <w:snapToGrid w:val="0"/>
              <w:spacing w:line="240" w:lineRule="auto"/>
              <w:ind w:left="0" w:firstLine="0"/>
              <w:rPr>
                <w:rFonts w:ascii="Georgia" w:hAnsi="Georgia" w:cs="Tahoma"/>
                <w:sz w:val="20"/>
                <w:lang w:val="pl-PL"/>
              </w:rPr>
            </w:pPr>
          </w:p>
        </w:tc>
      </w:tr>
      <w:tr w:rsidR="003C1A4E" w:rsidRPr="007E45FE" w14:paraId="4D7B29A2" w14:textId="77777777" w:rsidTr="00AB20B1">
        <w:trPr>
          <w:trHeight w:val="80"/>
        </w:trPr>
        <w:tc>
          <w:tcPr>
            <w:tcW w:w="10194" w:type="dxa"/>
            <w:gridSpan w:val="4"/>
            <w:tcBorders>
              <w:left w:val="single" w:sz="4" w:space="0" w:color="000000"/>
              <w:bottom w:val="single" w:sz="4" w:space="0" w:color="000000"/>
              <w:right w:val="single" w:sz="4" w:space="0" w:color="000000"/>
            </w:tcBorders>
            <w:shd w:val="clear" w:color="auto" w:fill="auto"/>
          </w:tcPr>
          <w:p w14:paraId="4C2BF5A2" w14:textId="3EBD977B" w:rsidR="003C1A4E" w:rsidRPr="00994021" w:rsidRDefault="003C1A4E" w:rsidP="00994021">
            <w:pPr>
              <w:pStyle w:val="Wyliczkreska"/>
              <w:numPr>
                <w:ilvl w:val="0"/>
                <w:numId w:val="103"/>
              </w:numPr>
              <w:snapToGrid w:val="0"/>
              <w:spacing w:line="240" w:lineRule="auto"/>
              <w:rPr>
                <w:rFonts w:ascii="Georgia" w:hAnsi="Georgia" w:cs="Tahoma"/>
                <w:b/>
                <w:sz w:val="20"/>
                <w:lang w:val="pl-PL"/>
              </w:rPr>
            </w:pPr>
            <w:r w:rsidRPr="007E45FE">
              <w:rPr>
                <w:rFonts w:ascii="Georgia" w:hAnsi="Georgia" w:cs="Tahoma"/>
                <w:b/>
                <w:sz w:val="20"/>
                <w:lang w:val="pl-PL"/>
              </w:rPr>
              <w:t>WYMAGANIA DODATKOWE</w:t>
            </w:r>
          </w:p>
        </w:tc>
      </w:tr>
      <w:tr w:rsidR="00F24866" w:rsidRPr="007E45FE" w14:paraId="4BC892C6" w14:textId="77777777" w:rsidTr="00AB20B1">
        <w:tc>
          <w:tcPr>
            <w:tcW w:w="422" w:type="dxa"/>
            <w:tcBorders>
              <w:left w:val="single" w:sz="4" w:space="0" w:color="000000"/>
              <w:bottom w:val="single" w:sz="4" w:space="0" w:color="000000"/>
            </w:tcBorders>
            <w:shd w:val="clear" w:color="auto" w:fill="auto"/>
            <w:vAlign w:val="center"/>
          </w:tcPr>
          <w:p w14:paraId="08F90745" w14:textId="794F2F9D"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1.</w:t>
            </w:r>
          </w:p>
        </w:tc>
        <w:tc>
          <w:tcPr>
            <w:tcW w:w="4115" w:type="dxa"/>
            <w:tcBorders>
              <w:left w:val="single" w:sz="4" w:space="0" w:color="000000"/>
              <w:bottom w:val="single" w:sz="4" w:space="0" w:color="000000"/>
            </w:tcBorders>
            <w:shd w:val="clear" w:color="auto" w:fill="auto"/>
          </w:tcPr>
          <w:p w14:paraId="54988641" w14:textId="77777777" w:rsidR="00F24866" w:rsidRPr="007E45FE" w:rsidRDefault="00F24866" w:rsidP="00F24866">
            <w:pPr>
              <w:pStyle w:val="Wyliczkreska"/>
              <w:spacing w:line="240" w:lineRule="auto"/>
              <w:ind w:left="26" w:hanging="26"/>
              <w:rPr>
                <w:rFonts w:ascii="Georgia" w:hAnsi="Georgia" w:cs="Tahoma"/>
                <w:sz w:val="20"/>
                <w:lang w:val="pl-PL"/>
              </w:rPr>
            </w:pPr>
            <w:r w:rsidRPr="007E45FE">
              <w:rPr>
                <w:rFonts w:ascii="Georgia" w:hAnsi="Georgia" w:cs="Tahoma"/>
                <w:sz w:val="20"/>
                <w:lang w:val="pl-PL"/>
              </w:rPr>
              <w:t>Świadectwo homologacji  na pojazd skompletowany  jako –M1/samochód specjalny sanitarny  Wykonawca dostarczy przy dostawie wraz z fakturą  (potwierdzić).</w:t>
            </w:r>
          </w:p>
        </w:tc>
        <w:tc>
          <w:tcPr>
            <w:tcW w:w="2505" w:type="dxa"/>
            <w:tcBorders>
              <w:left w:val="single" w:sz="4" w:space="0" w:color="000000"/>
              <w:bottom w:val="single" w:sz="4" w:space="0" w:color="000000"/>
            </w:tcBorders>
            <w:shd w:val="clear" w:color="auto" w:fill="auto"/>
            <w:vAlign w:val="center"/>
          </w:tcPr>
          <w:p w14:paraId="7A63618C" w14:textId="77777777" w:rsidR="00F24866" w:rsidRPr="007E45FE" w:rsidRDefault="00F24866" w:rsidP="00F24866">
            <w:pPr>
              <w:pStyle w:val="WW-Zwykytekst"/>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56BDD606" w14:textId="6B2DEB31" w:rsidR="00F24866" w:rsidRPr="007E45FE" w:rsidRDefault="00F24866" w:rsidP="00F24866">
            <w:pPr>
              <w:pStyle w:val="Wyliczkreska"/>
              <w:spacing w:line="240" w:lineRule="auto"/>
              <w:ind w:left="360" w:hanging="360"/>
              <w:rPr>
                <w:rFonts w:ascii="Georgia" w:hAnsi="Georgia" w:cs="Tahoma"/>
                <w:b/>
                <w:sz w:val="20"/>
                <w:lang w:val="pl-PL"/>
              </w:rPr>
            </w:pPr>
          </w:p>
        </w:tc>
      </w:tr>
      <w:tr w:rsidR="00F24866" w:rsidRPr="007E45FE" w14:paraId="1AD85185" w14:textId="77777777" w:rsidTr="00AB20B1">
        <w:tc>
          <w:tcPr>
            <w:tcW w:w="422" w:type="dxa"/>
            <w:tcBorders>
              <w:left w:val="single" w:sz="4" w:space="0" w:color="000000"/>
              <w:bottom w:val="single" w:sz="4" w:space="0" w:color="000000"/>
            </w:tcBorders>
            <w:shd w:val="clear" w:color="auto" w:fill="auto"/>
            <w:vAlign w:val="center"/>
          </w:tcPr>
          <w:p w14:paraId="68B393AA" w14:textId="02760A6F"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2.</w:t>
            </w:r>
          </w:p>
        </w:tc>
        <w:tc>
          <w:tcPr>
            <w:tcW w:w="4115" w:type="dxa"/>
            <w:tcBorders>
              <w:left w:val="single" w:sz="4" w:space="0" w:color="000000"/>
              <w:bottom w:val="single" w:sz="4" w:space="0" w:color="000000"/>
            </w:tcBorders>
            <w:shd w:val="clear" w:color="auto" w:fill="auto"/>
          </w:tcPr>
          <w:p w14:paraId="4C34C383" w14:textId="77777777" w:rsidR="00F24866" w:rsidRPr="007E45FE" w:rsidRDefault="00F24866" w:rsidP="00F24866">
            <w:pPr>
              <w:pStyle w:val="Wyliczkreska"/>
              <w:spacing w:line="240" w:lineRule="auto"/>
              <w:ind w:left="26" w:firstLine="0"/>
              <w:rPr>
                <w:rFonts w:ascii="Georgia" w:hAnsi="Georgia" w:cs="Tahoma"/>
                <w:sz w:val="20"/>
                <w:lang w:val="pl-PL"/>
              </w:rPr>
            </w:pPr>
            <w:r w:rsidRPr="007E45FE">
              <w:rPr>
                <w:rFonts w:ascii="Georgia" w:hAnsi="Georgia" w:cs="Tahoma"/>
                <w:sz w:val="20"/>
                <w:lang w:val="pl-PL"/>
              </w:rPr>
              <w:t>Ambulans sanitarny musi spełniać wymagania aktualnej polskiej normy PN-EN 1789+A2 i PN-EN 1865 oraz wymagania określone w przepisach dotyczących warunków technicznych pojazdów oraz zakresu ich niezbędnego wyposażenia</w:t>
            </w:r>
          </w:p>
        </w:tc>
        <w:tc>
          <w:tcPr>
            <w:tcW w:w="2505" w:type="dxa"/>
            <w:tcBorders>
              <w:left w:val="single" w:sz="4" w:space="0" w:color="000000"/>
              <w:bottom w:val="single" w:sz="4" w:space="0" w:color="000000"/>
            </w:tcBorders>
            <w:shd w:val="clear" w:color="auto" w:fill="auto"/>
            <w:vAlign w:val="center"/>
          </w:tcPr>
          <w:p w14:paraId="1F3D61DE" w14:textId="77777777" w:rsidR="00F24866" w:rsidRPr="007E45FE" w:rsidRDefault="00F24866" w:rsidP="00F24866">
            <w:pPr>
              <w:pStyle w:val="WW-Zwykytekst"/>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0590B0B9" w14:textId="5BA4A89E" w:rsidR="00F24866" w:rsidRPr="007E45FE" w:rsidRDefault="00F24866" w:rsidP="00F24866">
            <w:pPr>
              <w:pStyle w:val="Wyliczkreska"/>
              <w:spacing w:line="240" w:lineRule="auto"/>
              <w:ind w:left="360" w:hanging="360"/>
              <w:rPr>
                <w:rFonts w:ascii="Georgia" w:hAnsi="Georgia" w:cs="Tahoma"/>
                <w:b/>
                <w:sz w:val="20"/>
                <w:lang w:val="pl-PL"/>
              </w:rPr>
            </w:pPr>
          </w:p>
        </w:tc>
      </w:tr>
      <w:tr w:rsidR="00F24866" w:rsidRPr="007E45FE" w14:paraId="0E196E53" w14:textId="77777777" w:rsidTr="00AB20B1">
        <w:tc>
          <w:tcPr>
            <w:tcW w:w="422" w:type="dxa"/>
            <w:tcBorders>
              <w:left w:val="single" w:sz="4" w:space="0" w:color="000000"/>
              <w:bottom w:val="single" w:sz="4" w:space="0" w:color="000000"/>
            </w:tcBorders>
            <w:shd w:val="clear" w:color="auto" w:fill="auto"/>
            <w:vAlign w:val="center"/>
          </w:tcPr>
          <w:p w14:paraId="77BC2A83" w14:textId="1763860C"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3.</w:t>
            </w:r>
          </w:p>
        </w:tc>
        <w:tc>
          <w:tcPr>
            <w:tcW w:w="4115" w:type="dxa"/>
            <w:tcBorders>
              <w:left w:val="single" w:sz="4" w:space="0" w:color="000000"/>
              <w:bottom w:val="single" w:sz="4" w:space="0" w:color="000000"/>
            </w:tcBorders>
            <w:shd w:val="clear" w:color="auto" w:fill="auto"/>
          </w:tcPr>
          <w:p w14:paraId="08B7E392" w14:textId="77777777" w:rsidR="00F24866" w:rsidRPr="00AB20B1" w:rsidRDefault="00F24866" w:rsidP="00F24866">
            <w:pPr>
              <w:pStyle w:val="Tekstpodstawowy"/>
              <w:snapToGrid w:val="0"/>
              <w:spacing w:after="0" w:line="240" w:lineRule="auto"/>
              <w:rPr>
                <w:rFonts w:ascii="Georgia" w:hAnsi="Georgia" w:cs="Tahoma"/>
                <w:b w:val="0"/>
                <w:bCs w:val="0"/>
                <w:i w:val="0"/>
                <w:iCs w:val="0"/>
                <w:sz w:val="20"/>
                <w:szCs w:val="20"/>
                <w:lang w:val="pl-PL"/>
              </w:rPr>
            </w:pPr>
            <w:r w:rsidRPr="00AB20B1">
              <w:rPr>
                <w:rFonts w:ascii="Georgia" w:hAnsi="Georgia" w:cs="Tahoma"/>
                <w:b w:val="0"/>
                <w:bCs w:val="0"/>
                <w:i w:val="0"/>
                <w:iCs w:val="0"/>
                <w:sz w:val="20"/>
                <w:szCs w:val="20"/>
                <w:lang w:val="pl-PL"/>
              </w:rPr>
              <w:t xml:space="preserve">Okres pełnej gwarancji dla ambulansu – minimum  24 miesiące </w:t>
            </w:r>
            <w:r w:rsidRPr="00AB20B1">
              <w:rPr>
                <w:rFonts w:ascii="Georgia" w:hAnsi="Georgia" w:cs="Tahoma"/>
                <w:b w:val="0"/>
                <w:bCs w:val="0"/>
                <w:i w:val="0"/>
                <w:iCs w:val="0"/>
                <w:sz w:val="20"/>
                <w:szCs w:val="20"/>
                <w:lang w:val="pl-PL"/>
              </w:rPr>
              <w:br/>
              <w:t>(podać ilość miesięcy) od dnia podpisania bezusterkowego protokołu odbioru ambulansu.</w:t>
            </w:r>
          </w:p>
        </w:tc>
        <w:tc>
          <w:tcPr>
            <w:tcW w:w="2505" w:type="dxa"/>
            <w:tcBorders>
              <w:left w:val="single" w:sz="4" w:space="0" w:color="000000"/>
              <w:bottom w:val="single" w:sz="4" w:space="0" w:color="000000"/>
            </w:tcBorders>
            <w:shd w:val="clear" w:color="auto" w:fill="auto"/>
            <w:vAlign w:val="center"/>
          </w:tcPr>
          <w:p w14:paraId="11A214CF" w14:textId="77777777" w:rsidR="00F24866" w:rsidRPr="007E45FE" w:rsidRDefault="00F24866" w:rsidP="00F24866">
            <w:pPr>
              <w:pStyle w:val="WW-Zwykytekst"/>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662755F4" w14:textId="56E58BF1" w:rsidR="00F24866" w:rsidRPr="007E45FE" w:rsidRDefault="00F24866" w:rsidP="00F24866">
            <w:pPr>
              <w:pStyle w:val="Wyliczkreska"/>
              <w:spacing w:line="240" w:lineRule="auto"/>
              <w:ind w:left="360" w:hanging="360"/>
              <w:rPr>
                <w:rFonts w:ascii="Georgia" w:hAnsi="Georgia" w:cs="Tahoma"/>
                <w:b/>
                <w:sz w:val="20"/>
                <w:lang w:val="pl-PL"/>
              </w:rPr>
            </w:pPr>
          </w:p>
        </w:tc>
      </w:tr>
      <w:tr w:rsidR="00F24866" w:rsidRPr="007E45FE" w14:paraId="046E6D5E" w14:textId="77777777" w:rsidTr="00AB20B1">
        <w:tc>
          <w:tcPr>
            <w:tcW w:w="422" w:type="dxa"/>
            <w:tcBorders>
              <w:left w:val="single" w:sz="4" w:space="0" w:color="000000"/>
              <w:bottom w:val="single" w:sz="4" w:space="0" w:color="000000"/>
            </w:tcBorders>
            <w:shd w:val="clear" w:color="auto" w:fill="auto"/>
            <w:vAlign w:val="center"/>
          </w:tcPr>
          <w:p w14:paraId="00AA2339" w14:textId="37901170"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4.</w:t>
            </w:r>
          </w:p>
        </w:tc>
        <w:tc>
          <w:tcPr>
            <w:tcW w:w="4115" w:type="dxa"/>
            <w:tcBorders>
              <w:left w:val="single" w:sz="4" w:space="0" w:color="000000"/>
              <w:bottom w:val="single" w:sz="4" w:space="0" w:color="000000"/>
            </w:tcBorders>
            <w:shd w:val="clear" w:color="auto" w:fill="auto"/>
          </w:tcPr>
          <w:p w14:paraId="1A15F69C" w14:textId="77777777" w:rsidR="00F24866" w:rsidRPr="00AB20B1" w:rsidRDefault="00F24866" w:rsidP="00F24866">
            <w:pPr>
              <w:pStyle w:val="Tekstpodstawowy"/>
              <w:snapToGrid w:val="0"/>
              <w:spacing w:after="0" w:line="240" w:lineRule="auto"/>
              <w:rPr>
                <w:rFonts w:ascii="Georgia" w:hAnsi="Georgia" w:cs="Tahoma"/>
                <w:b w:val="0"/>
                <w:bCs w:val="0"/>
                <w:i w:val="0"/>
                <w:iCs w:val="0"/>
                <w:sz w:val="20"/>
                <w:szCs w:val="20"/>
                <w:lang w:val="pl-PL"/>
              </w:rPr>
            </w:pPr>
            <w:r w:rsidRPr="00AB20B1">
              <w:rPr>
                <w:rFonts w:ascii="Georgia" w:hAnsi="Georgia" w:cs="Tahoma"/>
                <w:b w:val="0"/>
                <w:bCs w:val="0"/>
                <w:i w:val="0"/>
                <w:iCs w:val="0"/>
                <w:sz w:val="20"/>
                <w:szCs w:val="20"/>
                <w:lang w:val="pl-PL"/>
              </w:rPr>
              <w:t>Okres pełnej gwarancji dla zabudowy medycznej – minimum  24 miesiące ( podać ilość miesięcy) od daty podpisania bezusterkowego protokołu odbioru ambulansu.</w:t>
            </w:r>
          </w:p>
        </w:tc>
        <w:tc>
          <w:tcPr>
            <w:tcW w:w="2505" w:type="dxa"/>
            <w:tcBorders>
              <w:left w:val="single" w:sz="4" w:space="0" w:color="000000"/>
              <w:bottom w:val="single" w:sz="4" w:space="0" w:color="000000"/>
            </w:tcBorders>
            <w:shd w:val="clear" w:color="auto" w:fill="auto"/>
            <w:vAlign w:val="center"/>
          </w:tcPr>
          <w:p w14:paraId="57A27B4A" w14:textId="77777777" w:rsidR="00F24866" w:rsidRPr="007E45FE" w:rsidRDefault="00F24866" w:rsidP="00F24866">
            <w:pPr>
              <w:pStyle w:val="WW-Zwykytekst"/>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0A47ED7C" w14:textId="3F366E86" w:rsidR="00F24866" w:rsidRPr="007E45FE" w:rsidRDefault="00F24866" w:rsidP="00F24866">
            <w:pPr>
              <w:pStyle w:val="Wyliczkreska"/>
              <w:spacing w:line="240" w:lineRule="auto"/>
              <w:ind w:left="360" w:hanging="360"/>
              <w:rPr>
                <w:rFonts w:ascii="Georgia" w:hAnsi="Georgia" w:cs="Tahoma"/>
                <w:b/>
                <w:sz w:val="20"/>
                <w:lang w:val="pl-PL"/>
              </w:rPr>
            </w:pPr>
          </w:p>
        </w:tc>
      </w:tr>
      <w:tr w:rsidR="00F24866" w:rsidRPr="007E45FE" w14:paraId="334406BD" w14:textId="77777777" w:rsidTr="00AB20B1">
        <w:tc>
          <w:tcPr>
            <w:tcW w:w="422" w:type="dxa"/>
            <w:tcBorders>
              <w:left w:val="single" w:sz="4" w:space="0" w:color="000000"/>
              <w:bottom w:val="single" w:sz="4" w:space="0" w:color="000000"/>
            </w:tcBorders>
            <w:shd w:val="clear" w:color="auto" w:fill="auto"/>
            <w:vAlign w:val="center"/>
          </w:tcPr>
          <w:p w14:paraId="1B664EEC" w14:textId="15CF8DF2"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5.</w:t>
            </w:r>
          </w:p>
        </w:tc>
        <w:tc>
          <w:tcPr>
            <w:tcW w:w="4115" w:type="dxa"/>
            <w:tcBorders>
              <w:left w:val="single" w:sz="4" w:space="0" w:color="000000"/>
              <w:bottom w:val="single" w:sz="4" w:space="0" w:color="000000"/>
            </w:tcBorders>
            <w:shd w:val="clear" w:color="auto" w:fill="auto"/>
          </w:tcPr>
          <w:p w14:paraId="3EEE67CF" w14:textId="77777777" w:rsidR="00F24866" w:rsidRPr="00AB20B1" w:rsidRDefault="00F24866" w:rsidP="00F24866">
            <w:pPr>
              <w:pStyle w:val="Tekstpodstawowy"/>
              <w:snapToGrid w:val="0"/>
              <w:spacing w:after="0" w:line="240" w:lineRule="auto"/>
              <w:rPr>
                <w:rFonts w:ascii="Georgia" w:hAnsi="Georgia" w:cs="Tahoma"/>
                <w:b w:val="0"/>
                <w:bCs w:val="0"/>
                <w:i w:val="0"/>
                <w:iCs w:val="0"/>
                <w:sz w:val="20"/>
                <w:szCs w:val="20"/>
                <w:lang w:val="pl-PL"/>
              </w:rPr>
            </w:pPr>
            <w:r w:rsidRPr="00AB20B1">
              <w:rPr>
                <w:rFonts w:ascii="Georgia" w:hAnsi="Georgia" w:cs="Tahoma"/>
                <w:b w:val="0"/>
                <w:bCs w:val="0"/>
                <w:i w:val="0"/>
                <w:iCs w:val="0"/>
                <w:sz w:val="20"/>
                <w:szCs w:val="20"/>
                <w:lang w:val="pl-PL"/>
              </w:rPr>
              <w:t>Okres pełnej gwarancji dla urządzeń medycznych – minimum  24 miesiące ( podać ilość miesięcy) od daty podpisania bezusterkowego protokołu odbioru ambulansu.</w:t>
            </w:r>
          </w:p>
        </w:tc>
        <w:tc>
          <w:tcPr>
            <w:tcW w:w="2505" w:type="dxa"/>
            <w:tcBorders>
              <w:left w:val="single" w:sz="4" w:space="0" w:color="000000"/>
              <w:bottom w:val="single" w:sz="4" w:space="0" w:color="000000"/>
            </w:tcBorders>
            <w:shd w:val="clear" w:color="auto" w:fill="auto"/>
            <w:vAlign w:val="center"/>
          </w:tcPr>
          <w:p w14:paraId="5B115341" w14:textId="77777777" w:rsidR="00F24866" w:rsidRPr="007E45FE" w:rsidRDefault="00F24866" w:rsidP="00F24866">
            <w:pPr>
              <w:pStyle w:val="WW-Zwykytekst"/>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055BF148" w14:textId="263AD995" w:rsidR="00F24866" w:rsidRPr="007E45FE" w:rsidRDefault="00F24866" w:rsidP="00F24866">
            <w:pPr>
              <w:pStyle w:val="Wyliczkreska"/>
              <w:spacing w:line="240" w:lineRule="auto"/>
              <w:ind w:left="360" w:hanging="360"/>
              <w:rPr>
                <w:rFonts w:ascii="Georgia" w:hAnsi="Georgia" w:cs="Tahoma"/>
                <w:b/>
                <w:sz w:val="20"/>
                <w:lang w:val="pl-PL"/>
              </w:rPr>
            </w:pPr>
          </w:p>
        </w:tc>
      </w:tr>
      <w:tr w:rsidR="00F24866" w:rsidRPr="007E45FE" w14:paraId="140EAA0A" w14:textId="77777777" w:rsidTr="00AB20B1">
        <w:tc>
          <w:tcPr>
            <w:tcW w:w="422" w:type="dxa"/>
            <w:tcBorders>
              <w:left w:val="single" w:sz="4" w:space="0" w:color="000000"/>
              <w:bottom w:val="single" w:sz="4" w:space="0" w:color="000000"/>
            </w:tcBorders>
            <w:shd w:val="clear" w:color="auto" w:fill="auto"/>
            <w:vAlign w:val="center"/>
          </w:tcPr>
          <w:p w14:paraId="53C3413F" w14:textId="36740774" w:rsidR="00F24866" w:rsidRPr="007E45FE" w:rsidRDefault="00F24866" w:rsidP="00F24866">
            <w:pPr>
              <w:snapToGrid w:val="0"/>
              <w:spacing w:line="240" w:lineRule="auto"/>
              <w:jc w:val="center"/>
              <w:rPr>
                <w:rFonts w:ascii="Georgia" w:hAnsi="Georgia" w:cs="Tahoma"/>
                <w:sz w:val="20"/>
                <w:szCs w:val="20"/>
              </w:rPr>
            </w:pPr>
            <w:r w:rsidRPr="007E45FE">
              <w:rPr>
                <w:rFonts w:ascii="Georgia" w:hAnsi="Georgia" w:cs="Tahoma"/>
                <w:sz w:val="20"/>
                <w:szCs w:val="20"/>
              </w:rPr>
              <w:t>6.</w:t>
            </w:r>
          </w:p>
        </w:tc>
        <w:tc>
          <w:tcPr>
            <w:tcW w:w="4115" w:type="dxa"/>
            <w:tcBorders>
              <w:left w:val="single" w:sz="4" w:space="0" w:color="000000"/>
              <w:bottom w:val="single" w:sz="4" w:space="0" w:color="000000"/>
            </w:tcBorders>
            <w:shd w:val="clear" w:color="auto" w:fill="auto"/>
          </w:tcPr>
          <w:p w14:paraId="04AAFDC2" w14:textId="77777777" w:rsidR="00F24866" w:rsidRPr="00AB20B1" w:rsidRDefault="00F24866" w:rsidP="00F24866">
            <w:pPr>
              <w:pStyle w:val="Tekstpodstawowy"/>
              <w:snapToGrid w:val="0"/>
              <w:spacing w:after="0" w:line="240" w:lineRule="auto"/>
              <w:rPr>
                <w:rFonts w:ascii="Georgia" w:hAnsi="Georgia" w:cs="Tahoma"/>
                <w:b w:val="0"/>
                <w:bCs w:val="0"/>
                <w:i w:val="0"/>
                <w:iCs w:val="0"/>
                <w:sz w:val="20"/>
                <w:szCs w:val="20"/>
                <w:lang w:val="pl-PL"/>
              </w:rPr>
            </w:pPr>
            <w:r w:rsidRPr="00AB20B1">
              <w:rPr>
                <w:rFonts w:ascii="Georgia" w:hAnsi="Georgia" w:cs="Tahoma"/>
                <w:b w:val="0"/>
                <w:bCs w:val="0"/>
                <w:i w:val="0"/>
                <w:iCs w:val="0"/>
                <w:sz w:val="20"/>
                <w:szCs w:val="20"/>
                <w:lang w:val="pl-PL"/>
              </w:rPr>
              <w:t>Dwa bezpłatne przeglądy zabudowy medycznej oraz sprzętu medycznego w siedzibie użytkownika</w:t>
            </w:r>
          </w:p>
        </w:tc>
        <w:tc>
          <w:tcPr>
            <w:tcW w:w="2505" w:type="dxa"/>
            <w:tcBorders>
              <w:left w:val="single" w:sz="4" w:space="0" w:color="000000"/>
              <w:bottom w:val="single" w:sz="4" w:space="0" w:color="000000"/>
            </w:tcBorders>
            <w:shd w:val="clear" w:color="auto" w:fill="auto"/>
            <w:vAlign w:val="center"/>
          </w:tcPr>
          <w:p w14:paraId="2ED5B639" w14:textId="77777777" w:rsidR="00F24866" w:rsidRPr="007E45FE" w:rsidRDefault="00F24866" w:rsidP="00F24866">
            <w:pPr>
              <w:pStyle w:val="WW-Zwykytekst"/>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727F2DD8" w14:textId="3AB9E6DF" w:rsidR="00F24866" w:rsidRPr="007E45FE" w:rsidRDefault="00F24866" w:rsidP="00F24866">
            <w:pPr>
              <w:pStyle w:val="Wyliczkreska"/>
              <w:spacing w:line="240" w:lineRule="auto"/>
              <w:ind w:left="360" w:hanging="360"/>
              <w:rPr>
                <w:rFonts w:ascii="Georgia" w:hAnsi="Georgia" w:cs="Tahoma"/>
                <w:b/>
                <w:sz w:val="20"/>
                <w:lang w:val="pl-PL"/>
              </w:rPr>
            </w:pPr>
          </w:p>
        </w:tc>
      </w:tr>
      <w:tr w:rsidR="00F24866" w:rsidRPr="007E45FE" w14:paraId="48C6C8BA" w14:textId="77777777" w:rsidTr="00AB20B1">
        <w:tc>
          <w:tcPr>
            <w:tcW w:w="422" w:type="dxa"/>
            <w:tcBorders>
              <w:left w:val="single" w:sz="4" w:space="0" w:color="000000"/>
              <w:bottom w:val="single" w:sz="4" w:space="0" w:color="000000"/>
            </w:tcBorders>
            <w:shd w:val="clear" w:color="auto" w:fill="auto"/>
            <w:vAlign w:val="center"/>
          </w:tcPr>
          <w:p w14:paraId="119DEAC6" w14:textId="63F8912C"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7.</w:t>
            </w:r>
          </w:p>
        </w:tc>
        <w:tc>
          <w:tcPr>
            <w:tcW w:w="4115" w:type="dxa"/>
            <w:tcBorders>
              <w:left w:val="single" w:sz="4" w:space="0" w:color="000000"/>
              <w:bottom w:val="single" w:sz="4" w:space="0" w:color="000000"/>
            </w:tcBorders>
            <w:shd w:val="clear" w:color="auto" w:fill="auto"/>
          </w:tcPr>
          <w:p w14:paraId="724456B0" w14:textId="77777777" w:rsidR="00F24866" w:rsidRPr="00AB20B1" w:rsidRDefault="00F24866" w:rsidP="00F24866">
            <w:pPr>
              <w:pStyle w:val="Tekstpodstawowy"/>
              <w:snapToGrid w:val="0"/>
              <w:spacing w:after="0" w:line="240" w:lineRule="auto"/>
              <w:rPr>
                <w:rFonts w:ascii="Georgia" w:hAnsi="Georgia" w:cs="Tahoma"/>
                <w:b w:val="0"/>
                <w:bCs w:val="0"/>
                <w:i w:val="0"/>
                <w:iCs w:val="0"/>
                <w:sz w:val="20"/>
                <w:szCs w:val="20"/>
                <w:lang w:val="pl-PL"/>
              </w:rPr>
            </w:pPr>
            <w:r w:rsidRPr="00AB20B1">
              <w:rPr>
                <w:rFonts w:ascii="Georgia" w:hAnsi="Georgia" w:cs="Tahoma"/>
                <w:b w:val="0"/>
                <w:bCs w:val="0"/>
                <w:i w:val="0"/>
                <w:iCs w:val="0"/>
                <w:sz w:val="20"/>
                <w:szCs w:val="20"/>
                <w:lang w:val="pl-PL"/>
              </w:rPr>
              <w:t>Dostawa (na lawecie lub na kołach) do siedziby Zamawiającego</w:t>
            </w:r>
          </w:p>
        </w:tc>
        <w:tc>
          <w:tcPr>
            <w:tcW w:w="2505" w:type="dxa"/>
            <w:tcBorders>
              <w:left w:val="single" w:sz="4" w:space="0" w:color="000000"/>
              <w:bottom w:val="single" w:sz="4" w:space="0" w:color="000000"/>
            </w:tcBorders>
            <w:shd w:val="clear" w:color="auto" w:fill="auto"/>
            <w:vAlign w:val="center"/>
          </w:tcPr>
          <w:p w14:paraId="42BE96F2" w14:textId="77777777" w:rsidR="00F24866" w:rsidRPr="007E45FE" w:rsidRDefault="00F24866" w:rsidP="00F24866">
            <w:pPr>
              <w:pStyle w:val="WW-Zwykytekst"/>
              <w:jc w:val="center"/>
              <w:rPr>
                <w:rFonts w:ascii="Georgia" w:hAnsi="Georgia" w:cs="Tahoma"/>
              </w:rPr>
            </w:pPr>
            <w:r w:rsidRPr="007E45FE">
              <w:rPr>
                <w:rFonts w:ascii="Georgia" w:hAnsi="Georgia" w:cs="Tahoma"/>
              </w:rPr>
              <w:t>TAK</w:t>
            </w:r>
          </w:p>
        </w:tc>
        <w:tc>
          <w:tcPr>
            <w:tcW w:w="3152" w:type="dxa"/>
            <w:tcBorders>
              <w:left w:val="single" w:sz="4" w:space="0" w:color="000000"/>
              <w:bottom w:val="single" w:sz="4" w:space="0" w:color="000000"/>
              <w:right w:val="single" w:sz="4" w:space="0" w:color="000000"/>
            </w:tcBorders>
            <w:shd w:val="clear" w:color="auto" w:fill="auto"/>
            <w:vAlign w:val="center"/>
          </w:tcPr>
          <w:p w14:paraId="4EB67582" w14:textId="08DAC644" w:rsidR="00F24866" w:rsidRPr="007E45FE" w:rsidRDefault="00F24866" w:rsidP="00F24866">
            <w:pPr>
              <w:pStyle w:val="Wyliczkreska"/>
              <w:spacing w:line="240" w:lineRule="auto"/>
              <w:ind w:left="360" w:hanging="360"/>
              <w:rPr>
                <w:rFonts w:ascii="Georgia" w:hAnsi="Georgia" w:cs="Tahoma"/>
                <w:b/>
                <w:sz w:val="20"/>
                <w:lang w:val="pl-PL"/>
              </w:rPr>
            </w:pPr>
          </w:p>
        </w:tc>
      </w:tr>
      <w:tr w:rsidR="00F24866" w:rsidRPr="007E45FE" w14:paraId="0393246B" w14:textId="77777777" w:rsidTr="00AB20B1">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F72DF" w14:textId="141E25B0" w:rsidR="00F24866" w:rsidRPr="007E45FE" w:rsidRDefault="00F24866" w:rsidP="00AB20B1">
            <w:pPr>
              <w:snapToGrid w:val="0"/>
              <w:spacing w:line="240" w:lineRule="auto"/>
              <w:rPr>
                <w:rFonts w:ascii="Georgia" w:hAnsi="Georgia" w:cs="Tahoma"/>
                <w:sz w:val="20"/>
                <w:szCs w:val="20"/>
              </w:rPr>
            </w:pPr>
            <w:r w:rsidRPr="007E45FE">
              <w:rPr>
                <w:rFonts w:ascii="Georgia" w:hAnsi="Georgia" w:cs="Tahoma"/>
                <w:sz w:val="20"/>
                <w:szCs w:val="20"/>
              </w:rPr>
              <w:t>8.</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24B68CAF" w14:textId="77777777" w:rsidR="00F24866" w:rsidRPr="00AB20B1" w:rsidRDefault="00F24866" w:rsidP="00F24866">
            <w:pPr>
              <w:spacing w:line="240" w:lineRule="auto"/>
              <w:ind w:left="75"/>
              <w:jc w:val="both"/>
              <w:rPr>
                <w:rFonts w:ascii="Georgia" w:hAnsi="Georgia" w:cs="Tahoma"/>
                <w:color w:val="000000"/>
                <w:sz w:val="20"/>
                <w:szCs w:val="20"/>
              </w:rPr>
            </w:pPr>
            <w:r w:rsidRPr="00AB20B1">
              <w:rPr>
                <w:rFonts w:ascii="Georgia" w:hAnsi="Georgia" w:cs="Tahoma"/>
                <w:color w:val="000000"/>
                <w:sz w:val="20"/>
                <w:szCs w:val="20"/>
              </w:rPr>
              <w:t>Instalacja do SWD – po stronie Zamawiającego tablet Zebra, drukarka HP 100 – po stronie Wykonawcy – anteny, instalacja elektryczna, przewody, stacja dokująca, moduł GPS. Stacja dokująca zamontowana na środku deski rozdzielczej .</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EDD8" w14:textId="77777777" w:rsidR="00F24866" w:rsidRPr="007E45FE" w:rsidRDefault="00F24866" w:rsidP="00F24866">
            <w:pPr>
              <w:pStyle w:val="WW-Zwykytekst"/>
              <w:jc w:val="center"/>
              <w:rPr>
                <w:rFonts w:ascii="Georgia" w:hAnsi="Georgia" w:cs="Tahoma"/>
              </w:rPr>
            </w:pPr>
            <w:r w:rsidRPr="007E45FE">
              <w:rPr>
                <w:rFonts w:ascii="Georgia" w:hAnsi="Georgia" w:cs="Tahoma"/>
              </w:rPr>
              <w:t>TAK</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81966" w14:textId="4BF4DC98" w:rsidR="00F24866" w:rsidRPr="007E45FE" w:rsidRDefault="00F24866" w:rsidP="00F24866">
            <w:pPr>
              <w:pStyle w:val="Wyliczkreska"/>
              <w:spacing w:line="240" w:lineRule="auto"/>
              <w:ind w:left="360" w:hanging="360"/>
              <w:rPr>
                <w:rFonts w:ascii="Georgia" w:hAnsi="Georgia" w:cs="Tahoma"/>
                <w:b/>
                <w:sz w:val="20"/>
                <w:lang w:val="pl-PL"/>
              </w:rPr>
            </w:pPr>
          </w:p>
        </w:tc>
      </w:tr>
    </w:tbl>
    <w:p w14:paraId="3EE8BF7D" w14:textId="47A1A088" w:rsidR="003C1A4E" w:rsidRDefault="003C1A4E" w:rsidP="003C1A4E">
      <w:pPr>
        <w:rPr>
          <w:rFonts w:ascii="Tahoma" w:hAnsi="Tahoma" w:cs="Tahoma"/>
          <w:sz w:val="18"/>
          <w:szCs w:val="18"/>
        </w:rPr>
      </w:pPr>
    </w:p>
    <w:p w14:paraId="0206F51B" w14:textId="77777777" w:rsidR="003C1A4E" w:rsidRDefault="003C1A4E" w:rsidP="003C1A4E">
      <w:pPr>
        <w:rPr>
          <w:rFonts w:ascii="Tahoma" w:hAnsi="Tahoma" w:cs="Tahoma"/>
          <w:b/>
          <w:sz w:val="18"/>
          <w:szCs w:val="18"/>
        </w:rPr>
      </w:pPr>
      <w:r>
        <w:rPr>
          <w:rFonts w:ascii="Tahoma" w:hAnsi="Tahoma" w:cs="Tahoma"/>
          <w:b/>
          <w:sz w:val="18"/>
          <w:szCs w:val="18"/>
        </w:rPr>
        <w:t xml:space="preserve"> </w:t>
      </w:r>
    </w:p>
    <w:p w14:paraId="0A692207" w14:textId="77777777" w:rsidR="00994021" w:rsidRPr="00976A0E" w:rsidRDefault="00994021" w:rsidP="00994021">
      <w:pPr>
        <w:jc w:val="both"/>
        <w:rPr>
          <w:rFonts w:ascii="Georgia" w:hAnsi="Georgia"/>
        </w:rPr>
      </w:pPr>
    </w:p>
    <w:p w14:paraId="7E4B1FEF" w14:textId="6BF0E0DE" w:rsidR="00994021" w:rsidRPr="00976A0E" w:rsidRDefault="00994021" w:rsidP="00994021">
      <w:pPr>
        <w:shd w:val="clear" w:color="auto" w:fill="00FFFF"/>
        <w:snapToGrid w:val="0"/>
        <w:ind w:left="-30"/>
        <w:jc w:val="center"/>
        <w:rPr>
          <w:rFonts w:ascii="Georgia" w:hAnsi="Georgia"/>
          <w:b/>
          <w:i/>
          <w:shd w:val="clear" w:color="auto" w:fill="00FFFF"/>
        </w:rPr>
      </w:pPr>
      <w:r>
        <w:rPr>
          <w:rFonts w:ascii="Georgia" w:hAnsi="Georgia"/>
          <w:b/>
          <w:i/>
          <w:shd w:val="clear" w:color="auto" w:fill="00FFFF"/>
        </w:rPr>
        <w:t>Nosze elektryczne 1 szt</w:t>
      </w:r>
    </w:p>
    <w:p w14:paraId="2C9E3132" w14:textId="5F73E9D8" w:rsidR="00C0179E" w:rsidRPr="00994021" w:rsidRDefault="00994021" w:rsidP="00994021">
      <w:pPr>
        <w:pStyle w:val="Tekstpodstawowy"/>
        <w:rPr>
          <w:rFonts w:ascii="Georgia" w:hAnsi="Georgia" w:cs="Tahoma"/>
          <w:b w:val="0"/>
          <w:i w:val="0"/>
          <w:iCs w:val="0"/>
          <w:sz w:val="20"/>
          <w:szCs w:val="20"/>
          <w:lang w:val="pl-PL"/>
        </w:rPr>
      </w:pPr>
      <w:r w:rsidRPr="007E45FE">
        <w:rPr>
          <w:rFonts w:ascii="Georgia" w:hAnsi="Georgia" w:cs="Tahoma"/>
          <w:i w:val="0"/>
          <w:iCs w:val="0"/>
          <w:sz w:val="20"/>
          <w:szCs w:val="20"/>
          <w:lang w:val="pl-PL"/>
        </w:rPr>
        <w:t xml:space="preserve">Opis parametrów technicznych przedmiotu zamówienia </w:t>
      </w:r>
    </w:p>
    <w:tbl>
      <w:tblPr>
        <w:tblW w:w="9918" w:type="dxa"/>
        <w:tblLayout w:type="fixed"/>
        <w:tblCellMar>
          <w:left w:w="10" w:type="dxa"/>
          <w:right w:w="10" w:type="dxa"/>
        </w:tblCellMar>
        <w:tblLook w:val="04A0" w:firstRow="1" w:lastRow="0" w:firstColumn="1" w:lastColumn="0" w:noHBand="0" w:noVBand="1"/>
      </w:tblPr>
      <w:tblGrid>
        <w:gridCol w:w="704"/>
        <w:gridCol w:w="5937"/>
        <w:gridCol w:w="3277"/>
      </w:tblGrid>
      <w:tr w:rsidR="00AB20B1" w:rsidRPr="00AB20B1" w14:paraId="127CE734"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7B50E250" w14:textId="1912DD67" w:rsidR="00AB20B1" w:rsidRPr="00AB20B1" w:rsidRDefault="00AB20B1" w:rsidP="00AB20B1">
            <w:pPr>
              <w:pStyle w:val="Tekstcofnity"/>
              <w:suppressAutoHyphens/>
              <w:autoSpaceDN w:val="0"/>
              <w:snapToGrid w:val="0"/>
              <w:spacing w:line="240" w:lineRule="auto"/>
              <w:ind w:left="113"/>
              <w:textAlignment w:val="baseline"/>
              <w:rPr>
                <w:rFonts w:ascii="Georgia" w:hAnsi="Georgia"/>
                <w:b/>
                <w:bCs/>
                <w:sz w:val="20"/>
                <w:lang w:val="pl-PL"/>
              </w:rPr>
            </w:pPr>
            <w:r w:rsidRPr="00AB20B1">
              <w:rPr>
                <w:rFonts w:ascii="Georgia" w:hAnsi="Georgia" w:cs="Calibri"/>
                <w:b/>
                <w:bCs/>
                <w:sz w:val="20"/>
              </w:rPr>
              <w:t>Lp.</w:t>
            </w: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69071C35" w14:textId="03C4829A" w:rsidR="00AB20B1" w:rsidRPr="00AB20B1" w:rsidRDefault="00AB20B1" w:rsidP="00AB20B1">
            <w:pPr>
              <w:pStyle w:val="Standard"/>
              <w:spacing w:after="0" w:line="240" w:lineRule="auto"/>
              <w:rPr>
                <w:i w:val="0"/>
                <w:iCs w:val="0"/>
                <w:sz w:val="20"/>
                <w:szCs w:val="20"/>
              </w:rPr>
            </w:pPr>
            <w:r w:rsidRPr="00AB20B1">
              <w:rPr>
                <w:rFonts w:cs="Calibri"/>
                <w:i w:val="0"/>
                <w:iCs w:val="0"/>
                <w:sz w:val="20"/>
                <w:szCs w:val="20"/>
              </w:rPr>
              <w:t>OPIS / PARAMETR WYMAGANY</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4CE7A98C" w14:textId="670DFBAA" w:rsidR="00AB20B1" w:rsidRPr="00AB20B1" w:rsidRDefault="00AB20B1" w:rsidP="00AB20B1">
            <w:pPr>
              <w:spacing w:line="240" w:lineRule="auto"/>
              <w:jc w:val="center"/>
              <w:rPr>
                <w:rFonts w:ascii="Georgia" w:hAnsi="Georgia" w:cs="Calibri"/>
                <w:b/>
                <w:bCs/>
                <w:sz w:val="18"/>
                <w:szCs w:val="18"/>
              </w:rPr>
            </w:pPr>
            <w:r w:rsidRPr="00AB20B1">
              <w:rPr>
                <w:rFonts w:ascii="Georgia" w:hAnsi="Georgia" w:cs="Calibri"/>
                <w:b/>
                <w:bCs/>
                <w:sz w:val="18"/>
                <w:szCs w:val="18"/>
              </w:rPr>
              <w:t>Parametry oferowane/</w:t>
            </w:r>
          </w:p>
          <w:p w14:paraId="6E602C82" w14:textId="77777777" w:rsidR="00AB20B1" w:rsidRPr="00AB20B1" w:rsidRDefault="00AB20B1" w:rsidP="00AB20B1">
            <w:pPr>
              <w:spacing w:line="240" w:lineRule="auto"/>
              <w:jc w:val="center"/>
              <w:rPr>
                <w:rFonts w:ascii="Georgia" w:hAnsi="Georgia" w:cs="Calibri"/>
                <w:b/>
                <w:bCs/>
                <w:sz w:val="18"/>
                <w:szCs w:val="18"/>
              </w:rPr>
            </w:pPr>
            <w:r w:rsidRPr="00AB20B1">
              <w:rPr>
                <w:rFonts w:ascii="Georgia" w:hAnsi="Georgia" w:cs="Calibri"/>
                <w:b/>
                <w:bCs/>
                <w:sz w:val="18"/>
                <w:szCs w:val="18"/>
              </w:rPr>
              <w:t>podać zakresy</w:t>
            </w:r>
          </w:p>
          <w:p w14:paraId="267931EC" w14:textId="7A987075" w:rsidR="00AB20B1" w:rsidRPr="00AB20B1" w:rsidRDefault="00AB20B1" w:rsidP="00AB20B1">
            <w:pPr>
              <w:pStyle w:val="Standard"/>
              <w:spacing w:after="0" w:line="240" w:lineRule="auto"/>
              <w:jc w:val="center"/>
              <w:rPr>
                <w:b w:val="0"/>
                <w:bCs w:val="0"/>
                <w:i w:val="0"/>
                <w:iCs w:val="0"/>
                <w:sz w:val="20"/>
                <w:szCs w:val="20"/>
              </w:rPr>
            </w:pPr>
            <w:r w:rsidRPr="00AB20B1">
              <w:rPr>
                <w:rFonts w:cs="Calibri"/>
                <w:i w:val="0"/>
                <w:iCs w:val="0"/>
                <w:sz w:val="18"/>
                <w:szCs w:val="18"/>
              </w:rPr>
              <w:t>lub opisać</w:t>
            </w:r>
          </w:p>
        </w:tc>
      </w:tr>
      <w:tr w:rsidR="00AB20B1" w:rsidRPr="00AB20B1" w14:paraId="5EBBBBA3"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4F979CC9"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0666B38C"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Nosze fabrycznie nowe, w oryginalnym opakowaniu. Rok produkcji nie wcześniej niż 2023r.</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5E2F7C2D"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2B4E1A2A" w14:textId="77777777" w:rsidTr="00AB20B1">
        <w:trPr>
          <w:trHeight w:val="318"/>
        </w:trPr>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31A4EA1"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03475E58"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Wykonane z materiału odpornego na korozje lub z materiału zabezpieczonego przed korozją</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2F3BFC62"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615D41DF" w14:textId="77777777" w:rsidTr="00AB20B1">
        <w:trPr>
          <w:trHeight w:val="299"/>
        </w:trPr>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E4E7993"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539ADEB5"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Max. długość całkowita noszy: 206 cm</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05E94734"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768BC662"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51B4F9C1"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26DE309D"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Max. szerokość całkowita noszy: 58 cm</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39EDE58B"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3BDE91DF"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B4682FA"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0B1BA7E3"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Elektrycznie regulowana wysokość leża: 36-105 cm</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243261CC"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3BB252C9"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48EEBC8"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59F83457"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Fabrycznie zamontowany gumowy odbojnik na całej długości bocznej ramy noszy chroniący przed uszkodzeniami przy otarciach lub uderzeniach podczas przenoszenia lub prowadzenia na transporterze</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7D72E46E"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2E17D85A"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431EC88E"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0F00B9C5"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Nosze 3 segmentowe z możliwością ustawienia pozycji przeciwwstrząsowej oraz pozycji zmniejszającej napięcie mięśni brzucha</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13FEB94F"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5D8ACE3A"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3D3C790"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4E9BDB78"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Przystosowane do prowadzenia reanimacji, wyposażone w twardą płytę na całej długości pod materacem umożliwiającą ustawienie wszystkich dostępnych funkcji</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36DD296B"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6FF53D5B"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3116778A"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45F4B543"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Płynna regulacja kąta nachylenia oparcia pleców do min. 75 °</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7764C562"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00915D98"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2E3FB688"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5D4A5D97"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Rozkładane poręcze boczne, z uchwytami zwalniającymi, zwiększające powierzchnie materaca, regulowane w 7 pozycjach ułatwiające transport pacjentów otyłych</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460D1FFF"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6A226697"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3C04F88"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63B800E7"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Pozycja przeciwwstrząsowa</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2C58EA54"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595D9EF0"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44C69309"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1103947E"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Zestaw pasów zabezpieczających pacjenta o regulowanej długości mocowanych bezpośrednio do ramy noszy</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12B23310"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6E216716"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77A74AE1"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67F096F1"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Wyprofilowany materac, w środkowej części dodatkowo stabilizujący miednicę w trakcie transportu zwłaszcza u pacjentów bariatrycznych, mocowany na rzepy. Umożliwiający ustawienie wszystkich dostępnych pozycji transportowych o powierzchni antypoślizgowej, nie absorbujących krwi i płynów, odpornych na środki dezynfekujące. Materac niepalny, zgodnie z norma EN 597-1 lub równoważnej.</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6835AC57"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7E93B1FF"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127C9CE6"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519BD83B"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Trwałe graficzne oznakowanie elementów związanych z obsługą noszy</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724FE867"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04D0E5B9"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03208A23"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126015FE"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Uchwyty do prowadzenia i sterowania elektrycznie noszy na dwóch poziomach zapewniające łatwą obsługę dla personelu med. o zróżnicowanym wzroście</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0E5598BB"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6421C9CE"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5D09AEFD"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578B165F"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Wyświetlacz stanu naładowania akumulatora</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4FA766DB"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2D8AC873"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7F47D367"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01860205"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Możliwość ładowania akumulatora noszy po wpięciu w mocowanie</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0CCCF2C9"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19659F1B"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4038A12E"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578C4926"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Dodatkowo system ręcznego podnoszenia, unoszenia, załadunku i wyładunku noszy</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7906EAAB"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07460BB7"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A958162"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04917DBF"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 xml:space="preserve">Maksymalne obciążenie robocze </w:t>
            </w:r>
            <w:proofErr w:type="spellStart"/>
            <w:r w:rsidRPr="00AB20B1">
              <w:rPr>
                <w:b w:val="0"/>
                <w:bCs w:val="0"/>
                <w:i w:val="0"/>
                <w:iCs w:val="0"/>
                <w:sz w:val="20"/>
                <w:szCs w:val="20"/>
              </w:rPr>
              <w:t>zładunku</w:t>
            </w:r>
            <w:proofErr w:type="spellEnd"/>
            <w:r w:rsidRPr="00AB20B1">
              <w:rPr>
                <w:b w:val="0"/>
                <w:bCs w:val="0"/>
                <w:i w:val="0"/>
                <w:iCs w:val="0"/>
                <w:sz w:val="20"/>
                <w:szCs w:val="20"/>
              </w:rPr>
              <w:t xml:space="preserve"> nie mniej niż 380 kg</w:t>
            </w:r>
            <w:r w:rsidRPr="00AB20B1">
              <w:rPr>
                <w:b w:val="0"/>
                <w:bCs w:val="0"/>
                <w:i w:val="0"/>
                <w:iCs w:val="0"/>
                <w:sz w:val="20"/>
                <w:szCs w:val="20"/>
              </w:rPr>
              <w:br/>
              <w:t>Dopuszczalna waga ciała pacjenta co najmniej 315 kg. (Parametr wymagany)</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41E4F2DE"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3290D9B5"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253C0F86"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0C2C4952"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Dopuszczalna waga ciała pacjenta co najmniej 315 kg.</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610FB49D"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3B8CAA22"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79FCB317"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6E6F7E5A"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Waga noszy max. 65 kg zgodnie z normą EN PN 1865-3:2012 + A1:2015 lub równoważną. Nosze o zwiększonej wytrzymałości stosowane do dużych obciążeń. Wymagany dokument spełnienia przez nosze i system mocowania noszy normy EN PN 1865-3:2012 + A1: 2015 lub równoważnej  (Parametr nie wymagany)</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6667EA19"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61CBBF7F"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1E67A728"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098463FB"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Wbudowane automatyczne zwalnianie noszy z mocowania za pomocą jednego przycisku z możliwością ręcznego zwolnienia</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057E8548"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06346DE2"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07E48A5"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67B5D627"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Nosze z automatycznym, hydrauliczno-elektrycznym systemem podnoszenia, obniżania noszy z pacjentem oraz załadunkiem noszy z/do ambulansu, eliminujący ręczne podnoszenie pacjenta wraz z noszami zgodne z normą dla noszy z zasilaniem EN PN 1865-2:2010 +A1:2015 lub równoważną. Potwierdzenie spełnienia normy przez nosze i system mocowania noszy z zasilaniem EN PN 1865-2:2010+ A1: 2015 lub równoważną przez niezależną jednostkę notyfikacyjną</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12313E6C"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7E0A960A"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246836DE"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4D0DAC3A"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Elektryczny system mocowania noszy montowany bezpośrednio do podłogi lub lawety ambulansu, umożliwiający załadunek i rozładunek pacjenta bez wysiłku fizycznego</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125911BF"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734D0734"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772AECAC"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44C68A2E"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Licznik godzin pracy ułatwiający określenie czasu przeprowadzania wymaganego przeglądu technicznego</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690155FF"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29F74FB6"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D1A417C"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234F2BF5"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Wskaźniki typu LED ułatwiające naprowadzanie noszy na system mocowania ułatwiające pracę w nocy</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15C4622F"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7A13A4A7"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0FB9BA29"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63275D7B"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Płynna automatyczna regulacja na wszystkich wysokościach ustawiana za pomocą jednego przycisku</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69E10F44"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7197AFD9"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5EA08BA9"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501AA8F0"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W zestawie komplet dwóch baterii plus ładowarka. Możliwość ładowania baterii z zasilania 12 V. Dodatkowo uchwyt na ładowarkę.</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2497E0CC"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485A4700"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3420B72"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77BDF8BD"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Nosze wyposażone w 4 kółka obrotowe w zakresie 360° z min. 15 cm średnicą, min. 2 kółka wyposażone w hamulce.</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68DB83C0"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7A149F4E"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4A629434"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42DC7A7D"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2 koła z systemem blokady toczenia (koła kierunkowe)</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6FE9DEC8"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18F74FB1"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04306EE6"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511B0EE6"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Skracana tylna część ramy noszy celem ułatwienia manewrowania w wąskich przestrzeniach.</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19EC4A9E"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3FF00F62"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2B8E6EE"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6A802A0D"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Całkowita max. długość noszy 206 cm, po skróceniu max. 160 cm.</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3789E3AC"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411B36A7"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778AEA88"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27544BA2"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Możliwość rozłożenia leża noszy po skróceniu tylnej ramy noszy</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0A037138"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3A557727"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4C0C7F2E"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1677F1BD"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3 częściowy, składany teleskopowo wieszak na płyny infuzyjne</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101615F8"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1DB24E37"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7BC8E583"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6519C454"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Nosze wyposażone w zagłówek mocowany bezpośrednio do ramy noszy umożliwiający ich przedłużenie w celu transportu pacjenta o wyższym wzroście</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611FD81A"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62CCB8F5"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5C6F559E"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36346CBC"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Uchylny stabilizator głowy pacjenta z możliwością wyjęcia oraz ułożenia głowy na wznak.</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64F33F35"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12EEA6A9"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2E06DA3"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56DAEFDD"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Możliwość mycia ciśnieniowego noszy</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739414CB"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6CCDBBF0"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87C5F0F"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0657AF19"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Klasa szczelności min. IPX6</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2B40B789"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0C6A6EA1"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2BAFD6BB"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13CD972F"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 xml:space="preserve">Zakres temperatur pracy noszy elektryczno-hydraulicznych min. </w:t>
            </w:r>
            <w:r w:rsidRPr="00AB20B1">
              <w:rPr>
                <w:b w:val="0"/>
                <w:bCs w:val="0"/>
                <w:i w:val="0"/>
                <w:iCs w:val="0"/>
                <w:sz w:val="20"/>
                <w:szCs w:val="20"/>
              </w:rPr>
              <w:br/>
              <w:t>od -34° do 54° C.</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5C4634F4"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53610FBD"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A22BEDF"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52016D8B"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Zestaw pasów lub uprzęży służący do transportu małych dzieci.</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391AC76A"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13D06400"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4DA5A485"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66A55A81"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Potwierdzenie spełnienia przez nosze i system mocowania normy EN PN 1789:2007+A2:2014 lub równoważną przez niezależną jednostkę notyfikacyjną</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127E56B0"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141DFCF0"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3C99011B"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54CC4FFC"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Potwierdzenie spełnienia przez nosze normy dla medycznych urządzeń elektrycznych IEC 60601-1 lub równoważnej</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5C390FBF"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40BE8B37"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5D7D41E7"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29561608"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Warunki gwarancji i serwisu gwarancyjnego:</w:t>
            </w:r>
          </w:p>
          <w:p w14:paraId="669805F3" w14:textId="77777777" w:rsidR="00AB20B1" w:rsidRPr="00AB20B1" w:rsidRDefault="00AB20B1" w:rsidP="00AB20B1">
            <w:pPr>
              <w:pStyle w:val="Akapitzlist"/>
              <w:numPr>
                <w:ilvl w:val="0"/>
                <w:numId w:val="102"/>
              </w:numPr>
              <w:autoSpaceDN w:val="0"/>
              <w:spacing w:line="240" w:lineRule="auto"/>
              <w:rPr>
                <w:rFonts w:ascii="Georgia" w:hAnsi="Georgia"/>
                <w:sz w:val="20"/>
                <w:szCs w:val="20"/>
                <w:lang w:eastAsia="pl-PL"/>
              </w:rPr>
            </w:pPr>
            <w:r w:rsidRPr="00AB20B1">
              <w:rPr>
                <w:rFonts w:ascii="Georgia" w:hAnsi="Georgia"/>
                <w:sz w:val="20"/>
                <w:szCs w:val="20"/>
                <w:lang w:eastAsia="pl-PL"/>
              </w:rPr>
              <w:t>Autoryzowany serwis gwarancyjny i pogwarancyjny na terenie Polski</w:t>
            </w:r>
          </w:p>
          <w:p w14:paraId="71291B55" w14:textId="77777777" w:rsidR="00AB20B1" w:rsidRPr="00AB20B1" w:rsidRDefault="00AB20B1" w:rsidP="00AB20B1">
            <w:pPr>
              <w:pStyle w:val="Akapitzlist"/>
              <w:numPr>
                <w:ilvl w:val="0"/>
                <w:numId w:val="102"/>
              </w:numPr>
              <w:autoSpaceDN w:val="0"/>
              <w:spacing w:line="240" w:lineRule="auto"/>
              <w:rPr>
                <w:rFonts w:ascii="Georgia" w:hAnsi="Georgia"/>
                <w:sz w:val="20"/>
                <w:szCs w:val="20"/>
                <w:lang w:eastAsia="pl-PL"/>
              </w:rPr>
            </w:pPr>
            <w:r w:rsidRPr="00AB20B1">
              <w:rPr>
                <w:rFonts w:ascii="Georgia" w:hAnsi="Georgia"/>
                <w:sz w:val="20"/>
                <w:szCs w:val="20"/>
                <w:lang w:eastAsia="pl-PL"/>
              </w:rPr>
              <w:t>Liczba gwarancyjnych przeglądów serwisowych – 1 przegląd/rok</w:t>
            </w:r>
          </w:p>
          <w:p w14:paraId="510A86D6" w14:textId="77777777" w:rsidR="00AB20B1" w:rsidRPr="00AB20B1" w:rsidRDefault="00AB20B1" w:rsidP="00AB20B1">
            <w:pPr>
              <w:pStyle w:val="Akapitzlist"/>
              <w:numPr>
                <w:ilvl w:val="0"/>
                <w:numId w:val="102"/>
              </w:numPr>
              <w:autoSpaceDN w:val="0"/>
              <w:spacing w:line="240" w:lineRule="auto"/>
              <w:rPr>
                <w:rFonts w:ascii="Georgia" w:hAnsi="Georgia"/>
                <w:sz w:val="20"/>
                <w:szCs w:val="20"/>
              </w:rPr>
            </w:pPr>
            <w:r w:rsidRPr="00AB20B1">
              <w:rPr>
                <w:rFonts w:ascii="Georgia" w:hAnsi="Georgia"/>
                <w:sz w:val="20"/>
                <w:szCs w:val="20"/>
              </w:rPr>
              <w:t>Realizacja zgłoszonych usterek i napraw gwarancyjnych, w okresie gwarancji – max. w ciągu 72 godzin od zgłoszenia, na koszt gwaranta.</w:t>
            </w:r>
          </w:p>
          <w:p w14:paraId="1BE39C6E" w14:textId="77777777" w:rsidR="00AB20B1" w:rsidRPr="00AB20B1" w:rsidRDefault="00AB20B1" w:rsidP="00AB20B1">
            <w:pPr>
              <w:pStyle w:val="Akapitzlist"/>
              <w:numPr>
                <w:ilvl w:val="0"/>
                <w:numId w:val="102"/>
              </w:numPr>
              <w:autoSpaceDN w:val="0"/>
              <w:spacing w:line="240" w:lineRule="auto"/>
              <w:rPr>
                <w:rFonts w:ascii="Georgia" w:hAnsi="Georgia"/>
                <w:sz w:val="20"/>
                <w:szCs w:val="20"/>
              </w:rPr>
            </w:pPr>
            <w:r w:rsidRPr="00AB20B1">
              <w:rPr>
                <w:rFonts w:ascii="Georgia" w:hAnsi="Georgia"/>
                <w:sz w:val="20"/>
                <w:szCs w:val="20"/>
              </w:rPr>
              <w:t>Zamawiający dopuszcza wymianę sprzętu na zastępczy o parametrach użytkowych równych lub lepszych w przypadku naprawy powyżej 72 godzin.</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2189DBB6" w14:textId="77777777" w:rsidR="00AB20B1" w:rsidRPr="00AB20B1" w:rsidRDefault="00AB20B1" w:rsidP="00AB20B1">
            <w:pPr>
              <w:pStyle w:val="Standard"/>
              <w:spacing w:after="0" w:line="240" w:lineRule="auto"/>
              <w:rPr>
                <w:b w:val="0"/>
                <w:bCs w:val="0"/>
                <w:i w:val="0"/>
                <w:iCs w:val="0"/>
                <w:sz w:val="20"/>
                <w:szCs w:val="20"/>
              </w:rPr>
            </w:pPr>
          </w:p>
        </w:tc>
      </w:tr>
      <w:tr w:rsidR="00AB20B1" w:rsidRPr="00AB20B1" w14:paraId="0F5B2F74" w14:textId="77777777" w:rsidTr="00AB20B1">
        <w:tc>
          <w:tcPr>
            <w:tcW w:w="704" w:type="dxa"/>
            <w:tcBorders>
              <w:top w:val="single" w:sz="4" w:space="0" w:color="000001"/>
              <w:left w:val="single" w:sz="4" w:space="0" w:color="000001"/>
              <w:bottom w:val="single" w:sz="4" w:space="0" w:color="000001"/>
            </w:tcBorders>
            <w:shd w:val="clear" w:color="auto" w:fill="auto"/>
            <w:tcMar>
              <w:top w:w="0" w:type="dxa"/>
              <w:left w:w="65" w:type="dxa"/>
              <w:bottom w:w="0" w:type="dxa"/>
              <w:right w:w="70" w:type="dxa"/>
            </w:tcMar>
            <w:vAlign w:val="center"/>
          </w:tcPr>
          <w:p w14:paraId="68EF9C5D" w14:textId="77777777" w:rsidR="00AB20B1" w:rsidRPr="00AB20B1" w:rsidRDefault="00AB20B1" w:rsidP="00AB20B1">
            <w:pPr>
              <w:pStyle w:val="Tekstcofnity"/>
              <w:numPr>
                <w:ilvl w:val="0"/>
                <w:numId w:val="101"/>
              </w:numPr>
              <w:suppressAutoHyphens/>
              <w:autoSpaceDN w:val="0"/>
              <w:snapToGrid w:val="0"/>
              <w:spacing w:line="240" w:lineRule="auto"/>
              <w:textAlignment w:val="baseline"/>
              <w:rPr>
                <w:rFonts w:ascii="Georgia" w:hAnsi="Georgia"/>
                <w:sz w:val="20"/>
                <w:lang w:val="pl-PL"/>
              </w:rPr>
            </w:pPr>
          </w:p>
        </w:tc>
        <w:tc>
          <w:tcPr>
            <w:tcW w:w="593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vAlign w:val="center"/>
          </w:tcPr>
          <w:p w14:paraId="4B4E7E64" w14:textId="77777777" w:rsidR="00AB20B1" w:rsidRPr="00AB20B1" w:rsidRDefault="00AB20B1" w:rsidP="00AB20B1">
            <w:pPr>
              <w:pStyle w:val="Standard"/>
              <w:spacing w:after="0" w:line="240" w:lineRule="auto"/>
              <w:rPr>
                <w:b w:val="0"/>
                <w:bCs w:val="0"/>
                <w:i w:val="0"/>
                <w:iCs w:val="0"/>
                <w:sz w:val="20"/>
                <w:szCs w:val="20"/>
              </w:rPr>
            </w:pPr>
            <w:r w:rsidRPr="00AB20B1">
              <w:rPr>
                <w:b w:val="0"/>
                <w:bCs w:val="0"/>
                <w:i w:val="0"/>
                <w:iCs w:val="0"/>
                <w:sz w:val="20"/>
                <w:szCs w:val="20"/>
              </w:rPr>
              <w:t>Instrukcja obsługi i serwisowa w j. polskim</w:t>
            </w:r>
          </w:p>
        </w:tc>
        <w:tc>
          <w:tcPr>
            <w:tcW w:w="3277" w:type="dxa"/>
            <w:tcBorders>
              <w:top w:val="single" w:sz="4" w:space="0" w:color="000001"/>
              <w:left w:val="single" w:sz="4" w:space="0" w:color="000001"/>
              <w:bottom w:val="single" w:sz="4" w:space="0" w:color="000001"/>
              <w:right w:val="single" w:sz="4" w:space="0" w:color="000001"/>
            </w:tcBorders>
            <w:shd w:val="clear" w:color="auto" w:fill="auto"/>
            <w:tcMar>
              <w:top w:w="0" w:type="dxa"/>
              <w:left w:w="65" w:type="dxa"/>
              <w:bottom w:w="0" w:type="dxa"/>
              <w:right w:w="70" w:type="dxa"/>
            </w:tcMar>
          </w:tcPr>
          <w:p w14:paraId="2BD46CB5" w14:textId="77777777" w:rsidR="00AB20B1" w:rsidRPr="00AB20B1" w:rsidRDefault="00AB20B1" w:rsidP="00AB20B1">
            <w:pPr>
              <w:pStyle w:val="Standard"/>
              <w:spacing w:after="0" w:line="240" w:lineRule="auto"/>
              <w:rPr>
                <w:b w:val="0"/>
                <w:bCs w:val="0"/>
                <w:i w:val="0"/>
                <w:iCs w:val="0"/>
                <w:sz w:val="20"/>
                <w:szCs w:val="20"/>
              </w:rPr>
            </w:pPr>
          </w:p>
        </w:tc>
      </w:tr>
    </w:tbl>
    <w:p w14:paraId="3838247F" w14:textId="77777777" w:rsidR="00C0179E" w:rsidRPr="00AB20B1" w:rsidRDefault="00C0179E" w:rsidP="00C0179E">
      <w:pPr>
        <w:pStyle w:val="Standard"/>
        <w:ind w:left="-510"/>
        <w:rPr>
          <w:b w:val="0"/>
          <w:bCs w:val="0"/>
          <w:i w:val="0"/>
          <w:iCs w:val="0"/>
          <w:sz w:val="20"/>
          <w:szCs w:val="20"/>
        </w:rPr>
      </w:pPr>
    </w:p>
    <w:p w14:paraId="3DB745F6" w14:textId="77777777" w:rsidR="003C1A4E" w:rsidRPr="00AB20B1" w:rsidRDefault="003C1A4E" w:rsidP="00107AA6">
      <w:pPr>
        <w:jc w:val="both"/>
        <w:rPr>
          <w:rFonts w:ascii="Georgia" w:hAnsi="Georgia"/>
          <w:sz w:val="20"/>
          <w:szCs w:val="20"/>
        </w:rPr>
      </w:pPr>
    </w:p>
    <w:p w14:paraId="1BA5C51C" w14:textId="77777777" w:rsidR="003C1A4E" w:rsidRDefault="003C1A4E" w:rsidP="00107AA6">
      <w:pPr>
        <w:jc w:val="both"/>
        <w:rPr>
          <w:rFonts w:ascii="Georgia" w:hAnsi="Georgia"/>
        </w:rPr>
      </w:pPr>
    </w:p>
    <w:p w14:paraId="3D836190" w14:textId="77777777" w:rsidR="00107AA6" w:rsidRDefault="00107AA6" w:rsidP="00EC2ADB">
      <w:pPr>
        <w:spacing w:line="360" w:lineRule="auto"/>
        <w:rPr>
          <w:rFonts w:ascii="Georgia" w:hAnsi="Georgia" w:cs="Georgia"/>
          <w:b/>
          <w:bCs/>
          <w:i/>
          <w:iCs/>
          <w:sz w:val="20"/>
          <w:szCs w:val="20"/>
          <w:u w:val="single"/>
        </w:rPr>
      </w:pPr>
    </w:p>
    <w:p w14:paraId="0646E73C" w14:textId="77777777" w:rsidR="00107AA6" w:rsidRDefault="00107AA6" w:rsidP="00EC2ADB">
      <w:pPr>
        <w:spacing w:line="360" w:lineRule="auto"/>
        <w:rPr>
          <w:rFonts w:ascii="Georgia" w:hAnsi="Georgia" w:cs="Georgia"/>
          <w:b/>
          <w:bCs/>
          <w:i/>
          <w:iCs/>
          <w:sz w:val="20"/>
          <w:szCs w:val="20"/>
          <w:u w:val="single"/>
        </w:rPr>
      </w:pPr>
    </w:p>
    <w:p w14:paraId="443FA22B" w14:textId="51F8B72F" w:rsidR="00732081" w:rsidRDefault="00D1411E" w:rsidP="00EC2ADB">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sidR="00732081">
        <w:rPr>
          <w:rFonts w:ascii="Georgia" w:hAnsi="Georgia" w:cs="Georgia"/>
          <w:b/>
          <w:bCs/>
          <w:i/>
          <w:iCs/>
          <w:sz w:val="20"/>
          <w:szCs w:val="20"/>
        </w:rPr>
        <w:br w:type="page"/>
      </w:r>
    </w:p>
    <w:p w14:paraId="583D3412" w14:textId="77777777" w:rsidR="00666FB4" w:rsidRPr="00FE21CD" w:rsidRDefault="00666FB4" w:rsidP="00666FB4">
      <w:pPr>
        <w:pStyle w:val="Nagwek1"/>
        <w:pageBreakBefore/>
        <w:spacing w:before="0" w:after="0" w:line="276" w:lineRule="auto"/>
        <w:jc w:val="right"/>
        <w:rPr>
          <w:rFonts w:ascii="Georgia" w:hAnsi="Georgia" w:cs="Georgia"/>
          <w:b/>
          <w:bCs w:val="0"/>
          <w:i/>
          <w:iCs/>
          <w:sz w:val="20"/>
          <w:szCs w:val="20"/>
        </w:rPr>
      </w:pPr>
      <w:bookmarkStart w:id="55" w:name="_Toc448470018"/>
      <w:bookmarkStart w:id="56" w:name="_Toc43287964"/>
      <w:bookmarkStart w:id="57" w:name="_Toc119580897"/>
      <w:bookmarkStart w:id="58" w:name="_Toc150850644"/>
      <w:bookmarkStart w:id="59" w:name="_Toc286135481"/>
      <w:bookmarkStart w:id="60" w:name="_Toc353787312"/>
      <w:bookmarkStart w:id="61" w:name="_Toc359390918"/>
      <w:bookmarkStart w:id="62" w:name="_Toc374948430"/>
      <w:bookmarkStart w:id="63" w:name="_Toc374948483"/>
      <w:bookmarkStart w:id="64" w:name="_Toc350854806"/>
      <w:bookmarkStart w:id="65" w:name="_Toc353787313"/>
      <w:bookmarkEnd w:id="50"/>
      <w:bookmarkEnd w:id="55"/>
      <w:r w:rsidRPr="00FE21CD">
        <w:rPr>
          <w:rFonts w:ascii="Georgia" w:hAnsi="Georgia" w:cs="Georgia"/>
          <w:b/>
          <w:bCs w:val="0"/>
          <w:i/>
          <w:iCs/>
          <w:sz w:val="20"/>
          <w:szCs w:val="20"/>
        </w:rPr>
        <w:t>Załącznik nr 2 do SWZ</w:t>
      </w:r>
      <w:bookmarkEnd w:id="56"/>
      <w:bookmarkEnd w:id="57"/>
      <w:bookmarkEnd w:id="58"/>
    </w:p>
    <w:p w14:paraId="3F037852"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032BBD35"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40063E7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A966AFD"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793590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3ACA6730" w14:textId="77777777" w:rsidR="00666FB4" w:rsidRPr="00585FB9" w:rsidRDefault="00666FB4" w:rsidP="00666FB4">
      <w:pPr>
        <w:spacing w:line="360" w:lineRule="auto"/>
        <w:rPr>
          <w:rFonts w:ascii="Georgia" w:hAnsi="Georgia" w:cs="Georgia"/>
          <w:i/>
          <w:iCs/>
          <w:sz w:val="18"/>
          <w:szCs w:val="18"/>
        </w:rPr>
      </w:pPr>
    </w:p>
    <w:p w14:paraId="01E55E87"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i/>
          <w:iCs/>
          <w:sz w:val="18"/>
          <w:szCs w:val="18"/>
        </w:rPr>
        <w:t>reprezentowany przez:</w:t>
      </w:r>
    </w:p>
    <w:p w14:paraId="57681C76"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5018B648"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5F15C9B6"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61E837FC" w14:textId="77777777" w:rsidR="00666FB4" w:rsidRPr="00585FB9" w:rsidRDefault="00666FB4" w:rsidP="00666FB4">
      <w:pPr>
        <w:spacing w:line="240" w:lineRule="auto"/>
        <w:rPr>
          <w:rFonts w:ascii="Georgia" w:hAnsi="Georgia" w:cs="Georgia"/>
          <w:b/>
          <w:bCs/>
          <w:i/>
          <w:iCs/>
        </w:rPr>
      </w:pPr>
      <w:r w:rsidRPr="00585FB9">
        <w:rPr>
          <w:rFonts w:ascii="Georgia" w:hAnsi="Georgia" w:cs="Georgia"/>
          <w:i/>
          <w:iCs/>
          <w:sz w:val="18"/>
          <w:szCs w:val="18"/>
        </w:rPr>
        <w:t>do reprezentacji)</w:t>
      </w:r>
    </w:p>
    <w:p w14:paraId="24B8BBD4" w14:textId="77777777" w:rsidR="00666FB4" w:rsidRPr="00585FB9" w:rsidRDefault="00666FB4" w:rsidP="00666FB4">
      <w:pPr>
        <w:spacing w:line="360" w:lineRule="auto"/>
        <w:rPr>
          <w:rFonts w:ascii="Georgia" w:hAnsi="Georgia" w:cs="Georgia"/>
          <w:b/>
          <w:bCs/>
          <w:i/>
          <w:iCs/>
        </w:rPr>
      </w:pPr>
    </w:p>
    <w:p w14:paraId="5E0A8277" w14:textId="77777777" w:rsidR="00666FB4" w:rsidRPr="00585FB9" w:rsidRDefault="00666FB4" w:rsidP="00666FB4">
      <w:pPr>
        <w:spacing w:line="360" w:lineRule="auto"/>
        <w:rPr>
          <w:rFonts w:ascii="Georgia" w:hAnsi="Georgia" w:cs="Georgia"/>
          <w:b/>
          <w:bCs/>
          <w:i/>
          <w:iCs/>
        </w:rPr>
      </w:pPr>
    </w:p>
    <w:p w14:paraId="543BEFE3" w14:textId="77777777" w:rsidR="00666FB4" w:rsidRDefault="00666FB4" w:rsidP="00666FB4">
      <w:pPr>
        <w:pStyle w:val="Normalny1"/>
        <w:jc w:val="center"/>
        <w:rPr>
          <w:b/>
          <w:bCs/>
          <w:i/>
          <w:iCs/>
        </w:rPr>
      </w:pPr>
      <w:r w:rsidRPr="00CD6E0E">
        <w:rPr>
          <w:b/>
          <w:bCs/>
          <w:i/>
          <w:iCs/>
        </w:rPr>
        <w:t>Oświadczenie Wykonawcy</w:t>
      </w:r>
      <w:r>
        <w:rPr>
          <w:b/>
          <w:bCs/>
          <w:i/>
          <w:iCs/>
        </w:rPr>
        <w:t xml:space="preserve"> </w:t>
      </w:r>
    </w:p>
    <w:p w14:paraId="1A6EBD72" w14:textId="77777777" w:rsidR="00666FB4" w:rsidRPr="00CD6E0E" w:rsidRDefault="00666FB4" w:rsidP="00666FB4">
      <w:pPr>
        <w:pStyle w:val="Normalny1"/>
        <w:jc w:val="center"/>
        <w:rPr>
          <w:b/>
          <w:bCs/>
          <w:i/>
          <w:iCs/>
        </w:rPr>
      </w:pPr>
      <w:r w:rsidRPr="00CD6E0E">
        <w:rPr>
          <w:b/>
          <w:bCs/>
          <w:i/>
          <w:iCs/>
        </w:rPr>
        <w:t>o niepodleganiu wykluczeniu i spełnianiu warunków udziału w postępowaniu</w:t>
      </w:r>
    </w:p>
    <w:p w14:paraId="25667A0F" w14:textId="77777777" w:rsidR="00666FB4" w:rsidRDefault="00666FB4" w:rsidP="00666FB4">
      <w:pPr>
        <w:pStyle w:val="Normalny1"/>
        <w:jc w:val="center"/>
        <w:rPr>
          <w:b/>
          <w:bCs/>
          <w:i/>
          <w:iCs/>
        </w:rPr>
      </w:pPr>
    </w:p>
    <w:p w14:paraId="67655B67" w14:textId="77777777" w:rsidR="00666FB4" w:rsidRPr="00C0179E" w:rsidRDefault="00666FB4" w:rsidP="00C0179E">
      <w:pPr>
        <w:pStyle w:val="Normalny1"/>
        <w:spacing w:line="360" w:lineRule="auto"/>
        <w:jc w:val="center"/>
      </w:pPr>
    </w:p>
    <w:p w14:paraId="367062F9" w14:textId="6ACE127C" w:rsidR="00666FB4" w:rsidRPr="00C0179E" w:rsidRDefault="00666FB4" w:rsidP="00C0179E">
      <w:pPr>
        <w:spacing w:line="360" w:lineRule="auto"/>
        <w:jc w:val="both"/>
        <w:rPr>
          <w:rFonts w:ascii="Georgia" w:hAnsi="Georgia"/>
          <w:sz w:val="20"/>
          <w:szCs w:val="20"/>
        </w:rPr>
      </w:pPr>
      <w:r w:rsidRPr="00C0179E">
        <w:rPr>
          <w:rFonts w:ascii="Georgia" w:eastAsia="Calibri" w:hAnsi="Georgia" w:cs="Arial"/>
          <w:color w:val="000000"/>
          <w:kern w:val="0"/>
          <w:sz w:val="20"/>
          <w:szCs w:val="20"/>
          <w:lang w:eastAsia="en-US"/>
        </w:rPr>
        <w:t>Na potrzeby postępowania o udzielenie zamówienia publicznego pn</w:t>
      </w:r>
      <w:r w:rsidRPr="00C0179E">
        <w:rPr>
          <w:rFonts w:ascii="Georgia" w:hAnsi="Georgia"/>
          <w:sz w:val="20"/>
          <w:szCs w:val="20"/>
        </w:rPr>
        <w:t xml:space="preserve">. </w:t>
      </w:r>
      <w:bookmarkStart w:id="66" w:name="_Hlk115249936"/>
      <w:r w:rsidRPr="00C0179E">
        <w:rPr>
          <w:rFonts w:ascii="Georgia" w:hAnsi="Georgia"/>
          <w:sz w:val="20"/>
          <w:szCs w:val="20"/>
        </w:rPr>
        <w:t>„</w:t>
      </w:r>
      <w:r w:rsidR="00C0179E" w:rsidRPr="00C0179E">
        <w:rPr>
          <w:rFonts w:ascii="Georgia" w:hAnsi="Georgia"/>
          <w:sz w:val="20"/>
          <w:szCs w:val="20"/>
        </w:rPr>
        <w:t>Dostaw</w:t>
      </w:r>
      <w:r w:rsidR="009C7BF4">
        <w:rPr>
          <w:rFonts w:ascii="Georgia" w:hAnsi="Georgia"/>
          <w:sz w:val="20"/>
          <w:szCs w:val="20"/>
        </w:rPr>
        <w:t>a</w:t>
      </w:r>
      <w:r w:rsidR="00C0179E" w:rsidRPr="00C0179E">
        <w:rPr>
          <w:rFonts w:ascii="Georgia" w:hAnsi="Georgia"/>
          <w:sz w:val="20"/>
          <w:szCs w:val="20"/>
        </w:rPr>
        <w:t xml:space="preserve"> Ambulansu typu C wraz z wyposażeniem medycznym dla ZZOZ w Wadowicach</w:t>
      </w:r>
      <w:r w:rsidRPr="00C0179E">
        <w:rPr>
          <w:rFonts w:ascii="Georgia" w:hAnsi="Georgia" w:cs="Georgia"/>
          <w:sz w:val="20"/>
          <w:szCs w:val="20"/>
        </w:rPr>
        <w:t>”</w:t>
      </w:r>
      <w:bookmarkEnd w:id="66"/>
      <w:r w:rsidRPr="00C0179E">
        <w:rPr>
          <w:rFonts w:ascii="Georgia" w:hAnsi="Georgia"/>
          <w:sz w:val="20"/>
          <w:szCs w:val="20"/>
        </w:rPr>
        <w:t>, prowadzonego przez Zespół Zakładów Opieki Zdrowotnej w Wadowicach, ul. Karmelicka 5; 34-100 Wadowice, oświadczam co następuje:</w:t>
      </w:r>
    </w:p>
    <w:p w14:paraId="1091BB28" w14:textId="77777777" w:rsidR="00666FB4" w:rsidRPr="007F467B" w:rsidRDefault="00666FB4" w:rsidP="00666FB4">
      <w:pPr>
        <w:pStyle w:val="Standard"/>
        <w:autoSpaceDE w:val="0"/>
        <w:spacing w:after="0" w:line="360" w:lineRule="auto"/>
        <w:jc w:val="both"/>
        <w:rPr>
          <w:b w:val="0"/>
          <w:bCs w:val="0"/>
          <w:i w:val="0"/>
          <w:iCs w:val="0"/>
          <w:sz w:val="20"/>
          <w:szCs w:val="20"/>
        </w:rPr>
      </w:pPr>
    </w:p>
    <w:p w14:paraId="41C5B90F" w14:textId="77777777" w:rsidR="00666FB4" w:rsidRDefault="00666FB4" w:rsidP="00666FB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95951E2" w14:textId="77777777" w:rsidR="00666FB4" w:rsidRPr="00CD6E0E" w:rsidRDefault="00666FB4" w:rsidP="00666FB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52A7385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742981B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7629CC6" w14:textId="497F73C9"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w:t>
      </w:r>
      <w:r w:rsidR="009C7BF4">
        <w:rPr>
          <w:rFonts w:ascii="Georgia" w:eastAsia="Calibri" w:hAnsi="Georgia" w:cs="Arial"/>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1D2560D3" w14:textId="72E5DFDC" w:rsidR="00666FB4" w:rsidRPr="00CD6E0E"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r w:rsidR="009C7BF4">
        <w:rPr>
          <w:rFonts w:ascii="Georgia" w:eastAsia="Calibri" w:hAnsi="Georgia" w:cs="Arial"/>
          <w:color w:val="000000"/>
          <w:kern w:val="0"/>
          <w:sz w:val="20"/>
          <w:szCs w:val="20"/>
          <w:lang w:eastAsia="en-US"/>
        </w:rPr>
        <w:t xml:space="preserve">* </w:t>
      </w:r>
    </w:p>
    <w:p w14:paraId="3E005319" w14:textId="77777777" w:rsidR="00666FB4" w:rsidRPr="00B56AFD"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2D80B4C2" w14:textId="77777777" w:rsidR="00666FB4"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3DA345AD" w14:textId="77777777" w:rsidR="00666FB4" w:rsidRPr="00B56AFD"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BB4D776" w14:textId="1AAB2CB0"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r w:rsidR="009C7BF4">
        <w:rPr>
          <w:rFonts w:ascii="Georgia" w:eastAsia="Calibri" w:hAnsi="Georgia" w:cs="Arial"/>
          <w:color w:val="000000"/>
          <w:kern w:val="0"/>
          <w:sz w:val="20"/>
          <w:szCs w:val="20"/>
          <w:lang w:eastAsia="en-US"/>
        </w:rPr>
        <w:t xml:space="preserve">* </w:t>
      </w:r>
    </w:p>
    <w:p w14:paraId="23BAAD00" w14:textId="77777777" w:rsidR="00666FB4" w:rsidRPr="00B56AFD"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8B986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4562016E"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BDDAF4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29A1A3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ECD7F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5262813"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13DC38B9"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0278C03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D71C70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EC5BD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8C15D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72F48B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05DD1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7FE9251"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C400FA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0A57EE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01C90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78996A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464D28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1AEDE47B" w14:textId="77777777" w:rsidR="00666FB4" w:rsidRDefault="00666FB4" w:rsidP="00666FB4">
      <w:pPr>
        <w:autoSpaceDE w:val="0"/>
        <w:spacing w:line="360" w:lineRule="auto"/>
        <w:rPr>
          <w:rFonts w:ascii="Georgia" w:hAnsi="Georgia" w:cs="Georgia"/>
          <w:b/>
          <w:bCs/>
          <w:sz w:val="20"/>
          <w:szCs w:val="20"/>
        </w:rPr>
      </w:pPr>
    </w:p>
    <w:p w14:paraId="33630F30" w14:textId="77777777" w:rsidR="00666FB4" w:rsidRDefault="00666FB4" w:rsidP="00666FB4">
      <w:pPr>
        <w:autoSpaceDE w:val="0"/>
        <w:spacing w:line="360" w:lineRule="auto"/>
        <w:rPr>
          <w:rFonts w:ascii="Georgia" w:hAnsi="Georgia" w:cs="Georgia"/>
          <w:b/>
          <w:bCs/>
          <w:sz w:val="20"/>
          <w:szCs w:val="20"/>
        </w:rPr>
      </w:pPr>
    </w:p>
    <w:p w14:paraId="7A4A695E" w14:textId="77777777" w:rsidR="00666FB4" w:rsidRPr="002D1D95" w:rsidRDefault="00666FB4" w:rsidP="00666FB4">
      <w:pPr>
        <w:pStyle w:val="Nagwek1"/>
        <w:pageBreakBefore/>
        <w:spacing w:line="360" w:lineRule="auto"/>
        <w:jc w:val="right"/>
        <w:rPr>
          <w:rFonts w:ascii="Georgia" w:hAnsi="Georgia" w:cs="Georgia"/>
          <w:sz w:val="20"/>
          <w:szCs w:val="20"/>
        </w:rPr>
      </w:pPr>
      <w:bookmarkStart w:id="67" w:name="_Toc111703334"/>
      <w:bookmarkStart w:id="68" w:name="_Toc119580898"/>
      <w:bookmarkStart w:id="69" w:name="_Toc150850645"/>
      <w:r w:rsidRPr="002D1D95">
        <w:rPr>
          <w:rFonts w:ascii="Georgia" w:hAnsi="Georgia" w:cs="Georgia"/>
          <w:b/>
          <w:bCs w:val="0"/>
          <w:i/>
          <w:iCs/>
          <w:sz w:val="20"/>
          <w:szCs w:val="20"/>
        </w:rPr>
        <w:t>Załącznik nr 2a do SWZ</w:t>
      </w:r>
      <w:bookmarkEnd w:id="67"/>
      <w:bookmarkEnd w:id="68"/>
      <w:bookmarkEnd w:id="69"/>
    </w:p>
    <w:p w14:paraId="13B93F8D"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4C7B633"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3CA5A249"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394FA99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402A660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35997975" w14:textId="77777777" w:rsidR="00666FB4" w:rsidRPr="002D1D95" w:rsidRDefault="00666FB4" w:rsidP="00666FB4">
      <w:pPr>
        <w:spacing w:line="360" w:lineRule="auto"/>
        <w:rPr>
          <w:rFonts w:ascii="Georgia" w:hAnsi="Georgia" w:cs="Georgia"/>
          <w:i/>
          <w:iCs/>
          <w:sz w:val="18"/>
          <w:szCs w:val="18"/>
        </w:rPr>
      </w:pPr>
    </w:p>
    <w:p w14:paraId="5BD53F97"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i/>
          <w:iCs/>
          <w:sz w:val="18"/>
          <w:szCs w:val="18"/>
        </w:rPr>
        <w:t>reprezentowany przez:</w:t>
      </w:r>
    </w:p>
    <w:p w14:paraId="1EF565A4"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748F9A1"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559D600A"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17A5593" w14:textId="77777777" w:rsidR="00666FB4" w:rsidRPr="002D1D95" w:rsidRDefault="00666FB4" w:rsidP="00666FB4">
      <w:pPr>
        <w:spacing w:line="240" w:lineRule="auto"/>
        <w:rPr>
          <w:rFonts w:ascii="Georgia" w:hAnsi="Georgia" w:cs="Georgia"/>
          <w:b/>
          <w:bCs/>
          <w:i/>
          <w:iCs/>
        </w:rPr>
      </w:pPr>
      <w:r w:rsidRPr="002D1D95">
        <w:rPr>
          <w:rFonts w:ascii="Georgia" w:hAnsi="Georgia" w:cs="Georgia"/>
          <w:i/>
          <w:iCs/>
          <w:sz w:val="18"/>
          <w:szCs w:val="18"/>
        </w:rPr>
        <w:t>do reprezentacji)</w:t>
      </w:r>
    </w:p>
    <w:p w14:paraId="1D319822" w14:textId="77777777" w:rsidR="00666FB4" w:rsidRPr="007B266A" w:rsidRDefault="00666FB4" w:rsidP="00666FB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12A61EE1" w14:textId="77777777" w:rsidR="00666FB4" w:rsidRDefault="00666FB4" w:rsidP="00666FB4">
      <w:pPr>
        <w:pStyle w:val="Normalny1"/>
        <w:jc w:val="center"/>
        <w:rPr>
          <w:b/>
          <w:i/>
          <w:iCs/>
        </w:rPr>
      </w:pPr>
      <w:r w:rsidRPr="002D1D95">
        <w:rPr>
          <w:b/>
          <w:bCs/>
          <w:i/>
          <w:iCs/>
        </w:rPr>
        <w:t xml:space="preserve">Oświadczenie </w:t>
      </w:r>
      <w:r w:rsidRPr="002D1D95">
        <w:rPr>
          <w:b/>
          <w:i/>
          <w:iCs/>
        </w:rPr>
        <w:t>podmiotu udostępniającego zasoby</w:t>
      </w:r>
    </w:p>
    <w:p w14:paraId="09FB5F01" w14:textId="77777777" w:rsidR="00666FB4" w:rsidRDefault="00666FB4" w:rsidP="00666FB4">
      <w:pPr>
        <w:pStyle w:val="Normalny1"/>
        <w:jc w:val="center"/>
        <w:rPr>
          <w:b/>
          <w:bCs/>
          <w:i/>
          <w:iCs/>
        </w:rPr>
      </w:pPr>
      <w:r w:rsidRPr="00CD6E0E">
        <w:rPr>
          <w:b/>
          <w:bCs/>
          <w:i/>
          <w:iCs/>
        </w:rPr>
        <w:t>o niepodleganiu wykluczeniu i spełnianiu warunków udziału w postępowaniu</w:t>
      </w:r>
    </w:p>
    <w:p w14:paraId="0B7864DC" w14:textId="77777777" w:rsidR="00666FB4" w:rsidRDefault="00666FB4" w:rsidP="00666FB4">
      <w:pPr>
        <w:pStyle w:val="Normalny1"/>
        <w:jc w:val="center"/>
        <w:rPr>
          <w:b/>
          <w:bCs/>
          <w:i/>
          <w:iCs/>
        </w:rPr>
      </w:pPr>
    </w:p>
    <w:p w14:paraId="24C207F1" w14:textId="77777777" w:rsidR="00666FB4" w:rsidRPr="00064E3F" w:rsidRDefault="00666FB4" w:rsidP="00666FB4">
      <w:pPr>
        <w:spacing w:before="120" w:after="120"/>
        <w:jc w:val="both"/>
        <w:rPr>
          <w:rFonts w:ascii="Verdana" w:hAnsi="Verdana" w:cs="Arial"/>
          <w:spacing w:val="4"/>
          <w:sz w:val="20"/>
          <w:szCs w:val="20"/>
        </w:rPr>
      </w:pPr>
    </w:p>
    <w:p w14:paraId="42B76EFC" w14:textId="119E7931" w:rsidR="00666FB4" w:rsidRDefault="00666FB4" w:rsidP="00666FB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udzielenie zamówienia publicznego pn</w:t>
      </w:r>
      <w:r w:rsidRPr="005F4A31">
        <w:rPr>
          <w:rFonts w:ascii="Georgia" w:hAnsi="Georgia" w:cs="Georgia"/>
          <w:sz w:val="20"/>
          <w:szCs w:val="20"/>
        </w:rPr>
        <w:t xml:space="preserve">. </w:t>
      </w:r>
      <w:r w:rsidR="00C0179E">
        <w:rPr>
          <w:rFonts w:ascii="Georgia" w:hAnsi="Georgia" w:cs="Georgia"/>
          <w:sz w:val="20"/>
          <w:szCs w:val="20"/>
        </w:rPr>
        <w:t>„</w:t>
      </w:r>
      <w:r w:rsidR="00C0179E" w:rsidRPr="00C0179E">
        <w:rPr>
          <w:rFonts w:ascii="Georgia" w:hAnsi="Georgia"/>
          <w:sz w:val="20"/>
          <w:szCs w:val="20"/>
        </w:rPr>
        <w:t>Dostaw</w:t>
      </w:r>
      <w:r w:rsidR="009C7BF4">
        <w:rPr>
          <w:rFonts w:ascii="Georgia" w:hAnsi="Georgia"/>
          <w:sz w:val="20"/>
          <w:szCs w:val="20"/>
        </w:rPr>
        <w:t>a</w:t>
      </w:r>
      <w:r w:rsidR="00C0179E" w:rsidRPr="00C0179E">
        <w:rPr>
          <w:rFonts w:ascii="Georgia" w:hAnsi="Georgia"/>
          <w:sz w:val="20"/>
          <w:szCs w:val="20"/>
        </w:rPr>
        <w:t xml:space="preserve"> Ambulansu typu C wraz z wyposażeniem medycznym dla ZZOZ w Wadowicach</w:t>
      </w:r>
      <w:r w:rsidR="00C0179E">
        <w:rPr>
          <w:rFonts w:ascii="Georgia" w:hAnsi="Georgia"/>
          <w:sz w:val="20"/>
          <w:szCs w:val="20"/>
        </w:rPr>
        <w:t>”</w:t>
      </w:r>
      <w:r w:rsidR="00C0179E" w:rsidRPr="005F4A31">
        <w:rPr>
          <w:rFonts w:ascii="Georgia" w:hAnsi="Georgia" w:cs="Georgia"/>
          <w:sz w:val="20"/>
          <w:szCs w:val="20"/>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12298980" w14:textId="77777777" w:rsidR="00666FB4" w:rsidRDefault="00666FB4" w:rsidP="00666FB4">
      <w:pPr>
        <w:autoSpaceDE w:val="0"/>
        <w:spacing w:line="360" w:lineRule="auto"/>
        <w:ind w:firstLine="708"/>
        <w:jc w:val="both"/>
        <w:rPr>
          <w:rFonts w:ascii="Georgia" w:hAnsi="Georgia" w:cs="Georgia"/>
          <w:sz w:val="20"/>
          <w:szCs w:val="20"/>
        </w:rPr>
      </w:pPr>
    </w:p>
    <w:p w14:paraId="5E8C9FB5" w14:textId="77777777" w:rsidR="00666FB4" w:rsidRPr="009D0320" w:rsidRDefault="00666FB4" w:rsidP="00EB4F72">
      <w:pPr>
        <w:pStyle w:val="Akapitzlist"/>
        <w:numPr>
          <w:ilvl w:val="0"/>
          <w:numId w:val="48"/>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3D7C309"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176219C5"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29836AD1" w14:textId="079C053A"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zachodzą wobec do mnie podstawy wykluczenia z postępowania na podstawie art. ……………….</w:t>
      </w:r>
      <w:r w:rsidR="009C7BF4">
        <w:rPr>
          <w:rFonts w:ascii="Georgia" w:hAnsi="Georgia" w:cs="Arial"/>
          <w:spacing w:val="4"/>
          <w:sz w:val="20"/>
          <w:szCs w:val="20"/>
        </w:rPr>
        <w:t>*</w:t>
      </w:r>
      <w:r w:rsidRPr="00064E3F">
        <w:rPr>
          <w:rFonts w:ascii="Georgia" w:hAnsi="Georgia" w:cs="Arial"/>
          <w:spacing w:val="4"/>
          <w:sz w:val="20"/>
          <w:szCs w:val="20"/>
        </w:rPr>
        <w:t xml:space="preserve">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31A59C02"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395EC887" w14:textId="77777777" w:rsidR="00666FB4" w:rsidRPr="00EF277E"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043FA7AE" w14:textId="77777777" w:rsidR="00666FB4" w:rsidRPr="00F94437"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19108060"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919A543" w14:textId="77777777" w:rsidR="00666FB4" w:rsidRDefault="00666FB4" w:rsidP="00666FB4">
      <w:pPr>
        <w:pStyle w:val="Akapitzlist"/>
        <w:rPr>
          <w:rFonts w:ascii="Georgia" w:hAnsi="Georgia" w:cs="Arial"/>
          <w:spacing w:val="4"/>
          <w:sz w:val="20"/>
          <w:szCs w:val="20"/>
        </w:rPr>
      </w:pPr>
    </w:p>
    <w:p w14:paraId="0E9EB47D" w14:textId="77777777" w:rsidR="00666FB4" w:rsidRPr="00E24E94" w:rsidRDefault="00666FB4" w:rsidP="00E24E94">
      <w:pPr>
        <w:rPr>
          <w:rFonts w:ascii="Georgia" w:hAnsi="Georgia" w:cs="Arial"/>
          <w:spacing w:val="4"/>
          <w:sz w:val="20"/>
          <w:szCs w:val="20"/>
        </w:rPr>
      </w:pPr>
    </w:p>
    <w:p w14:paraId="797EE4DE" w14:textId="77777777" w:rsidR="00666FB4" w:rsidRDefault="00666FB4" w:rsidP="00666FB4">
      <w:pPr>
        <w:pStyle w:val="Akapitzlist"/>
        <w:rPr>
          <w:rFonts w:ascii="Georgia" w:hAnsi="Georgia" w:cs="Arial"/>
          <w:spacing w:val="4"/>
          <w:sz w:val="20"/>
          <w:szCs w:val="20"/>
        </w:rPr>
      </w:pPr>
    </w:p>
    <w:p w14:paraId="141F011A"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479FE04" w14:textId="77777777" w:rsidR="00666FB4" w:rsidRDefault="00666FB4" w:rsidP="00666FB4">
      <w:pPr>
        <w:suppressAutoHyphens w:val="0"/>
        <w:spacing w:line="360" w:lineRule="auto"/>
        <w:jc w:val="both"/>
        <w:rPr>
          <w:rFonts w:ascii="Georgia" w:hAnsi="Georgia" w:cs="Arial"/>
          <w:sz w:val="20"/>
          <w:szCs w:val="20"/>
          <w:lang w:eastAsia="en-US"/>
        </w:rPr>
      </w:pPr>
    </w:p>
    <w:p w14:paraId="5712A270"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00EE8B5E"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A653F1B"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932E438"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6A35DA" w14:textId="77777777" w:rsidR="00666FB4" w:rsidRDefault="00666FB4" w:rsidP="00666FB4">
      <w:pPr>
        <w:pStyle w:val="Zwykytekst"/>
        <w:tabs>
          <w:tab w:val="left" w:pos="284"/>
        </w:tabs>
        <w:suppressAutoHyphens/>
        <w:spacing w:line="360" w:lineRule="auto"/>
        <w:jc w:val="both"/>
        <w:rPr>
          <w:rFonts w:ascii="Georgia" w:hAnsi="Georgia" w:cs="Arial"/>
          <w:b/>
          <w:bCs/>
          <w:spacing w:val="4"/>
          <w:sz w:val="20"/>
          <w:szCs w:val="20"/>
        </w:rPr>
      </w:pPr>
    </w:p>
    <w:p w14:paraId="75A0A942" w14:textId="77777777" w:rsidR="00666FB4" w:rsidRDefault="00666FB4" w:rsidP="00666FB4">
      <w:pPr>
        <w:pStyle w:val="Akapitzlist"/>
        <w:spacing w:before="120" w:after="120"/>
        <w:ind w:left="2689" w:hanging="2689"/>
        <w:jc w:val="both"/>
        <w:rPr>
          <w:rFonts w:ascii="Georgia" w:hAnsi="Georgia"/>
          <w:bCs/>
          <w:i/>
          <w:iCs/>
          <w:sz w:val="18"/>
          <w:szCs w:val="18"/>
        </w:rPr>
      </w:pPr>
    </w:p>
    <w:p w14:paraId="203D1597" w14:textId="77777777" w:rsidR="009C7BF4" w:rsidRDefault="009C7BF4" w:rsidP="00666FB4">
      <w:pPr>
        <w:pStyle w:val="Akapitzlist"/>
        <w:spacing w:before="120" w:after="120"/>
        <w:ind w:left="2689" w:hanging="2689"/>
        <w:jc w:val="both"/>
        <w:rPr>
          <w:rFonts w:ascii="Georgia" w:hAnsi="Georgia"/>
          <w:bCs/>
          <w:i/>
          <w:iCs/>
          <w:sz w:val="18"/>
          <w:szCs w:val="18"/>
        </w:rPr>
      </w:pPr>
    </w:p>
    <w:p w14:paraId="49A106C2" w14:textId="77777777" w:rsidR="009C7BF4" w:rsidRDefault="009C7BF4" w:rsidP="00666FB4">
      <w:pPr>
        <w:pStyle w:val="Akapitzlist"/>
        <w:spacing w:before="120" w:after="120"/>
        <w:ind w:left="2689" w:hanging="2689"/>
        <w:jc w:val="both"/>
        <w:rPr>
          <w:rFonts w:ascii="Georgia" w:hAnsi="Georgia"/>
          <w:bCs/>
          <w:i/>
          <w:iCs/>
          <w:sz w:val="18"/>
          <w:szCs w:val="18"/>
        </w:rPr>
      </w:pPr>
    </w:p>
    <w:p w14:paraId="42F5180D" w14:textId="77777777" w:rsidR="009C7BF4" w:rsidRDefault="009C7BF4" w:rsidP="00666FB4">
      <w:pPr>
        <w:pStyle w:val="Akapitzlist"/>
        <w:spacing w:before="120" w:after="120"/>
        <w:ind w:left="2689" w:hanging="2689"/>
        <w:jc w:val="both"/>
        <w:rPr>
          <w:rFonts w:ascii="Georgia" w:hAnsi="Georgia"/>
          <w:bCs/>
          <w:i/>
          <w:iCs/>
          <w:sz w:val="18"/>
          <w:szCs w:val="18"/>
        </w:rPr>
      </w:pPr>
    </w:p>
    <w:p w14:paraId="33FAF540" w14:textId="77777777" w:rsidR="009C7BF4" w:rsidRDefault="009C7BF4" w:rsidP="009C7BF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D9F75C3" w14:textId="77777777" w:rsidR="009C7BF4" w:rsidRDefault="009C7BF4" w:rsidP="009C7BF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2DC7E136" w14:textId="77777777" w:rsidR="009C7BF4" w:rsidRPr="00064E3F" w:rsidRDefault="009C7BF4" w:rsidP="00666FB4">
      <w:pPr>
        <w:pStyle w:val="Akapitzlist"/>
        <w:spacing w:before="120" w:after="120"/>
        <w:ind w:left="2689" w:hanging="2689"/>
        <w:jc w:val="both"/>
        <w:rPr>
          <w:rFonts w:ascii="Georgia" w:hAnsi="Georgia"/>
          <w:bCs/>
          <w:i/>
          <w:iCs/>
          <w:sz w:val="18"/>
          <w:szCs w:val="18"/>
        </w:rPr>
      </w:pPr>
    </w:p>
    <w:p w14:paraId="2F8A4A9B"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0" w:name="_Toc111703335"/>
      <w:bookmarkStart w:id="71" w:name="_Toc119580899"/>
      <w:bookmarkStart w:id="72" w:name="_Toc150850646"/>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0"/>
      <w:bookmarkEnd w:id="71"/>
      <w:bookmarkEnd w:id="72"/>
    </w:p>
    <w:p w14:paraId="675CD913" w14:textId="77777777" w:rsidR="00666FB4" w:rsidRPr="00623F1D" w:rsidRDefault="00666FB4" w:rsidP="00666FB4"/>
    <w:p w14:paraId="700093A7"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PROPOZYCJA TREŚCI ZOBOWIĄZANIA PODMIOTU</w:t>
      </w:r>
    </w:p>
    <w:p w14:paraId="612D6121"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4F42BBF" w14:textId="77777777" w:rsidR="00666FB4" w:rsidRPr="00B323E3" w:rsidRDefault="00666FB4" w:rsidP="00666FB4">
      <w:pPr>
        <w:spacing w:before="120" w:after="120"/>
        <w:rPr>
          <w:rFonts w:ascii="Georgia" w:hAnsi="Georgia"/>
          <w:i/>
          <w:sz w:val="20"/>
          <w:szCs w:val="20"/>
        </w:rPr>
      </w:pPr>
    </w:p>
    <w:p w14:paraId="463F026C" w14:textId="77777777" w:rsidR="00666FB4" w:rsidRPr="00B323E3" w:rsidRDefault="00666FB4" w:rsidP="00666FB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A4CC05F" w14:textId="77777777" w:rsidR="00666FB4" w:rsidRPr="00B323E3" w:rsidRDefault="00666FB4" w:rsidP="00666FB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D7D063A"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7064D9E0"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68075B7C"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7D4DA0A6"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26190322"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899E886"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37A26DC"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0319904" w14:textId="77777777" w:rsidR="00666FB4" w:rsidRPr="00B323E3" w:rsidRDefault="00666FB4" w:rsidP="00666FB4">
      <w:pPr>
        <w:tabs>
          <w:tab w:val="left" w:pos="9214"/>
        </w:tabs>
        <w:spacing w:line="240" w:lineRule="auto"/>
        <w:jc w:val="both"/>
        <w:rPr>
          <w:rFonts w:ascii="Georgia" w:hAnsi="Georgia" w:cs="Courier New"/>
          <w:sz w:val="20"/>
          <w:szCs w:val="20"/>
        </w:rPr>
      </w:pPr>
    </w:p>
    <w:p w14:paraId="39C8192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C79B9D2"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4DA8028"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7D737AAF" w14:textId="77777777" w:rsidR="00666FB4" w:rsidRPr="00B323E3" w:rsidRDefault="00666FB4" w:rsidP="00666FB4">
      <w:pPr>
        <w:tabs>
          <w:tab w:val="left" w:pos="9214"/>
        </w:tabs>
        <w:spacing w:line="240" w:lineRule="auto"/>
        <w:jc w:val="both"/>
        <w:rPr>
          <w:rFonts w:ascii="Georgia" w:hAnsi="Georgia" w:cs="Courier New"/>
          <w:sz w:val="20"/>
          <w:szCs w:val="20"/>
        </w:rPr>
      </w:pPr>
    </w:p>
    <w:p w14:paraId="52368B0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1806456"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595F416"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(określenie zasobu)</w:t>
      </w:r>
    </w:p>
    <w:p w14:paraId="64C1B659" w14:textId="77777777" w:rsidR="00666FB4" w:rsidRPr="00B323E3" w:rsidRDefault="00666FB4" w:rsidP="00666FB4">
      <w:pPr>
        <w:tabs>
          <w:tab w:val="left" w:pos="9214"/>
        </w:tabs>
        <w:spacing w:line="240" w:lineRule="auto"/>
        <w:jc w:val="both"/>
        <w:rPr>
          <w:rFonts w:ascii="Georgia" w:hAnsi="Georgia" w:cs="Courier New"/>
          <w:sz w:val="20"/>
          <w:szCs w:val="20"/>
        </w:rPr>
      </w:pPr>
    </w:p>
    <w:p w14:paraId="767D63AC"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4365BA8A"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0B2201E"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(nazwa Wykonawcy)</w:t>
      </w:r>
    </w:p>
    <w:p w14:paraId="3C86EC86" w14:textId="77777777" w:rsidR="00666FB4" w:rsidRPr="00B323E3" w:rsidRDefault="00666FB4" w:rsidP="00666FB4">
      <w:pPr>
        <w:spacing w:line="360" w:lineRule="auto"/>
        <w:jc w:val="both"/>
        <w:rPr>
          <w:rFonts w:ascii="Georgia" w:hAnsi="Georgia"/>
          <w:sz w:val="20"/>
          <w:szCs w:val="20"/>
        </w:rPr>
      </w:pPr>
    </w:p>
    <w:p w14:paraId="1F2CB16A" w14:textId="01A57C68" w:rsidR="00666FB4" w:rsidRPr="00B323E3" w:rsidRDefault="00666FB4" w:rsidP="00666FB4">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A82C68">
        <w:rPr>
          <w:rFonts w:ascii="Georgia" w:hAnsi="Georgia"/>
          <w:sz w:val="20"/>
          <w:szCs w:val="20"/>
        </w:rPr>
        <w:t>„</w:t>
      </w:r>
      <w:r w:rsidR="00C0179E" w:rsidRPr="00C0179E">
        <w:rPr>
          <w:rFonts w:ascii="Georgia" w:hAnsi="Georgia"/>
          <w:sz w:val="20"/>
          <w:szCs w:val="20"/>
        </w:rPr>
        <w:t>Dostaw</w:t>
      </w:r>
      <w:r w:rsidR="009C7BF4">
        <w:rPr>
          <w:rFonts w:ascii="Georgia" w:hAnsi="Georgia"/>
          <w:sz w:val="20"/>
          <w:szCs w:val="20"/>
        </w:rPr>
        <w:t>a</w:t>
      </w:r>
      <w:r w:rsidR="00C0179E" w:rsidRPr="00C0179E">
        <w:rPr>
          <w:rFonts w:ascii="Georgia" w:hAnsi="Georgia"/>
          <w:sz w:val="20"/>
          <w:szCs w:val="20"/>
        </w:rPr>
        <w:t xml:space="preserve"> Ambulansu typu C wraz</w:t>
      </w:r>
      <w:r w:rsidR="00C0179E">
        <w:rPr>
          <w:rFonts w:ascii="Georgia" w:hAnsi="Georgia"/>
          <w:sz w:val="20"/>
          <w:szCs w:val="20"/>
        </w:rPr>
        <w:br/>
      </w:r>
      <w:r w:rsidR="00C0179E" w:rsidRPr="00C0179E">
        <w:rPr>
          <w:rFonts w:ascii="Georgia" w:hAnsi="Georgia"/>
          <w:sz w:val="20"/>
          <w:szCs w:val="20"/>
        </w:rPr>
        <w:t>z wyposażeniem medycznym dla ZZOZ w Wadowicach</w:t>
      </w:r>
      <w:r w:rsidR="00C0179E">
        <w:rPr>
          <w:rFonts w:ascii="Georgia" w:hAnsi="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109EF618" w14:textId="77777777" w:rsidR="00666FB4" w:rsidRPr="000D56E3" w:rsidRDefault="00666FB4" w:rsidP="00EB4F72">
      <w:pPr>
        <w:pStyle w:val="Akapitzlist"/>
        <w:numPr>
          <w:ilvl w:val="0"/>
          <w:numId w:val="46"/>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D53AE3E"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504ADA"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9546E39" w14:textId="77777777" w:rsidR="00666FB4" w:rsidRPr="00B323E3" w:rsidRDefault="00666FB4" w:rsidP="00EB4F72">
      <w:pPr>
        <w:pStyle w:val="Akapitzlist"/>
        <w:numPr>
          <w:ilvl w:val="0"/>
          <w:numId w:val="47"/>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7158987"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049CD98"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A6119FC" w14:textId="77777777" w:rsidR="00666FB4" w:rsidRPr="00B323E3" w:rsidRDefault="00666FB4" w:rsidP="00666FB4">
      <w:pPr>
        <w:spacing w:line="360" w:lineRule="auto"/>
        <w:ind w:left="720"/>
        <w:jc w:val="both"/>
        <w:rPr>
          <w:rFonts w:ascii="Georgia" w:hAnsi="Georgia" w:cs="Courier New"/>
          <w:sz w:val="20"/>
          <w:szCs w:val="20"/>
        </w:rPr>
      </w:pPr>
    </w:p>
    <w:p w14:paraId="3A2EA340" w14:textId="77777777" w:rsidR="00666FB4" w:rsidRPr="00623F1D" w:rsidRDefault="00666FB4" w:rsidP="00666FB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2A39ABC3" w14:textId="77777777" w:rsidR="00666FB4" w:rsidRDefault="00666FB4" w:rsidP="00666FB4">
      <w:pPr>
        <w:pStyle w:val="Akapitzlist"/>
        <w:spacing w:before="120" w:after="120" w:line="240" w:lineRule="auto"/>
        <w:ind w:left="0"/>
        <w:rPr>
          <w:rFonts w:ascii="Georgia" w:hAnsi="Georgia"/>
          <w:sz w:val="20"/>
          <w:szCs w:val="20"/>
          <w:highlight w:val="yellow"/>
        </w:rPr>
      </w:pPr>
    </w:p>
    <w:p w14:paraId="017F25B2" w14:textId="77777777" w:rsidR="00666FB4" w:rsidRDefault="00666FB4" w:rsidP="00666FB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05D5C694"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3" w:name="_Toc111703336"/>
      <w:bookmarkStart w:id="74" w:name="_Toc119580900"/>
      <w:bookmarkStart w:id="75" w:name="_Toc150850647"/>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3"/>
      <w:bookmarkEnd w:id="74"/>
      <w:bookmarkEnd w:id="75"/>
    </w:p>
    <w:p w14:paraId="752FD5FC" w14:textId="77777777" w:rsidR="00666FB4" w:rsidRPr="006624FE" w:rsidRDefault="00666FB4" w:rsidP="00666FB4">
      <w:pPr>
        <w:spacing w:line="360" w:lineRule="auto"/>
        <w:ind w:left="4956" w:firstLine="708"/>
        <w:jc w:val="center"/>
        <w:rPr>
          <w:rFonts w:ascii="Georgia" w:hAnsi="Georgia"/>
          <w:b/>
          <w:bCs/>
          <w:sz w:val="20"/>
          <w:szCs w:val="20"/>
        </w:rPr>
      </w:pPr>
    </w:p>
    <w:p w14:paraId="47310F0D" w14:textId="77777777" w:rsidR="00666FB4" w:rsidRPr="006624FE" w:rsidRDefault="00666FB4" w:rsidP="00666FB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401B52E5" w14:textId="77777777" w:rsidR="00666FB4" w:rsidRPr="006624FE" w:rsidRDefault="00666FB4" w:rsidP="00666FB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7347E79E" w14:textId="77777777" w:rsidR="00666FB4" w:rsidRPr="006624FE" w:rsidRDefault="00666FB4" w:rsidP="00666FB4">
      <w:pPr>
        <w:spacing w:line="360" w:lineRule="auto"/>
        <w:ind w:left="4956" w:firstLine="708"/>
        <w:jc w:val="center"/>
        <w:rPr>
          <w:rFonts w:ascii="Georgia" w:hAnsi="Georgia"/>
          <w:b/>
          <w:bCs/>
          <w:sz w:val="20"/>
          <w:szCs w:val="20"/>
        </w:rPr>
      </w:pPr>
    </w:p>
    <w:p w14:paraId="288D7CBB" w14:textId="77777777" w:rsidR="00666FB4" w:rsidRPr="003077A7" w:rsidRDefault="00666FB4" w:rsidP="00666FB4">
      <w:pPr>
        <w:pStyle w:val="Zwykytekst1"/>
        <w:tabs>
          <w:tab w:val="left" w:leader="dot" w:pos="9360"/>
        </w:tabs>
        <w:spacing w:after="0" w:line="360" w:lineRule="auto"/>
        <w:ind w:right="-1"/>
        <w:jc w:val="both"/>
        <w:rPr>
          <w:b w:val="0"/>
          <w:lang w:val="pl-PL"/>
        </w:rPr>
      </w:pPr>
    </w:p>
    <w:p w14:paraId="56F6CDCD" w14:textId="24A4A005" w:rsidR="00666FB4" w:rsidRPr="006624FE" w:rsidRDefault="00666FB4" w:rsidP="00666FB4">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E24E94" w:rsidRPr="00E24E94">
        <w:rPr>
          <w:rFonts w:ascii="Georgia" w:hAnsi="Georgia"/>
          <w:sz w:val="20"/>
          <w:szCs w:val="20"/>
        </w:rPr>
        <w:t xml:space="preserve"> </w:t>
      </w:r>
      <w:r w:rsidR="00C0179E">
        <w:rPr>
          <w:rFonts w:ascii="Georgia" w:hAnsi="Georgia" w:cs="Georgia"/>
          <w:sz w:val="20"/>
          <w:szCs w:val="20"/>
        </w:rPr>
        <w:t>„</w:t>
      </w:r>
      <w:r w:rsidR="00C0179E" w:rsidRPr="00C0179E">
        <w:rPr>
          <w:rFonts w:ascii="Georgia" w:hAnsi="Georgia"/>
          <w:sz w:val="20"/>
          <w:szCs w:val="20"/>
        </w:rPr>
        <w:t>Dostaw</w:t>
      </w:r>
      <w:r w:rsidR="009C7BF4">
        <w:rPr>
          <w:rFonts w:ascii="Georgia" w:hAnsi="Georgia"/>
          <w:sz w:val="20"/>
          <w:szCs w:val="20"/>
        </w:rPr>
        <w:t>a</w:t>
      </w:r>
      <w:r w:rsidR="00C0179E" w:rsidRPr="00C0179E">
        <w:rPr>
          <w:rFonts w:ascii="Georgia" w:hAnsi="Georgia"/>
          <w:sz w:val="20"/>
          <w:szCs w:val="20"/>
        </w:rPr>
        <w:t xml:space="preserve"> Ambulansu typu C wraz z wyposażeniem medycznym dla ZZOZ w Wadowicach</w:t>
      </w:r>
      <w:r w:rsidR="00C0179E">
        <w:rPr>
          <w:rFonts w:ascii="Georgia" w:hAnsi="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55421055" w14:textId="77777777" w:rsidR="00666FB4" w:rsidRPr="003077A7" w:rsidRDefault="00666FB4" w:rsidP="00666FB4">
      <w:pPr>
        <w:pStyle w:val="Zwykytekst1"/>
        <w:tabs>
          <w:tab w:val="left" w:pos="9214"/>
        </w:tabs>
        <w:spacing w:after="120"/>
        <w:ind w:right="-1"/>
        <w:jc w:val="both"/>
        <w:rPr>
          <w:b w:val="0"/>
          <w:lang w:val="pl-PL"/>
        </w:rPr>
      </w:pPr>
    </w:p>
    <w:p w14:paraId="62796511" w14:textId="77777777" w:rsidR="00666FB4" w:rsidRPr="003077A7" w:rsidRDefault="00666FB4" w:rsidP="00666FB4">
      <w:pPr>
        <w:pStyle w:val="Zwykytekst1"/>
        <w:tabs>
          <w:tab w:val="left" w:pos="9214"/>
        </w:tabs>
        <w:spacing w:after="120"/>
        <w:ind w:right="-1"/>
        <w:jc w:val="both"/>
        <w:rPr>
          <w:b w:val="0"/>
          <w:bCs w:val="0"/>
          <w:i w:val="0"/>
          <w:iCs w:val="0"/>
          <w:sz w:val="20"/>
          <w:szCs w:val="20"/>
          <w:lang w:val="pl-PL"/>
        </w:rPr>
      </w:pPr>
      <w:r w:rsidRPr="003077A7">
        <w:rPr>
          <w:b w:val="0"/>
          <w:bCs w:val="0"/>
          <w:i w:val="0"/>
          <w:iCs w:val="0"/>
          <w:sz w:val="20"/>
          <w:szCs w:val="20"/>
          <w:lang w:val="pl-PL"/>
        </w:rPr>
        <w:t>Ja/My:</w:t>
      </w:r>
    </w:p>
    <w:p w14:paraId="6627355C" w14:textId="77777777" w:rsidR="00666FB4" w:rsidRPr="003077A7" w:rsidRDefault="00666FB4" w:rsidP="00666FB4">
      <w:pPr>
        <w:pStyle w:val="Zwykytekst1"/>
        <w:tabs>
          <w:tab w:val="left" w:pos="9214"/>
        </w:tabs>
        <w:spacing w:after="0" w:line="240" w:lineRule="auto"/>
        <w:ind w:right="-286"/>
        <w:jc w:val="both"/>
        <w:rPr>
          <w:lang w:val="pl-PL"/>
        </w:rPr>
      </w:pPr>
      <w:r w:rsidRPr="003077A7">
        <w:rPr>
          <w:lang w:val="pl-PL"/>
        </w:rPr>
        <w:t>______________________________________________________________</w:t>
      </w:r>
    </w:p>
    <w:p w14:paraId="0936F1C0" w14:textId="77777777" w:rsidR="00666FB4" w:rsidRPr="003077A7" w:rsidRDefault="00666FB4" w:rsidP="00666FB4">
      <w:pPr>
        <w:pStyle w:val="Zwykytekst1"/>
        <w:tabs>
          <w:tab w:val="left" w:pos="9214"/>
        </w:tabs>
        <w:spacing w:after="0" w:line="240" w:lineRule="auto"/>
        <w:ind w:right="141"/>
        <w:jc w:val="center"/>
        <w:rPr>
          <w:b w:val="0"/>
          <w:bCs w:val="0"/>
          <w:i w:val="0"/>
          <w:sz w:val="16"/>
          <w:szCs w:val="16"/>
          <w:lang w:val="pl-PL"/>
        </w:rPr>
      </w:pPr>
      <w:r w:rsidRPr="003077A7">
        <w:rPr>
          <w:b w:val="0"/>
          <w:bCs w:val="0"/>
          <w:sz w:val="16"/>
          <w:szCs w:val="16"/>
          <w:lang w:val="pl-PL"/>
        </w:rPr>
        <w:t>(imię i nazwisko osoby/osób upoważnionej/-ych do reprezentowania Wykonawców wspólnie ubiegających się o udzielenie zamówienia)</w:t>
      </w:r>
    </w:p>
    <w:p w14:paraId="1BE518BC" w14:textId="77777777" w:rsidR="00666FB4" w:rsidRPr="006624FE" w:rsidRDefault="00666FB4" w:rsidP="00666FB4">
      <w:pPr>
        <w:ind w:right="284"/>
        <w:jc w:val="both"/>
        <w:rPr>
          <w:rFonts w:ascii="Georgia" w:hAnsi="Georgia"/>
          <w:sz w:val="20"/>
          <w:szCs w:val="20"/>
        </w:rPr>
      </w:pPr>
    </w:p>
    <w:p w14:paraId="3EF2B0CD" w14:textId="77777777" w:rsidR="00666FB4" w:rsidRPr="006624FE" w:rsidRDefault="00666FB4" w:rsidP="00666FB4">
      <w:pPr>
        <w:ind w:right="284"/>
        <w:jc w:val="both"/>
        <w:rPr>
          <w:rFonts w:ascii="Georgia" w:hAnsi="Georgia"/>
          <w:sz w:val="20"/>
          <w:szCs w:val="20"/>
        </w:rPr>
      </w:pPr>
    </w:p>
    <w:p w14:paraId="7F756D67" w14:textId="77777777" w:rsidR="00666FB4" w:rsidRPr="006624FE" w:rsidRDefault="00666FB4" w:rsidP="00666FB4">
      <w:pPr>
        <w:spacing w:line="360" w:lineRule="auto"/>
        <w:jc w:val="both"/>
        <w:rPr>
          <w:rFonts w:ascii="Georgia" w:hAnsi="Georgia"/>
          <w:sz w:val="20"/>
          <w:szCs w:val="20"/>
        </w:rPr>
      </w:pPr>
      <w:r w:rsidRPr="006624FE">
        <w:rPr>
          <w:rFonts w:ascii="Georgia" w:hAnsi="Georgia"/>
          <w:sz w:val="20"/>
          <w:szCs w:val="20"/>
        </w:rPr>
        <w:t>w imieniu Wykonawcy:</w:t>
      </w:r>
    </w:p>
    <w:p w14:paraId="56F30CD1" w14:textId="77777777" w:rsidR="00666FB4" w:rsidRPr="006624FE" w:rsidRDefault="00666FB4" w:rsidP="00666FB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53F8644" w14:textId="77777777" w:rsidR="00666FB4" w:rsidRPr="006624FE" w:rsidRDefault="00666FB4" w:rsidP="00666FB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310EBE76" w14:textId="77777777" w:rsidR="00666FB4" w:rsidRPr="006624FE" w:rsidRDefault="00666FB4" w:rsidP="00666FB4">
      <w:pPr>
        <w:spacing w:after="120"/>
        <w:jc w:val="center"/>
        <w:rPr>
          <w:rFonts w:ascii="Georgia" w:hAnsi="Georgia"/>
          <w:bCs/>
          <w:i/>
          <w:sz w:val="16"/>
          <w:szCs w:val="16"/>
        </w:rPr>
      </w:pPr>
    </w:p>
    <w:p w14:paraId="1DAD93F4" w14:textId="77777777" w:rsidR="00666FB4" w:rsidRPr="006624FE" w:rsidRDefault="00666FB4" w:rsidP="00666FB4">
      <w:pPr>
        <w:spacing w:after="120"/>
        <w:jc w:val="center"/>
        <w:rPr>
          <w:rFonts w:ascii="Georgia" w:hAnsi="Georgia"/>
          <w:bCs/>
          <w:i/>
          <w:sz w:val="16"/>
          <w:szCs w:val="16"/>
        </w:rPr>
      </w:pPr>
    </w:p>
    <w:p w14:paraId="2711BE60" w14:textId="77777777" w:rsidR="00666FB4" w:rsidRPr="006624FE" w:rsidRDefault="00666FB4" w:rsidP="00666FB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EC12E55" w14:textId="77777777" w:rsidR="00666FB4" w:rsidRPr="006624FE" w:rsidRDefault="00666FB4" w:rsidP="00666FB4">
      <w:pPr>
        <w:spacing w:before="200" w:line="360" w:lineRule="auto"/>
        <w:jc w:val="both"/>
        <w:rPr>
          <w:rFonts w:ascii="Georgia" w:hAnsi="Georgia"/>
          <w:sz w:val="20"/>
          <w:szCs w:val="20"/>
        </w:rPr>
      </w:pPr>
    </w:p>
    <w:p w14:paraId="041B5B55"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288B8773" w14:textId="77777777" w:rsidR="00666FB4" w:rsidRPr="006624FE" w:rsidRDefault="00666FB4" w:rsidP="00666FB4">
      <w:pPr>
        <w:ind w:right="-2"/>
        <w:jc w:val="both"/>
        <w:rPr>
          <w:rFonts w:ascii="Georgia" w:hAnsi="Georgia"/>
          <w:sz w:val="20"/>
          <w:szCs w:val="20"/>
        </w:rPr>
      </w:pPr>
    </w:p>
    <w:p w14:paraId="0BD809C4" w14:textId="77777777" w:rsidR="00666FB4" w:rsidRPr="006624FE" w:rsidRDefault="00666FB4" w:rsidP="00666FB4">
      <w:pPr>
        <w:ind w:right="-2"/>
        <w:jc w:val="both"/>
        <w:rPr>
          <w:rFonts w:ascii="Georgia" w:hAnsi="Georgia"/>
          <w:sz w:val="20"/>
          <w:szCs w:val="20"/>
        </w:rPr>
      </w:pPr>
    </w:p>
    <w:p w14:paraId="79FB6683"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C98A647" w14:textId="77777777" w:rsidR="00666FB4" w:rsidRPr="006624FE" w:rsidRDefault="00666FB4" w:rsidP="00666FB4">
      <w:pPr>
        <w:ind w:right="-2"/>
        <w:jc w:val="both"/>
        <w:rPr>
          <w:rFonts w:ascii="Georgia" w:hAnsi="Georgia"/>
          <w:sz w:val="20"/>
          <w:szCs w:val="20"/>
        </w:rPr>
      </w:pPr>
    </w:p>
    <w:p w14:paraId="472FC0D8" w14:textId="77777777" w:rsidR="00666FB4" w:rsidRPr="006624FE" w:rsidRDefault="00666FB4" w:rsidP="00666FB4">
      <w:pPr>
        <w:spacing w:after="120"/>
        <w:jc w:val="both"/>
        <w:rPr>
          <w:rFonts w:ascii="Georgia" w:hAnsi="Georgia"/>
          <w:spacing w:val="4"/>
          <w:sz w:val="16"/>
          <w:szCs w:val="16"/>
        </w:rPr>
      </w:pPr>
    </w:p>
    <w:p w14:paraId="0E05EA26" w14:textId="77777777" w:rsidR="00666FB4" w:rsidRPr="006624FE" w:rsidRDefault="00666FB4" w:rsidP="00666FB4">
      <w:pPr>
        <w:spacing w:after="120"/>
        <w:jc w:val="both"/>
        <w:rPr>
          <w:rFonts w:ascii="Georgia" w:hAnsi="Georgia"/>
          <w:spacing w:val="4"/>
          <w:sz w:val="16"/>
          <w:szCs w:val="16"/>
        </w:rPr>
      </w:pPr>
    </w:p>
    <w:p w14:paraId="13F478D1" w14:textId="77777777" w:rsidR="00666FB4" w:rsidRDefault="00666FB4" w:rsidP="00666FB4">
      <w:pPr>
        <w:spacing w:after="120"/>
        <w:jc w:val="both"/>
        <w:rPr>
          <w:rFonts w:ascii="Georgia" w:hAnsi="Georgia"/>
          <w:spacing w:val="4"/>
          <w:sz w:val="16"/>
          <w:szCs w:val="16"/>
        </w:rPr>
      </w:pPr>
    </w:p>
    <w:p w14:paraId="24CBA891" w14:textId="77777777" w:rsidR="00666FB4" w:rsidRDefault="00666FB4" w:rsidP="00666FB4">
      <w:pPr>
        <w:spacing w:after="120"/>
        <w:jc w:val="both"/>
        <w:rPr>
          <w:rFonts w:ascii="Georgia" w:hAnsi="Georgia"/>
          <w:spacing w:val="4"/>
          <w:sz w:val="16"/>
          <w:szCs w:val="16"/>
        </w:rPr>
      </w:pPr>
    </w:p>
    <w:p w14:paraId="340E96D2" w14:textId="77777777" w:rsidR="00666FB4" w:rsidRDefault="00666FB4" w:rsidP="00666FB4">
      <w:pPr>
        <w:spacing w:after="120"/>
        <w:jc w:val="both"/>
        <w:rPr>
          <w:rFonts w:ascii="Georgia" w:hAnsi="Georgia"/>
          <w:spacing w:val="4"/>
          <w:sz w:val="16"/>
          <w:szCs w:val="16"/>
        </w:rPr>
      </w:pPr>
    </w:p>
    <w:p w14:paraId="2EBCCF75" w14:textId="77777777" w:rsidR="00666FB4" w:rsidRDefault="00666FB4" w:rsidP="00666FB4">
      <w:pPr>
        <w:spacing w:after="120"/>
        <w:jc w:val="both"/>
        <w:rPr>
          <w:rFonts w:ascii="Georgia" w:hAnsi="Georgia"/>
          <w:spacing w:val="4"/>
          <w:sz w:val="16"/>
          <w:szCs w:val="16"/>
        </w:rPr>
      </w:pPr>
    </w:p>
    <w:p w14:paraId="1C6F74D4" w14:textId="77777777" w:rsidR="00666FB4" w:rsidRDefault="00666FB4" w:rsidP="00666FB4">
      <w:pPr>
        <w:spacing w:after="120"/>
        <w:jc w:val="both"/>
        <w:rPr>
          <w:rFonts w:ascii="Georgia" w:hAnsi="Georgia"/>
          <w:spacing w:val="4"/>
          <w:sz w:val="16"/>
          <w:szCs w:val="16"/>
        </w:rPr>
      </w:pPr>
    </w:p>
    <w:p w14:paraId="7AE19AC4" w14:textId="77777777" w:rsidR="00666FB4" w:rsidRDefault="00666FB4" w:rsidP="00666FB4">
      <w:pPr>
        <w:spacing w:after="120"/>
        <w:jc w:val="both"/>
        <w:rPr>
          <w:rFonts w:ascii="Georgia" w:hAnsi="Georgia"/>
          <w:spacing w:val="4"/>
          <w:sz w:val="16"/>
          <w:szCs w:val="16"/>
        </w:rPr>
      </w:pPr>
    </w:p>
    <w:p w14:paraId="3BFB426C" w14:textId="77777777" w:rsidR="00666FB4" w:rsidRPr="006624FE" w:rsidRDefault="00666FB4" w:rsidP="00666FB4">
      <w:pPr>
        <w:spacing w:after="120"/>
        <w:jc w:val="both"/>
        <w:rPr>
          <w:rFonts w:ascii="Georgia" w:hAnsi="Georgia"/>
          <w:spacing w:val="4"/>
          <w:sz w:val="16"/>
          <w:szCs w:val="16"/>
        </w:rPr>
      </w:pPr>
    </w:p>
    <w:p w14:paraId="312FEE65" w14:textId="77777777" w:rsidR="00666FB4" w:rsidRPr="006624FE" w:rsidRDefault="00666FB4" w:rsidP="00666FB4">
      <w:pPr>
        <w:spacing w:after="120"/>
        <w:jc w:val="both"/>
        <w:rPr>
          <w:rFonts w:ascii="Georgia" w:hAnsi="Georgia"/>
          <w:spacing w:val="4"/>
          <w:sz w:val="16"/>
          <w:szCs w:val="16"/>
        </w:rPr>
      </w:pPr>
    </w:p>
    <w:p w14:paraId="16D96545" w14:textId="77777777" w:rsidR="00666FB4" w:rsidRPr="006624FE" w:rsidRDefault="00666FB4" w:rsidP="00666FB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2D0ED3F8" w14:textId="77777777" w:rsidR="00666FB4" w:rsidRPr="003077A7" w:rsidRDefault="00666FB4" w:rsidP="00666FB4">
      <w:pPr>
        <w:pStyle w:val="Tekstpodstawowywcity21"/>
        <w:ind w:left="5040"/>
        <w:rPr>
          <w:spacing w:val="4"/>
          <w:lang w:val="pl-PL"/>
        </w:rPr>
      </w:pPr>
      <w:r w:rsidRPr="003077A7">
        <w:rPr>
          <w:spacing w:val="4"/>
          <w:lang w:val="pl-PL"/>
        </w:rPr>
        <w:t>** należy dostosować do ilości Wykonawców wspólnie ubiegających się o udzielenie zamówienia</w:t>
      </w:r>
    </w:p>
    <w:p w14:paraId="2CE6AB02" w14:textId="1BB48C39" w:rsidR="00DA7367" w:rsidRDefault="00666FB4" w:rsidP="00AE2864">
      <w:pPr>
        <w:pStyle w:val="Nagwek1"/>
        <w:spacing w:before="0" w:after="0" w:line="360" w:lineRule="auto"/>
        <w:jc w:val="right"/>
        <w:rPr>
          <w:spacing w:val="4"/>
        </w:rPr>
      </w:pPr>
      <w:r>
        <w:rPr>
          <w:spacing w:val="4"/>
        </w:rPr>
        <w:br w:type="page"/>
      </w:r>
    </w:p>
    <w:p w14:paraId="283B445E" w14:textId="19486CCF" w:rsidR="00666FB4" w:rsidRDefault="00666FB4" w:rsidP="00666FB4">
      <w:pPr>
        <w:pStyle w:val="Nagwek1"/>
        <w:spacing w:before="0" w:after="0" w:line="360" w:lineRule="auto"/>
        <w:jc w:val="right"/>
        <w:rPr>
          <w:rFonts w:ascii="Georgia" w:hAnsi="Georgia" w:cs="Georgia"/>
          <w:b/>
          <w:i/>
          <w:color w:val="000000"/>
          <w:sz w:val="20"/>
          <w:szCs w:val="20"/>
        </w:rPr>
      </w:pPr>
      <w:bookmarkStart w:id="76" w:name="_Toc150850648"/>
      <w:bookmarkEnd w:id="59"/>
      <w:bookmarkEnd w:id="60"/>
      <w:bookmarkEnd w:id="61"/>
      <w:bookmarkEnd w:id="62"/>
      <w:bookmarkEnd w:id="63"/>
      <w:bookmarkEnd w:id="64"/>
      <w:bookmarkEnd w:id="65"/>
      <w:r>
        <w:rPr>
          <w:rFonts w:ascii="Georgia" w:hAnsi="Georgia" w:cs="Georgia"/>
          <w:b/>
          <w:i/>
          <w:color w:val="000000"/>
          <w:sz w:val="20"/>
          <w:szCs w:val="20"/>
        </w:rPr>
        <w:t xml:space="preserve">Załącznik nr </w:t>
      </w:r>
      <w:r w:rsidR="00AE2864">
        <w:rPr>
          <w:rFonts w:ascii="Georgia" w:hAnsi="Georgia" w:cs="Georgia"/>
          <w:b/>
          <w:i/>
          <w:color w:val="000000"/>
          <w:sz w:val="20"/>
          <w:szCs w:val="20"/>
        </w:rPr>
        <w:t>3</w:t>
      </w:r>
      <w:r>
        <w:rPr>
          <w:rFonts w:ascii="Georgia" w:hAnsi="Georgia" w:cs="Georgia"/>
          <w:b/>
          <w:i/>
          <w:color w:val="000000"/>
          <w:sz w:val="20"/>
          <w:szCs w:val="20"/>
        </w:rPr>
        <w:t xml:space="preserve"> do SWZ</w:t>
      </w:r>
      <w:bookmarkEnd w:id="76"/>
    </w:p>
    <w:p w14:paraId="3E73514E" w14:textId="77777777" w:rsidR="00B834CA" w:rsidRPr="00A5779D" w:rsidRDefault="00B834CA" w:rsidP="00B834CA">
      <w:pPr>
        <w:rPr>
          <w:rFonts w:ascii="Georgia" w:eastAsia="TimesNewRoman" w:hAnsi="Georgia"/>
        </w:rPr>
      </w:pPr>
    </w:p>
    <w:p w14:paraId="6902FEAA" w14:textId="77777777" w:rsidR="00B834CA" w:rsidRPr="00A5779D" w:rsidRDefault="00B834CA" w:rsidP="00B834CA">
      <w:pPr>
        <w:pStyle w:val="Normalny1"/>
        <w:autoSpaceDE w:val="0"/>
        <w:spacing w:line="240" w:lineRule="auto"/>
        <w:jc w:val="both"/>
        <w:rPr>
          <w:rFonts w:cs="Times New Roman"/>
          <w:b/>
          <w:bCs/>
          <w:sz w:val="20"/>
          <w:szCs w:val="20"/>
        </w:rPr>
      </w:pPr>
    </w:p>
    <w:p w14:paraId="32F0BE17" w14:textId="77777777" w:rsidR="00B834CA" w:rsidRPr="00E60300" w:rsidRDefault="00B834CA" w:rsidP="00B834CA">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p w14:paraId="58B93545" w14:textId="77777777" w:rsidR="00B834CA" w:rsidRPr="00E60300" w:rsidRDefault="00B834CA" w:rsidP="00B834CA">
      <w:pPr>
        <w:pStyle w:val="Normalny1"/>
        <w:autoSpaceDE w:val="0"/>
        <w:spacing w:line="360" w:lineRule="auto"/>
        <w:jc w:val="both"/>
        <w:rPr>
          <w:sz w:val="20"/>
          <w:szCs w:val="20"/>
        </w:rPr>
      </w:pPr>
    </w:p>
    <w:p w14:paraId="543D8BC1" w14:textId="77777777" w:rsidR="00B834CA" w:rsidRDefault="00B834CA" w:rsidP="00B834CA">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58275656" w14:textId="77777777" w:rsidR="00B834CA" w:rsidRPr="00C922F9" w:rsidRDefault="00B834CA" w:rsidP="00B834CA">
      <w:pPr>
        <w:pStyle w:val="Normalny1"/>
        <w:autoSpaceDE w:val="0"/>
        <w:spacing w:line="360" w:lineRule="auto"/>
        <w:rPr>
          <w:rStyle w:val="Domylnaczcionkaakapitu2"/>
          <w:sz w:val="20"/>
          <w:szCs w:val="20"/>
        </w:rPr>
      </w:pPr>
    </w:p>
    <w:p w14:paraId="7827F84E" w14:textId="77777777" w:rsidR="00B834CA" w:rsidRPr="00E60300" w:rsidRDefault="00B834CA" w:rsidP="00B834CA">
      <w:pPr>
        <w:pStyle w:val="Normalny1"/>
        <w:autoSpaceDE w:val="0"/>
        <w:spacing w:line="360" w:lineRule="auto"/>
        <w:jc w:val="both"/>
        <w:rPr>
          <w:sz w:val="20"/>
          <w:szCs w:val="20"/>
        </w:rPr>
      </w:pPr>
    </w:p>
    <w:p w14:paraId="306DCB16" w14:textId="77777777" w:rsidR="00B834CA" w:rsidRPr="00E60300" w:rsidRDefault="00B834CA" w:rsidP="00B834CA">
      <w:pPr>
        <w:pStyle w:val="Normalny1"/>
        <w:autoSpaceDE w:val="0"/>
        <w:spacing w:line="360" w:lineRule="auto"/>
        <w:jc w:val="both"/>
        <w:rPr>
          <w:sz w:val="20"/>
          <w:szCs w:val="20"/>
        </w:rPr>
      </w:pPr>
      <w:r w:rsidRPr="00E60300">
        <w:rPr>
          <w:sz w:val="20"/>
          <w:szCs w:val="20"/>
        </w:rPr>
        <w:t>Nazwa oraz siedziba Wykonawcy: ...........................................................................................................................</w:t>
      </w:r>
    </w:p>
    <w:p w14:paraId="7F14E37B" w14:textId="77777777" w:rsidR="00B834CA" w:rsidRPr="00E60300" w:rsidRDefault="00B834CA" w:rsidP="00B834CA">
      <w:pPr>
        <w:pStyle w:val="Normalny1"/>
        <w:autoSpaceDE w:val="0"/>
        <w:spacing w:line="360" w:lineRule="auto"/>
        <w:jc w:val="both"/>
        <w:rPr>
          <w:sz w:val="20"/>
          <w:szCs w:val="20"/>
        </w:rPr>
      </w:pPr>
      <w:r w:rsidRPr="00E60300">
        <w:rPr>
          <w:sz w:val="20"/>
          <w:szCs w:val="20"/>
        </w:rPr>
        <w:t>...................................................................................................................................................................................</w:t>
      </w:r>
    </w:p>
    <w:p w14:paraId="5F67D361" w14:textId="48B81B2C" w:rsidR="00B834CA" w:rsidRPr="00E60300" w:rsidRDefault="00B834CA" w:rsidP="00EB4F72">
      <w:pPr>
        <w:pStyle w:val="Normalny1"/>
        <w:numPr>
          <w:ilvl w:val="0"/>
          <w:numId w:val="50"/>
        </w:numPr>
        <w:tabs>
          <w:tab w:val="clear" w:pos="360"/>
          <w:tab w:val="num" w:pos="0"/>
        </w:tabs>
        <w:autoSpaceDE w:val="0"/>
        <w:spacing w:line="360" w:lineRule="auto"/>
        <w:ind w:left="0" w:firstLine="0"/>
        <w:jc w:val="both"/>
        <w:rPr>
          <w:sz w:val="20"/>
          <w:szCs w:val="20"/>
        </w:rPr>
      </w:pPr>
      <w:r w:rsidRPr="00E60300">
        <w:rPr>
          <w:sz w:val="20"/>
          <w:szCs w:val="20"/>
        </w:rPr>
        <w:t>Oświadczam, że oferow</w:t>
      </w:r>
      <w:r>
        <w:rPr>
          <w:sz w:val="20"/>
          <w:szCs w:val="20"/>
        </w:rPr>
        <w:t>a</w:t>
      </w:r>
      <w:r w:rsidR="00E37C85">
        <w:rPr>
          <w:sz w:val="20"/>
          <w:szCs w:val="20"/>
        </w:rPr>
        <w:t>ny</w:t>
      </w:r>
      <w:r w:rsidR="00C0179E">
        <w:rPr>
          <w:sz w:val="20"/>
          <w:szCs w:val="20"/>
        </w:rPr>
        <w:t xml:space="preserve"> </w:t>
      </w:r>
      <w:r w:rsidR="009C7BF4">
        <w:rPr>
          <w:sz w:val="20"/>
          <w:szCs w:val="20"/>
        </w:rPr>
        <w:t>przedmiot zamówienia</w:t>
      </w:r>
      <w:r w:rsidR="00C0179E">
        <w:rPr>
          <w:sz w:val="20"/>
          <w:szCs w:val="20"/>
        </w:rPr>
        <w:t xml:space="preserve"> </w:t>
      </w:r>
      <w:r>
        <w:rPr>
          <w:sz w:val="20"/>
          <w:szCs w:val="20"/>
        </w:rPr>
        <w:t xml:space="preserve"> </w:t>
      </w:r>
      <w:r w:rsidRPr="00E60300">
        <w:rPr>
          <w:sz w:val="20"/>
          <w:szCs w:val="20"/>
        </w:rPr>
        <w:t>......................................................................</w:t>
      </w:r>
    </w:p>
    <w:p w14:paraId="2D250715" w14:textId="77777777" w:rsidR="00B834CA" w:rsidRPr="00485CFB" w:rsidRDefault="00B834CA" w:rsidP="00EB4F72">
      <w:pPr>
        <w:pStyle w:val="Normalny1"/>
        <w:numPr>
          <w:ilvl w:val="1"/>
          <w:numId w:val="50"/>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008D781D" w14:textId="77777777" w:rsidR="00B834CA" w:rsidRPr="00485CFB" w:rsidRDefault="00B834CA" w:rsidP="00EB4F72">
      <w:pPr>
        <w:pStyle w:val="Normalny1"/>
        <w:numPr>
          <w:ilvl w:val="1"/>
          <w:numId w:val="50"/>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4E45AEF3" w14:textId="77777777" w:rsidR="00B834CA" w:rsidRPr="00485CFB" w:rsidRDefault="00B834CA" w:rsidP="00EB4F72">
      <w:pPr>
        <w:numPr>
          <w:ilvl w:val="0"/>
          <w:numId w:val="50"/>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625585E1" w14:textId="77777777" w:rsidR="00B834CA" w:rsidRPr="00485CFB" w:rsidRDefault="00B834CA" w:rsidP="00EB4F72">
      <w:pPr>
        <w:pStyle w:val="Normalny1"/>
        <w:numPr>
          <w:ilvl w:val="0"/>
          <w:numId w:val="50"/>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05FDF9BC" w14:textId="6F5873AA" w:rsidR="00B834CA" w:rsidRPr="00485CFB" w:rsidRDefault="00B834CA" w:rsidP="00EB4F72">
      <w:pPr>
        <w:pStyle w:val="Normalny1"/>
        <w:numPr>
          <w:ilvl w:val="1"/>
          <w:numId w:val="50"/>
        </w:numPr>
        <w:tabs>
          <w:tab w:val="num" w:pos="0"/>
          <w:tab w:val="num" w:pos="576"/>
        </w:tabs>
        <w:autoSpaceDE w:val="0"/>
        <w:spacing w:line="360" w:lineRule="auto"/>
        <w:ind w:left="0" w:firstLine="0"/>
        <w:jc w:val="both"/>
        <w:rPr>
          <w:sz w:val="20"/>
          <w:szCs w:val="20"/>
        </w:rPr>
      </w:pPr>
      <w:r w:rsidRPr="00485CFB">
        <w:rPr>
          <w:sz w:val="20"/>
          <w:szCs w:val="20"/>
        </w:rPr>
        <w:t xml:space="preserve">przekazania Zamawiającemu w/w dokumentów w dniu odbioru </w:t>
      </w:r>
      <w:r w:rsidR="009C7BF4">
        <w:rPr>
          <w:sz w:val="20"/>
          <w:szCs w:val="20"/>
        </w:rPr>
        <w:t>przedmiotu zamówienia</w:t>
      </w:r>
      <w:r w:rsidRPr="00485CFB">
        <w:rPr>
          <w:sz w:val="20"/>
          <w:szCs w:val="20"/>
        </w:rPr>
        <w:t>*</w:t>
      </w:r>
    </w:p>
    <w:p w14:paraId="7B625179" w14:textId="60A48BB7" w:rsidR="00B834CA" w:rsidRPr="00485CFB" w:rsidRDefault="00B834CA" w:rsidP="00EB4F72">
      <w:pPr>
        <w:pStyle w:val="Normalny1"/>
        <w:numPr>
          <w:ilvl w:val="1"/>
          <w:numId w:val="50"/>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w:t>
      </w:r>
      <w:r w:rsidR="009C7BF4">
        <w:rPr>
          <w:sz w:val="20"/>
          <w:szCs w:val="20"/>
        </w:rPr>
        <w:t>y przedmiot zamówienia</w:t>
      </w:r>
      <w:r w:rsidRPr="00485CFB">
        <w:rPr>
          <w:sz w:val="20"/>
          <w:szCs w:val="20"/>
        </w:rPr>
        <w:t xml:space="preserve"> do obrotu i stosowania przez cały okres trwania umowy. Powyższe działania zobowiązujemy się podjąć w terminie umożliwiającym zachowanie ciągłości tych dokumentów.</w:t>
      </w:r>
    </w:p>
    <w:p w14:paraId="05DC874C" w14:textId="77777777" w:rsidR="00B834CA" w:rsidRPr="00485CFB" w:rsidRDefault="00B834CA" w:rsidP="00EB4F72">
      <w:pPr>
        <w:numPr>
          <w:ilvl w:val="0"/>
          <w:numId w:val="5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783F174B" w14:textId="77777777" w:rsidR="00B834CA" w:rsidRPr="00E60300" w:rsidRDefault="00B834CA" w:rsidP="00B834CA">
      <w:pPr>
        <w:pStyle w:val="Normalny1"/>
        <w:autoSpaceDE w:val="0"/>
        <w:spacing w:line="360" w:lineRule="auto"/>
        <w:jc w:val="both"/>
        <w:rPr>
          <w:sz w:val="20"/>
          <w:szCs w:val="20"/>
        </w:rPr>
      </w:pPr>
    </w:p>
    <w:p w14:paraId="276D8A4A" w14:textId="77777777" w:rsidR="00B834CA" w:rsidRPr="00E60300" w:rsidRDefault="00B834CA" w:rsidP="00B834CA">
      <w:pPr>
        <w:pStyle w:val="Normalny1"/>
        <w:autoSpaceDE w:val="0"/>
        <w:spacing w:line="360" w:lineRule="auto"/>
        <w:jc w:val="both"/>
        <w:rPr>
          <w:sz w:val="20"/>
          <w:szCs w:val="20"/>
        </w:rPr>
      </w:pPr>
    </w:p>
    <w:p w14:paraId="305EFE0B" w14:textId="77777777" w:rsidR="00B834CA" w:rsidRPr="00E60300" w:rsidRDefault="00B834CA" w:rsidP="00B834CA">
      <w:pPr>
        <w:pStyle w:val="Normalny1"/>
        <w:autoSpaceDE w:val="0"/>
        <w:spacing w:line="360" w:lineRule="auto"/>
        <w:jc w:val="both"/>
        <w:rPr>
          <w:i/>
          <w:sz w:val="20"/>
          <w:szCs w:val="20"/>
        </w:rPr>
      </w:pPr>
      <w:r w:rsidRPr="00E60300">
        <w:rPr>
          <w:i/>
          <w:sz w:val="20"/>
          <w:szCs w:val="20"/>
        </w:rPr>
        <w:t>*- niepotrzebne skreślić</w:t>
      </w:r>
    </w:p>
    <w:p w14:paraId="4744B893" w14:textId="77777777" w:rsidR="00B834CA" w:rsidRDefault="00B834CA" w:rsidP="00B834CA">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269AB4E" w14:textId="77777777" w:rsidR="00B834CA" w:rsidRDefault="00B834CA" w:rsidP="00B834CA">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ADDA941" w14:textId="77777777" w:rsidR="00B834CA" w:rsidRDefault="00B834CA" w:rsidP="00B834CA">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4B2D4E4" w14:textId="77777777" w:rsidR="00B834CA" w:rsidRDefault="00B834CA" w:rsidP="00B834CA">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B9E0419" w14:textId="77777777" w:rsidR="00B834CA" w:rsidRPr="00E71577" w:rsidRDefault="00B834CA" w:rsidP="00B834CA">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81001AF" w14:textId="77777777" w:rsidR="00B834CA" w:rsidRPr="002342CA" w:rsidRDefault="00B834CA" w:rsidP="00B834CA">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391D5ECE" w14:textId="77777777" w:rsidR="00B834CA" w:rsidRPr="002342CA" w:rsidRDefault="00B834CA" w:rsidP="00B834CA">
      <w:pPr>
        <w:ind w:left="4962"/>
        <w:rPr>
          <w:rFonts w:ascii="Georgia" w:hAnsi="Georgia" w:cs="Georgia"/>
          <w:i/>
          <w:iCs/>
          <w:color w:val="000000"/>
          <w:sz w:val="18"/>
          <w:szCs w:val="18"/>
        </w:rPr>
      </w:pPr>
      <w:r w:rsidRPr="002342CA">
        <w:rPr>
          <w:rFonts w:ascii="Georgia" w:hAnsi="Georgia"/>
          <w:i/>
          <w:iCs/>
          <w:sz w:val="18"/>
          <w:szCs w:val="18"/>
        </w:rPr>
        <w:t>podpis(y) osób(y) upoważnionej(ych) do reprezentowania Wykonawcy</w:t>
      </w:r>
      <w:r w:rsidRPr="002342CA">
        <w:rPr>
          <w:rFonts w:ascii="Georgia" w:hAnsi="Georgia" w:cs="Georgia"/>
          <w:b/>
          <w:bCs/>
          <w:i/>
          <w:iCs/>
          <w:color w:val="000000"/>
          <w:sz w:val="18"/>
          <w:szCs w:val="18"/>
        </w:rPr>
        <w:t xml:space="preserve"> </w:t>
      </w:r>
    </w:p>
    <w:p w14:paraId="36CAE292" w14:textId="77777777" w:rsidR="00B834CA" w:rsidRDefault="00B834CA" w:rsidP="00B834CA">
      <w:pPr>
        <w:pStyle w:val="Nagwek1"/>
        <w:spacing w:before="0" w:after="0" w:line="360" w:lineRule="auto"/>
        <w:rPr>
          <w:rFonts w:ascii="Georgia" w:hAnsi="Georgia" w:cs="Georgia"/>
          <w:b/>
          <w:bCs w:val="0"/>
          <w:i/>
          <w:iCs/>
          <w:color w:val="000000"/>
          <w:sz w:val="20"/>
          <w:szCs w:val="20"/>
        </w:rPr>
      </w:pPr>
    </w:p>
    <w:p w14:paraId="04BA9F6C" w14:textId="09680EF6" w:rsidR="00B834CA" w:rsidRDefault="00B834CA">
      <w:pPr>
        <w:suppressAutoHyphens w:val="0"/>
        <w:spacing w:after="160" w:line="259" w:lineRule="auto"/>
        <w:textAlignment w:val="auto"/>
        <w:rPr>
          <w:rFonts w:ascii="Georgia" w:hAnsi="Georgia" w:cs="Georgia"/>
          <w:b/>
          <w:bCs/>
          <w:i/>
          <w:color w:val="000000"/>
          <w:sz w:val="20"/>
          <w:szCs w:val="20"/>
        </w:rPr>
      </w:pPr>
      <w:r>
        <w:rPr>
          <w:rFonts w:ascii="Georgia" w:hAnsi="Georgia" w:cs="Georgia"/>
          <w:b/>
          <w:i/>
          <w:color w:val="000000"/>
          <w:sz w:val="20"/>
          <w:szCs w:val="20"/>
        </w:rPr>
        <w:br w:type="page"/>
      </w:r>
    </w:p>
    <w:p w14:paraId="46587577" w14:textId="56FB801C" w:rsidR="00B834CA" w:rsidRPr="00E71577" w:rsidRDefault="00B834CA" w:rsidP="00B834CA">
      <w:pPr>
        <w:pStyle w:val="Nagwek1"/>
        <w:spacing w:before="0" w:after="0" w:line="360" w:lineRule="auto"/>
        <w:jc w:val="right"/>
        <w:rPr>
          <w:rFonts w:ascii="Georgia" w:hAnsi="Georgia" w:cs="Georgia"/>
          <w:b/>
          <w:bCs w:val="0"/>
          <w:i/>
          <w:iCs/>
          <w:color w:val="000000"/>
          <w:sz w:val="20"/>
          <w:szCs w:val="20"/>
        </w:rPr>
      </w:pPr>
      <w:bookmarkStart w:id="77" w:name="_Toc63945860"/>
      <w:bookmarkStart w:id="78" w:name="_Toc125029267"/>
      <w:bookmarkStart w:id="79" w:name="_Toc150850649"/>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77"/>
      <w:bookmarkEnd w:id="78"/>
      <w:bookmarkEnd w:id="79"/>
    </w:p>
    <w:p w14:paraId="78129B4D" w14:textId="77777777" w:rsidR="00666FB4" w:rsidRDefault="00666FB4" w:rsidP="00666FB4">
      <w:pPr>
        <w:pStyle w:val="Nagwek1"/>
        <w:spacing w:before="0" w:after="0" w:line="360" w:lineRule="auto"/>
        <w:jc w:val="right"/>
        <w:rPr>
          <w:rFonts w:ascii="Georgia" w:hAnsi="Georgia" w:cs="Georgia"/>
          <w:b/>
          <w:i/>
          <w:color w:val="000000"/>
          <w:sz w:val="20"/>
          <w:szCs w:val="20"/>
        </w:rPr>
      </w:pPr>
    </w:p>
    <w:p w14:paraId="06829A7A" w14:textId="77777777" w:rsidR="00666FB4" w:rsidRDefault="00666FB4" w:rsidP="00666FB4"/>
    <w:p w14:paraId="5B6CDC30" w14:textId="77777777" w:rsidR="00666FB4" w:rsidRDefault="00666FB4" w:rsidP="00666FB4">
      <w:pPr>
        <w:spacing w:before="40" w:after="40" w:line="360" w:lineRule="auto"/>
        <w:jc w:val="center"/>
        <w:rPr>
          <w:rFonts w:ascii="Georgia" w:hAnsi="Georgia" w:cs="Georgia"/>
          <w:b/>
          <w:bCs/>
          <w:sz w:val="20"/>
          <w:szCs w:val="20"/>
        </w:rPr>
      </w:pPr>
      <w:bookmarkStart w:id="80" w:name="_Toc448300602"/>
      <w:bookmarkStart w:id="81" w:name="_Toc504987507"/>
      <w:bookmarkStart w:id="82" w:name="_Toc58307596"/>
      <w:bookmarkEnd w:id="0"/>
      <w:r>
        <w:rPr>
          <w:rFonts w:ascii="Georgia" w:hAnsi="Georgia" w:cs="Georgia"/>
          <w:b/>
          <w:bCs/>
          <w:sz w:val="20"/>
          <w:szCs w:val="20"/>
        </w:rPr>
        <w:t>Formularz Ofertowy (wzór)</w:t>
      </w:r>
    </w:p>
    <w:p w14:paraId="7A47FB2B" w14:textId="77777777" w:rsidR="00666FB4" w:rsidRDefault="00666FB4" w:rsidP="00666FB4">
      <w:pPr>
        <w:spacing w:before="40" w:after="40" w:line="360" w:lineRule="auto"/>
        <w:jc w:val="center"/>
        <w:rPr>
          <w:rFonts w:ascii="Georgia" w:hAnsi="Georgia" w:cs="Georgia"/>
          <w:b/>
          <w:bCs/>
          <w:sz w:val="20"/>
          <w:szCs w:val="20"/>
        </w:rPr>
      </w:pPr>
    </w:p>
    <w:p w14:paraId="367BA9BE" w14:textId="77777777" w:rsidR="00666FB4" w:rsidRPr="001405C4" w:rsidRDefault="00666FB4" w:rsidP="00666FB4">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r>
        <w:rPr>
          <w:rFonts w:ascii="Georgia" w:hAnsi="Georgia" w:cs="Georgia"/>
          <w:color w:val="000000"/>
          <w:sz w:val="20"/>
          <w:szCs w:val="20"/>
        </w:rPr>
        <w:t>..............</w:t>
      </w:r>
      <w:r w:rsidRPr="001405C4">
        <w:rPr>
          <w:rFonts w:ascii="Georgia" w:hAnsi="Georgia" w:cs="Georgia"/>
          <w:color w:val="000000"/>
          <w:sz w:val="20"/>
          <w:szCs w:val="20"/>
        </w:rPr>
        <w:t>.........</w:t>
      </w:r>
      <w:r>
        <w:rPr>
          <w:rFonts w:ascii="Georgia" w:hAnsi="Georgia" w:cs="Georgia"/>
          <w:color w:val="000000"/>
          <w:sz w:val="20"/>
          <w:szCs w:val="20"/>
        </w:rPr>
        <w:t>.</w:t>
      </w:r>
      <w:r w:rsidRPr="001405C4">
        <w:rPr>
          <w:rFonts w:ascii="Georgia" w:hAnsi="Georgia" w:cs="Georgia"/>
          <w:color w:val="000000"/>
          <w:sz w:val="20"/>
          <w:szCs w:val="20"/>
        </w:rPr>
        <w:t>...............................</w:t>
      </w:r>
    </w:p>
    <w:p w14:paraId="41CF9246" w14:textId="77777777" w:rsidR="00666FB4" w:rsidRPr="00EB4F72" w:rsidRDefault="00666FB4" w:rsidP="00666FB4">
      <w:pPr>
        <w:pStyle w:val="WW-Tekstpodstawowy2"/>
        <w:suppressAutoHyphens w:val="0"/>
        <w:spacing w:before="0" w:after="0" w:line="360" w:lineRule="auto"/>
        <w:rPr>
          <w:rFonts w:ascii="Georgia" w:hAnsi="Georgia" w:cs="Georgia"/>
          <w:b w:val="0"/>
          <w:bCs w:val="0"/>
          <w:i w:val="0"/>
          <w:iCs w:val="0"/>
          <w:sz w:val="20"/>
          <w:szCs w:val="20"/>
          <w:lang w:val="pl-PL"/>
        </w:rPr>
      </w:pPr>
      <w:r w:rsidRPr="00EB4F72">
        <w:rPr>
          <w:rFonts w:ascii="Georgia" w:hAnsi="Georgia" w:cs="Georgia"/>
          <w:b w:val="0"/>
          <w:bCs w:val="0"/>
          <w:i w:val="0"/>
          <w:iCs w:val="0"/>
          <w:sz w:val="20"/>
          <w:szCs w:val="20"/>
          <w:lang w:val="pl-PL"/>
        </w:rPr>
        <w:t>TELEFON: ..................................................................; FAX: ....................................................................................</w:t>
      </w:r>
    </w:p>
    <w:p w14:paraId="532B53A2"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w:t>
      </w:r>
      <w:r>
        <w:rPr>
          <w:rFonts w:ascii="Georgia" w:hAnsi="Georgia" w:cs="Georgia"/>
          <w:color w:val="000000"/>
          <w:sz w:val="20"/>
          <w:szCs w:val="20"/>
          <w:lang w:val="de-DE"/>
        </w:rPr>
        <w:t>..</w:t>
      </w:r>
      <w:r w:rsidRPr="001405C4">
        <w:rPr>
          <w:rFonts w:ascii="Georgia" w:hAnsi="Georgia" w:cs="Georgia"/>
          <w:color w:val="000000"/>
          <w:sz w:val="20"/>
          <w:szCs w:val="20"/>
          <w:lang w:val="de-DE"/>
        </w:rPr>
        <w:t>............................., NIP: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40343D47"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69A2050B" w14:textId="77777777" w:rsidR="00666FB4" w:rsidRPr="00E60300" w:rsidRDefault="00666FB4" w:rsidP="00666FB4">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7A85DE0" w14:textId="77777777" w:rsidR="00666FB4"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61261CE9" w14:textId="77777777" w:rsidR="00666FB4" w:rsidRPr="007E04F6" w:rsidRDefault="00666FB4" w:rsidP="00666FB4">
      <w:pPr>
        <w:spacing w:line="240" w:lineRule="auto"/>
        <w:ind w:left="4248" w:firstLine="708"/>
        <w:jc w:val="both"/>
        <w:rPr>
          <w:rFonts w:ascii="Georgia" w:hAnsi="Georgia" w:cs="Georgia"/>
          <w:i/>
          <w:color w:val="000000"/>
          <w:sz w:val="16"/>
          <w:szCs w:val="16"/>
        </w:rPr>
      </w:pPr>
    </w:p>
    <w:p w14:paraId="0E2FFBE0" w14:textId="77777777" w:rsidR="00666FB4" w:rsidRPr="00E60300" w:rsidRDefault="00666FB4" w:rsidP="00666FB4">
      <w:pPr>
        <w:spacing w:line="240" w:lineRule="auto"/>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 xml:space="preserve">…….…….. </w:t>
      </w:r>
    </w:p>
    <w:p w14:paraId="61DE830F" w14:textId="77777777" w:rsidR="00666FB4" w:rsidRPr="00E60300"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3056C99E" w14:textId="77777777" w:rsidR="00666FB4" w:rsidRPr="00D56AAB" w:rsidRDefault="00666FB4" w:rsidP="00666FB4">
      <w:pPr>
        <w:spacing w:line="360" w:lineRule="auto"/>
        <w:rPr>
          <w:rFonts w:ascii="Georgia" w:hAnsi="Georgia" w:cs="Georgia"/>
          <w:sz w:val="20"/>
          <w:szCs w:val="20"/>
        </w:rPr>
      </w:pPr>
    </w:p>
    <w:p w14:paraId="0C816CD9" w14:textId="2BC5BB2F" w:rsidR="00666FB4" w:rsidRDefault="00666FB4" w:rsidP="00666FB4">
      <w:pPr>
        <w:autoSpaceDE w:val="0"/>
        <w:spacing w:line="360" w:lineRule="auto"/>
        <w:jc w:val="center"/>
        <w:rPr>
          <w:rFonts w:ascii="Georgia" w:hAnsi="Georgia" w:cs="Georgia"/>
          <w:sz w:val="20"/>
          <w:szCs w:val="20"/>
        </w:rPr>
      </w:pPr>
      <w:r w:rsidRPr="00AE5D71">
        <w:rPr>
          <w:rFonts w:ascii="Georgia" w:hAnsi="Georgia" w:cs="Georgia"/>
          <w:sz w:val="20"/>
          <w:szCs w:val="20"/>
        </w:rPr>
        <w:t>Niniejsza oferta dotyczy postępowania o udzielenie zamówienia publicznego znak: ZP.26.1</w:t>
      </w:r>
      <w:r w:rsidR="00DF6D99" w:rsidRPr="00AE5D71">
        <w:rPr>
          <w:rFonts w:ascii="Georgia" w:hAnsi="Georgia" w:cs="Georgia"/>
          <w:sz w:val="20"/>
          <w:szCs w:val="20"/>
        </w:rPr>
        <w:t>.</w:t>
      </w:r>
      <w:r w:rsidR="00A96181">
        <w:rPr>
          <w:rFonts w:ascii="Georgia" w:hAnsi="Georgia" w:cs="Georgia"/>
          <w:sz w:val="20"/>
          <w:szCs w:val="20"/>
        </w:rPr>
        <w:t>5</w:t>
      </w:r>
      <w:r w:rsidR="00E37C85">
        <w:rPr>
          <w:rFonts w:ascii="Georgia" w:hAnsi="Georgia" w:cs="Georgia"/>
          <w:sz w:val="20"/>
          <w:szCs w:val="20"/>
        </w:rPr>
        <w:t>0</w:t>
      </w:r>
      <w:r w:rsidRPr="00AE5D71">
        <w:rPr>
          <w:rFonts w:ascii="Georgia" w:hAnsi="Georgia" w:cs="Georgia"/>
          <w:sz w:val="20"/>
          <w:szCs w:val="20"/>
        </w:rPr>
        <w:t>.2023</w:t>
      </w:r>
    </w:p>
    <w:bookmarkEnd w:id="80"/>
    <w:bookmarkEnd w:id="81"/>
    <w:bookmarkEnd w:id="82"/>
    <w:p w14:paraId="7E40FF69" w14:textId="5C34AA69" w:rsidR="00DA7367" w:rsidRPr="00372523" w:rsidRDefault="00DA7367" w:rsidP="00DA7367">
      <w:pPr>
        <w:pStyle w:val="Tekstpodstawowy"/>
        <w:spacing w:after="0" w:line="240" w:lineRule="auto"/>
        <w:rPr>
          <w:rFonts w:ascii="Georgia" w:hAnsi="Georgia" w:cs="Georgia"/>
          <w:b w:val="0"/>
          <w:bCs w:val="0"/>
          <w:sz w:val="20"/>
          <w:szCs w:val="20"/>
          <w:lang w:val="pl-PL"/>
        </w:rPr>
      </w:pPr>
    </w:p>
    <w:p w14:paraId="5C5AF063" w14:textId="77777777" w:rsidR="000F4F1C" w:rsidRDefault="000F4F1C" w:rsidP="00DA7367">
      <w:pPr>
        <w:pStyle w:val="Tekstpodstawowy"/>
        <w:spacing w:after="0" w:line="360" w:lineRule="auto"/>
        <w:rPr>
          <w:rFonts w:ascii="Georgia" w:hAnsi="Georgia" w:cs="Georgia"/>
          <w:b w:val="0"/>
          <w:bCs w:val="0"/>
          <w:sz w:val="20"/>
          <w:szCs w:val="20"/>
          <w:lang w:val="pl-PL"/>
        </w:rPr>
      </w:pPr>
    </w:p>
    <w:p w14:paraId="41695756" w14:textId="13459F7F" w:rsidR="000F4F1C" w:rsidRDefault="000F4F1C" w:rsidP="000F4F1C">
      <w:pPr>
        <w:spacing w:line="360" w:lineRule="auto"/>
        <w:jc w:val="both"/>
        <w:rPr>
          <w:rFonts w:ascii="Georgia" w:hAnsi="Georgia" w:cs="Georgia"/>
          <w:sz w:val="20"/>
          <w:szCs w:val="20"/>
        </w:rPr>
      </w:pPr>
      <w:r>
        <w:rPr>
          <w:rFonts w:ascii="Georgia" w:hAnsi="Georgia" w:cs="Georgia"/>
          <w:b/>
          <w:bCs/>
          <w:sz w:val="20"/>
          <w:szCs w:val="20"/>
        </w:rPr>
        <w:t xml:space="preserve">1. Wartość oferty netto: ..................., brutto: .................. </w:t>
      </w:r>
    </w:p>
    <w:p w14:paraId="01485A55" w14:textId="18BF7152" w:rsidR="000F4F1C" w:rsidRPr="00D7149E" w:rsidRDefault="000F4F1C" w:rsidP="000F4F1C">
      <w:pPr>
        <w:pStyle w:val="Akapitzlist1"/>
        <w:suppressAutoHyphens w:val="0"/>
        <w:autoSpaceDE w:val="0"/>
        <w:spacing w:line="360" w:lineRule="auto"/>
        <w:ind w:left="0"/>
        <w:jc w:val="both"/>
        <w:textAlignment w:val="auto"/>
        <w:rPr>
          <w:rFonts w:ascii="Georgia" w:hAnsi="Georgia" w:cs="Georgia"/>
          <w:sz w:val="20"/>
          <w:szCs w:val="20"/>
        </w:rPr>
      </w:pPr>
      <w:r>
        <w:rPr>
          <w:rFonts w:ascii="Georgia" w:hAnsi="Georgia" w:cs="Georgia"/>
          <w:sz w:val="20"/>
          <w:szCs w:val="20"/>
        </w:rPr>
        <w:t xml:space="preserve">1.1. </w:t>
      </w:r>
      <w:r>
        <w:rPr>
          <w:rFonts w:ascii="Georgia" w:hAnsi="Georgia" w:cs="Georgia"/>
          <w:sz w:val="20"/>
          <w:szCs w:val="20"/>
        </w:rPr>
        <w:t xml:space="preserve"> </w:t>
      </w:r>
      <w:r w:rsidRPr="00D7149E">
        <w:rPr>
          <w:rFonts w:ascii="Georgia" w:hAnsi="Georgia" w:cs="Georgia"/>
          <w:sz w:val="20"/>
          <w:szCs w:val="20"/>
        </w:rPr>
        <w:t>Wartość Ambulansu:</w:t>
      </w:r>
    </w:p>
    <w:p w14:paraId="0B907CC6" w14:textId="5E7D8FB6" w:rsidR="000F4F1C" w:rsidRPr="00D7149E" w:rsidRDefault="000F4F1C" w:rsidP="000F4F1C">
      <w:pPr>
        <w:autoSpaceDE w:val="0"/>
        <w:spacing w:line="360" w:lineRule="auto"/>
        <w:jc w:val="both"/>
        <w:rPr>
          <w:rFonts w:ascii="Georgia" w:hAnsi="Georgia" w:cs="Georgia"/>
          <w:sz w:val="20"/>
          <w:szCs w:val="20"/>
        </w:rPr>
      </w:pPr>
      <w:r w:rsidRPr="00D7149E">
        <w:rPr>
          <w:rFonts w:ascii="Georgia" w:hAnsi="Georgia" w:cs="Georgia"/>
          <w:sz w:val="20"/>
          <w:szCs w:val="20"/>
        </w:rPr>
        <w:t>Wartość netto: ……………………………...............……</w:t>
      </w:r>
      <w:r>
        <w:rPr>
          <w:rFonts w:ascii="Georgia" w:hAnsi="Georgia" w:cs="Georgia"/>
          <w:sz w:val="20"/>
          <w:szCs w:val="20"/>
        </w:rPr>
        <w:t xml:space="preserve">  </w:t>
      </w:r>
      <w:r w:rsidRPr="00D7149E">
        <w:rPr>
          <w:rFonts w:ascii="Georgia" w:hAnsi="Georgia" w:cs="Georgia"/>
          <w:sz w:val="20"/>
          <w:szCs w:val="20"/>
        </w:rPr>
        <w:t>Wartość brutto</w:t>
      </w:r>
      <w:r>
        <w:rPr>
          <w:rFonts w:ascii="Georgia" w:hAnsi="Georgia" w:cs="Georgia"/>
          <w:sz w:val="20"/>
          <w:szCs w:val="20"/>
        </w:rPr>
        <w:t>”</w:t>
      </w:r>
      <w:r w:rsidRPr="00D7149E">
        <w:rPr>
          <w:rFonts w:ascii="Georgia" w:hAnsi="Georgia" w:cs="Georgia"/>
          <w:sz w:val="20"/>
          <w:szCs w:val="20"/>
        </w:rPr>
        <w:t xml:space="preserve"> ………………………………… </w:t>
      </w:r>
    </w:p>
    <w:p w14:paraId="410F6BA1" w14:textId="1ADD9252" w:rsidR="000F4F1C" w:rsidRDefault="000F4F1C" w:rsidP="000F4F1C">
      <w:pPr>
        <w:pStyle w:val="Akapitzlist1"/>
        <w:suppressAutoHyphens w:val="0"/>
        <w:autoSpaceDE w:val="0"/>
        <w:spacing w:line="360" w:lineRule="auto"/>
        <w:ind w:left="0"/>
        <w:jc w:val="both"/>
        <w:textAlignment w:val="auto"/>
        <w:rPr>
          <w:rFonts w:ascii="Georgia" w:hAnsi="Georgia" w:cs="Georgia"/>
          <w:sz w:val="20"/>
          <w:szCs w:val="20"/>
        </w:rPr>
      </w:pPr>
      <w:r>
        <w:rPr>
          <w:rFonts w:ascii="Georgia" w:hAnsi="Georgia" w:cs="Georgia"/>
          <w:sz w:val="20"/>
          <w:szCs w:val="20"/>
        </w:rPr>
        <w:t>1.2.</w:t>
      </w:r>
      <w:r>
        <w:rPr>
          <w:rFonts w:ascii="Georgia" w:hAnsi="Georgia" w:cs="Georgia"/>
          <w:sz w:val="20"/>
          <w:szCs w:val="20"/>
        </w:rPr>
        <w:t xml:space="preserve"> </w:t>
      </w:r>
      <w:r w:rsidRPr="00D7149E">
        <w:rPr>
          <w:rFonts w:ascii="Georgia" w:hAnsi="Georgia" w:cs="Georgia"/>
          <w:sz w:val="20"/>
          <w:szCs w:val="20"/>
        </w:rPr>
        <w:t xml:space="preserve">Wartość </w:t>
      </w:r>
      <w:r w:rsidRPr="0095472A">
        <w:rPr>
          <w:rFonts w:ascii="Georgia" w:hAnsi="Georgia" w:cs="Georgia"/>
          <w:sz w:val="20"/>
          <w:szCs w:val="20"/>
        </w:rPr>
        <w:t>sprzętu</w:t>
      </w:r>
      <w:r>
        <w:rPr>
          <w:rFonts w:ascii="Georgia" w:hAnsi="Georgia" w:cs="Georgia"/>
          <w:sz w:val="20"/>
          <w:szCs w:val="20"/>
        </w:rPr>
        <w:t xml:space="preserve"> medycznego</w:t>
      </w:r>
      <w:r w:rsidR="00C97F2C">
        <w:rPr>
          <w:rFonts w:ascii="Georgia" w:hAnsi="Georgia" w:cs="Georgia"/>
          <w:sz w:val="20"/>
          <w:szCs w:val="20"/>
        </w:rPr>
        <w:t xml:space="preserve"> tj</w:t>
      </w:r>
      <w:r>
        <w:rPr>
          <w:rFonts w:ascii="Georgia" w:hAnsi="Georgia" w:cs="Georgia"/>
          <w:sz w:val="20"/>
          <w:szCs w:val="20"/>
        </w:rPr>
        <w:t xml:space="preserve"> </w:t>
      </w:r>
      <w:r>
        <w:rPr>
          <w:rFonts w:ascii="Georgia" w:hAnsi="Georgia" w:cs="Georgia"/>
          <w:sz w:val="20"/>
          <w:szCs w:val="20"/>
        </w:rPr>
        <w:t>nosze elektryczne</w:t>
      </w:r>
    </w:p>
    <w:p w14:paraId="6E5C8C33" w14:textId="79B47CFD" w:rsidR="000F4F1C" w:rsidRPr="000F4F1C" w:rsidRDefault="000F4F1C" w:rsidP="000F4F1C">
      <w:pPr>
        <w:autoSpaceDE w:val="0"/>
        <w:spacing w:line="360" w:lineRule="auto"/>
        <w:jc w:val="both"/>
        <w:rPr>
          <w:rFonts w:ascii="Georgia" w:hAnsi="Georgia" w:cs="Georgia"/>
          <w:sz w:val="20"/>
          <w:szCs w:val="20"/>
        </w:rPr>
      </w:pPr>
      <w:r w:rsidRPr="00D7149E">
        <w:rPr>
          <w:rFonts w:ascii="Georgia" w:hAnsi="Georgia" w:cs="Georgia"/>
          <w:sz w:val="20"/>
          <w:szCs w:val="20"/>
        </w:rPr>
        <w:t>Wartość netto: ……………………………...............……</w:t>
      </w:r>
      <w:r>
        <w:rPr>
          <w:rFonts w:ascii="Georgia" w:hAnsi="Georgia" w:cs="Georgia"/>
          <w:sz w:val="20"/>
          <w:szCs w:val="20"/>
        </w:rPr>
        <w:t xml:space="preserve">  </w:t>
      </w:r>
      <w:r w:rsidRPr="00D7149E">
        <w:rPr>
          <w:rFonts w:ascii="Georgia" w:hAnsi="Georgia" w:cs="Georgia"/>
          <w:sz w:val="20"/>
          <w:szCs w:val="20"/>
        </w:rPr>
        <w:t>Wartość brutto</w:t>
      </w:r>
      <w:r>
        <w:rPr>
          <w:rFonts w:ascii="Georgia" w:hAnsi="Georgia" w:cs="Georgia"/>
          <w:sz w:val="20"/>
          <w:szCs w:val="20"/>
        </w:rPr>
        <w:t>”</w:t>
      </w:r>
      <w:r w:rsidRPr="00D7149E">
        <w:rPr>
          <w:rFonts w:ascii="Georgia" w:hAnsi="Georgia" w:cs="Georgia"/>
          <w:sz w:val="20"/>
          <w:szCs w:val="20"/>
        </w:rPr>
        <w:t xml:space="preserve"> ………………………………… </w:t>
      </w:r>
    </w:p>
    <w:p w14:paraId="6F7B7BEF" w14:textId="45BC5361" w:rsidR="000F4F1C" w:rsidRDefault="00C97F2C" w:rsidP="000F4F1C">
      <w:pPr>
        <w:pStyle w:val="Tekstpodstawowy22"/>
        <w:tabs>
          <w:tab w:val="left" w:pos="0"/>
        </w:tabs>
        <w:suppressAutoHyphens w:val="0"/>
        <w:spacing w:before="0" w:after="0"/>
        <w:rPr>
          <w:b w:val="0"/>
          <w:bCs w:val="0"/>
          <w:i w:val="0"/>
          <w:iCs w:val="0"/>
        </w:rPr>
      </w:pPr>
      <w:r>
        <w:rPr>
          <w:b w:val="0"/>
          <w:bCs w:val="0"/>
          <w:i w:val="0"/>
          <w:iCs w:val="0"/>
          <w:lang w:val="pl-PL"/>
        </w:rPr>
        <w:t>2</w:t>
      </w:r>
      <w:r w:rsidR="000F4F1C" w:rsidRPr="00F844BA">
        <w:rPr>
          <w:b w:val="0"/>
          <w:bCs w:val="0"/>
          <w:i w:val="0"/>
          <w:iCs w:val="0"/>
          <w:lang w:val="pl-PL"/>
        </w:rPr>
        <w:t xml:space="preserve">. </w:t>
      </w:r>
      <w:r w:rsidR="000F4F1C" w:rsidRPr="00F844BA">
        <w:rPr>
          <w:b w:val="0"/>
          <w:bCs w:val="0"/>
          <w:i w:val="0"/>
          <w:iCs w:val="0"/>
        </w:rPr>
        <w:t>Termin realizacji zamówienia</w:t>
      </w:r>
      <w:r w:rsidR="000F4F1C" w:rsidRPr="00F844BA">
        <w:rPr>
          <w:i w:val="0"/>
          <w:iCs w:val="0"/>
        </w:rPr>
        <w:t xml:space="preserve"> do </w:t>
      </w:r>
      <w:r w:rsidR="000F4F1C">
        <w:rPr>
          <w:i w:val="0"/>
          <w:iCs w:val="0"/>
        </w:rPr>
        <w:t>20</w:t>
      </w:r>
      <w:r w:rsidR="000F4F1C" w:rsidRPr="00F844BA">
        <w:rPr>
          <w:i w:val="0"/>
          <w:iCs w:val="0"/>
        </w:rPr>
        <w:t>.12.20</w:t>
      </w:r>
      <w:r w:rsidR="000F4F1C">
        <w:rPr>
          <w:i w:val="0"/>
          <w:iCs w:val="0"/>
        </w:rPr>
        <w:t>23</w:t>
      </w:r>
      <w:r w:rsidR="000F4F1C" w:rsidRPr="00F844BA">
        <w:rPr>
          <w:i w:val="0"/>
          <w:iCs w:val="0"/>
        </w:rPr>
        <w:t>r.</w:t>
      </w:r>
      <w:r w:rsidR="000F4F1C" w:rsidRPr="00F844BA">
        <w:rPr>
          <w:b w:val="0"/>
          <w:bCs w:val="0"/>
          <w:i w:val="0"/>
          <w:iCs w:val="0"/>
        </w:rPr>
        <w:t xml:space="preserve"> (Dostawa </w:t>
      </w:r>
      <w:proofErr w:type="spellStart"/>
      <w:r w:rsidR="000F4F1C" w:rsidRPr="00F844BA">
        <w:rPr>
          <w:b w:val="0"/>
          <w:bCs w:val="0"/>
          <w:i w:val="0"/>
          <w:iCs w:val="0"/>
        </w:rPr>
        <w:t>rzeczowa</w:t>
      </w:r>
      <w:proofErr w:type="spellEnd"/>
      <w:r w:rsidR="000F4F1C" w:rsidRPr="00F844BA">
        <w:rPr>
          <w:b w:val="0"/>
          <w:bCs w:val="0"/>
          <w:i w:val="0"/>
          <w:iCs w:val="0"/>
        </w:rPr>
        <w:t xml:space="preserve"> </w:t>
      </w:r>
      <w:proofErr w:type="spellStart"/>
      <w:r w:rsidR="000F4F1C" w:rsidRPr="00F844BA">
        <w:rPr>
          <w:b w:val="0"/>
          <w:bCs w:val="0"/>
          <w:i w:val="0"/>
          <w:iCs w:val="0"/>
        </w:rPr>
        <w:t>musi</w:t>
      </w:r>
      <w:proofErr w:type="spellEnd"/>
      <w:r w:rsidR="000F4F1C" w:rsidRPr="00F844BA">
        <w:rPr>
          <w:b w:val="0"/>
          <w:bCs w:val="0"/>
          <w:i w:val="0"/>
          <w:iCs w:val="0"/>
        </w:rPr>
        <w:t xml:space="preserve"> </w:t>
      </w:r>
      <w:proofErr w:type="spellStart"/>
      <w:r w:rsidR="000F4F1C" w:rsidRPr="00F844BA">
        <w:rPr>
          <w:b w:val="0"/>
          <w:bCs w:val="0"/>
          <w:i w:val="0"/>
          <w:iCs w:val="0"/>
        </w:rPr>
        <w:t>zostać</w:t>
      </w:r>
      <w:proofErr w:type="spellEnd"/>
      <w:r w:rsidR="000F4F1C" w:rsidRPr="00F844BA">
        <w:rPr>
          <w:b w:val="0"/>
          <w:bCs w:val="0"/>
          <w:i w:val="0"/>
          <w:iCs w:val="0"/>
        </w:rPr>
        <w:t xml:space="preserve"> </w:t>
      </w:r>
      <w:proofErr w:type="spellStart"/>
      <w:r w:rsidR="000F4F1C" w:rsidRPr="00F844BA">
        <w:rPr>
          <w:b w:val="0"/>
          <w:bCs w:val="0"/>
          <w:i w:val="0"/>
          <w:iCs w:val="0"/>
        </w:rPr>
        <w:t>dokonana</w:t>
      </w:r>
      <w:proofErr w:type="spellEnd"/>
      <w:r w:rsidR="000F4F1C" w:rsidRPr="00F844BA">
        <w:rPr>
          <w:b w:val="0"/>
          <w:bCs w:val="0"/>
          <w:i w:val="0"/>
          <w:iCs w:val="0"/>
        </w:rPr>
        <w:t xml:space="preserve"> wraz z </w:t>
      </w:r>
      <w:proofErr w:type="spellStart"/>
      <w:r w:rsidR="000F4F1C" w:rsidRPr="00F844BA">
        <w:rPr>
          <w:b w:val="0"/>
          <w:bCs w:val="0"/>
          <w:i w:val="0"/>
          <w:iCs w:val="0"/>
        </w:rPr>
        <w:t>fakturą</w:t>
      </w:r>
      <w:proofErr w:type="spellEnd"/>
      <w:r w:rsidR="000F4F1C" w:rsidRPr="00F844BA">
        <w:rPr>
          <w:b w:val="0"/>
          <w:bCs w:val="0"/>
          <w:i w:val="0"/>
          <w:iCs w:val="0"/>
        </w:rPr>
        <w:t xml:space="preserve"> i protokołem odbioru).</w:t>
      </w:r>
    </w:p>
    <w:p w14:paraId="3A98E973" w14:textId="1A11DC4E" w:rsidR="00E24E94" w:rsidRPr="00372523" w:rsidRDefault="00E24E94" w:rsidP="00C97F2C">
      <w:pPr>
        <w:numPr>
          <w:ilvl w:val="0"/>
          <w:numId w:val="54"/>
        </w:numPr>
        <w:tabs>
          <w:tab w:val="left" w:pos="0"/>
        </w:tabs>
        <w:spacing w:line="360" w:lineRule="auto"/>
        <w:ind w:left="0" w:firstLine="0"/>
        <w:jc w:val="both"/>
        <w:textAlignment w:val="auto"/>
        <w:rPr>
          <w:rFonts w:ascii="Georgia" w:hAnsi="Georgia"/>
          <w:sz w:val="20"/>
          <w:szCs w:val="20"/>
        </w:rPr>
      </w:pPr>
      <w:r w:rsidRPr="00372523">
        <w:rPr>
          <w:rFonts w:ascii="Georgia" w:hAnsi="Georgia"/>
          <w:sz w:val="20"/>
          <w:szCs w:val="20"/>
        </w:rPr>
        <w:t xml:space="preserve">Termin płatności: </w:t>
      </w:r>
      <w:r w:rsidR="00A96181">
        <w:rPr>
          <w:rFonts w:ascii="Georgia" w:hAnsi="Georgia"/>
          <w:sz w:val="20"/>
          <w:szCs w:val="20"/>
        </w:rPr>
        <w:t xml:space="preserve">do </w:t>
      </w:r>
      <w:r w:rsidRPr="00372523">
        <w:rPr>
          <w:rFonts w:ascii="Georgia" w:hAnsi="Georgia"/>
          <w:sz w:val="20"/>
          <w:szCs w:val="20"/>
        </w:rPr>
        <w:t>60 dni w formie przelewu od daty dostarczenia prawidłowo wystawionej faktury VAT do siedziby Zamawiającego.</w:t>
      </w:r>
    </w:p>
    <w:p w14:paraId="1740C688" w14:textId="445E246E" w:rsidR="00E24E94" w:rsidRPr="002E1789" w:rsidRDefault="00E24E94" w:rsidP="00EB4F72">
      <w:pPr>
        <w:numPr>
          <w:ilvl w:val="0"/>
          <w:numId w:val="54"/>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w:t>
      </w:r>
      <w:r w:rsidR="00920F41">
        <w:rPr>
          <w:rFonts w:ascii="Georgia" w:hAnsi="Georgia"/>
          <w:color w:val="000000"/>
          <w:sz w:val="20"/>
        </w:rPr>
        <w:t xml:space="preserve">y przedmiot zamówienia </w:t>
      </w:r>
      <w:r w:rsidRPr="00E60300">
        <w:rPr>
          <w:rFonts w:ascii="Georgia" w:hAnsi="Georgia"/>
          <w:color w:val="000000"/>
          <w:sz w:val="20"/>
        </w:rPr>
        <w:t>będzie</w:t>
      </w:r>
      <w:r w:rsidRPr="00E60300">
        <w:rPr>
          <w:rFonts w:ascii="Georgia" w:hAnsi="Georgia"/>
          <w:color w:val="000000"/>
          <w:sz w:val="20"/>
          <w:szCs w:val="20"/>
        </w:rPr>
        <w:t xml:space="preserve"> kompletn</w:t>
      </w:r>
      <w:r w:rsidR="00920F41">
        <w:rPr>
          <w:rFonts w:ascii="Georgia" w:hAnsi="Georgia"/>
          <w:color w:val="000000"/>
          <w:sz w:val="20"/>
          <w:szCs w:val="20"/>
        </w:rPr>
        <w:t>y</w:t>
      </w:r>
      <w:r w:rsidRPr="00E60300">
        <w:rPr>
          <w:rFonts w:ascii="Georgia" w:hAnsi="Georgia"/>
          <w:color w:val="000000"/>
          <w:sz w:val="20"/>
          <w:szCs w:val="20"/>
        </w:rPr>
        <w:t xml:space="preserve"> do użytkowania bez żadnych dodatkowych zakupów i inwestycji.</w:t>
      </w:r>
    </w:p>
    <w:p w14:paraId="2B0D1C82" w14:textId="77777777" w:rsidR="00E24E94" w:rsidRPr="009F064D" w:rsidRDefault="00E24E94" w:rsidP="003A2B2C">
      <w:pPr>
        <w:spacing w:line="4" w:lineRule="exact"/>
        <w:jc w:val="both"/>
        <w:rPr>
          <w:rFonts w:ascii="Georgia" w:eastAsia="Georgia" w:hAnsi="Georgia"/>
          <w:sz w:val="20"/>
          <w:szCs w:val="20"/>
        </w:rPr>
      </w:pPr>
    </w:p>
    <w:p w14:paraId="310B7D8C" w14:textId="77777777" w:rsidR="00E24E94" w:rsidRPr="009F064D" w:rsidRDefault="00E24E94" w:rsidP="003A2B2C">
      <w:pPr>
        <w:spacing w:line="7" w:lineRule="exact"/>
        <w:jc w:val="both"/>
        <w:rPr>
          <w:rFonts w:ascii="Georgia" w:eastAsia="Georgia" w:hAnsi="Georgia"/>
          <w:sz w:val="20"/>
          <w:szCs w:val="20"/>
        </w:rPr>
      </w:pPr>
    </w:p>
    <w:p w14:paraId="20DC20EE" w14:textId="28A047A8" w:rsidR="00E24E94" w:rsidRPr="009F064D" w:rsidRDefault="00E24E94" w:rsidP="00EB4F72">
      <w:pPr>
        <w:numPr>
          <w:ilvl w:val="0"/>
          <w:numId w:val="54"/>
        </w:numPr>
        <w:tabs>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A96181">
        <w:rPr>
          <w:rFonts w:ascii="Georgia" w:hAnsi="Georgia"/>
          <w:bCs/>
          <w:iCs/>
          <w:sz w:val="20"/>
          <w:szCs w:val="20"/>
        </w:rPr>
        <w:t>5</w:t>
      </w:r>
      <w:r w:rsidRPr="0070749B">
        <w:rPr>
          <w:rFonts w:ascii="Georgia" w:hAnsi="Georgia"/>
          <w:bCs/>
          <w:iCs/>
          <w:sz w:val="20"/>
          <w:szCs w:val="20"/>
        </w:rPr>
        <w:t xml:space="preserve"> do SWZ.</w:t>
      </w:r>
    </w:p>
    <w:p w14:paraId="37E7FF5C" w14:textId="77777777" w:rsidR="00E24E94" w:rsidRDefault="00E24E94" w:rsidP="00EB4F72">
      <w:pPr>
        <w:numPr>
          <w:ilvl w:val="0"/>
          <w:numId w:val="54"/>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Pr>
          <w:rFonts w:ascii="Georgia" w:eastAsia="Georgia" w:hAnsi="Georgia"/>
          <w:sz w:val="20"/>
          <w:szCs w:val="20"/>
        </w:rPr>
        <w:t> </w:t>
      </w:r>
      <w:r w:rsidRPr="009F064D">
        <w:rPr>
          <w:rFonts w:ascii="Georgia" w:eastAsia="Georgia" w:hAnsi="Georgia"/>
          <w:sz w:val="20"/>
          <w:szCs w:val="20"/>
        </w:rPr>
        <w:t>przyjmuję/ emy je bez zastrzeżeń.</w:t>
      </w:r>
    </w:p>
    <w:p w14:paraId="5A3C4F67" w14:textId="77777777" w:rsidR="00E24E94" w:rsidRDefault="00E24E94" w:rsidP="00EB4F72">
      <w:pPr>
        <w:numPr>
          <w:ilvl w:val="0"/>
          <w:numId w:val="54"/>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56BEFA3C" w14:textId="77777777" w:rsidR="00E24E94" w:rsidRPr="000C79B0" w:rsidRDefault="00E24E94" w:rsidP="00EB4F72">
      <w:pPr>
        <w:numPr>
          <w:ilvl w:val="0"/>
          <w:numId w:val="54"/>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2"/>
      </w:r>
    </w:p>
    <w:p w14:paraId="7792A523" w14:textId="77777777" w:rsidR="00E24E94" w:rsidRPr="00BF3FA3" w:rsidRDefault="00E24E94" w:rsidP="00EB4F72">
      <w:pPr>
        <w:pStyle w:val="Akapitzlist"/>
        <w:numPr>
          <w:ilvl w:val="1"/>
          <w:numId w:val="54"/>
        </w:numPr>
        <w:tabs>
          <w:tab w:val="left" w:pos="284"/>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FD62BA5" w14:textId="77777777" w:rsidR="00E24E94" w:rsidRDefault="00E24E94" w:rsidP="00EB4F72">
      <w:pPr>
        <w:pStyle w:val="Akapitzlist"/>
        <w:numPr>
          <w:ilvl w:val="1"/>
          <w:numId w:val="54"/>
        </w:numPr>
        <w:tabs>
          <w:tab w:val="left" w:pos="284"/>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66554390" w14:textId="77777777" w:rsidR="00E24E94" w:rsidRDefault="00E24E94" w:rsidP="00EB4F72">
      <w:pPr>
        <w:pStyle w:val="Akapitzlist"/>
        <w:numPr>
          <w:ilvl w:val="1"/>
          <w:numId w:val="54"/>
        </w:numPr>
        <w:tabs>
          <w:tab w:val="left" w:pos="284"/>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700DD75B" w14:textId="77777777" w:rsidR="00E24E94" w:rsidRPr="00BA7844" w:rsidRDefault="00E24E94" w:rsidP="00EB4F72">
      <w:pPr>
        <w:pStyle w:val="Akapitzlist"/>
        <w:numPr>
          <w:ilvl w:val="1"/>
          <w:numId w:val="54"/>
        </w:numPr>
        <w:tabs>
          <w:tab w:val="left" w:pos="284"/>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5E0BBB6A" w14:textId="77777777" w:rsidR="00E24E94" w:rsidRDefault="00E24E94" w:rsidP="00EB4F72">
      <w:pPr>
        <w:pStyle w:val="Akapitzlist"/>
        <w:numPr>
          <w:ilvl w:val="1"/>
          <w:numId w:val="54"/>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0321A701" w14:textId="77777777" w:rsidR="00E24E94" w:rsidRPr="00E01245" w:rsidRDefault="00E24E94" w:rsidP="00EB4F72">
      <w:pPr>
        <w:pStyle w:val="Akapitzlist"/>
        <w:numPr>
          <w:ilvl w:val="1"/>
          <w:numId w:val="54"/>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3D108E81" w14:textId="77777777" w:rsidR="00E24E94" w:rsidRPr="009F064D" w:rsidRDefault="00E24E94" w:rsidP="00EB4F72">
      <w:pPr>
        <w:pStyle w:val="Akapitzlist"/>
        <w:numPr>
          <w:ilvl w:val="0"/>
          <w:numId w:val="5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3F37CD19" w14:textId="77777777" w:rsidR="00E24E94" w:rsidRDefault="00E24E94" w:rsidP="00EB4F72">
      <w:pPr>
        <w:pStyle w:val="Akapitzlist"/>
        <w:numPr>
          <w:ilvl w:val="1"/>
          <w:numId w:val="5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5AC40794" w14:textId="77777777" w:rsidR="00E24E94" w:rsidRPr="00BF3FA3" w:rsidRDefault="00E24E94" w:rsidP="00EB4F72">
      <w:pPr>
        <w:pStyle w:val="Akapitzlist"/>
        <w:numPr>
          <w:ilvl w:val="1"/>
          <w:numId w:val="5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2D63AE41" w14:textId="77777777" w:rsidR="00E24E94" w:rsidRPr="009F064D" w:rsidRDefault="00E24E94" w:rsidP="00EB4F72">
      <w:pPr>
        <w:pStyle w:val="Tekstpodstawowywcity31"/>
        <w:numPr>
          <w:ilvl w:val="0"/>
          <w:numId w:val="54"/>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6420C642" w14:textId="77777777" w:rsidR="00E24E94" w:rsidRPr="009F064D" w:rsidRDefault="00E24E94" w:rsidP="00EB4F72">
      <w:pPr>
        <w:pStyle w:val="Tekstpodstawowy22"/>
        <w:numPr>
          <w:ilvl w:val="1"/>
          <w:numId w:val="54"/>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5862B93A" w14:textId="77777777" w:rsidR="00E24E94" w:rsidRPr="009F064D" w:rsidRDefault="00E24E94" w:rsidP="00EB4F72">
      <w:pPr>
        <w:pStyle w:val="Tekstpodstawowy22"/>
        <w:numPr>
          <w:ilvl w:val="1"/>
          <w:numId w:val="54"/>
        </w:numPr>
        <w:tabs>
          <w:tab w:val="left" w:pos="540"/>
        </w:tabs>
        <w:suppressAutoHyphens w:val="0"/>
        <w:spacing w:before="0" w:after="0"/>
        <w:ind w:left="0" w:firstLine="0"/>
        <w:rPr>
          <w:b w:val="0"/>
          <w:i w:val="0"/>
          <w:iCs w:val="0"/>
          <w:lang w:val="pl-PL"/>
        </w:rPr>
      </w:pPr>
      <w:r w:rsidRPr="009F064D">
        <w:rPr>
          <w:b w:val="0"/>
          <w:i w:val="0"/>
          <w:iCs w:val="0"/>
          <w:lang w:val="pl-PL"/>
        </w:rPr>
        <w:t>………………………………………………….</w:t>
      </w:r>
    </w:p>
    <w:p w14:paraId="5E68CB72" w14:textId="77777777" w:rsidR="00E24E94" w:rsidRPr="009F064D" w:rsidRDefault="00E24E94" w:rsidP="00EB4F72">
      <w:pPr>
        <w:pStyle w:val="NormalnyWeb"/>
        <w:numPr>
          <w:ilvl w:val="0"/>
          <w:numId w:val="54"/>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7551CB66" w14:textId="77777777" w:rsidR="00E24E94" w:rsidRPr="00DC776B" w:rsidRDefault="00E24E94" w:rsidP="00EB4F72">
      <w:pPr>
        <w:pStyle w:val="Normalny1"/>
        <w:numPr>
          <w:ilvl w:val="0"/>
          <w:numId w:val="54"/>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191A4274" w14:textId="77777777" w:rsidR="00E24E94" w:rsidRPr="00C85E57" w:rsidRDefault="00E24E94" w:rsidP="00EB4F72">
      <w:pPr>
        <w:pStyle w:val="Normalny1"/>
        <w:numPr>
          <w:ilvl w:val="0"/>
          <w:numId w:val="54"/>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1F74299E" w14:textId="77777777" w:rsidR="00E24E94" w:rsidRDefault="00E24E94" w:rsidP="00EB4F72">
      <w:pPr>
        <w:pStyle w:val="Akapitzlist"/>
        <w:numPr>
          <w:ilvl w:val="1"/>
          <w:numId w:val="54"/>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466D6532" w14:textId="77777777" w:rsidR="00E24E94" w:rsidRDefault="00E24E94" w:rsidP="00EB4F72">
      <w:pPr>
        <w:pStyle w:val="Akapitzlist"/>
        <w:numPr>
          <w:ilvl w:val="1"/>
          <w:numId w:val="54"/>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29DD3A79" w14:textId="4012EAB3" w:rsidR="00691829" w:rsidRPr="00691829" w:rsidRDefault="00691829" w:rsidP="00920F41">
      <w:pPr>
        <w:pStyle w:val="Akapitzlist"/>
        <w:numPr>
          <w:ilvl w:val="0"/>
          <w:numId w:val="54"/>
        </w:numPr>
        <w:suppressAutoHyphens w:val="0"/>
        <w:spacing w:line="360" w:lineRule="auto"/>
        <w:ind w:left="0" w:firstLine="0"/>
        <w:contextualSpacing/>
        <w:jc w:val="both"/>
        <w:textAlignment w:val="auto"/>
        <w:rPr>
          <w:rFonts w:ascii="Georgia" w:hAnsi="Georgia" w:cs="Arial"/>
          <w:sz w:val="20"/>
          <w:szCs w:val="20"/>
        </w:rPr>
      </w:pPr>
      <w:r w:rsidRPr="00691829">
        <w:rPr>
          <w:rFonts w:ascii="Georgia" w:hAnsi="Georgia"/>
          <w:iCs/>
          <w:sz w:val="20"/>
          <w:szCs w:val="20"/>
        </w:rPr>
        <w:t>Opis kryteriów oceny parametrów dodatkowych</w:t>
      </w:r>
      <w:r w:rsidRPr="00691829">
        <w:rPr>
          <w:rFonts w:ascii="Georgia" w:hAnsi="Georgia"/>
          <w:i/>
          <w:iCs/>
          <w:sz w:val="20"/>
          <w:szCs w:val="20"/>
        </w:rPr>
        <w:t>:</w:t>
      </w:r>
    </w:p>
    <w:tbl>
      <w:tblPr>
        <w:tblW w:w="10200" w:type="dxa"/>
        <w:tblInd w:w="108" w:type="dxa"/>
        <w:tblLayout w:type="fixed"/>
        <w:tblCellMar>
          <w:top w:w="85" w:type="dxa"/>
          <w:bottom w:w="85" w:type="dxa"/>
        </w:tblCellMar>
        <w:tblLook w:val="04A0" w:firstRow="1" w:lastRow="0" w:firstColumn="1" w:lastColumn="0" w:noHBand="0" w:noVBand="1"/>
      </w:tblPr>
      <w:tblGrid>
        <w:gridCol w:w="567"/>
        <w:gridCol w:w="6659"/>
        <w:gridCol w:w="2974"/>
      </w:tblGrid>
      <w:tr w:rsidR="0095320C" w:rsidRPr="00AD0C77" w14:paraId="2A089939" w14:textId="77777777" w:rsidTr="000647AB">
        <w:trPr>
          <w:trHeight w:val="23"/>
        </w:trPr>
        <w:tc>
          <w:tcPr>
            <w:tcW w:w="567" w:type="dxa"/>
            <w:tcBorders>
              <w:top w:val="single" w:sz="4" w:space="0" w:color="auto"/>
              <w:left w:val="single" w:sz="2" w:space="0" w:color="000000"/>
              <w:bottom w:val="single" w:sz="2" w:space="0" w:color="000000"/>
              <w:right w:val="nil"/>
            </w:tcBorders>
            <w:vAlign w:val="center"/>
            <w:hideMark/>
          </w:tcPr>
          <w:p w14:paraId="2F2E01C1" w14:textId="77777777" w:rsidR="0095320C" w:rsidRPr="00AD0C77" w:rsidRDefault="0095320C" w:rsidP="000647AB">
            <w:pPr>
              <w:autoSpaceDE w:val="0"/>
              <w:spacing w:line="240" w:lineRule="auto"/>
              <w:jc w:val="both"/>
              <w:rPr>
                <w:rFonts w:ascii="Georgia" w:hAnsi="Georgia" w:cs="Georgia"/>
                <w:b/>
                <w:bCs/>
                <w:sz w:val="18"/>
                <w:szCs w:val="18"/>
                <w:lang w:bidi="pl-PL"/>
              </w:rPr>
            </w:pPr>
            <w:r w:rsidRPr="00AD0C77">
              <w:rPr>
                <w:rFonts w:ascii="Georgia" w:hAnsi="Georgia" w:cs="Georgia"/>
                <w:b/>
                <w:bCs/>
                <w:sz w:val="18"/>
                <w:szCs w:val="18"/>
                <w:lang w:bidi="pl-PL"/>
              </w:rPr>
              <w:t>Lp.</w:t>
            </w:r>
          </w:p>
        </w:tc>
        <w:tc>
          <w:tcPr>
            <w:tcW w:w="6659" w:type="dxa"/>
            <w:tcBorders>
              <w:top w:val="single" w:sz="4" w:space="0" w:color="auto"/>
              <w:left w:val="single" w:sz="2" w:space="0" w:color="000000"/>
              <w:bottom w:val="single" w:sz="2" w:space="0" w:color="000000"/>
              <w:right w:val="nil"/>
            </w:tcBorders>
            <w:vAlign w:val="center"/>
            <w:hideMark/>
          </w:tcPr>
          <w:p w14:paraId="13060B21" w14:textId="77777777" w:rsidR="0095320C" w:rsidRPr="00AD0C77" w:rsidRDefault="0095320C" w:rsidP="000647AB">
            <w:pPr>
              <w:autoSpaceDE w:val="0"/>
              <w:spacing w:line="240" w:lineRule="auto"/>
              <w:jc w:val="both"/>
              <w:rPr>
                <w:rFonts w:ascii="Georgia" w:hAnsi="Georgia" w:cs="Georgia"/>
                <w:b/>
                <w:bCs/>
                <w:sz w:val="18"/>
                <w:szCs w:val="18"/>
                <w:lang w:bidi="pl-PL"/>
              </w:rPr>
            </w:pPr>
            <w:r w:rsidRPr="00AD0C77">
              <w:rPr>
                <w:rFonts w:ascii="Georgia" w:hAnsi="Georgia" w:cs="Georgia"/>
                <w:b/>
                <w:bCs/>
                <w:sz w:val="18"/>
                <w:szCs w:val="18"/>
                <w:lang w:bidi="pl-PL"/>
              </w:rPr>
              <w:t>Parametry oceniane</w:t>
            </w:r>
          </w:p>
        </w:tc>
        <w:tc>
          <w:tcPr>
            <w:tcW w:w="2974" w:type="dxa"/>
            <w:tcBorders>
              <w:top w:val="single" w:sz="4" w:space="0" w:color="auto"/>
              <w:left w:val="single" w:sz="2" w:space="0" w:color="000000"/>
              <w:bottom w:val="single" w:sz="2" w:space="0" w:color="000000"/>
              <w:right w:val="single" w:sz="2" w:space="0" w:color="000000"/>
            </w:tcBorders>
            <w:vAlign w:val="center"/>
            <w:hideMark/>
          </w:tcPr>
          <w:p w14:paraId="67DA47E7" w14:textId="77777777" w:rsidR="0095320C" w:rsidRDefault="0095320C" w:rsidP="000647AB">
            <w:pPr>
              <w:autoSpaceDE w:val="0"/>
              <w:spacing w:line="240" w:lineRule="auto"/>
              <w:jc w:val="both"/>
              <w:rPr>
                <w:rFonts w:ascii="Georgia" w:hAnsi="Georgia" w:cs="Georgia"/>
                <w:b/>
                <w:bCs/>
                <w:sz w:val="18"/>
                <w:szCs w:val="18"/>
                <w:lang w:bidi="pl-PL"/>
              </w:rPr>
            </w:pPr>
            <w:r w:rsidRPr="00AD0C77">
              <w:rPr>
                <w:rFonts w:ascii="Georgia" w:hAnsi="Georgia" w:cs="Georgia"/>
                <w:b/>
                <w:bCs/>
                <w:sz w:val="18"/>
                <w:szCs w:val="18"/>
                <w:lang w:bidi="pl-PL"/>
              </w:rPr>
              <w:t>Punktacja</w:t>
            </w:r>
            <w:r>
              <w:rPr>
                <w:rFonts w:ascii="Georgia" w:hAnsi="Georgia" w:cs="Georgia"/>
                <w:b/>
                <w:bCs/>
                <w:sz w:val="18"/>
                <w:szCs w:val="18"/>
                <w:lang w:bidi="pl-PL"/>
              </w:rPr>
              <w:t xml:space="preserve"> /</w:t>
            </w:r>
          </w:p>
          <w:p w14:paraId="69E5A570" w14:textId="48906E0A" w:rsidR="0095320C" w:rsidRPr="00AD0C77" w:rsidRDefault="0095320C" w:rsidP="000647AB">
            <w:pPr>
              <w:autoSpaceDE w:val="0"/>
              <w:spacing w:line="240" w:lineRule="auto"/>
              <w:jc w:val="both"/>
              <w:rPr>
                <w:rFonts w:ascii="Georgia" w:hAnsi="Georgia" w:cs="Georgia"/>
                <w:b/>
                <w:bCs/>
                <w:sz w:val="18"/>
                <w:szCs w:val="18"/>
                <w:lang w:bidi="pl-PL"/>
              </w:rPr>
            </w:pPr>
            <w:r>
              <w:rPr>
                <w:rFonts w:ascii="Georgia" w:hAnsi="Georgia" w:cs="Georgia"/>
                <w:b/>
                <w:bCs/>
                <w:sz w:val="18"/>
                <w:szCs w:val="18"/>
                <w:lang w:bidi="pl-PL"/>
              </w:rPr>
              <w:t xml:space="preserve">niewłaściwe skreślić </w:t>
            </w:r>
          </w:p>
        </w:tc>
      </w:tr>
      <w:tr w:rsidR="0095320C" w:rsidRPr="00AD0C77" w14:paraId="1EC189E0" w14:textId="77777777" w:rsidTr="000647AB">
        <w:trPr>
          <w:trHeight w:val="23"/>
        </w:trPr>
        <w:tc>
          <w:tcPr>
            <w:tcW w:w="567" w:type="dxa"/>
            <w:tcBorders>
              <w:top w:val="single" w:sz="2" w:space="0" w:color="000000"/>
              <w:left w:val="single" w:sz="2" w:space="0" w:color="000000"/>
              <w:bottom w:val="single" w:sz="2" w:space="0" w:color="000000"/>
              <w:right w:val="nil"/>
            </w:tcBorders>
            <w:vAlign w:val="center"/>
            <w:hideMark/>
          </w:tcPr>
          <w:p w14:paraId="26EAE9E3" w14:textId="77777777" w:rsidR="0095320C" w:rsidRPr="00AD0C77" w:rsidRDefault="0095320C" w:rsidP="000647AB">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1</w:t>
            </w:r>
          </w:p>
        </w:tc>
        <w:tc>
          <w:tcPr>
            <w:tcW w:w="6659" w:type="dxa"/>
            <w:tcBorders>
              <w:top w:val="single" w:sz="2" w:space="0" w:color="000000"/>
              <w:left w:val="single" w:sz="2" w:space="0" w:color="000000"/>
              <w:bottom w:val="single" w:sz="2" w:space="0" w:color="000000"/>
              <w:right w:val="nil"/>
            </w:tcBorders>
            <w:vAlign w:val="center"/>
            <w:hideMark/>
          </w:tcPr>
          <w:p w14:paraId="1D1B7C90" w14:textId="77777777" w:rsidR="0095320C" w:rsidRPr="00AD0C77" w:rsidRDefault="0095320C" w:rsidP="000647AB">
            <w:pPr>
              <w:autoSpaceDE w:val="0"/>
              <w:spacing w:line="240" w:lineRule="auto"/>
              <w:jc w:val="both"/>
              <w:rPr>
                <w:rFonts w:ascii="Georgia" w:hAnsi="Georgia" w:cs="Georgia"/>
                <w:sz w:val="18"/>
                <w:szCs w:val="18"/>
              </w:rPr>
            </w:pPr>
            <w:r w:rsidRPr="00AD0C77">
              <w:rPr>
                <w:rFonts w:ascii="Georgia" w:hAnsi="Georgia"/>
                <w:sz w:val="18"/>
                <w:szCs w:val="18"/>
              </w:rPr>
              <w:t>Napęd rozrządu realizowany za pomocą łańcucha</w:t>
            </w:r>
          </w:p>
        </w:tc>
        <w:tc>
          <w:tcPr>
            <w:tcW w:w="2974" w:type="dxa"/>
            <w:tcBorders>
              <w:top w:val="single" w:sz="2" w:space="0" w:color="000000"/>
              <w:left w:val="single" w:sz="2" w:space="0" w:color="000000"/>
              <w:bottom w:val="single" w:sz="2" w:space="0" w:color="000000"/>
              <w:right w:val="single" w:sz="2" w:space="0" w:color="000000"/>
            </w:tcBorders>
            <w:vAlign w:val="center"/>
            <w:hideMark/>
          </w:tcPr>
          <w:p w14:paraId="428664A6" w14:textId="77777777" w:rsidR="0095320C" w:rsidRPr="00AD0C77" w:rsidRDefault="0095320C" w:rsidP="000647AB">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38D000F5" w14:textId="77777777" w:rsidR="0095320C" w:rsidRPr="00AD0C77" w:rsidRDefault="0095320C" w:rsidP="000647AB">
            <w:pPr>
              <w:spacing w:line="240" w:lineRule="auto"/>
              <w:rPr>
                <w:rFonts w:ascii="Georgia" w:hAnsi="Georgia" w:cs="Calibri"/>
                <w:sz w:val="18"/>
                <w:szCs w:val="18"/>
              </w:rPr>
            </w:pPr>
            <w:r w:rsidRPr="00AD0C77">
              <w:rPr>
                <w:rFonts w:ascii="Georgia" w:hAnsi="Georgia"/>
                <w:sz w:val="18"/>
                <w:szCs w:val="18"/>
              </w:rPr>
              <w:t>NIE – 0 pkt</w:t>
            </w:r>
          </w:p>
        </w:tc>
      </w:tr>
      <w:tr w:rsidR="0095320C" w:rsidRPr="00AD0C77" w14:paraId="7E09D70B" w14:textId="77777777" w:rsidTr="000647AB">
        <w:trPr>
          <w:trHeight w:val="274"/>
        </w:trPr>
        <w:tc>
          <w:tcPr>
            <w:tcW w:w="567" w:type="dxa"/>
            <w:tcBorders>
              <w:top w:val="single" w:sz="2" w:space="0" w:color="000000"/>
              <w:left w:val="single" w:sz="2" w:space="0" w:color="000000"/>
              <w:bottom w:val="single" w:sz="2" w:space="0" w:color="000000"/>
              <w:right w:val="nil"/>
            </w:tcBorders>
            <w:vAlign w:val="center"/>
            <w:hideMark/>
          </w:tcPr>
          <w:p w14:paraId="01D32C2C" w14:textId="77777777" w:rsidR="0095320C" w:rsidRPr="00AD0C77" w:rsidRDefault="0095320C" w:rsidP="000647AB">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2</w:t>
            </w:r>
          </w:p>
        </w:tc>
        <w:tc>
          <w:tcPr>
            <w:tcW w:w="6659" w:type="dxa"/>
            <w:tcBorders>
              <w:top w:val="single" w:sz="2" w:space="0" w:color="000000"/>
              <w:left w:val="single" w:sz="2" w:space="0" w:color="000000"/>
              <w:bottom w:val="single" w:sz="2" w:space="0" w:color="000000"/>
              <w:right w:val="nil"/>
            </w:tcBorders>
            <w:vAlign w:val="center"/>
            <w:hideMark/>
          </w:tcPr>
          <w:p w14:paraId="1D5246A3" w14:textId="77777777" w:rsidR="0095320C" w:rsidRPr="00AD0C77" w:rsidRDefault="0095320C" w:rsidP="000647AB">
            <w:pPr>
              <w:autoSpaceDE w:val="0"/>
              <w:spacing w:line="240" w:lineRule="auto"/>
              <w:jc w:val="both"/>
              <w:rPr>
                <w:rFonts w:ascii="Georgia" w:hAnsi="Georgia" w:cs="Georgia"/>
                <w:sz w:val="18"/>
                <w:szCs w:val="18"/>
              </w:rPr>
            </w:pPr>
            <w:r w:rsidRPr="00AD0C77">
              <w:rPr>
                <w:rFonts w:ascii="Georgia" w:hAnsi="Georgia"/>
                <w:sz w:val="18"/>
                <w:szCs w:val="18"/>
              </w:rPr>
              <w:t>Moc silnika minimum 180 KM</w:t>
            </w:r>
          </w:p>
        </w:tc>
        <w:tc>
          <w:tcPr>
            <w:tcW w:w="2974" w:type="dxa"/>
            <w:tcBorders>
              <w:top w:val="single" w:sz="2" w:space="0" w:color="000000"/>
              <w:left w:val="single" w:sz="2" w:space="0" w:color="000000"/>
              <w:bottom w:val="single" w:sz="2" w:space="0" w:color="000000"/>
              <w:right w:val="single" w:sz="2" w:space="0" w:color="000000"/>
            </w:tcBorders>
            <w:vAlign w:val="center"/>
            <w:hideMark/>
          </w:tcPr>
          <w:p w14:paraId="786CACF6" w14:textId="77777777" w:rsidR="0095320C" w:rsidRPr="00AD0C77" w:rsidRDefault="0095320C" w:rsidP="000647AB">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7C3450BA" w14:textId="77777777" w:rsidR="0095320C" w:rsidRPr="00AD0C77" w:rsidRDefault="0095320C" w:rsidP="000647AB">
            <w:pPr>
              <w:autoSpaceDE w:val="0"/>
              <w:spacing w:line="240" w:lineRule="auto"/>
              <w:jc w:val="both"/>
              <w:rPr>
                <w:rFonts w:ascii="Georgia" w:hAnsi="Georgia" w:cs="Georgia"/>
                <w:sz w:val="18"/>
                <w:szCs w:val="18"/>
                <w:lang w:bidi="pl-PL"/>
              </w:rPr>
            </w:pPr>
            <w:r w:rsidRPr="00AD0C77">
              <w:rPr>
                <w:rFonts w:ascii="Georgia" w:hAnsi="Georgia"/>
                <w:sz w:val="18"/>
                <w:szCs w:val="18"/>
              </w:rPr>
              <w:t>NIE – 0 pkt</w:t>
            </w:r>
          </w:p>
        </w:tc>
      </w:tr>
      <w:tr w:rsidR="0095320C" w:rsidRPr="00AD0C77" w14:paraId="4D533FC1" w14:textId="77777777" w:rsidTr="000647AB">
        <w:trPr>
          <w:trHeight w:val="23"/>
        </w:trPr>
        <w:tc>
          <w:tcPr>
            <w:tcW w:w="567" w:type="dxa"/>
            <w:tcBorders>
              <w:top w:val="single" w:sz="2" w:space="0" w:color="000000"/>
              <w:left w:val="single" w:sz="2" w:space="0" w:color="000000"/>
              <w:bottom w:val="single" w:sz="2" w:space="0" w:color="000000"/>
              <w:right w:val="nil"/>
            </w:tcBorders>
            <w:vAlign w:val="center"/>
            <w:hideMark/>
          </w:tcPr>
          <w:p w14:paraId="5A8BBB5A" w14:textId="77777777" w:rsidR="0095320C" w:rsidRPr="00AD0C77" w:rsidRDefault="0095320C" w:rsidP="000647AB">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3</w:t>
            </w:r>
          </w:p>
        </w:tc>
        <w:tc>
          <w:tcPr>
            <w:tcW w:w="6659" w:type="dxa"/>
            <w:tcBorders>
              <w:top w:val="single" w:sz="2" w:space="0" w:color="000000"/>
              <w:left w:val="single" w:sz="2" w:space="0" w:color="000000"/>
              <w:bottom w:val="single" w:sz="2" w:space="0" w:color="000000"/>
              <w:right w:val="nil"/>
            </w:tcBorders>
            <w:vAlign w:val="center"/>
            <w:hideMark/>
          </w:tcPr>
          <w:p w14:paraId="3D9F5D5D" w14:textId="77777777" w:rsidR="0095320C" w:rsidRPr="00AD0C77" w:rsidRDefault="0095320C" w:rsidP="000647AB">
            <w:pPr>
              <w:autoSpaceDE w:val="0"/>
              <w:spacing w:line="240" w:lineRule="auto"/>
              <w:jc w:val="both"/>
              <w:rPr>
                <w:rFonts w:ascii="Georgia" w:hAnsi="Georgia" w:cs="Georgia"/>
                <w:sz w:val="18"/>
                <w:szCs w:val="18"/>
              </w:rPr>
            </w:pPr>
            <w:r w:rsidRPr="00AD0C77">
              <w:rPr>
                <w:rFonts w:ascii="Georgia" w:hAnsi="Georgia"/>
                <w:sz w:val="18"/>
                <w:szCs w:val="18"/>
              </w:rPr>
              <w:t>System przesuwu fotela u wezgłowia noszy System przesuwu niewymagający od Użytkownika używania narzędzi do przesuwu fotela tzn. możliwość przesuwania fotela analogiczna (podobna funkcjonalnie) jak w fotelu kierowcy. Zwolnienie mechanizmu przesuwu zarówno przy  fotelu jak i na ścianie działowej (przy drzwiach przesuwnych)</w:t>
            </w:r>
          </w:p>
        </w:tc>
        <w:tc>
          <w:tcPr>
            <w:tcW w:w="2974" w:type="dxa"/>
            <w:tcBorders>
              <w:top w:val="single" w:sz="2" w:space="0" w:color="000000"/>
              <w:left w:val="single" w:sz="2" w:space="0" w:color="000000"/>
              <w:bottom w:val="single" w:sz="2" w:space="0" w:color="000000"/>
              <w:right w:val="single" w:sz="2" w:space="0" w:color="000000"/>
            </w:tcBorders>
            <w:vAlign w:val="center"/>
            <w:hideMark/>
          </w:tcPr>
          <w:p w14:paraId="25CD8151" w14:textId="77777777" w:rsidR="0095320C" w:rsidRPr="00AD0C77" w:rsidRDefault="0095320C" w:rsidP="000647AB">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57E6D3AC" w14:textId="77777777" w:rsidR="0095320C" w:rsidRPr="00AD0C77" w:rsidRDefault="0095320C" w:rsidP="000647AB">
            <w:pPr>
              <w:autoSpaceDE w:val="0"/>
              <w:spacing w:line="240" w:lineRule="auto"/>
              <w:jc w:val="both"/>
              <w:rPr>
                <w:rFonts w:ascii="Georgia" w:hAnsi="Georgia" w:cs="Georgia"/>
                <w:sz w:val="18"/>
                <w:szCs w:val="18"/>
                <w:lang w:bidi="pl-PL"/>
              </w:rPr>
            </w:pPr>
            <w:r w:rsidRPr="00AD0C77">
              <w:rPr>
                <w:rFonts w:ascii="Georgia" w:hAnsi="Georgia"/>
                <w:sz w:val="18"/>
                <w:szCs w:val="18"/>
              </w:rPr>
              <w:t>NIE – 0 pkt.</w:t>
            </w:r>
          </w:p>
        </w:tc>
      </w:tr>
      <w:tr w:rsidR="0095320C" w:rsidRPr="00AD0C77" w14:paraId="05D79FC2" w14:textId="77777777" w:rsidTr="0095320C">
        <w:trPr>
          <w:trHeight w:val="562"/>
        </w:trPr>
        <w:tc>
          <w:tcPr>
            <w:tcW w:w="567" w:type="dxa"/>
            <w:tcBorders>
              <w:top w:val="single" w:sz="2" w:space="0" w:color="000000"/>
              <w:left w:val="single" w:sz="2" w:space="0" w:color="000000"/>
              <w:bottom w:val="single" w:sz="2" w:space="0" w:color="000000"/>
              <w:right w:val="nil"/>
            </w:tcBorders>
            <w:vAlign w:val="center"/>
          </w:tcPr>
          <w:p w14:paraId="0DC1B9E4" w14:textId="77777777" w:rsidR="0095320C" w:rsidRPr="00AD0C77" w:rsidRDefault="0095320C" w:rsidP="000647AB">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4</w:t>
            </w:r>
          </w:p>
        </w:tc>
        <w:tc>
          <w:tcPr>
            <w:tcW w:w="6659" w:type="dxa"/>
            <w:tcBorders>
              <w:top w:val="single" w:sz="2" w:space="0" w:color="000000"/>
              <w:left w:val="single" w:sz="2" w:space="0" w:color="000000"/>
              <w:bottom w:val="single" w:sz="2" w:space="0" w:color="000000"/>
              <w:right w:val="nil"/>
            </w:tcBorders>
            <w:vAlign w:val="center"/>
          </w:tcPr>
          <w:p w14:paraId="5C050D15" w14:textId="77777777" w:rsidR="0095320C" w:rsidRPr="00AD0C77" w:rsidRDefault="0095320C" w:rsidP="000647AB">
            <w:pPr>
              <w:pStyle w:val="Tekstpodstawowy"/>
              <w:spacing w:after="0" w:line="240" w:lineRule="auto"/>
              <w:rPr>
                <w:rFonts w:ascii="Georgia" w:hAnsi="Georgia"/>
                <w:b w:val="0"/>
                <w:bCs w:val="0"/>
                <w:i w:val="0"/>
                <w:iCs w:val="0"/>
                <w:sz w:val="18"/>
                <w:szCs w:val="18"/>
                <w:lang w:val="pl-PL"/>
              </w:rPr>
            </w:pPr>
            <w:r w:rsidRPr="00AD0C77">
              <w:rPr>
                <w:rFonts w:ascii="Georgia" w:hAnsi="Georgia"/>
                <w:b w:val="0"/>
                <w:bCs w:val="0"/>
                <w:i w:val="0"/>
                <w:iCs w:val="0"/>
                <w:sz w:val="18"/>
                <w:szCs w:val="18"/>
                <w:lang w:val="pl-PL"/>
              </w:rPr>
              <w:t>System elektrycznego wspomagania domykania drzwi przesuwnych prawych do przestrzeni ładunkowej</w:t>
            </w:r>
          </w:p>
          <w:p w14:paraId="48D3D3BE" w14:textId="77777777" w:rsidR="0095320C" w:rsidRPr="00AD0C77" w:rsidRDefault="0095320C" w:rsidP="000647AB">
            <w:pPr>
              <w:autoSpaceDE w:val="0"/>
              <w:spacing w:line="240" w:lineRule="auto"/>
              <w:jc w:val="both"/>
              <w:rPr>
                <w:rFonts w:ascii="Georgia" w:hAnsi="Georgia" w:cs="Calibri"/>
                <w:sz w:val="18"/>
                <w:szCs w:val="18"/>
              </w:rPr>
            </w:pPr>
            <w:r w:rsidRPr="00AD0C77">
              <w:rPr>
                <w:rFonts w:ascii="Georgia" w:hAnsi="Georgia"/>
                <w:sz w:val="18"/>
                <w:szCs w:val="18"/>
              </w:rPr>
              <w:t>System elektrycznego wspomagania domykania drzwi przesuwnych lewych do przestrzeni ładunkowej</w:t>
            </w:r>
          </w:p>
        </w:tc>
        <w:tc>
          <w:tcPr>
            <w:tcW w:w="2974" w:type="dxa"/>
            <w:tcBorders>
              <w:top w:val="single" w:sz="2" w:space="0" w:color="000000"/>
              <w:left w:val="single" w:sz="2" w:space="0" w:color="000000"/>
              <w:bottom w:val="single" w:sz="2" w:space="0" w:color="000000"/>
              <w:right w:val="single" w:sz="2" w:space="0" w:color="000000"/>
            </w:tcBorders>
            <w:vAlign w:val="center"/>
          </w:tcPr>
          <w:p w14:paraId="016EF632" w14:textId="77777777" w:rsidR="0095320C" w:rsidRPr="00AD0C77" w:rsidRDefault="0095320C" w:rsidP="000647AB">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18E78B4C" w14:textId="77777777" w:rsidR="0095320C" w:rsidRPr="00AD0C77" w:rsidRDefault="0095320C" w:rsidP="000647AB">
            <w:pPr>
              <w:autoSpaceDE w:val="0"/>
              <w:spacing w:line="240" w:lineRule="auto"/>
              <w:jc w:val="both"/>
              <w:rPr>
                <w:rFonts w:ascii="Georgia" w:hAnsi="Georgia" w:cs="Calibri"/>
                <w:sz w:val="18"/>
                <w:szCs w:val="18"/>
              </w:rPr>
            </w:pPr>
            <w:r w:rsidRPr="00AD0C77">
              <w:rPr>
                <w:rFonts w:ascii="Georgia" w:hAnsi="Georgia"/>
                <w:sz w:val="18"/>
                <w:szCs w:val="18"/>
              </w:rPr>
              <w:t>NIE – 0 pkt.</w:t>
            </w:r>
          </w:p>
        </w:tc>
      </w:tr>
      <w:tr w:rsidR="0095320C" w:rsidRPr="00AD0C77" w14:paraId="6EF3B47F" w14:textId="77777777" w:rsidTr="000647AB">
        <w:trPr>
          <w:trHeight w:val="23"/>
        </w:trPr>
        <w:tc>
          <w:tcPr>
            <w:tcW w:w="567" w:type="dxa"/>
            <w:tcBorders>
              <w:top w:val="single" w:sz="2" w:space="0" w:color="000000"/>
              <w:left w:val="single" w:sz="2" w:space="0" w:color="000000"/>
              <w:bottom w:val="single" w:sz="2" w:space="0" w:color="000000"/>
              <w:right w:val="nil"/>
            </w:tcBorders>
            <w:vAlign w:val="center"/>
          </w:tcPr>
          <w:p w14:paraId="3C18767C" w14:textId="77777777" w:rsidR="0095320C" w:rsidRPr="00AD0C77" w:rsidRDefault="0095320C" w:rsidP="000647AB">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5</w:t>
            </w:r>
          </w:p>
        </w:tc>
        <w:tc>
          <w:tcPr>
            <w:tcW w:w="6659" w:type="dxa"/>
            <w:tcBorders>
              <w:top w:val="single" w:sz="2" w:space="0" w:color="000000"/>
              <w:left w:val="single" w:sz="2" w:space="0" w:color="000000"/>
              <w:bottom w:val="single" w:sz="2" w:space="0" w:color="000000"/>
              <w:right w:val="nil"/>
            </w:tcBorders>
            <w:vAlign w:val="center"/>
          </w:tcPr>
          <w:p w14:paraId="11863A32" w14:textId="77777777" w:rsidR="0095320C" w:rsidRPr="00AD0C77" w:rsidRDefault="0095320C" w:rsidP="000647AB">
            <w:pPr>
              <w:autoSpaceDE w:val="0"/>
              <w:spacing w:line="240" w:lineRule="auto"/>
              <w:jc w:val="both"/>
              <w:rPr>
                <w:rFonts w:ascii="Georgia" w:hAnsi="Georgia" w:cs="Calibri"/>
                <w:sz w:val="18"/>
                <w:szCs w:val="18"/>
              </w:rPr>
            </w:pPr>
            <w:r w:rsidRPr="00AD0C77">
              <w:rPr>
                <w:rFonts w:ascii="Georgia" w:hAnsi="Georgia"/>
                <w:sz w:val="18"/>
                <w:szCs w:val="18"/>
              </w:rPr>
              <w:t>Asystent martwego pola</w:t>
            </w:r>
          </w:p>
        </w:tc>
        <w:tc>
          <w:tcPr>
            <w:tcW w:w="2974" w:type="dxa"/>
            <w:tcBorders>
              <w:top w:val="single" w:sz="2" w:space="0" w:color="000000"/>
              <w:left w:val="single" w:sz="2" w:space="0" w:color="000000"/>
              <w:bottom w:val="single" w:sz="2" w:space="0" w:color="000000"/>
              <w:right w:val="single" w:sz="2" w:space="0" w:color="000000"/>
            </w:tcBorders>
            <w:vAlign w:val="center"/>
          </w:tcPr>
          <w:p w14:paraId="6573425D" w14:textId="77777777" w:rsidR="0095320C" w:rsidRPr="00AD0C77" w:rsidRDefault="0095320C" w:rsidP="000647AB">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11C5DE74" w14:textId="77777777" w:rsidR="0095320C" w:rsidRPr="00AD0C77" w:rsidRDefault="0095320C" w:rsidP="000647AB">
            <w:pPr>
              <w:autoSpaceDE w:val="0"/>
              <w:spacing w:line="240" w:lineRule="auto"/>
              <w:jc w:val="both"/>
              <w:rPr>
                <w:rFonts w:ascii="Georgia" w:hAnsi="Georgia" w:cs="Calibri"/>
                <w:sz w:val="18"/>
                <w:szCs w:val="18"/>
              </w:rPr>
            </w:pPr>
            <w:r w:rsidRPr="00AD0C77">
              <w:rPr>
                <w:rFonts w:ascii="Georgia" w:hAnsi="Georgia"/>
                <w:sz w:val="18"/>
                <w:szCs w:val="18"/>
              </w:rPr>
              <w:t>NIE – 0 pkt.</w:t>
            </w:r>
          </w:p>
        </w:tc>
      </w:tr>
      <w:tr w:rsidR="0095320C" w:rsidRPr="00AD0C77" w14:paraId="5B862A5E" w14:textId="77777777" w:rsidTr="000647AB">
        <w:trPr>
          <w:trHeight w:val="23"/>
        </w:trPr>
        <w:tc>
          <w:tcPr>
            <w:tcW w:w="567" w:type="dxa"/>
            <w:tcBorders>
              <w:top w:val="single" w:sz="2" w:space="0" w:color="000000"/>
              <w:left w:val="single" w:sz="2" w:space="0" w:color="000000"/>
              <w:bottom w:val="single" w:sz="2" w:space="0" w:color="000000"/>
              <w:right w:val="nil"/>
            </w:tcBorders>
            <w:vAlign w:val="center"/>
          </w:tcPr>
          <w:p w14:paraId="16605A5C" w14:textId="77777777" w:rsidR="0095320C" w:rsidRPr="00AD0C77" w:rsidRDefault="0095320C" w:rsidP="000647AB">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6</w:t>
            </w:r>
          </w:p>
        </w:tc>
        <w:tc>
          <w:tcPr>
            <w:tcW w:w="6659" w:type="dxa"/>
            <w:tcBorders>
              <w:top w:val="single" w:sz="2" w:space="0" w:color="000000"/>
              <w:left w:val="single" w:sz="2" w:space="0" w:color="000000"/>
              <w:bottom w:val="single" w:sz="2" w:space="0" w:color="000000"/>
              <w:right w:val="nil"/>
            </w:tcBorders>
            <w:vAlign w:val="center"/>
          </w:tcPr>
          <w:p w14:paraId="09773665" w14:textId="77777777" w:rsidR="0095320C" w:rsidRPr="00AD0C77" w:rsidRDefault="0095320C" w:rsidP="000647AB">
            <w:pPr>
              <w:autoSpaceDE w:val="0"/>
              <w:spacing w:line="240" w:lineRule="auto"/>
              <w:jc w:val="both"/>
              <w:rPr>
                <w:rFonts w:ascii="Georgia" w:hAnsi="Georgia" w:cs="Calibri"/>
                <w:sz w:val="18"/>
                <w:szCs w:val="18"/>
              </w:rPr>
            </w:pPr>
            <w:r w:rsidRPr="00AD0C77">
              <w:rPr>
                <w:rFonts w:ascii="Georgia" w:hAnsi="Georgia"/>
                <w:sz w:val="18"/>
                <w:szCs w:val="18"/>
              </w:rPr>
              <w:t>Elektrycznie ogrzewana szyba przednia (nie mylić z nadmuchem ciepłego powietrza)</w:t>
            </w:r>
          </w:p>
        </w:tc>
        <w:tc>
          <w:tcPr>
            <w:tcW w:w="2974" w:type="dxa"/>
            <w:tcBorders>
              <w:top w:val="single" w:sz="2" w:space="0" w:color="000000"/>
              <w:left w:val="single" w:sz="2" w:space="0" w:color="000000"/>
              <w:bottom w:val="single" w:sz="2" w:space="0" w:color="000000"/>
              <w:right w:val="single" w:sz="2" w:space="0" w:color="000000"/>
            </w:tcBorders>
            <w:vAlign w:val="center"/>
          </w:tcPr>
          <w:p w14:paraId="3D6E724B" w14:textId="77777777" w:rsidR="0095320C" w:rsidRPr="00AD0C77" w:rsidRDefault="0095320C" w:rsidP="000647AB">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51238A86" w14:textId="77777777" w:rsidR="0095320C" w:rsidRPr="00AD0C77" w:rsidRDefault="0095320C" w:rsidP="000647AB">
            <w:pPr>
              <w:autoSpaceDE w:val="0"/>
              <w:spacing w:line="240" w:lineRule="auto"/>
              <w:jc w:val="both"/>
              <w:rPr>
                <w:rFonts w:ascii="Georgia" w:hAnsi="Georgia" w:cs="Calibri"/>
                <w:sz w:val="18"/>
                <w:szCs w:val="18"/>
              </w:rPr>
            </w:pPr>
            <w:r w:rsidRPr="00AD0C77">
              <w:rPr>
                <w:rFonts w:ascii="Georgia" w:hAnsi="Georgia"/>
                <w:sz w:val="18"/>
                <w:szCs w:val="18"/>
              </w:rPr>
              <w:t>NIE – 0 pkt</w:t>
            </w:r>
          </w:p>
        </w:tc>
      </w:tr>
      <w:tr w:rsidR="0095320C" w:rsidRPr="00AD0C77" w14:paraId="1DD116DC" w14:textId="77777777" w:rsidTr="000647AB">
        <w:trPr>
          <w:trHeight w:val="23"/>
        </w:trPr>
        <w:tc>
          <w:tcPr>
            <w:tcW w:w="567" w:type="dxa"/>
            <w:tcBorders>
              <w:top w:val="single" w:sz="2" w:space="0" w:color="000000"/>
              <w:left w:val="single" w:sz="2" w:space="0" w:color="000000"/>
              <w:bottom w:val="single" w:sz="2" w:space="0" w:color="000000"/>
              <w:right w:val="nil"/>
            </w:tcBorders>
            <w:vAlign w:val="center"/>
          </w:tcPr>
          <w:p w14:paraId="4514435F" w14:textId="77777777" w:rsidR="0095320C" w:rsidRPr="00AD0C77" w:rsidRDefault="0095320C" w:rsidP="000647AB">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7</w:t>
            </w:r>
          </w:p>
        </w:tc>
        <w:tc>
          <w:tcPr>
            <w:tcW w:w="6659" w:type="dxa"/>
            <w:tcBorders>
              <w:top w:val="single" w:sz="2" w:space="0" w:color="000000"/>
              <w:left w:val="single" w:sz="2" w:space="0" w:color="000000"/>
              <w:bottom w:val="single" w:sz="2" w:space="0" w:color="000000"/>
              <w:right w:val="nil"/>
            </w:tcBorders>
            <w:vAlign w:val="center"/>
          </w:tcPr>
          <w:p w14:paraId="35696A94" w14:textId="77777777" w:rsidR="0095320C" w:rsidRPr="00AD0C77" w:rsidRDefault="0095320C" w:rsidP="000647AB">
            <w:pPr>
              <w:autoSpaceDE w:val="0"/>
              <w:spacing w:line="240" w:lineRule="auto"/>
              <w:jc w:val="both"/>
              <w:rPr>
                <w:rFonts w:ascii="Georgia" w:hAnsi="Georgia" w:cs="Calibri"/>
                <w:sz w:val="18"/>
                <w:szCs w:val="18"/>
              </w:rPr>
            </w:pPr>
            <w:r w:rsidRPr="00AD0C77">
              <w:rPr>
                <w:rFonts w:ascii="Georgia" w:hAnsi="Georgia"/>
                <w:sz w:val="18"/>
                <w:szCs w:val="18"/>
              </w:rPr>
              <w:t>Reflektory główne (przednie) typu LED. (światła do jazdy dziennej, mijania, drogowe).</w:t>
            </w:r>
          </w:p>
        </w:tc>
        <w:tc>
          <w:tcPr>
            <w:tcW w:w="2974" w:type="dxa"/>
            <w:tcBorders>
              <w:top w:val="single" w:sz="2" w:space="0" w:color="000000"/>
              <w:left w:val="single" w:sz="2" w:space="0" w:color="000000"/>
              <w:bottom w:val="single" w:sz="2" w:space="0" w:color="000000"/>
              <w:right w:val="single" w:sz="2" w:space="0" w:color="000000"/>
            </w:tcBorders>
            <w:vAlign w:val="center"/>
          </w:tcPr>
          <w:p w14:paraId="282A8C27" w14:textId="77777777" w:rsidR="0095320C" w:rsidRPr="00AD0C77" w:rsidRDefault="0095320C" w:rsidP="000647AB">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034F8C96" w14:textId="77777777" w:rsidR="0095320C" w:rsidRPr="00AD0C77" w:rsidRDefault="0095320C" w:rsidP="000647AB">
            <w:pPr>
              <w:autoSpaceDE w:val="0"/>
              <w:spacing w:line="240" w:lineRule="auto"/>
              <w:jc w:val="both"/>
              <w:rPr>
                <w:rFonts w:ascii="Georgia" w:hAnsi="Georgia" w:cs="Calibri"/>
                <w:sz w:val="18"/>
                <w:szCs w:val="18"/>
              </w:rPr>
            </w:pPr>
            <w:r w:rsidRPr="00AD0C77">
              <w:rPr>
                <w:rFonts w:ascii="Georgia" w:hAnsi="Georgia"/>
                <w:sz w:val="18"/>
                <w:szCs w:val="18"/>
              </w:rPr>
              <w:t>NIE – 0 pkt</w:t>
            </w:r>
          </w:p>
        </w:tc>
      </w:tr>
      <w:tr w:rsidR="0095320C" w:rsidRPr="00AD0C77" w14:paraId="530051A0" w14:textId="77777777" w:rsidTr="000647AB">
        <w:trPr>
          <w:trHeight w:val="23"/>
        </w:trPr>
        <w:tc>
          <w:tcPr>
            <w:tcW w:w="567" w:type="dxa"/>
            <w:tcBorders>
              <w:top w:val="single" w:sz="2" w:space="0" w:color="000000"/>
              <w:left w:val="single" w:sz="2" w:space="0" w:color="000000"/>
              <w:bottom w:val="single" w:sz="2" w:space="0" w:color="000000"/>
              <w:right w:val="nil"/>
            </w:tcBorders>
            <w:vAlign w:val="center"/>
          </w:tcPr>
          <w:p w14:paraId="7966AA85" w14:textId="77777777" w:rsidR="0095320C" w:rsidRPr="00AD0C77" w:rsidRDefault="0095320C" w:rsidP="000647AB">
            <w:pPr>
              <w:autoSpaceDE w:val="0"/>
              <w:spacing w:line="240" w:lineRule="auto"/>
              <w:jc w:val="both"/>
              <w:rPr>
                <w:rFonts w:ascii="Georgia" w:hAnsi="Georgia" w:cs="Georgia"/>
                <w:sz w:val="18"/>
                <w:szCs w:val="18"/>
                <w:lang w:bidi="pl-PL"/>
              </w:rPr>
            </w:pPr>
            <w:r w:rsidRPr="00AD0C77">
              <w:rPr>
                <w:rFonts w:ascii="Georgia" w:hAnsi="Georgia" w:cs="Georgia"/>
                <w:sz w:val="18"/>
                <w:szCs w:val="18"/>
                <w:lang w:bidi="pl-PL"/>
              </w:rPr>
              <w:t>8</w:t>
            </w:r>
          </w:p>
        </w:tc>
        <w:tc>
          <w:tcPr>
            <w:tcW w:w="6659" w:type="dxa"/>
            <w:tcBorders>
              <w:top w:val="single" w:sz="2" w:space="0" w:color="000000"/>
              <w:left w:val="single" w:sz="2" w:space="0" w:color="000000"/>
              <w:bottom w:val="single" w:sz="2" w:space="0" w:color="000000"/>
              <w:right w:val="nil"/>
            </w:tcBorders>
            <w:vAlign w:val="center"/>
          </w:tcPr>
          <w:p w14:paraId="72A8B4C9" w14:textId="77777777" w:rsidR="0095320C" w:rsidRPr="00AD0C77" w:rsidRDefault="0095320C" w:rsidP="000647AB">
            <w:pPr>
              <w:autoSpaceDE w:val="0"/>
              <w:spacing w:line="240" w:lineRule="auto"/>
              <w:jc w:val="both"/>
              <w:rPr>
                <w:rFonts w:ascii="Georgia" w:hAnsi="Georgia" w:cs="Calibri"/>
                <w:sz w:val="18"/>
                <w:szCs w:val="18"/>
              </w:rPr>
            </w:pPr>
            <w:r w:rsidRPr="00AD0C77">
              <w:rPr>
                <w:rFonts w:ascii="Georgia" w:hAnsi="Georgia"/>
                <w:sz w:val="18"/>
                <w:szCs w:val="18"/>
              </w:rPr>
              <w:t>Dodatkowe szuflady pod półkami sufitowymi na lewej ścianie umożliwiające przechowywanie drobnego sprzętu medycznego</w:t>
            </w:r>
          </w:p>
        </w:tc>
        <w:tc>
          <w:tcPr>
            <w:tcW w:w="2974" w:type="dxa"/>
            <w:tcBorders>
              <w:top w:val="single" w:sz="2" w:space="0" w:color="000000"/>
              <w:left w:val="single" w:sz="2" w:space="0" w:color="000000"/>
              <w:bottom w:val="single" w:sz="2" w:space="0" w:color="000000"/>
              <w:right w:val="single" w:sz="2" w:space="0" w:color="000000"/>
            </w:tcBorders>
            <w:vAlign w:val="center"/>
          </w:tcPr>
          <w:p w14:paraId="4D2C889E" w14:textId="77777777" w:rsidR="0095320C" w:rsidRPr="00AD0C77" w:rsidRDefault="0095320C" w:rsidP="000647AB">
            <w:pPr>
              <w:pStyle w:val="Tekstpodstawowy"/>
              <w:spacing w:after="0" w:line="240" w:lineRule="auto"/>
              <w:rPr>
                <w:rFonts w:ascii="Georgia" w:hAnsi="Georgia"/>
                <w:b w:val="0"/>
                <w:bCs w:val="0"/>
                <w:i w:val="0"/>
                <w:iCs w:val="0"/>
                <w:sz w:val="18"/>
                <w:szCs w:val="18"/>
              </w:rPr>
            </w:pPr>
            <w:r w:rsidRPr="00AD0C77">
              <w:rPr>
                <w:rFonts w:ascii="Georgia" w:hAnsi="Georgia"/>
                <w:b w:val="0"/>
                <w:bCs w:val="0"/>
                <w:i w:val="0"/>
                <w:iCs w:val="0"/>
                <w:sz w:val="18"/>
                <w:szCs w:val="18"/>
              </w:rPr>
              <w:t>TAK - 5 pkt.</w:t>
            </w:r>
          </w:p>
          <w:p w14:paraId="4081EA25" w14:textId="77777777" w:rsidR="0095320C" w:rsidRPr="00AD0C77" w:rsidRDefault="0095320C" w:rsidP="000647AB">
            <w:pPr>
              <w:autoSpaceDE w:val="0"/>
              <w:spacing w:line="240" w:lineRule="auto"/>
              <w:jc w:val="both"/>
              <w:rPr>
                <w:rFonts w:ascii="Georgia" w:hAnsi="Georgia" w:cs="Calibri"/>
                <w:sz w:val="18"/>
                <w:szCs w:val="18"/>
              </w:rPr>
            </w:pPr>
            <w:r w:rsidRPr="00AD0C77">
              <w:rPr>
                <w:rFonts w:ascii="Georgia" w:hAnsi="Georgia"/>
                <w:sz w:val="18"/>
                <w:szCs w:val="18"/>
              </w:rPr>
              <w:t>NIE – 0 pkt.</w:t>
            </w:r>
          </w:p>
        </w:tc>
      </w:tr>
    </w:tbl>
    <w:p w14:paraId="38FE1DAF" w14:textId="77777777" w:rsidR="0095320C" w:rsidRPr="00F07701" w:rsidRDefault="0095320C" w:rsidP="0095320C">
      <w:pPr>
        <w:pStyle w:val="Tekstpodstawowy"/>
        <w:tabs>
          <w:tab w:val="left" w:pos="284"/>
        </w:tabs>
        <w:jc w:val="both"/>
        <w:rPr>
          <w:rFonts w:ascii="Georgia" w:hAnsi="Georgia"/>
          <w:b w:val="0"/>
          <w:bCs w:val="0"/>
          <w:i w:val="0"/>
          <w:iCs w:val="0"/>
          <w:color w:val="auto"/>
          <w:kern w:val="2"/>
          <w:sz w:val="18"/>
          <w:szCs w:val="18"/>
          <w:lang w:val="pl-PL"/>
        </w:rPr>
      </w:pPr>
      <w:r w:rsidRPr="00F07701">
        <w:rPr>
          <w:rFonts w:ascii="Georgia" w:hAnsi="Georgia"/>
          <w:color w:val="auto"/>
          <w:kern w:val="2"/>
          <w:sz w:val="18"/>
          <w:szCs w:val="18"/>
          <w:lang w:val="pl-PL"/>
        </w:rPr>
        <w:t>UWAGA! Brak ocenianego parametru nie dyskwalifikuje oferty –powoduje jedynie brak dodatkowych punktów. Zamawiający uzna, że Wykonawca zaoferował parametry o wartości granicznej dla danej pozycji.</w:t>
      </w:r>
    </w:p>
    <w:p w14:paraId="0F1879A5" w14:textId="77777777" w:rsidR="00691829" w:rsidRPr="0095320C" w:rsidRDefault="00691829" w:rsidP="0095320C">
      <w:pPr>
        <w:pStyle w:val="Akapitzlist"/>
        <w:tabs>
          <w:tab w:val="left" w:pos="600"/>
        </w:tabs>
        <w:overflowPunct w:val="0"/>
        <w:autoSpaceDE w:val="0"/>
        <w:ind w:left="0"/>
        <w:jc w:val="both"/>
        <w:rPr>
          <w:rFonts w:ascii="Georgia" w:hAnsi="Georgia"/>
          <w:i/>
          <w:iCs/>
          <w:sz w:val="20"/>
          <w:szCs w:val="20"/>
        </w:rPr>
      </w:pPr>
    </w:p>
    <w:p w14:paraId="5355CE29" w14:textId="44F5D95B" w:rsidR="00E24E94" w:rsidRDefault="00E24E94" w:rsidP="00EB4F72">
      <w:pPr>
        <w:pStyle w:val="Akapitzlist"/>
        <w:numPr>
          <w:ilvl w:val="0"/>
          <w:numId w:val="54"/>
        </w:numPr>
        <w:tabs>
          <w:tab w:val="left" w:pos="600"/>
        </w:tabs>
        <w:overflowPunct w:val="0"/>
        <w:autoSpaceDE w:val="0"/>
        <w:spacing w:line="360" w:lineRule="auto"/>
        <w:ind w:left="0" w:firstLine="0"/>
        <w:jc w:val="both"/>
        <w:rPr>
          <w:rFonts w:ascii="Georgia" w:hAnsi="Georgia"/>
          <w:b/>
          <w:bCs/>
          <w:sz w:val="20"/>
          <w:szCs w:val="20"/>
          <w:highlight w:val="cyan"/>
        </w:rPr>
      </w:pPr>
      <w:r w:rsidRPr="00AE5D71">
        <w:rPr>
          <w:rFonts w:ascii="Georgia" w:hAnsi="Georgia"/>
          <w:b/>
          <w:bCs/>
          <w:sz w:val="20"/>
          <w:szCs w:val="20"/>
          <w:highlight w:val="cyan"/>
        </w:rPr>
        <w:t>Oświadczam/y, że przedmiot zamówienia spełnia n/w warunki graniczne:</w:t>
      </w:r>
      <w:r w:rsidR="0095320C">
        <w:rPr>
          <w:rFonts w:ascii="Georgia" w:hAnsi="Georgia"/>
          <w:b/>
          <w:bCs/>
          <w:sz w:val="20"/>
          <w:szCs w:val="20"/>
          <w:highlight w:val="cyan"/>
        </w:rPr>
        <w:t>- dotycz Ambulansu Typu C</w:t>
      </w:r>
      <w:r w:rsidRPr="00AE5D71">
        <w:rPr>
          <w:rFonts w:ascii="Georgia" w:hAnsi="Georgia"/>
          <w:b/>
          <w:bCs/>
          <w:sz w:val="20"/>
          <w:szCs w:val="20"/>
          <w:highlight w:val="cyan"/>
        </w:rPr>
        <w:t xml:space="preserve"> </w:t>
      </w:r>
    </w:p>
    <w:p w14:paraId="7F8DB13A" w14:textId="77777777" w:rsidR="0095320C" w:rsidRPr="007E45FE" w:rsidRDefault="0095320C" w:rsidP="0095320C">
      <w:pPr>
        <w:pStyle w:val="Tekstpodstawowy2"/>
        <w:spacing w:after="0" w:line="360" w:lineRule="auto"/>
        <w:rPr>
          <w:rFonts w:ascii="Georgia" w:hAnsi="Georgia" w:cs="Tahoma"/>
          <w:sz w:val="18"/>
          <w:szCs w:val="18"/>
        </w:rPr>
      </w:pPr>
      <w:r w:rsidRPr="007E45FE">
        <w:rPr>
          <w:rFonts w:ascii="Georgia" w:hAnsi="Georgia" w:cs="Tahoma"/>
          <w:sz w:val="18"/>
          <w:szCs w:val="18"/>
        </w:rPr>
        <w:t>Marka / typ / model ambulansu: …………………………………</w:t>
      </w:r>
    </w:p>
    <w:p w14:paraId="79D50D41" w14:textId="77777777" w:rsidR="0095320C" w:rsidRPr="0095320C" w:rsidRDefault="0095320C" w:rsidP="0095320C">
      <w:pPr>
        <w:spacing w:line="360" w:lineRule="auto"/>
        <w:rPr>
          <w:rFonts w:ascii="Georgia" w:hAnsi="Georgia" w:cs="Tahoma"/>
          <w:sz w:val="18"/>
          <w:szCs w:val="18"/>
        </w:rPr>
      </w:pPr>
      <w:r w:rsidRPr="0095320C">
        <w:rPr>
          <w:rFonts w:ascii="Georgia" w:hAnsi="Georgia" w:cs="Tahoma"/>
          <w:sz w:val="18"/>
          <w:szCs w:val="18"/>
        </w:rPr>
        <w:t>Rok produkcji min. 2023: …………………………………………</w:t>
      </w:r>
    </w:p>
    <w:p w14:paraId="2A1FF909" w14:textId="7D6A7B4F" w:rsidR="00691829" w:rsidRPr="00A96181" w:rsidRDefault="0095320C" w:rsidP="0095320C">
      <w:pPr>
        <w:pStyle w:val="Normalny1"/>
        <w:widowControl/>
        <w:suppressAutoHyphens w:val="0"/>
        <w:autoSpaceDE w:val="0"/>
        <w:spacing w:line="360" w:lineRule="auto"/>
        <w:jc w:val="both"/>
        <w:textAlignment w:val="auto"/>
        <w:rPr>
          <w:sz w:val="20"/>
          <w:szCs w:val="20"/>
        </w:rPr>
      </w:pPr>
      <w:r w:rsidRPr="007E45FE">
        <w:rPr>
          <w:rFonts w:cs="Tahoma"/>
          <w:sz w:val="18"/>
          <w:szCs w:val="18"/>
        </w:rPr>
        <w:t>Kraj pochodzenia: ……………………………………………………</w:t>
      </w:r>
    </w:p>
    <w:tbl>
      <w:tblPr>
        <w:tblW w:w="10320" w:type="dxa"/>
        <w:tblInd w:w="108" w:type="dxa"/>
        <w:tblLayout w:type="fixed"/>
        <w:tblLook w:val="0000" w:firstRow="0" w:lastRow="0" w:firstColumn="0" w:lastColumn="0" w:noHBand="0" w:noVBand="0"/>
      </w:tblPr>
      <w:tblGrid>
        <w:gridCol w:w="600"/>
        <w:gridCol w:w="4200"/>
        <w:gridCol w:w="5520"/>
      </w:tblGrid>
      <w:tr w:rsidR="00691829" w:rsidRPr="00F07701" w14:paraId="67458714" w14:textId="77777777" w:rsidTr="000647AB">
        <w:tc>
          <w:tcPr>
            <w:tcW w:w="600" w:type="dxa"/>
            <w:tcBorders>
              <w:top w:val="single" w:sz="4" w:space="0" w:color="000000"/>
              <w:left w:val="single" w:sz="4" w:space="0" w:color="000000"/>
              <w:bottom w:val="single" w:sz="4" w:space="0" w:color="000000"/>
              <w:right w:val="single" w:sz="4" w:space="0" w:color="000000"/>
            </w:tcBorders>
            <w:vAlign w:val="center"/>
          </w:tcPr>
          <w:p w14:paraId="27A19767" w14:textId="77777777" w:rsidR="00691829" w:rsidRPr="00F07701" w:rsidRDefault="00691829" w:rsidP="000647AB">
            <w:pPr>
              <w:pStyle w:val="Normalny1"/>
              <w:spacing w:line="240" w:lineRule="auto"/>
              <w:jc w:val="center"/>
              <w:rPr>
                <w:b/>
                <w:bCs/>
                <w:sz w:val="20"/>
                <w:szCs w:val="20"/>
              </w:rPr>
            </w:pPr>
            <w:r>
              <w:rPr>
                <w:b/>
                <w:bCs/>
                <w:sz w:val="20"/>
                <w:szCs w:val="20"/>
              </w:rPr>
              <w:t>L</w:t>
            </w:r>
            <w:r w:rsidRPr="00F07701">
              <w:rPr>
                <w:b/>
                <w:bCs/>
                <w:sz w:val="20"/>
                <w:szCs w:val="20"/>
              </w:rPr>
              <w:t>p</w:t>
            </w:r>
          </w:p>
        </w:tc>
        <w:tc>
          <w:tcPr>
            <w:tcW w:w="4200" w:type="dxa"/>
            <w:tcBorders>
              <w:top w:val="single" w:sz="4" w:space="0" w:color="000000"/>
              <w:left w:val="single" w:sz="4" w:space="0" w:color="000000"/>
              <w:bottom w:val="single" w:sz="4" w:space="0" w:color="000000"/>
              <w:right w:val="single" w:sz="4" w:space="0" w:color="000000"/>
            </w:tcBorders>
            <w:vAlign w:val="center"/>
          </w:tcPr>
          <w:p w14:paraId="7D3A08AE" w14:textId="77777777" w:rsidR="00691829" w:rsidRPr="00F07701" w:rsidRDefault="00691829" w:rsidP="000647AB">
            <w:pPr>
              <w:pStyle w:val="Normalny1"/>
              <w:spacing w:line="240" w:lineRule="auto"/>
              <w:jc w:val="center"/>
              <w:rPr>
                <w:b/>
                <w:bCs/>
                <w:sz w:val="20"/>
                <w:szCs w:val="20"/>
              </w:rPr>
            </w:pPr>
            <w:r w:rsidRPr="00F07701">
              <w:rPr>
                <w:b/>
                <w:bCs/>
                <w:sz w:val="20"/>
                <w:szCs w:val="20"/>
              </w:rPr>
              <w:t>Wymagane parametry</w:t>
            </w:r>
            <w:r>
              <w:rPr>
                <w:b/>
                <w:bCs/>
                <w:sz w:val="20"/>
                <w:szCs w:val="20"/>
              </w:rPr>
              <w:t xml:space="preserve"> przez Zamawiającego</w:t>
            </w:r>
          </w:p>
        </w:tc>
        <w:tc>
          <w:tcPr>
            <w:tcW w:w="5520" w:type="dxa"/>
            <w:tcBorders>
              <w:top w:val="single" w:sz="4" w:space="0" w:color="000000"/>
              <w:left w:val="single" w:sz="4" w:space="0" w:color="000000"/>
              <w:bottom w:val="single" w:sz="4" w:space="0" w:color="000000"/>
              <w:right w:val="single" w:sz="4" w:space="0" w:color="000000"/>
            </w:tcBorders>
            <w:vAlign w:val="center"/>
          </w:tcPr>
          <w:p w14:paraId="366BF93E" w14:textId="77777777" w:rsidR="00691829" w:rsidRPr="00F07701" w:rsidRDefault="00691829" w:rsidP="000647AB">
            <w:pPr>
              <w:pStyle w:val="Normalny1"/>
              <w:spacing w:line="240" w:lineRule="auto"/>
              <w:jc w:val="center"/>
              <w:rPr>
                <w:rStyle w:val="Domylnaczcionkaakapitu2"/>
                <w:sz w:val="20"/>
                <w:szCs w:val="20"/>
              </w:rPr>
            </w:pPr>
            <w:r w:rsidRPr="00F07701">
              <w:rPr>
                <w:rStyle w:val="Domylnaczcionkaakapitu2"/>
                <w:sz w:val="20"/>
                <w:szCs w:val="20"/>
              </w:rPr>
              <w:t xml:space="preserve">Podać oferowany przez Wykonawcę parametr </w:t>
            </w:r>
          </w:p>
        </w:tc>
      </w:tr>
      <w:tr w:rsidR="00691829" w:rsidRPr="00F07701" w14:paraId="31B08889" w14:textId="77777777" w:rsidTr="000647AB">
        <w:trPr>
          <w:trHeight w:val="455"/>
        </w:trPr>
        <w:tc>
          <w:tcPr>
            <w:tcW w:w="600" w:type="dxa"/>
            <w:tcBorders>
              <w:top w:val="single" w:sz="4" w:space="0" w:color="000000"/>
              <w:left w:val="single" w:sz="4" w:space="0" w:color="000000"/>
              <w:bottom w:val="single" w:sz="4" w:space="0" w:color="000000"/>
              <w:right w:val="single" w:sz="4" w:space="0" w:color="000000"/>
            </w:tcBorders>
          </w:tcPr>
          <w:p w14:paraId="715BF603" w14:textId="77777777" w:rsidR="00691829" w:rsidRPr="00F07701" w:rsidRDefault="00691829" w:rsidP="000647AB">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6FF9B292" w14:textId="77777777" w:rsidR="00691829" w:rsidRPr="00F07701" w:rsidRDefault="00691829" w:rsidP="000647AB">
            <w:pPr>
              <w:pStyle w:val="Normalny1"/>
              <w:autoSpaceDE w:val="0"/>
              <w:spacing w:line="240" w:lineRule="auto"/>
              <w:jc w:val="both"/>
              <w:rPr>
                <w:sz w:val="20"/>
                <w:szCs w:val="20"/>
              </w:rPr>
            </w:pPr>
          </w:p>
        </w:tc>
        <w:tc>
          <w:tcPr>
            <w:tcW w:w="5520" w:type="dxa"/>
            <w:tcBorders>
              <w:top w:val="single" w:sz="4" w:space="0" w:color="000000"/>
              <w:left w:val="single" w:sz="4" w:space="0" w:color="000000"/>
              <w:bottom w:val="single" w:sz="4" w:space="0" w:color="000000"/>
              <w:right w:val="single" w:sz="4" w:space="0" w:color="000000"/>
            </w:tcBorders>
          </w:tcPr>
          <w:p w14:paraId="59447104" w14:textId="77777777" w:rsidR="00691829" w:rsidRPr="00F07701" w:rsidRDefault="00691829" w:rsidP="000647AB">
            <w:pPr>
              <w:pStyle w:val="Normalny1"/>
              <w:autoSpaceDE w:val="0"/>
              <w:spacing w:line="240" w:lineRule="auto"/>
              <w:jc w:val="both"/>
              <w:rPr>
                <w:sz w:val="20"/>
                <w:szCs w:val="20"/>
              </w:rPr>
            </w:pPr>
          </w:p>
        </w:tc>
      </w:tr>
      <w:tr w:rsidR="00691829" w:rsidRPr="00F07701" w14:paraId="4507C385" w14:textId="77777777" w:rsidTr="000647AB">
        <w:trPr>
          <w:trHeight w:val="339"/>
        </w:trPr>
        <w:tc>
          <w:tcPr>
            <w:tcW w:w="600" w:type="dxa"/>
            <w:tcBorders>
              <w:top w:val="single" w:sz="4" w:space="0" w:color="000000"/>
              <w:left w:val="single" w:sz="4" w:space="0" w:color="000000"/>
              <w:bottom w:val="single" w:sz="4" w:space="0" w:color="000000"/>
              <w:right w:val="single" w:sz="4" w:space="0" w:color="000000"/>
            </w:tcBorders>
          </w:tcPr>
          <w:p w14:paraId="5C72C0B1" w14:textId="77777777" w:rsidR="00691829" w:rsidRPr="00F07701" w:rsidRDefault="00691829" w:rsidP="000647AB">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395726BC" w14:textId="77777777" w:rsidR="00691829" w:rsidRPr="00F07701" w:rsidRDefault="00691829" w:rsidP="000647AB">
            <w:pPr>
              <w:pStyle w:val="Normalny1"/>
              <w:autoSpaceDE w:val="0"/>
              <w:spacing w:line="240" w:lineRule="auto"/>
              <w:jc w:val="both"/>
              <w:rPr>
                <w:sz w:val="20"/>
                <w:szCs w:val="20"/>
              </w:rPr>
            </w:pPr>
            <w:r w:rsidRPr="00F07701">
              <w:rPr>
                <w:sz w:val="20"/>
                <w:szCs w:val="20"/>
              </w:rPr>
              <w:t>Itd.</w:t>
            </w:r>
          </w:p>
        </w:tc>
        <w:tc>
          <w:tcPr>
            <w:tcW w:w="5520" w:type="dxa"/>
            <w:tcBorders>
              <w:top w:val="single" w:sz="4" w:space="0" w:color="000000"/>
              <w:left w:val="single" w:sz="4" w:space="0" w:color="000000"/>
              <w:bottom w:val="single" w:sz="4" w:space="0" w:color="000000"/>
              <w:right w:val="single" w:sz="4" w:space="0" w:color="000000"/>
            </w:tcBorders>
          </w:tcPr>
          <w:p w14:paraId="5F75CB5E" w14:textId="77777777" w:rsidR="00691829" w:rsidRPr="00F07701" w:rsidRDefault="00691829" w:rsidP="000647AB">
            <w:pPr>
              <w:pStyle w:val="Normalny1"/>
              <w:autoSpaceDE w:val="0"/>
              <w:spacing w:line="240" w:lineRule="auto"/>
              <w:jc w:val="both"/>
              <w:rPr>
                <w:sz w:val="20"/>
                <w:szCs w:val="20"/>
              </w:rPr>
            </w:pPr>
          </w:p>
        </w:tc>
      </w:tr>
    </w:tbl>
    <w:p w14:paraId="55E48E25" w14:textId="77777777" w:rsidR="00691829" w:rsidRPr="0095320C" w:rsidRDefault="00691829" w:rsidP="0095320C">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r w:rsidRPr="0095320C">
        <w:rPr>
          <w:rFonts w:ascii="Georgia" w:hAnsi="Georgia" w:cs="Georgia-BoldItalic"/>
          <w:b/>
          <w:bCs/>
          <w:i/>
          <w:iCs/>
          <w:kern w:val="0"/>
          <w:sz w:val="18"/>
          <w:szCs w:val="18"/>
          <w:highlight w:val="cyan"/>
          <w:lang w:eastAsia="pl-PL"/>
        </w:rPr>
        <w:t xml:space="preserve">Uwaga! </w:t>
      </w:r>
      <w:r w:rsidRPr="0095320C">
        <w:rPr>
          <w:rFonts w:ascii="Georgia" w:hAnsi="Georgia" w:cs="Georgia-BoldItalic"/>
          <w:i/>
          <w:iCs/>
          <w:kern w:val="0"/>
          <w:sz w:val="18"/>
          <w:szCs w:val="18"/>
          <w:highlight w:val="cyan"/>
          <w:lang w:eastAsia="pl-PL"/>
        </w:rPr>
        <w:t>W przypadku braku uzupełnienia w/w tabeli potwierdzającej oferowane parametry sprzętu, oferta Wykonawcy zostanie odrzucona na podstawie art. 226 ust. 1 pkt 5 ustawy Prawo zamówień publicznych.</w:t>
      </w:r>
    </w:p>
    <w:p w14:paraId="654418FE" w14:textId="77777777" w:rsidR="00E24E94" w:rsidRDefault="00E24E94" w:rsidP="00E24E94">
      <w:pPr>
        <w:pStyle w:val="Normalny1"/>
        <w:tabs>
          <w:tab w:val="num" w:pos="0"/>
          <w:tab w:val="num" w:pos="360"/>
        </w:tabs>
        <w:autoSpaceDE w:val="0"/>
        <w:spacing w:line="360" w:lineRule="auto"/>
        <w:jc w:val="both"/>
        <w:rPr>
          <w:b/>
          <w:sz w:val="20"/>
          <w:szCs w:val="20"/>
        </w:rPr>
      </w:pPr>
    </w:p>
    <w:p w14:paraId="15A32C45" w14:textId="5E832506" w:rsidR="00691829" w:rsidRPr="0095320C" w:rsidRDefault="00691829" w:rsidP="00920F41">
      <w:pPr>
        <w:pStyle w:val="Akapitzlist"/>
        <w:numPr>
          <w:ilvl w:val="0"/>
          <w:numId w:val="54"/>
        </w:numPr>
        <w:spacing w:line="360" w:lineRule="auto"/>
        <w:ind w:left="0" w:firstLine="0"/>
        <w:rPr>
          <w:rFonts w:ascii="Georgia" w:hAnsi="Georgia"/>
          <w:b/>
          <w:bCs/>
          <w:sz w:val="20"/>
          <w:szCs w:val="20"/>
          <w:highlight w:val="cyan"/>
        </w:rPr>
      </w:pPr>
      <w:r w:rsidRPr="0095320C">
        <w:rPr>
          <w:rFonts w:ascii="Georgia" w:hAnsi="Georgia"/>
          <w:b/>
          <w:bCs/>
          <w:sz w:val="20"/>
          <w:szCs w:val="20"/>
          <w:highlight w:val="cyan"/>
        </w:rPr>
        <w:t>Oświadczam/y, że przedmiot zamówienia spełnia n/w warunki graniczne – dotyczy wyposażenia medycznego:</w:t>
      </w:r>
    </w:p>
    <w:p w14:paraId="0EA8CE67" w14:textId="691EE5A4" w:rsidR="00691829" w:rsidRPr="00F07701" w:rsidRDefault="0095320C" w:rsidP="00691829">
      <w:pPr>
        <w:pStyle w:val="Normalny1"/>
        <w:widowControl/>
        <w:suppressAutoHyphens w:val="0"/>
        <w:autoSpaceDE w:val="0"/>
        <w:spacing w:line="360" w:lineRule="auto"/>
        <w:jc w:val="both"/>
        <w:textAlignment w:val="auto"/>
        <w:rPr>
          <w:sz w:val="20"/>
          <w:szCs w:val="20"/>
        </w:rPr>
      </w:pPr>
      <w:r>
        <w:rPr>
          <w:sz w:val="20"/>
          <w:szCs w:val="20"/>
        </w:rPr>
        <w:t>Rok produkcji min 2023</w:t>
      </w:r>
      <w:r w:rsidR="00691829">
        <w:rPr>
          <w:sz w:val="20"/>
          <w:szCs w:val="20"/>
        </w:rPr>
        <w:tab/>
      </w:r>
      <w:r w:rsidR="00691829" w:rsidRPr="00F07701">
        <w:rPr>
          <w:sz w:val="20"/>
          <w:szCs w:val="20"/>
        </w:rPr>
        <w:t xml:space="preserve"> ...........................................................</w:t>
      </w:r>
    </w:p>
    <w:p w14:paraId="7D030567" w14:textId="77777777" w:rsidR="00691829" w:rsidRPr="00F07701" w:rsidRDefault="00691829" w:rsidP="00691829">
      <w:pPr>
        <w:pStyle w:val="Normalny1"/>
        <w:widowControl/>
        <w:suppressAutoHyphens w:val="0"/>
        <w:autoSpaceDE w:val="0"/>
        <w:spacing w:line="360" w:lineRule="auto"/>
        <w:jc w:val="both"/>
        <w:textAlignment w:val="auto"/>
        <w:rPr>
          <w:sz w:val="20"/>
          <w:szCs w:val="20"/>
        </w:rPr>
      </w:pPr>
      <w:r w:rsidRPr="00F07701">
        <w:rPr>
          <w:sz w:val="20"/>
          <w:szCs w:val="20"/>
        </w:rPr>
        <w:t>Producent</w:t>
      </w:r>
      <w:r w:rsidRPr="00F07701">
        <w:rPr>
          <w:sz w:val="20"/>
          <w:szCs w:val="20"/>
        </w:rPr>
        <w:tab/>
      </w:r>
      <w:r w:rsidRPr="00F07701">
        <w:rPr>
          <w:sz w:val="20"/>
          <w:szCs w:val="20"/>
        </w:rPr>
        <w:tab/>
      </w:r>
      <w:r w:rsidRPr="00F07701">
        <w:rPr>
          <w:sz w:val="20"/>
          <w:szCs w:val="20"/>
        </w:rPr>
        <w:tab/>
        <w:t xml:space="preserve"> ………………………………………........…….</w:t>
      </w:r>
    </w:p>
    <w:p w14:paraId="77F34543" w14:textId="77777777" w:rsidR="00691829" w:rsidRPr="00A96181" w:rsidRDefault="00691829" w:rsidP="00691829">
      <w:pPr>
        <w:pStyle w:val="Normalny1"/>
        <w:widowControl/>
        <w:suppressAutoHyphens w:val="0"/>
        <w:autoSpaceDE w:val="0"/>
        <w:spacing w:line="360" w:lineRule="auto"/>
        <w:jc w:val="both"/>
        <w:textAlignment w:val="auto"/>
        <w:rPr>
          <w:sz w:val="20"/>
          <w:szCs w:val="20"/>
        </w:rPr>
      </w:pPr>
      <w:r w:rsidRPr="00F07701">
        <w:rPr>
          <w:sz w:val="20"/>
          <w:szCs w:val="20"/>
        </w:rPr>
        <w:t>Typ/Model/Nr katalogowy</w:t>
      </w:r>
      <w:r w:rsidRPr="00F07701">
        <w:rPr>
          <w:sz w:val="20"/>
          <w:szCs w:val="20"/>
        </w:rPr>
        <w:tab/>
        <w:t>……………………………….……………………</w:t>
      </w:r>
    </w:p>
    <w:tbl>
      <w:tblPr>
        <w:tblW w:w="10320" w:type="dxa"/>
        <w:tblInd w:w="108" w:type="dxa"/>
        <w:tblLayout w:type="fixed"/>
        <w:tblLook w:val="0000" w:firstRow="0" w:lastRow="0" w:firstColumn="0" w:lastColumn="0" w:noHBand="0" w:noVBand="0"/>
      </w:tblPr>
      <w:tblGrid>
        <w:gridCol w:w="600"/>
        <w:gridCol w:w="4200"/>
        <w:gridCol w:w="5520"/>
      </w:tblGrid>
      <w:tr w:rsidR="00691829" w:rsidRPr="00F07701" w14:paraId="44D2EC7A" w14:textId="77777777" w:rsidTr="000647AB">
        <w:tc>
          <w:tcPr>
            <w:tcW w:w="600" w:type="dxa"/>
            <w:tcBorders>
              <w:top w:val="single" w:sz="4" w:space="0" w:color="000000"/>
              <w:left w:val="single" w:sz="4" w:space="0" w:color="000000"/>
              <w:bottom w:val="single" w:sz="4" w:space="0" w:color="000000"/>
              <w:right w:val="single" w:sz="4" w:space="0" w:color="000000"/>
            </w:tcBorders>
            <w:vAlign w:val="center"/>
          </w:tcPr>
          <w:p w14:paraId="4AB51D7D" w14:textId="77777777" w:rsidR="00691829" w:rsidRPr="00F07701" w:rsidRDefault="00691829" w:rsidP="00691829">
            <w:pPr>
              <w:pStyle w:val="Normalny1"/>
              <w:spacing w:line="360" w:lineRule="auto"/>
              <w:jc w:val="center"/>
              <w:rPr>
                <w:b/>
                <w:bCs/>
                <w:sz w:val="20"/>
                <w:szCs w:val="20"/>
              </w:rPr>
            </w:pPr>
            <w:r>
              <w:rPr>
                <w:b/>
                <w:bCs/>
                <w:sz w:val="20"/>
                <w:szCs w:val="20"/>
              </w:rPr>
              <w:t>L</w:t>
            </w:r>
            <w:r w:rsidRPr="00F07701">
              <w:rPr>
                <w:b/>
                <w:bCs/>
                <w:sz w:val="20"/>
                <w:szCs w:val="20"/>
              </w:rPr>
              <w:t>p</w:t>
            </w:r>
          </w:p>
        </w:tc>
        <w:tc>
          <w:tcPr>
            <w:tcW w:w="4200" w:type="dxa"/>
            <w:tcBorders>
              <w:top w:val="single" w:sz="4" w:space="0" w:color="000000"/>
              <w:left w:val="single" w:sz="4" w:space="0" w:color="000000"/>
              <w:bottom w:val="single" w:sz="4" w:space="0" w:color="000000"/>
              <w:right w:val="single" w:sz="4" w:space="0" w:color="000000"/>
            </w:tcBorders>
            <w:vAlign w:val="center"/>
          </w:tcPr>
          <w:p w14:paraId="213931E2" w14:textId="77777777" w:rsidR="00691829" w:rsidRPr="00F07701" w:rsidRDefault="00691829" w:rsidP="00691829">
            <w:pPr>
              <w:pStyle w:val="Normalny1"/>
              <w:spacing w:line="360" w:lineRule="auto"/>
              <w:jc w:val="center"/>
              <w:rPr>
                <w:b/>
                <w:bCs/>
                <w:sz w:val="20"/>
                <w:szCs w:val="20"/>
              </w:rPr>
            </w:pPr>
            <w:r w:rsidRPr="00F07701">
              <w:rPr>
                <w:b/>
                <w:bCs/>
                <w:sz w:val="20"/>
                <w:szCs w:val="20"/>
              </w:rPr>
              <w:t>Wymagane parametry</w:t>
            </w:r>
            <w:r>
              <w:rPr>
                <w:b/>
                <w:bCs/>
                <w:sz w:val="20"/>
                <w:szCs w:val="20"/>
              </w:rPr>
              <w:t xml:space="preserve"> przez Zamawiającego</w:t>
            </w:r>
          </w:p>
        </w:tc>
        <w:tc>
          <w:tcPr>
            <w:tcW w:w="5520" w:type="dxa"/>
            <w:tcBorders>
              <w:top w:val="single" w:sz="4" w:space="0" w:color="000000"/>
              <w:left w:val="single" w:sz="4" w:space="0" w:color="000000"/>
              <w:bottom w:val="single" w:sz="4" w:space="0" w:color="000000"/>
              <w:right w:val="single" w:sz="4" w:space="0" w:color="000000"/>
            </w:tcBorders>
            <w:vAlign w:val="center"/>
          </w:tcPr>
          <w:p w14:paraId="2A3B6D0A" w14:textId="77777777" w:rsidR="00691829" w:rsidRPr="00F07701" w:rsidRDefault="00691829" w:rsidP="00691829">
            <w:pPr>
              <w:pStyle w:val="Normalny1"/>
              <w:spacing w:line="360" w:lineRule="auto"/>
              <w:jc w:val="center"/>
              <w:rPr>
                <w:rStyle w:val="Domylnaczcionkaakapitu2"/>
                <w:sz w:val="20"/>
                <w:szCs w:val="20"/>
              </w:rPr>
            </w:pPr>
            <w:r w:rsidRPr="00F07701">
              <w:rPr>
                <w:rStyle w:val="Domylnaczcionkaakapitu2"/>
                <w:sz w:val="20"/>
                <w:szCs w:val="20"/>
              </w:rPr>
              <w:t xml:space="preserve">Podać oferowany przez Wykonawcę parametr </w:t>
            </w:r>
          </w:p>
        </w:tc>
      </w:tr>
      <w:tr w:rsidR="00691829" w:rsidRPr="00F07701" w14:paraId="017A84EA" w14:textId="77777777" w:rsidTr="000647AB">
        <w:trPr>
          <w:trHeight w:val="455"/>
        </w:trPr>
        <w:tc>
          <w:tcPr>
            <w:tcW w:w="600" w:type="dxa"/>
            <w:tcBorders>
              <w:top w:val="single" w:sz="4" w:space="0" w:color="000000"/>
              <w:left w:val="single" w:sz="4" w:space="0" w:color="000000"/>
              <w:bottom w:val="single" w:sz="4" w:space="0" w:color="000000"/>
              <w:right w:val="single" w:sz="4" w:space="0" w:color="000000"/>
            </w:tcBorders>
          </w:tcPr>
          <w:p w14:paraId="6AC6E7F9" w14:textId="77777777" w:rsidR="00691829" w:rsidRPr="00F07701" w:rsidRDefault="00691829" w:rsidP="00691829">
            <w:pPr>
              <w:pStyle w:val="Normalny1"/>
              <w:autoSpaceDE w:val="0"/>
              <w:spacing w:line="36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6BBE2B9F" w14:textId="77777777" w:rsidR="00691829" w:rsidRPr="00F07701" w:rsidRDefault="00691829" w:rsidP="00691829">
            <w:pPr>
              <w:pStyle w:val="Normalny1"/>
              <w:autoSpaceDE w:val="0"/>
              <w:spacing w:line="360" w:lineRule="auto"/>
              <w:jc w:val="both"/>
              <w:rPr>
                <w:sz w:val="20"/>
                <w:szCs w:val="20"/>
              </w:rPr>
            </w:pPr>
          </w:p>
        </w:tc>
        <w:tc>
          <w:tcPr>
            <w:tcW w:w="5520" w:type="dxa"/>
            <w:tcBorders>
              <w:top w:val="single" w:sz="4" w:space="0" w:color="000000"/>
              <w:left w:val="single" w:sz="4" w:space="0" w:color="000000"/>
              <w:bottom w:val="single" w:sz="4" w:space="0" w:color="000000"/>
              <w:right w:val="single" w:sz="4" w:space="0" w:color="000000"/>
            </w:tcBorders>
          </w:tcPr>
          <w:p w14:paraId="799C6FD0" w14:textId="77777777" w:rsidR="00691829" w:rsidRPr="00F07701" w:rsidRDefault="00691829" w:rsidP="00691829">
            <w:pPr>
              <w:pStyle w:val="Normalny1"/>
              <w:autoSpaceDE w:val="0"/>
              <w:spacing w:line="360" w:lineRule="auto"/>
              <w:jc w:val="both"/>
              <w:rPr>
                <w:sz w:val="20"/>
                <w:szCs w:val="20"/>
              </w:rPr>
            </w:pPr>
          </w:p>
        </w:tc>
      </w:tr>
      <w:tr w:rsidR="00691829" w:rsidRPr="00F07701" w14:paraId="5D5FC163" w14:textId="77777777" w:rsidTr="000647AB">
        <w:trPr>
          <w:trHeight w:val="339"/>
        </w:trPr>
        <w:tc>
          <w:tcPr>
            <w:tcW w:w="600" w:type="dxa"/>
            <w:tcBorders>
              <w:top w:val="single" w:sz="4" w:space="0" w:color="000000"/>
              <w:left w:val="single" w:sz="4" w:space="0" w:color="000000"/>
              <w:bottom w:val="single" w:sz="4" w:space="0" w:color="000000"/>
              <w:right w:val="single" w:sz="4" w:space="0" w:color="000000"/>
            </w:tcBorders>
          </w:tcPr>
          <w:p w14:paraId="5449AC58" w14:textId="77777777" w:rsidR="00691829" w:rsidRPr="00F07701" w:rsidRDefault="00691829" w:rsidP="00691829">
            <w:pPr>
              <w:pStyle w:val="Normalny1"/>
              <w:autoSpaceDE w:val="0"/>
              <w:spacing w:line="36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296593AC" w14:textId="77777777" w:rsidR="00691829" w:rsidRPr="00F07701" w:rsidRDefault="00691829" w:rsidP="00691829">
            <w:pPr>
              <w:pStyle w:val="Normalny1"/>
              <w:autoSpaceDE w:val="0"/>
              <w:spacing w:line="360" w:lineRule="auto"/>
              <w:jc w:val="both"/>
              <w:rPr>
                <w:sz w:val="20"/>
                <w:szCs w:val="20"/>
              </w:rPr>
            </w:pPr>
            <w:r w:rsidRPr="00F07701">
              <w:rPr>
                <w:sz w:val="20"/>
                <w:szCs w:val="20"/>
              </w:rPr>
              <w:t>Itd.</w:t>
            </w:r>
          </w:p>
        </w:tc>
        <w:tc>
          <w:tcPr>
            <w:tcW w:w="5520" w:type="dxa"/>
            <w:tcBorders>
              <w:top w:val="single" w:sz="4" w:space="0" w:color="000000"/>
              <w:left w:val="single" w:sz="4" w:space="0" w:color="000000"/>
              <w:bottom w:val="single" w:sz="4" w:space="0" w:color="000000"/>
              <w:right w:val="single" w:sz="4" w:space="0" w:color="000000"/>
            </w:tcBorders>
          </w:tcPr>
          <w:p w14:paraId="38DEFB69" w14:textId="77777777" w:rsidR="00691829" w:rsidRPr="00F07701" w:rsidRDefault="00691829" w:rsidP="00691829">
            <w:pPr>
              <w:pStyle w:val="Normalny1"/>
              <w:autoSpaceDE w:val="0"/>
              <w:spacing w:line="360" w:lineRule="auto"/>
              <w:jc w:val="both"/>
              <w:rPr>
                <w:sz w:val="20"/>
                <w:szCs w:val="20"/>
              </w:rPr>
            </w:pPr>
          </w:p>
        </w:tc>
      </w:tr>
    </w:tbl>
    <w:p w14:paraId="3D8ACF6D" w14:textId="77777777" w:rsidR="00691829" w:rsidRPr="00691829" w:rsidRDefault="00691829" w:rsidP="00691829">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r w:rsidRPr="00691829">
        <w:rPr>
          <w:rFonts w:ascii="Georgia" w:hAnsi="Georgia" w:cs="Georgia-BoldItalic"/>
          <w:b/>
          <w:bCs/>
          <w:i/>
          <w:iCs/>
          <w:kern w:val="0"/>
          <w:sz w:val="18"/>
          <w:szCs w:val="18"/>
          <w:highlight w:val="cyan"/>
          <w:lang w:eastAsia="pl-PL"/>
        </w:rPr>
        <w:t xml:space="preserve">Uwaga! </w:t>
      </w:r>
      <w:r w:rsidRPr="00691829">
        <w:rPr>
          <w:rFonts w:ascii="Georgia" w:hAnsi="Georgia" w:cs="Georgia-BoldItalic"/>
          <w:i/>
          <w:iCs/>
          <w:kern w:val="0"/>
          <w:sz w:val="18"/>
          <w:szCs w:val="18"/>
          <w:highlight w:val="cyan"/>
          <w:lang w:eastAsia="pl-PL"/>
        </w:rPr>
        <w:t>W przypadku braku uzupełnienia w/w tabeli potwierdzającej oferowane parametry sprzętu, oferta Wykonawcy zostanie odrzucona na podstawie art. 226 ust. 1 pkt 5 ustawy Prawo zamówień publicznych.</w:t>
      </w:r>
    </w:p>
    <w:p w14:paraId="1C5DCFBF" w14:textId="77777777" w:rsidR="00691829" w:rsidRPr="00F07701" w:rsidRDefault="00691829" w:rsidP="00E24E94">
      <w:pPr>
        <w:pStyle w:val="Normalny1"/>
        <w:tabs>
          <w:tab w:val="num" w:pos="0"/>
          <w:tab w:val="num" w:pos="360"/>
        </w:tabs>
        <w:autoSpaceDE w:val="0"/>
        <w:spacing w:line="360" w:lineRule="auto"/>
        <w:jc w:val="both"/>
        <w:rPr>
          <w:b/>
          <w:sz w:val="20"/>
          <w:szCs w:val="20"/>
        </w:rPr>
      </w:pPr>
    </w:p>
    <w:p w14:paraId="1D7A6457" w14:textId="77777777" w:rsidR="00E24E94" w:rsidRPr="00622953" w:rsidRDefault="00E24E94" w:rsidP="00EB4F72">
      <w:pPr>
        <w:pStyle w:val="Akapitzlist"/>
        <w:numPr>
          <w:ilvl w:val="0"/>
          <w:numId w:val="54"/>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E24E94" w:rsidRPr="00396863" w14:paraId="2141603D" w14:textId="77777777" w:rsidTr="0067321E">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B682589"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574E0FE"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FE86396"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24E94" w:rsidRPr="00396863" w14:paraId="525CBA0B" w14:textId="77777777" w:rsidTr="0067321E">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415C978"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2DEDB1C" w14:textId="77777777" w:rsidR="00E24E94" w:rsidRPr="00396863" w:rsidRDefault="00E24E94" w:rsidP="0067321E">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A8884D5" w14:textId="77777777" w:rsidR="00E24E94" w:rsidRPr="00396863" w:rsidRDefault="00E24E94" w:rsidP="0067321E">
            <w:pPr>
              <w:spacing w:line="360" w:lineRule="auto"/>
              <w:jc w:val="both"/>
              <w:rPr>
                <w:rFonts w:ascii="Georgia" w:hAnsi="Georgia" w:cs="Arial"/>
                <w:sz w:val="18"/>
                <w:szCs w:val="18"/>
              </w:rPr>
            </w:pPr>
          </w:p>
        </w:tc>
      </w:tr>
      <w:tr w:rsidR="00E24E94" w:rsidRPr="00396863" w14:paraId="78764E8C" w14:textId="77777777" w:rsidTr="0067321E">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A5A0998"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7B2EDEA3" w14:textId="77777777" w:rsidR="00E24E94" w:rsidRPr="00396863" w:rsidRDefault="00E24E94" w:rsidP="0067321E">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0200BEC" w14:textId="77777777" w:rsidR="00E24E94" w:rsidRPr="00396863" w:rsidRDefault="00E24E94" w:rsidP="0067321E">
            <w:pPr>
              <w:spacing w:line="360" w:lineRule="auto"/>
              <w:jc w:val="both"/>
              <w:rPr>
                <w:rFonts w:ascii="Georgia" w:hAnsi="Georgia" w:cs="Arial"/>
                <w:sz w:val="18"/>
                <w:szCs w:val="18"/>
              </w:rPr>
            </w:pPr>
          </w:p>
        </w:tc>
      </w:tr>
    </w:tbl>
    <w:p w14:paraId="6DB04DB0" w14:textId="77777777" w:rsidR="00E24E94" w:rsidRDefault="00E24E94" w:rsidP="00E24E94">
      <w:pPr>
        <w:tabs>
          <w:tab w:val="left" w:pos="360"/>
        </w:tabs>
        <w:overflowPunct w:val="0"/>
        <w:autoSpaceDE w:val="0"/>
        <w:spacing w:line="360" w:lineRule="auto"/>
        <w:jc w:val="both"/>
        <w:rPr>
          <w:rFonts w:ascii="Georgia" w:hAnsi="Georgia" w:cs="Georgia"/>
          <w:sz w:val="16"/>
          <w:szCs w:val="16"/>
        </w:rPr>
      </w:pPr>
    </w:p>
    <w:p w14:paraId="1FA14A75" w14:textId="77777777" w:rsidR="00E24E94" w:rsidRDefault="00E24E94" w:rsidP="00E24E94">
      <w:pPr>
        <w:spacing w:line="240" w:lineRule="auto"/>
        <w:ind w:left="4962"/>
        <w:rPr>
          <w:rFonts w:ascii="Georgia" w:hAnsi="Georgia" w:cs="Georgia"/>
          <w:i/>
          <w:iCs/>
          <w:color w:val="000000"/>
          <w:sz w:val="18"/>
          <w:szCs w:val="18"/>
        </w:rPr>
      </w:pPr>
    </w:p>
    <w:p w14:paraId="69D76BD1" w14:textId="77777777" w:rsidR="00376540" w:rsidRDefault="00376540" w:rsidP="00E24E94">
      <w:pPr>
        <w:spacing w:line="240" w:lineRule="auto"/>
        <w:ind w:left="4962"/>
        <w:rPr>
          <w:rFonts w:ascii="Georgia" w:hAnsi="Georgia" w:cs="Georgia"/>
          <w:i/>
          <w:iCs/>
          <w:color w:val="000000"/>
          <w:sz w:val="18"/>
          <w:szCs w:val="18"/>
        </w:rPr>
      </w:pPr>
    </w:p>
    <w:p w14:paraId="391ACC18" w14:textId="77777777" w:rsidR="00406CAB" w:rsidRDefault="00406CAB" w:rsidP="00E24E94">
      <w:pPr>
        <w:spacing w:line="240" w:lineRule="auto"/>
        <w:ind w:left="4962"/>
        <w:rPr>
          <w:rFonts w:ascii="Georgia" w:hAnsi="Georgia" w:cs="Georgia"/>
          <w:i/>
          <w:iCs/>
          <w:color w:val="000000"/>
          <w:sz w:val="18"/>
          <w:szCs w:val="18"/>
        </w:rPr>
      </w:pPr>
    </w:p>
    <w:p w14:paraId="05DBA349" w14:textId="77777777" w:rsidR="00376540" w:rsidRDefault="00376540" w:rsidP="00E24E94">
      <w:pPr>
        <w:spacing w:line="240" w:lineRule="auto"/>
        <w:ind w:left="4962"/>
        <w:rPr>
          <w:rFonts w:ascii="Georgia" w:hAnsi="Georgia" w:cs="Georgia"/>
          <w:i/>
          <w:iCs/>
          <w:color w:val="000000"/>
          <w:sz w:val="18"/>
          <w:szCs w:val="18"/>
        </w:rPr>
      </w:pPr>
    </w:p>
    <w:p w14:paraId="5565DC0C" w14:textId="77777777" w:rsidR="00376540" w:rsidRDefault="00376540" w:rsidP="00E24E94">
      <w:pPr>
        <w:spacing w:line="240" w:lineRule="auto"/>
        <w:ind w:left="4962"/>
        <w:rPr>
          <w:rFonts w:ascii="Georgia" w:hAnsi="Georgia" w:cs="Georgia"/>
          <w:i/>
          <w:iCs/>
          <w:color w:val="000000"/>
          <w:sz w:val="18"/>
          <w:szCs w:val="18"/>
        </w:rPr>
      </w:pPr>
    </w:p>
    <w:p w14:paraId="09B2252D" w14:textId="77777777" w:rsidR="00E24E94" w:rsidRPr="00E84FF5" w:rsidRDefault="00E24E94" w:rsidP="00E24E94">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1248EB71" w14:textId="77777777" w:rsidR="00E24E94" w:rsidRPr="00E84FF5" w:rsidRDefault="00E24E94" w:rsidP="00E24E94">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2801A7FA" w14:textId="77777777" w:rsidR="00D5481D" w:rsidRDefault="00D5481D" w:rsidP="00E24E94">
      <w:pPr>
        <w:autoSpaceDE w:val="0"/>
        <w:jc w:val="both"/>
        <w:rPr>
          <w:rFonts w:ascii="Georgia" w:hAnsi="Georgia"/>
          <w:i/>
          <w:sz w:val="18"/>
          <w:szCs w:val="18"/>
        </w:rPr>
      </w:pPr>
    </w:p>
    <w:p w14:paraId="2DEA3F52" w14:textId="77777777" w:rsidR="00D5481D" w:rsidRDefault="00D5481D" w:rsidP="00E24E94">
      <w:pPr>
        <w:autoSpaceDE w:val="0"/>
        <w:jc w:val="both"/>
        <w:rPr>
          <w:rFonts w:ascii="Georgia" w:hAnsi="Georgia"/>
          <w:i/>
          <w:sz w:val="18"/>
          <w:szCs w:val="18"/>
        </w:rPr>
      </w:pPr>
    </w:p>
    <w:p w14:paraId="2912EC43" w14:textId="77777777" w:rsidR="00D5481D" w:rsidRDefault="00D5481D" w:rsidP="00E24E94">
      <w:pPr>
        <w:autoSpaceDE w:val="0"/>
        <w:jc w:val="both"/>
        <w:rPr>
          <w:rFonts w:ascii="Georgia" w:hAnsi="Georgia"/>
          <w:i/>
          <w:sz w:val="18"/>
          <w:szCs w:val="18"/>
        </w:rPr>
      </w:pPr>
    </w:p>
    <w:p w14:paraId="22234F9A" w14:textId="77777777" w:rsidR="00D5481D" w:rsidRPr="00E60300" w:rsidRDefault="00D5481D" w:rsidP="00E24E94">
      <w:pPr>
        <w:autoSpaceDE w:val="0"/>
        <w:jc w:val="both"/>
        <w:rPr>
          <w:rFonts w:ascii="Georgia" w:hAnsi="Georgia"/>
          <w:i/>
          <w:sz w:val="18"/>
          <w:szCs w:val="18"/>
        </w:rPr>
      </w:pPr>
    </w:p>
    <w:p w14:paraId="6492FCF7" w14:textId="77777777" w:rsidR="00E24E94" w:rsidRPr="00E60300" w:rsidRDefault="00E24E94" w:rsidP="00E24E94">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75FF8909" w14:textId="77777777" w:rsidR="00E24E94" w:rsidRPr="00E60300" w:rsidRDefault="00E24E94" w:rsidP="00E24E94">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67392164" w14:textId="77777777" w:rsidR="00E24E94" w:rsidRPr="00E60300" w:rsidRDefault="00E24E94" w:rsidP="00EB4F72">
      <w:pPr>
        <w:numPr>
          <w:ilvl w:val="0"/>
          <w:numId w:val="5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5C2F4BD" w14:textId="77777777" w:rsidR="00E24E94" w:rsidRDefault="00E24E94" w:rsidP="00EB4F72">
      <w:pPr>
        <w:numPr>
          <w:ilvl w:val="0"/>
          <w:numId w:val="5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7333B05A" w14:textId="77777777" w:rsidR="00E24E94" w:rsidRDefault="00E24E94" w:rsidP="00EB4F72">
      <w:pPr>
        <w:numPr>
          <w:ilvl w:val="0"/>
          <w:numId w:val="51"/>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210167A8" w14:textId="77777777" w:rsidR="00E24E94" w:rsidRPr="00F46411" w:rsidRDefault="00E24E94" w:rsidP="00E24E94">
      <w:pPr>
        <w:overflowPunct w:val="0"/>
        <w:autoSpaceDE w:val="0"/>
        <w:spacing w:line="240" w:lineRule="auto"/>
        <w:jc w:val="both"/>
        <w:rPr>
          <w:rFonts w:ascii="Georgia" w:hAnsi="Georgia"/>
          <w:i/>
          <w:iCs/>
          <w:sz w:val="16"/>
          <w:szCs w:val="20"/>
        </w:rPr>
        <w:sectPr w:rsidR="00E24E94" w:rsidRPr="00F46411" w:rsidSect="00EB4F72">
          <w:headerReference w:type="default" r:id="rId39"/>
          <w:pgSz w:w="11906" w:h="16838" w:code="9"/>
          <w:pgMar w:top="1135" w:right="851" w:bottom="567" w:left="851" w:header="284" w:footer="260" w:gutter="0"/>
          <w:cols w:space="708"/>
          <w:docGrid w:linePitch="326"/>
        </w:sectPr>
      </w:pPr>
    </w:p>
    <w:p w14:paraId="4DF24E5B" w14:textId="007E2501" w:rsidR="00E24E94" w:rsidRPr="00E84FF5" w:rsidRDefault="00E24E94" w:rsidP="00E24E9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tab/>
      </w:r>
      <w:r>
        <w:rPr>
          <w:rFonts w:ascii="Georgia" w:hAnsi="Georgia"/>
          <w:b/>
          <w:bCs w:val="0"/>
          <w:i/>
          <w:iCs/>
          <w:sz w:val="20"/>
          <w:szCs w:val="20"/>
        </w:rPr>
        <w:tab/>
      </w:r>
      <w:bookmarkStart w:id="83" w:name="_Toc125029270"/>
      <w:bookmarkStart w:id="84" w:name="_Toc150850650"/>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990D7E">
        <w:rPr>
          <w:rFonts w:ascii="Georgia" w:hAnsi="Georgia"/>
          <w:b/>
          <w:bCs w:val="0"/>
          <w:i/>
          <w:iCs/>
          <w:sz w:val="20"/>
          <w:szCs w:val="20"/>
        </w:rPr>
        <w:t>5</w:t>
      </w:r>
      <w:r w:rsidRPr="00AC0A23">
        <w:rPr>
          <w:rFonts w:ascii="Georgia" w:hAnsi="Georgia"/>
          <w:b/>
          <w:bCs w:val="0"/>
          <w:i/>
          <w:iCs/>
          <w:sz w:val="20"/>
          <w:szCs w:val="20"/>
        </w:rPr>
        <w:t xml:space="preserve"> do SWZ</w:t>
      </w:r>
      <w:bookmarkStart w:id="85" w:name="_Toc96079931"/>
      <w:bookmarkStart w:id="86" w:name="_Toc96673399"/>
      <w:bookmarkStart w:id="87" w:name="_Toc106875425"/>
      <w:bookmarkStart w:id="88" w:name="_Toc93314453"/>
      <w:bookmarkEnd w:id="83"/>
      <w:bookmarkEnd w:id="84"/>
    </w:p>
    <w:p w14:paraId="63B4C6FB" w14:textId="77777777" w:rsidR="00E24E94" w:rsidRPr="00E84FF5" w:rsidRDefault="00E24E94" w:rsidP="00E24E94">
      <w:pPr>
        <w:pStyle w:val="Nagwek8"/>
        <w:spacing w:before="0" w:after="0" w:line="360" w:lineRule="auto"/>
        <w:ind w:left="0" w:firstLine="0"/>
        <w:jc w:val="center"/>
        <w:rPr>
          <w:rFonts w:ascii="Georgia" w:hAnsi="Georgia" w:cs="Georgia"/>
          <w:b/>
          <w:bCs w:val="0"/>
        </w:rPr>
      </w:pPr>
      <w:bookmarkStart w:id="89" w:name="_Toc108605937"/>
      <w:bookmarkStart w:id="90" w:name="_Toc108606024"/>
      <w:bookmarkStart w:id="91" w:name="_Toc110505315"/>
      <w:bookmarkStart w:id="92" w:name="_Toc125029271"/>
      <w:bookmarkStart w:id="93" w:name="_Toc143249573"/>
      <w:bookmarkStart w:id="94" w:name="_Toc150850518"/>
      <w:bookmarkStart w:id="95" w:name="_Toc150850651"/>
      <w:r>
        <w:rPr>
          <w:rFonts w:ascii="Georgia" w:hAnsi="Georgia" w:cs="Georgia"/>
          <w:b/>
          <w:bCs w:val="0"/>
        </w:rPr>
        <w:t>Projekt umowy</w:t>
      </w:r>
      <w:bookmarkEnd w:id="85"/>
      <w:bookmarkEnd w:id="86"/>
      <w:bookmarkEnd w:id="87"/>
      <w:bookmarkEnd w:id="89"/>
      <w:bookmarkEnd w:id="90"/>
      <w:bookmarkEnd w:id="91"/>
      <w:bookmarkEnd w:id="92"/>
      <w:bookmarkEnd w:id="93"/>
      <w:bookmarkEnd w:id="94"/>
      <w:bookmarkEnd w:id="95"/>
      <w:r>
        <w:rPr>
          <w:rFonts w:ascii="Georgia" w:hAnsi="Georgia" w:cs="Georgia"/>
          <w:b/>
          <w:bCs w:val="0"/>
        </w:rPr>
        <w:t xml:space="preserve"> </w:t>
      </w:r>
      <w:bookmarkEnd w:id="88"/>
    </w:p>
    <w:p w14:paraId="294287CB"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78602CD7" w14:textId="77777777" w:rsidR="00E24E94" w:rsidRPr="00301D31" w:rsidRDefault="00E24E94" w:rsidP="00E24E94">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CA539DB" w14:textId="77777777" w:rsidR="00E24E94" w:rsidRPr="000D6F66" w:rsidRDefault="00E24E94" w:rsidP="00E24E94">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09A942E1" w14:textId="77777777" w:rsidR="00E24E94" w:rsidRPr="00CA7158" w:rsidRDefault="00E24E94" w:rsidP="00E24E94">
      <w:pPr>
        <w:spacing w:line="360" w:lineRule="auto"/>
        <w:jc w:val="both"/>
        <w:rPr>
          <w:rFonts w:ascii="Georgia" w:hAnsi="Georgia" w:cs="Georgia"/>
          <w:sz w:val="20"/>
          <w:szCs w:val="20"/>
        </w:rPr>
      </w:pPr>
    </w:p>
    <w:p w14:paraId="3D776DAE"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29B7920A" w14:textId="77777777" w:rsidR="00E24E94" w:rsidRDefault="00E24E94" w:rsidP="00E24E94">
      <w:pPr>
        <w:spacing w:line="360" w:lineRule="auto"/>
        <w:rPr>
          <w:rFonts w:ascii="Georgia" w:hAnsi="Georgia"/>
          <w:sz w:val="20"/>
          <w:szCs w:val="20"/>
        </w:rPr>
      </w:pPr>
    </w:p>
    <w:p w14:paraId="5AA12262" w14:textId="4965BED8"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r w:rsidRPr="00542079">
        <w:rPr>
          <w:rFonts w:ascii="Georgia" w:hAnsi="Georgia"/>
          <w:i/>
          <w:iCs/>
          <w:sz w:val="18"/>
          <w:szCs w:val="18"/>
        </w:rPr>
        <w:t xml:space="preserve"> </w:t>
      </w:r>
    </w:p>
    <w:p w14:paraId="72B0E1CA" w14:textId="7D7FD6FC"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w:t>
      </w:r>
      <w:r w:rsidR="00180BD8">
        <w:rPr>
          <w:rFonts w:ascii="Georgia" w:hAnsi="Georgia"/>
          <w:i/>
          <w:iCs/>
          <w:sz w:val="18"/>
          <w:szCs w:val="18"/>
        </w:rPr>
        <w:t xml:space="preserve">t.j. </w:t>
      </w:r>
      <w:r w:rsidRPr="00542079">
        <w:rPr>
          <w:rFonts w:ascii="Georgia" w:hAnsi="Georgia"/>
          <w:i/>
          <w:iCs/>
          <w:sz w:val="18"/>
          <w:szCs w:val="18"/>
        </w:rPr>
        <w:t>Dz. U. z 20</w:t>
      </w:r>
      <w:r>
        <w:rPr>
          <w:rFonts w:ascii="Georgia" w:hAnsi="Georgia"/>
          <w:i/>
          <w:iCs/>
          <w:sz w:val="18"/>
          <w:szCs w:val="18"/>
        </w:rPr>
        <w:t>2</w:t>
      </w:r>
      <w:r w:rsidR="00180BD8">
        <w:rPr>
          <w:rFonts w:ascii="Georgia" w:hAnsi="Georgia"/>
          <w:i/>
          <w:iCs/>
          <w:sz w:val="18"/>
          <w:szCs w:val="18"/>
        </w:rPr>
        <w:t>3</w:t>
      </w:r>
      <w:r w:rsidRPr="00542079">
        <w:rPr>
          <w:rFonts w:ascii="Georgia" w:hAnsi="Georgia"/>
          <w:i/>
          <w:iCs/>
          <w:sz w:val="18"/>
          <w:szCs w:val="18"/>
        </w:rPr>
        <w:t>r, poz</w:t>
      </w:r>
      <w:r>
        <w:rPr>
          <w:rFonts w:ascii="Georgia" w:hAnsi="Georgia"/>
          <w:i/>
          <w:iCs/>
          <w:sz w:val="18"/>
          <w:szCs w:val="18"/>
        </w:rPr>
        <w:t>. 1</w:t>
      </w:r>
      <w:r w:rsidR="00180BD8">
        <w:rPr>
          <w:rFonts w:ascii="Georgia" w:hAnsi="Georgia"/>
          <w:i/>
          <w:iCs/>
          <w:sz w:val="18"/>
          <w:szCs w:val="18"/>
        </w:rPr>
        <w:t>605</w:t>
      </w:r>
      <w:r>
        <w:rPr>
          <w:rFonts w:ascii="Georgia" w:hAnsi="Georgia"/>
          <w:i/>
          <w:iCs/>
          <w:sz w:val="18"/>
          <w:szCs w:val="18"/>
        </w:rPr>
        <w:t xml:space="preserve">) </w:t>
      </w:r>
      <w:r w:rsidRPr="00542079">
        <w:rPr>
          <w:rFonts w:ascii="Georgia" w:hAnsi="Georgia"/>
          <w:i/>
          <w:iCs/>
          <w:sz w:val="18"/>
          <w:szCs w:val="18"/>
        </w:rPr>
        <w:t>znak ZP</w:t>
      </w:r>
      <w:r w:rsidRPr="00AA0A62">
        <w:rPr>
          <w:rFonts w:ascii="Georgia" w:hAnsi="Georgia"/>
          <w:i/>
          <w:iCs/>
          <w:sz w:val="18"/>
          <w:szCs w:val="18"/>
        </w:rPr>
        <w:t>.26.1.</w:t>
      </w:r>
      <w:r w:rsidR="00C35A29">
        <w:rPr>
          <w:rFonts w:ascii="Georgia" w:hAnsi="Georgia"/>
          <w:i/>
          <w:iCs/>
          <w:sz w:val="18"/>
          <w:szCs w:val="18"/>
        </w:rPr>
        <w:t>50</w:t>
      </w:r>
      <w:r w:rsidRPr="00AA0A62">
        <w:rPr>
          <w:rFonts w:ascii="Georgia" w:hAnsi="Georgia"/>
          <w:i/>
          <w:iCs/>
          <w:sz w:val="18"/>
          <w:szCs w:val="18"/>
        </w:rPr>
        <w:t>.2023</w:t>
      </w:r>
    </w:p>
    <w:p w14:paraId="06D2FA92" w14:textId="77777777" w:rsidR="00EC4148" w:rsidRPr="00542079" w:rsidRDefault="00EC4148" w:rsidP="00EC4148">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2ABEAC5B" w14:textId="77777777" w:rsidR="00E24E94" w:rsidRPr="00E22BE7" w:rsidRDefault="00E24E94" w:rsidP="00E24E94">
      <w:pPr>
        <w:spacing w:line="360" w:lineRule="auto"/>
        <w:rPr>
          <w:rFonts w:ascii="Georgia" w:hAnsi="Georgia" w:cs="Georgia"/>
          <w:b/>
          <w:bCs/>
          <w:i/>
          <w:iCs/>
          <w:sz w:val="20"/>
          <w:szCs w:val="20"/>
        </w:rPr>
      </w:pPr>
    </w:p>
    <w:p w14:paraId="001F533A" w14:textId="2C677397" w:rsidR="00C35A29" w:rsidRPr="00C35A29" w:rsidRDefault="00180BD8" w:rsidP="00C35A29">
      <w:pPr>
        <w:pStyle w:val="Tretekstu"/>
        <w:spacing w:after="0" w:line="360" w:lineRule="auto"/>
        <w:jc w:val="center"/>
        <w:rPr>
          <w:rFonts w:ascii="Georgia" w:hAnsi="Georgia"/>
          <w:b/>
          <w:sz w:val="20"/>
          <w:szCs w:val="20"/>
        </w:rPr>
      </w:pPr>
      <w:r w:rsidRPr="00E60300">
        <w:rPr>
          <w:rFonts w:ascii="Georgia" w:hAnsi="Georgia"/>
          <w:b/>
          <w:sz w:val="20"/>
          <w:szCs w:val="20"/>
        </w:rPr>
        <w:t>§ 1</w:t>
      </w:r>
    </w:p>
    <w:p w14:paraId="45A6BFA2" w14:textId="4EC7B6A9" w:rsidR="00C35A29" w:rsidRDefault="00C35A29" w:rsidP="00C35A29">
      <w:pPr>
        <w:pStyle w:val="Akapitzlist1"/>
        <w:numPr>
          <w:ilvl w:val="0"/>
          <w:numId w:val="110"/>
        </w:numPr>
        <w:suppressAutoHyphens w:val="0"/>
        <w:spacing w:line="360" w:lineRule="auto"/>
        <w:jc w:val="both"/>
        <w:rPr>
          <w:rFonts w:ascii="Georgia" w:hAnsi="Georgia" w:cs="Georgia"/>
          <w:sz w:val="20"/>
          <w:szCs w:val="20"/>
        </w:rPr>
      </w:pPr>
      <w:bookmarkStart w:id="96" w:name="_Hlk22545289"/>
      <w:r w:rsidRPr="00DC495E">
        <w:rPr>
          <w:rFonts w:ascii="Georgia" w:hAnsi="Georgia" w:cs="Georgia"/>
          <w:sz w:val="20"/>
          <w:szCs w:val="20"/>
        </w:rPr>
        <w:t xml:space="preserve">Przedmiotem umowy jest </w:t>
      </w:r>
      <w:r w:rsidRPr="00DC495E">
        <w:rPr>
          <w:rFonts w:ascii="Georgia" w:hAnsi="Georgia" w:cs="Georgia"/>
          <w:b/>
          <w:bCs/>
          <w:sz w:val="20"/>
          <w:szCs w:val="20"/>
        </w:rPr>
        <w:t xml:space="preserve">dostawa </w:t>
      </w:r>
      <w:r w:rsidRPr="008535C9">
        <w:rPr>
          <w:rFonts w:ascii="Georgia" w:hAnsi="Georgia" w:cs="Georgia"/>
          <w:b/>
          <w:bCs/>
          <w:sz w:val="20"/>
          <w:szCs w:val="20"/>
        </w:rPr>
        <w:t>Ambulansu typu</w:t>
      </w:r>
      <w:r w:rsidRPr="00DC495E">
        <w:rPr>
          <w:rFonts w:ascii="Georgia" w:hAnsi="Georgia" w:cs="Georgia"/>
          <w:b/>
          <w:bCs/>
          <w:sz w:val="20"/>
          <w:szCs w:val="20"/>
        </w:rPr>
        <w:t xml:space="preserve"> C wraz z wyposażeniem</w:t>
      </w:r>
      <w:r w:rsidRPr="00DC495E">
        <w:rPr>
          <w:rFonts w:ascii="Georgia" w:hAnsi="Georgia" w:cs="Georgia"/>
          <w:sz w:val="20"/>
          <w:szCs w:val="20"/>
        </w:rPr>
        <w:t xml:space="preserve"> </w:t>
      </w:r>
      <w:r w:rsidRPr="00DC495E">
        <w:rPr>
          <w:rFonts w:ascii="Georgia" w:hAnsi="Georgia" w:cs="Georgia"/>
          <w:b/>
          <w:bCs/>
          <w:sz w:val="20"/>
          <w:szCs w:val="20"/>
        </w:rPr>
        <w:t xml:space="preserve">medycznym </w:t>
      </w:r>
      <w:r w:rsidRPr="00DC495E">
        <w:rPr>
          <w:rFonts w:ascii="Georgia" w:hAnsi="Georgia" w:cs="Georgia"/>
          <w:sz w:val="20"/>
          <w:szCs w:val="20"/>
        </w:rPr>
        <w:t>dla ZZOZ</w:t>
      </w:r>
      <w:r w:rsidR="000A0FFB">
        <w:rPr>
          <w:rFonts w:ascii="Georgia" w:hAnsi="Georgia" w:cs="Georgia"/>
          <w:sz w:val="20"/>
          <w:szCs w:val="20"/>
        </w:rPr>
        <w:br/>
      </w:r>
      <w:r w:rsidRPr="00DC495E">
        <w:rPr>
          <w:rFonts w:ascii="Georgia" w:hAnsi="Georgia" w:cs="Georgia"/>
          <w:sz w:val="20"/>
          <w:szCs w:val="20"/>
        </w:rPr>
        <w:t xml:space="preserve">w Wadowicach, zgodnie z ofertą stanowiącą </w:t>
      </w:r>
      <w:r w:rsidRPr="00DC495E">
        <w:rPr>
          <w:rFonts w:ascii="Georgia" w:hAnsi="Georgia" w:cs="Georgia"/>
          <w:b/>
          <w:bCs/>
          <w:sz w:val="20"/>
          <w:szCs w:val="20"/>
        </w:rPr>
        <w:t>załącznik nr 1,</w:t>
      </w:r>
      <w:r w:rsidRPr="00DC495E">
        <w:rPr>
          <w:rFonts w:ascii="Georgia" w:hAnsi="Georgia" w:cs="Georgia"/>
          <w:sz w:val="20"/>
          <w:szCs w:val="20"/>
        </w:rPr>
        <w:t xml:space="preserve"> będącą integralną częścią niniejszej umowy.</w:t>
      </w:r>
    </w:p>
    <w:p w14:paraId="001553D6" w14:textId="77777777" w:rsidR="00C35A29" w:rsidRPr="00DC495E" w:rsidRDefault="00C35A29" w:rsidP="00C35A29">
      <w:pPr>
        <w:pStyle w:val="Textbody"/>
        <w:numPr>
          <w:ilvl w:val="0"/>
          <w:numId w:val="110"/>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Osobami odpowiedzialnymi za realizację niniejszej umowy są:</w:t>
      </w:r>
    </w:p>
    <w:p w14:paraId="4D3DF356" w14:textId="10059CA0" w:rsidR="00C35A29" w:rsidRPr="00DC495E" w:rsidRDefault="00C35A29" w:rsidP="00C35A29">
      <w:pPr>
        <w:pStyle w:val="Textbody"/>
        <w:numPr>
          <w:ilvl w:val="1"/>
          <w:numId w:val="110"/>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 xml:space="preserve">ze strony Zamawiającego Kierownik </w:t>
      </w:r>
      <w:r>
        <w:rPr>
          <w:rFonts w:ascii="Georgia" w:hAnsi="Georgia" w:cs="Georgia"/>
          <w:b w:val="0"/>
          <w:bCs w:val="0"/>
          <w:i w:val="0"/>
          <w:iCs w:val="0"/>
          <w:kern w:val="2"/>
          <w:sz w:val="20"/>
          <w:szCs w:val="20"/>
          <w:lang w:val="pl-PL"/>
        </w:rPr>
        <w:t>Wadowickiego Pogotowia Ratunkowego</w:t>
      </w:r>
      <w:r>
        <w:rPr>
          <w:rFonts w:ascii="Georgia" w:hAnsi="Georgia" w:cs="Georgia"/>
          <w:b w:val="0"/>
          <w:bCs w:val="0"/>
          <w:i w:val="0"/>
          <w:iCs w:val="0"/>
          <w:kern w:val="2"/>
          <w:sz w:val="20"/>
          <w:szCs w:val="20"/>
          <w:lang w:val="pl-PL"/>
        </w:rPr>
        <w:t xml:space="preserve"> oraz </w:t>
      </w:r>
      <w:r w:rsidRPr="00DC495E">
        <w:rPr>
          <w:rFonts w:ascii="Georgia" w:hAnsi="Georgia" w:cs="Georgia"/>
          <w:b w:val="0"/>
          <w:bCs w:val="0"/>
          <w:i w:val="0"/>
          <w:iCs w:val="0"/>
          <w:kern w:val="2"/>
          <w:sz w:val="20"/>
          <w:szCs w:val="20"/>
          <w:lang w:val="pl-PL"/>
        </w:rPr>
        <w:t>Kierownik Działu Technicznego lub osoba przez nich upoważniona,</w:t>
      </w:r>
      <w:r>
        <w:rPr>
          <w:rFonts w:ascii="Georgia" w:hAnsi="Georgia" w:cs="Georgia"/>
          <w:b w:val="0"/>
          <w:bCs w:val="0"/>
          <w:i w:val="0"/>
          <w:iCs w:val="0"/>
          <w:kern w:val="2"/>
          <w:sz w:val="20"/>
          <w:szCs w:val="20"/>
          <w:lang w:val="pl-PL"/>
        </w:rPr>
        <w:t xml:space="preserve"> </w:t>
      </w:r>
    </w:p>
    <w:p w14:paraId="700661CE" w14:textId="76DFF542" w:rsidR="00C35A29" w:rsidRPr="00C35A29" w:rsidRDefault="00C35A29" w:rsidP="00C35A29">
      <w:pPr>
        <w:pStyle w:val="Textbody"/>
        <w:numPr>
          <w:ilvl w:val="1"/>
          <w:numId w:val="110"/>
        </w:numPr>
        <w:tabs>
          <w:tab w:val="clear" w:pos="360"/>
          <w:tab w:val="num" w:pos="0"/>
          <w:tab w:val="left" w:pos="426"/>
        </w:tabs>
        <w:spacing w:after="0" w:line="360" w:lineRule="auto"/>
        <w:ind w:left="0" w:firstLine="0"/>
        <w:jc w:val="both"/>
        <w:rPr>
          <w:rFonts w:ascii="Georgia" w:hAnsi="Georgia" w:cs="Georgia"/>
          <w:b w:val="0"/>
          <w:bCs w:val="0"/>
          <w:i w:val="0"/>
          <w:iCs w:val="0"/>
          <w:sz w:val="20"/>
          <w:szCs w:val="20"/>
          <w:lang w:val="pl-PL"/>
        </w:rPr>
      </w:pPr>
      <w:r w:rsidRPr="00DC495E">
        <w:rPr>
          <w:rFonts w:ascii="Georgia" w:hAnsi="Georgia" w:cs="Georgia"/>
          <w:b w:val="0"/>
          <w:bCs w:val="0"/>
          <w:i w:val="0"/>
          <w:iCs w:val="0"/>
          <w:kern w:val="2"/>
          <w:sz w:val="20"/>
          <w:szCs w:val="20"/>
          <w:lang w:val="pl-PL"/>
        </w:rPr>
        <w:t>ze strony Dostawcy:………………………………… lub osoba przez niego upoważniona</w:t>
      </w:r>
    </w:p>
    <w:bookmarkEnd w:id="96"/>
    <w:p w14:paraId="29129620" w14:textId="77777777" w:rsidR="00C35A29" w:rsidRPr="00106000" w:rsidRDefault="00C35A29" w:rsidP="00C35A29">
      <w:pPr>
        <w:pStyle w:val="Tekstpodstawowy"/>
        <w:spacing w:after="0" w:line="360" w:lineRule="auto"/>
        <w:jc w:val="center"/>
        <w:rPr>
          <w:rFonts w:ascii="Georgia" w:hAnsi="Georgia" w:cs="Georgia"/>
          <w:bCs w:val="0"/>
          <w:i w:val="0"/>
          <w:color w:val="auto"/>
          <w:kern w:val="2"/>
          <w:sz w:val="20"/>
          <w:szCs w:val="20"/>
        </w:rPr>
      </w:pPr>
      <w:r w:rsidRPr="00106000">
        <w:rPr>
          <w:rFonts w:ascii="Georgia" w:hAnsi="Georgia" w:cs="Georgia"/>
          <w:bCs w:val="0"/>
          <w:i w:val="0"/>
          <w:color w:val="auto"/>
          <w:kern w:val="2"/>
          <w:sz w:val="20"/>
          <w:szCs w:val="20"/>
        </w:rPr>
        <w:t>§ 2</w:t>
      </w:r>
    </w:p>
    <w:p w14:paraId="49160F29" w14:textId="72744515" w:rsidR="00C35A29" w:rsidRPr="00106000" w:rsidRDefault="00C35A29" w:rsidP="00C35A29">
      <w:pPr>
        <w:pStyle w:val="Textbody"/>
        <w:numPr>
          <w:ilvl w:val="0"/>
          <w:numId w:val="119"/>
        </w:numPr>
        <w:tabs>
          <w:tab w:val="clear" w:pos="360"/>
          <w:tab w:val="left" w:pos="426"/>
        </w:tabs>
        <w:spacing w:after="0" w:line="360" w:lineRule="auto"/>
        <w:jc w:val="both"/>
        <w:rPr>
          <w:rFonts w:ascii="Georgia" w:hAnsi="Georgia" w:cs="Georgia"/>
          <w:b w:val="0"/>
          <w:bCs w:val="0"/>
          <w:i w:val="0"/>
          <w:color w:val="auto"/>
          <w:kern w:val="2"/>
          <w:sz w:val="20"/>
          <w:szCs w:val="20"/>
          <w:lang w:val="pl-PL"/>
        </w:rPr>
      </w:pPr>
      <w:r w:rsidRPr="00106000">
        <w:rPr>
          <w:rFonts w:ascii="Georgia" w:hAnsi="Georgia" w:cs="Georgia"/>
          <w:b w:val="0"/>
          <w:bCs w:val="0"/>
          <w:i w:val="0"/>
          <w:color w:val="auto"/>
          <w:kern w:val="2"/>
          <w:sz w:val="20"/>
          <w:lang w:val="pl-PL"/>
        </w:rPr>
        <w:t xml:space="preserve">Dostawca zobowiązuje się do dostarczenia ambulansu wraz z wyposażeniem medycznym gotowym do użycia do siedziby Zamawiającego - (Dział Transportu Sanitarnego, ul. Wojska Polskiego 2, Wadowice) </w:t>
      </w:r>
      <w:r w:rsidRPr="00106000">
        <w:rPr>
          <w:rFonts w:ascii="Georgia" w:hAnsi="Georgia" w:cs="Georgia"/>
          <w:b w:val="0"/>
          <w:bCs w:val="0"/>
          <w:i w:val="0"/>
          <w:color w:val="auto"/>
          <w:sz w:val="20"/>
          <w:lang w:val="pl-PL"/>
        </w:rPr>
        <w:t xml:space="preserve">na swój koszt i ryzyko w terminie </w:t>
      </w:r>
      <w:proofErr w:type="spellStart"/>
      <w:r w:rsidRPr="00106000">
        <w:rPr>
          <w:rFonts w:ascii="Georgia" w:hAnsi="Georgia" w:cs="Georgia"/>
          <w:i w:val="0"/>
          <w:color w:val="auto"/>
          <w:sz w:val="20"/>
          <w:szCs w:val="20"/>
        </w:rPr>
        <w:t>do</w:t>
      </w:r>
      <w:proofErr w:type="spellEnd"/>
      <w:r w:rsidRPr="00106000">
        <w:rPr>
          <w:rFonts w:ascii="Georgia" w:hAnsi="Georgia" w:cs="Georgia"/>
          <w:i w:val="0"/>
          <w:color w:val="auto"/>
          <w:sz w:val="20"/>
          <w:szCs w:val="20"/>
        </w:rPr>
        <w:t xml:space="preserve"> </w:t>
      </w:r>
      <w:r>
        <w:rPr>
          <w:rFonts w:ascii="Georgia" w:hAnsi="Georgia" w:cs="Georgia"/>
          <w:i w:val="0"/>
          <w:color w:val="auto"/>
          <w:sz w:val="20"/>
          <w:szCs w:val="20"/>
        </w:rPr>
        <w:t>20</w:t>
      </w:r>
      <w:r w:rsidRPr="00106000">
        <w:rPr>
          <w:rFonts w:ascii="Georgia" w:hAnsi="Georgia" w:cs="Georgia"/>
          <w:i w:val="0"/>
          <w:color w:val="auto"/>
          <w:sz w:val="20"/>
          <w:szCs w:val="20"/>
        </w:rPr>
        <w:t>.12.20</w:t>
      </w:r>
      <w:r>
        <w:rPr>
          <w:rFonts w:ascii="Georgia" w:hAnsi="Georgia" w:cs="Georgia"/>
          <w:i w:val="0"/>
          <w:color w:val="auto"/>
          <w:sz w:val="20"/>
          <w:szCs w:val="20"/>
        </w:rPr>
        <w:t>23</w:t>
      </w:r>
      <w:r w:rsidRPr="00106000">
        <w:rPr>
          <w:rFonts w:ascii="Georgia" w:hAnsi="Georgia" w:cs="Georgia"/>
          <w:i w:val="0"/>
          <w:color w:val="auto"/>
          <w:sz w:val="20"/>
          <w:szCs w:val="20"/>
        </w:rPr>
        <w:t>r.</w:t>
      </w:r>
    </w:p>
    <w:p w14:paraId="6E5060F2" w14:textId="77777777" w:rsidR="00C35A29" w:rsidRPr="004E4116" w:rsidRDefault="00C35A29" w:rsidP="00C35A29">
      <w:pPr>
        <w:pStyle w:val="Textbody"/>
        <w:numPr>
          <w:ilvl w:val="0"/>
          <w:numId w:val="119"/>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4E4116">
        <w:rPr>
          <w:rFonts w:ascii="Georgia" w:hAnsi="Georgia" w:cs="Georgia"/>
          <w:b w:val="0"/>
          <w:bCs w:val="0"/>
          <w:i w:val="0"/>
          <w:iCs w:val="0"/>
          <w:kern w:val="2"/>
          <w:sz w:val="20"/>
          <w:szCs w:val="20"/>
          <w:lang w:val="pl-PL"/>
        </w:rPr>
        <w:t>Dostawca wraz z dostawą ambulansu zobowiązuje się dostarczyć Zamawiającemu następujące dokumenty:</w:t>
      </w:r>
    </w:p>
    <w:p w14:paraId="1CA427F1" w14:textId="77777777" w:rsidR="00C35A29" w:rsidRPr="009F5E86" w:rsidRDefault="00C35A29" w:rsidP="00C35A29">
      <w:pPr>
        <w:pStyle w:val="Akapitzlist1"/>
        <w:numPr>
          <w:ilvl w:val="1"/>
          <w:numId w:val="119"/>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certyfikaty, deklarację zgodności, dopuszczenia do obrotu,</w:t>
      </w:r>
    </w:p>
    <w:p w14:paraId="53142E4F" w14:textId="77777777" w:rsidR="00C35A29" w:rsidRPr="009F5E86" w:rsidRDefault="00C35A29" w:rsidP="00C35A29">
      <w:pPr>
        <w:pStyle w:val="Akapitzlist1"/>
        <w:numPr>
          <w:ilvl w:val="1"/>
          <w:numId w:val="119"/>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instrukcja obsługi w języku polskim,</w:t>
      </w:r>
    </w:p>
    <w:p w14:paraId="4841656B" w14:textId="77777777" w:rsidR="00C35A29" w:rsidRPr="009F5E86" w:rsidRDefault="00C35A29" w:rsidP="00C35A29">
      <w:pPr>
        <w:pStyle w:val="Akapitzlist1"/>
        <w:numPr>
          <w:ilvl w:val="1"/>
          <w:numId w:val="119"/>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sz w:val="20"/>
          <w:szCs w:val="20"/>
        </w:rPr>
        <w:t>karty gwarancyjne,</w:t>
      </w:r>
    </w:p>
    <w:p w14:paraId="0FDC86C0" w14:textId="3A2313BF" w:rsidR="00C35A29" w:rsidRPr="009F5E86" w:rsidRDefault="00C35A29" w:rsidP="00C35A29">
      <w:pPr>
        <w:pStyle w:val="Akapitzlist1"/>
        <w:numPr>
          <w:ilvl w:val="1"/>
          <w:numId w:val="119"/>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wykaz autoryzowanych punktów serwisujących przedmiot zamówienia,</w:t>
      </w:r>
    </w:p>
    <w:p w14:paraId="1A2A352A" w14:textId="77777777" w:rsidR="00C35A29" w:rsidRPr="009F5E86" w:rsidRDefault="00C35A29" w:rsidP="00C35A29">
      <w:pPr>
        <w:pStyle w:val="Akapitzlist1"/>
        <w:numPr>
          <w:ilvl w:val="1"/>
          <w:numId w:val="119"/>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paszport techniczny- jeśli dotyczy,</w:t>
      </w:r>
    </w:p>
    <w:p w14:paraId="604655B0" w14:textId="77777777" w:rsidR="00C35A29" w:rsidRPr="009F5E86" w:rsidRDefault="00C35A29" w:rsidP="00C35A29">
      <w:pPr>
        <w:pStyle w:val="Akapitzlist1"/>
        <w:numPr>
          <w:ilvl w:val="1"/>
          <w:numId w:val="119"/>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wykaz Dostawców części zamiennych, części zużywalnych i materiałów eksploatacyjnych,</w:t>
      </w:r>
    </w:p>
    <w:p w14:paraId="05521B15" w14:textId="77777777" w:rsidR="00C35A29" w:rsidRPr="009F5E86" w:rsidRDefault="00C35A29" w:rsidP="00C35A29">
      <w:pPr>
        <w:pStyle w:val="Akapitzlist1"/>
        <w:numPr>
          <w:ilvl w:val="1"/>
          <w:numId w:val="119"/>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9F5E86">
        <w:rPr>
          <w:rFonts w:ascii="Georgia" w:hAnsi="Georgia"/>
          <w:color w:val="000000"/>
          <w:sz w:val="20"/>
          <w:szCs w:val="20"/>
        </w:rPr>
        <w:t>listę czynności konserwujących, które mogą być wykonane przez użytkownika samodzielnie -jeśli dotyczy,</w:t>
      </w:r>
    </w:p>
    <w:p w14:paraId="39E59573" w14:textId="77777777" w:rsidR="00C35A29" w:rsidRPr="006B2818" w:rsidRDefault="00C35A29" w:rsidP="00C35A29">
      <w:pPr>
        <w:pStyle w:val="Akapitzlist1"/>
        <w:numPr>
          <w:ilvl w:val="1"/>
          <w:numId w:val="119"/>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6B2818">
        <w:rPr>
          <w:rFonts w:ascii="Georgia" w:hAnsi="Georgia"/>
          <w:color w:val="000000"/>
          <w:sz w:val="20"/>
          <w:szCs w:val="20"/>
        </w:rPr>
        <w:t>oświadczenia Dostawcy o częstotliwości wykonywania przeglądów gwarancyjnych i pogwarancyjnych sprzętu(zgodnie z zaleceniami Producenta), lub informacja o braku konieczności ich wykonywania,</w:t>
      </w:r>
    </w:p>
    <w:p w14:paraId="37A325AF" w14:textId="77777777" w:rsidR="00C35A29" w:rsidRPr="006B2818" w:rsidRDefault="00C35A29" w:rsidP="00C35A29">
      <w:pPr>
        <w:pStyle w:val="Akapitzlist1"/>
        <w:numPr>
          <w:ilvl w:val="1"/>
          <w:numId w:val="119"/>
        </w:numPr>
        <w:tabs>
          <w:tab w:val="clear" w:pos="360"/>
          <w:tab w:val="left" w:pos="567"/>
        </w:tabs>
        <w:suppressAutoHyphens w:val="0"/>
        <w:spacing w:line="360" w:lineRule="auto"/>
        <w:ind w:left="0" w:firstLine="0"/>
        <w:jc w:val="both"/>
        <w:textAlignment w:val="auto"/>
        <w:rPr>
          <w:rFonts w:ascii="Georgia" w:hAnsi="Georgia" w:cs="Georgia"/>
          <w:sz w:val="20"/>
          <w:szCs w:val="20"/>
        </w:rPr>
      </w:pPr>
      <w:r w:rsidRPr="006B2818">
        <w:rPr>
          <w:rFonts w:ascii="Georgia" w:hAnsi="Georgia"/>
          <w:sz w:val="20"/>
          <w:szCs w:val="20"/>
        </w:rPr>
        <w:t>niezbędną dokumentację/ oprogramowanie serwisowe konieczne do diagnozowania (regulowania) i napraw urządzenia- jeśli dotyczy,</w:t>
      </w:r>
    </w:p>
    <w:p w14:paraId="08E97A4D" w14:textId="77777777" w:rsidR="00C35A29" w:rsidRPr="00A00872" w:rsidRDefault="00C35A29" w:rsidP="00C35A29">
      <w:pPr>
        <w:pStyle w:val="Akapitzlist1"/>
        <w:numPr>
          <w:ilvl w:val="1"/>
          <w:numId w:val="119"/>
        </w:numPr>
        <w:shd w:val="clear" w:color="auto" w:fill="FFFFFF"/>
        <w:tabs>
          <w:tab w:val="clear" w:pos="360"/>
          <w:tab w:val="left" w:pos="567"/>
        </w:tabs>
        <w:suppressAutoHyphens w:val="0"/>
        <w:spacing w:line="360" w:lineRule="auto"/>
        <w:ind w:left="0" w:firstLine="0"/>
        <w:jc w:val="both"/>
        <w:textAlignment w:val="auto"/>
        <w:rPr>
          <w:rFonts w:ascii="Georgia" w:hAnsi="Georgia" w:cs="Georgia"/>
          <w:iCs/>
          <w:sz w:val="20"/>
          <w:szCs w:val="20"/>
        </w:rPr>
      </w:pPr>
      <w:r w:rsidRPr="009F5E86">
        <w:rPr>
          <w:rFonts w:ascii="Georgia" w:hAnsi="Georgia" w:cs="Georgia"/>
          <w:iCs/>
          <w:sz w:val="20"/>
          <w:szCs w:val="20"/>
        </w:rPr>
        <w:t xml:space="preserve">dokument/lista adresów autoryzowanych punktów serwisowych w obrębie 70 km – dotyczy samochodu </w:t>
      </w:r>
      <w:r w:rsidRPr="00A00872">
        <w:rPr>
          <w:rFonts w:ascii="Georgia" w:hAnsi="Georgia" w:cs="Georgia"/>
          <w:iCs/>
          <w:sz w:val="20"/>
          <w:szCs w:val="20"/>
        </w:rPr>
        <w:t>bazowego,</w:t>
      </w:r>
    </w:p>
    <w:p w14:paraId="504F564C" w14:textId="77777777" w:rsidR="00C35A29" w:rsidRPr="004E4116" w:rsidRDefault="00C35A29" w:rsidP="00C35A29">
      <w:pPr>
        <w:pStyle w:val="Akapitzlist1"/>
        <w:numPr>
          <w:ilvl w:val="1"/>
          <w:numId w:val="119"/>
        </w:numPr>
        <w:shd w:val="clear" w:color="auto" w:fill="FFFFFF"/>
        <w:tabs>
          <w:tab w:val="clear" w:pos="360"/>
          <w:tab w:val="left" w:pos="567"/>
        </w:tabs>
        <w:suppressAutoHyphens w:val="0"/>
        <w:spacing w:line="360" w:lineRule="auto"/>
        <w:ind w:left="0" w:firstLine="0"/>
        <w:jc w:val="both"/>
        <w:textAlignment w:val="auto"/>
        <w:rPr>
          <w:rFonts w:ascii="Georgia" w:hAnsi="Georgia" w:cs="Arial"/>
          <w:sz w:val="20"/>
          <w:szCs w:val="20"/>
        </w:rPr>
      </w:pPr>
      <w:r w:rsidRPr="004E4116">
        <w:rPr>
          <w:rFonts w:ascii="Georgia" w:hAnsi="Georgia" w:cs="Arial"/>
          <w:sz w:val="20"/>
          <w:szCs w:val="20"/>
        </w:rPr>
        <w:t>Aktualne świadectwo homologacji dla pojazdu skompletowanego</w:t>
      </w:r>
    </w:p>
    <w:p w14:paraId="0EAE8A4A" w14:textId="77777777" w:rsidR="00C35A29" w:rsidRPr="00DC495E" w:rsidRDefault="00C35A29" w:rsidP="00C35A29">
      <w:pPr>
        <w:pStyle w:val="Akapitzlist1"/>
        <w:numPr>
          <w:ilvl w:val="0"/>
          <w:numId w:val="119"/>
        </w:numPr>
        <w:tabs>
          <w:tab w:val="clear" w:pos="360"/>
          <w:tab w:val="num" w:pos="0"/>
          <w:tab w:val="left" w:pos="426"/>
        </w:tabs>
        <w:suppressAutoHyphens w:val="0"/>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Do wszystkich dokumentów sporządzonych w języku obcym zostaną dołączone ich tłumaczenia na język polski, poświadczone przez Wykonawcę.</w:t>
      </w:r>
    </w:p>
    <w:p w14:paraId="58FBE2D7" w14:textId="77777777" w:rsidR="00C35A29" w:rsidRPr="00DC495E" w:rsidRDefault="00C35A29" w:rsidP="00C35A29">
      <w:pPr>
        <w:pStyle w:val="Akapitzlist1"/>
        <w:numPr>
          <w:ilvl w:val="0"/>
          <w:numId w:val="119"/>
        </w:numPr>
        <w:tabs>
          <w:tab w:val="clear" w:pos="360"/>
          <w:tab w:val="left" w:pos="426"/>
          <w:tab w:val="num" w:pos="709"/>
        </w:tabs>
        <w:suppressAutoHyphens w:val="0"/>
        <w:spacing w:line="360" w:lineRule="auto"/>
        <w:ind w:left="709" w:hanging="709"/>
        <w:jc w:val="both"/>
        <w:textAlignment w:val="auto"/>
        <w:rPr>
          <w:rFonts w:ascii="Georgia" w:hAnsi="Georgia" w:cs="Georgia"/>
          <w:sz w:val="20"/>
          <w:szCs w:val="20"/>
        </w:rPr>
      </w:pPr>
      <w:r w:rsidRPr="00DC495E">
        <w:rPr>
          <w:rFonts w:ascii="Georgia" w:hAnsi="Georgia" w:cs="Georgia"/>
          <w:kern w:val="2"/>
          <w:sz w:val="20"/>
          <w:szCs w:val="20"/>
        </w:rPr>
        <w:t>W przypadku braku kart gwarancyjnych podstawę gwarancji stanowi faktura VAT i umowa.</w:t>
      </w:r>
    </w:p>
    <w:p w14:paraId="523A4784" w14:textId="77777777" w:rsidR="00C35A29" w:rsidRPr="00DC495E" w:rsidRDefault="00C35A29" w:rsidP="00C35A29">
      <w:pPr>
        <w:pStyle w:val="Textbody"/>
        <w:numPr>
          <w:ilvl w:val="0"/>
          <w:numId w:val="119"/>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Dostawca zobowiązuje się do prawidłowego przygotowania ambulansu tj. zamontowania w nich zabudowy oraz innych urządzeń wchodzących w skład wyposażenia, zgodnie ze złożoną ofertą, o której mowa w § 1 niniejszej umowy.</w:t>
      </w:r>
    </w:p>
    <w:p w14:paraId="20D684FF" w14:textId="091322E5" w:rsidR="00C35A29" w:rsidRPr="00DC495E" w:rsidRDefault="00C35A29" w:rsidP="00C35A29">
      <w:pPr>
        <w:pStyle w:val="Textbody"/>
        <w:numPr>
          <w:ilvl w:val="0"/>
          <w:numId w:val="119"/>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 xml:space="preserve">Odbiór ambulansu wraz z wyposażeniem medycznym zostanie potwierdzony przez upoważnionych przedstawicieli obu stron protokołem odbioru, którego wzór stanowi załącznik nr </w:t>
      </w:r>
      <w:r w:rsidR="00433743">
        <w:rPr>
          <w:rFonts w:ascii="Georgia" w:hAnsi="Georgia" w:cs="Georgia"/>
          <w:b w:val="0"/>
          <w:bCs w:val="0"/>
          <w:i w:val="0"/>
          <w:iCs w:val="0"/>
          <w:kern w:val="2"/>
          <w:sz w:val="20"/>
          <w:szCs w:val="20"/>
          <w:lang w:val="pl-PL"/>
        </w:rPr>
        <w:t>2</w:t>
      </w:r>
      <w:r w:rsidRPr="00DC495E">
        <w:rPr>
          <w:rFonts w:ascii="Georgia" w:hAnsi="Georgia" w:cs="Georgia"/>
          <w:b w:val="0"/>
          <w:bCs w:val="0"/>
          <w:i w:val="0"/>
          <w:iCs w:val="0"/>
          <w:kern w:val="2"/>
          <w:sz w:val="20"/>
          <w:szCs w:val="20"/>
          <w:lang w:val="pl-PL"/>
        </w:rPr>
        <w:t xml:space="preserve"> do niniejszej umowy.</w:t>
      </w:r>
    </w:p>
    <w:p w14:paraId="60B8EFA5" w14:textId="77777777" w:rsidR="00C35A29" w:rsidRPr="00DC495E" w:rsidRDefault="00C35A29" w:rsidP="00C35A29">
      <w:pPr>
        <w:pStyle w:val="Textbody"/>
        <w:numPr>
          <w:ilvl w:val="0"/>
          <w:numId w:val="119"/>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Odbiór, o którym mowa w ust.6 obejmuje:</w:t>
      </w:r>
    </w:p>
    <w:p w14:paraId="31CE71F2" w14:textId="77777777" w:rsidR="00C35A29" w:rsidRPr="00DC495E" w:rsidRDefault="00C35A29" w:rsidP="00C35A29">
      <w:pPr>
        <w:pStyle w:val="Textbody"/>
        <w:numPr>
          <w:ilvl w:val="1"/>
          <w:numId w:val="119"/>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dostawę oraz sprawdzenie poprawności działania wszystkich funkcji ambulansu wraz z wyposażeniem,</w:t>
      </w:r>
    </w:p>
    <w:p w14:paraId="57F6250F" w14:textId="77777777" w:rsidR="00C35A29" w:rsidRPr="00DC495E" w:rsidRDefault="00C35A29" w:rsidP="00C35A29">
      <w:pPr>
        <w:pStyle w:val="Textbody"/>
        <w:numPr>
          <w:ilvl w:val="1"/>
          <w:numId w:val="119"/>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dołączenie dokumentów o których mowa w ust.2,</w:t>
      </w:r>
    </w:p>
    <w:p w14:paraId="18F8899E" w14:textId="77777777" w:rsidR="00C35A29" w:rsidRPr="00DC495E" w:rsidRDefault="00C35A29" w:rsidP="00C35A29">
      <w:pPr>
        <w:pStyle w:val="Textbody"/>
        <w:numPr>
          <w:ilvl w:val="0"/>
          <w:numId w:val="119"/>
        </w:numPr>
        <w:tabs>
          <w:tab w:val="clear" w:pos="360"/>
          <w:tab w:val="num" w:pos="0"/>
          <w:tab w:val="left" w:pos="426"/>
        </w:tabs>
        <w:spacing w:after="0" w:line="360" w:lineRule="auto"/>
        <w:ind w:left="0" w:firstLine="0"/>
        <w:jc w:val="both"/>
        <w:rPr>
          <w:rFonts w:ascii="Georgia" w:hAnsi="Georgia" w:cs="Georgia"/>
          <w:b w:val="0"/>
          <w:bCs w:val="0"/>
          <w:i w:val="0"/>
          <w:iCs w:val="0"/>
          <w:color w:val="auto"/>
          <w:kern w:val="2"/>
          <w:sz w:val="20"/>
          <w:szCs w:val="20"/>
          <w:lang w:val="pl-PL"/>
        </w:rPr>
      </w:pPr>
      <w:r w:rsidRPr="00DC495E">
        <w:rPr>
          <w:rFonts w:ascii="Georgia" w:hAnsi="Georgia" w:cs="Georgia"/>
          <w:b w:val="0"/>
          <w:bCs w:val="0"/>
          <w:i w:val="0"/>
          <w:iCs w:val="0"/>
          <w:kern w:val="2"/>
          <w:sz w:val="20"/>
          <w:szCs w:val="20"/>
          <w:lang w:val="pl-PL"/>
        </w:rPr>
        <w:t>Niewykonanie przez Dostawcę jakiejkolwiek czynności określonej w ust. 7 będzie stanowić podstawę odmowy podpisania protokołu odbioru przez osoby upoważnione przez Zamawiającego.</w:t>
      </w:r>
    </w:p>
    <w:p w14:paraId="11C42BB9" w14:textId="77777777" w:rsidR="00C35A29" w:rsidRPr="00DC495E" w:rsidRDefault="00C35A29" w:rsidP="00C35A29">
      <w:pPr>
        <w:pStyle w:val="Textbody"/>
        <w:numPr>
          <w:ilvl w:val="0"/>
          <w:numId w:val="119"/>
        </w:numPr>
        <w:tabs>
          <w:tab w:val="clear" w:pos="360"/>
          <w:tab w:val="num" w:pos="0"/>
          <w:tab w:val="left" w:pos="426"/>
        </w:tabs>
        <w:spacing w:after="0" w:line="360" w:lineRule="auto"/>
        <w:ind w:left="0" w:firstLine="0"/>
        <w:jc w:val="both"/>
        <w:rPr>
          <w:rFonts w:ascii="Georgia" w:hAnsi="Georgia" w:cs="Georgia"/>
          <w:b w:val="0"/>
          <w:bCs w:val="0"/>
          <w:i w:val="0"/>
          <w:iCs w:val="0"/>
          <w:kern w:val="2"/>
          <w:sz w:val="20"/>
          <w:szCs w:val="20"/>
          <w:lang w:val="pl-PL"/>
        </w:rPr>
      </w:pPr>
      <w:r w:rsidRPr="00DC495E">
        <w:rPr>
          <w:rFonts w:ascii="Georgia" w:hAnsi="Georgia" w:cs="Georgia"/>
          <w:b w:val="0"/>
          <w:bCs w:val="0"/>
          <w:i w:val="0"/>
          <w:iCs w:val="0"/>
          <w:kern w:val="2"/>
          <w:sz w:val="20"/>
          <w:szCs w:val="20"/>
          <w:lang w:val="pl-PL"/>
        </w:rPr>
        <w:t>Dostawca zobowiązany jest do uzgodnienia z Zamawiającym dokładnej daty dostawy ambulansu.</w:t>
      </w:r>
    </w:p>
    <w:p w14:paraId="3DB5F95B" w14:textId="77777777" w:rsidR="00C35A29" w:rsidRPr="00A07FCB" w:rsidRDefault="00C35A29" w:rsidP="00C35A29">
      <w:pPr>
        <w:pStyle w:val="Textbody"/>
        <w:numPr>
          <w:ilvl w:val="0"/>
          <w:numId w:val="119"/>
        </w:numPr>
        <w:tabs>
          <w:tab w:val="clear" w:pos="360"/>
          <w:tab w:val="num" w:pos="0"/>
          <w:tab w:val="left" w:pos="426"/>
        </w:tabs>
        <w:spacing w:after="0" w:line="360" w:lineRule="auto"/>
        <w:ind w:left="0" w:firstLine="0"/>
        <w:jc w:val="both"/>
        <w:rPr>
          <w:rFonts w:ascii="Georgia" w:hAnsi="Georgia" w:cs="Georgia"/>
          <w:b w:val="0"/>
          <w:bCs w:val="0"/>
          <w:i w:val="0"/>
          <w:iCs w:val="0"/>
          <w:sz w:val="20"/>
          <w:szCs w:val="20"/>
          <w:lang w:val="pl-PL"/>
        </w:rPr>
      </w:pPr>
      <w:r w:rsidRPr="00DC495E">
        <w:rPr>
          <w:rFonts w:ascii="Georgia" w:hAnsi="Georgia" w:cs="Georgia"/>
          <w:b w:val="0"/>
          <w:bCs w:val="0"/>
          <w:i w:val="0"/>
          <w:iCs w:val="0"/>
          <w:sz w:val="20"/>
          <w:szCs w:val="20"/>
          <w:lang w:val="pl-PL"/>
        </w:rPr>
        <w:t>Dostawca zobow</w:t>
      </w:r>
      <w:r>
        <w:rPr>
          <w:rFonts w:ascii="Georgia" w:hAnsi="Georgia" w:cs="Georgia"/>
          <w:b w:val="0"/>
          <w:bCs w:val="0"/>
          <w:i w:val="0"/>
          <w:iCs w:val="0"/>
          <w:sz w:val="20"/>
          <w:szCs w:val="20"/>
          <w:lang w:val="pl-PL"/>
        </w:rPr>
        <w:t xml:space="preserve">iązuje się do udzielenia gwarancji:…………… miesiące na samochód bazowy, </w:t>
      </w:r>
      <w:r w:rsidRPr="00A07FCB">
        <w:rPr>
          <w:rFonts w:ascii="Georgia" w:hAnsi="Georgia"/>
          <w:b w:val="0"/>
          <w:i w:val="0"/>
          <w:sz w:val="20"/>
          <w:szCs w:val="20"/>
          <w:lang w:val="pl-PL"/>
        </w:rPr>
        <w:t>adaptacj</w:t>
      </w:r>
      <w:r>
        <w:rPr>
          <w:rFonts w:ascii="Georgia" w:hAnsi="Georgia"/>
          <w:b w:val="0"/>
          <w:i w:val="0"/>
          <w:sz w:val="20"/>
          <w:szCs w:val="20"/>
          <w:lang w:val="pl-PL"/>
        </w:rPr>
        <w:t>e</w:t>
      </w:r>
      <w:r w:rsidRPr="00A07FCB">
        <w:rPr>
          <w:rFonts w:ascii="Georgia" w:hAnsi="Georgia"/>
          <w:b w:val="0"/>
          <w:i w:val="0"/>
          <w:sz w:val="20"/>
          <w:szCs w:val="20"/>
          <w:lang w:val="pl-PL"/>
        </w:rPr>
        <w:t>, sprzęt medyczn</w:t>
      </w:r>
      <w:r>
        <w:rPr>
          <w:rFonts w:ascii="Georgia" w:hAnsi="Georgia"/>
          <w:b w:val="0"/>
          <w:i w:val="0"/>
          <w:sz w:val="20"/>
          <w:szCs w:val="20"/>
          <w:lang w:val="pl-PL"/>
        </w:rPr>
        <w:t>y.</w:t>
      </w:r>
    </w:p>
    <w:p w14:paraId="26FFDFE0" w14:textId="750AF1A9" w:rsidR="00C35A29" w:rsidRPr="00590A84" w:rsidRDefault="00C35A29" w:rsidP="00303768">
      <w:pPr>
        <w:pStyle w:val="Textbody"/>
        <w:numPr>
          <w:ilvl w:val="0"/>
          <w:numId w:val="119"/>
        </w:numPr>
        <w:tabs>
          <w:tab w:val="clear" w:pos="360"/>
          <w:tab w:val="num" w:pos="0"/>
          <w:tab w:val="left" w:pos="426"/>
        </w:tabs>
        <w:spacing w:after="0" w:line="360" w:lineRule="auto"/>
        <w:ind w:left="0" w:firstLine="0"/>
        <w:jc w:val="both"/>
        <w:rPr>
          <w:rFonts w:ascii="Georgia" w:hAnsi="Georgia" w:cs="Georgia"/>
          <w:b w:val="0"/>
          <w:bCs w:val="0"/>
          <w:i w:val="0"/>
          <w:iCs w:val="0"/>
          <w:color w:val="auto"/>
          <w:sz w:val="20"/>
          <w:szCs w:val="20"/>
          <w:lang w:val="pl-PL"/>
        </w:rPr>
      </w:pPr>
      <w:bookmarkStart w:id="97" w:name="_Hlk22550776"/>
      <w:proofErr w:type="spellStart"/>
      <w:r w:rsidRPr="00590A84">
        <w:rPr>
          <w:rFonts w:ascii="Georgia" w:hAnsi="Georgia" w:cs="Georgia"/>
          <w:b w:val="0"/>
          <w:bCs w:val="0"/>
          <w:i w:val="0"/>
          <w:iCs w:val="0"/>
          <w:color w:val="auto"/>
          <w:sz w:val="20"/>
          <w:szCs w:val="20"/>
        </w:rPr>
        <w:t>Gwarancja</w:t>
      </w:r>
      <w:proofErr w:type="spellEnd"/>
      <w:r w:rsidRPr="00590A84">
        <w:rPr>
          <w:rFonts w:ascii="Georgia" w:hAnsi="Georgia" w:cs="Georgia"/>
          <w:b w:val="0"/>
          <w:bCs w:val="0"/>
          <w:i w:val="0"/>
          <w:iCs w:val="0"/>
          <w:color w:val="auto"/>
          <w:sz w:val="20"/>
          <w:szCs w:val="20"/>
        </w:rPr>
        <w:t>, o której mowa w pkt 1</w:t>
      </w:r>
      <w:r w:rsidR="00CD3821" w:rsidRPr="00590A84">
        <w:rPr>
          <w:rFonts w:ascii="Georgia" w:hAnsi="Georgia" w:cs="Georgia"/>
          <w:b w:val="0"/>
          <w:bCs w:val="0"/>
          <w:i w:val="0"/>
          <w:iCs w:val="0"/>
          <w:color w:val="auto"/>
          <w:sz w:val="20"/>
          <w:szCs w:val="20"/>
        </w:rPr>
        <w:t>0</w:t>
      </w:r>
      <w:r w:rsidRPr="00590A84">
        <w:rPr>
          <w:rFonts w:ascii="Georgia" w:hAnsi="Georgia" w:cs="Georgia"/>
          <w:b w:val="0"/>
          <w:bCs w:val="0"/>
          <w:i w:val="0"/>
          <w:iCs w:val="0"/>
          <w:color w:val="auto"/>
          <w:sz w:val="20"/>
          <w:szCs w:val="20"/>
        </w:rPr>
        <w:t xml:space="preserve"> będzie </w:t>
      </w:r>
      <w:proofErr w:type="spellStart"/>
      <w:r w:rsidRPr="00590A84">
        <w:rPr>
          <w:rFonts w:ascii="Georgia" w:hAnsi="Georgia" w:cs="Georgia"/>
          <w:b w:val="0"/>
          <w:bCs w:val="0"/>
          <w:i w:val="0"/>
          <w:iCs w:val="0"/>
          <w:color w:val="auto"/>
          <w:sz w:val="20"/>
          <w:szCs w:val="20"/>
        </w:rPr>
        <w:t>obowiązywała</w:t>
      </w:r>
      <w:proofErr w:type="spellEnd"/>
      <w:r w:rsidRPr="00590A84">
        <w:rPr>
          <w:rFonts w:ascii="Georgia" w:hAnsi="Georgia" w:cs="Georgia"/>
          <w:b w:val="0"/>
          <w:bCs w:val="0"/>
          <w:i w:val="0"/>
          <w:iCs w:val="0"/>
          <w:color w:val="auto"/>
          <w:sz w:val="20"/>
          <w:szCs w:val="20"/>
        </w:rPr>
        <w:t xml:space="preserve"> na </w:t>
      </w:r>
      <w:proofErr w:type="spellStart"/>
      <w:r w:rsidRPr="00590A84">
        <w:rPr>
          <w:rFonts w:ascii="Georgia" w:hAnsi="Georgia" w:cs="Georgia"/>
          <w:b w:val="0"/>
          <w:bCs w:val="0"/>
          <w:i w:val="0"/>
          <w:iCs w:val="0"/>
          <w:color w:val="auto"/>
          <w:sz w:val="20"/>
          <w:szCs w:val="20"/>
        </w:rPr>
        <w:t>warunkach</w:t>
      </w:r>
      <w:proofErr w:type="spellEnd"/>
      <w:r w:rsidRPr="00590A84">
        <w:rPr>
          <w:rFonts w:ascii="Georgia" w:hAnsi="Georgia" w:cs="Georgia"/>
          <w:b w:val="0"/>
          <w:bCs w:val="0"/>
          <w:i w:val="0"/>
          <w:iCs w:val="0"/>
          <w:color w:val="auto"/>
          <w:sz w:val="20"/>
          <w:szCs w:val="20"/>
        </w:rPr>
        <w:t xml:space="preserve"> nie gorszych niż określone w </w:t>
      </w:r>
      <w:proofErr w:type="spellStart"/>
      <w:r w:rsidRPr="00590A84">
        <w:rPr>
          <w:rFonts w:ascii="Georgia" w:hAnsi="Georgia" w:cs="Georgia"/>
          <w:b w:val="0"/>
          <w:bCs w:val="0"/>
          <w:i w:val="0"/>
          <w:iCs w:val="0"/>
          <w:color w:val="auto"/>
          <w:sz w:val="20"/>
          <w:szCs w:val="20"/>
        </w:rPr>
        <w:t>Kodeksie</w:t>
      </w:r>
      <w:proofErr w:type="spellEnd"/>
      <w:r w:rsidRPr="00590A84">
        <w:rPr>
          <w:rFonts w:ascii="Georgia" w:hAnsi="Georgia" w:cs="Georgia"/>
          <w:b w:val="0"/>
          <w:bCs w:val="0"/>
          <w:i w:val="0"/>
          <w:iCs w:val="0"/>
          <w:color w:val="auto"/>
          <w:sz w:val="20"/>
          <w:szCs w:val="20"/>
        </w:rPr>
        <w:t xml:space="preserve"> </w:t>
      </w:r>
      <w:proofErr w:type="spellStart"/>
      <w:r w:rsidRPr="00590A84">
        <w:rPr>
          <w:rFonts w:ascii="Georgia" w:hAnsi="Georgia" w:cs="Georgia"/>
          <w:b w:val="0"/>
          <w:bCs w:val="0"/>
          <w:i w:val="0"/>
          <w:iCs w:val="0"/>
          <w:color w:val="auto"/>
          <w:sz w:val="20"/>
          <w:szCs w:val="20"/>
        </w:rPr>
        <w:t>cywilnym</w:t>
      </w:r>
      <w:proofErr w:type="spellEnd"/>
      <w:r w:rsidRPr="00590A84">
        <w:rPr>
          <w:rFonts w:ascii="Georgia" w:hAnsi="Georgia" w:cs="Georgia"/>
          <w:b w:val="0"/>
          <w:bCs w:val="0"/>
          <w:i w:val="0"/>
          <w:iCs w:val="0"/>
          <w:color w:val="auto"/>
          <w:sz w:val="20"/>
          <w:szCs w:val="20"/>
        </w:rPr>
        <w:t xml:space="preserve"> licząc </w:t>
      </w:r>
      <w:proofErr w:type="spellStart"/>
      <w:r w:rsidRPr="00590A84">
        <w:rPr>
          <w:rFonts w:ascii="Georgia" w:hAnsi="Georgia" w:cs="Georgia"/>
          <w:b w:val="0"/>
          <w:bCs w:val="0"/>
          <w:i w:val="0"/>
          <w:iCs w:val="0"/>
          <w:color w:val="auto"/>
          <w:sz w:val="20"/>
          <w:szCs w:val="20"/>
        </w:rPr>
        <w:t>od</w:t>
      </w:r>
      <w:proofErr w:type="spellEnd"/>
      <w:r w:rsidRPr="00590A84">
        <w:rPr>
          <w:rFonts w:ascii="Georgia" w:hAnsi="Georgia" w:cs="Georgia"/>
          <w:b w:val="0"/>
          <w:bCs w:val="0"/>
          <w:i w:val="0"/>
          <w:iCs w:val="0"/>
          <w:color w:val="auto"/>
          <w:sz w:val="20"/>
          <w:szCs w:val="20"/>
        </w:rPr>
        <w:t xml:space="preserve"> daty podpisania przez strony protokołu odbioru, zgodnie z przedłożonymi </w:t>
      </w:r>
      <w:proofErr w:type="spellStart"/>
      <w:r w:rsidRPr="00590A84">
        <w:rPr>
          <w:rFonts w:ascii="Georgia" w:hAnsi="Georgia" w:cs="Georgia"/>
          <w:b w:val="0"/>
          <w:bCs w:val="0"/>
          <w:i w:val="0"/>
          <w:iCs w:val="0"/>
          <w:color w:val="auto"/>
          <w:sz w:val="20"/>
          <w:szCs w:val="20"/>
        </w:rPr>
        <w:t>warunkami</w:t>
      </w:r>
      <w:proofErr w:type="spellEnd"/>
      <w:r w:rsidRPr="00590A84">
        <w:rPr>
          <w:rFonts w:ascii="Georgia" w:hAnsi="Georgia" w:cs="Georgia"/>
          <w:b w:val="0"/>
          <w:bCs w:val="0"/>
          <w:i w:val="0"/>
          <w:iCs w:val="0"/>
          <w:color w:val="auto"/>
          <w:sz w:val="20"/>
          <w:szCs w:val="20"/>
        </w:rPr>
        <w:t xml:space="preserve"> gwarancji, o których mowa w §2 ust 2 niniejszej umowy</w:t>
      </w:r>
      <w:r w:rsidRPr="00590A84">
        <w:rPr>
          <w:rFonts w:ascii="Georgia" w:hAnsi="Georgia" w:cs="CIDFont+F2"/>
          <w:b w:val="0"/>
          <w:bCs w:val="0"/>
          <w:i w:val="0"/>
          <w:iCs w:val="0"/>
          <w:color w:val="auto"/>
          <w:sz w:val="20"/>
          <w:szCs w:val="20"/>
        </w:rPr>
        <w:t>.</w:t>
      </w:r>
    </w:p>
    <w:bookmarkEnd w:id="97"/>
    <w:p w14:paraId="413C65F9" w14:textId="77777777" w:rsidR="00C35A29" w:rsidRPr="00DC495E" w:rsidRDefault="00C35A29" w:rsidP="00C35A29">
      <w:pPr>
        <w:pStyle w:val="Normalny1"/>
        <w:spacing w:line="360" w:lineRule="auto"/>
        <w:jc w:val="center"/>
        <w:rPr>
          <w:rFonts w:cs="Times New Roman"/>
          <w:sz w:val="20"/>
          <w:szCs w:val="20"/>
        </w:rPr>
      </w:pPr>
      <w:r w:rsidRPr="00DC495E">
        <w:rPr>
          <w:b/>
          <w:bCs/>
          <w:sz w:val="20"/>
          <w:szCs w:val="20"/>
        </w:rPr>
        <w:t>§3 *</w:t>
      </w:r>
    </w:p>
    <w:p w14:paraId="4520D3E1" w14:textId="77777777" w:rsidR="00C35A29" w:rsidRPr="00DC495E" w:rsidRDefault="00C35A29" w:rsidP="00C35A29">
      <w:pPr>
        <w:widowControl w:val="0"/>
        <w:numPr>
          <w:ilvl w:val="0"/>
          <w:numId w:val="118"/>
        </w:numPr>
        <w:tabs>
          <w:tab w:val="left" w:pos="426"/>
        </w:tabs>
        <w:spacing w:line="360" w:lineRule="auto"/>
        <w:jc w:val="both"/>
        <w:rPr>
          <w:rFonts w:ascii="Georgia" w:hAnsi="Georgia" w:cs="Georgia"/>
          <w:kern w:val="2"/>
          <w:sz w:val="20"/>
          <w:szCs w:val="20"/>
        </w:rPr>
      </w:pPr>
      <w:r w:rsidRPr="00DC495E">
        <w:rPr>
          <w:rFonts w:ascii="Georgia" w:hAnsi="Georgia" w:cs="Georgia"/>
          <w:sz w:val="20"/>
          <w:szCs w:val="20"/>
        </w:rPr>
        <w:t>Dostawca oświadcza, że powierzy Podwykonawcy wykonani</w:t>
      </w:r>
      <w:r>
        <w:rPr>
          <w:rFonts w:ascii="Georgia" w:hAnsi="Georgia" w:cs="Georgia"/>
          <w:sz w:val="20"/>
          <w:szCs w:val="20"/>
        </w:rPr>
        <w:t>e następującej części zamówienia:</w:t>
      </w:r>
      <w:r w:rsidRPr="00DC495E">
        <w:rPr>
          <w:rFonts w:ascii="Georgia" w:hAnsi="Georgia" w:cs="Georgia"/>
          <w:sz w:val="20"/>
          <w:szCs w:val="20"/>
        </w:rPr>
        <w:t>...................</w:t>
      </w:r>
    </w:p>
    <w:p w14:paraId="176D3116" w14:textId="77777777" w:rsidR="00C35A29" w:rsidRPr="00DC495E" w:rsidRDefault="00C35A29" w:rsidP="00C35A29">
      <w:pPr>
        <w:widowControl w:val="0"/>
        <w:numPr>
          <w:ilvl w:val="0"/>
          <w:numId w:val="118"/>
        </w:numPr>
        <w:tabs>
          <w:tab w:val="left" w:pos="426"/>
        </w:tabs>
        <w:spacing w:line="360" w:lineRule="auto"/>
        <w:ind w:left="0" w:firstLine="0"/>
        <w:jc w:val="both"/>
        <w:rPr>
          <w:rFonts w:ascii="Georgia" w:hAnsi="Georgia" w:cs="Georgia"/>
          <w:kern w:val="2"/>
          <w:sz w:val="20"/>
          <w:szCs w:val="20"/>
        </w:rPr>
      </w:pPr>
      <w:r w:rsidRPr="00DC495E">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6445E002" w14:textId="3FE5CBD8" w:rsidR="00C35A29" w:rsidRPr="00590A84" w:rsidRDefault="00C35A29" w:rsidP="00590A84">
      <w:pPr>
        <w:pStyle w:val="Normalny1"/>
        <w:spacing w:line="360" w:lineRule="auto"/>
        <w:jc w:val="both"/>
        <w:rPr>
          <w:rFonts w:cs="Times New Roman"/>
          <w:i/>
          <w:iCs/>
          <w:sz w:val="20"/>
          <w:szCs w:val="20"/>
        </w:rPr>
      </w:pPr>
      <w:r w:rsidRPr="00DC495E">
        <w:rPr>
          <w:i/>
          <w:iCs/>
          <w:sz w:val="20"/>
          <w:szCs w:val="20"/>
        </w:rPr>
        <w:t xml:space="preserve">* w przypadku zadeklarowania w ofercie, że Dostawca nie powierzy podwykonawcom żadnej części zamówienia </w:t>
      </w:r>
      <w:r w:rsidRPr="004F2465">
        <w:rPr>
          <w:i/>
          <w:iCs/>
          <w:sz w:val="20"/>
          <w:szCs w:val="20"/>
        </w:rPr>
        <w:t>§3</w:t>
      </w:r>
      <w:r>
        <w:rPr>
          <w:b/>
          <w:bCs/>
          <w:i/>
          <w:iCs/>
          <w:sz w:val="20"/>
          <w:szCs w:val="20"/>
        </w:rPr>
        <w:t>*</w:t>
      </w:r>
      <w:r w:rsidRPr="00DC495E">
        <w:rPr>
          <w:b/>
          <w:bCs/>
          <w:i/>
          <w:iCs/>
          <w:sz w:val="20"/>
          <w:szCs w:val="20"/>
        </w:rPr>
        <w:t xml:space="preserve"> </w:t>
      </w:r>
      <w:r w:rsidRPr="00DC495E">
        <w:rPr>
          <w:i/>
          <w:iCs/>
          <w:sz w:val="20"/>
          <w:szCs w:val="20"/>
        </w:rPr>
        <w:t>zostanie usunięty.</w:t>
      </w:r>
    </w:p>
    <w:p w14:paraId="67AFA236" w14:textId="77777777" w:rsidR="00C35A29" w:rsidRPr="004F2465" w:rsidRDefault="00C35A29" w:rsidP="00C35A29">
      <w:pPr>
        <w:pStyle w:val="Tekstpodstawowy"/>
        <w:tabs>
          <w:tab w:val="left" w:pos="0"/>
        </w:tabs>
        <w:spacing w:after="0" w:line="360" w:lineRule="auto"/>
        <w:jc w:val="center"/>
        <w:rPr>
          <w:rFonts w:ascii="Georgia" w:hAnsi="Georgia" w:cs="Georgia"/>
          <w:bCs w:val="0"/>
          <w:i w:val="0"/>
          <w:kern w:val="2"/>
          <w:sz w:val="20"/>
          <w:szCs w:val="20"/>
        </w:rPr>
      </w:pPr>
      <w:r w:rsidRPr="004F2465">
        <w:rPr>
          <w:rFonts w:ascii="Georgia" w:hAnsi="Georgia" w:cs="Georgia"/>
          <w:bCs w:val="0"/>
          <w:i w:val="0"/>
          <w:kern w:val="2"/>
          <w:sz w:val="20"/>
          <w:szCs w:val="20"/>
        </w:rPr>
        <w:t>§ 3</w:t>
      </w:r>
    </w:p>
    <w:p w14:paraId="57EEEAA0" w14:textId="77777777" w:rsidR="00C35A29" w:rsidRPr="004F2465" w:rsidRDefault="00C35A29" w:rsidP="00C35A29">
      <w:pPr>
        <w:pStyle w:val="Tekstpodstawowy"/>
        <w:numPr>
          <w:ilvl w:val="1"/>
          <w:numId w:val="107"/>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odpowiada za jakość dostarczonego ambulansu wraz z wyposażeniem medycznym. Udziela Zamawiającemu gwarancji i rękojmi na przedmiot umowy.</w:t>
      </w:r>
    </w:p>
    <w:p w14:paraId="03ABE361" w14:textId="77777777" w:rsidR="00C35A29" w:rsidRPr="004F2465" w:rsidRDefault="00C35A29" w:rsidP="00C35A29">
      <w:pPr>
        <w:pStyle w:val="Tekstpodstawowy"/>
        <w:numPr>
          <w:ilvl w:val="1"/>
          <w:numId w:val="107"/>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gwarantuje, że dostarczony ambulans wraz z wyposażeniem medycznym będzie fabrycznie nowy niepochodzący z wystawy bądź ekspozycji.</w:t>
      </w:r>
    </w:p>
    <w:p w14:paraId="743EBF40" w14:textId="77777777" w:rsidR="00C35A29" w:rsidRPr="004F2465" w:rsidRDefault="00C35A29" w:rsidP="00C35A29">
      <w:pPr>
        <w:pStyle w:val="Tekstpodstawowy"/>
        <w:numPr>
          <w:ilvl w:val="1"/>
          <w:numId w:val="107"/>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oświadcza, że ambulans wraz z wyposażeniem medycznym będzie sprawny i gotowy do natychmiastowej eksploatacji.</w:t>
      </w:r>
    </w:p>
    <w:p w14:paraId="263BF13D" w14:textId="77777777" w:rsidR="00C35A29" w:rsidRPr="004F2465" w:rsidRDefault="00C35A29" w:rsidP="00C35A29">
      <w:pPr>
        <w:pStyle w:val="Tekstpodstawowy"/>
        <w:numPr>
          <w:ilvl w:val="1"/>
          <w:numId w:val="107"/>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oświadcza, że parametry techniczne ambulansu wraz z wyposażeniem medycznym są zgodne</w:t>
      </w:r>
      <w:r w:rsidRPr="004F2465">
        <w:rPr>
          <w:rFonts w:ascii="Georgia" w:hAnsi="Georgia" w:cs="Georgia"/>
          <w:b w:val="0"/>
          <w:i w:val="0"/>
          <w:kern w:val="2"/>
          <w:sz w:val="20"/>
          <w:szCs w:val="20"/>
        </w:rPr>
        <w:br/>
        <w:t>z ofertą, o której mowa w § 1 ust. 1 niniejszej umowy.</w:t>
      </w:r>
    </w:p>
    <w:p w14:paraId="64A275B8" w14:textId="77777777" w:rsidR="00C35A29" w:rsidRPr="004F2465" w:rsidRDefault="00C35A29" w:rsidP="00C35A29">
      <w:pPr>
        <w:pStyle w:val="Tekstpodstawowy"/>
        <w:numPr>
          <w:ilvl w:val="1"/>
          <w:numId w:val="107"/>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Ambulans wraz z wyposażeniem medycznym objęty jest bezpłatnym serwisem przez okres trwania rękojmi</w:t>
      </w:r>
      <w:r w:rsidRPr="004F2465">
        <w:rPr>
          <w:rFonts w:ascii="Georgia" w:hAnsi="Georgia" w:cs="Georgia"/>
          <w:b w:val="0"/>
          <w:i w:val="0"/>
          <w:sz w:val="20"/>
          <w:szCs w:val="20"/>
        </w:rPr>
        <w:br/>
        <w:t>i gwarancji. Serwis obejmuje w szczególności:</w:t>
      </w:r>
    </w:p>
    <w:p w14:paraId="478AF566" w14:textId="4138449C" w:rsidR="00C35A29" w:rsidRDefault="00C35A29" w:rsidP="00C35A29">
      <w:pPr>
        <w:pStyle w:val="Tekstpodstawowy"/>
        <w:numPr>
          <w:ilvl w:val="1"/>
          <w:numId w:val="109"/>
        </w:numPr>
        <w:tabs>
          <w:tab w:val="left" w:pos="0"/>
        </w:tabs>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 xml:space="preserve">naprawę w przypadku awarii, (czas reakcji serwisu max 48 godzin </w:t>
      </w:r>
      <w:r w:rsidRPr="004F2465">
        <w:rPr>
          <w:rFonts w:ascii="Georgia" w:hAnsi="Georgia" w:cs="Georgia"/>
          <w:b w:val="0"/>
          <w:i w:val="0"/>
          <w:kern w:val="2"/>
          <w:sz w:val="20"/>
          <w:szCs w:val="20"/>
        </w:rPr>
        <w:t xml:space="preserve">licząc </w:t>
      </w:r>
      <w:proofErr w:type="spellStart"/>
      <w:r w:rsidRPr="004F2465">
        <w:rPr>
          <w:rFonts w:ascii="Georgia" w:hAnsi="Georgia" w:cs="Georgia"/>
          <w:b w:val="0"/>
          <w:i w:val="0"/>
          <w:kern w:val="2"/>
          <w:sz w:val="20"/>
          <w:szCs w:val="20"/>
        </w:rPr>
        <w:t>od</w:t>
      </w:r>
      <w:proofErr w:type="spellEnd"/>
      <w:r w:rsidRPr="004F2465">
        <w:rPr>
          <w:rFonts w:ascii="Georgia" w:hAnsi="Georgia" w:cs="Georgia"/>
          <w:b w:val="0"/>
          <w:i w:val="0"/>
          <w:kern w:val="2"/>
          <w:sz w:val="20"/>
          <w:szCs w:val="20"/>
        </w:rPr>
        <w:t xml:space="preserve"> momentu zgłoszenia przez Zamawiającego (</w:t>
      </w:r>
      <w:r w:rsidR="00E633BD">
        <w:rPr>
          <w:rFonts w:ascii="Georgia" w:hAnsi="Georgia" w:cs="Georgia"/>
          <w:b w:val="0"/>
          <w:i w:val="0"/>
          <w:kern w:val="2"/>
          <w:sz w:val="20"/>
          <w:szCs w:val="20"/>
        </w:rPr>
        <w:t>e-mail</w:t>
      </w:r>
      <w:r w:rsidRPr="004F2465">
        <w:rPr>
          <w:rFonts w:ascii="Georgia" w:hAnsi="Georgia" w:cs="Georgia"/>
          <w:b w:val="0"/>
          <w:i w:val="0"/>
          <w:kern w:val="2"/>
          <w:sz w:val="20"/>
          <w:szCs w:val="20"/>
        </w:rPr>
        <w:t xml:space="preserve"> lub pisemnie).</w:t>
      </w:r>
    </w:p>
    <w:p w14:paraId="38F536ED" w14:textId="77777777" w:rsidR="00C35A29" w:rsidRPr="00C16D78" w:rsidRDefault="00C35A29" w:rsidP="00C35A29">
      <w:pPr>
        <w:pStyle w:val="Tekstpodstawowy"/>
        <w:numPr>
          <w:ilvl w:val="1"/>
          <w:numId w:val="109"/>
        </w:numPr>
        <w:tabs>
          <w:tab w:val="left" w:pos="0"/>
        </w:tabs>
        <w:spacing w:after="0" w:line="360" w:lineRule="auto"/>
        <w:ind w:left="0" w:firstLine="0"/>
        <w:jc w:val="both"/>
        <w:textAlignment w:val="auto"/>
        <w:rPr>
          <w:rFonts w:ascii="Georgia" w:hAnsi="Georgia" w:cs="Georgia"/>
          <w:b w:val="0"/>
          <w:i w:val="0"/>
          <w:color w:val="auto"/>
          <w:kern w:val="2"/>
          <w:sz w:val="20"/>
          <w:szCs w:val="20"/>
        </w:rPr>
      </w:pPr>
      <w:r w:rsidRPr="00C16D78">
        <w:rPr>
          <w:rFonts w:ascii="Georgia" w:hAnsi="Georgia" w:cs="CIDFont+F2"/>
          <w:b w:val="0"/>
          <w:bCs w:val="0"/>
          <w:i w:val="0"/>
          <w:iCs w:val="0"/>
          <w:color w:val="auto"/>
          <w:sz w:val="20"/>
          <w:szCs w:val="20"/>
        </w:rPr>
        <w:t>bezpłatną wymianę części zużywalnych oraz części podlegających wymianie z uwagi na zaistniałą awarię, do których wykonania Wykonawca jest zobowiązany.</w:t>
      </w:r>
    </w:p>
    <w:p w14:paraId="3248F904" w14:textId="77777777" w:rsidR="00C35A29" w:rsidRPr="004F2465" w:rsidRDefault="00C35A29" w:rsidP="00C35A29">
      <w:pPr>
        <w:pStyle w:val="Tekstpodstawowy"/>
        <w:numPr>
          <w:ilvl w:val="1"/>
          <w:numId w:val="109"/>
        </w:numPr>
        <w:tabs>
          <w:tab w:val="left" w:pos="0"/>
        </w:tabs>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 xml:space="preserve">przegląd i konserwację co najmniej 1 raz w roku lub zgodnie z wymaganiami producenta zakończonych wpisem do paszportu technicznego w okresie obowiązywania gwarancji i rękojmi, </w:t>
      </w:r>
    </w:p>
    <w:p w14:paraId="3485DCE7" w14:textId="77777777" w:rsidR="00C35A29" w:rsidRPr="004F2465" w:rsidRDefault="00C35A29" w:rsidP="00C35A29">
      <w:pPr>
        <w:pStyle w:val="Tekstpodstawowy"/>
        <w:numPr>
          <w:ilvl w:val="1"/>
          <w:numId w:val="109"/>
        </w:numPr>
        <w:tabs>
          <w:tab w:val="left" w:pos="0"/>
        </w:tabs>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sz w:val="20"/>
          <w:szCs w:val="20"/>
        </w:rPr>
        <w:t>dodatkowy przegląd na koniec okresu gwarancji,</w:t>
      </w:r>
    </w:p>
    <w:p w14:paraId="0E786A94" w14:textId="77777777" w:rsidR="00C35A29" w:rsidRPr="00C16D78" w:rsidRDefault="00C35A29" w:rsidP="00C35A29">
      <w:pPr>
        <w:pStyle w:val="Tekstpodstawowy"/>
        <w:numPr>
          <w:ilvl w:val="1"/>
          <w:numId w:val="107"/>
        </w:numPr>
        <w:spacing w:after="0" w:line="360" w:lineRule="auto"/>
        <w:ind w:left="0" w:firstLine="0"/>
        <w:jc w:val="both"/>
        <w:textAlignment w:val="auto"/>
        <w:rPr>
          <w:rFonts w:ascii="Georgia" w:hAnsi="Georgia" w:cs="Georgia"/>
          <w:b w:val="0"/>
          <w:i w:val="0"/>
          <w:color w:val="auto"/>
          <w:kern w:val="2"/>
          <w:sz w:val="20"/>
          <w:szCs w:val="20"/>
        </w:rPr>
      </w:pPr>
      <w:bookmarkStart w:id="98" w:name="_Hlk18321199"/>
      <w:r w:rsidRPr="00C16D78">
        <w:rPr>
          <w:rFonts w:ascii="Georgia" w:hAnsi="Georgia" w:cs="Georgia"/>
          <w:b w:val="0"/>
          <w:i w:val="0"/>
          <w:color w:val="auto"/>
          <w:kern w:val="2"/>
          <w:sz w:val="20"/>
          <w:szCs w:val="20"/>
        </w:rPr>
        <w:t xml:space="preserve">Okres gwarancji i rękojmi dla przedmiotu zamówienia może </w:t>
      </w:r>
      <w:proofErr w:type="spellStart"/>
      <w:r w:rsidRPr="00C16D78">
        <w:rPr>
          <w:rFonts w:ascii="Georgia" w:hAnsi="Georgia" w:cs="Georgia"/>
          <w:b w:val="0"/>
          <w:i w:val="0"/>
          <w:color w:val="auto"/>
          <w:kern w:val="2"/>
          <w:sz w:val="20"/>
          <w:szCs w:val="20"/>
        </w:rPr>
        <w:t>ulec</w:t>
      </w:r>
      <w:proofErr w:type="spellEnd"/>
      <w:r w:rsidRPr="00C16D78">
        <w:rPr>
          <w:rFonts w:ascii="Georgia" w:hAnsi="Georgia" w:cs="Georgia"/>
          <w:b w:val="0"/>
          <w:i w:val="0"/>
          <w:color w:val="auto"/>
          <w:kern w:val="2"/>
          <w:sz w:val="20"/>
          <w:szCs w:val="20"/>
        </w:rPr>
        <w:t xml:space="preserve"> przedłużeniu o czas jego naprawy. </w:t>
      </w:r>
    </w:p>
    <w:bookmarkEnd w:id="98"/>
    <w:p w14:paraId="3C9D6F61" w14:textId="77777777" w:rsidR="00C35A29" w:rsidRPr="004F2465" w:rsidRDefault="00C35A29" w:rsidP="00C35A29">
      <w:pPr>
        <w:pStyle w:val="Tekstpodstawowy"/>
        <w:numPr>
          <w:ilvl w:val="1"/>
          <w:numId w:val="107"/>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W przypadku trzykrotnej naprawy gwarancyjnej przedmiotu zamówienia Dostawca zobowiązany jest wymienić wadliwy element zamówienia na nowy.</w:t>
      </w:r>
    </w:p>
    <w:p w14:paraId="7EC6BE3E" w14:textId="77777777" w:rsidR="00C35A29" w:rsidRPr="004F2465" w:rsidRDefault="00C35A29" w:rsidP="00C35A29">
      <w:pPr>
        <w:pStyle w:val="Tekstpodstawowy"/>
        <w:numPr>
          <w:ilvl w:val="1"/>
          <w:numId w:val="107"/>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W przypadku uznania przez Dostawcę, że reklamacja jest nieuzasadniona Zamawiający może złożyć wniosek o przeprowadzenie ekspertyzy przez niezależnego rzeczoznawcę. Jeżeli reklamacja Zamawiającego okaże się uzasadniona, koszty związane z przeprowadzeniem ekspertyzy poniesie Dostawca.</w:t>
      </w:r>
    </w:p>
    <w:p w14:paraId="297D40D8" w14:textId="77777777" w:rsidR="00C35A29" w:rsidRDefault="00C35A29" w:rsidP="00C35A29">
      <w:pPr>
        <w:pStyle w:val="Tekstpodstawowy"/>
        <w:numPr>
          <w:ilvl w:val="1"/>
          <w:numId w:val="107"/>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 xml:space="preserve">W przepadku napraw w okresie gwarancyjnym, która potrwa dłużej niż 5 dni, Dostawca zapewnia Zamawiającemu sprzęt zastępczy o parametrach nie gorszych </w:t>
      </w:r>
      <w:proofErr w:type="spellStart"/>
      <w:r w:rsidRPr="004F2465">
        <w:rPr>
          <w:rFonts w:ascii="Georgia" w:hAnsi="Georgia" w:cs="Georgia"/>
          <w:b w:val="0"/>
          <w:i w:val="0"/>
          <w:kern w:val="2"/>
          <w:sz w:val="20"/>
          <w:szCs w:val="20"/>
        </w:rPr>
        <w:t>od</w:t>
      </w:r>
      <w:proofErr w:type="spellEnd"/>
      <w:r w:rsidRPr="004F2465">
        <w:rPr>
          <w:rFonts w:ascii="Georgia" w:hAnsi="Georgia" w:cs="Georgia"/>
          <w:b w:val="0"/>
          <w:i w:val="0"/>
          <w:kern w:val="2"/>
          <w:sz w:val="20"/>
          <w:szCs w:val="20"/>
        </w:rPr>
        <w:t xml:space="preserve"> naprawianego.</w:t>
      </w:r>
    </w:p>
    <w:p w14:paraId="452D5CBC" w14:textId="77777777" w:rsidR="00C35A29" w:rsidRPr="00C16D78" w:rsidRDefault="00C35A29" w:rsidP="00C35A29">
      <w:pPr>
        <w:pStyle w:val="Tekstpodstawowy"/>
        <w:numPr>
          <w:ilvl w:val="1"/>
          <w:numId w:val="107"/>
        </w:numPr>
        <w:spacing w:after="0" w:line="360" w:lineRule="auto"/>
        <w:ind w:left="0" w:firstLine="0"/>
        <w:jc w:val="both"/>
        <w:textAlignment w:val="auto"/>
        <w:rPr>
          <w:rFonts w:ascii="Georgia" w:hAnsi="Georgia" w:cs="Georgia"/>
          <w:b w:val="0"/>
          <w:i w:val="0"/>
          <w:color w:val="auto"/>
          <w:kern w:val="2"/>
          <w:sz w:val="20"/>
          <w:szCs w:val="20"/>
        </w:rPr>
      </w:pPr>
      <w:r w:rsidRPr="00C16D78">
        <w:rPr>
          <w:rFonts w:ascii="Georgia" w:hAnsi="Georgia" w:cs="Georgia"/>
          <w:b w:val="0"/>
          <w:i w:val="0"/>
          <w:color w:val="auto"/>
          <w:kern w:val="2"/>
          <w:sz w:val="20"/>
          <w:szCs w:val="20"/>
        </w:rPr>
        <w:t>Dostawca gwarantuje … letni okres pełnej obsługi pogwarancyjnej ambulansu wraz z wyposażeniem medycznym oraz zabezpieczenie na ten czas dostaw części zamiennych i materiałów zużywalnych.</w:t>
      </w:r>
    </w:p>
    <w:p w14:paraId="784B6FF6" w14:textId="77777777" w:rsidR="00C35A29" w:rsidRDefault="00C35A29" w:rsidP="00C35A29">
      <w:pPr>
        <w:pStyle w:val="Tekstpodstawowy"/>
        <w:numPr>
          <w:ilvl w:val="1"/>
          <w:numId w:val="107"/>
        </w:numPr>
        <w:spacing w:after="0" w:line="360" w:lineRule="auto"/>
        <w:ind w:left="0" w:firstLine="0"/>
        <w:jc w:val="both"/>
        <w:textAlignment w:val="auto"/>
        <w:rPr>
          <w:rFonts w:ascii="Georgia" w:hAnsi="Georgia" w:cs="Georgia"/>
          <w:b w:val="0"/>
          <w:i w:val="0"/>
          <w:kern w:val="2"/>
          <w:sz w:val="20"/>
          <w:szCs w:val="20"/>
        </w:rPr>
      </w:pPr>
      <w:r w:rsidRPr="004F2465">
        <w:rPr>
          <w:rFonts w:ascii="Georgia" w:hAnsi="Georgia" w:cs="Georgia"/>
          <w:b w:val="0"/>
          <w:i w:val="0"/>
          <w:kern w:val="2"/>
          <w:sz w:val="20"/>
          <w:szCs w:val="20"/>
        </w:rPr>
        <w:t>Dostawca nie ponosi odpowiedzialności za uszkodzenie ambulansu, zabudowy lub wyposażenia spowodowane nieprzestrzeganiem przez pracowników Zamawiającego instrukcji obsługi.</w:t>
      </w:r>
    </w:p>
    <w:p w14:paraId="01131E24" w14:textId="77777777" w:rsidR="00C35A29" w:rsidRPr="00C16D78" w:rsidRDefault="00C35A29" w:rsidP="00C35A29">
      <w:pPr>
        <w:pStyle w:val="Tekstpodstawowy"/>
        <w:numPr>
          <w:ilvl w:val="1"/>
          <w:numId w:val="107"/>
        </w:numPr>
        <w:spacing w:after="0" w:line="360" w:lineRule="auto"/>
        <w:ind w:left="0" w:firstLine="0"/>
        <w:jc w:val="both"/>
        <w:textAlignment w:val="auto"/>
        <w:rPr>
          <w:rFonts w:ascii="Georgia" w:hAnsi="Georgia" w:cs="Georgia"/>
          <w:b w:val="0"/>
          <w:i w:val="0"/>
          <w:color w:val="auto"/>
          <w:kern w:val="2"/>
          <w:sz w:val="20"/>
          <w:szCs w:val="20"/>
        </w:rPr>
      </w:pPr>
      <w:r w:rsidRPr="00C16D78">
        <w:rPr>
          <w:rFonts w:ascii="Georgia" w:eastAsiaTheme="minorHAnsi" w:hAnsi="Georgia" w:cs="CIDFont+F1"/>
          <w:b w:val="0"/>
          <w:bCs w:val="0"/>
          <w:i w:val="0"/>
          <w:iCs w:val="0"/>
          <w:color w:val="auto"/>
          <w:sz w:val="20"/>
          <w:szCs w:val="20"/>
          <w:lang w:eastAsia="en-US"/>
        </w:rPr>
        <w:t>W</w:t>
      </w:r>
      <w:r w:rsidRPr="00C16D78">
        <w:rPr>
          <w:rFonts w:ascii="Georgia" w:hAnsi="Georgia" w:cs="CIDFont+F2"/>
          <w:b w:val="0"/>
          <w:bCs w:val="0"/>
          <w:i w:val="0"/>
          <w:iCs w:val="0"/>
          <w:color w:val="auto"/>
          <w:sz w:val="20"/>
          <w:szCs w:val="20"/>
        </w:rPr>
        <w:t xml:space="preserve"> przypadku </w:t>
      </w:r>
      <w:proofErr w:type="spellStart"/>
      <w:r w:rsidRPr="00C16D78">
        <w:rPr>
          <w:rFonts w:ascii="Georgia" w:hAnsi="Georgia" w:cs="CIDFont+F2"/>
          <w:b w:val="0"/>
          <w:bCs w:val="0"/>
          <w:i w:val="0"/>
          <w:iCs w:val="0"/>
          <w:color w:val="auto"/>
          <w:sz w:val="20"/>
          <w:szCs w:val="20"/>
        </w:rPr>
        <w:t>wysłania</w:t>
      </w:r>
      <w:proofErr w:type="spellEnd"/>
      <w:r w:rsidRPr="00C16D78">
        <w:rPr>
          <w:rFonts w:ascii="Georgia" w:hAnsi="Georgia" w:cs="CIDFont+F2"/>
          <w:b w:val="0"/>
          <w:bCs w:val="0"/>
          <w:i w:val="0"/>
          <w:iCs w:val="0"/>
          <w:color w:val="auto"/>
          <w:sz w:val="20"/>
          <w:szCs w:val="20"/>
        </w:rPr>
        <w:t xml:space="preserve"> zgłoszenia </w:t>
      </w:r>
      <w:proofErr w:type="spellStart"/>
      <w:r w:rsidRPr="00C16D78">
        <w:rPr>
          <w:rFonts w:ascii="Georgia" w:hAnsi="Georgia" w:cs="CIDFont+F2"/>
          <w:b w:val="0"/>
          <w:bCs w:val="0"/>
          <w:i w:val="0"/>
          <w:iCs w:val="0"/>
          <w:color w:val="auto"/>
          <w:sz w:val="20"/>
          <w:szCs w:val="20"/>
        </w:rPr>
        <w:t>usterek</w:t>
      </w:r>
      <w:proofErr w:type="spellEnd"/>
      <w:r w:rsidRPr="00C16D78">
        <w:rPr>
          <w:rFonts w:ascii="Georgia" w:hAnsi="Georgia" w:cs="CIDFont+F2"/>
          <w:b w:val="0"/>
          <w:bCs w:val="0"/>
          <w:i w:val="0"/>
          <w:iCs w:val="0"/>
          <w:color w:val="auto"/>
          <w:sz w:val="20"/>
          <w:szCs w:val="20"/>
        </w:rPr>
        <w:t xml:space="preserve"> lub awarii </w:t>
      </w:r>
      <w:proofErr w:type="spellStart"/>
      <w:r w:rsidRPr="00C16D78">
        <w:rPr>
          <w:rFonts w:ascii="Georgia" w:hAnsi="Georgia" w:cs="CIDFont+F2"/>
          <w:b w:val="0"/>
          <w:bCs w:val="0"/>
          <w:i w:val="0"/>
          <w:iCs w:val="0"/>
          <w:color w:val="auto"/>
          <w:sz w:val="20"/>
          <w:szCs w:val="20"/>
        </w:rPr>
        <w:t>między</w:t>
      </w:r>
      <w:proofErr w:type="spellEnd"/>
      <w:r w:rsidRPr="00C16D78">
        <w:rPr>
          <w:rFonts w:ascii="Georgia" w:hAnsi="Georgia" w:cs="CIDFont+F2"/>
          <w:b w:val="0"/>
          <w:bCs w:val="0"/>
          <w:i w:val="0"/>
          <w:iCs w:val="0"/>
          <w:color w:val="auto"/>
          <w:sz w:val="20"/>
          <w:szCs w:val="20"/>
        </w:rPr>
        <w:t xml:space="preserve"> godz. 8.00 a 16.00 w </w:t>
      </w:r>
      <w:proofErr w:type="spellStart"/>
      <w:r w:rsidRPr="00C16D78">
        <w:rPr>
          <w:rFonts w:ascii="Georgia" w:hAnsi="Georgia" w:cs="CIDFont+F2"/>
          <w:b w:val="0"/>
          <w:bCs w:val="0"/>
          <w:i w:val="0"/>
          <w:iCs w:val="0"/>
          <w:color w:val="auto"/>
          <w:sz w:val="20"/>
          <w:szCs w:val="20"/>
        </w:rPr>
        <w:t>danym</w:t>
      </w:r>
      <w:proofErr w:type="spellEnd"/>
      <w:r w:rsidRPr="00C16D78">
        <w:rPr>
          <w:rFonts w:ascii="Georgia" w:hAnsi="Georgia" w:cs="CIDFont+F2"/>
          <w:b w:val="0"/>
          <w:bCs w:val="0"/>
          <w:i w:val="0"/>
          <w:iCs w:val="0"/>
          <w:color w:val="auto"/>
          <w:sz w:val="20"/>
          <w:szCs w:val="20"/>
        </w:rPr>
        <w:t xml:space="preserve"> dniu </w:t>
      </w:r>
      <w:proofErr w:type="spellStart"/>
      <w:r w:rsidRPr="00C16D78">
        <w:rPr>
          <w:rFonts w:ascii="Georgia" w:hAnsi="Georgia" w:cs="CIDFont+F2"/>
          <w:b w:val="0"/>
          <w:bCs w:val="0"/>
          <w:i w:val="0"/>
          <w:iCs w:val="0"/>
          <w:color w:val="auto"/>
          <w:sz w:val="20"/>
          <w:szCs w:val="20"/>
        </w:rPr>
        <w:t>roboczym</w:t>
      </w:r>
      <w:proofErr w:type="spellEnd"/>
      <w:r w:rsidRPr="00C16D78">
        <w:rPr>
          <w:rFonts w:ascii="Georgia" w:hAnsi="Georgia" w:cs="CIDFont+F2"/>
          <w:b w:val="0"/>
          <w:bCs w:val="0"/>
          <w:i w:val="0"/>
          <w:iCs w:val="0"/>
          <w:color w:val="auto"/>
          <w:sz w:val="20"/>
          <w:szCs w:val="20"/>
        </w:rPr>
        <w:t xml:space="preserve"> zostanie ono </w:t>
      </w:r>
      <w:proofErr w:type="spellStart"/>
      <w:r w:rsidRPr="00C16D78">
        <w:rPr>
          <w:rFonts w:ascii="Georgia" w:hAnsi="Georgia" w:cs="CIDFont+F2"/>
          <w:b w:val="0"/>
          <w:bCs w:val="0"/>
          <w:i w:val="0"/>
          <w:iCs w:val="0"/>
          <w:color w:val="auto"/>
          <w:sz w:val="20"/>
          <w:szCs w:val="20"/>
        </w:rPr>
        <w:t>uznane</w:t>
      </w:r>
      <w:proofErr w:type="spellEnd"/>
      <w:r w:rsidRPr="00C16D78">
        <w:rPr>
          <w:rFonts w:ascii="Georgia" w:hAnsi="Georgia" w:cs="CIDFont+F2"/>
          <w:b w:val="0"/>
          <w:bCs w:val="0"/>
          <w:i w:val="0"/>
          <w:iCs w:val="0"/>
          <w:color w:val="auto"/>
          <w:sz w:val="20"/>
          <w:szCs w:val="20"/>
        </w:rPr>
        <w:t xml:space="preserve"> za </w:t>
      </w:r>
      <w:proofErr w:type="spellStart"/>
      <w:r w:rsidRPr="00C16D78">
        <w:rPr>
          <w:rFonts w:ascii="Georgia" w:hAnsi="Georgia" w:cs="CIDFont+F2"/>
          <w:b w:val="0"/>
          <w:bCs w:val="0"/>
          <w:i w:val="0"/>
          <w:iCs w:val="0"/>
          <w:color w:val="auto"/>
          <w:sz w:val="20"/>
          <w:szCs w:val="20"/>
        </w:rPr>
        <w:t>doręczone</w:t>
      </w:r>
      <w:proofErr w:type="spellEnd"/>
      <w:r w:rsidRPr="00C16D78">
        <w:rPr>
          <w:rFonts w:ascii="Georgia" w:hAnsi="Georgia" w:cs="CIDFont+F2"/>
          <w:b w:val="0"/>
          <w:bCs w:val="0"/>
          <w:i w:val="0"/>
          <w:iCs w:val="0"/>
          <w:color w:val="auto"/>
          <w:sz w:val="20"/>
          <w:szCs w:val="20"/>
        </w:rPr>
        <w:t xml:space="preserve"> w tym dniu </w:t>
      </w:r>
      <w:proofErr w:type="spellStart"/>
      <w:r w:rsidRPr="00C16D78">
        <w:rPr>
          <w:rFonts w:ascii="Georgia" w:hAnsi="Georgia" w:cs="CIDFont+F2"/>
          <w:b w:val="0"/>
          <w:bCs w:val="0"/>
          <w:i w:val="0"/>
          <w:iCs w:val="0"/>
          <w:color w:val="auto"/>
          <w:sz w:val="20"/>
          <w:szCs w:val="20"/>
        </w:rPr>
        <w:t>roboczym</w:t>
      </w:r>
      <w:proofErr w:type="spellEnd"/>
      <w:r w:rsidRPr="00C16D78">
        <w:rPr>
          <w:rFonts w:ascii="Georgia" w:hAnsi="Georgia" w:cs="CIDFont+F2"/>
          <w:b w:val="0"/>
          <w:bCs w:val="0"/>
          <w:i w:val="0"/>
          <w:iCs w:val="0"/>
          <w:color w:val="auto"/>
          <w:sz w:val="20"/>
          <w:szCs w:val="20"/>
        </w:rPr>
        <w:t xml:space="preserve">, natomiast w przypadku </w:t>
      </w:r>
      <w:proofErr w:type="spellStart"/>
      <w:r w:rsidRPr="00C16D78">
        <w:rPr>
          <w:rFonts w:ascii="Georgia" w:hAnsi="Georgia" w:cs="CIDFont+F2"/>
          <w:b w:val="0"/>
          <w:bCs w:val="0"/>
          <w:i w:val="0"/>
          <w:iCs w:val="0"/>
          <w:color w:val="auto"/>
          <w:sz w:val="20"/>
          <w:szCs w:val="20"/>
        </w:rPr>
        <w:t>wysłania</w:t>
      </w:r>
      <w:proofErr w:type="spellEnd"/>
      <w:r w:rsidRPr="00C16D78">
        <w:rPr>
          <w:rFonts w:ascii="Georgia" w:hAnsi="Georgia" w:cs="CIDFont+F2"/>
          <w:b w:val="0"/>
          <w:bCs w:val="0"/>
          <w:i w:val="0"/>
          <w:iCs w:val="0"/>
          <w:color w:val="auto"/>
          <w:sz w:val="20"/>
          <w:szCs w:val="20"/>
        </w:rPr>
        <w:t xml:space="preserve"> zgłoszenia po godz. 16 lub w dniu nie będącym </w:t>
      </w:r>
      <w:proofErr w:type="spellStart"/>
      <w:r w:rsidRPr="00C16D78">
        <w:rPr>
          <w:rFonts w:ascii="Georgia" w:hAnsi="Georgia" w:cs="CIDFont+F2"/>
          <w:b w:val="0"/>
          <w:bCs w:val="0"/>
          <w:i w:val="0"/>
          <w:iCs w:val="0"/>
          <w:color w:val="auto"/>
          <w:sz w:val="20"/>
          <w:szCs w:val="20"/>
        </w:rPr>
        <w:t>dniem</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roboczym</w:t>
      </w:r>
      <w:proofErr w:type="spellEnd"/>
      <w:r w:rsidRPr="00C16D78">
        <w:rPr>
          <w:rFonts w:ascii="Georgia" w:hAnsi="Georgia" w:cs="CIDFont+F2"/>
          <w:b w:val="0"/>
          <w:bCs w:val="0"/>
          <w:i w:val="0"/>
          <w:iCs w:val="0"/>
          <w:color w:val="auto"/>
          <w:sz w:val="20"/>
          <w:szCs w:val="20"/>
        </w:rPr>
        <w:t xml:space="preserve">, </w:t>
      </w:r>
      <w:proofErr w:type="spellStart"/>
      <w:r w:rsidRPr="00C16D78">
        <w:rPr>
          <w:rFonts w:ascii="Georgia" w:hAnsi="Georgia" w:cs="CIDFont+F2"/>
          <w:b w:val="0"/>
          <w:bCs w:val="0"/>
          <w:i w:val="0"/>
          <w:iCs w:val="0"/>
          <w:color w:val="auto"/>
          <w:sz w:val="20"/>
          <w:szCs w:val="20"/>
        </w:rPr>
        <w:t>uznane</w:t>
      </w:r>
      <w:proofErr w:type="spellEnd"/>
      <w:r w:rsidRPr="00C16D78">
        <w:rPr>
          <w:rFonts w:ascii="Georgia" w:hAnsi="Georgia" w:cs="CIDFont+F2"/>
          <w:b w:val="0"/>
          <w:bCs w:val="0"/>
          <w:i w:val="0"/>
          <w:iCs w:val="0"/>
          <w:color w:val="auto"/>
          <w:sz w:val="20"/>
          <w:szCs w:val="20"/>
        </w:rPr>
        <w:t xml:space="preserve"> będzie za </w:t>
      </w:r>
      <w:proofErr w:type="spellStart"/>
      <w:r w:rsidRPr="00C16D78">
        <w:rPr>
          <w:rFonts w:ascii="Georgia" w:hAnsi="Georgia" w:cs="CIDFont+F2"/>
          <w:b w:val="0"/>
          <w:bCs w:val="0"/>
          <w:i w:val="0"/>
          <w:iCs w:val="0"/>
          <w:color w:val="auto"/>
          <w:sz w:val="20"/>
          <w:szCs w:val="20"/>
        </w:rPr>
        <w:t>doręczone</w:t>
      </w:r>
      <w:proofErr w:type="spellEnd"/>
      <w:r w:rsidRPr="00C16D78">
        <w:rPr>
          <w:rFonts w:ascii="Georgia" w:hAnsi="Georgia" w:cs="CIDFont+F2"/>
          <w:b w:val="0"/>
          <w:bCs w:val="0"/>
          <w:i w:val="0"/>
          <w:iCs w:val="0"/>
          <w:color w:val="auto"/>
          <w:sz w:val="20"/>
          <w:szCs w:val="20"/>
        </w:rPr>
        <w:t xml:space="preserve"> w </w:t>
      </w:r>
      <w:proofErr w:type="spellStart"/>
      <w:r w:rsidRPr="00C16D78">
        <w:rPr>
          <w:rFonts w:ascii="Georgia" w:hAnsi="Georgia" w:cs="CIDFont+F2"/>
          <w:b w:val="0"/>
          <w:bCs w:val="0"/>
          <w:i w:val="0"/>
          <w:iCs w:val="0"/>
          <w:color w:val="auto"/>
          <w:sz w:val="20"/>
          <w:szCs w:val="20"/>
        </w:rPr>
        <w:t>następnym</w:t>
      </w:r>
      <w:proofErr w:type="spellEnd"/>
      <w:r w:rsidRPr="00C16D78">
        <w:rPr>
          <w:rFonts w:ascii="Georgia" w:hAnsi="Georgia" w:cs="CIDFont+F2"/>
          <w:b w:val="0"/>
          <w:bCs w:val="0"/>
          <w:i w:val="0"/>
          <w:iCs w:val="0"/>
          <w:color w:val="auto"/>
          <w:sz w:val="20"/>
          <w:szCs w:val="20"/>
        </w:rPr>
        <w:t xml:space="preserve"> dniu </w:t>
      </w:r>
      <w:proofErr w:type="spellStart"/>
      <w:r w:rsidRPr="00C16D78">
        <w:rPr>
          <w:rFonts w:ascii="Georgia" w:hAnsi="Georgia" w:cs="CIDFont+F2"/>
          <w:b w:val="0"/>
          <w:bCs w:val="0"/>
          <w:i w:val="0"/>
          <w:iCs w:val="0"/>
          <w:color w:val="auto"/>
          <w:sz w:val="20"/>
          <w:szCs w:val="20"/>
        </w:rPr>
        <w:t>roboczym</w:t>
      </w:r>
      <w:proofErr w:type="spellEnd"/>
      <w:r>
        <w:rPr>
          <w:rFonts w:ascii="Georgia" w:hAnsi="Georgia" w:cs="CIDFont+F2"/>
          <w:b w:val="0"/>
          <w:bCs w:val="0"/>
          <w:i w:val="0"/>
          <w:iCs w:val="0"/>
          <w:color w:val="auto"/>
          <w:sz w:val="20"/>
          <w:szCs w:val="20"/>
        </w:rPr>
        <w:t>.</w:t>
      </w:r>
    </w:p>
    <w:p w14:paraId="55780299" w14:textId="77777777" w:rsidR="00C35A29" w:rsidRPr="004F2465" w:rsidRDefault="00C35A29" w:rsidP="00C35A29">
      <w:pPr>
        <w:pStyle w:val="Tekstpodstawowy"/>
        <w:tabs>
          <w:tab w:val="left" w:pos="0"/>
        </w:tabs>
        <w:spacing w:after="0" w:line="360" w:lineRule="auto"/>
        <w:jc w:val="center"/>
        <w:rPr>
          <w:rFonts w:ascii="Georgia" w:hAnsi="Georgia" w:cs="Georgia"/>
          <w:bCs w:val="0"/>
          <w:i w:val="0"/>
          <w:kern w:val="2"/>
          <w:sz w:val="20"/>
          <w:szCs w:val="20"/>
        </w:rPr>
      </w:pPr>
      <w:r w:rsidRPr="004F2465">
        <w:rPr>
          <w:rFonts w:ascii="Georgia" w:hAnsi="Georgia" w:cs="Georgia"/>
          <w:bCs w:val="0"/>
          <w:i w:val="0"/>
          <w:kern w:val="2"/>
          <w:sz w:val="20"/>
          <w:szCs w:val="20"/>
        </w:rPr>
        <w:t>§ 4</w:t>
      </w:r>
    </w:p>
    <w:p w14:paraId="78089846" w14:textId="77777777" w:rsidR="00C35A29" w:rsidRPr="00500A6F" w:rsidRDefault="00C35A29" w:rsidP="00C35A29">
      <w:pPr>
        <w:pStyle w:val="Tekstpodstawowy"/>
        <w:numPr>
          <w:ilvl w:val="0"/>
          <w:numId w:val="111"/>
        </w:numPr>
        <w:tabs>
          <w:tab w:val="clear" w:pos="360"/>
          <w:tab w:val="num" w:pos="0"/>
        </w:tabs>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Dostawca zapłaci Zamawiającemu karę umowną w następujących przypadkach:</w:t>
      </w:r>
    </w:p>
    <w:p w14:paraId="7CC6A1EC" w14:textId="6145B944" w:rsidR="00C35A29" w:rsidRPr="00500A6F" w:rsidRDefault="00C35A29" w:rsidP="00C35A29">
      <w:pPr>
        <w:pStyle w:val="Tekstpodstawowy"/>
        <w:numPr>
          <w:ilvl w:val="1"/>
          <w:numId w:val="114"/>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za nieterminowe wykonanie czynności o których mowa w § 2 ust.1 niniejszej umowy,</w:t>
      </w:r>
      <w:r w:rsidR="00E633BD">
        <w:rPr>
          <w:rFonts w:ascii="Georgia" w:hAnsi="Georgia" w:cs="Georgia"/>
          <w:b w:val="0"/>
          <w:i w:val="0"/>
          <w:kern w:val="2"/>
          <w:sz w:val="20"/>
          <w:szCs w:val="20"/>
        </w:rPr>
        <w:t xml:space="preserve"> </w:t>
      </w:r>
      <w:r w:rsidRPr="00500A6F">
        <w:rPr>
          <w:rFonts w:ascii="Georgia" w:hAnsi="Georgia" w:cs="Georgia"/>
          <w:b w:val="0"/>
          <w:i w:val="0"/>
          <w:kern w:val="2"/>
          <w:sz w:val="20"/>
          <w:szCs w:val="20"/>
        </w:rPr>
        <w:t xml:space="preserve">w wysokości 0,2 % wynagrodzenia umownego brutto za każdy dzień </w:t>
      </w:r>
      <w:r w:rsidR="00E633BD">
        <w:rPr>
          <w:rFonts w:ascii="Georgia" w:hAnsi="Georgia" w:cs="Georgia"/>
          <w:b w:val="0"/>
          <w:i w:val="0"/>
          <w:kern w:val="2"/>
          <w:sz w:val="20"/>
          <w:szCs w:val="20"/>
        </w:rPr>
        <w:t>zwłoki</w:t>
      </w:r>
      <w:r w:rsidRPr="00500A6F">
        <w:rPr>
          <w:rFonts w:ascii="Georgia" w:hAnsi="Georgia" w:cs="Georgia"/>
          <w:b w:val="0"/>
          <w:i w:val="0"/>
          <w:kern w:val="2"/>
          <w:sz w:val="20"/>
          <w:szCs w:val="20"/>
        </w:rPr>
        <w:t>,</w:t>
      </w:r>
    </w:p>
    <w:p w14:paraId="6B3EDB89" w14:textId="2871CB92" w:rsidR="00C35A29" w:rsidRPr="00500A6F" w:rsidRDefault="00C35A29" w:rsidP="00C35A29">
      <w:pPr>
        <w:pStyle w:val="Tekstpodstawowy"/>
        <w:numPr>
          <w:ilvl w:val="1"/>
          <w:numId w:val="114"/>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b w:val="0"/>
          <w:i w:val="0"/>
          <w:sz w:val="20"/>
          <w:szCs w:val="20"/>
        </w:rPr>
        <w:t xml:space="preserve">za </w:t>
      </w:r>
      <w:proofErr w:type="spellStart"/>
      <w:r w:rsidR="00E633BD">
        <w:rPr>
          <w:rFonts w:ascii="Georgia" w:hAnsi="Georgia"/>
          <w:b w:val="0"/>
          <w:i w:val="0"/>
          <w:sz w:val="20"/>
          <w:szCs w:val="20"/>
        </w:rPr>
        <w:t>zwłokę</w:t>
      </w:r>
      <w:proofErr w:type="spellEnd"/>
      <w:r w:rsidR="00E633BD">
        <w:rPr>
          <w:rFonts w:ascii="Georgia" w:hAnsi="Georgia"/>
          <w:b w:val="0"/>
          <w:i w:val="0"/>
          <w:sz w:val="20"/>
          <w:szCs w:val="20"/>
        </w:rPr>
        <w:t xml:space="preserve"> </w:t>
      </w:r>
      <w:r w:rsidRPr="00500A6F">
        <w:rPr>
          <w:rFonts w:ascii="Georgia" w:hAnsi="Georgia"/>
          <w:b w:val="0"/>
          <w:i w:val="0"/>
          <w:sz w:val="20"/>
          <w:szCs w:val="20"/>
        </w:rPr>
        <w:t xml:space="preserve">w wykonywaniu przeglądów o których mowa w § 3 ust 5 pkt. 5.3 i 5.4. w wysokości 0,5% wynagrodzenia brutto określonego w § 6 ust. 1. za każdy dzień </w:t>
      </w:r>
      <w:r w:rsidR="00E633BD">
        <w:rPr>
          <w:rFonts w:ascii="Georgia" w:hAnsi="Georgia"/>
          <w:b w:val="0"/>
          <w:i w:val="0"/>
          <w:sz w:val="20"/>
          <w:szCs w:val="20"/>
        </w:rPr>
        <w:t>zwłoki</w:t>
      </w:r>
      <w:r w:rsidRPr="00500A6F">
        <w:rPr>
          <w:rFonts w:ascii="Georgia" w:hAnsi="Georgia"/>
          <w:b w:val="0"/>
          <w:i w:val="0"/>
          <w:sz w:val="20"/>
          <w:szCs w:val="20"/>
        </w:rPr>
        <w:t>,</w:t>
      </w:r>
    </w:p>
    <w:p w14:paraId="6578F9E6" w14:textId="4866B682" w:rsidR="00C35A29" w:rsidRPr="00500A6F" w:rsidRDefault="00C35A29" w:rsidP="00C35A29">
      <w:pPr>
        <w:pStyle w:val="Tekstpodstawowy"/>
        <w:numPr>
          <w:ilvl w:val="1"/>
          <w:numId w:val="114"/>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b w:val="0"/>
          <w:i w:val="0"/>
          <w:sz w:val="20"/>
          <w:szCs w:val="20"/>
        </w:rPr>
        <w:t xml:space="preserve">za </w:t>
      </w:r>
      <w:proofErr w:type="spellStart"/>
      <w:r w:rsidR="00E633BD">
        <w:rPr>
          <w:rFonts w:ascii="Georgia" w:hAnsi="Georgia"/>
          <w:b w:val="0"/>
          <w:i w:val="0"/>
          <w:sz w:val="20"/>
          <w:szCs w:val="20"/>
        </w:rPr>
        <w:t>zwłokę</w:t>
      </w:r>
      <w:proofErr w:type="spellEnd"/>
      <w:r w:rsidRPr="00500A6F">
        <w:rPr>
          <w:rFonts w:ascii="Georgia" w:hAnsi="Georgia"/>
          <w:b w:val="0"/>
          <w:i w:val="0"/>
          <w:sz w:val="20"/>
          <w:szCs w:val="20"/>
        </w:rPr>
        <w:t xml:space="preserve"> w reakcji serwisu, w wysokości 0,5% wynagrodzenia brutto określonego w § 6 ust. 1, za każdą godzinę </w:t>
      </w:r>
      <w:r w:rsidR="00E633BD">
        <w:rPr>
          <w:rFonts w:ascii="Georgia" w:hAnsi="Georgia"/>
          <w:b w:val="0"/>
          <w:i w:val="0"/>
          <w:sz w:val="20"/>
          <w:szCs w:val="20"/>
        </w:rPr>
        <w:t>zwłoki</w:t>
      </w:r>
      <w:r w:rsidRPr="00500A6F">
        <w:rPr>
          <w:rFonts w:ascii="Georgia" w:hAnsi="Georgia"/>
          <w:b w:val="0"/>
          <w:i w:val="0"/>
          <w:sz w:val="20"/>
          <w:szCs w:val="20"/>
        </w:rPr>
        <w:t xml:space="preserve">, </w:t>
      </w:r>
      <w:proofErr w:type="spellStart"/>
      <w:r w:rsidRPr="00500A6F">
        <w:rPr>
          <w:rFonts w:ascii="Georgia" w:hAnsi="Georgia"/>
          <w:b w:val="0"/>
          <w:i w:val="0"/>
          <w:sz w:val="20"/>
          <w:szCs w:val="20"/>
        </w:rPr>
        <w:t>liczon</w:t>
      </w:r>
      <w:r w:rsidR="00E633BD">
        <w:rPr>
          <w:rFonts w:ascii="Georgia" w:hAnsi="Georgia"/>
          <w:b w:val="0"/>
          <w:i w:val="0"/>
          <w:sz w:val="20"/>
          <w:szCs w:val="20"/>
        </w:rPr>
        <w:t>ej</w:t>
      </w:r>
      <w:proofErr w:type="spellEnd"/>
      <w:r w:rsidRPr="00500A6F">
        <w:rPr>
          <w:rFonts w:ascii="Georgia" w:hAnsi="Georgia"/>
          <w:b w:val="0"/>
          <w:i w:val="0"/>
          <w:sz w:val="20"/>
          <w:szCs w:val="20"/>
        </w:rPr>
        <w:t xml:space="preserve"> od </w:t>
      </w:r>
      <w:proofErr w:type="spellStart"/>
      <w:r w:rsidRPr="00500A6F">
        <w:rPr>
          <w:rFonts w:ascii="Georgia" w:hAnsi="Georgia"/>
          <w:b w:val="0"/>
          <w:i w:val="0"/>
          <w:sz w:val="20"/>
          <w:szCs w:val="20"/>
        </w:rPr>
        <w:t>upływu</w:t>
      </w:r>
      <w:proofErr w:type="spellEnd"/>
      <w:r w:rsidRPr="00500A6F">
        <w:rPr>
          <w:rFonts w:ascii="Georgia" w:hAnsi="Georgia"/>
          <w:b w:val="0"/>
          <w:i w:val="0"/>
          <w:sz w:val="20"/>
          <w:szCs w:val="20"/>
        </w:rPr>
        <w:t xml:space="preserve"> terminu o którym mowa w § 3 ust 5 pkt 5.1.,</w:t>
      </w:r>
    </w:p>
    <w:p w14:paraId="6D17D261" w14:textId="77777777" w:rsidR="00C35A29" w:rsidRPr="00500A6F" w:rsidRDefault="00C35A29" w:rsidP="00C35A29">
      <w:pPr>
        <w:pStyle w:val="Tekstpodstawowy"/>
        <w:numPr>
          <w:ilvl w:val="1"/>
          <w:numId w:val="114"/>
        </w:numPr>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 xml:space="preserve">za odstąpienie </w:t>
      </w:r>
      <w:proofErr w:type="spellStart"/>
      <w:r w:rsidRPr="00500A6F">
        <w:rPr>
          <w:rFonts w:ascii="Georgia" w:hAnsi="Georgia" w:cs="Georgia"/>
          <w:b w:val="0"/>
          <w:i w:val="0"/>
          <w:kern w:val="2"/>
          <w:sz w:val="20"/>
          <w:szCs w:val="20"/>
        </w:rPr>
        <w:t>od</w:t>
      </w:r>
      <w:proofErr w:type="spellEnd"/>
      <w:r w:rsidRPr="00500A6F">
        <w:rPr>
          <w:rFonts w:ascii="Georgia" w:hAnsi="Georgia" w:cs="Georgia"/>
          <w:b w:val="0"/>
          <w:i w:val="0"/>
          <w:kern w:val="2"/>
          <w:sz w:val="20"/>
          <w:szCs w:val="20"/>
        </w:rPr>
        <w:t xml:space="preserve"> umowy z przyczyn zależnych </w:t>
      </w:r>
      <w:proofErr w:type="spellStart"/>
      <w:r w:rsidRPr="00500A6F">
        <w:rPr>
          <w:rFonts w:ascii="Georgia" w:hAnsi="Georgia" w:cs="Georgia"/>
          <w:b w:val="0"/>
          <w:i w:val="0"/>
          <w:kern w:val="2"/>
          <w:sz w:val="20"/>
          <w:szCs w:val="20"/>
        </w:rPr>
        <w:t>od</w:t>
      </w:r>
      <w:proofErr w:type="spellEnd"/>
      <w:r w:rsidRPr="00500A6F">
        <w:rPr>
          <w:rFonts w:ascii="Georgia" w:hAnsi="Georgia" w:cs="Georgia"/>
          <w:b w:val="0"/>
          <w:i w:val="0"/>
          <w:kern w:val="2"/>
          <w:sz w:val="20"/>
          <w:szCs w:val="20"/>
        </w:rPr>
        <w:t xml:space="preserve"> Dostawcy w wysokości 10% wynagrodzenia umownego brutto.</w:t>
      </w:r>
    </w:p>
    <w:p w14:paraId="45EECDAC" w14:textId="77777777" w:rsidR="00C35A29" w:rsidRPr="00500A6F" w:rsidRDefault="00C35A29" w:rsidP="00C35A29">
      <w:pPr>
        <w:pStyle w:val="Tekstpodstawowy"/>
        <w:numPr>
          <w:ilvl w:val="0"/>
          <w:numId w:val="111"/>
        </w:numPr>
        <w:tabs>
          <w:tab w:val="clear" w:pos="360"/>
          <w:tab w:val="num" w:pos="0"/>
        </w:tabs>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sz w:val="20"/>
          <w:szCs w:val="20"/>
        </w:rPr>
        <w:t>W przypadku, gdy kara nie pokrywa poniesionej szkody Zamawiający może dochodzić odszkodowania uzupełniającego na zasadach ogólnych</w:t>
      </w:r>
      <w:r w:rsidRPr="00500A6F">
        <w:rPr>
          <w:rFonts w:ascii="Georgia" w:hAnsi="Georgia" w:cs="Georgia"/>
          <w:b w:val="0"/>
          <w:i w:val="0"/>
          <w:kern w:val="2"/>
          <w:sz w:val="20"/>
          <w:szCs w:val="20"/>
        </w:rPr>
        <w:t>.</w:t>
      </w:r>
    </w:p>
    <w:p w14:paraId="755511D4" w14:textId="77777777" w:rsidR="00C35A29" w:rsidRPr="00500A6F" w:rsidRDefault="00C35A29" w:rsidP="00C35A29">
      <w:pPr>
        <w:pStyle w:val="Tekstpodstawowy"/>
        <w:numPr>
          <w:ilvl w:val="0"/>
          <w:numId w:val="111"/>
        </w:numPr>
        <w:tabs>
          <w:tab w:val="clear" w:pos="360"/>
          <w:tab w:val="num" w:pos="0"/>
        </w:tabs>
        <w:spacing w:after="0" w:line="360" w:lineRule="auto"/>
        <w:ind w:left="0" w:firstLine="0"/>
        <w:jc w:val="both"/>
        <w:textAlignment w:val="auto"/>
        <w:rPr>
          <w:rFonts w:ascii="Georgia" w:hAnsi="Georgia" w:cs="Georgia"/>
          <w:b w:val="0"/>
          <w:i w:val="0"/>
          <w:kern w:val="2"/>
          <w:sz w:val="20"/>
          <w:szCs w:val="20"/>
        </w:rPr>
      </w:pPr>
      <w:r w:rsidRPr="00500A6F">
        <w:rPr>
          <w:rFonts w:ascii="Georgia" w:hAnsi="Georgia" w:cs="Georgia"/>
          <w:b w:val="0"/>
          <w:i w:val="0"/>
          <w:kern w:val="2"/>
          <w:sz w:val="20"/>
          <w:szCs w:val="20"/>
        </w:rPr>
        <w:t>Zamawiający upoważniony jest do potrącania kar umownych przewidzianych w niniejszej umowie z wynagrodzenia Dostawcy, po uprzednim wezwaniu go do zapłacenia kary.</w:t>
      </w:r>
    </w:p>
    <w:p w14:paraId="5B99E3C1" w14:textId="77777777" w:rsidR="00C35A29" w:rsidRPr="004F2465" w:rsidRDefault="00C35A29" w:rsidP="00C35A29">
      <w:pPr>
        <w:pStyle w:val="Tekstpodstawowy"/>
        <w:tabs>
          <w:tab w:val="left" w:pos="0"/>
        </w:tabs>
        <w:spacing w:after="0" w:line="360" w:lineRule="auto"/>
        <w:jc w:val="center"/>
        <w:rPr>
          <w:rFonts w:ascii="Georgia" w:hAnsi="Georgia" w:cs="Georgia"/>
          <w:bCs w:val="0"/>
          <w:i w:val="0"/>
          <w:kern w:val="2"/>
          <w:sz w:val="20"/>
          <w:szCs w:val="20"/>
        </w:rPr>
      </w:pPr>
      <w:r w:rsidRPr="004F2465">
        <w:rPr>
          <w:rFonts w:ascii="Georgia" w:hAnsi="Georgia" w:cs="Georgia"/>
          <w:bCs w:val="0"/>
          <w:i w:val="0"/>
          <w:kern w:val="2"/>
          <w:sz w:val="20"/>
          <w:szCs w:val="20"/>
        </w:rPr>
        <w:t>§ 5</w:t>
      </w:r>
    </w:p>
    <w:p w14:paraId="623DCFC0" w14:textId="77777777" w:rsidR="00A87A10" w:rsidRPr="00A87A10" w:rsidRDefault="00A87A10" w:rsidP="00A87A10">
      <w:pPr>
        <w:pStyle w:val="Normalny1"/>
        <w:numPr>
          <w:ilvl w:val="0"/>
          <w:numId w:val="117"/>
        </w:numPr>
        <w:spacing w:line="360" w:lineRule="auto"/>
        <w:jc w:val="both"/>
        <w:rPr>
          <w:sz w:val="20"/>
          <w:szCs w:val="20"/>
        </w:rPr>
      </w:pPr>
      <w:r w:rsidRPr="00440C17">
        <w:rPr>
          <w:sz w:val="20"/>
          <w:szCs w:val="20"/>
        </w:rPr>
        <w:t>Zamawiający oprócz wypadków wymienionych w przepisach Kodeksu Cy</w:t>
      </w:r>
      <w:r>
        <w:rPr>
          <w:sz w:val="20"/>
          <w:szCs w:val="20"/>
        </w:rPr>
        <w:t xml:space="preserve">wilnego, może odstąpić od umowy </w:t>
      </w:r>
      <w:r>
        <w:rPr>
          <w:sz w:val="20"/>
          <w:szCs w:val="20"/>
        </w:rPr>
        <w:br/>
      </w:r>
      <w:r w:rsidRPr="00440C17">
        <w:rPr>
          <w:sz w:val="20"/>
          <w:szCs w:val="20"/>
        </w:rPr>
        <w:t xml:space="preserve">w </w:t>
      </w:r>
      <w:r w:rsidRPr="00A87A10">
        <w:rPr>
          <w:sz w:val="20"/>
          <w:szCs w:val="20"/>
        </w:rPr>
        <w:t>przypadku:</w:t>
      </w:r>
    </w:p>
    <w:p w14:paraId="1D0F1CDF" w14:textId="40C5692A" w:rsidR="00A87A10" w:rsidRPr="00A87A10" w:rsidRDefault="00C35A29" w:rsidP="00A87A10">
      <w:pPr>
        <w:pStyle w:val="Akapitzlist14"/>
        <w:widowControl w:val="0"/>
        <w:numPr>
          <w:ilvl w:val="1"/>
          <w:numId w:val="117"/>
        </w:numPr>
        <w:tabs>
          <w:tab w:val="left" w:pos="426"/>
          <w:tab w:val="left" w:pos="709"/>
        </w:tabs>
        <w:spacing w:line="360" w:lineRule="auto"/>
        <w:ind w:left="0" w:firstLine="0"/>
        <w:jc w:val="both"/>
        <w:textAlignment w:val="auto"/>
        <w:rPr>
          <w:rFonts w:ascii="Georgia" w:hAnsi="Georgia"/>
          <w:b/>
          <w:bCs/>
          <w:i/>
          <w:iCs/>
          <w:sz w:val="20"/>
          <w:szCs w:val="20"/>
        </w:rPr>
      </w:pPr>
      <w:r w:rsidRPr="00A87A10">
        <w:rPr>
          <w:rFonts w:ascii="Georgia" w:hAnsi="Georgia" w:cs="Georgia"/>
          <w:sz w:val="20"/>
          <w:szCs w:val="20"/>
        </w:rPr>
        <w:t xml:space="preserve">niezrealizowania dostawy Ambulansu w terminie </w:t>
      </w:r>
      <w:r w:rsidR="00A87A10" w:rsidRPr="00A87A10">
        <w:rPr>
          <w:rFonts w:ascii="Georgia" w:hAnsi="Georgia"/>
          <w:sz w:val="20"/>
          <w:szCs w:val="20"/>
        </w:rPr>
        <w:t>, o których mowa</w:t>
      </w:r>
      <w:r w:rsidRPr="00A87A10">
        <w:rPr>
          <w:rFonts w:ascii="Georgia" w:hAnsi="Georgia" w:cs="Georgia"/>
          <w:bCs/>
          <w:sz w:val="20"/>
          <w:szCs w:val="20"/>
        </w:rPr>
        <w:t xml:space="preserve"> w </w:t>
      </w:r>
      <w:r w:rsidRPr="00A87A10">
        <w:rPr>
          <w:rFonts w:ascii="Georgia" w:hAnsi="Georgia" w:cs="Georgia"/>
          <w:bCs/>
          <w:kern w:val="2"/>
          <w:sz w:val="20"/>
          <w:szCs w:val="20"/>
        </w:rPr>
        <w:t>§ 2 ust 1.</w:t>
      </w:r>
    </w:p>
    <w:p w14:paraId="75039E0A" w14:textId="22C9D127" w:rsidR="00A87A10" w:rsidRPr="00A87A10" w:rsidRDefault="00A87A10" w:rsidP="00A87A10">
      <w:pPr>
        <w:pStyle w:val="Akapitzlist14"/>
        <w:widowControl w:val="0"/>
        <w:numPr>
          <w:ilvl w:val="1"/>
          <w:numId w:val="117"/>
        </w:numPr>
        <w:tabs>
          <w:tab w:val="left" w:pos="426"/>
          <w:tab w:val="left" w:pos="709"/>
        </w:tabs>
        <w:spacing w:line="360" w:lineRule="auto"/>
        <w:ind w:left="0" w:firstLine="0"/>
        <w:jc w:val="both"/>
        <w:textAlignment w:val="auto"/>
        <w:rPr>
          <w:rFonts w:ascii="Georgia" w:hAnsi="Georgia"/>
          <w:b/>
          <w:bCs/>
          <w:i/>
          <w:iCs/>
          <w:sz w:val="20"/>
          <w:szCs w:val="20"/>
        </w:rPr>
      </w:pPr>
      <w:r w:rsidRPr="00A87A10">
        <w:rPr>
          <w:rFonts w:ascii="Georgia" w:hAnsi="Georgia"/>
          <w:sz w:val="20"/>
          <w:szCs w:val="20"/>
        </w:rPr>
        <w:t xml:space="preserve">nieprzekazania Zamawiającemu w dniu odbioru dokumentów, o których mowa w §2 ust. </w:t>
      </w:r>
      <w:r w:rsidRPr="00A87A10">
        <w:rPr>
          <w:rFonts w:ascii="Georgia" w:hAnsi="Georgia"/>
          <w:sz w:val="20"/>
          <w:szCs w:val="20"/>
        </w:rPr>
        <w:t>2</w:t>
      </w:r>
      <w:r w:rsidRPr="00A87A10">
        <w:rPr>
          <w:rFonts w:ascii="Georgia" w:hAnsi="Georgia"/>
          <w:sz w:val="20"/>
          <w:szCs w:val="20"/>
        </w:rPr>
        <w:t>.</w:t>
      </w:r>
    </w:p>
    <w:p w14:paraId="1F4316F2" w14:textId="77777777" w:rsidR="00A87A10" w:rsidRPr="00A87A10" w:rsidRDefault="00C35A29" w:rsidP="00A87A10">
      <w:pPr>
        <w:pStyle w:val="Akapitzlist14"/>
        <w:widowControl w:val="0"/>
        <w:numPr>
          <w:ilvl w:val="1"/>
          <w:numId w:val="117"/>
        </w:numPr>
        <w:tabs>
          <w:tab w:val="left" w:pos="426"/>
        </w:tabs>
        <w:spacing w:line="360" w:lineRule="auto"/>
        <w:ind w:left="0" w:firstLine="0"/>
        <w:jc w:val="both"/>
        <w:textAlignment w:val="auto"/>
        <w:rPr>
          <w:rFonts w:ascii="Georgia" w:hAnsi="Georgia"/>
          <w:b/>
          <w:bCs/>
          <w:i/>
          <w:iCs/>
          <w:sz w:val="20"/>
          <w:szCs w:val="20"/>
        </w:rPr>
      </w:pPr>
      <w:r w:rsidRPr="00A87A10">
        <w:rPr>
          <w:rFonts w:ascii="Georgia" w:hAnsi="Georgia" w:cs="Georgia"/>
          <w:sz w:val="20"/>
          <w:szCs w:val="20"/>
        </w:rPr>
        <w:t>zmiany cen z wyjątkiem sytuacji przewidzianej w § 6 ust. 3.</w:t>
      </w:r>
    </w:p>
    <w:p w14:paraId="2CE34454" w14:textId="155CAC1A" w:rsidR="00A87A10" w:rsidRPr="00A87A10" w:rsidRDefault="00A87A10" w:rsidP="00A87A10">
      <w:pPr>
        <w:pStyle w:val="Akapitzlist14"/>
        <w:widowControl w:val="0"/>
        <w:numPr>
          <w:ilvl w:val="1"/>
          <w:numId w:val="117"/>
        </w:numPr>
        <w:tabs>
          <w:tab w:val="left" w:pos="426"/>
        </w:tabs>
        <w:spacing w:line="360" w:lineRule="auto"/>
        <w:ind w:left="0" w:firstLine="0"/>
        <w:jc w:val="both"/>
        <w:textAlignment w:val="auto"/>
        <w:rPr>
          <w:rFonts w:ascii="Georgia" w:hAnsi="Georgia"/>
          <w:b/>
          <w:bCs/>
          <w:i/>
          <w:iCs/>
          <w:sz w:val="20"/>
          <w:szCs w:val="20"/>
        </w:rPr>
      </w:pPr>
      <w:r w:rsidRPr="00A87A10">
        <w:rPr>
          <w:rFonts w:ascii="Georgia" w:hAnsi="Georgia"/>
          <w:spacing w:val="-10"/>
          <w:sz w:val="20"/>
          <w:szCs w:val="20"/>
        </w:rPr>
        <w:t xml:space="preserve">w razie </w:t>
      </w:r>
      <w:r w:rsidRPr="00A87A10">
        <w:rPr>
          <w:rFonts w:ascii="Georgia" w:hAnsi="Georgia" w:cs="Verdana"/>
          <w:sz w:val="20"/>
          <w:szCs w:val="20"/>
        </w:rPr>
        <w:t xml:space="preserve">wystąpienia istotnej zmiany okoliczności </w:t>
      </w:r>
      <w:r w:rsidRPr="00A87A10">
        <w:rPr>
          <w:rFonts w:ascii="Georgia" w:hAnsi="Georgia"/>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25C11D77" w14:textId="0C97B405" w:rsidR="00A87A10" w:rsidRPr="007268A3" w:rsidRDefault="00A87A10" w:rsidP="00A87A10">
      <w:pPr>
        <w:pStyle w:val="Normalny1"/>
        <w:numPr>
          <w:ilvl w:val="0"/>
          <w:numId w:val="69"/>
        </w:numPr>
        <w:tabs>
          <w:tab w:val="left" w:pos="0"/>
        </w:tabs>
        <w:spacing w:line="360" w:lineRule="auto"/>
        <w:ind w:left="0" w:firstLine="0"/>
        <w:jc w:val="both"/>
        <w:rPr>
          <w:rFonts w:cs="Times New Roman"/>
          <w:sz w:val="20"/>
          <w:szCs w:val="20"/>
        </w:rPr>
      </w:pPr>
      <w:r w:rsidRPr="00A87A10">
        <w:rPr>
          <w:sz w:val="20"/>
          <w:szCs w:val="20"/>
        </w:rPr>
        <w:t xml:space="preserve">Odstąpienie od umowy, o którym mowa w ust. </w:t>
      </w:r>
      <w:r>
        <w:rPr>
          <w:sz w:val="20"/>
          <w:szCs w:val="20"/>
        </w:rPr>
        <w:t>1</w:t>
      </w:r>
      <w:r w:rsidRPr="00A87A10">
        <w:rPr>
          <w:sz w:val="20"/>
          <w:szCs w:val="20"/>
        </w:rPr>
        <w:t>, ust</w:t>
      </w:r>
      <w:r>
        <w:rPr>
          <w:sz w:val="20"/>
          <w:szCs w:val="20"/>
        </w:rPr>
        <w:t xml:space="preserve"> </w:t>
      </w:r>
      <w:r w:rsidRPr="00A87A10">
        <w:rPr>
          <w:sz w:val="20"/>
          <w:szCs w:val="20"/>
        </w:rPr>
        <w:t>powinno być zrealizowane w ciągu 30 dni od dnia zaistnienia zdarzeń stanowiących podstawy do odstąpienia od umowy</w:t>
      </w:r>
      <w:r w:rsidRPr="00A44553">
        <w:rPr>
          <w:sz w:val="20"/>
          <w:szCs w:val="20"/>
        </w:rPr>
        <w:t>.</w:t>
      </w:r>
    </w:p>
    <w:p w14:paraId="7C9414A0" w14:textId="77777777" w:rsidR="00A87A10" w:rsidRPr="007268A3" w:rsidRDefault="00A87A10" w:rsidP="00A87A10">
      <w:pPr>
        <w:pStyle w:val="Normalny1"/>
        <w:numPr>
          <w:ilvl w:val="0"/>
          <w:numId w:val="69"/>
        </w:numPr>
        <w:tabs>
          <w:tab w:val="left" w:pos="0"/>
        </w:tabs>
        <w:spacing w:line="360" w:lineRule="auto"/>
        <w:ind w:left="0" w:firstLine="0"/>
        <w:jc w:val="both"/>
        <w:rPr>
          <w:rFonts w:cs="Times New Roman"/>
          <w:sz w:val="20"/>
          <w:szCs w:val="20"/>
        </w:rPr>
      </w:pPr>
      <w:r w:rsidRPr="007268A3">
        <w:rPr>
          <w:rFonts w:cs="Arial"/>
          <w:bCs/>
          <w:iCs/>
          <w:color w:val="000000" w:themeColor="text1"/>
          <w:sz w:val="20"/>
          <w:szCs w:val="20"/>
        </w:rPr>
        <w:t>Łączna maksymalna wysokość kar umownych, których mogą dochodzić strony zgodnie z art. 436 pkt 3 Ustawy Pzp wynosi 20%</w:t>
      </w:r>
      <w:r>
        <w:rPr>
          <w:rFonts w:cs="Arial"/>
          <w:bCs/>
          <w:iCs/>
          <w:color w:val="000000" w:themeColor="text1"/>
          <w:sz w:val="20"/>
          <w:szCs w:val="20"/>
        </w:rPr>
        <w:t xml:space="preserve"> wartości brutto umowy.</w:t>
      </w:r>
    </w:p>
    <w:p w14:paraId="57E83962" w14:textId="77777777" w:rsidR="00A87A10" w:rsidRPr="004E4D6E" w:rsidRDefault="00A87A10" w:rsidP="00A87A10">
      <w:pPr>
        <w:pStyle w:val="Normalny1"/>
        <w:numPr>
          <w:ilvl w:val="0"/>
          <w:numId w:val="69"/>
        </w:numPr>
        <w:tabs>
          <w:tab w:val="left" w:pos="0"/>
        </w:tabs>
        <w:spacing w:line="360" w:lineRule="auto"/>
        <w:ind w:left="0" w:firstLine="0"/>
        <w:jc w:val="both"/>
        <w:rPr>
          <w:rFonts w:cs="Times New Roman"/>
          <w:sz w:val="20"/>
          <w:szCs w:val="20"/>
        </w:rPr>
      </w:pPr>
      <w:r w:rsidRPr="004E4D6E">
        <w:rPr>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w:t>
      </w:r>
      <w:r>
        <w:rPr>
          <w:sz w:val="20"/>
          <w:szCs w:val="20"/>
          <w:lang w:eastAsia="pl-PL"/>
        </w:rPr>
        <w:t>Dostawca</w:t>
      </w:r>
      <w:r w:rsidRPr="004E4D6E">
        <w:rPr>
          <w:sz w:val="20"/>
          <w:szCs w:val="20"/>
          <w:lang w:eastAsia="pl-PL"/>
        </w:rPr>
        <w:t xml:space="preserve"> się powoływał nie wykaże, że nowy podmiot trzeci lub sam</w:t>
      </w:r>
      <w:r w:rsidRPr="004E4D6E">
        <w:rPr>
          <w:sz w:val="20"/>
          <w:szCs w:val="20"/>
        </w:rPr>
        <w:t xml:space="preserve"> </w:t>
      </w:r>
      <w:r w:rsidRPr="004E4D6E">
        <w:rPr>
          <w:sz w:val="20"/>
          <w:szCs w:val="20"/>
          <w:lang w:eastAsia="pl-PL"/>
        </w:rPr>
        <w:t xml:space="preserve">Wykonawca spełnia wymagania stawiane </w:t>
      </w:r>
      <w:r>
        <w:rPr>
          <w:sz w:val="20"/>
          <w:szCs w:val="20"/>
          <w:lang w:eastAsia="pl-PL"/>
        </w:rPr>
        <w:br/>
      </w:r>
      <w:r w:rsidRPr="004E4D6E">
        <w:rPr>
          <w:sz w:val="20"/>
          <w:szCs w:val="20"/>
          <w:lang w:eastAsia="pl-PL"/>
        </w:rPr>
        <w:t>w trakcie postępowania o udzielenie zamówienia.</w:t>
      </w:r>
      <w:r>
        <w:rPr>
          <w:sz w:val="20"/>
          <w:szCs w:val="20"/>
          <w:lang w:eastAsia="pl-PL"/>
        </w:rPr>
        <w:t xml:space="preserve"> Odstąpienie od umowy powinno nastąpić w terminie 30 dni od stwierdzenia okoliczności o której mowa w zdaniu poprzednim.</w:t>
      </w:r>
      <w:r w:rsidRPr="00C752D0">
        <w:rPr>
          <w:sz w:val="20"/>
          <w:szCs w:val="20"/>
          <w:lang w:eastAsia="pl-PL"/>
        </w:rPr>
        <w:t xml:space="preserve"> </w:t>
      </w:r>
      <w:r w:rsidRPr="004E4D6E">
        <w:rPr>
          <w:sz w:val="20"/>
          <w:szCs w:val="20"/>
          <w:lang w:eastAsia="pl-PL"/>
        </w:rPr>
        <w:t>*</w:t>
      </w:r>
    </w:p>
    <w:p w14:paraId="23268D68" w14:textId="32E1E1B5" w:rsidR="00A87A10" w:rsidRPr="00A87A10" w:rsidRDefault="00A87A10" w:rsidP="00A87A10">
      <w:pPr>
        <w:widowControl w:val="0"/>
        <w:spacing w:line="360" w:lineRule="auto"/>
        <w:jc w:val="both"/>
        <w:rPr>
          <w:rFonts w:ascii="Georgia" w:hAnsi="Georgia"/>
          <w:color w:val="000000"/>
          <w:kern w:val="2"/>
          <w:sz w:val="16"/>
          <w:szCs w:val="16"/>
        </w:rPr>
      </w:pPr>
      <w:r w:rsidRPr="006B7F49">
        <w:rPr>
          <w:rFonts w:ascii="Georgia" w:hAnsi="Georgia"/>
          <w:i/>
          <w:iCs/>
          <w:color w:val="000000"/>
          <w:sz w:val="16"/>
          <w:szCs w:val="16"/>
        </w:rPr>
        <w:t>* w przypadku zadeklarowania w ofercie, że Dostawca nie powierzy podwykonawcom żadnej części zamówienia § 4 ust. 7 zostanie usunięty.</w:t>
      </w:r>
    </w:p>
    <w:p w14:paraId="23C97496" w14:textId="77777777" w:rsidR="00C35A29" w:rsidRPr="00F96659" w:rsidRDefault="00C35A29" w:rsidP="00C35A29">
      <w:pPr>
        <w:pStyle w:val="Tekstpodstawowy"/>
        <w:tabs>
          <w:tab w:val="left" w:pos="0"/>
        </w:tabs>
        <w:spacing w:after="0" w:line="360" w:lineRule="auto"/>
        <w:jc w:val="center"/>
        <w:rPr>
          <w:rFonts w:ascii="Georgia" w:hAnsi="Georgia" w:cs="Georgia"/>
          <w:bCs w:val="0"/>
          <w:i w:val="0"/>
          <w:kern w:val="2"/>
          <w:sz w:val="20"/>
          <w:szCs w:val="20"/>
        </w:rPr>
      </w:pPr>
      <w:r w:rsidRPr="00F96659">
        <w:rPr>
          <w:rFonts w:ascii="Georgia" w:hAnsi="Georgia" w:cs="Georgia"/>
          <w:bCs w:val="0"/>
          <w:i w:val="0"/>
          <w:kern w:val="2"/>
          <w:sz w:val="20"/>
          <w:szCs w:val="20"/>
        </w:rPr>
        <w:t>§ 6</w:t>
      </w:r>
    </w:p>
    <w:p w14:paraId="028A5DBC" w14:textId="77777777" w:rsidR="00C35A29" w:rsidRPr="00DC495E" w:rsidRDefault="00C35A29" w:rsidP="00C35A29">
      <w:pPr>
        <w:pStyle w:val="Akapitzlist1"/>
        <w:widowControl w:val="0"/>
        <w:numPr>
          <w:ilvl w:val="0"/>
          <w:numId w:val="112"/>
        </w:numPr>
        <w:spacing w:line="360" w:lineRule="auto"/>
        <w:ind w:left="0" w:firstLine="0"/>
        <w:jc w:val="both"/>
        <w:textAlignment w:val="auto"/>
        <w:rPr>
          <w:rFonts w:ascii="Georgia" w:hAnsi="Georgia" w:cs="Georgia"/>
          <w:sz w:val="20"/>
          <w:szCs w:val="20"/>
        </w:rPr>
      </w:pPr>
      <w:r w:rsidRPr="00DC495E">
        <w:rPr>
          <w:rFonts w:ascii="Georgia" w:hAnsi="Georgia" w:cs="Georgia"/>
          <w:kern w:val="2"/>
          <w:sz w:val="20"/>
          <w:szCs w:val="20"/>
        </w:rPr>
        <w:t xml:space="preserve">Wartość przedmiotu umowy określa się na podstawie złożonej oferty na kwotę................ zł netto, ................. zł brutto, (słownie brutto ..................................../100) </w:t>
      </w:r>
      <w:r w:rsidRPr="00DC495E">
        <w:rPr>
          <w:rFonts w:ascii="Georgia" w:hAnsi="Georgia" w:cs="Georgia"/>
          <w:sz w:val="20"/>
          <w:szCs w:val="20"/>
        </w:rPr>
        <w:t>w tym:</w:t>
      </w:r>
    </w:p>
    <w:p w14:paraId="113AB477" w14:textId="77777777" w:rsidR="00C35A29" w:rsidRPr="00DC495E" w:rsidRDefault="00C35A29" w:rsidP="00C35A29">
      <w:pPr>
        <w:pStyle w:val="Akapitzlist1"/>
        <w:widowControl w:val="0"/>
        <w:numPr>
          <w:ilvl w:val="1"/>
          <w:numId w:val="112"/>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wartość ambulansu: netto: …………….., brutto: ……………………..</w:t>
      </w:r>
    </w:p>
    <w:p w14:paraId="1429F16F" w14:textId="77777777" w:rsidR="00C35A29" w:rsidRPr="00DC495E" w:rsidRDefault="00C35A29" w:rsidP="00C35A29">
      <w:pPr>
        <w:pStyle w:val="Akapitzlist1"/>
        <w:widowControl w:val="0"/>
        <w:numPr>
          <w:ilvl w:val="1"/>
          <w:numId w:val="112"/>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wartość sprzętu medycznego: netto ………………, brutto: ……………………</w:t>
      </w:r>
    </w:p>
    <w:p w14:paraId="46DB1285" w14:textId="0E8531E5" w:rsidR="00A87A10" w:rsidRPr="00A87A10" w:rsidRDefault="00A87A10" w:rsidP="00A87A10">
      <w:pPr>
        <w:pStyle w:val="Akapitzlist1"/>
        <w:widowControl w:val="0"/>
        <w:numPr>
          <w:ilvl w:val="0"/>
          <w:numId w:val="112"/>
        </w:numPr>
        <w:spacing w:line="360" w:lineRule="auto"/>
        <w:ind w:left="0" w:firstLine="0"/>
        <w:jc w:val="both"/>
        <w:textAlignment w:val="auto"/>
        <w:rPr>
          <w:rFonts w:ascii="Georgia" w:hAnsi="Georgia" w:cs="Georgia"/>
          <w:sz w:val="20"/>
          <w:szCs w:val="20"/>
        </w:rPr>
      </w:pPr>
      <w:r w:rsidRPr="00A87A10">
        <w:rPr>
          <w:rFonts w:ascii="Georgia" w:hAnsi="Georgia"/>
          <w:color w:val="000000"/>
          <w:sz w:val="20"/>
          <w:szCs w:val="20"/>
        </w:rPr>
        <w:t xml:space="preserve">Podstawą wystawienia faktury VAT jest protokół odbioru, o którym mowa w § 2 ust. </w:t>
      </w:r>
      <w:r>
        <w:rPr>
          <w:rFonts w:ascii="Georgia" w:hAnsi="Georgia"/>
          <w:color w:val="000000"/>
          <w:sz w:val="20"/>
          <w:szCs w:val="20"/>
        </w:rPr>
        <w:t>6</w:t>
      </w:r>
      <w:r w:rsidRPr="00A87A10">
        <w:rPr>
          <w:rFonts w:ascii="Georgia" w:hAnsi="Georgia"/>
          <w:color w:val="000000"/>
          <w:sz w:val="20"/>
          <w:szCs w:val="20"/>
        </w:rPr>
        <w:t xml:space="preserve"> niniejszej umowy.</w:t>
      </w:r>
    </w:p>
    <w:p w14:paraId="69528F65" w14:textId="77777777" w:rsidR="00C35A29" w:rsidRPr="00DC495E" w:rsidRDefault="00C35A29" w:rsidP="00C35A29">
      <w:pPr>
        <w:pStyle w:val="Akapitzlist1"/>
        <w:widowControl w:val="0"/>
        <w:numPr>
          <w:ilvl w:val="0"/>
          <w:numId w:val="112"/>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Dopuszcza się zmianę cen przedmiotu umowy jedynie w przypadku zmiany obowiązującej stawki VAT.</w:t>
      </w:r>
    </w:p>
    <w:p w14:paraId="1F53FC58" w14:textId="77777777" w:rsidR="00C35A29" w:rsidRPr="00DC495E" w:rsidRDefault="00C35A29" w:rsidP="00C35A29">
      <w:pPr>
        <w:pStyle w:val="Akapitzlist1"/>
        <w:widowControl w:val="0"/>
        <w:numPr>
          <w:ilvl w:val="0"/>
          <w:numId w:val="112"/>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Zmiana stawki podatku VAT następuje z mocy prawa, przy czym cena jednostkowa netto nie ulega zmianie.</w:t>
      </w:r>
    </w:p>
    <w:p w14:paraId="74048FF6" w14:textId="5FDA60B7" w:rsidR="00C35A29" w:rsidRPr="00DC495E" w:rsidRDefault="00C35A29" w:rsidP="00C35A29">
      <w:pPr>
        <w:pStyle w:val="Akapitzlist1"/>
        <w:widowControl w:val="0"/>
        <w:numPr>
          <w:ilvl w:val="0"/>
          <w:numId w:val="112"/>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Należność za dostarczony ambulans wraz z wyposażeniem będzie płatna przelewem w ciągu 60 dni od daty dostarczenia</w:t>
      </w:r>
      <w:r>
        <w:rPr>
          <w:rFonts w:ascii="Georgia" w:hAnsi="Georgia" w:cs="Georgia"/>
          <w:sz w:val="20"/>
          <w:szCs w:val="20"/>
        </w:rPr>
        <w:t xml:space="preserve"> </w:t>
      </w:r>
      <w:r w:rsidR="00A87A10">
        <w:rPr>
          <w:rFonts w:ascii="Georgia" w:hAnsi="Georgia" w:cs="Georgia"/>
          <w:sz w:val="20"/>
          <w:szCs w:val="20"/>
        </w:rPr>
        <w:t xml:space="preserve">prawidłowo wystawionej </w:t>
      </w:r>
      <w:r>
        <w:rPr>
          <w:rFonts w:ascii="Georgia" w:hAnsi="Georgia" w:cs="Georgia"/>
          <w:sz w:val="20"/>
          <w:szCs w:val="20"/>
        </w:rPr>
        <w:t>faktury VAT do siedziby Zamawiającego w formie przelewu.</w:t>
      </w:r>
    </w:p>
    <w:p w14:paraId="1E0E92D4" w14:textId="77777777" w:rsidR="00A87A10" w:rsidRDefault="00C35A29" w:rsidP="00A87A10">
      <w:pPr>
        <w:pStyle w:val="Akapitzlist1"/>
        <w:widowControl w:val="0"/>
        <w:numPr>
          <w:ilvl w:val="0"/>
          <w:numId w:val="112"/>
        </w:numPr>
        <w:spacing w:line="360" w:lineRule="auto"/>
        <w:ind w:left="0" w:firstLine="0"/>
        <w:jc w:val="both"/>
        <w:textAlignment w:val="auto"/>
        <w:rPr>
          <w:rFonts w:ascii="Georgia" w:hAnsi="Georgia" w:cs="Georgia"/>
          <w:sz w:val="20"/>
          <w:szCs w:val="20"/>
        </w:rPr>
      </w:pPr>
      <w:r w:rsidRPr="00DC495E">
        <w:rPr>
          <w:rFonts w:ascii="Georgia" w:hAnsi="Georgia" w:cs="Georgia"/>
          <w:sz w:val="20"/>
          <w:szCs w:val="20"/>
        </w:rPr>
        <w:t>Dostawca ma prawo naliczania odsetek ustawowych w przypadku zwłoki z zapłatą należności wynikających z niniejszej umowy</w:t>
      </w:r>
      <w:r>
        <w:rPr>
          <w:rFonts w:ascii="Georgia" w:hAnsi="Georgia" w:cs="Georgia"/>
          <w:sz w:val="20"/>
          <w:szCs w:val="20"/>
        </w:rPr>
        <w:t>.</w:t>
      </w:r>
    </w:p>
    <w:p w14:paraId="0E609A0B" w14:textId="77777777" w:rsidR="00433743" w:rsidRPr="00433743" w:rsidRDefault="00A87A10" w:rsidP="00433743">
      <w:pPr>
        <w:pStyle w:val="Akapitzlist1"/>
        <w:widowControl w:val="0"/>
        <w:numPr>
          <w:ilvl w:val="0"/>
          <w:numId w:val="112"/>
        </w:numPr>
        <w:spacing w:line="360" w:lineRule="auto"/>
        <w:ind w:left="0" w:firstLine="0"/>
        <w:jc w:val="both"/>
        <w:textAlignment w:val="auto"/>
        <w:rPr>
          <w:rFonts w:ascii="Georgia" w:hAnsi="Georgia" w:cs="Georgia"/>
          <w:sz w:val="20"/>
          <w:szCs w:val="20"/>
        </w:rPr>
      </w:pPr>
      <w:r w:rsidRPr="00A87A10">
        <w:rPr>
          <w:rFonts w:ascii="Georgia" w:hAnsi="Georgia"/>
          <w:color w:val="000000"/>
          <w:sz w:val="20"/>
          <w:szCs w:val="20"/>
        </w:rPr>
        <w:t>Za dzień płatności należności z tytułu niniejszej umowy uznaje się dzień obciążenia konta Zamawiającego.</w:t>
      </w:r>
    </w:p>
    <w:p w14:paraId="7FF0B17D" w14:textId="7599E5D8" w:rsidR="00433743" w:rsidRPr="00433743" w:rsidRDefault="00433743" w:rsidP="00433743">
      <w:pPr>
        <w:pStyle w:val="Akapitzlist1"/>
        <w:widowControl w:val="0"/>
        <w:numPr>
          <w:ilvl w:val="0"/>
          <w:numId w:val="112"/>
        </w:numPr>
        <w:spacing w:line="360" w:lineRule="auto"/>
        <w:ind w:left="0" w:firstLine="0"/>
        <w:jc w:val="both"/>
        <w:textAlignment w:val="auto"/>
        <w:rPr>
          <w:rFonts w:ascii="Georgia" w:hAnsi="Georgia" w:cs="Georgia"/>
          <w:sz w:val="20"/>
          <w:szCs w:val="20"/>
        </w:rPr>
      </w:pPr>
      <w:r w:rsidRPr="00433743">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433743">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79B2F61B" w14:textId="77777777" w:rsidR="00A87A10" w:rsidRPr="006B7F49" w:rsidRDefault="00A87A10" w:rsidP="00A87A10">
      <w:pPr>
        <w:suppressAutoHyphens w:val="0"/>
        <w:spacing w:line="360" w:lineRule="auto"/>
        <w:jc w:val="center"/>
        <w:textAlignment w:val="auto"/>
        <w:rPr>
          <w:rFonts w:ascii="Georgia" w:hAnsi="Georgia"/>
          <w:b/>
          <w:color w:val="000000"/>
          <w:kern w:val="0"/>
          <w:sz w:val="20"/>
          <w:szCs w:val="20"/>
          <w:lang w:eastAsia="pl-PL"/>
        </w:rPr>
      </w:pPr>
      <w:r w:rsidRPr="006B7F49">
        <w:rPr>
          <w:rFonts w:ascii="Georgia" w:hAnsi="Georgia"/>
          <w:b/>
          <w:color w:val="000000"/>
          <w:kern w:val="0"/>
          <w:sz w:val="20"/>
          <w:szCs w:val="20"/>
          <w:lang w:eastAsia="pl-PL"/>
        </w:rPr>
        <w:sym w:font="Times New Roman" w:char="00A7"/>
      </w:r>
      <w:r w:rsidRPr="006B7F49">
        <w:rPr>
          <w:rFonts w:ascii="Georgia" w:hAnsi="Georgia"/>
          <w:b/>
          <w:color w:val="000000"/>
          <w:kern w:val="0"/>
          <w:sz w:val="20"/>
          <w:szCs w:val="20"/>
          <w:lang w:eastAsia="pl-PL"/>
        </w:rPr>
        <w:t xml:space="preserve"> 7</w:t>
      </w:r>
    </w:p>
    <w:p w14:paraId="61985F38" w14:textId="77777777" w:rsidR="00A87A10" w:rsidRPr="00E60300" w:rsidRDefault="00A87A10" w:rsidP="00A87A10">
      <w:pPr>
        <w:numPr>
          <w:ilvl w:val="0"/>
          <w:numId w:val="66"/>
        </w:numPr>
        <w:tabs>
          <w:tab w:val="clear" w:pos="397"/>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2D89D976" w14:textId="77777777" w:rsidR="00A87A10" w:rsidRDefault="00A87A10" w:rsidP="00A87A10">
      <w:pPr>
        <w:numPr>
          <w:ilvl w:val="0"/>
          <w:numId w:val="66"/>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1C684FD9" w14:textId="77777777" w:rsidR="00A87A10" w:rsidRPr="00563862" w:rsidRDefault="00A87A10" w:rsidP="00A87A10">
      <w:pPr>
        <w:numPr>
          <w:ilvl w:val="0"/>
          <w:numId w:val="66"/>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563862">
        <w:rPr>
          <w:rFonts w:ascii="Georgia" w:hAnsi="Georgia" w:cs="Verdana"/>
          <w:sz w:val="20"/>
          <w:szCs w:val="20"/>
        </w:rPr>
        <w:t>Zamawiający przewiduje możliwość zmian umowy w stosunku do treści oferty, na podstawie której dokonano wyboru wykonawcy, jeżeli konieczność wprowadzenie takich zmian wynika z okoliczności, których nie można było przewidzieć w chwili zawarcia umowy lub zmiany te są korzystne dla Zamawiającego, a także dotyczą:</w:t>
      </w:r>
    </w:p>
    <w:p w14:paraId="68CBF259" w14:textId="142B6DB7" w:rsidR="00A87A10" w:rsidRPr="00E60300" w:rsidRDefault="00A87A10" w:rsidP="00A87A10">
      <w:pPr>
        <w:numPr>
          <w:ilvl w:val="1"/>
          <w:numId w:val="64"/>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terminu (wydłużenie terminu realizacji) dostawy </w:t>
      </w:r>
      <w:r>
        <w:rPr>
          <w:rFonts w:ascii="Georgia" w:hAnsi="Georgia"/>
          <w:color w:val="000000"/>
          <w:sz w:val="20"/>
          <w:szCs w:val="20"/>
        </w:rPr>
        <w:t>przedmiotu umowy</w:t>
      </w:r>
      <w:r w:rsidRPr="00E60300">
        <w:rPr>
          <w:rFonts w:ascii="Georgia" w:hAnsi="Georgia"/>
          <w:color w:val="000000"/>
          <w:sz w:val="20"/>
          <w:szCs w:val="20"/>
        </w:rPr>
        <w:t xml:space="preserve"> w związku </w:t>
      </w:r>
      <w:r>
        <w:rPr>
          <w:rFonts w:ascii="Georgia" w:hAnsi="Georgia"/>
          <w:color w:val="000000"/>
          <w:sz w:val="20"/>
          <w:szCs w:val="20"/>
        </w:rPr>
        <w:t xml:space="preserve">z </w:t>
      </w:r>
      <w:r w:rsidRPr="00E60300">
        <w:rPr>
          <w:rFonts w:ascii="Georgia" w:hAnsi="Georgia"/>
          <w:color w:val="000000"/>
          <w:sz w:val="20"/>
          <w:szCs w:val="20"/>
        </w:rPr>
        <w:t>wystąpieniem okoliczności</w:t>
      </w:r>
      <w:r>
        <w:rPr>
          <w:rFonts w:ascii="Georgia" w:hAnsi="Georgia"/>
          <w:color w:val="000000"/>
          <w:sz w:val="20"/>
          <w:szCs w:val="20"/>
        </w:rPr>
        <w:t xml:space="preserve"> </w:t>
      </w:r>
      <w:r w:rsidRPr="00E60300">
        <w:rPr>
          <w:rFonts w:ascii="Georgia" w:hAnsi="Georgia"/>
          <w:color w:val="000000"/>
          <w:sz w:val="20"/>
          <w:szCs w:val="20"/>
        </w:rPr>
        <w:t xml:space="preserve">i zdarzeń, których Zamawiający nie był w stanie przewidzieć w chwili </w:t>
      </w:r>
      <w:r>
        <w:rPr>
          <w:rFonts w:ascii="Georgia" w:hAnsi="Georgia"/>
          <w:color w:val="000000"/>
          <w:sz w:val="20"/>
          <w:szCs w:val="20"/>
        </w:rPr>
        <w:t>zawarcia umowy</w:t>
      </w:r>
      <w:r w:rsidRPr="00E60300">
        <w:rPr>
          <w:rFonts w:ascii="Georgia" w:hAnsi="Georgia"/>
          <w:color w:val="000000"/>
          <w:sz w:val="20"/>
          <w:szCs w:val="20"/>
        </w:rPr>
        <w:t>;</w:t>
      </w:r>
    </w:p>
    <w:p w14:paraId="731D3B36" w14:textId="77777777" w:rsidR="00A87A10" w:rsidRPr="00E60300" w:rsidRDefault="00A87A10" w:rsidP="00A87A10">
      <w:pPr>
        <w:numPr>
          <w:ilvl w:val="1"/>
          <w:numId w:val="64"/>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zmian umowy na skutek działania organów administracji lub instytucji upoważnionych do wydania decyzji albo innych aktów władc</w:t>
      </w:r>
      <w:r>
        <w:rPr>
          <w:rFonts w:ascii="Georgia" w:hAnsi="Georgia"/>
          <w:color w:val="000000"/>
          <w:sz w:val="20"/>
          <w:szCs w:val="20"/>
        </w:rPr>
        <w:t xml:space="preserve">zych lub nadzorczych związanych </w:t>
      </w:r>
      <w:r w:rsidRPr="00E60300">
        <w:rPr>
          <w:rFonts w:ascii="Georgia" w:hAnsi="Georgia"/>
          <w:color w:val="000000"/>
          <w:sz w:val="20"/>
          <w:szCs w:val="20"/>
        </w:rPr>
        <w:t>z realizacją przedmiotu umowy;</w:t>
      </w:r>
    </w:p>
    <w:p w14:paraId="437582A0" w14:textId="77777777" w:rsidR="00A87A10" w:rsidRDefault="00A87A10" w:rsidP="00A87A10">
      <w:pPr>
        <w:numPr>
          <w:ilvl w:val="1"/>
          <w:numId w:val="64"/>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wprowadzenia zapisów do umowy, które za</w:t>
      </w:r>
      <w:r>
        <w:rPr>
          <w:rFonts w:ascii="Georgia" w:hAnsi="Georgia"/>
          <w:color w:val="000000"/>
          <w:sz w:val="20"/>
          <w:szCs w:val="20"/>
        </w:rPr>
        <w:t xml:space="preserve">staną narzucone warunkami umowy </w:t>
      </w:r>
      <w:r w:rsidRPr="00E60300">
        <w:rPr>
          <w:rFonts w:ascii="Georgia" w:hAnsi="Georgia"/>
          <w:color w:val="000000"/>
          <w:sz w:val="20"/>
          <w:szCs w:val="20"/>
        </w:rPr>
        <w:t>o dofinansowanie lub jej zmianami;</w:t>
      </w:r>
    </w:p>
    <w:p w14:paraId="22EE27C1" w14:textId="2E0B6BE5" w:rsidR="00A87A10" w:rsidRPr="00E60300" w:rsidRDefault="00A87A10" w:rsidP="00A87A10">
      <w:pPr>
        <w:numPr>
          <w:ilvl w:val="1"/>
          <w:numId w:val="64"/>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 xml:space="preserve">obniżenia cen jednostkowych </w:t>
      </w:r>
      <w:r>
        <w:rPr>
          <w:rFonts w:ascii="Georgia" w:hAnsi="Georgia"/>
          <w:sz w:val="20"/>
          <w:szCs w:val="20"/>
        </w:rPr>
        <w:t>przedmiotu zamówienia</w:t>
      </w:r>
      <w:r w:rsidRPr="00E60300">
        <w:rPr>
          <w:rFonts w:ascii="Georgia" w:hAnsi="Georgia"/>
          <w:sz w:val="20"/>
          <w:szCs w:val="20"/>
        </w:rPr>
        <w:t xml:space="preserve">, o których mowa w </w:t>
      </w:r>
      <w:r w:rsidRPr="00E60300">
        <w:rPr>
          <w:rFonts w:ascii="Georgia" w:hAnsi="Georgia"/>
          <w:sz w:val="20"/>
          <w:szCs w:val="20"/>
          <w:u w:val="single"/>
        </w:rPr>
        <w:t>załączniku nr 1</w:t>
      </w:r>
      <w:r w:rsidRPr="00E60300">
        <w:rPr>
          <w:rFonts w:ascii="Georgia" w:hAnsi="Georgia"/>
          <w:sz w:val="20"/>
          <w:szCs w:val="20"/>
        </w:rPr>
        <w:t xml:space="preserve">, w przypadku zaistnienia okoliczności, których nie można było przewidzieć w chwili zawarcia umowy, </w:t>
      </w:r>
      <w:r w:rsidRPr="00E60300">
        <w:rPr>
          <w:rFonts w:ascii="Georgia" w:hAnsi="Georgia"/>
          <w:bCs/>
          <w:sz w:val="20"/>
          <w:szCs w:val="20"/>
        </w:rPr>
        <w:t>a także w przypadku obniżenia stawki podatku od towarów i usług</w:t>
      </w:r>
      <w:r w:rsidRPr="00E60300">
        <w:rPr>
          <w:rFonts w:ascii="Georgia" w:hAnsi="Georgia"/>
          <w:sz w:val="20"/>
          <w:szCs w:val="20"/>
        </w:rPr>
        <w:t>;</w:t>
      </w:r>
    </w:p>
    <w:p w14:paraId="2577CC3D" w14:textId="3CA47BE9" w:rsidR="00A87A10" w:rsidRPr="00E60300" w:rsidRDefault="00A87A10" w:rsidP="00A87A10">
      <w:pPr>
        <w:numPr>
          <w:ilvl w:val="1"/>
          <w:numId w:val="64"/>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 xml:space="preserve">zastąpienia </w:t>
      </w:r>
      <w:r w:rsidR="00433743">
        <w:rPr>
          <w:rFonts w:ascii="Georgia" w:hAnsi="Georgia"/>
          <w:sz w:val="20"/>
          <w:szCs w:val="20"/>
        </w:rPr>
        <w:t>przedmiotu zamówienia</w:t>
      </w:r>
      <w:r w:rsidRPr="00E60300">
        <w:rPr>
          <w:rFonts w:ascii="Georgia" w:hAnsi="Georgia"/>
          <w:sz w:val="20"/>
          <w:szCs w:val="20"/>
        </w:rPr>
        <w:t xml:space="preserve"> dotychczas dostarczanego w ramach realizacji niniejszej umowy, </w:t>
      </w:r>
      <w:r w:rsidR="00433743">
        <w:rPr>
          <w:rFonts w:ascii="Georgia" w:hAnsi="Georgia"/>
          <w:sz w:val="20"/>
          <w:szCs w:val="20"/>
        </w:rPr>
        <w:t xml:space="preserve">przedmiotem </w:t>
      </w:r>
      <w:r w:rsidRPr="00E60300">
        <w:rPr>
          <w:rFonts w:ascii="Georgia" w:hAnsi="Georgia"/>
          <w:sz w:val="20"/>
          <w:szCs w:val="20"/>
        </w:rPr>
        <w:t>nowym, posiadającym co najmniej takie same parametry</w:t>
      </w:r>
      <w:r>
        <w:rPr>
          <w:rFonts w:ascii="Georgia" w:hAnsi="Georgia"/>
          <w:sz w:val="20"/>
          <w:szCs w:val="20"/>
        </w:rPr>
        <w:t>,</w:t>
      </w:r>
      <w:r w:rsidRPr="00E60300">
        <w:rPr>
          <w:rFonts w:ascii="Georgia" w:hAnsi="Georgia"/>
          <w:sz w:val="20"/>
          <w:szCs w:val="20"/>
        </w:rPr>
        <w:t xml:space="preserve"> jakie posiadał </w:t>
      </w:r>
      <w:r w:rsidR="00433743">
        <w:rPr>
          <w:rFonts w:ascii="Georgia" w:hAnsi="Georgia"/>
          <w:sz w:val="20"/>
          <w:szCs w:val="20"/>
        </w:rPr>
        <w:t xml:space="preserve">przedmiot zamówienia </w:t>
      </w:r>
      <w:r w:rsidRPr="00E60300">
        <w:rPr>
          <w:rFonts w:ascii="Georgia" w:hAnsi="Georgia"/>
          <w:sz w:val="20"/>
          <w:szCs w:val="20"/>
        </w:rPr>
        <w:t xml:space="preserve">będący podstawą wyboru oferty Wykonawcy, w przypadku wycofania lub wstrzymania produkcji dotychczas dostarczanego </w:t>
      </w:r>
      <w:r w:rsidR="00433743">
        <w:rPr>
          <w:rFonts w:ascii="Georgia" w:hAnsi="Georgia"/>
          <w:sz w:val="20"/>
          <w:szCs w:val="20"/>
        </w:rPr>
        <w:t>przedmiotu</w:t>
      </w:r>
      <w:r w:rsidRPr="00E60300">
        <w:rPr>
          <w:rFonts w:ascii="Georgia" w:hAnsi="Georgia"/>
          <w:sz w:val="20"/>
          <w:szCs w:val="20"/>
        </w:rPr>
        <w:t xml:space="preserve">, pod warunkiem, iż cena wprowadzonego </w:t>
      </w:r>
      <w:r w:rsidR="00433743">
        <w:rPr>
          <w:rFonts w:ascii="Georgia" w:hAnsi="Georgia"/>
          <w:sz w:val="20"/>
          <w:szCs w:val="20"/>
        </w:rPr>
        <w:t>przedmiotu</w:t>
      </w:r>
      <w:r w:rsidRPr="00E60300">
        <w:rPr>
          <w:rFonts w:ascii="Georgia" w:hAnsi="Georgia"/>
          <w:sz w:val="20"/>
          <w:szCs w:val="20"/>
        </w:rPr>
        <w:t xml:space="preserve"> nie ulegnie zwiększeniu;</w:t>
      </w:r>
    </w:p>
    <w:p w14:paraId="7FE311AE" w14:textId="1BE83ED6" w:rsidR="00A87A10" w:rsidRDefault="00A87A10" w:rsidP="00A87A10">
      <w:pPr>
        <w:numPr>
          <w:ilvl w:val="1"/>
          <w:numId w:val="64"/>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zastąpienia</w:t>
      </w:r>
      <w:r w:rsidR="00433743" w:rsidRPr="00E60300">
        <w:rPr>
          <w:rFonts w:ascii="Georgia" w:hAnsi="Georgia"/>
          <w:color w:val="000000"/>
          <w:sz w:val="20"/>
          <w:szCs w:val="20"/>
        </w:rPr>
        <w:t xml:space="preserve"> </w:t>
      </w:r>
      <w:r w:rsidR="00433743">
        <w:rPr>
          <w:rFonts w:ascii="Georgia" w:hAnsi="Georgia"/>
          <w:sz w:val="20"/>
          <w:szCs w:val="20"/>
        </w:rPr>
        <w:t>przedmiotu zamówienia</w:t>
      </w:r>
      <w:r w:rsidR="00433743" w:rsidRPr="00E60300">
        <w:rPr>
          <w:rFonts w:ascii="Georgia" w:hAnsi="Georgia"/>
          <w:color w:val="000000"/>
          <w:sz w:val="20"/>
          <w:szCs w:val="20"/>
        </w:rPr>
        <w:t xml:space="preserve"> </w:t>
      </w:r>
      <w:r w:rsidRPr="00E60300">
        <w:rPr>
          <w:rFonts w:ascii="Georgia" w:hAnsi="Georgia"/>
          <w:color w:val="000000"/>
          <w:sz w:val="20"/>
          <w:szCs w:val="20"/>
        </w:rPr>
        <w:t>dotychczas dostarczanego w ramach reali</w:t>
      </w:r>
      <w:r>
        <w:rPr>
          <w:rFonts w:ascii="Georgia" w:hAnsi="Georgia"/>
          <w:color w:val="000000"/>
          <w:sz w:val="20"/>
          <w:szCs w:val="20"/>
        </w:rPr>
        <w:t xml:space="preserve">zacji niniejszej umowy, </w:t>
      </w:r>
      <w:r w:rsidR="00433743">
        <w:rPr>
          <w:rFonts w:ascii="Georgia" w:hAnsi="Georgia"/>
          <w:color w:val="000000"/>
          <w:sz w:val="20"/>
          <w:szCs w:val="20"/>
        </w:rPr>
        <w:t>przedmiotem</w:t>
      </w:r>
      <w:r>
        <w:rPr>
          <w:rFonts w:ascii="Georgia" w:hAnsi="Georgia"/>
          <w:color w:val="000000"/>
          <w:sz w:val="20"/>
          <w:szCs w:val="20"/>
        </w:rPr>
        <w:t xml:space="preserve"> </w:t>
      </w:r>
      <w:r w:rsidRPr="00E60300">
        <w:rPr>
          <w:rFonts w:ascii="Georgia" w:hAnsi="Georgia"/>
          <w:color w:val="000000"/>
          <w:sz w:val="20"/>
          <w:szCs w:val="20"/>
        </w:rPr>
        <w:t xml:space="preserve">o wyższej jakości, w przypadku zaistnienia okoliczności, których nie można było przewidzieć w chwili zawierania umowy, pod warunkiem, iż cena wprowadzonego </w:t>
      </w:r>
      <w:r w:rsidR="00433743">
        <w:rPr>
          <w:rFonts w:ascii="Georgia" w:hAnsi="Georgia"/>
          <w:color w:val="000000"/>
          <w:sz w:val="20"/>
          <w:szCs w:val="20"/>
        </w:rPr>
        <w:t>przedmiotu</w:t>
      </w:r>
      <w:r w:rsidRPr="00E60300">
        <w:rPr>
          <w:rFonts w:ascii="Georgia" w:hAnsi="Georgia"/>
          <w:color w:val="000000"/>
          <w:sz w:val="20"/>
          <w:szCs w:val="20"/>
        </w:rPr>
        <w:t xml:space="preserve"> nie ulegnie zwiększeniu;</w:t>
      </w:r>
    </w:p>
    <w:p w14:paraId="2F2722AF" w14:textId="1D349AB7" w:rsidR="00A87A10" w:rsidRPr="00433743" w:rsidRDefault="00A87A10" w:rsidP="00A87A10">
      <w:pPr>
        <w:numPr>
          <w:ilvl w:val="1"/>
          <w:numId w:val="64"/>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C16D78">
        <w:rPr>
          <w:rFonts w:ascii="Georgia" w:hAnsi="Georgia" w:cs="CIDFont+F2"/>
          <w:sz w:val="20"/>
          <w:szCs w:val="20"/>
        </w:rPr>
        <w:t>zmiany sposobu/terminów płatności</w:t>
      </w:r>
      <w:r>
        <w:rPr>
          <w:rFonts w:ascii="Georgia" w:hAnsi="Georgia" w:cs="CIDFont+F2"/>
          <w:sz w:val="20"/>
          <w:szCs w:val="20"/>
        </w:rPr>
        <w:t>;</w:t>
      </w:r>
    </w:p>
    <w:p w14:paraId="6DDEC7B4" w14:textId="16A047D1" w:rsidR="00433743" w:rsidRPr="00A87A10" w:rsidRDefault="00433743" w:rsidP="00A87A10">
      <w:pPr>
        <w:numPr>
          <w:ilvl w:val="1"/>
          <w:numId w:val="64"/>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C16D78">
        <w:rPr>
          <w:rFonts w:ascii="Georgia" w:hAnsi="Georgia" w:cs="CIDFont+F2"/>
          <w:sz w:val="20"/>
          <w:szCs w:val="20"/>
        </w:rPr>
        <w:t>zmiany terminu wykonania przedmiotu zamówienia;</w:t>
      </w:r>
    </w:p>
    <w:p w14:paraId="452A3207" w14:textId="77777777" w:rsidR="00A87A10" w:rsidRPr="00E60300" w:rsidRDefault="00A87A10" w:rsidP="00A87A10">
      <w:pPr>
        <w:widowControl w:val="0"/>
        <w:numPr>
          <w:ilvl w:val="1"/>
          <w:numId w:val="64"/>
        </w:numPr>
        <w:tabs>
          <w:tab w:val="left" w:pos="0"/>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strony dopuszczają także możliwość zmiany w umowie w zakresie danych identyfikujących strony umowy, takich jak np. firma, adres siedziby lub inne zapisy dotyczące wskazania stron.</w:t>
      </w:r>
    </w:p>
    <w:p w14:paraId="7ECE0D15" w14:textId="77777777" w:rsidR="00A87A10" w:rsidRPr="00E60300" w:rsidRDefault="00A87A10" w:rsidP="00A87A10">
      <w:pPr>
        <w:widowControl w:val="0"/>
        <w:numPr>
          <w:ilvl w:val="0"/>
          <w:numId w:val="64"/>
        </w:numPr>
        <w:tabs>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Powyższe zmiany nie mogą skutkować zwiększeniem ceny jednostkowej, wartości umowy i nie mogą być niekorzystne dla Zamawiającego</w:t>
      </w:r>
    </w:p>
    <w:p w14:paraId="41D8D6F7" w14:textId="77777777" w:rsidR="00A87A10" w:rsidRPr="004C69E1" w:rsidRDefault="00A87A10" w:rsidP="00A87A10">
      <w:pPr>
        <w:widowControl w:val="0"/>
        <w:tabs>
          <w:tab w:val="left" w:pos="0"/>
        </w:tabs>
        <w:spacing w:line="360" w:lineRule="auto"/>
        <w:jc w:val="center"/>
        <w:rPr>
          <w:rFonts w:ascii="Georgia" w:hAnsi="Georgia"/>
          <w:b/>
          <w:color w:val="000000"/>
          <w:sz w:val="20"/>
          <w:szCs w:val="20"/>
        </w:rPr>
      </w:pPr>
      <w:r w:rsidRPr="004C69E1">
        <w:rPr>
          <w:rFonts w:ascii="Georgia" w:hAnsi="Georgia"/>
          <w:b/>
          <w:color w:val="000000"/>
          <w:sz w:val="20"/>
          <w:szCs w:val="20"/>
        </w:rPr>
        <w:t>§ 8</w:t>
      </w:r>
    </w:p>
    <w:p w14:paraId="36BB90C8" w14:textId="77777777" w:rsidR="00A87A10" w:rsidRPr="00563862" w:rsidRDefault="00A87A10" w:rsidP="00A87A10">
      <w:pPr>
        <w:pStyle w:val="Akapitzlist"/>
        <w:numPr>
          <w:ilvl w:val="0"/>
          <w:numId w:val="65"/>
        </w:numPr>
        <w:tabs>
          <w:tab w:val="left" w:pos="284"/>
        </w:tabs>
        <w:spacing w:line="360" w:lineRule="auto"/>
        <w:ind w:left="0" w:firstLine="0"/>
        <w:jc w:val="both"/>
        <w:rPr>
          <w:rFonts w:ascii="Georgia" w:hAnsi="Georgia"/>
          <w:b/>
          <w:bCs/>
          <w:i/>
          <w:iCs/>
          <w:color w:val="000000"/>
          <w:kern w:val="2"/>
          <w:sz w:val="20"/>
          <w:szCs w:val="20"/>
        </w:rPr>
      </w:pPr>
      <w:r w:rsidRPr="00563862">
        <w:rPr>
          <w:rFonts w:ascii="Georgia" w:hAnsi="Georgia"/>
          <w:color w:val="000000"/>
          <w:sz w:val="20"/>
          <w:szCs w:val="20"/>
        </w:rPr>
        <w:t>Dostawca oświadcza, że:</w:t>
      </w:r>
    </w:p>
    <w:p w14:paraId="54AE1455" w14:textId="77777777" w:rsidR="00A87A10" w:rsidRPr="00563862" w:rsidRDefault="00A87A10" w:rsidP="00A87A10">
      <w:pPr>
        <w:pStyle w:val="Akapitzlist"/>
        <w:numPr>
          <w:ilvl w:val="1"/>
          <w:numId w:val="71"/>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niezbędną wiedzę i doświadczenie oraz potencjał techniczny, a także dysponuje pracownikami zdolnymi do wykonywania zamówienia.</w:t>
      </w:r>
    </w:p>
    <w:p w14:paraId="354EEC41" w14:textId="77777777" w:rsidR="00A87A10" w:rsidRPr="00563862" w:rsidRDefault="00A87A10" w:rsidP="00A87A10">
      <w:pPr>
        <w:pStyle w:val="Akapitzlist"/>
        <w:numPr>
          <w:ilvl w:val="1"/>
          <w:numId w:val="71"/>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uprawnienia i kwalifikacje do wykonania dostawy objętej niniejszą umową.</w:t>
      </w:r>
    </w:p>
    <w:p w14:paraId="2FCA3841" w14:textId="77777777" w:rsidR="00A87A10" w:rsidRPr="00563862" w:rsidRDefault="00A87A10" w:rsidP="00A87A10">
      <w:pPr>
        <w:pStyle w:val="Akapitzlist"/>
        <w:numPr>
          <w:ilvl w:val="1"/>
          <w:numId w:val="71"/>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znajduje się w sytuacji ekonomicznej i finansowej zapewniającej wykonanie zamówienia.</w:t>
      </w:r>
    </w:p>
    <w:p w14:paraId="7BDCE9C1" w14:textId="159924C9" w:rsidR="00A87A10" w:rsidRPr="00563862" w:rsidRDefault="00A87A10" w:rsidP="00A87A10">
      <w:pPr>
        <w:pStyle w:val="Akapitzlist"/>
        <w:numPr>
          <w:ilvl w:val="1"/>
          <w:numId w:val="71"/>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 xml:space="preserve">przekaże obowiązek informacyjny osobom, których dane osobowe udostępnia w związku z realizacją niniejszej umowy w imieniu Udzielającego zamówienie, w zakresie ujętym w załączniku nr </w:t>
      </w:r>
      <w:r w:rsidR="00433743">
        <w:rPr>
          <w:rFonts w:ascii="Georgia" w:eastAsiaTheme="minorHAnsi" w:hAnsi="Georgia" w:cs="Georgia"/>
          <w:color w:val="000000"/>
          <w:kern w:val="0"/>
          <w:sz w:val="20"/>
          <w:szCs w:val="20"/>
          <w:lang w:eastAsia="en-US"/>
        </w:rPr>
        <w:t>3</w:t>
      </w:r>
      <w:r w:rsidRPr="00563862">
        <w:rPr>
          <w:rFonts w:ascii="Georgia" w:eastAsiaTheme="minorHAnsi" w:hAnsi="Georgia" w:cs="Georgia"/>
          <w:color w:val="000000"/>
          <w:kern w:val="0"/>
          <w:sz w:val="20"/>
          <w:szCs w:val="20"/>
          <w:lang w:eastAsia="en-US"/>
        </w:rPr>
        <w:t>.</w:t>
      </w:r>
    </w:p>
    <w:p w14:paraId="650090A4" w14:textId="36CDBABF" w:rsidR="00A87A10" w:rsidRPr="00563862" w:rsidRDefault="00A87A10" w:rsidP="00A87A10">
      <w:pPr>
        <w:pStyle w:val="Akapitzlist"/>
        <w:numPr>
          <w:ilvl w:val="1"/>
          <w:numId w:val="71"/>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 xml:space="preserve">przekaże klauzule informacyjną w zakresie przetwarzania danych reprezentantów - załącznik nr </w:t>
      </w:r>
      <w:r w:rsidR="00433743">
        <w:rPr>
          <w:rFonts w:ascii="Georgia" w:eastAsiaTheme="minorHAnsi" w:hAnsi="Georgia" w:cs="Georgia"/>
          <w:color w:val="000000"/>
          <w:kern w:val="0"/>
          <w:sz w:val="20"/>
          <w:szCs w:val="20"/>
          <w:lang w:eastAsia="en-US"/>
        </w:rPr>
        <w:t>4</w:t>
      </w:r>
      <w:r w:rsidRPr="00563862">
        <w:rPr>
          <w:rFonts w:ascii="Georgia" w:eastAsiaTheme="minorHAnsi" w:hAnsi="Georgia" w:cs="Georgia"/>
          <w:color w:val="000000"/>
          <w:kern w:val="0"/>
          <w:sz w:val="20"/>
          <w:szCs w:val="20"/>
          <w:lang w:eastAsia="en-US"/>
        </w:rPr>
        <w:t xml:space="preserve">. </w:t>
      </w:r>
    </w:p>
    <w:p w14:paraId="61B9C369" w14:textId="77777777" w:rsidR="00A87A10" w:rsidRPr="00E60300" w:rsidRDefault="00A87A10" w:rsidP="00A87A10">
      <w:pPr>
        <w:tabs>
          <w:tab w:val="left" w:pos="0"/>
          <w:tab w:val="left" w:pos="249"/>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9</w:t>
      </w:r>
    </w:p>
    <w:p w14:paraId="2E8A7933" w14:textId="77777777" w:rsidR="00A87A10" w:rsidRPr="00E60300" w:rsidRDefault="00A87A10" w:rsidP="00A87A10">
      <w:pPr>
        <w:widowControl w:val="0"/>
        <w:numPr>
          <w:ilvl w:val="0"/>
          <w:numId w:val="6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nie może przenieść wierzytelności na osobę trzecią bez zgody Zamawiającego wyrażonej</w:t>
      </w:r>
      <w:r>
        <w:rPr>
          <w:rFonts w:ascii="Georgia" w:hAnsi="Georgia"/>
          <w:color w:val="000000"/>
          <w:sz w:val="20"/>
          <w:szCs w:val="20"/>
        </w:rPr>
        <w:t xml:space="preserve"> </w:t>
      </w:r>
      <w:r w:rsidRPr="00E60300">
        <w:rPr>
          <w:rFonts w:ascii="Georgia" w:hAnsi="Georgia"/>
          <w:color w:val="000000"/>
          <w:sz w:val="20"/>
          <w:szCs w:val="20"/>
        </w:rPr>
        <w:t>w formie pisemnej pod rygorem nieważności.</w:t>
      </w:r>
    </w:p>
    <w:p w14:paraId="11585C24" w14:textId="77777777" w:rsidR="00A87A10" w:rsidRPr="00E60300" w:rsidRDefault="00A87A10" w:rsidP="00A87A10">
      <w:pPr>
        <w:widowControl w:val="0"/>
        <w:numPr>
          <w:ilvl w:val="0"/>
          <w:numId w:val="6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05D396EA" w14:textId="77777777" w:rsidR="00A87A10" w:rsidRPr="00E60300" w:rsidRDefault="00A87A10" w:rsidP="00A87A10">
      <w:pPr>
        <w:widowControl w:val="0"/>
        <w:numPr>
          <w:ilvl w:val="0"/>
          <w:numId w:val="61"/>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udzielenie przez Dostawcę upoważnienia, które skutkowałoby uprawnieniem podmiotu trzeciego do administrowania wierzytelnością, w tym dochodzenia wierzytelności wynikających z niniejszej umowy.</w:t>
      </w:r>
    </w:p>
    <w:p w14:paraId="21514D93" w14:textId="77777777" w:rsidR="00A87A10" w:rsidRPr="00E60300" w:rsidRDefault="00A87A10" w:rsidP="00A87A10">
      <w:pPr>
        <w:widowControl w:val="0"/>
        <w:tabs>
          <w:tab w:val="left" w:pos="0"/>
          <w:tab w:val="left" w:pos="720"/>
        </w:tabs>
        <w:spacing w:line="360" w:lineRule="auto"/>
        <w:jc w:val="center"/>
        <w:rPr>
          <w:rFonts w:ascii="Georgia" w:hAnsi="Georgia"/>
          <w:b/>
          <w:bCs/>
          <w:color w:val="000000"/>
          <w:kern w:val="2"/>
          <w:sz w:val="20"/>
          <w:szCs w:val="20"/>
        </w:rPr>
      </w:pPr>
      <w:r w:rsidRPr="00E60300">
        <w:rPr>
          <w:rFonts w:ascii="Georgia" w:hAnsi="Georgia"/>
          <w:b/>
          <w:bCs/>
          <w:color w:val="000000"/>
          <w:sz w:val="20"/>
          <w:szCs w:val="20"/>
        </w:rPr>
        <w:t xml:space="preserve">§ </w:t>
      </w:r>
      <w:r>
        <w:rPr>
          <w:rFonts w:ascii="Georgia" w:hAnsi="Georgia"/>
          <w:b/>
          <w:bCs/>
          <w:color w:val="000000"/>
          <w:sz w:val="20"/>
          <w:szCs w:val="20"/>
        </w:rPr>
        <w:t>10</w:t>
      </w:r>
    </w:p>
    <w:p w14:paraId="4719CD94" w14:textId="77777777" w:rsidR="00A87A10" w:rsidRPr="00E60300" w:rsidRDefault="00A87A10" w:rsidP="00A87A10">
      <w:pPr>
        <w:widowControl w:val="0"/>
        <w:numPr>
          <w:ilvl w:val="0"/>
          <w:numId w:val="6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Wszelkie zmiany niniejszej umowy wymagają dla swej ważności formy pisemnej.</w:t>
      </w:r>
    </w:p>
    <w:p w14:paraId="43F0840D" w14:textId="77777777" w:rsidR="00A87A10" w:rsidRPr="00E60300" w:rsidRDefault="00A87A10" w:rsidP="00A87A10">
      <w:pPr>
        <w:widowControl w:val="0"/>
        <w:numPr>
          <w:ilvl w:val="0"/>
          <w:numId w:val="6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 sprawach nieuregulowanych w umowie mają zastosowanie przepisy Kodeksu Cywilnego, Ustawy Prawo Zamówień Publicznych.</w:t>
      </w:r>
    </w:p>
    <w:p w14:paraId="7D06C607" w14:textId="77777777" w:rsidR="00A87A10" w:rsidRPr="00433743" w:rsidRDefault="00A87A10" w:rsidP="00A87A10">
      <w:pPr>
        <w:widowControl w:val="0"/>
        <w:numPr>
          <w:ilvl w:val="0"/>
          <w:numId w:val="6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Ewentualne spory powstałe na tle realizacji tej umowy, strony poddają rozstrzygnięciu właściwego dla siedziby Zamawiającego sądu powszechnego. </w:t>
      </w:r>
    </w:p>
    <w:p w14:paraId="42985F4A" w14:textId="32A95050" w:rsidR="00433743" w:rsidRPr="00433743" w:rsidRDefault="00433743" w:rsidP="00433743">
      <w:pPr>
        <w:widowControl w:val="0"/>
        <w:tabs>
          <w:tab w:val="left" w:pos="0"/>
          <w:tab w:val="left" w:pos="720"/>
        </w:tabs>
        <w:spacing w:line="360" w:lineRule="auto"/>
        <w:jc w:val="center"/>
        <w:rPr>
          <w:rFonts w:ascii="Georgia" w:hAnsi="Georgia"/>
          <w:b/>
          <w:bCs/>
          <w:color w:val="000000"/>
          <w:kern w:val="2"/>
          <w:sz w:val="20"/>
          <w:szCs w:val="20"/>
        </w:rPr>
      </w:pPr>
      <w:r w:rsidRPr="00433743">
        <w:rPr>
          <w:rFonts w:ascii="Georgia" w:hAnsi="Georgia"/>
          <w:b/>
          <w:bCs/>
          <w:color w:val="000000"/>
          <w:sz w:val="20"/>
          <w:szCs w:val="20"/>
        </w:rPr>
        <w:t>§ 1</w:t>
      </w:r>
      <w:r>
        <w:rPr>
          <w:rFonts w:ascii="Georgia" w:hAnsi="Georgia"/>
          <w:b/>
          <w:bCs/>
          <w:color w:val="000000"/>
          <w:sz w:val="20"/>
          <w:szCs w:val="20"/>
        </w:rPr>
        <w:t>1</w:t>
      </w:r>
    </w:p>
    <w:p w14:paraId="69D04007" w14:textId="4A3B2381" w:rsidR="00A87A10" w:rsidRPr="00E633BD" w:rsidRDefault="00A87A10" w:rsidP="00A87A10">
      <w:pPr>
        <w:widowControl w:val="0"/>
        <w:tabs>
          <w:tab w:val="left" w:pos="284"/>
        </w:tabs>
        <w:spacing w:line="360" w:lineRule="auto"/>
        <w:jc w:val="both"/>
        <w:rPr>
          <w:rFonts w:ascii="Georgia" w:hAnsi="Georgia"/>
          <w:color w:val="000000" w:themeColor="text1"/>
          <w:kern w:val="2"/>
          <w:sz w:val="20"/>
          <w:szCs w:val="20"/>
        </w:rPr>
      </w:pPr>
      <w:r w:rsidRPr="00C022EE">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3E84712" w14:textId="4CF1A50B" w:rsidR="00180BD8" w:rsidRPr="00E633BD" w:rsidRDefault="00A87A10" w:rsidP="00E633BD">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6D0B465E" w14:textId="77777777" w:rsidR="00180BD8" w:rsidRPr="002840A7" w:rsidRDefault="00180BD8" w:rsidP="00180BD8">
      <w:pPr>
        <w:jc w:val="both"/>
        <w:rPr>
          <w:rFonts w:ascii="Georgia" w:hAnsi="Georgia" w:cs="Georgia"/>
          <w:i/>
          <w:iCs/>
          <w:sz w:val="18"/>
          <w:szCs w:val="18"/>
        </w:rPr>
      </w:pPr>
      <w:r w:rsidRPr="002840A7">
        <w:rPr>
          <w:rFonts w:ascii="Georgia" w:hAnsi="Georgia" w:cs="Georgia"/>
          <w:i/>
          <w:iCs/>
          <w:sz w:val="18"/>
          <w:szCs w:val="18"/>
        </w:rPr>
        <w:t>Załączniki:</w:t>
      </w:r>
    </w:p>
    <w:p w14:paraId="649786D2" w14:textId="77777777" w:rsidR="00180BD8" w:rsidRDefault="00180BD8" w:rsidP="00180BD8">
      <w:pPr>
        <w:jc w:val="both"/>
        <w:rPr>
          <w:rFonts w:ascii="Georgia" w:hAnsi="Georgia"/>
          <w:i/>
          <w:iCs/>
          <w:sz w:val="18"/>
          <w:szCs w:val="18"/>
        </w:rPr>
      </w:pPr>
      <w:r w:rsidRPr="002840A7">
        <w:rPr>
          <w:rFonts w:ascii="Georgia" w:hAnsi="Georgia"/>
          <w:i/>
          <w:iCs/>
          <w:sz w:val="18"/>
          <w:szCs w:val="18"/>
        </w:rPr>
        <w:t xml:space="preserve">Załącznik nr 1 -  Formularz ofertowy </w:t>
      </w:r>
    </w:p>
    <w:p w14:paraId="4E142068" w14:textId="6768501A" w:rsidR="00433743" w:rsidRPr="002840A7" w:rsidRDefault="00433743" w:rsidP="00180BD8">
      <w:pPr>
        <w:jc w:val="both"/>
        <w:rPr>
          <w:rFonts w:ascii="Georgia" w:hAnsi="Georgia"/>
          <w:i/>
          <w:iCs/>
          <w:sz w:val="18"/>
          <w:szCs w:val="18"/>
        </w:rPr>
      </w:pPr>
      <w:r>
        <w:rPr>
          <w:rFonts w:ascii="Georgia" w:hAnsi="Georgia"/>
          <w:i/>
          <w:iCs/>
          <w:sz w:val="18"/>
          <w:szCs w:val="18"/>
        </w:rPr>
        <w:t>Załącznik nr 2</w:t>
      </w:r>
      <w:r>
        <w:rPr>
          <w:rFonts w:ascii="Georgia" w:hAnsi="Georgia"/>
          <w:i/>
          <w:iCs/>
          <w:sz w:val="18"/>
          <w:szCs w:val="18"/>
        </w:rPr>
        <w:t xml:space="preserve"> – Protokół odbioru</w:t>
      </w:r>
    </w:p>
    <w:p w14:paraId="241C1E1A" w14:textId="51E54506" w:rsidR="00180BD8" w:rsidRDefault="00180BD8" w:rsidP="00180BD8">
      <w:pPr>
        <w:jc w:val="both"/>
        <w:rPr>
          <w:rFonts w:ascii="Georgia" w:hAnsi="Georgia"/>
          <w:i/>
          <w:iCs/>
          <w:sz w:val="18"/>
          <w:szCs w:val="18"/>
        </w:rPr>
      </w:pPr>
      <w:r>
        <w:rPr>
          <w:rFonts w:ascii="Georgia" w:hAnsi="Georgia"/>
          <w:i/>
          <w:iCs/>
          <w:sz w:val="18"/>
          <w:szCs w:val="18"/>
        </w:rPr>
        <w:t xml:space="preserve">Załącznik nr </w:t>
      </w:r>
      <w:r w:rsidR="00433743">
        <w:rPr>
          <w:rFonts w:ascii="Georgia" w:hAnsi="Georgia"/>
          <w:i/>
          <w:iCs/>
          <w:sz w:val="18"/>
          <w:szCs w:val="18"/>
        </w:rPr>
        <w:t>3</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12CA0D3D" w14:textId="08B97960" w:rsidR="00E24E94" w:rsidRPr="00CA089C" w:rsidRDefault="00180BD8" w:rsidP="00180BD8">
      <w:pPr>
        <w:jc w:val="both"/>
        <w:rPr>
          <w:rFonts w:ascii="Georgia" w:hAnsi="Georgia" w:cs="Georgia"/>
          <w:i/>
          <w:iCs/>
          <w:sz w:val="18"/>
          <w:szCs w:val="18"/>
        </w:rPr>
      </w:pPr>
      <w:r>
        <w:rPr>
          <w:rFonts w:ascii="Georgia" w:hAnsi="Georgia" w:cs="Georgia"/>
          <w:i/>
          <w:iCs/>
          <w:sz w:val="18"/>
          <w:szCs w:val="18"/>
        </w:rPr>
        <w:t xml:space="preserve">Załącznik nr </w:t>
      </w:r>
      <w:r w:rsidR="00433743">
        <w:rPr>
          <w:rFonts w:ascii="Georgia" w:hAnsi="Georgia" w:cs="Georgia"/>
          <w:i/>
          <w:iCs/>
          <w:sz w:val="18"/>
          <w:szCs w:val="18"/>
        </w:rPr>
        <w:t>4</w:t>
      </w:r>
      <w:r w:rsidRPr="008A31AF">
        <w:rPr>
          <w:rFonts w:ascii="Georgia" w:hAnsi="Georgia" w:cs="Georgia"/>
          <w:i/>
          <w:iCs/>
          <w:sz w:val="18"/>
          <w:szCs w:val="18"/>
        </w:rPr>
        <w:t xml:space="preserve"> – Klauzula informacyjna </w:t>
      </w:r>
      <w:r w:rsidR="00E24E94">
        <w:rPr>
          <w:rFonts w:ascii="Georgia" w:hAnsi="Georgia" w:cs="Georgia"/>
          <w:b/>
          <w:i/>
          <w:iCs/>
          <w:sz w:val="20"/>
          <w:szCs w:val="20"/>
        </w:rPr>
        <w:br w:type="page"/>
      </w:r>
    </w:p>
    <w:p w14:paraId="20C3AF62" w14:textId="06170C1B" w:rsidR="005E0829" w:rsidRPr="00C83062" w:rsidRDefault="005E0829" w:rsidP="005E0829">
      <w:pPr>
        <w:pStyle w:val="Tekstpodstawowy"/>
        <w:tabs>
          <w:tab w:val="left" w:pos="360"/>
        </w:tabs>
        <w:spacing w:line="360" w:lineRule="auto"/>
        <w:jc w:val="right"/>
        <w:rPr>
          <w:rFonts w:ascii="Georgia" w:hAnsi="Georgia" w:cs="Georgia"/>
          <w:kern w:val="2"/>
          <w:sz w:val="20"/>
          <w:szCs w:val="20"/>
        </w:rPr>
      </w:pPr>
      <w:r w:rsidRPr="00C83062">
        <w:rPr>
          <w:rFonts w:ascii="Georgia" w:hAnsi="Georgia" w:cs="Georgia"/>
          <w:kern w:val="2"/>
          <w:sz w:val="20"/>
          <w:szCs w:val="20"/>
        </w:rPr>
        <w:t xml:space="preserve">Załącznik nr </w:t>
      </w:r>
      <w:r w:rsidR="00A87A10">
        <w:rPr>
          <w:rFonts w:ascii="Georgia" w:hAnsi="Georgia" w:cs="Georgia"/>
          <w:kern w:val="2"/>
          <w:sz w:val="20"/>
          <w:szCs w:val="20"/>
        </w:rPr>
        <w:t>1</w:t>
      </w:r>
      <w:r w:rsidRPr="00C83062">
        <w:rPr>
          <w:rFonts w:ascii="Georgia" w:hAnsi="Georgia" w:cs="Georgia"/>
          <w:kern w:val="2"/>
          <w:sz w:val="20"/>
          <w:szCs w:val="20"/>
        </w:rPr>
        <w:t xml:space="preserve"> do umowy nr .............</w:t>
      </w:r>
    </w:p>
    <w:p w14:paraId="4CA81418" w14:textId="77777777" w:rsidR="005E0829" w:rsidRPr="00C83062" w:rsidRDefault="005E0829" w:rsidP="005E0829">
      <w:pPr>
        <w:pStyle w:val="Tekstpodstawowy"/>
        <w:tabs>
          <w:tab w:val="left" w:pos="360"/>
        </w:tabs>
        <w:jc w:val="both"/>
        <w:rPr>
          <w:rFonts w:ascii="Georgia" w:hAnsi="Georgia" w:cs="Georgia"/>
          <w:b w:val="0"/>
          <w:bCs w:val="0"/>
          <w:i w:val="0"/>
          <w:iCs w:val="0"/>
          <w:kern w:val="2"/>
          <w:sz w:val="18"/>
          <w:szCs w:val="18"/>
        </w:rPr>
      </w:pPr>
    </w:p>
    <w:p w14:paraId="6717BAD4" w14:textId="77777777" w:rsidR="005E0829" w:rsidRPr="00C83062" w:rsidRDefault="005E0829" w:rsidP="005E0829">
      <w:pPr>
        <w:pStyle w:val="Tekstpodstawowy"/>
        <w:tabs>
          <w:tab w:val="left" w:pos="360"/>
        </w:tabs>
        <w:spacing w:after="0" w:line="240" w:lineRule="auto"/>
        <w:jc w:val="both"/>
        <w:rPr>
          <w:rFonts w:ascii="Georgia" w:hAnsi="Georgia" w:cs="Georgia"/>
          <w:b w:val="0"/>
          <w:bCs w:val="0"/>
          <w:i w:val="0"/>
          <w:iCs w:val="0"/>
          <w:kern w:val="2"/>
          <w:sz w:val="18"/>
          <w:szCs w:val="18"/>
        </w:rPr>
      </w:pPr>
      <w:r w:rsidRPr="00C83062">
        <w:rPr>
          <w:rFonts w:ascii="Georgia" w:hAnsi="Georgia" w:cs="Georgia"/>
          <w:b w:val="0"/>
          <w:bCs w:val="0"/>
          <w:i w:val="0"/>
          <w:iCs w:val="0"/>
          <w:kern w:val="2"/>
          <w:sz w:val="18"/>
          <w:szCs w:val="18"/>
        </w:rPr>
        <w:t>......................................................</w:t>
      </w:r>
    </w:p>
    <w:p w14:paraId="569909EB" w14:textId="11A31C7D" w:rsidR="005E0829" w:rsidRPr="005E0829" w:rsidRDefault="005E0829" w:rsidP="005E0829">
      <w:pPr>
        <w:pStyle w:val="Tekstpodstawowy"/>
        <w:tabs>
          <w:tab w:val="left" w:pos="360"/>
        </w:tabs>
        <w:spacing w:after="0" w:line="240" w:lineRule="auto"/>
        <w:jc w:val="both"/>
        <w:rPr>
          <w:rFonts w:ascii="Georgia" w:hAnsi="Georgia" w:cs="Georgia"/>
          <w:b w:val="0"/>
          <w:bCs w:val="0"/>
          <w:kern w:val="2"/>
          <w:sz w:val="16"/>
          <w:szCs w:val="16"/>
        </w:rPr>
      </w:pPr>
      <w:r w:rsidRPr="00C83062">
        <w:rPr>
          <w:rFonts w:ascii="Georgia" w:hAnsi="Georgia" w:cs="Georgia"/>
          <w:b w:val="0"/>
          <w:bCs w:val="0"/>
          <w:i w:val="0"/>
          <w:iCs w:val="0"/>
          <w:kern w:val="2"/>
          <w:sz w:val="18"/>
          <w:szCs w:val="18"/>
        </w:rPr>
        <w:tab/>
      </w:r>
      <w:r>
        <w:rPr>
          <w:rFonts w:ascii="Georgia" w:hAnsi="Georgia" w:cs="Georgia"/>
          <w:b w:val="0"/>
          <w:bCs w:val="0"/>
          <w:i w:val="0"/>
          <w:iCs w:val="0"/>
          <w:kern w:val="2"/>
          <w:sz w:val="18"/>
          <w:szCs w:val="18"/>
        </w:rPr>
        <w:t xml:space="preserve">      </w:t>
      </w:r>
      <w:r w:rsidRPr="00C83062">
        <w:rPr>
          <w:rFonts w:ascii="Georgia" w:hAnsi="Georgia" w:cs="Georgia"/>
          <w:b w:val="0"/>
          <w:bCs w:val="0"/>
          <w:kern w:val="2"/>
          <w:sz w:val="16"/>
          <w:szCs w:val="16"/>
        </w:rPr>
        <w:t>(data i miejscowość)</w:t>
      </w:r>
    </w:p>
    <w:p w14:paraId="5053D67A" w14:textId="3988A42D" w:rsidR="005E0829" w:rsidRDefault="005E0829" w:rsidP="005E0829">
      <w:pPr>
        <w:pStyle w:val="Tekstpodstawowy"/>
        <w:tabs>
          <w:tab w:val="left" w:pos="360"/>
        </w:tabs>
        <w:spacing w:line="360" w:lineRule="auto"/>
        <w:jc w:val="center"/>
        <w:rPr>
          <w:rFonts w:ascii="Georgia" w:hAnsi="Georgia" w:cs="Georgia"/>
          <w:i w:val="0"/>
          <w:iCs w:val="0"/>
          <w:kern w:val="2"/>
          <w:sz w:val="20"/>
          <w:szCs w:val="20"/>
        </w:rPr>
      </w:pPr>
      <w:r w:rsidRPr="00C83062">
        <w:rPr>
          <w:rFonts w:ascii="Georgia" w:hAnsi="Georgia" w:cs="Georgia"/>
          <w:i w:val="0"/>
          <w:iCs w:val="0"/>
          <w:kern w:val="2"/>
          <w:sz w:val="20"/>
          <w:szCs w:val="20"/>
        </w:rPr>
        <w:t xml:space="preserve">PROTOKÓŁ ODBIORU </w:t>
      </w:r>
    </w:p>
    <w:p w14:paraId="44E80A8C" w14:textId="77777777" w:rsidR="005E0829" w:rsidRPr="005E0829" w:rsidRDefault="005E0829" w:rsidP="005E0829">
      <w:pPr>
        <w:pStyle w:val="Tekstpodstawowy"/>
        <w:tabs>
          <w:tab w:val="left" w:pos="360"/>
        </w:tabs>
        <w:spacing w:line="360" w:lineRule="auto"/>
        <w:jc w:val="center"/>
        <w:rPr>
          <w:rFonts w:ascii="Georgia" w:hAnsi="Georgia" w:cs="Georgia"/>
          <w:i w:val="0"/>
          <w:iCs w:val="0"/>
          <w:kern w:val="2"/>
          <w:sz w:val="20"/>
          <w:szCs w:val="20"/>
        </w:rPr>
      </w:pPr>
    </w:p>
    <w:p w14:paraId="3B57E10F" w14:textId="77777777" w:rsidR="005E0829" w:rsidRPr="00C83062" w:rsidRDefault="005E0829" w:rsidP="005E0829">
      <w:pPr>
        <w:pStyle w:val="Tekstpodstawowy"/>
        <w:tabs>
          <w:tab w:val="left" w:pos="360"/>
        </w:tabs>
        <w:spacing w:line="200" w:lineRule="atLeast"/>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Zespół Zakładów Opieki Zdrowotnej w Wadowicach reprezentowany przez:</w:t>
      </w:r>
    </w:p>
    <w:p w14:paraId="3561D504"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1. ..................................................................</w:t>
      </w:r>
    </w:p>
    <w:p w14:paraId="0535C8C2"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2...................................................................</w:t>
      </w:r>
    </w:p>
    <w:p w14:paraId="7B6366D5"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3. ..................................................................</w:t>
      </w:r>
    </w:p>
    <w:p w14:paraId="2F6CE79A"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4. ..................................................................</w:t>
      </w:r>
    </w:p>
    <w:p w14:paraId="7FFDB9E9"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p>
    <w:p w14:paraId="43D21DF9" w14:textId="77777777" w:rsidR="005E0829" w:rsidRPr="00C83062" w:rsidRDefault="005E0829" w:rsidP="005E0829">
      <w:pPr>
        <w:pStyle w:val="Tekstpodstawowy"/>
        <w:tabs>
          <w:tab w:val="left" w:pos="360"/>
        </w:tabs>
        <w:spacing w:line="200" w:lineRule="atLeast"/>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 xml:space="preserve">potwierdza przyjęcie </w:t>
      </w:r>
      <w:proofErr w:type="spellStart"/>
      <w:r w:rsidRPr="00C83062">
        <w:rPr>
          <w:rFonts w:ascii="Georgia" w:hAnsi="Georgia" w:cs="Georgia"/>
          <w:b w:val="0"/>
          <w:bCs w:val="0"/>
          <w:i w:val="0"/>
          <w:iCs w:val="0"/>
          <w:kern w:val="2"/>
          <w:sz w:val="20"/>
          <w:szCs w:val="20"/>
        </w:rPr>
        <w:t>od</w:t>
      </w:r>
      <w:proofErr w:type="spellEnd"/>
      <w:r w:rsidRPr="00C83062">
        <w:rPr>
          <w:rFonts w:ascii="Georgia" w:hAnsi="Georgia" w:cs="Georgia"/>
          <w:b w:val="0"/>
          <w:bCs w:val="0"/>
          <w:i w:val="0"/>
          <w:iCs w:val="0"/>
          <w:kern w:val="2"/>
          <w:sz w:val="20"/>
          <w:szCs w:val="20"/>
        </w:rPr>
        <w:t xml:space="preserve"> Dostawcy: </w:t>
      </w:r>
    </w:p>
    <w:p w14:paraId="6ED4BCE2"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w:t>
      </w:r>
      <w:r>
        <w:rPr>
          <w:rFonts w:ascii="Georgia" w:hAnsi="Georgia" w:cs="Georgia"/>
          <w:b w:val="0"/>
          <w:bCs w:val="0"/>
          <w:i w:val="0"/>
          <w:iCs w:val="0"/>
          <w:kern w:val="2"/>
          <w:sz w:val="20"/>
          <w:szCs w:val="20"/>
        </w:rPr>
        <w:t>...........................................................</w:t>
      </w:r>
    </w:p>
    <w:p w14:paraId="725F2BBA"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p>
    <w:p w14:paraId="481D61B3"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reprezentowanego przez:</w:t>
      </w:r>
    </w:p>
    <w:p w14:paraId="2A39F5DB"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1. ...................................................................</w:t>
      </w:r>
    </w:p>
    <w:p w14:paraId="0C99A6A2"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2. ..................................................................</w:t>
      </w:r>
    </w:p>
    <w:p w14:paraId="7D9A40AE"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3. ..................................................................</w:t>
      </w:r>
    </w:p>
    <w:p w14:paraId="21B05D62"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4. ..................................................................</w:t>
      </w:r>
    </w:p>
    <w:p w14:paraId="05FB29FC" w14:textId="77777777" w:rsidR="005E0829" w:rsidRPr="00C83062" w:rsidRDefault="005E0829" w:rsidP="005E0829">
      <w:pPr>
        <w:pStyle w:val="Tekstpodstawowy"/>
        <w:tabs>
          <w:tab w:val="left" w:pos="360"/>
        </w:tabs>
        <w:spacing w:line="200" w:lineRule="atLeast"/>
        <w:jc w:val="both"/>
        <w:rPr>
          <w:rFonts w:ascii="Georgia" w:hAnsi="Georgia" w:cs="Georgia"/>
          <w:b w:val="0"/>
          <w:bCs w:val="0"/>
          <w:i w:val="0"/>
          <w:iCs w:val="0"/>
          <w:kern w:val="2"/>
          <w:sz w:val="20"/>
          <w:szCs w:val="20"/>
        </w:rPr>
      </w:pPr>
    </w:p>
    <w:p w14:paraId="0F865090"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proofErr w:type="spellStart"/>
      <w:r w:rsidRPr="00C83062">
        <w:rPr>
          <w:rFonts w:ascii="Georgia" w:hAnsi="Georgia" w:cs="Georgia"/>
          <w:b w:val="0"/>
          <w:bCs w:val="0"/>
          <w:i w:val="0"/>
          <w:iCs w:val="0"/>
          <w:kern w:val="2"/>
          <w:sz w:val="20"/>
          <w:szCs w:val="20"/>
        </w:rPr>
        <w:t>do</w:t>
      </w:r>
      <w:proofErr w:type="spellEnd"/>
      <w:r w:rsidRPr="00C83062">
        <w:rPr>
          <w:rFonts w:ascii="Georgia" w:hAnsi="Georgia" w:cs="Georgia"/>
          <w:b w:val="0"/>
          <w:bCs w:val="0"/>
          <w:i w:val="0"/>
          <w:iCs w:val="0"/>
          <w:kern w:val="2"/>
          <w:sz w:val="20"/>
          <w:szCs w:val="20"/>
        </w:rPr>
        <w:t xml:space="preserve"> eksploatacji ambulans:</w:t>
      </w:r>
    </w:p>
    <w:p w14:paraId="2ECD57A4"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rodzaj ........................................................................................................................................</w:t>
      </w:r>
    </w:p>
    <w:p w14:paraId="16A7F251"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rok produkcji ..............................................................................................................................</w:t>
      </w:r>
    </w:p>
    <w:p w14:paraId="4407C8B2"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marka/typ ..................................................................................................................................</w:t>
      </w:r>
    </w:p>
    <w:p w14:paraId="79AB2223"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pojemność silnika .......................................................................................................................</w:t>
      </w:r>
    </w:p>
    <w:p w14:paraId="354991E0"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nr silnika ....................................................................................................................................</w:t>
      </w:r>
    </w:p>
    <w:p w14:paraId="626E0D46"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nr nadwozia ...............................................................................................................................</w:t>
      </w:r>
    </w:p>
    <w:p w14:paraId="33001A89"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kolor ..........................................................................................................................................</w:t>
      </w:r>
    </w:p>
    <w:p w14:paraId="2606C706"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 xml:space="preserve">ilość </w:t>
      </w:r>
      <w:proofErr w:type="spellStart"/>
      <w:r w:rsidRPr="00C83062">
        <w:rPr>
          <w:rFonts w:ascii="Georgia" w:hAnsi="Georgia" w:cs="Georgia"/>
          <w:b w:val="0"/>
          <w:bCs w:val="0"/>
          <w:i w:val="0"/>
          <w:iCs w:val="0"/>
          <w:kern w:val="2"/>
          <w:sz w:val="20"/>
          <w:szCs w:val="20"/>
        </w:rPr>
        <w:t>miejsc</w:t>
      </w:r>
      <w:proofErr w:type="spellEnd"/>
      <w:r w:rsidRPr="00C83062">
        <w:rPr>
          <w:rFonts w:ascii="Georgia" w:hAnsi="Georgia" w:cs="Georgia"/>
          <w:b w:val="0"/>
          <w:bCs w:val="0"/>
          <w:i w:val="0"/>
          <w:iCs w:val="0"/>
          <w:kern w:val="2"/>
          <w:sz w:val="20"/>
          <w:szCs w:val="20"/>
        </w:rPr>
        <w:t xml:space="preserve"> ................................................................................................................................</w:t>
      </w:r>
    </w:p>
    <w:p w14:paraId="6D0DEF11"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wraz wyposażeniem medycznym (zestawienie wyposażenia -załącznik nr 1 do protokołu odbioru)</w:t>
      </w:r>
    </w:p>
    <w:p w14:paraId="79209BA7" w14:textId="77777777" w:rsidR="005E0829" w:rsidRPr="00C83062" w:rsidRDefault="005E0829" w:rsidP="005E0829">
      <w:pPr>
        <w:pStyle w:val="Tekstpodstawowy"/>
        <w:spacing w:line="360" w:lineRule="auto"/>
        <w:jc w:val="both"/>
        <w:rPr>
          <w:rFonts w:ascii="Georgia" w:hAnsi="Georgia" w:cs="Georgia"/>
          <w:b w:val="0"/>
          <w:bCs w:val="0"/>
          <w:i w:val="0"/>
          <w:iCs w:val="0"/>
          <w:kern w:val="2"/>
          <w:sz w:val="20"/>
          <w:szCs w:val="20"/>
        </w:rPr>
      </w:pPr>
    </w:p>
    <w:p w14:paraId="73005EEF" w14:textId="77777777" w:rsidR="005E0829" w:rsidRPr="00C83062" w:rsidRDefault="005E0829" w:rsidP="005E0829">
      <w:pPr>
        <w:pStyle w:val="Tekstpodstawowy"/>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1. Zespół potwierdza, że otrzymał wszystkie dokumenty zgodnie z zawartą (zestawienie dokumentów - załącznik nr 1 do protokołu)</w:t>
      </w:r>
    </w:p>
    <w:p w14:paraId="7046EE08" w14:textId="77777777" w:rsidR="005E0829" w:rsidRPr="00C83062" w:rsidRDefault="005E0829" w:rsidP="005E0829">
      <w:pPr>
        <w:pStyle w:val="Tekstpodstawowy"/>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2. Zespół potwierdza wykonanie przez Dostawcę przygotowania ambulansu do eksploatacji.</w:t>
      </w:r>
    </w:p>
    <w:p w14:paraId="6C26A8CE" w14:textId="77777777" w:rsidR="005E0829" w:rsidRPr="00C83062" w:rsidRDefault="005E0829" w:rsidP="005E0829">
      <w:pPr>
        <w:pStyle w:val="Tekstpodstawowy"/>
        <w:spacing w:line="360" w:lineRule="auto"/>
        <w:ind w:left="360"/>
        <w:jc w:val="both"/>
        <w:rPr>
          <w:rFonts w:ascii="Georgia" w:hAnsi="Georgia" w:cs="Georgia"/>
          <w:b w:val="0"/>
          <w:bCs w:val="0"/>
          <w:i w:val="0"/>
          <w:iCs w:val="0"/>
          <w:kern w:val="2"/>
          <w:sz w:val="20"/>
          <w:szCs w:val="20"/>
        </w:rPr>
      </w:pPr>
    </w:p>
    <w:p w14:paraId="2226E970" w14:textId="77777777" w:rsidR="005E0829" w:rsidRPr="00C83062" w:rsidRDefault="005E0829" w:rsidP="005E0829">
      <w:pPr>
        <w:pStyle w:val="Tekstpodstawowy"/>
        <w:spacing w:line="360" w:lineRule="auto"/>
        <w:ind w:left="360"/>
        <w:jc w:val="both"/>
        <w:rPr>
          <w:rFonts w:ascii="Georgia" w:hAnsi="Georgia" w:cs="Georgia"/>
          <w:b w:val="0"/>
          <w:bCs w:val="0"/>
          <w:i w:val="0"/>
          <w:iCs w:val="0"/>
          <w:kern w:val="2"/>
          <w:sz w:val="20"/>
          <w:szCs w:val="20"/>
        </w:rPr>
      </w:pPr>
    </w:p>
    <w:p w14:paraId="49D6383E" w14:textId="77777777" w:rsidR="005E0829" w:rsidRPr="00C83062" w:rsidRDefault="005E0829" w:rsidP="005E0829">
      <w:pPr>
        <w:pStyle w:val="Tekstpodstawowy"/>
        <w:tabs>
          <w:tab w:val="left" w:pos="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ab/>
        <w:t>Niniejszym strony stwierdzają, że ambulans wraz z wyposażeniem medycznym zostają przyjęte do eksploatacji bez zastrzeżeń.</w:t>
      </w:r>
    </w:p>
    <w:p w14:paraId="3A387219"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p>
    <w:p w14:paraId="227DFF2D"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p>
    <w:p w14:paraId="56B32FDF"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p>
    <w:p w14:paraId="334065A3" w14:textId="77777777" w:rsidR="005E0829" w:rsidRPr="00C83062" w:rsidRDefault="005E0829" w:rsidP="005E0829">
      <w:pPr>
        <w:pStyle w:val="Tekstpodstawowy"/>
        <w:tabs>
          <w:tab w:val="left" w:pos="0"/>
        </w:tabs>
        <w:spacing w:line="36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Inne: ............................................................................................................................................................................................................................................................................................................................................................</w:t>
      </w:r>
      <w:r>
        <w:rPr>
          <w:rFonts w:ascii="Georgia" w:hAnsi="Georgia" w:cs="Georgia"/>
          <w:b w:val="0"/>
          <w:bCs w:val="0"/>
          <w:i w:val="0"/>
          <w:iCs w:val="0"/>
          <w:kern w:val="2"/>
          <w:sz w:val="20"/>
          <w:szCs w:val="20"/>
        </w:rPr>
        <w:t>..............................</w:t>
      </w:r>
    </w:p>
    <w:p w14:paraId="48880012" w14:textId="77777777" w:rsidR="005E0829" w:rsidRPr="00C83062" w:rsidRDefault="005E0829" w:rsidP="005E0829">
      <w:pPr>
        <w:pStyle w:val="Tekstpodstawowy"/>
        <w:tabs>
          <w:tab w:val="left" w:pos="0"/>
        </w:tabs>
        <w:spacing w:line="360" w:lineRule="auto"/>
        <w:jc w:val="both"/>
        <w:rPr>
          <w:rFonts w:ascii="Georgia" w:hAnsi="Georgia" w:cs="Georgia"/>
          <w:b w:val="0"/>
          <w:bCs w:val="0"/>
          <w:i w:val="0"/>
          <w:iCs w:val="0"/>
          <w:kern w:val="2"/>
          <w:sz w:val="20"/>
          <w:szCs w:val="20"/>
        </w:rPr>
      </w:pPr>
    </w:p>
    <w:p w14:paraId="247794EC" w14:textId="77777777" w:rsidR="005E0829" w:rsidRPr="00C83062" w:rsidRDefault="005E0829" w:rsidP="005E0829">
      <w:pPr>
        <w:pStyle w:val="Tekstpodstawowy"/>
        <w:tabs>
          <w:tab w:val="left" w:pos="360"/>
        </w:tabs>
        <w:spacing w:line="360" w:lineRule="auto"/>
        <w:jc w:val="both"/>
        <w:rPr>
          <w:rFonts w:ascii="Georgia" w:hAnsi="Georgia" w:cs="Georgia"/>
          <w:b w:val="0"/>
          <w:bCs w:val="0"/>
          <w:i w:val="0"/>
          <w:iCs w:val="0"/>
          <w:kern w:val="2"/>
          <w:sz w:val="20"/>
          <w:szCs w:val="20"/>
        </w:rPr>
      </w:pPr>
    </w:p>
    <w:p w14:paraId="1A98E82B" w14:textId="77777777" w:rsidR="005E0829" w:rsidRPr="00C83062" w:rsidRDefault="005E0829" w:rsidP="005E0829">
      <w:pPr>
        <w:pStyle w:val="Tekstpodstawowy"/>
        <w:tabs>
          <w:tab w:val="left" w:pos="360"/>
        </w:tabs>
        <w:spacing w:line="48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ab/>
      </w:r>
      <w:r>
        <w:rPr>
          <w:rFonts w:ascii="Georgia" w:hAnsi="Georgia" w:cs="Georgia"/>
          <w:b w:val="0"/>
          <w:bCs w:val="0"/>
          <w:i w:val="0"/>
          <w:iCs w:val="0"/>
          <w:kern w:val="2"/>
          <w:sz w:val="20"/>
          <w:szCs w:val="20"/>
        </w:rPr>
        <w:t xml:space="preserve">     </w:t>
      </w:r>
      <w:r w:rsidRPr="00C83062">
        <w:rPr>
          <w:rFonts w:ascii="Georgia" w:hAnsi="Georgia" w:cs="Georgia"/>
          <w:b w:val="0"/>
          <w:bCs w:val="0"/>
          <w:i w:val="0"/>
          <w:iCs w:val="0"/>
          <w:kern w:val="2"/>
          <w:sz w:val="20"/>
          <w:szCs w:val="20"/>
        </w:rPr>
        <w:t>Za Zamawiającego:</w:t>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t xml:space="preserve">      </w:t>
      </w:r>
      <w:r>
        <w:rPr>
          <w:rFonts w:ascii="Georgia" w:hAnsi="Georgia" w:cs="Georgia"/>
          <w:b w:val="0"/>
          <w:bCs w:val="0"/>
          <w:i w:val="0"/>
          <w:iCs w:val="0"/>
          <w:kern w:val="2"/>
          <w:sz w:val="20"/>
          <w:szCs w:val="20"/>
        </w:rPr>
        <w:t xml:space="preserve">  </w:t>
      </w:r>
      <w:r w:rsidRPr="00C83062">
        <w:rPr>
          <w:rFonts w:ascii="Georgia" w:hAnsi="Georgia" w:cs="Georgia"/>
          <w:b w:val="0"/>
          <w:bCs w:val="0"/>
          <w:i w:val="0"/>
          <w:iCs w:val="0"/>
          <w:kern w:val="2"/>
          <w:sz w:val="20"/>
          <w:szCs w:val="20"/>
        </w:rPr>
        <w:t xml:space="preserve">  Za Dostawcę:</w:t>
      </w:r>
    </w:p>
    <w:p w14:paraId="770F8991" w14:textId="77777777" w:rsidR="005E0829" w:rsidRPr="00C83062" w:rsidRDefault="005E0829" w:rsidP="005E0829">
      <w:pPr>
        <w:pStyle w:val="Tekstpodstawowy"/>
        <w:tabs>
          <w:tab w:val="left" w:pos="360"/>
        </w:tabs>
        <w:spacing w:after="0" w:line="240" w:lineRule="auto"/>
        <w:jc w:val="both"/>
        <w:rPr>
          <w:rFonts w:ascii="Georgia" w:hAnsi="Georgia" w:cs="Georgia"/>
          <w:b w:val="0"/>
          <w:bCs w:val="0"/>
          <w:i w:val="0"/>
          <w:iCs w:val="0"/>
          <w:kern w:val="2"/>
          <w:sz w:val="20"/>
          <w:szCs w:val="20"/>
        </w:rPr>
      </w:pPr>
      <w:r w:rsidRPr="00C83062">
        <w:rPr>
          <w:rFonts w:ascii="Georgia" w:hAnsi="Georgia" w:cs="Georgia"/>
          <w:b w:val="0"/>
          <w:bCs w:val="0"/>
          <w:i w:val="0"/>
          <w:iCs w:val="0"/>
          <w:kern w:val="2"/>
          <w:sz w:val="20"/>
          <w:szCs w:val="20"/>
        </w:rPr>
        <w:t>..................................................</w:t>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ab/>
      </w:r>
      <w:r>
        <w:rPr>
          <w:rFonts w:ascii="Georgia" w:hAnsi="Georgia" w:cs="Georgia"/>
          <w:b w:val="0"/>
          <w:bCs w:val="0"/>
          <w:i w:val="0"/>
          <w:iCs w:val="0"/>
          <w:kern w:val="2"/>
          <w:sz w:val="20"/>
          <w:szCs w:val="20"/>
        </w:rPr>
        <w:tab/>
      </w:r>
      <w:r w:rsidRPr="00C83062">
        <w:rPr>
          <w:rFonts w:ascii="Georgia" w:hAnsi="Georgia" w:cs="Georgia"/>
          <w:b w:val="0"/>
          <w:bCs w:val="0"/>
          <w:i w:val="0"/>
          <w:iCs w:val="0"/>
          <w:kern w:val="2"/>
          <w:sz w:val="20"/>
          <w:szCs w:val="20"/>
        </w:rPr>
        <w:t>.........................................................</w:t>
      </w:r>
    </w:p>
    <w:p w14:paraId="2A1D789D" w14:textId="77777777" w:rsidR="005E0829" w:rsidRPr="00C83062" w:rsidRDefault="005E0829" w:rsidP="005E0829">
      <w:pPr>
        <w:pStyle w:val="Tekstpodstawowy"/>
        <w:tabs>
          <w:tab w:val="left" w:pos="360"/>
        </w:tabs>
        <w:spacing w:after="0" w:line="240" w:lineRule="auto"/>
        <w:jc w:val="both"/>
        <w:rPr>
          <w:rFonts w:ascii="Georgia" w:hAnsi="Georgia" w:cs="Georgia"/>
          <w:b w:val="0"/>
          <w:bCs w:val="0"/>
          <w:sz w:val="16"/>
          <w:szCs w:val="16"/>
        </w:rPr>
      </w:pPr>
      <w:r w:rsidRPr="00C83062">
        <w:rPr>
          <w:rFonts w:ascii="Georgia" w:hAnsi="Georgia" w:cs="Georgia"/>
          <w:b w:val="0"/>
          <w:bCs w:val="0"/>
          <w:kern w:val="2"/>
          <w:sz w:val="16"/>
          <w:szCs w:val="16"/>
        </w:rPr>
        <w:tab/>
        <w:t xml:space="preserve">       (czytelny podpis)</w:t>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r>
      <w:r w:rsidRPr="00C83062">
        <w:rPr>
          <w:rFonts w:ascii="Georgia" w:hAnsi="Georgia" w:cs="Georgia"/>
          <w:b w:val="0"/>
          <w:bCs w:val="0"/>
          <w:kern w:val="2"/>
          <w:sz w:val="16"/>
          <w:szCs w:val="16"/>
        </w:rPr>
        <w:tab/>
        <w:t xml:space="preserve">            (czytelny podpis)</w:t>
      </w:r>
    </w:p>
    <w:p w14:paraId="47A8D91B" w14:textId="77777777" w:rsidR="005E0829" w:rsidRPr="00C83062" w:rsidRDefault="005E0829" w:rsidP="005E0829">
      <w:pPr>
        <w:spacing w:line="360" w:lineRule="auto"/>
        <w:jc w:val="both"/>
        <w:rPr>
          <w:rFonts w:ascii="Georgia" w:hAnsi="Georgia" w:cs="Georgia"/>
          <w:sz w:val="20"/>
          <w:szCs w:val="20"/>
        </w:rPr>
      </w:pPr>
    </w:p>
    <w:p w14:paraId="339DB1E2" w14:textId="77777777" w:rsidR="005E0829" w:rsidRPr="00C83062" w:rsidRDefault="005E0829" w:rsidP="005E0829">
      <w:pPr>
        <w:spacing w:line="360" w:lineRule="auto"/>
        <w:jc w:val="both"/>
        <w:rPr>
          <w:rFonts w:ascii="Georgia" w:hAnsi="Georgia" w:cs="Georgia"/>
          <w:sz w:val="20"/>
          <w:szCs w:val="20"/>
        </w:rPr>
      </w:pPr>
    </w:p>
    <w:p w14:paraId="43BDF31C" w14:textId="77777777" w:rsidR="005E0829" w:rsidRPr="00C83062" w:rsidRDefault="005E0829" w:rsidP="005E0829">
      <w:pPr>
        <w:spacing w:line="360" w:lineRule="auto"/>
        <w:jc w:val="both"/>
        <w:rPr>
          <w:rFonts w:ascii="Georgia" w:hAnsi="Georgia" w:cs="Georgia"/>
          <w:sz w:val="20"/>
          <w:szCs w:val="20"/>
        </w:rPr>
      </w:pPr>
    </w:p>
    <w:p w14:paraId="69244200" w14:textId="77777777" w:rsidR="005E0829" w:rsidRDefault="005E0829" w:rsidP="005E0829">
      <w:pPr>
        <w:spacing w:line="240" w:lineRule="auto"/>
        <w:jc w:val="both"/>
        <w:rPr>
          <w:rFonts w:ascii="Georgia" w:hAnsi="Georgia" w:cs="Georgia"/>
          <w:b/>
          <w:bCs/>
          <w:i/>
          <w:sz w:val="20"/>
          <w:szCs w:val="20"/>
        </w:rPr>
      </w:pPr>
    </w:p>
    <w:p w14:paraId="2F04E91F" w14:textId="77777777" w:rsidR="005E0829" w:rsidRDefault="005E0829" w:rsidP="005E0829">
      <w:pPr>
        <w:spacing w:line="240" w:lineRule="auto"/>
        <w:jc w:val="both"/>
        <w:rPr>
          <w:rFonts w:ascii="Georgia" w:hAnsi="Georgia" w:cs="Georgia"/>
          <w:b/>
          <w:bCs/>
          <w:i/>
          <w:sz w:val="20"/>
          <w:szCs w:val="20"/>
        </w:rPr>
      </w:pPr>
    </w:p>
    <w:p w14:paraId="6A700C0C" w14:textId="77777777" w:rsidR="005E0829" w:rsidRDefault="005E0829" w:rsidP="005E0829">
      <w:pPr>
        <w:spacing w:line="240" w:lineRule="auto"/>
        <w:jc w:val="both"/>
        <w:rPr>
          <w:rFonts w:ascii="Georgia" w:hAnsi="Georgia" w:cs="Georgia"/>
          <w:b/>
          <w:bCs/>
          <w:i/>
          <w:sz w:val="20"/>
          <w:szCs w:val="20"/>
        </w:rPr>
      </w:pPr>
    </w:p>
    <w:p w14:paraId="678B14A1" w14:textId="77777777" w:rsidR="005E0829" w:rsidRDefault="005E0829" w:rsidP="005E0829">
      <w:pPr>
        <w:spacing w:line="240" w:lineRule="auto"/>
        <w:jc w:val="both"/>
        <w:rPr>
          <w:rFonts w:ascii="Georgia" w:hAnsi="Georgia" w:cs="Georgia"/>
          <w:b/>
          <w:bCs/>
          <w:i/>
          <w:sz w:val="20"/>
          <w:szCs w:val="20"/>
        </w:rPr>
      </w:pPr>
    </w:p>
    <w:p w14:paraId="5DA35062" w14:textId="77777777" w:rsidR="005E0829" w:rsidRDefault="005E0829" w:rsidP="005E0829">
      <w:pPr>
        <w:spacing w:line="240" w:lineRule="auto"/>
        <w:jc w:val="both"/>
        <w:rPr>
          <w:rFonts w:ascii="Georgia" w:hAnsi="Georgia" w:cs="Georgia"/>
          <w:b/>
          <w:bCs/>
          <w:i/>
          <w:sz w:val="20"/>
          <w:szCs w:val="20"/>
        </w:rPr>
      </w:pPr>
    </w:p>
    <w:p w14:paraId="5D4FAF05" w14:textId="77777777" w:rsidR="005E0829" w:rsidRDefault="005E0829" w:rsidP="005E0829">
      <w:pPr>
        <w:spacing w:line="240" w:lineRule="auto"/>
        <w:jc w:val="both"/>
        <w:rPr>
          <w:rFonts w:ascii="Georgia" w:hAnsi="Georgia" w:cs="Georgia"/>
          <w:b/>
          <w:bCs/>
          <w:i/>
          <w:sz w:val="20"/>
          <w:szCs w:val="20"/>
        </w:rPr>
      </w:pPr>
    </w:p>
    <w:p w14:paraId="54FA307A" w14:textId="77777777" w:rsidR="005E0829" w:rsidRDefault="005E0829" w:rsidP="005E0829">
      <w:pPr>
        <w:spacing w:line="240" w:lineRule="auto"/>
        <w:jc w:val="both"/>
        <w:rPr>
          <w:rFonts w:ascii="Georgia" w:hAnsi="Georgia" w:cs="Georgia"/>
          <w:b/>
          <w:bCs/>
          <w:i/>
          <w:sz w:val="20"/>
          <w:szCs w:val="20"/>
        </w:rPr>
      </w:pPr>
    </w:p>
    <w:p w14:paraId="1D22941C" w14:textId="77777777" w:rsidR="005E0829" w:rsidRDefault="005E0829" w:rsidP="005E0829">
      <w:pPr>
        <w:spacing w:line="240" w:lineRule="auto"/>
        <w:jc w:val="both"/>
        <w:rPr>
          <w:rFonts w:ascii="Georgia" w:hAnsi="Georgia" w:cs="Georgia"/>
          <w:b/>
          <w:bCs/>
          <w:i/>
          <w:sz w:val="20"/>
          <w:szCs w:val="20"/>
        </w:rPr>
      </w:pPr>
    </w:p>
    <w:p w14:paraId="5298BD34" w14:textId="77777777" w:rsidR="005E0829" w:rsidRDefault="005E0829" w:rsidP="005E0829">
      <w:pPr>
        <w:spacing w:line="240" w:lineRule="auto"/>
        <w:jc w:val="both"/>
        <w:rPr>
          <w:rFonts w:ascii="Georgia" w:hAnsi="Georgia" w:cs="Georgia"/>
          <w:b/>
          <w:bCs/>
          <w:i/>
          <w:sz w:val="20"/>
          <w:szCs w:val="20"/>
        </w:rPr>
      </w:pPr>
    </w:p>
    <w:p w14:paraId="489F5539" w14:textId="77777777" w:rsidR="005E0829" w:rsidRDefault="005E0829" w:rsidP="005E0829">
      <w:pPr>
        <w:spacing w:line="240" w:lineRule="auto"/>
        <w:jc w:val="both"/>
        <w:rPr>
          <w:rFonts w:ascii="Georgia" w:hAnsi="Georgia" w:cs="Georgia"/>
          <w:b/>
          <w:bCs/>
          <w:i/>
          <w:sz w:val="20"/>
          <w:szCs w:val="20"/>
        </w:rPr>
      </w:pPr>
    </w:p>
    <w:p w14:paraId="239543AD" w14:textId="77777777" w:rsidR="005E0829" w:rsidRDefault="005E0829" w:rsidP="005E0829">
      <w:pPr>
        <w:spacing w:line="240" w:lineRule="auto"/>
        <w:jc w:val="both"/>
        <w:rPr>
          <w:rFonts w:ascii="Georgia" w:hAnsi="Georgia" w:cs="Georgia"/>
          <w:b/>
          <w:bCs/>
          <w:i/>
          <w:sz w:val="20"/>
          <w:szCs w:val="20"/>
        </w:rPr>
      </w:pPr>
    </w:p>
    <w:p w14:paraId="305200C4" w14:textId="77777777" w:rsidR="005E0829" w:rsidRPr="00C83062" w:rsidRDefault="005E0829" w:rsidP="005E0829">
      <w:pPr>
        <w:spacing w:line="240" w:lineRule="auto"/>
        <w:jc w:val="both"/>
        <w:rPr>
          <w:rFonts w:ascii="Georgia" w:hAnsi="Georgia" w:cs="Georgia"/>
          <w:b/>
          <w:bCs/>
          <w:i/>
          <w:sz w:val="18"/>
          <w:szCs w:val="18"/>
        </w:rPr>
      </w:pPr>
      <w:r w:rsidRPr="00C83062">
        <w:rPr>
          <w:rFonts w:ascii="Georgia" w:hAnsi="Georgia" w:cs="Georgia"/>
          <w:b/>
          <w:bCs/>
          <w:i/>
          <w:sz w:val="18"/>
          <w:szCs w:val="18"/>
        </w:rPr>
        <w:t>Załączniki do protokołu:</w:t>
      </w:r>
    </w:p>
    <w:p w14:paraId="54F42C87" w14:textId="77777777" w:rsidR="005E0829" w:rsidRPr="00C83062" w:rsidRDefault="005E0829" w:rsidP="005E0829">
      <w:pPr>
        <w:spacing w:line="240" w:lineRule="auto"/>
        <w:jc w:val="both"/>
        <w:rPr>
          <w:rFonts w:ascii="Georgia" w:hAnsi="Georgia" w:cs="Georgia"/>
          <w:i/>
          <w:kern w:val="2"/>
          <w:sz w:val="18"/>
          <w:szCs w:val="18"/>
        </w:rPr>
      </w:pPr>
      <w:r w:rsidRPr="00C83062">
        <w:rPr>
          <w:rFonts w:ascii="Georgia" w:hAnsi="Georgia" w:cs="Georgia"/>
          <w:i/>
          <w:sz w:val="18"/>
          <w:szCs w:val="18"/>
        </w:rPr>
        <w:t xml:space="preserve">1 x </w:t>
      </w:r>
      <w:r w:rsidRPr="00C83062">
        <w:rPr>
          <w:rFonts w:ascii="Georgia" w:hAnsi="Georgia" w:cs="Georgia"/>
          <w:i/>
          <w:kern w:val="2"/>
          <w:sz w:val="18"/>
          <w:szCs w:val="18"/>
        </w:rPr>
        <w:t>zestawienie dokumentów przekazanych przez Dostawcę</w:t>
      </w:r>
    </w:p>
    <w:p w14:paraId="365D2244" w14:textId="77777777" w:rsidR="005E0829" w:rsidRPr="00C83062" w:rsidRDefault="005E0829" w:rsidP="005E0829">
      <w:pPr>
        <w:spacing w:line="240" w:lineRule="auto"/>
        <w:jc w:val="both"/>
        <w:rPr>
          <w:rFonts w:ascii="Georgia" w:hAnsi="Georgia" w:cs="Georgia"/>
          <w:i/>
          <w:sz w:val="18"/>
          <w:szCs w:val="18"/>
        </w:rPr>
      </w:pPr>
      <w:r w:rsidRPr="00C83062">
        <w:rPr>
          <w:rFonts w:ascii="Georgia" w:hAnsi="Georgia" w:cs="Georgia"/>
          <w:i/>
          <w:kern w:val="2"/>
          <w:sz w:val="18"/>
          <w:szCs w:val="18"/>
        </w:rPr>
        <w:t>1 x zestawienie wyposażenia ambulansu</w:t>
      </w:r>
    </w:p>
    <w:p w14:paraId="2DF861C5" w14:textId="77777777" w:rsidR="005E0829" w:rsidRPr="00C83062" w:rsidRDefault="005E0829" w:rsidP="005E0829">
      <w:pPr>
        <w:spacing w:line="360" w:lineRule="auto"/>
        <w:jc w:val="both"/>
        <w:rPr>
          <w:rFonts w:ascii="Georgia" w:hAnsi="Georgia"/>
          <w:i/>
          <w:sz w:val="18"/>
          <w:szCs w:val="18"/>
        </w:rPr>
      </w:pPr>
    </w:p>
    <w:p w14:paraId="06D21FA0" w14:textId="77777777" w:rsidR="00A87A10" w:rsidRDefault="00A87A10">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6C6A9069" w14:textId="03C8EF3A" w:rsidR="00E24E94" w:rsidRPr="002840A7" w:rsidRDefault="00E24E94" w:rsidP="00E24E94">
      <w:pPr>
        <w:spacing w:line="360" w:lineRule="auto"/>
        <w:jc w:val="right"/>
        <w:rPr>
          <w:rFonts w:ascii="Georgia" w:hAnsi="Georgia"/>
        </w:rPr>
      </w:pPr>
      <w:r w:rsidRPr="002840A7">
        <w:rPr>
          <w:rFonts w:ascii="Georgia" w:hAnsi="Georgia" w:cs="Georgia"/>
          <w:b/>
          <w:i/>
          <w:iCs/>
          <w:sz w:val="20"/>
          <w:szCs w:val="20"/>
        </w:rPr>
        <w:t xml:space="preserve">Załącznik nr </w:t>
      </w:r>
      <w:r w:rsidR="00A87A10">
        <w:rPr>
          <w:rFonts w:ascii="Georgia" w:hAnsi="Georgia" w:cs="Georgia"/>
          <w:b/>
          <w:i/>
          <w:iCs/>
          <w:sz w:val="20"/>
          <w:szCs w:val="20"/>
        </w:rPr>
        <w:t>3</w:t>
      </w:r>
      <w:r w:rsidRPr="002840A7">
        <w:rPr>
          <w:rFonts w:ascii="Georgia" w:hAnsi="Georgia" w:cs="Georgia"/>
          <w:b/>
          <w:i/>
          <w:iCs/>
          <w:sz w:val="20"/>
          <w:szCs w:val="20"/>
        </w:rPr>
        <w:t xml:space="preserve"> do Umowy nr </w:t>
      </w:r>
      <w:r>
        <w:rPr>
          <w:rFonts w:ascii="Georgia" w:hAnsi="Georgia" w:cs="Georgia"/>
          <w:b/>
          <w:bCs/>
          <w:i/>
          <w:sz w:val="20"/>
          <w:szCs w:val="20"/>
        </w:rPr>
        <w:t>…………..</w:t>
      </w:r>
    </w:p>
    <w:p w14:paraId="4F32EF46" w14:textId="77777777" w:rsidR="00E24E94" w:rsidRPr="002840A7" w:rsidRDefault="00E24E94" w:rsidP="00E24E94">
      <w:pPr>
        <w:spacing w:line="360" w:lineRule="auto"/>
        <w:rPr>
          <w:rFonts w:ascii="Georgia" w:hAnsi="Georgia" w:cs="Georgia"/>
          <w:b/>
          <w:bCs/>
          <w:i/>
          <w:iCs/>
          <w:sz w:val="20"/>
          <w:szCs w:val="20"/>
        </w:rPr>
      </w:pPr>
    </w:p>
    <w:p w14:paraId="70123641" w14:textId="77777777" w:rsidR="00E24E94" w:rsidRPr="002840A7" w:rsidRDefault="00E24E94" w:rsidP="00E24E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05B8560D" w14:textId="77777777" w:rsidR="00E24E94" w:rsidRPr="002840A7" w:rsidRDefault="00E24E94" w:rsidP="00E24E94">
      <w:pPr>
        <w:tabs>
          <w:tab w:val="left" w:pos="426"/>
        </w:tabs>
        <w:spacing w:line="360" w:lineRule="auto"/>
        <w:jc w:val="both"/>
        <w:rPr>
          <w:rFonts w:ascii="Georgia" w:hAnsi="Georgia"/>
          <w:sz w:val="20"/>
          <w:szCs w:val="20"/>
        </w:rPr>
      </w:pPr>
    </w:p>
    <w:p w14:paraId="0BC9DCB6"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5A24D721" w14:textId="77777777" w:rsidR="00E24E94" w:rsidRPr="002840A7" w:rsidRDefault="00E24E94" w:rsidP="00E24E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0" w:history="1">
        <w:r w:rsidRPr="002840A7">
          <w:rPr>
            <w:rStyle w:val="Hipercze"/>
            <w:rFonts w:ascii="Georgia" w:eastAsiaTheme="majorEastAsia" w:hAnsi="Georgia"/>
            <w:sz w:val="20"/>
            <w:szCs w:val="20"/>
          </w:rPr>
          <w:t>sekretariat@zzozwadowice.pl</w:t>
        </w:r>
      </w:hyperlink>
    </w:p>
    <w:p w14:paraId="525E02DA"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1"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7BA03451"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4C04006F" w14:textId="77777777" w:rsidR="00E24E94" w:rsidRPr="003F7DFB" w:rsidRDefault="00E24E94" w:rsidP="00E24E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509189A6" w14:textId="77777777" w:rsidR="00E24E94" w:rsidRPr="003F7DFB" w:rsidRDefault="00E24E94" w:rsidP="00E24E94">
      <w:pPr>
        <w:spacing w:line="360" w:lineRule="auto"/>
        <w:rPr>
          <w:rFonts w:ascii="Georgia" w:hAnsi="Georgia"/>
        </w:rPr>
      </w:pPr>
    </w:p>
    <w:p w14:paraId="7A5A91A6" w14:textId="77777777" w:rsidR="00E24E94" w:rsidRPr="003F7DFB" w:rsidRDefault="00000000" w:rsidP="00E24E94">
      <w:pPr>
        <w:widowControl w:val="0"/>
        <w:contextualSpacing/>
        <w:jc w:val="both"/>
        <w:rPr>
          <w:rFonts w:ascii="Georgia" w:hAnsi="Georgia"/>
          <w:sz w:val="20"/>
          <w:szCs w:val="20"/>
        </w:rPr>
      </w:pPr>
      <w:hyperlink r:id="rId42" w:history="1">
        <w:r w:rsidR="00E24E94" w:rsidRPr="003F7DFB">
          <w:rPr>
            <w:rStyle w:val="Hipercze"/>
            <w:rFonts w:ascii="Georgia" w:eastAsiaTheme="majorEastAsia" w:hAnsi="Georgia"/>
            <w:sz w:val="20"/>
            <w:szCs w:val="20"/>
          </w:rPr>
          <w:t>https://zzozwadowice.pl/rodo/</w:t>
        </w:r>
      </w:hyperlink>
      <w:r w:rsidR="00E24E94" w:rsidRPr="003F7DFB">
        <w:rPr>
          <w:rFonts w:ascii="Georgia" w:hAnsi="Georgia"/>
          <w:sz w:val="20"/>
          <w:szCs w:val="20"/>
        </w:rPr>
        <w:t xml:space="preserve"> </w:t>
      </w:r>
    </w:p>
    <w:p w14:paraId="7F92802B" w14:textId="77777777" w:rsidR="00E24E94" w:rsidRPr="003F7DFB" w:rsidRDefault="00E24E94" w:rsidP="00E24E94">
      <w:pPr>
        <w:spacing w:line="360" w:lineRule="auto"/>
        <w:jc w:val="right"/>
        <w:rPr>
          <w:rFonts w:ascii="Georgia" w:hAnsi="Georgia"/>
        </w:rPr>
      </w:pPr>
    </w:p>
    <w:p w14:paraId="324BDCFF" w14:textId="77777777" w:rsidR="00E24E94" w:rsidRPr="003F7DFB" w:rsidRDefault="00E24E94" w:rsidP="00E24E94">
      <w:pPr>
        <w:spacing w:line="360" w:lineRule="auto"/>
        <w:jc w:val="right"/>
        <w:rPr>
          <w:rFonts w:ascii="Georgia" w:hAnsi="Georgia"/>
        </w:rPr>
      </w:pPr>
    </w:p>
    <w:p w14:paraId="2369E15B" w14:textId="77777777" w:rsidR="00E24E94" w:rsidRDefault="00E24E94" w:rsidP="00E24E94">
      <w:pPr>
        <w:spacing w:line="360" w:lineRule="auto"/>
        <w:jc w:val="right"/>
        <w:rPr>
          <w:rFonts w:ascii="Georgia" w:hAnsi="Georgia"/>
        </w:rPr>
      </w:pPr>
    </w:p>
    <w:p w14:paraId="2FF714CF" w14:textId="77777777" w:rsidR="00E24E94" w:rsidRDefault="00E24E94" w:rsidP="00E24E94">
      <w:pPr>
        <w:spacing w:line="360" w:lineRule="auto"/>
        <w:jc w:val="right"/>
        <w:rPr>
          <w:rFonts w:ascii="Georgia" w:hAnsi="Georgia"/>
        </w:rPr>
      </w:pPr>
    </w:p>
    <w:p w14:paraId="34E61E3E" w14:textId="77777777" w:rsidR="00E24E94" w:rsidRDefault="00E24E94" w:rsidP="00E24E94">
      <w:pPr>
        <w:suppressAutoHyphens w:val="0"/>
        <w:spacing w:after="160" w:line="259" w:lineRule="auto"/>
        <w:rPr>
          <w:rFonts w:ascii="Georgia" w:hAnsi="Georgia" w:cs="Georgia"/>
          <w:b/>
          <w:i/>
          <w:iCs/>
          <w:sz w:val="20"/>
          <w:szCs w:val="20"/>
        </w:rPr>
      </w:pPr>
    </w:p>
    <w:p w14:paraId="7B231094" w14:textId="77777777" w:rsidR="00E24E94" w:rsidRDefault="00E24E94" w:rsidP="00E24E94">
      <w:pPr>
        <w:suppressAutoHyphens w:val="0"/>
        <w:spacing w:after="160" w:line="259" w:lineRule="auto"/>
        <w:rPr>
          <w:rFonts w:ascii="Georgia" w:hAnsi="Georgia" w:cs="Georgia"/>
          <w:b/>
          <w:i/>
          <w:iCs/>
          <w:sz w:val="20"/>
          <w:szCs w:val="20"/>
        </w:rPr>
      </w:pPr>
    </w:p>
    <w:p w14:paraId="0B3FF8BA" w14:textId="77777777" w:rsidR="00E24E94" w:rsidRDefault="00E24E94" w:rsidP="00E24E94">
      <w:pPr>
        <w:suppressAutoHyphens w:val="0"/>
        <w:spacing w:after="160" w:line="259" w:lineRule="auto"/>
        <w:rPr>
          <w:rFonts w:ascii="Georgia" w:hAnsi="Georgia" w:cs="Georgia"/>
          <w:b/>
          <w:i/>
          <w:iCs/>
          <w:sz w:val="20"/>
          <w:szCs w:val="20"/>
        </w:rPr>
      </w:pPr>
    </w:p>
    <w:p w14:paraId="3035ADE5" w14:textId="77777777" w:rsidR="00E24E94" w:rsidRDefault="00E24E94" w:rsidP="00E24E94">
      <w:pPr>
        <w:suppressAutoHyphens w:val="0"/>
        <w:spacing w:after="160" w:line="259" w:lineRule="auto"/>
        <w:rPr>
          <w:rFonts w:ascii="Georgia" w:hAnsi="Georgia" w:cs="Georgia"/>
          <w:b/>
          <w:i/>
          <w:iCs/>
          <w:sz w:val="20"/>
          <w:szCs w:val="20"/>
        </w:rPr>
      </w:pPr>
    </w:p>
    <w:p w14:paraId="165CF81F" w14:textId="77777777" w:rsidR="00E24E94" w:rsidRDefault="00E24E94" w:rsidP="00E24E94">
      <w:pPr>
        <w:suppressAutoHyphens w:val="0"/>
        <w:spacing w:after="160" w:line="259" w:lineRule="auto"/>
        <w:rPr>
          <w:rFonts w:ascii="Georgia" w:hAnsi="Georgia" w:cs="Georgia"/>
          <w:b/>
          <w:i/>
          <w:iCs/>
          <w:sz w:val="20"/>
          <w:szCs w:val="20"/>
        </w:rPr>
      </w:pPr>
    </w:p>
    <w:p w14:paraId="07A76D25" w14:textId="77777777" w:rsidR="00E24E94" w:rsidRDefault="00E24E94" w:rsidP="00E24E94">
      <w:pPr>
        <w:suppressAutoHyphens w:val="0"/>
        <w:spacing w:after="160" w:line="259" w:lineRule="auto"/>
        <w:rPr>
          <w:rFonts w:ascii="Georgia" w:hAnsi="Georgia" w:cs="Georgia"/>
          <w:b/>
          <w:i/>
          <w:iCs/>
          <w:sz w:val="20"/>
          <w:szCs w:val="20"/>
        </w:rPr>
      </w:pPr>
    </w:p>
    <w:p w14:paraId="3D12DA8A" w14:textId="77777777" w:rsidR="00E24E94" w:rsidRDefault="00E24E94" w:rsidP="00E24E9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756BF85" w14:textId="42713676" w:rsidR="00E24E94" w:rsidRPr="009C5EDD" w:rsidRDefault="00E24E94" w:rsidP="00E24E94">
      <w:pPr>
        <w:spacing w:line="360" w:lineRule="auto"/>
        <w:jc w:val="right"/>
        <w:rPr>
          <w:rFonts w:ascii="Georgia" w:hAnsi="Georgia"/>
          <w:sz w:val="20"/>
          <w:szCs w:val="20"/>
        </w:rPr>
      </w:pPr>
      <w:r w:rsidRPr="009C5EDD">
        <w:rPr>
          <w:rFonts w:ascii="Georgia" w:hAnsi="Georgia" w:cs="Georgia"/>
          <w:b/>
          <w:i/>
          <w:iCs/>
          <w:sz w:val="20"/>
          <w:szCs w:val="20"/>
        </w:rPr>
        <w:t xml:space="preserve">Załącznik nr </w:t>
      </w:r>
      <w:r w:rsidR="00A87A10">
        <w:rPr>
          <w:rFonts w:ascii="Georgia" w:hAnsi="Georgia" w:cs="Georgia"/>
          <w:b/>
          <w:i/>
          <w:iCs/>
          <w:sz w:val="20"/>
          <w:szCs w:val="20"/>
        </w:rPr>
        <w:t>4</w:t>
      </w:r>
      <w:r w:rsidRPr="009C5EDD">
        <w:rPr>
          <w:rFonts w:ascii="Georgia" w:hAnsi="Georgia" w:cs="Georgia"/>
          <w:b/>
          <w:i/>
          <w:iCs/>
          <w:sz w:val="20"/>
          <w:szCs w:val="20"/>
        </w:rPr>
        <w:t xml:space="preserve"> do Umowy nr </w:t>
      </w:r>
      <w:r w:rsidRPr="009C5EDD">
        <w:rPr>
          <w:rFonts w:ascii="Georgia" w:hAnsi="Georgia" w:cs="Georgia"/>
          <w:b/>
          <w:bCs/>
          <w:i/>
          <w:sz w:val="20"/>
          <w:szCs w:val="20"/>
        </w:rPr>
        <w:t>…………..</w:t>
      </w:r>
    </w:p>
    <w:p w14:paraId="75FE0D8E" w14:textId="77777777" w:rsidR="00E24E94" w:rsidRDefault="00E24E94" w:rsidP="00E24E94">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01131C36" w14:textId="77777777" w:rsidR="00E633BD" w:rsidRPr="009C5EDD" w:rsidRDefault="00E633BD" w:rsidP="00E24E94">
      <w:pPr>
        <w:spacing w:line="360" w:lineRule="auto"/>
        <w:jc w:val="center"/>
        <w:rPr>
          <w:rFonts w:ascii="Georgia" w:hAnsi="Georgia"/>
          <w:b/>
          <w:i/>
          <w:sz w:val="20"/>
          <w:szCs w:val="20"/>
        </w:rPr>
      </w:pPr>
    </w:p>
    <w:p w14:paraId="2E5B024A" w14:textId="77777777" w:rsidR="00E24E94" w:rsidRPr="009C5EDD" w:rsidRDefault="00E24E94" w:rsidP="00EB4F72">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7473948A" w14:textId="77777777" w:rsidR="00E24E94" w:rsidRPr="009C5EDD" w:rsidRDefault="00E24E94" w:rsidP="00EB4F72">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1116732A" w14:textId="77777777" w:rsidR="00E24E94" w:rsidRPr="009C5EDD" w:rsidRDefault="00000000" w:rsidP="00E24E94">
      <w:pPr>
        <w:pStyle w:val="Akapitzlist"/>
        <w:tabs>
          <w:tab w:val="left" w:pos="567"/>
        </w:tabs>
        <w:spacing w:line="360" w:lineRule="auto"/>
        <w:ind w:left="0"/>
        <w:jc w:val="both"/>
        <w:rPr>
          <w:rFonts w:ascii="Georgia" w:hAnsi="Georgia"/>
          <w:sz w:val="18"/>
          <w:szCs w:val="18"/>
        </w:rPr>
      </w:pPr>
      <w:hyperlink r:id="rId43" w:history="1">
        <w:r w:rsidR="00E24E94" w:rsidRPr="009C5EDD">
          <w:rPr>
            <w:rStyle w:val="Hipercze"/>
            <w:rFonts w:ascii="Georgia" w:eastAsiaTheme="majorEastAsia" w:hAnsi="Georgia"/>
            <w:sz w:val="18"/>
            <w:szCs w:val="18"/>
          </w:rPr>
          <w:t>sekretariat@zzozwadowice.pl</w:t>
        </w:r>
      </w:hyperlink>
    </w:p>
    <w:p w14:paraId="254CBDA5" w14:textId="77777777" w:rsidR="00E24E94" w:rsidRPr="009C5EDD" w:rsidRDefault="00E24E94" w:rsidP="00EB4F72">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4" w:history="1">
        <w:r w:rsidRPr="009C5EDD">
          <w:rPr>
            <w:rStyle w:val="Hipercze"/>
            <w:rFonts w:ascii="Georgia" w:eastAsiaTheme="majorEastAsia" w:hAnsi="Georgia"/>
            <w:sz w:val="18"/>
            <w:szCs w:val="18"/>
          </w:rPr>
          <w:t>inspektor@zzozwadowice.pl</w:t>
        </w:r>
      </w:hyperlink>
    </w:p>
    <w:p w14:paraId="0C141CF0" w14:textId="77777777" w:rsidR="00E24E94" w:rsidRPr="009C5EDD" w:rsidRDefault="00E24E94" w:rsidP="00EB4F72">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7AA6ED4A" w14:textId="77777777" w:rsidR="00E24E94" w:rsidRPr="009C5EDD" w:rsidRDefault="00E24E94" w:rsidP="00EB4F72">
      <w:pPr>
        <w:pStyle w:val="Akapitzlist"/>
        <w:widowControl w:val="0"/>
        <w:numPr>
          <w:ilvl w:val="1"/>
          <w:numId w:val="4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70EA225F" w14:textId="77777777" w:rsidR="00E24E94" w:rsidRPr="009C5EDD" w:rsidRDefault="00E24E94" w:rsidP="00EB4F72">
      <w:pPr>
        <w:pStyle w:val="Akapitzlist"/>
        <w:widowControl w:val="0"/>
        <w:numPr>
          <w:ilvl w:val="1"/>
          <w:numId w:val="4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61358554" w14:textId="77777777" w:rsidR="00E24E94" w:rsidRPr="009C5EDD" w:rsidRDefault="00E24E94" w:rsidP="00EB4F72">
      <w:pPr>
        <w:pStyle w:val="Akapitzlist"/>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D48DA3B" w14:textId="77777777" w:rsidR="00E24E94" w:rsidRPr="009C5EDD" w:rsidRDefault="00E24E94" w:rsidP="00EB4F72">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4EE8E6CB" w14:textId="77777777" w:rsidR="00E24E94" w:rsidRPr="009C5EDD" w:rsidRDefault="00E24E94" w:rsidP="00EB4F72">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57EAE006" w14:textId="77777777" w:rsidR="00E24E94" w:rsidRPr="009C5EDD" w:rsidRDefault="00E24E94" w:rsidP="00EB4F72">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68A11DB2" w14:textId="77777777" w:rsidR="00E24E94" w:rsidRPr="009C5EDD" w:rsidRDefault="00E24E94" w:rsidP="00EB4F72">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7FD1580" w14:textId="77777777" w:rsidR="00E24E94" w:rsidRPr="009C5EDD" w:rsidRDefault="00E24E94" w:rsidP="00EB4F72">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32E8F31" w14:textId="77777777" w:rsidR="00E24E94" w:rsidRPr="009C5EDD" w:rsidRDefault="00E24E94" w:rsidP="00EB4F72">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C380D69" w14:textId="77777777" w:rsidR="00E24E94" w:rsidRPr="009C5EDD" w:rsidRDefault="00E24E94" w:rsidP="00EB4F72">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0D676158" w14:textId="77777777" w:rsidR="00E24E94" w:rsidRPr="009C5EDD" w:rsidRDefault="00E24E94" w:rsidP="00EB4F72">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20E2B88" w14:textId="77777777" w:rsidR="00E24E94" w:rsidRPr="009C5EDD" w:rsidRDefault="00E24E94" w:rsidP="00EB4F72">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04A8F3F3" w14:textId="77777777" w:rsidR="00E24E94" w:rsidRPr="009C5EDD" w:rsidRDefault="00E24E94" w:rsidP="00EB4F72">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60A36833" w14:textId="77777777" w:rsidR="00E24E94" w:rsidRPr="009C5EDD" w:rsidRDefault="00E24E94" w:rsidP="00EB4F72">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77E14BD5" w14:textId="77777777" w:rsidR="00E24E94" w:rsidRPr="009C5EDD" w:rsidRDefault="00E24E94" w:rsidP="00EB4F72">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19272C62" w14:textId="77777777" w:rsidR="00E24E94" w:rsidRPr="009C5EDD" w:rsidRDefault="00E24E94" w:rsidP="00EB4F72">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EDE64C6" w14:textId="77777777" w:rsidR="00E24E94" w:rsidRPr="009C5EDD" w:rsidRDefault="00E24E94" w:rsidP="00EB4F72">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04CCCA1D" w14:textId="77777777" w:rsidR="00E24E94" w:rsidRPr="009C5EDD" w:rsidRDefault="00E24E94" w:rsidP="00EB4F72">
      <w:pPr>
        <w:pStyle w:val="Akapitzlist"/>
        <w:widowControl w:val="0"/>
        <w:numPr>
          <w:ilvl w:val="1"/>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F726745" w14:textId="77777777" w:rsidR="00E24E94" w:rsidRPr="009C5EDD" w:rsidRDefault="00E24E94" w:rsidP="00EB4F72">
      <w:pPr>
        <w:pStyle w:val="Akapitzlist"/>
        <w:widowControl w:val="0"/>
        <w:numPr>
          <w:ilvl w:val="1"/>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1588B906" w14:textId="77777777" w:rsidR="003A7218" w:rsidRDefault="00E24E94" w:rsidP="00EB4F72">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36E4A41" w14:textId="30C876F7" w:rsidR="002D68B0" w:rsidRPr="003A7218" w:rsidRDefault="00E24E94" w:rsidP="00EB4F72">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3A7218">
        <w:rPr>
          <w:rFonts w:ascii="Georgia" w:hAnsi="Georgia"/>
          <w:sz w:val="18"/>
          <w:szCs w:val="18"/>
          <w:lang w:eastAsia="en-US"/>
        </w:rPr>
        <w:t>Każdej osobie przysługuje prawo do wniesienia skargi do Prezesa Urzędu Ochrony Danych Osobowych (ul. Stawki 2, 00-193 Warszawa) gdy uzna, iż przetwarzanie danych osobowych jest niezgodna z prawem.</w:t>
      </w:r>
    </w:p>
    <w:sectPr w:rsidR="002D68B0" w:rsidRPr="003A7218" w:rsidSect="000B473C">
      <w:headerReference w:type="default" r:id="rId45"/>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40F9" w14:textId="77777777" w:rsidR="00665BE6" w:rsidRDefault="00665BE6" w:rsidP="00666FB4">
      <w:pPr>
        <w:spacing w:line="240" w:lineRule="auto"/>
      </w:pPr>
      <w:r>
        <w:separator/>
      </w:r>
    </w:p>
  </w:endnote>
  <w:endnote w:type="continuationSeparator" w:id="0">
    <w:p w14:paraId="25A38064" w14:textId="77777777" w:rsidR="00665BE6" w:rsidRDefault="00665BE6" w:rsidP="0066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PL Ottawa">
    <w:charset w:val="00"/>
    <w:family w:val="swiss"/>
    <w:pitch w:val="variable"/>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panose1 w:val="00000000000000000000"/>
    <w:charset w:val="EE"/>
    <w:family w:val="auto"/>
    <w:notTrueType/>
    <w:pitch w:val="default"/>
    <w:sig w:usb0="00000005" w:usb1="00000000" w:usb2="00000000" w:usb3="00000000" w:csb0="00000002" w:csb1="00000000"/>
  </w:font>
  <w:font w:name="TimesNewRoman">
    <w:altName w:val="MS Gothic"/>
    <w:charset w:val="00"/>
    <w:family w:val="roman"/>
    <w:pitch w:val="default"/>
  </w:font>
  <w:font w:name="Georgia-BoldItalic">
    <w:altName w:val="Georgia"/>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DDCE" w14:textId="77777777" w:rsidR="00665BE6" w:rsidRDefault="00665BE6" w:rsidP="00666FB4">
      <w:pPr>
        <w:spacing w:line="240" w:lineRule="auto"/>
      </w:pPr>
      <w:r>
        <w:separator/>
      </w:r>
    </w:p>
  </w:footnote>
  <w:footnote w:type="continuationSeparator" w:id="0">
    <w:p w14:paraId="3F4BA127" w14:textId="77777777" w:rsidR="00665BE6" w:rsidRDefault="00665BE6" w:rsidP="00666FB4">
      <w:pPr>
        <w:spacing w:line="240" w:lineRule="auto"/>
      </w:pPr>
      <w:r>
        <w:continuationSeparator/>
      </w:r>
    </w:p>
  </w:footnote>
  <w:footnote w:id="1">
    <w:p w14:paraId="35217C5B" w14:textId="77777777" w:rsidR="00666FB4" w:rsidRDefault="00666FB4" w:rsidP="00666FB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21008769" w14:textId="77777777" w:rsidR="00E24E94" w:rsidRDefault="00E24E94" w:rsidP="00E24E9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2C579CF1" w14:textId="77777777" w:rsidR="00E24E94" w:rsidRDefault="00E24E94" w:rsidP="00E24E94">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382C8A97" w14:textId="77777777" w:rsidR="00E24E94" w:rsidRDefault="00E24E94" w:rsidP="00E24E94">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1FCD8FCF" w14:textId="77777777" w:rsidR="00E24E94" w:rsidRDefault="00E24E94" w:rsidP="00E24E94">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2CD6" w14:textId="77777777" w:rsidR="00EB4F72" w:rsidRPr="00857E77" w:rsidRDefault="00EB4F72" w:rsidP="00EB4F72">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9E8DFDD" w14:textId="77777777" w:rsidR="00EB4F72" w:rsidRPr="00857E77" w:rsidRDefault="00EB4F72" w:rsidP="00EB4F72">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55E0FE1F" w14:textId="259ED002" w:rsidR="00EB4F72" w:rsidRDefault="00EB4F72" w:rsidP="00EB4F72">
    <w:pPr>
      <w:pStyle w:val="Nagwek"/>
      <w:tabs>
        <w:tab w:val="clear" w:pos="9072"/>
        <w:tab w:val="right" w:pos="10200"/>
      </w:tabs>
      <w:rPr>
        <w:rFonts w:ascii="Georgia" w:hAnsi="Georgia"/>
        <w:sz w:val="18"/>
        <w:szCs w:val="18"/>
      </w:rPr>
    </w:pPr>
    <w:r>
      <w:rPr>
        <w:rFonts w:ascii="Georgia" w:hAnsi="Georgia"/>
        <w:sz w:val="18"/>
        <w:szCs w:val="18"/>
      </w:rPr>
      <w:t>znak: ZP.26.1.50.2023</w:t>
    </w:r>
  </w:p>
  <w:p w14:paraId="11C28BCA" w14:textId="503A1C7B" w:rsidR="00EA764F" w:rsidRPr="00EB4F72" w:rsidRDefault="00EB4F72" w:rsidP="00EB4F72">
    <w:pPr>
      <w:pStyle w:val="Nagwek"/>
      <w:jc w:val="center"/>
      <w:rPr>
        <w:szCs w:val="18"/>
      </w:rPr>
    </w:pPr>
    <w:r w:rsidRPr="00F24269">
      <w:rPr>
        <w:rFonts w:ascii="Georgia" w:hAnsi="Georgia" w:cs="Georgia"/>
        <w:sz w:val="18"/>
        <w:szCs w:val="18"/>
      </w:rPr>
      <w:t>[</w:t>
    </w:r>
    <w:r>
      <w:rPr>
        <w:rFonts w:ascii="Georgia" w:hAnsi="Georgia" w:cs="Georgia"/>
        <w:sz w:val="18"/>
        <w:szCs w:val="18"/>
      </w:rPr>
      <w:t>23</w:t>
    </w:r>
    <w:r w:rsidRPr="00F24269">
      <w:rPr>
        <w:rFonts w:ascii="Georgia" w:hAnsi="Georgia" w:cs="Georgia"/>
        <w:sz w:val="18"/>
        <w:szCs w:val="18"/>
      </w:rPr>
      <w:t>.</w:t>
    </w:r>
    <w:r>
      <w:rPr>
        <w:rFonts w:ascii="Georgia" w:hAnsi="Georgia" w:cs="Georgia"/>
        <w:sz w:val="18"/>
        <w:szCs w:val="18"/>
      </w:rPr>
      <w:t>11</w:t>
    </w:r>
    <w:r w:rsidRPr="00F24269">
      <w:rPr>
        <w:rFonts w:ascii="Georgia" w:hAnsi="Georgia" w:cs="Georgia"/>
        <w:sz w:val="18"/>
        <w:szCs w:val="18"/>
      </w:rPr>
      <w:t>.202</w:t>
    </w:r>
    <w:r>
      <w:rPr>
        <w:rFonts w:ascii="Georgia" w:hAnsi="Georgia" w:cs="Georgia"/>
        <w:sz w:val="18"/>
        <w:szCs w:val="18"/>
      </w:rPr>
      <w:t>3</w:t>
    </w:r>
    <w:r w:rsidRPr="00F24269">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8AA5" w14:textId="77777777" w:rsidR="00E633BD" w:rsidRPr="00857E77" w:rsidRDefault="00E633BD" w:rsidP="00E633BD">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525C37E" w14:textId="77777777" w:rsidR="00E633BD" w:rsidRPr="00857E77" w:rsidRDefault="00E633BD" w:rsidP="00E633BD">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4C993AA" w14:textId="77777777" w:rsidR="00E633BD" w:rsidRDefault="00E633BD" w:rsidP="00E633BD">
    <w:pPr>
      <w:pStyle w:val="Nagwek"/>
      <w:tabs>
        <w:tab w:val="clear" w:pos="9072"/>
        <w:tab w:val="right" w:pos="10200"/>
      </w:tabs>
      <w:rPr>
        <w:rFonts w:ascii="Georgia" w:hAnsi="Georgia"/>
        <w:sz w:val="18"/>
        <w:szCs w:val="18"/>
      </w:rPr>
    </w:pPr>
    <w:r>
      <w:rPr>
        <w:rFonts w:ascii="Georgia" w:hAnsi="Georgia"/>
        <w:sz w:val="18"/>
        <w:szCs w:val="18"/>
      </w:rPr>
      <w:t>znak: ZP.26.1.50.2023</w:t>
    </w:r>
  </w:p>
  <w:p w14:paraId="3D411F31" w14:textId="65535D9C" w:rsidR="00292BB6" w:rsidRPr="00E633BD" w:rsidRDefault="00E633BD" w:rsidP="00E633BD">
    <w:pPr>
      <w:pStyle w:val="Nagwek"/>
      <w:jc w:val="center"/>
      <w:rPr>
        <w:szCs w:val="18"/>
      </w:rPr>
    </w:pPr>
    <w:r w:rsidRPr="00F24269">
      <w:rPr>
        <w:rFonts w:ascii="Georgia" w:hAnsi="Georgia" w:cs="Georgia"/>
        <w:sz w:val="18"/>
        <w:szCs w:val="18"/>
      </w:rPr>
      <w:t>[</w:t>
    </w:r>
    <w:r>
      <w:rPr>
        <w:rFonts w:ascii="Georgia" w:hAnsi="Georgia" w:cs="Georgia"/>
        <w:sz w:val="18"/>
        <w:szCs w:val="18"/>
      </w:rPr>
      <w:t>23</w:t>
    </w:r>
    <w:r w:rsidRPr="00F24269">
      <w:rPr>
        <w:rFonts w:ascii="Georgia" w:hAnsi="Georgia" w:cs="Georgia"/>
        <w:sz w:val="18"/>
        <w:szCs w:val="18"/>
      </w:rPr>
      <w:t>.</w:t>
    </w:r>
    <w:r>
      <w:rPr>
        <w:rFonts w:ascii="Georgia" w:hAnsi="Georgia" w:cs="Georgia"/>
        <w:sz w:val="18"/>
        <w:szCs w:val="18"/>
      </w:rPr>
      <w:t>11</w:t>
    </w:r>
    <w:r w:rsidRPr="00F24269">
      <w:rPr>
        <w:rFonts w:ascii="Georgia" w:hAnsi="Georgia" w:cs="Georgia"/>
        <w:sz w:val="18"/>
        <w:szCs w:val="18"/>
      </w:rPr>
      <w:t>.202</w:t>
    </w:r>
    <w:r>
      <w:rPr>
        <w:rFonts w:ascii="Georgia" w:hAnsi="Georgia" w:cs="Georgia"/>
        <w:sz w:val="18"/>
        <w:szCs w:val="18"/>
      </w:rPr>
      <w:t>3</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15189C94"/>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4" w15:restartNumberingAfterBreak="0">
    <w:nsid w:val="0000000F"/>
    <w:multiLevelType w:val="multilevel"/>
    <w:tmpl w:val="C714E6EE"/>
    <w:lvl w:ilvl="0">
      <w:start w:val="2"/>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5" w15:restartNumberingAfterBreak="0">
    <w:nsid w:val="00000015"/>
    <w:multiLevelType w:val="multilevel"/>
    <w:tmpl w:val="B866C982"/>
    <w:lvl w:ilvl="0">
      <w:start w:val="1"/>
      <w:numFmt w:val="decimal"/>
      <w:lvlText w:val="%1."/>
      <w:lvlJc w:val="left"/>
      <w:pPr>
        <w:tabs>
          <w:tab w:val="num" w:pos="0"/>
        </w:tabs>
        <w:ind w:left="360" w:hanging="360"/>
      </w:pPr>
      <w:rPr>
        <w:rFonts w:ascii="Georgia" w:hAnsi="Georgia" w:cs="Georgia" w:hint="default"/>
      </w:rPr>
    </w:lvl>
    <w:lvl w:ilvl="1">
      <w:start w:val="1"/>
      <w:numFmt w:val="decimal"/>
      <w:lvlText w:val="%2."/>
      <w:lvlJc w:val="left"/>
      <w:pPr>
        <w:tabs>
          <w:tab w:val="num" w:pos="0"/>
        </w:tabs>
        <w:ind w:left="792" w:hanging="432"/>
      </w:pPr>
      <w:rPr>
        <w:rFonts w:ascii="Georgia" w:eastAsia="Times New Roman" w:hAnsi="Georgia" w:cs="Times New Roman"/>
        <w:b w:val="0"/>
        <w:bCs w:val="0"/>
        <w:i w:val="0"/>
        <w:iCs w:val="0"/>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6"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0"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3E9429C"/>
    <w:multiLevelType w:val="multilevel"/>
    <w:tmpl w:val="41A0ECF4"/>
    <w:styleLink w:val="WW8Num11"/>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Letter"/>
      <w:lvlText w:val="%3)"/>
      <w:lvlJc w:val="left"/>
      <w:pPr>
        <w:ind w:left="1647" w:hanging="360"/>
      </w:pPr>
    </w:lvl>
    <w:lvl w:ilvl="3">
      <w:start w:val="1"/>
      <w:numFmt w:val="lowerLetter"/>
      <w:lvlText w:val="%4)"/>
      <w:lvlJc w:val="left"/>
      <w:pPr>
        <w:ind w:left="2007" w:hanging="360"/>
      </w:pPr>
    </w:lvl>
    <w:lvl w:ilvl="4">
      <w:start w:val="1"/>
      <w:numFmt w:val="lowerLetter"/>
      <w:lvlText w:val="%5)"/>
      <w:lvlJc w:val="left"/>
      <w:pPr>
        <w:ind w:left="2367" w:hanging="360"/>
      </w:pPr>
    </w:lvl>
    <w:lvl w:ilvl="5">
      <w:start w:val="1"/>
      <w:numFmt w:val="lowerLetter"/>
      <w:lvlText w:val="%6)"/>
      <w:lvlJc w:val="left"/>
      <w:pPr>
        <w:ind w:left="2727" w:hanging="360"/>
      </w:pPr>
    </w:lvl>
    <w:lvl w:ilvl="6">
      <w:start w:val="1"/>
      <w:numFmt w:val="lowerLetter"/>
      <w:lvlText w:val="%7)"/>
      <w:lvlJc w:val="left"/>
      <w:pPr>
        <w:ind w:left="3087" w:hanging="360"/>
      </w:pPr>
    </w:lvl>
    <w:lvl w:ilvl="7">
      <w:start w:val="1"/>
      <w:numFmt w:val="lowerLetter"/>
      <w:lvlText w:val="%8)"/>
      <w:lvlJc w:val="left"/>
      <w:pPr>
        <w:ind w:left="3447" w:hanging="360"/>
      </w:pPr>
    </w:lvl>
    <w:lvl w:ilvl="8">
      <w:start w:val="1"/>
      <w:numFmt w:val="lowerLetter"/>
      <w:lvlText w:val="%9)"/>
      <w:lvlJc w:val="left"/>
      <w:pPr>
        <w:ind w:left="3807" w:hanging="360"/>
      </w:pPr>
    </w:lvl>
  </w:abstractNum>
  <w:abstractNum w:abstractNumId="14" w15:restartNumberingAfterBreak="0">
    <w:nsid w:val="05D85AB0"/>
    <w:multiLevelType w:val="multilevel"/>
    <w:tmpl w:val="956E29D0"/>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07742348"/>
    <w:multiLevelType w:val="multilevel"/>
    <w:tmpl w:val="7EAE61EC"/>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7" w15:restartNumberingAfterBreak="0">
    <w:nsid w:val="07C71DE9"/>
    <w:multiLevelType w:val="multilevel"/>
    <w:tmpl w:val="F3583770"/>
    <w:lvl w:ilvl="0">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9" w15:restartNumberingAfterBreak="0">
    <w:nsid w:val="0EC304DF"/>
    <w:multiLevelType w:val="multilevel"/>
    <w:tmpl w:val="2AA8DB64"/>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52023E"/>
    <w:multiLevelType w:val="multilevel"/>
    <w:tmpl w:val="F606FDAA"/>
    <w:styleLink w:val="WW8Num19"/>
    <w:lvl w:ilvl="0">
      <w:start w:val="1"/>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4FA7C5B"/>
    <w:multiLevelType w:val="multilevel"/>
    <w:tmpl w:val="6FACB4F8"/>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5BD318A"/>
    <w:multiLevelType w:val="hybridMultilevel"/>
    <w:tmpl w:val="7C9C0E7C"/>
    <w:lvl w:ilvl="0" w:tplc="FDF2B2FE">
      <w:start w:val="1"/>
      <w:numFmt w:val="decimal"/>
      <w:lvlText w:val="%1."/>
      <w:lvlJc w:val="left"/>
      <w:pPr>
        <w:tabs>
          <w:tab w:val="num" w:pos="360"/>
        </w:tabs>
        <w:ind w:left="360" w:hanging="360"/>
      </w:pPr>
      <w:rPr>
        <w:rFonts w:ascii="Georgia" w:hAnsi="Georgia"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6" w15:restartNumberingAfterBreak="0">
    <w:nsid w:val="172464D1"/>
    <w:multiLevelType w:val="multilevel"/>
    <w:tmpl w:val="F0C8F09C"/>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9" w15:restartNumberingAfterBreak="0">
    <w:nsid w:val="187040BD"/>
    <w:multiLevelType w:val="hybridMultilevel"/>
    <w:tmpl w:val="9AECF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237E5015"/>
    <w:multiLevelType w:val="multilevel"/>
    <w:tmpl w:val="E8FA86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4A32997"/>
    <w:multiLevelType w:val="multilevel"/>
    <w:tmpl w:val="869C96DE"/>
    <w:styleLink w:val="WWNum6"/>
    <w:lvl w:ilvl="0">
      <w:start w:val="1"/>
      <w:numFmt w:val="lowerLetter"/>
      <w:lvlText w:val="%1)"/>
      <w:lvlJc w:val="left"/>
      <w:pPr>
        <w:ind w:left="720" w:hanging="360"/>
      </w:pPr>
      <w:rPr>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6EA07B9"/>
    <w:multiLevelType w:val="multilevel"/>
    <w:tmpl w:val="E4120850"/>
    <w:styleLink w:val="WWNum5"/>
    <w:lvl w:ilvl="0">
      <w:start w:val="1"/>
      <w:numFmt w:val="decimal"/>
      <w:lvlText w:val="%1."/>
      <w:lvlJc w:val="left"/>
      <w:pPr>
        <w:ind w:left="473" w:hanging="360"/>
      </w:pPr>
    </w:lvl>
    <w:lvl w:ilvl="1">
      <w:start w:val="1"/>
      <w:numFmt w:val="decimal"/>
      <w:lvlText w:val="%2."/>
      <w:lvlJc w:val="left"/>
      <w:pPr>
        <w:ind w:left="833" w:hanging="360"/>
      </w:pPr>
    </w:lvl>
    <w:lvl w:ilvl="2">
      <w:start w:val="1"/>
      <w:numFmt w:val="decimal"/>
      <w:lvlText w:val="%3."/>
      <w:lvlJc w:val="left"/>
      <w:pPr>
        <w:ind w:left="1193" w:hanging="360"/>
      </w:pPr>
    </w:lvl>
    <w:lvl w:ilvl="3">
      <w:start w:val="1"/>
      <w:numFmt w:val="decimal"/>
      <w:lvlText w:val="%4."/>
      <w:lvlJc w:val="left"/>
      <w:pPr>
        <w:ind w:left="1553" w:hanging="360"/>
      </w:pPr>
    </w:lvl>
    <w:lvl w:ilvl="4">
      <w:start w:val="1"/>
      <w:numFmt w:val="decimal"/>
      <w:lvlText w:val="%5."/>
      <w:lvlJc w:val="left"/>
      <w:pPr>
        <w:ind w:left="1913" w:hanging="360"/>
      </w:pPr>
    </w:lvl>
    <w:lvl w:ilvl="5">
      <w:start w:val="1"/>
      <w:numFmt w:val="decimal"/>
      <w:lvlText w:val="%6."/>
      <w:lvlJc w:val="left"/>
      <w:pPr>
        <w:ind w:left="2273" w:hanging="360"/>
      </w:pPr>
    </w:lvl>
    <w:lvl w:ilvl="6">
      <w:start w:val="1"/>
      <w:numFmt w:val="decimal"/>
      <w:lvlText w:val="%7."/>
      <w:lvlJc w:val="left"/>
      <w:pPr>
        <w:ind w:left="2633" w:hanging="360"/>
      </w:pPr>
    </w:lvl>
    <w:lvl w:ilvl="7">
      <w:start w:val="1"/>
      <w:numFmt w:val="decimal"/>
      <w:lvlText w:val="%8."/>
      <w:lvlJc w:val="left"/>
      <w:pPr>
        <w:ind w:left="2993" w:hanging="360"/>
      </w:pPr>
    </w:lvl>
    <w:lvl w:ilvl="8">
      <w:start w:val="1"/>
      <w:numFmt w:val="decimal"/>
      <w:lvlText w:val="%9."/>
      <w:lvlJc w:val="left"/>
      <w:pPr>
        <w:ind w:left="3353" w:hanging="360"/>
      </w:pPr>
    </w:lvl>
  </w:abstractNum>
  <w:abstractNum w:abstractNumId="43" w15:restartNumberingAfterBreak="0">
    <w:nsid w:val="29AA2877"/>
    <w:multiLevelType w:val="multilevel"/>
    <w:tmpl w:val="1D4C42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15:restartNumberingAfterBreak="0">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D77B25"/>
    <w:multiLevelType w:val="multilevel"/>
    <w:tmpl w:val="2F30A714"/>
    <w:lvl w:ilvl="0">
      <w:start w:val="1"/>
      <w:numFmt w:val="bullet"/>
      <w:lvlText w:val="-"/>
      <w:lvlJc w:val="left"/>
      <w:pPr>
        <w:ind w:left="0" w:firstLine="0"/>
      </w:pPr>
      <w:rPr>
        <w:rFonts w:ascii="Tahoma" w:hAnsi="Tahoma" w:cs="Tahoma" w:hint="default"/>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CF3250C"/>
    <w:multiLevelType w:val="multilevel"/>
    <w:tmpl w:val="6FACB4F8"/>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EE700BF"/>
    <w:multiLevelType w:val="multilevel"/>
    <w:tmpl w:val="1BFC0C4A"/>
    <w:lvl w:ilvl="0">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15:restartNumberingAfterBreak="0">
    <w:nsid w:val="2EFC3E51"/>
    <w:multiLevelType w:val="multilevel"/>
    <w:tmpl w:val="E6389F64"/>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92" w:hanging="432"/>
      </w:pPr>
      <w:rPr>
        <w:rFonts w:ascii="Georgia" w:hAnsi="Georgia" w:cs="Georgia" w:hint="default"/>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2" w15:restartNumberingAfterBreak="0">
    <w:nsid w:val="2FA75DED"/>
    <w:multiLevelType w:val="hybridMultilevel"/>
    <w:tmpl w:val="4F1E97B8"/>
    <w:lvl w:ilvl="0" w:tplc="BB9CE216">
      <w:start w:val="1"/>
      <w:numFmt w:val="decimal"/>
      <w:lvlText w:val="%1."/>
      <w:lvlJc w:val="left"/>
      <w:pPr>
        <w:ind w:left="720" w:hanging="360"/>
      </w:pPr>
      <w:rPr>
        <w:rFonts w:cs="Times New Roman"/>
        <w:b w:val="0"/>
        <w:bCs w:val="0"/>
        <w:i w:val="0"/>
        <w:iCs w:val="0"/>
      </w:rPr>
    </w:lvl>
    <w:lvl w:ilvl="1" w:tplc="F5B821B2">
      <w:start w:val="1"/>
      <w:numFmt w:val="decimal"/>
      <w:lvlText w:val="%2."/>
      <w:lvlJc w:val="left"/>
      <w:pPr>
        <w:tabs>
          <w:tab w:val="num" w:pos="1440"/>
        </w:tabs>
        <w:ind w:left="1440" w:hanging="360"/>
      </w:pPr>
      <w:rPr>
        <w:rFonts w:cs="Times New Roman"/>
        <w:b w:val="0"/>
        <w:bCs w:val="0"/>
        <w:i w:val="0"/>
        <w:i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31E14DAC"/>
    <w:multiLevelType w:val="hybridMultilevel"/>
    <w:tmpl w:val="C7603F7A"/>
    <w:lvl w:ilvl="0" w:tplc="9F284D5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8B0652"/>
    <w:multiLevelType w:val="multilevel"/>
    <w:tmpl w:val="21CCD10E"/>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5"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6" w15:restartNumberingAfterBreak="0">
    <w:nsid w:val="38316743"/>
    <w:multiLevelType w:val="multilevel"/>
    <w:tmpl w:val="A9522832"/>
    <w:lvl w:ilvl="0">
      <w:start w:val="1"/>
      <w:numFmt w:val="decimal"/>
      <w:lvlText w:val="%1."/>
      <w:lvlJc w:val="left"/>
      <w:pPr>
        <w:ind w:left="360" w:hanging="360"/>
      </w:pPr>
      <w:rPr>
        <w:rFonts w:eastAsia="Times New Roman" w:cs="Times New Roman" w:hint="default"/>
        <w:b w:val="0"/>
        <w:bCs w:val="0"/>
        <w:i w:val="0"/>
        <w:iCs w:val="0"/>
      </w:rPr>
    </w:lvl>
    <w:lvl w:ilvl="1">
      <w:start w:val="1"/>
      <w:numFmt w:val="decimal"/>
      <w:lvlText w:val="%1.%2."/>
      <w:lvlJc w:val="left"/>
      <w:pPr>
        <w:ind w:left="720" w:hanging="720"/>
      </w:pPr>
      <w:rPr>
        <w:rFonts w:eastAsia="Times New Roman" w:cs="Times New Roman" w:hint="default"/>
        <w:b w:val="0"/>
        <w:bCs w:val="0"/>
        <w:i w:val="0"/>
        <w:iCs w:val="0"/>
      </w:rPr>
    </w:lvl>
    <w:lvl w:ilvl="2">
      <w:start w:val="1"/>
      <w:numFmt w:val="decimal"/>
      <w:lvlText w:val="%1.%2.%3."/>
      <w:lvlJc w:val="left"/>
      <w:pPr>
        <w:ind w:left="720" w:hanging="720"/>
      </w:pPr>
      <w:rPr>
        <w:rFonts w:eastAsia="Times New Roman" w:cs="Times New Roman" w:hint="default"/>
        <w:b w:val="0"/>
        <w:bCs w:val="0"/>
        <w:i w:val="0"/>
        <w:iCs w:val="0"/>
      </w:rPr>
    </w:lvl>
    <w:lvl w:ilvl="3">
      <w:start w:val="1"/>
      <w:numFmt w:val="decimal"/>
      <w:lvlText w:val="%1.%2.%3.%4."/>
      <w:lvlJc w:val="left"/>
      <w:pPr>
        <w:ind w:left="1080" w:hanging="1080"/>
      </w:pPr>
      <w:rPr>
        <w:rFonts w:eastAsia="Times New Roman" w:cs="Times New Roman" w:hint="default"/>
        <w:b w:val="0"/>
        <w:bCs w:val="0"/>
        <w:i w:val="0"/>
        <w:iCs w:val="0"/>
      </w:rPr>
    </w:lvl>
    <w:lvl w:ilvl="4">
      <w:start w:val="1"/>
      <w:numFmt w:val="decimal"/>
      <w:lvlText w:val="%1.%2.%3.%4.%5."/>
      <w:lvlJc w:val="left"/>
      <w:pPr>
        <w:ind w:left="1080" w:hanging="1080"/>
      </w:pPr>
      <w:rPr>
        <w:rFonts w:eastAsia="Times New Roman" w:cs="Times New Roman" w:hint="default"/>
        <w:b w:val="0"/>
        <w:bCs w:val="0"/>
        <w:i w:val="0"/>
        <w:iCs w:val="0"/>
      </w:rPr>
    </w:lvl>
    <w:lvl w:ilvl="5">
      <w:start w:val="1"/>
      <w:numFmt w:val="decimal"/>
      <w:lvlText w:val="%1.%2.%3.%4.%5.%6."/>
      <w:lvlJc w:val="left"/>
      <w:pPr>
        <w:ind w:left="1440" w:hanging="1440"/>
      </w:pPr>
      <w:rPr>
        <w:rFonts w:eastAsia="Times New Roman" w:cs="Times New Roman" w:hint="default"/>
        <w:b w:val="0"/>
        <w:bCs w:val="0"/>
        <w:i w:val="0"/>
        <w:iCs w:val="0"/>
      </w:rPr>
    </w:lvl>
    <w:lvl w:ilvl="6">
      <w:start w:val="1"/>
      <w:numFmt w:val="decimal"/>
      <w:lvlText w:val="%1.%2.%3.%4.%5.%6.%7."/>
      <w:lvlJc w:val="left"/>
      <w:pPr>
        <w:ind w:left="1800" w:hanging="1800"/>
      </w:pPr>
      <w:rPr>
        <w:rFonts w:eastAsia="Times New Roman" w:cs="Times New Roman" w:hint="default"/>
        <w:b w:val="0"/>
        <w:bCs w:val="0"/>
        <w:i w:val="0"/>
        <w:iCs w:val="0"/>
      </w:rPr>
    </w:lvl>
    <w:lvl w:ilvl="7">
      <w:start w:val="1"/>
      <w:numFmt w:val="decimal"/>
      <w:lvlText w:val="%1.%2.%3.%4.%5.%6.%7.%8."/>
      <w:lvlJc w:val="left"/>
      <w:pPr>
        <w:ind w:left="1800" w:hanging="1800"/>
      </w:pPr>
      <w:rPr>
        <w:rFonts w:eastAsia="Times New Roman" w:cs="Times New Roman" w:hint="default"/>
        <w:b w:val="0"/>
        <w:bCs w:val="0"/>
        <w:i w:val="0"/>
        <w:iCs w:val="0"/>
      </w:rPr>
    </w:lvl>
    <w:lvl w:ilvl="8">
      <w:start w:val="1"/>
      <w:numFmt w:val="decimal"/>
      <w:lvlText w:val="%1.%2.%3.%4.%5.%6.%7.%8.%9."/>
      <w:lvlJc w:val="left"/>
      <w:pPr>
        <w:ind w:left="2160" w:hanging="2160"/>
      </w:pPr>
      <w:rPr>
        <w:rFonts w:eastAsia="Times New Roman" w:cs="Times New Roman" w:hint="default"/>
        <w:b w:val="0"/>
        <w:bCs w:val="0"/>
        <w:i w:val="0"/>
        <w:iCs w:val="0"/>
      </w:rPr>
    </w:lvl>
  </w:abstractNum>
  <w:abstractNum w:abstractNumId="57" w15:restartNumberingAfterBreak="0">
    <w:nsid w:val="394B388D"/>
    <w:multiLevelType w:val="hybridMultilevel"/>
    <w:tmpl w:val="722EA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3DA94131"/>
    <w:multiLevelType w:val="hybridMultilevel"/>
    <w:tmpl w:val="0780F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986403"/>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3" w15:restartNumberingAfterBreak="0">
    <w:nsid w:val="3FE86453"/>
    <w:multiLevelType w:val="multilevel"/>
    <w:tmpl w:val="F7E4AE6C"/>
    <w:lvl w:ilvl="0">
      <w:start w:val="2"/>
      <w:numFmt w:val="decimal"/>
      <w:lvlText w:val="%1."/>
      <w:lvlJc w:val="left"/>
      <w:pPr>
        <w:ind w:left="360" w:hanging="360"/>
      </w:pPr>
      <w:rPr>
        <w:rFonts w:ascii="Georgia" w:hAnsi="Georgia" w:cs="Georgia" w:hint="default"/>
      </w:rPr>
    </w:lvl>
    <w:lvl w:ilvl="1">
      <w:start w:val="1"/>
      <w:numFmt w:val="decimal"/>
      <w:lvlText w:val="%1.%2."/>
      <w:lvlJc w:val="left"/>
      <w:pPr>
        <w:ind w:left="720" w:hanging="720"/>
      </w:pPr>
      <w:rPr>
        <w:rFonts w:ascii="Georgia" w:hAnsi="Georgia" w:cs="Georgia" w:hint="default"/>
        <w:b w:val="0"/>
        <w:bCs w:val="0"/>
        <w:i w:val="0"/>
        <w:iCs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15F25FA"/>
    <w:multiLevelType w:val="multilevel"/>
    <w:tmpl w:val="403EE186"/>
    <w:lvl w:ilvl="0">
      <w:start w:val="1"/>
      <w:numFmt w:val="decimal"/>
      <w:lvlText w:val="%1."/>
      <w:lvlJc w:val="left"/>
      <w:pPr>
        <w:ind w:left="360" w:hanging="360"/>
      </w:pPr>
      <w:rPr>
        <w:rFonts w:ascii="Georgia" w:hAnsi="Georgia" w:cs="Georgia" w:hint="default"/>
        <w:b w:val="0"/>
      </w:rPr>
    </w:lvl>
    <w:lvl w:ilvl="1">
      <w:start w:val="1"/>
      <w:numFmt w:val="decimal"/>
      <w:lvlText w:val="%1.%2."/>
      <w:lvlJc w:val="left"/>
      <w:pPr>
        <w:ind w:left="720" w:hanging="720"/>
      </w:pPr>
      <w:rPr>
        <w:rFonts w:ascii="Georgia" w:hAnsi="Georgia" w:cs="Georgia"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7"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084EDB"/>
    <w:multiLevelType w:val="multilevel"/>
    <w:tmpl w:val="E0C469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9"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1" w15:restartNumberingAfterBreak="0">
    <w:nsid w:val="4BFD792C"/>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5317652D"/>
    <w:multiLevelType w:val="multilevel"/>
    <w:tmpl w:val="944E0F8C"/>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3BA3D40"/>
    <w:multiLevelType w:val="multilevel"/>
    <w:tmpl w:val="1BFC0C4A"/>
    <w:lvl w:ilvl="0">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79" w15:restartNumberingAfterBreak="0">
    <w:nsid w:val="588A7D67"/>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0" w15:restartNumberingAfterBreak="0">
    <w:nsid w:val="597E77F4"/>
    <w:multiLevelType w:val="hybridMultilevel"/>
    <w:tmpl w:val="0068D0F2"/>
    <w:lvl w:ilvl="0" w:tplc="D640CCC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525556"/>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5CEA4B1A"/>
    <w:multiLevelType w:val="multilevel"/>
    <w:tmpl w:val="BA38AED4"/>
    <w:lvl w:ilvl="0">
      <w:start w:val="10"/>
      <w:numFmt w:val="decimal"/>
      <w:lvlText w:val="%1."/>
      <w:lvlJc w:val="left"/>
      <w:pPr>
        <w:ind w:left="1080" w:hanging="360"/>
      </w:pPr>
      <w:rPr>
        <w:rFonts w:ascii="Tahoma" w:hAnsi="Tahoma"/>
        <w:b/>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5D0D044C"/>
    <w:multiLevelType w:val="multilevel"/>
    <w:tmpl w:val="043854E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6"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87"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9" w15:restartNumberingAfterBreak="0">
    <w:nsid w:val="60347649"/>
    <w:multiLevelType w:val="multilevel"/>
    <w:tmpl w:val="DF3EF94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2E41972"/>
    <w:multiLevelType w:val="multilevel"/>
    <w:tmpl w:val="8A18358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i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E56320A"/>
    <w:multiLevelType w:val="multilevel"/>
    <w:tmpl w:val="ED10366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5"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96" w15:restartNumberingAfterBreak="0">
    <w:nsid w:val="6F5F5718"/>
    <w:multiLevelType w:val="multilevel"/>
    <w:tmpl w:val="12D2689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6F8C1836"/>
    <w:multiLevelType w:val="multilevel"/>
    <w:tmpl w:val="1CFEA61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9"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1" w15:restartNumberingAfterBreak="0">
    <w:nsid w:val="778D1C46"/>
    <w:multiLevelType w:val="multilevel"/>
    <w:tmpl w:val="C44AC616"/>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7D16606"/>
    <w:multiLevelType w:val="multilevel"/>
    <w:tmpl w:val="CC7AFA62"/>
    <w:lvl w:ilvl="0">
      <w:start w:val="3"/>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3" w15:restartNumberingAfterBreak="0">
    <w:nsid w:val="781F1C84"/>
    <w:multiLevelType w:val="multilevel"/>
    <w:tmpl w:val="5FDCE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5" w15:restartNumberingAfterBreak="0">
    <w:nsid w:val="7AD928F8"/>
    <w:multiLevelType w:val="multilevel"/>
    <w:tmpl w:val="F0B4E09E"/>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6"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7"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8"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09" w15:restartNumberingAfterBreak="0">
    <w:nsid w:val="7F326626"/>
    <w:multiLevelType w:val="hybridMultilevel"/>
    <w:tmpl w:val="3D123B14"/>
    <w:lvl w:ilvl="0" w:tplc="D882B45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6157205">
    <w:abstractNumId w:val="1"/>
  </w:num>
  <w:num w:numId="2" w16cid:durableId="673075453">
    <w:abstractNumId w:val="7"/>
  </w:num>
  <w:num w:numId="3" w16cid:durableId="1130054581">
    <w:abstractNumId w:val="6"/>
  </w:num>
  <w:num w:numId="4" w16cid:durableId="1019432005">
    <w:abstractNumId w:val="83"/>
  </w:num>
  <w:num w:numId="5" w16cid:durableId="781071676">
    <w:abstractNumId w:val="74"/>
  </w:num>
  <w:num w:numId="6" w16cid:durableId="268006209">
    <w:abstractNumId w:val="22"/>
  </w:num>
  <w:num w:numId="7" w16cid:durableId="1682076975">
    <w:abstractNumId w:val="72"/>
  </w:num>
  <w:num w:numId="8" w16cid:durableId="1846045948">
    <w:abstractNumId w:val="48"/>
  </w:num>
  <w:num w:numId="9" w16cid:durableId="1009327651">
    <w:abstractNumId w:val="0"/>
  </w:num>
  <w:num w:numId="10" w16cid:durableId="1740904743">
    <w:abstractNumId w:val="81"/>
  </w:num>
  <w:num w:numId="11" w16cid:durableId="273563360">
    <w:abstractNumId w:val="73"/>
  </w:num>
  <w:num w:numId="12" w16cid:durableId="1541550485">
    <w:abstractNumId w:val="40"/>
  </w:num>
  <w:num w:numId="13" w16cid:durableId="1901281554">
    <w:abstractNumId w:val="100"/>
  </w:num>
  <w:num w:numId="14" w16cid:durableId="273295964">
    <w:abstractNumId w:val="30"/>
  </w:num>
  <w:num w:numId="15" w16cid:durableId="1426221101">
    <w:abstractNumId w:val="41"/>
  </w:num>
  <w:num w:numId="16" w16cid:durableId="1311909314">
    <w:abstractNumId w:val="67"/>
  </w:num>
  <w:num w:numId="17" w16cid:durableId="1120030523">
    <w:abstractNumId w:val="98"/>
  </w:num>
  <w:num w:numId="18" w16cid:durableId="1574849677">
    <w:abstractNumId w:val="18"/>
  </w:num>
  <w:num w:numId="19" w16cid:durableId="2113816660">
    <w:abstractNumId w:val="55"/>
  </w:num>
  <w:num w:numId="20" w16cid:durableId="2025398875">
    <w:abstractNumId w:val="78"/>
  </w:num>
  <w:num w:numId="21" w16cid:durableId="1138231445">
    <w:abstractNumId w:val="35"/>
  </w:num>
  <w:num w:numId="22" w16cid:durableId="2007630169">
    <w:abstractNumId w:val="82"/>
  </w:num>
  <w:num w:numId="23" w16cid:durableId="1802115655">
    <w:abstractNumId w:val="99"/>
  </w:num>
  <w:num w:numId="24" w16cid:durableId="1294941469">
    <w:abstractNumId w:val="108"/>
  </w:num>
  <w:num w:numId="25" w16cid:durableId="1230993815">
    <w:abstractNumId w:val="12"/>
  </w:num>
  <w:num w:numId="26" w16cid:durableId="1798988896">
    <w:abstractNumId w:val="8"/>
  </w:num>
  <w:num w:numId="27" w16cid:durableId="145435714">
    <w:abstractNumId w:val="65"/>
  </w:num>
  <w:num w:numId="28" w16cid:durableId="306327665">
    <w:abstractNumId w:val="69"/>
  </w:num>
  <w:num w:numId="29" w16cid:durableId="284233479">
    <w:abstractNumId w:val="58"/>
  </w:num>
  <w:num w:numId="30" w16cid:durableId="722295845">
    <w:abstractNumId w:val="49"/>
  </w:num>
  <w:num w:numId="31" w16cid:durableId="1348407339">
    <w:abstractNumId w:val="92"/>
  </w:num>
  <w:num w:numId="32" w16cid:durableId="2065791790">
    <w:abstractNumId w:val="87"/>
  </w:num>
  <w:num w:numId="33" w16cid:durableId="1708986746">
    <w:abstractNumId w:val="64"/>
  </w:num>
  <w:num w:numId="34" w16cid:durableId="893855080">
    <w:abstractNumId w:val="77"/>
  </w:num>
  <w:num w:numId="35" w16cid:durableId="1110783407">
    <w:abstractNumId w:val="45"/>
  </w:num>
  <w:num w:numId="36" w16cid:durableId="1203901871">
    <w:abstractNumId w:val="10"/>
  </w:num>
  <w:num w:numId="37" w16cid:durableId="149102875">
    <w:abstractNumId w:val="27"/>
  </w:num>
  <w:num w:numId="38" w16cid:durableId="1215241686">
    <w:abstractNumId w:val="86"/>
  </w:num>
  <w:num w:numId="39" w16cid:durableId="1679388634">
    <w:abstractNumId w:val="107"/>
  </w:num>
  <w:num w:numId="40" w16cid:durableId="1275475822">
    <w:abstractNumId w:val="38"/>
  </w:num>
  <w:num w:numId="41" w16cid:durableId="228268586">
    <w:abstractNumId w:val="3"/>
    <w:lvlOverride w:ilvl="0">
      <w:startOverride w:val="1"/>
    </w:lvlOverride>
  </w:num>
  <w:num w:numId="42" w16cid:durableId="1909225425">
    <w:abstractNumId w:val="95"/>
  </w:num>
  <w:num w:numId="43" w16cid:durableId="1880166690">
    <w:abstractNumId w:val="15"/>
  </w:num>
  <w:num w:numId="44" w16cid:durableId="1948274824">
    <w:abstractNumId w:val="88"/>
  </w:num>
  <w:num w:numId="45" w16cid:durableId="473261006">
    <w:abstractNumId w:val="31"/>
  </w:num>
  <w:num w:numId="46" w16cid:durableId="679508741">
    <w:abstractNumId w:val="34"/>
  </w:num>
  <w:num w:numId="47" w16cid:durableId="924538877">
    <w:abstractNumId w:val="20"/>
  </w:num>
  <w:num w:numId="48" w16cid:durableId="1212768483">
    <w:abstractNumId w:val="11"/>
  </w:num>
  <w:num w:numId="49" w16cid:durableId="716245865">
    <w:abstractNumId w:val="104"/>
  </w:num>
  <w:num w:numId="50" w16cid:durableId="1489780867">
    <w:abstractNumId w:val="106"/>
  </w:num>
  <w:num w:numId="51" w16cid:durableId="138033162">
    <w:abstractNumId w:val="90"/>
  </w:num>
  <w:num w:numId="52" w16cid:durableId="82192378">
    <w:abstractNumId w:val="33"/>
  </w:num>
  <w:num w:numId="53" w16cid:durableId="1452554200">
    <w:abstractNumId w:val="9"/>
  </w:num>
  <w:num w:numId="54" w16cid:durableId="616185260">
    <w:abstractNumId w:val="102"/>
  </w:num>
  <w:num w:numId="55" w16cid:durableId="1053699047">
    <w:abstractNumId w:val="4"/>
  </w:num>
  <w:num w:numId="56" w16cid:durableId="12100718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526098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9614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948544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7995120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740471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495134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73567967">
    <w:abstractNumId w:val="46"/>
  </w:num>
  <w:num w:numId="64" w16cid:durableId="783810657">
    <w:abstractNumId w:val="93"/>
  </w:num>
  <w:num w:numId="65" w16cid:durableId="1233078533">
    <w:abstractNumId w:val="53"/>
  </w:num>
  <w:num w:numId="66" w16cid:durableId="123932715">
    <w:abstractNumId w:val="59"/>
  </w:num>
  <w:num w:numId="67" w16cid:durableId="1916089350">
    <w:abstractNumId w:val="61"/>
  </w:num>
  <w:num w:numId="68" w16cid:durableId="145437493">
    <w:abstractNumId w:val="39"/>
  </w:num>
  <w:num w:numId="69" w16cid:durableId="749813579">
    <w:abstractNumId w:val="70"/>
  </w:num>
  <w:num w:numId="70" w16cid:durableId="1375958666">
    <w:abstractNumId w:val="36"/>
  </w:num>
  <w:num w:numId="71" w16cid:durableId="711880035">
    <w:abstractNumId w:val="62"/>
  </w:num>
  <w:num w:numId="72" w16cid:durableId="928125197">
    <w:abstractNumId w:val="97"/>
  </w:num>
  <w:num w:numId="73" w16cid:durableId="184757307">
    <w:abstractNumId w:val="60"/>
  </w:num>
  <w:num w:numId="74" w16cid:durableId="1448624989">
    <w:abstractNumId w:val="71"/>
  </w:num>
  <w:num w:numId="75" w16cid:durableId="263618145">
    <w:abstractNumId w:val="23"/>
  </w:num>
  <w:num w:numId="76" w16cid:durableId="930090135">
    <w:abstractNumId w:val="57"/>
  </w:num>
  <w:num w:numId="77" w16cid:durableId="1192956114">
    <w:abstractNumId w:val="105"/>
  </w:num>
  <w:num w:numId="78" w16cid:durableId="1969823022">
    <w:abstractNumId w:val="101"/>
  </w:num>
  <w:num w:numId="79" w16cid:durableId="316155122">
    <w:abstractNumId w:val="26"/>
  </w:num>
  <w:num w:numId="80" w16cid:durableId="729160344">
    <w:abstractNumId w:val="14"/>
  </w:num>
  <w:num w:numId="81" w16cid:durableId="1260605096">
    <w:abstractNumId w:val="96"/>
  </w:num>
  <w:num w:numId="82" w16cid:durableId="1451820369">
    <w:abstractNumId w:val="75"/>
  </w:num>
  <w:num w:numId="83" w16cid:durableId="1946032974">
    <w:abstractNumId w:val="13"/>
  </w:num>
  <w:num w:numId="84" w16cid:durableId="48311500">
    <w:abstractNumId w:val="21"/>
  </w:num>
  <w:num w:numId="85" w16cid:durableId="909071527">
    <w:abstractNumId w:val="101"/>
    <w:lvlOverride w:ilvl="0">
      <w:startOverride w:val="1"/>
    </w:lvlOverride>
  </w:num>
  <w:num w:numId="86" w16cid:durableId="2078746966">
    <w:abstractNumId w:val="26"/>
    <w:lvlOverride w:ilvl="0">
      <w:startOverride w:val="1"/>
    </w:lvlOverride>
  </w:num>
  <w:num w:numId="87" w16cid:durableId="627123069">
    <w:abstractNumId w:val="21"/>
    <w:lvlOverride w:ilvl="0">
      <w:startOverride w:val="1"/>
      <w:lvl w:ilvl="0">
        <w:start w:val="1"/>
        <w:numFmt w:val="decimal"/>
        <w:lvlText w:val="%1."/>
        <w:lvlJc w:val="left"/>
        <w:pPr>
          <w:ind w:left="720" w:hanging="360"/>
        </w:pPr>
        <w:rPr>
          <w:rFonts w:ascii="Georgia" w:hAnsi="Georgia" w:cs="OpenSymbol, 'Arial Unicode MS'" w:hint="default"/>
        </w:rPr>
      </w:lvl>
    </w:lvlOverride>
  </w:num>
  <w:num w:numId="88" w16cid:durableId="400981037">
    <w:abstractNumId w:val="96"/>
    <w:lvlOverride w:ilvl="0">
      <w:startOverride w:val="1"/>
    </w:lvlOverride>
  </w:num>
  <w:num w:numId="89" w16cid:durableId="475418095">
    <w:abstractNumId w:val="85"/>
  </w:num>
  <w:num w:numId="90" w16cid:durableId="1901671505">
    <w:abstractNumId w:val="13"/>
    <w:lvlOverride w:ilvl="0">
      <w:startOverride w:val="1"/>
    </w:lvlOverride>
  </w:num>
  <w:num w:numId="91" w16cid:durableId="2017268992">
    <w:abstractNumId w:val="105"/>
    <w:lvlOverride w:ilvl="0">
      <w:startOverride w:val="1"/>
    </w:lvlOverride>
  </w:num>
  <w:num w:numId="92" w16cid:durableId="783354469">
    <w:abstractNumId w:val="75"/>
    <w:lvlOverride w:ilvl="0">
      <w:startOverride w:val="1"/>
    </w:lvlOverride>
  </w:num>
  <w:num w:numId="93" w16cid:durableId="86123200">
    <w:abstractNumId w:val="0"/>
  </w:num>
  <w:num w:numId="94" w16cid:durableId="2106228048">
    <w:abstractNumId w:val="0"/>
  </w:num>
  <w:num w:numId="95" w16cid:durableId="1320816010">
    <w:abstractNumId w:val="29"/>
  </w:num>
  <w:num w:numId="96" w16cid:durableId="438182996">
    <w:abstractNumId w:val="89"/>
  </w:num>
  <w:num w:numId="97" w16cid:durableId="1047294479">
    <w:abstractNumId w:val="47"/>
  </w:num>
  <w:num w:numId="98" w16cid:durableId="461772111">
    <w:abstractNumId w:val="103"/>
  </w:num>
  <w:num w:numId="99" w16cid:durableId="519584369">
    <w:abstractNumId w:val="84"/>
  </w:num>
  <w:num w:numId="100" w16cid:durableId="699404316">
    <w:abstractNumId w:val="68"/>
  </w:num>
  <w:num w:numId="101" w16cid:durableId="502085375">
    <w:abstractNumId w:val="42"/>
  </w:num>
  <w:num w:numId="102" w16cid:durableId="680087777">
    <w:abstractNumId w:val="37"/>
  </w:num>
  <w:num w:numId="103" w16cid:durableId="199362592">
    <w:abstractNumId w:val="109"/>
  </w:num>
  <w:num w:numId="104" w16cid:durableId="1702053247">
    <w:abstractNumId w:val="80"/>
  </w:num>
  <w:num w:numId="105" w16cid:durableId="937905545">
    <w:abstractNumId w:val="24"/>
  </w:num>
  <w:num w:numId="106" w16cid:durableId="1823161093">
    <w:abstractNumId w:val="28"/>
  </w:num>
  <w:num w:numId="107" w16cid:durableId="4984717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37163755">
    <w:abstractNumId w:val="51"/>
  </w:num>
  <w:num w:numId="109" w16cid:durableId="1806779464">
    <w:abstractNumId w:val="54"/>
  </w:num>
  <w:num w:numId="110" w16cid:durableId="1189488694">
    <w:abstractNumId w:val="50"/>
  </w:num>
  <w:num w:numId="111" w16cid:durableId="338045197">
    <w:abstractNumId w:val="76"/>
  </w:num>
  <w:num w:numId="112" w16cid:durableId="1423180368">
    <w:abstractNumId w:val="16"/>
  </w:num>
  <w:num w:numId="113" w16cid:durableId="32972570">
    <w:abstractNumId w:val="66"/>
  </w:num>
  <w:num w:numId="114" w16cid:durableId="1718241775">
    <w:abstractNumId w:val="94"/>
  </w:num>
  <w:num w:numId="115" w16cid:durableId="4815774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672489472">
    <w:abstractNumId w:val="63"/>
  </w:num>
  <w:num w:numId="117" w16cid:durableId="210196873">
    <w:abstractNumId w:val="56"/>
  </w:num>
  <w:num w:numId="118" w16cid:durableId="943805548">
    <w:abstractNumId w:val="19"/>
  </w:num>
  <w:num w:numId="119" w16cid:durableId="309139507">
    <w:abstractNumId w:val="17"/>
  </w:num>
  <w:num w:numId="120" w16cid:durableId="89546071">
    <w:abstractNumId w:val="2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B4"/>
    <w:rsid w:val="00003204"/>
    <w:rsid w:val="00023862"/>
    <w:rsid w:val="00024692"/>
    <w:rsid w:val="000265AE"/>
    <w:rsid w:val="00047522"/>
    <w:rsid w:val="0005788E"/>
    <w:rsid w:val="000632C5"/>
    <w:rsid w:val="00065313"/>
    <w:rsid w:val="0007751F"/>
    <w:rsid w:val="00080301"/>
    <w:rsid w:val="00083B1F"/>
    <w:rsid w:val="00095C9F"/>
    <w:rsid w:val="000A0FFB"/>
    <w:rsid w:val="000B1892"/>
    <w:rsid w:val="000B72AE"/>
    <w:rsid w:val="000D1AF9"/>
    <w:rsid w:val="000D5A1B"/>
    <w:rsid w:val="000F4F1C"/>
    <w:rsid w:val="00107AA6"/>
    <w:rsid w:val="001210CA"/>
    <w:rsid w:val="00126625"/>
    <w:rsid w:val="0013737D"/>
    <w:rsid w:val="00145FBE"/>
    <w:rsid w:val="00156936"/>
    <w:rsid w:val="00174F4C"/>
    <w:rsid w:val="00180BD8"/>
    <w:rsid w:val="00187443"/>
    <w:rsid w:val="00194E21"/>
    <w:rsid w:val="00196F70"/>
    <w:rsid w:val="001B2937"/>
    <w:rsid w:val="001D34AC"/>
    <w:rsid w:val="0022001A"/>
    <w:rsid w:val="00231F6D"/>
    <w:rsid w:val="00251E56"/>
    <w:rsid w:val="00291580"/>
    <w:rsid w:val="00292BB6"/>
    <w:rsid w:val="002D68B0"/>
    <w:rsid w:val="0030715C"/>
    <w:rsid w:val="003077A7"/>
    <w:rsid w:val="00311296"/>
    <w:rsid w:val="0031247D"/>
    <w:rsid w:val="00313B87"/>
    <w:rsid w:val="00315EAC"/>
    <w:rsid w:val="00321353"/>
    <w:rsid w:val="00324D0E"/>
    <w:rsid w:val="00335B80"/>
    <w:rsid w:val="00341E77"/>
    <w:rsid w:val="00376540"/>
    <w:rsid w:val="003A2B2C"/>
    <w:rsid w:val="003A7218"/>
    <w:rsid w:val="003A7A70"/>
    <w:rsid w:val="003B14E1"/>
    <w:rsid w:val="003B7785"/>
    <w:rsid w:val="003C1A4E"/>
    <w:rsid w:val="003E76ED"/>
    <w:rsid w:val="003F740E"/>
    <w:rsid w:val="00406CAB"/>
    <w:rsid w:val="004145EE"/>
    <w:rsid w:val="00424B20"/>
    <w:rsid w:val="00433743"/>
    <w:rsid w:val="004668E4"/>
    <w:rsid w:val="00473929"/>
    <w:rsid w:val="00482A2F"/>
    <w:rsid w:val="004840C1"/>
    <w:rsid w:val="004900B6"/>
    <w:rsid w:val="00492E9F"/>
    <w:rsid w:val="0049318E"/>
    <w:rsid w:val="004B35D9"/>
    <w:rsid w:val="004C3284"/>
    <w:rsid w:val="004E3405"/>
    <w:rsid w:val="004F6BE5"/>
    <w:rsid w:val="00516E05"/>
    <w:rsid w:val="005508FE"/>
    <w:rsid w:val="005566FC"/>
    <w:rsid w:val="00584D5D"/>
    <w:rsid w:val="00587941"/>
    <w:rsid w:val="00590A84"/>
    <w:rsid w:val="005A1498"/>
    <w:rsid w:val="005A226C"/>
    <w:rsid w:val="005B6630"/>
    <w:rsid w:val="005C0795"/>
    <w:rsid w:val="005E0829"/>
    <w:rsid w:val="005F4AA2"/>
    <w:rsid w:val="00621EF0"/>
    <w:rsid w:val="00627AFE"/>
    <w:rsid w:val="00665BE6"/>
    <w:rsid w:val="00666FB4"/>
    <w:rsid w:val="00667072"/>
    <w:rsid w:val="0067160E"/>
    <w:rsid w:val="0067361A"/>
    <w:rsid w:val="0068492B"/>
    <w:rsid w:val="00691829"/>
    <w:rsid w:val="006A6158"/>
    <w:rsid w:val="006C3598"/>
    <w:rsid w:val="006C6B23"/>
    <w:rsid w:val="006E07E6"/>
    <w:rsid w:val="00702FAC"/>
    <w:rsid w:val="00721D31"/>
    <w:rsid w:val="00732081"/>
    <w:rsid w:val="00751026"/>
    <w:rsid w:val="0077453B"/>
    <w:rsid w:val="00775099"/>
    <w:rsid w:val="00784DDD"/>
    <w:rsid w:val="00787271"/>
    <w:rsid w:val="00795145"/>
    <w:rsid w:val="007C756A"/>
    <w:rsid w:val="007E45FE"/>
    <w:rsid w:val="007F0B30"/>
    <w:rsid w:val="007F192D"/>
    <w:rsid w:val="00804726"/>
    <w:rsid w:val="00837D7D"/>
    <w:rsid w:val="008407D1"/>
    <w:rsid w:val="0084133C"/>
    <w:rsid w:val="0084634F"/>
    <w:rsid w:val="00881433"/>
    <w:rsid w:val="00887D0F"/>
    <w:rsid w:val="008A37DE"/>
    <w:rsid w:val="009014C0"/>
    <w:rsid w:val="00913D58"/>
    <w:rsid w:val="00920F41"/>
    <w:rsid w:val="00940D94"/>
    <w:rsid w:val="0095320C"/>
    <w:rsid w:val="009633BA"/>
    <w:rsid w:val="00966426"/>
    <w:rsid w:val="009734A0"/>
    <w:rsid w:val="00974D32"/>
    <w:rsid w:val="00990D7E"/>
    <w:rsid w:val="00994021"/>
    <w:rsid w:val="00995201"/>
    <w:rsid w:val="009C0978"/>
    <w:rsid w:val="009C0ADC"/>
    <w:rsid w:val="009C7BF4"/>
    <w:rsid w:val="009E6D5B"/>
    <w:rsid w:val="009F3AEE"/>
    <w:rsid w:val="009F6747"/>
    <w:rsid w:val="00A222AE"/>
    <w:rsid w:val="00A24831"/>
    <w:rsid w:val="00A25724"/>
    <w:rsid w:val="00A55F6E"/>
    <w:rsid w:val="00A7039A"/>
    <w:rsid w:val="00A87A10"/>
    <w:rsid w:val="00A96181"/>
    <w:rsid w:val="00AA0A62"/>
    <w:rsid w:val="00AA1F3D"/>
    <w:rsid w:val="00AB1E50"/>
    <w:rsid w:val="00AB20B1"/>
    <w:rsid w:val="00AB3447"/>
    <w:rsid w:val="00AD0C77"/>
    <w:rsid w:val="00AD6BF2"/>
    <w:rsid w:val="00AE2864"/>
    <w:rsid w:val="00AE5D71"/>
    <w:rsid w:val="00B14934"/>
    <w:rsid w:val="00B21311"/>
    <w:rsid w:val="00B51845"/>
    <w:rsid w:val="00B7304F"/>
    <w:rsid w:val="00B834CA"/>
    <w:rsid w:val="00B92DC5"/>
    <w:rsid w:val="00BA0DF1"/>
    <w:rsid w:val="00BE7084"/>
    <w:rsid w:val="00C0179E"/>
    <w:rsid w:val="00C022EE"/>
    <w:rsid w:val="00C1184B"/>
    <w:rsid w:val="00C30663"/>
    <w:rsid w:val="00C35A29"/>
    <w:rsid w:val="00C373B5"/>
    <w:rsid w:val="00C54E25"/>
    <w:rsid w:val="00C91227"/>
    <w:rsid w:val="00C97F2C"/>
    <w:rsid w:val="00CA5CEC"/>
    <w:rsid w:val="00CC18DE"/>
    <w:rsid w:val="00CD3821"/>
    <w:rsid w:val="00CD4E88"/>
    <w:rsid w:val="00CE0677"/>
    <w:rsid w:val="00D04F4C"/>
    <w:rsid w:val="00D10E0A"/>
    <w:rsid w:val="00D1411E"/>
    <w:rsid w:val="00D26FA2"/>
    <w:rsid w:val="00D33B6A"/>
    <w:rsid w:val="00D40219"/>
    <w:rsid w:val="00D452B8"/>
    <w:rsid w:val="00D53EB7"/>
    <w:rsid w:val="00D5481D"/>
    <w:rsid w:val="00D60F06"/>
    <w:rsid w:val="00D6272E"/>
    <w:rsid w:val="00D67640"/>
    <w:rsid w:val="00D7538C"/>
    <w:rsid w:val="00D81B67"/>
    <w:rsid w:val="00D838AB"/>
    <w:rsid w:val="00DA1021"/>
    <w:rsid w:val="00DA7367"/>
    <w:rsid w:val="00DC02E9"/>
    <w:rsid w:val="00DE48B7"/>
    <w:rsid w:val="00DF6D99"/>
    <w:rsid w:val="00E11BD1"/>
    <w:rsid w:val="00E15300"/>
    <w:rsid w:val="00E17C86"/>
    <w:rsid w:val="00E20107"/>
    <w:rsid w:val="00E22BE7"/>
    <w:rsid w:val="00E24E94"/>
    <w:rsid w:val="00E37C85"/>
    <w:rsid w:val="00E54D7F"/>
    <w:rsid w:val="00E633BD"/>
    <w:rsid w:val="00E736A2"/>
    <w:rsid w:val="00E80893"/>
    <w:rsid w:val="00E95F32"/>
    <w:rsid w:val="00EA764F"/>
    <w:rsid w:val="00EB4F72"/>
    <w:rsid w:val="00EC2ADB"/>
    <w:rsid w:val="00EC4148"/>
    <w:rsid w:val="00ED62C2"/>
    <w:rsid w:val="00EE1EA6"/>
    <w:rsid w:val="00EF2402"/>
    <w:rsid w:val="00EF769D"/>
    <w:rsid w:val="00F06D34"/>
    <w:rsid w:val="00F24866"/>
    <w:rsid w:val="00F36EE3"/>
    <w:rsid w:val="00F51000"/>
    <w:rsid w:val="00F55A4B"/>
    <w:rsid w:val="00F64569"/>
    <w:rsid w:val="00FA2BC5"/>
    <w:rsid w:val="00FC24CC"/>
    <w:rsid w:val="00FD03B9"/>
    <w:rsid w:val="00FD0772"/>
    <w:rsid w:val="00FF077D"/>
    <w:rsid w:val="00FF4B34"/>
    <w:rsid w:val="00FF5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9CDC"/>
  <w15:chartTrackingRefBased/>
  <w15:docId w15:val="{CB2B4694-8E7C-477D-851F-2D470666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FB4"/>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666FB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666FB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666FB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666FB4"/>
    <w:pPr>
      <w:keepNext/>
      <w:spacing w:line="360" w:lineRule="auto"/>
      <w:jc w:val="both"/>
      <w:outlineLvl w:val="3"/>
    </w:pPr>
    <w:rPr>
      <w:iCs/>
      <w:sz w:val="20"/>
      <w:szCs w:val="21"/>
    </w:rPr>
  </w:style>
  <w:style w:type="paragraph" w:styleId="Nagwek5">
    <w:name w:val="heading 5"/>
    <w:basedOn w:val="Normalny"/>
    <w:next w:val="Normalny"/>
    <w:link w:val="Nagwek5Znak"/>
    <w:qFormat/>
    <w:rsid w:val="00666FB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666FB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666FB4"/>
    <w:pPr>
      <w:numPr>
        <w:ilvl w:val="6"/>
        <w:numId w:val="1"/>
      </w:numPr>
      <w:spacing w:before="240" w:after="60"/>
      <w:outlineLvl w:val="6"/>
    </w:pPr>
  </w:style>
  <w:style w:type="paragraph" w:styleId="Nagwek8">
    <w:name w:val="heading 8"/>
    <w:basedOn w:val="Normalny"/>
    <w:next w:val="Normalny"/>
    <w:link w:val="Nagwek8Znak"/>
    <w:qFormat/>
    <w:rsid w:val="00666FB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666FB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B4"/>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rsid w:val="00666FB4"/>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rsid w:val="00666FB4"/>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rsid w:val="00666FB4"/>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qFormat/>
    <w:rsid w:val="00666FB4"/>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qFormat/>
    <w:rsid w:val="00666FB4"/>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666FB4"/>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qFormat/>
    <w:rsid w:val="00666FB4"/>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666FB4"/>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666FB4"/>
    <w:pPr>
      <w:ind w:left="720"/>
    </w:pPr>
  </w:style>
  <w:style w:type="paragraph" w:styleId="Nagwek">
    <w:name w:val="header"/>
    <w:aliases w:val=" Znak3,Znak3"/>
    <w:basedOn w:val="Normalny"/>
    <w:link w:val="NagwekZnak"/>
    <w:unhideWhenUsed/>
    <w:rsid w:val="00666FB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qFormat/>
    <w:rsid w:val="00666FB4"/>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666FB4"/>
    <w:pPr>
      <w:tabs>
        <w:tab w:val="center" w:pos="4536"/>
        <w:tab w:val="right" w:pos="9072"/>
      </w:tabs>
      <w:spacing w:line="240" w:lineRule="auto"/>
    </w:pPr>
  </w:style>
  <w:style w:type="character" w:customStyle="1" w:styleId="StopkaZnak">
    <w:name w:val="Stopka Znak"/>
    <w:basedOn w:val="Domylnaczcionkaakapitu"/>
    <w:link w:val="Stopka"/>
    <w:qFormat/>
    <w:rsid w:val="00666FB4"/>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qFormat/>
    <w:rsid w:val="00666FB4"/>
    <w:pPr>
      <w:spacing w:line="240" w:lineRule="auto"/>
    </w:pPr>
    <w:rPr>
      <w:rFonts w:ascii="Tahoma" w:hAnsi="Tahoma" w:cs="Tahoma"/>
      <w:sz w:val="16"/>
      <w:szCs w:val="16"/>
    </w:rPr>
  </w:style>
  <w:style w:type="character" w:customStyle="1" w:styleId="TekstdymkaZnak">
    <w:name w:val="Tekst dymka Znak"/>
    <w:basedOn w:val="Domylnaczcionkaakapitu"/>
    <w:link w:val="Tekstdymka"/>
    <w:qFormat/>
    <w:rsid w:val="00666FB4"/>
    <w:rPr>
      <w:rFonts w:ascii="Tahoma" w:eastAsia="Times New Roman" w:hAnsi="Tahoma" w:cs="Tahoma"/>
      <w:kern w:val="1"/>
      <w:sz w:val="16"/>
      <w:szCs w:val="16"/>
      <w:lang w:eastAsia="ar-SA"/>
      <w14:ligatures w14:val="none"/>
    </w:rPr>
  </w:style>
  <w:style w:type="character" w:customStyle="1" w:styleId="Heading1Char">
    <w:name w:val="Heading 1 Char"/>
    <w:rsid w:val="00666FB4"/>
    <w:rPr>
      <w:rFonts w:ascii="Cambria" w:hAnsi="Cambria" w:cs="Cambria"/>
      <w:b/>
      <w:bCs/>
      <w:i/>
      <w:iCs/>
      <w:kern w:val="1"/>
      <w:sz w:val="32"/>
      <w:szCs w:val="32"/>
      <w:lang w:eastAsia="ar-SA" w:bidi="ar-SA"/>
    </w:rPr>
  </w:style>
  <w:style w:type="character" w:customStyle="1" w:styleId="Heading2Char">
    <w:name w:val="Heading 2 Char"/>
    <w:rsid w:val="00666FB4"/>
    <w:rPr>
      <w:rFonts w:ascii="Cambria" w:hAnsi="Cambria" w:cs="Cambria"/>
      <w:sz w:val="28"/>
      <w:szCs w:val="28"/>
      <w:lang w:eastAsia="ar-SA" w:bidi="ar-SA"/>
    </w:rPr>
  </w:style>
  <w:style w:type="character" w:customStyle="1" w:styleId="Heading3Char">
    <w:name w:val="Heading 3 Char"/>
    <w:rsid w:val="00666FB4"/>
    <w:rPr>
      <w:rFonts w:ascii="Georgia" w:eastAsia="Times New Roman" w:hAnsi="Georgia" w:cs="Georgia"/>
      <w:i/>
      <w:iCs/>
      <w:color w:val="000000"/>
      <w:sz w:val="24"/>
      <w:szCs w:val="24"/>
      <w:lang w:val="en-US"/>
    </w:rPr>
  </w:style>
  <w:style w:type="character" w:customStyle="1" w:styleId="Heading4Char">
    <w:name w:val="Heading 4 Char"/>
    <w:rsid w:val="00666FB4"/>
    <w:rPr>
      <w:rFonts w:ascii="Georgia" w:eastAsia="Times New Roman" w:hAnsi="Georgia" w:cs="Georgia"/>
      <w:b/>
      <w:bCs/>
      <w:sz w:val="21"/>
      <w:szCs w:val="21"/>
      <w:lang w:eastAsia="ar-SA" w:bidi="ar-SA"/>
    </w:rPr>
  </w:style>
  <w:style w:type="character" w:customStyle="1" w:styleId="Heading5Char">
    <w:name w:val="Heading 5 Char"/>
    <w:rsid w:val="00666FB4"/>
    <w:rPr>
      <w:rFonts w:ascii="Georgia" w:eastAsia="Times New Roman" w:hAnsi="Georgia" w:cs="Georgia"/>
      <w:sz w:val="20"/>
      <w:szCs w:val="20"/>
      <w:lang w:eastAsia="ar-SA" w:bidi="ar-SA"/>
    </w:rPr>
  </w:style>
  <w:style w:type="character" w:customStyle="1" w:styleId="Heading6Char">
    <w:name w:val="Heading 6 Char"/>
    <w:rsid w:val="00666FB4"/>
    <w:rPr>
      <w:rFonts w:ascii="Georgia" w:hAnsi="Georgia" w:cs="Georgia"/>
      <w:b/>
      <w:bCs/>
      <w:i/>
      <w:iCs/>
      <w:kern w:val="1"/>
      <w:sz w:val="20"/>
      <w:szCs w:val="20"/>
      <w:lang w:eastAsia="ar-SA" w:bidi="ar-SA"/>
    </w:rPr>
  </w:style>
  <w:style w:type="character" w:customStyle="1" w:styleId="Heading7Char">
    <w:name w:val="Heading 7 Char"/>
    <w:rsid w:val="00666FB4"/>
    <w:rPr>
      <w:rFonts w:ascii="Times New Roman" w:hAnsi="Times New Roman" w:cs="Times New Roman"/>
      <w:kern w:val="1"/>
      <w:sz w:val="24"/>
      <w:szCs w:val="24"/>
      <w:lang w:eastAsia="ar-SA" w:bidi="ar-SA"/>
    </w:rPr>
  </w:style>
  <w:style w:type="character" w:customStyle="1" w:styleId="Heading8Char">
    <w:name w:val="Heading 8 Char"/>
    <w:rsid w:val="00666FB4"/>
    <w:rPr>
      <w:rFonts w:ascii="Georgia" w:hAnsi="Georgia" w:cs="Georgia"/>
      <w:b/>
      <w:bCs/>
      <w:i/>
      <w:iCs/>
      <w:sz w:val="24"/>
      <w:szCs w:val="24"/>
      <w:lang w:eastAsia="ar-SA" w:bidi="ar-SA"/>
    </w:rPr>
  </w:style>
  <w:style w:type="character" w:customStyle="1" w:styleId="Heading9Char">
    <w:name w:val="Heading 9 Char"/>
    <w:rsid w:val="00666FB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qFormat/>
    <w:rsid w:val="00666FB4"/>
    <w:pPr>
      <w:ind w:left="720"/>
    </w:pPr>
  </w:style>
  <w:style w:type="character" w:customStyle="1" w:styleId="Domylnaczcionkaakapitu2">
    <w:name w:val="Domyślna czcionka akapitu2"/>
    <w:qFormat/>
    <w:rsid w:val="00666FB4"/>
  </w:style>
  <w:style w:type="character" w:customStyle="1" w:styleId="Znakinumeracji">
    <w:name w:val="Znaki numeracji"/>
    <w:rsid w:val="00666FB4"/>
    <w:rPr>
      <w:rFonts w:ascii="Georgia" w:hAnsi="Georgia" w:cs="Georgia"/>
      <w:sz w:val="20"/>
      <w:szCs w:val="20"/>
    </w:rPr>
  </w:style>
  <w:style w:type="character" w:customStyle="1" w:styleId="WW8Num18z0">
    <w:name w:val="WW8Num18z0"/>
    <w:rsid w:val="00666FB4"/>
    <w:rPr>
      <w:rFonts w:ascii="Georgia" w:hAnsi="Georgia" w:cs="Georgia"/>
    </w:rPr>
  </w:style>
  <w:style w:type="character" w:customStyle="1" w:styleId="Symbolewypunktowania">
    <w:name w:val="Symbole wypunktowania"/>
    <w:rsid w:val="00666FB4"/>
    <w:rPr>
      <w:rFonts w:ascii="OpenSymbol" w:eastAsia="Times New Roman" w:hAnsi="OpenSymbol" w:cs="OpenSymbol"/>
    </w:rPr>
  </w:style>
  <w:style w:type="character" w:styleId="Pogrubienie">
    <w:name w:val="Strong"/>
    <w:uiPriority w:val="22"/>
    <w:qFormat/>
    <w:rsid w:val="00666FB4"/>
    <w:rPr>
      <w:b/>
      <w:bCs/>
    </w:rPr>
  </w:style>
  <w:style w:type="character" w:customStyle="1" w:styleId="WWCharLFO18LVL1">
    <w:name w:val="WW_CharLFO18LVL1"/>
    <w:rsid w:val="00666FB4"/>
    <w:rPr>
      <w:rFonts w:ascii="Georgia" w:hAnsi="Georgia" w:cs="Georgia"/>
    </w:rPr>
  </w:style>
  <w:style w:type="character" w:customStyle="1" w:styleId="TekstpodstawowyZnak">
    <w:name w:val="Tekst podstawowy Znak"/>
    <w:aliases w:val="Body Text Char Znak Znak Znak Znak1, Znak Znak Znak,Body Text Char Znak Znak Znak Znak Znak, Znak Znak1"/>
    <w:qFormat/>
    <w:rsid w:val="00666FB4"/>
    <w:rPr>
      <w:rFonts w:ascii="Times New Roman" w:hAnsi="Times New Roman" w:cs="Times New Roman"/>
      <w:kern w:val="1"/>
      <w:sz w:val="24"/>
      <w:szCs w:val="24"/>
    </w:rPr>
  </w:style>
  <w:style w:type="character" w:customStyle="1" w:styleId="WW8Num1z1">
    <w:name w:val="WW8Num1z1"/>
    <w:rsid w:val="00666FB4"/>
    <w:rPr>
      <w:rFonts w:ascii="Times New Roman" w:hAnsi="Times New Roman" w:cs="Times New Roman"/>
    </w:rPr>
  </w:style>
  <w:style w:type="character" w:customStyle="1" w:styleId="WW8Num2z0">
    <w:name w:val="WW8Num2z0"/>
    <w:rsid w:val="00666FB4"/>
    <w:rPr>
      <w:rFonts w:ascii="Times New Roman" w:hAnsi="Times New Roman" w:cs="Times New Roman"/>
    </w:rPr>
  </w:style>
  <w:style w:type="character" w:customStyle="1" w:styleId="WW8Num3z0">
    <w:name w:val="WW8Num3z0"/>
    <w:rsid w:val="00666FB4"/>
    <w:rPr>
      <w:rFonts w:ascii="Times New Roman" w:hAnsi="Times New Roman" w:cs="Times New Roman"/>
    </w:rPr>
  </w:style>
  <w:style w:type="character" w:customStyle="1" w:styleId="Absatz-Standardschriftart">
    <w:name w:val="Absatz-Standardschriftart"/>
    <w:rsid w:val="00666FB4"/>
  </w:style>
  <w:style w:type="character" w:customStyle="1" w:styleId="WW-Absatz-Standardschriftart">
    <w:name w:val="WW-Absatz-Standardschriftart"/>
    <w:rsid w:val="00666FB4"/>
  </w:style>
  <w:style w:type="character" w:customStyle="1" w:styleId="WW-Absatz-Standardschriftart1">
    <w:name w:val="WW-Absatz-Standardschriftart1"/>
    <w:rsid w:val="00666FB4"/>
  </w:style>
  <w:style w:type="character" w:customStyle="1" w:styleId="WW-Absatz-Standardschriftart11">
    <w:name w:val="WW-Absatz-Standardschriftart11"/>
    <w:rsid w:val="00666FB4"/>
  </w:style>
  <w:style w:type="character" w:customStyle="1" w:styleId="WW-Absatz-Standardschriftart111">
    <w:name w:val="WW-Absatz-Standardschriftart111"/>
    <w:rsid w:val="00666FB4"/>
  </w:style>
  <w:style w:type="character" w:customStyle="1" w:styleId="WW-Absatz-Standardschriftart1111">
    <w:name w:val="WW-Absatz-Standardschriftart1111"/>
    <w:rsid w:val="00666FB4"/>
  </w:style>
  <w:style w:type="character" w:customStyle="1" w:styleId="WW-Absatz-Standardschriftart11111">
    <w:name w:val="WW-Absatz-Standardschriftart11111"/>
    <w:rsid w:val="00666FB4"/>
  </w:style>
  <w:style w:type="character" w:customStyle="1" w:styleId="WW-Absatz-Standardschriftart111111">
    <w:name w:val="WW-Absatz-Standardschriftart111111"/>
    <w:rsid w:val="00666FB4"/>
  </w:style>
  <w:style w:type="character" w:customStyle="1" w:styleId="WW-Absatz-Standardschriftart1111111">
    <w:name w:val="WW-Absatz-Standardschriftart1111111"/>
    <w:rsid w:val="00666FB4"/>
  </w:style>
  <w:style w:type="character" w:customStyle="1" w:styleId="WW-Absatz-Standardschriftart11111111">
    <w:name w:val="WW-Absatz-Standardschriftart11111111"/>
    <w:rsid w:val="00666FB4"/>
  </w:style>
  <w:style w:type="character" w:customStyle="1" w:styleId="WW-Absatz-Standardschriftart111111111">
    <w:name w:val="WW-Absatz-Standardschriftart111111111"/>
    <w:rsid w:val="00666FB4"/>
  </w:style>
  <w:style w:type="character" w:customStyle="1" w:styleId="WW-Absatz-Standardschriftart1111111111">
    <w:name w:val="WW-Absatz-Standardschriftart1111111111"/>
    <w:rsid w:val="00666FB4"/>
  </w:style>
  <w:style w:type="character" w:customStyle="1" w:styleId="WW-Absatz-Standardschriftart11111111111">
    <w:name w:val="WW-Absatz-Standardschriftart11111111111"/>
    <w:rsid w:val="00666FB4"/>
  </w:style>
  <w:style w:type="character" w:customStyle="1" w:styleId="WW-Absatz-Standardschriftart111111111111">
    <w:name w:val="WW-Absatz-Standardschriftart111111111111"/>
    <w:rsid w:val="00666FB4"/>
  </w:style>
  <w:style w:type="character" w:customStyle="1" w:styleId="WW-Absatz-Standardschriftart1111111111111">
    <w:name w:val="WW-Absatz-Standardschriftart1111111111111"/>
    <w:rsid w:val="00666FB4"/>
  </w:style>
  <w:style w:type="character" w:customStyle="1" w:styleId="WW-Absatz-Standardschriftart11111111111111">
    <w:name w:val="WW-Absatz-Standardschriftart11111111111111"/>
    <w:rsid w:val="00666FB4"/>
  </w:style>
  <w:style w:type="character" w:customStyle="1" w:styleId="WW-Absatz-Standardschriftart111111111111111">
    <w:name w:val="WW-Absatz-Standardschriftart111111111111111"/>
    <w:rsid w:val="00666FB4"/>
  </w:style>
  <w:style w:type="character" w:customStyle="1" w:styleId="WW8Num2z1">
    <w:name w:val="WW8Num2z1"/>
    <w:rsid w:val="00666FB4"/>
    <w:rPr>
      <w:rFonts w:ascii="Times New Roman" w:hAnsi="Times New Roman" w:cs="Times New Roman"/>
    </w:rPr>
  </w:style>
  <w:style w:type="character" w:customStyle="1" w:styleId="WW8Num4z0">
    <w:name w:val="WW8Num4z0"/>
    <w:rsid w:val="00666FB4"/>
    <w:rPr>
      <w:rFonts w:ascii="Times New Roman" w:hAnsi="Times New Roman" w:cs="Times New Roman"/>
    </w:rPr>
  </w:style>
  <w:style w:type="character" w:customStyle="1" w:styleId="WW8NumSt1z0">
    <w:name w:val="WW8NumSt1z0"/>
    <w:rsid w:val="00666FB4"/>
    <w:rPr>
      <w:rFonts w:ascii="Symbol" w:hAnsi="Symbol" w:cs="Symbol"/>
    </w:rPr>
  </w:style>
  <w:style w:type="character" w:customStyle="1" w:styleId="Domylnaczcionkaakapitu1">
    <w:name w:val="Domyślna czcionka akapitu1"/>
    <w:rsid w:val="00666FB4"/>
  </w:style>
  <w:style w:type="character" w:customStyle="1" w:styleId="Hipercze1">
    <w:name w:val="Hiperłącze1"/>
    <w:rsid w:val="00666FB4"/>
    <w:rPr>
      <w:rFonts w:ascii="Times New Roman" w:hAnsi="Times New Roman" w:cs="Times New Roman"/>
      <w:color w:val="0000FF"/>
      <w:u w:val="single"/>
    </w:rPr>
  </w:style>
  <w:style w:type="character" w:customStyle="1" w:styleId="UyteHipercze1">
    <w:name w:val="UżyteHiperłącze1"/>
    <w:rsid w:val="00666FB4"/>
    <w:rPr>
      <w:rFonts w:ascii="Times New Roman" w:hAnsi="Times New Roman" w:cs="Times New Roman"/>
      <w:color w:val="800080"/>
      <w:u w:val="single"/>
    </w:rPr>
  </w:style>
  <w:style w:type="character" w:customStyle="1" w:styleId="MagorzataGrabowska">
    <w:name w:val="Małgorzata Grabowska"/>
    <w:rsid w:val="00666FB4"/>
    <w:rPr>
      <w:rFonts w:ascii="Arial" w:hAnsi="Arial" w:cs="Arial"/>
      <w:color w:val="000080"/>
      <w:sz w:val="20"/>
      <w:szCs w:val="20"/>
    </w:rPr>
  </w:style>
  <w:style w:type="character" w:customStyle="1" w:styleId="apple-style-span">
    <w:name w:val="apple-style-span"/>
    <w:rsid w:val="00666FB4"/>
    <w:rPr>
      <w:rFonts w:ascii="Times New Roman" w:hAnsi="Times New Roman" w:cs="Times New Roman"/>
    </w:rPr>
  </w:style>
  <w:style w:type="character" w:customStyle="1" w:styleId="apple-converted-space">
    <w:name w:val="apple-converted-space"/>
    <w:rsid w:val="00666FB4"/>
    <w:rPr>
      <w:rFonts w:ascii="Times New Roman" w:hAnsi="Times New Roman" w:cs="Times New Roman"/>
    </w:rPr>
  </w:style>
  <w:style w:type="character" w:customStyle="1" w:styleId="FontStyle77">
    <w:name w:val="Font Style77"/>
    <w:rsid w:val="00666FB4"/>
    <w:rPr>
      <w:rFonts w:ascii="Times New Roman" w:hAnsi="Times New Roman" w:cs="Times New Roman"/>
      <w:sz w:val="20"/>
      <w:szCs w:val="20"/>
    </w:rPr>
  </w:style>
  <w:style w:type="character" w:customStyle="1" w:styleId="WWCharLFO37LVL1">
    <w:name w:val="WW_CharLFO37LVL1"/>
    <w:rsid w:val="00666FB4"/>
    <w:rPr>
      <w:rFonts w:ascii="Georgia" w:hAnsi="Georgia" w:cs="Georgia"/>
      <w:sz w:val="20"/>
      <w:szCs w:val="20"/>
    </w:rPr>
  </w:style>
  <w:style w:type="character" w:customStyle="1" w:styleId="WWCharLFO46LVL1">
    <w:name w:val="WW_CharLFO46LVL1"/>
    <w:rsid w:val="00666FB4"/>
  </w:style>
  <w:style w:type="character" w:customStyle="1" w:styleId="WWCharLFO55LVL2">
    <w:name w:val="WW_CharLFO55LVL2"/>
    <w:rsid w:val="00666FB4"/>
    <w:rPr>
      <w:rFonts w:ascii="Georgia" w:hAnsi="Georgia" w:cs="Georgia"/>
    </w:rPr>
  </w:style>
  <w:style w:type="character" w:customStyle="1" w:styleId="WWCharLFO57LVL1">
    <w:name w:val="WW_CharLFO57LVL1"/>
    <w:rsid w:val="00666FB4"/>
    <w:rPr>
      <w:rFonts w:ascii="Georgia" w:eastAsia="Times New Roman" w:hAnsi="Georgia" w:cs="Georgia"/>
    </w:rPr>
  </w:style>
  <w:style w:type="character" w:customStyle="1" w:styleId="WWCharLFO58LVL1">
    <w:name w:val="WW_CharLFO58LVL1"/>
    <w:rsid w:val="00666FB4"/>
    <w:rPr>
      <w:rFonts w:ascii="Symbol" w:hAnsi="Symbol" w:cs="Symbol"/>
    </w:rPr>
  </w:style>
  <w:style w:type="character" w:customStyle="1" w:styleId="WWCharLFO58LVL2">
    <w:name w:val="WW_CharLFO58LVL2"/>
    <w:rsid w:val="00666FB4"/>
    <w:rPr>
      <w:rFonts w:ascii="Courier New" w:hAnsi="Courier New" w:cs="Courier New"/>
    </w:rPr>
  </w:style>
  <w:style w:type="character" w:customStyle="1" w:styleId="WWCharLFO58LVL3">
    <w:name w:val="WW_CharLFO58LVL3"/>
    <w:rsid w:val="00666FB4"/>
    <w:rPr>
      <w:rFonts w:ascii="Wingdings" w:hAnsi="Wingdings" w:cs="Wingdings"/>
    </w:rPr>
  </w:style>
  <w:style w:type="character" w:customStyle="1" w:styleId="WWCharLFO58LVL4">
    <w:name w:val="WW_CharLFO58LVL4"/>
    <w:rsid w:val="00666FB4"/>
    <w:rPr>
      <w:rFonts w:ascii="Symbol" w:hAnsi="Symbol" w:cs="Symbol"/>
    </w:rPr>
  </w:style>
  <w:style w:type="character" w:customStyle="1" w:styleId="WWCharLFO58LVL5">
    <w:name w:val="WW_CharLFO58LVL5"/>
    <w:rsid w:val="00666FB4"/>
    <w:rPr>
      <w:rFonts w:ascii="Courier New" w:hAnsi="Courier New" w:cs="Courier New"/>
    </w:rPr>
  </w:style>
  <w:style w:type="character" w:customStyle="1" w:styleId="WWCharLFO58LVL6">
    <w:name w:val="WW_CharLFO58LVL6"/>
    <w:rsid w:val="00666FB4"/>
    <w:rPr>
      <w:rFonts w:ascii="Wingdings" w:hAnsi="Wingdings" w:cs="Wingdings"/>
    </w:rPr>
  </w:style>
  <w:style w:type="character" w:customStyle="1" w:styleId="WWCharLFO58LVL7">
    <w:name w:val="WW_CharLFO58LVL7"/>
    <w:rsid w:val="00666FB4"/>
    <w:rPr>
      <w:rFonts w:ascii="Symbol" w:hAnsi="Symbol" w:cs="Symbol"/>
    </w:rPr>
  </w:style>
  <w:style w:type="character" w:customStyle="1" w:styleId="WWCharLFO58LVL8">
    <w:name w:val="WW_CharLFO58LVL8"/>
    <w:rsid w:val="00666FB4"/>
    <w:rPr>
      <w:rFonts w:ascii="Courier New" w:hAnsi="Courier New" w:cs="Courier New"/>
    </w:rPr>
  </w:style>
  <w:style w:type="character" w:customStyle="1" w:styleId="WWCharLFO58LVL9">
    <w:name w:val="WW_CharLFO58LVL9"/>
    <w:rsid w:val="00666FB4"/>
    <w:rPr>
      <w:rFonts w:ascii="Wingdings" w:hAnsi="Wingdings" w:cs="Wingdings"/>
    </w:rPr>
  </w:style>
  <w:style w:type="character" w:customStyle="1" w:styleId="WWCharLFO61LVL3">
    <w:name w:val="WW_CharLFO61LVL3"/>
    <w:rsid w:val="00666FB4"/>
    <w:rPr>
      <w:rFonts w:ascii="Georgia" w:eastAsia="Times New Roman" w:hAnsi="Georgia" w:cs="Georgia"/>
    </w:rPr>
  </w:style>
  <w:style w:type="character" w:customStyle="1" w:styleId="WWCharLFO66LVL2">
    <w:name w:val="WW_CharLFO66LVL2"/>
    <w:rsid w:val="00666FB4"/>
    <w:rPr>
      <w:rFonts w:ascii="Times New Roman" w:hAnsi="Times New Roman" w:cs="Times New Roman"/>
    </w:rPr>
  </w:style>
  <w:style w:type="character" w:customStyle="1" w:styleId="WWCharLFO71LVL1">
    <w:name w:val="WW_CharLFO71LVL1"/>
    <w:rsid w:val="00666FB4"/>
    <w:rPr>
      <w:rFonts w:ascii="Symbol" w:hAnsi="Symbol" w:cs="Symbol"/>
    </w:rPr>
  </w:style>
  <w:style w:type="character" w:customStyle="1" w:styleId="WWCharLFO71LVL2">
    <w:name w:val="WW_CharLFO71LVL2"/>
    <w:rsid w:val="00666FB4"/>
    <w:rPr>
      <w:rFonts w:ascii="Symbol" w:hAnsi="Symbol" w:cs="Symbol"/>
    </w:rPr>
  </w:style>
  <w:style w:type="character" w:customStyle="1" w:styleId="WWCharLFO71LVL3">
    <w:name w:val="WW_CharLFO71LVL3"/>
    <w:rsid w:val="00666FB4"/>
    <w:rPr>
      <w:rFonts w:ascii="Symbol" w:hAnsi="Symbol" w:cs="Symbol"/>
    </w:rPr>
  </w:style>
  <w:style w:type="character" w:customStyle="1" w:styleId="WWCharLFO71LVL4">
    <w:name w:val="WW_CharLFO71LVL4"/>
    <w:rsid w:val="00666FB4"/>
    <w:rPr>
      <w:rFonts w:ascii="Symbol" w:hAnsi="Symbol" w:cs="Symbol"/>
    </w:rPr>
  </w:style>
  <w:style w:type="character" w:customStyle="1" w:styleId="WWCharLFO71LVL5">
    <w:name w:val="WW_CharLFO71LVL5"/>
    <w:rsid w:val="00666FB4"/>
    <w:rPr>
      <w:rFonts w:ascii="Symbol" w:hAnsi="Symbol" w:cs="Symbol"/>
    </w:rPr>
  </w:style>
  <w:style w:type="character" w:customStyle="1" w:styleId="WWCharLFO71LVL6">
    <w:name w:val="WW_CharLFO71LVL6"/>
    <w:rsid w:val="00666FB4"/>
    <w:rPr>
      <w:rFonts w:ascii="Symbol" w:hAnsi="Symbol" w:cs="Symbol"/>
    </w:rPr>
  </w:style>
  <w:style w:type="character" w:customStyle="1" w:styleId="WWCharLFO71LVL7">
    <w:name w:val="WW_CharLFO71LVL7"/>
    <w:rsid w:val="00666FB4"/>
    <w:rPr>
      <w:rFonts w:ascii="Symbol" w:hAnsi="Symbol" w:cs="Symbol"/>
    </w:rPr>
  </w:style>
  <w:style w:type="character" w:customStyle="1" w:styleId="WWCharLFO71LVL8">
    <w:name w:val="WW_CharLFO71LVL8"/>
    <w:rsid w:val="00666FB4"/>
    <w:rPr>
      <w:rFonts w:ascii="Symbol" w:hAnsi="Symbol" w:cs="Symbol"/>
    </w:rPr>
  </w:style>
  <w:style w:type="character" w:customStyle="1" w:styleId="WWCharLFO71LVL9">
    <w:name w:val="WW_CharLFO71LVL9"/>
    <w:rsid w:val="00666FB4"/>
    <w:rPr>
      <w:rFonts w:ascii="Symbol" w:hAnsi="Symbol" w:cs="Symbol"/>
    </w:rPr>
  </w:style>
  <w:style w:type="character" w:customStyle="1" w:styleId="WWCharLFO72LVL1">
    <w:name w:val="WW_CharLFO72LVL1"/>
    <w:rsid w:val="00666FB4"/>
    <w:rPr>
      <w:rFonts w:ascii="Symbol" w:hAnsi="Symbol" w:cs="Symbol"/>
    </w:rPr>
  </w:style>
  <w:style w:type="character" w:customStyle="1" w:styleId="WWCharLFO72LVL2">
    <w:name w:val="WW_CharLFO72LVL2"/>
    <w:rsid w:val="00666FB4"/>
    <w:rPr>
      <w:rFonts w:ascii="Symbol" w:hAnsi="Symbol" w:cs="Symbol"/>
    </w:rPr>
  </w:style>
  <w:style w:type="character" w:customStyle="1" w:styleId="WWCharLFO72LVL3">
    <w:name w:val="WW_CharLFO72LVL3"/>
    <w:rsid w:val="00666FB4"/>
    <w:rPr>
      <w:rFonts w:ascii="Symbol" w:hAnsi="Symbol" w:cs="Symbol"/>
    </w:rPr>
  </w:style>
  <w:style w:type="character" w:customStyle="1" w:styleId="WWCharLFO72LVL4">
    <w:name w:val="WW_CharLFO72LVL4"/>
    <w:rsid w:val="00666FB4"/>
    <w:rPr>
      <w:rFonts w:ascii="Symbol" w:hAnsi="Symbol" w:cs="Symbol"/>
    </w:rPr>
  </w:style>
  <w:style w:type="character" w:customStyle="1" w:styleId="WWCharLFO72LVL5">
    <w:name w:val="WW_CharLFO72LVL5"/>
    <w:rsid w:val="00666FB4"/>
    <w:rPr>
      <w:rFonts w:ascii="Symbol" w:hAnsi="Symbol" w:cs="Symbol"/>
    </w:rPr>
  </w:style>
  <w:style w:type="character" w:customStyle="1" w:styleId="WWCharLFO72LVL6">
    <w:name w:val="WW_CharLFO72LVL6"/>
    <w:rsid w:val="00666FB4"/>
    <w:rPr>
      <w:rFonts w:ascii="Symbol" w:hAnsi="Symbol" w:cs="Symbol"/>
    </w:rPr>
  </w:style>
  <w:style w:type="character" w:customStyle="1" w:styleId="WWCharLFO72LVL7">
    <w:name w:val="WW_CharLFO72LVL7"/>
    <w:rsid w:val="00666FB4"/>
    <w:rPr>
      <w:rFonts w:ascii="Symbol" w:hAnsi="Symbol" w:cs="Symbol"/>
    </w:rPr>
  </w:style>
  <w:style w:type="character" w:customStyle="1" w:styleId="WWCharLFO72LVL8">
    <w:name w:val="WW_CharLFO72LVL8"/>
    <w:rsid w:val="00666FB4"/>
    <w:rPr>
      <w:rFonts w:ascii="Symbol" w:hAnsi="Symbol" w:cs="Symbol"/>
    </w:rPr>
  </w:style>
  <w:style w:type="character" w:customStyle="1" w:styleId="WWCharLFO72LVL9">
    <w:name w:val="WW_CharLFO72LVL9"/>
    <w:rsid w:val="00666FB4"/>
    <w:rPr>
      <w:rFonts w:ascii="Symbol" w:hAnsi="Symbol" w:cs="Symbol"/>
    </w:rPr>
  </w:style>
  <w:style w:type="character" w:customStyle="1" w:styleId="WWCharLFO75LVL1">
    <w:name w:val="WW_CharLFO75LVL1"/>
    <w:rsid w:val="00666FB4"/>
    <w:rPr>
      <w:b/>
      <w:bCs/>
    </w:rPr>
  </w:style>
  <w:style w:type="character" w:customStyle="1" w:styleId="NagwekZnak1">
    <w:name w:val="Nagłówek Znak1"/>
    <w:aliases w:val=" Znak3 Znak"/>
    <w:basedOn w:val="Domylnaczcionkaakapitu"/>
    <w:rsid w:val="00666FB4"/>
    <w:rPr>
      <w:rFonts w:ascii="Arial" w:eastAsia="Microsoft YaHei" w:hAnsi="Arial" w:cs="Arial"/>
      <w:color w:val="000000"/>
      <w:kern w:val="1"/>
      <w:sz w:val="24"/>
      <w:szCs w:val="28"/>
      <w:lang w:eastAsia="ar-SA"/>
    </w:rPr>
  </w:style>
  <w:style w:type="paragraph" w:customStyle="1" w:styleId="Normalny1">
    <w:name w:val="Normalny1"/>
    <w:qFormat/>
    <w:rsid w:val="00666FB4"/>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
    <w:basedOn w:val="Normalny"/>
    <w:link w:val="TekstpodstawowyZnak1"/>
    <w:qFormat/>
    <w:rsid w:val="00666FB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666FB4"/>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666FB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666FB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666FB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666FB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666FB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666FB4"/>
    <w:rPr>
      <w:rFonts w:ascii="Georgia" w:eastAsia="Times New Roman" w:hAnsi="Georgia" w:cs="Georgia"/>
      <w:b/>
      <w:bCs/>
      <w:i/>
      <w:iCs/>
      <w:kern w:val="1"/>
      <w:lang w:eastAsia="ar-SA"/>
      <w14:ligatures w14:val="none"/>
    </w:rPr>
  </w:style>
  <w:style w:type="character" w:customStyle="1" w:styleId="BodyTextIndentChar">
    <w:name w:val="Body Text Indent Char"/>
    <w:rsid w:val="00666FB4"/>
    <w:rPr>
      <w:rFonts w:ascii="Georgia" w:hAnsi="Georgia" w:cs="Georgia"/>
      <w:b/>
      <w:bCs/>
      <w:i/>
      <w:iCs/>
      <w:kern w:val="1"/>
      <w:lang w:eastAsia="ar-SA" w:bidi="ar-SA"/>
    </w:rPr>
  </w:style>
  <w:style w:type="paragraph" w:customStyle="1" w:styleId="Podpis2">
    <w:name w:val="Podpis2"/>
    <w:basedOn w:val="Normalny"/>
    <w:rsid w:val="00666FB4"/>
    <w:pPr>
      <w:suppressLineNumbers/>
      <w:spacing w:before="120" w:after="120"/>
    </w:pPr>
    <w:rPr>
      <w:rFonts w:ascii="Georgia" w:hAnsi="Georgia" w:cs="Georgia"/>
      <w:i/>
      <w:iCs/>
    </w:rPr>
  </w:style>
  <w:style w:type="character" w:customStyle="1" w:styleId="StopkaZnak1">
    <w:name w:val="Stopka Znak1"/>
    <w:basedOn w:val="Domylnaczcionkaakapitu"/>
    <w:rsid w:val="00666FB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666FB4"/>
    <w:rPr>
      <w:rFonts w:ascii="Georgia" w:eastAsia="Times New Roman" w:hAnsi="Georgia" w:cs="Georgia"/>
      <w:kern w:val="1"/>
      <w:sz w:val="24"/>
      <w:szCs w:val="24"/>
      <w:lang w:eastAsia="ar-SA"/>
    </w:rPr>
  </w:style>
  <w:style w:type="character" w:customStyle="1" w:styleId="FooterChar">
    <w:name w:val="Footer Char"/>
    <w:aliases w:val="Znak Char"/>
    <w:rsid w:val="00666FB4"/>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666FB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666FB4"/>
    <w:pPr>
      <w:jc w:val="center"/>
    </w:pPr>
    <w:rPr>
      <w:b/>
      <w:bCs/>
    </w:rPr>
  </w:style>
  <w:style w:type="paragraph" w:customStyle="1" w:styleId="Zawartoramki">
    <w:name w:val="Zawartość ramki"/>
    <w:basedOn w:val="Tekstpodstawowy"/>
    <w:rsid w:val="00666FB4"/>
  </w:style>
  <w:style w:type="paragraph" w:customStyle="1" w:styleId="Indeks">
    <w:name w:val="Indeks"/>
    <w:basedOn w:val="Normalny1"/>
    <w:qFormat/>
    <w:rsid w:val="00666FB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666FB4"/>
  </w:style>
  <w:style w:type="paragraph" w:styleId="Spistreci8">
    <w:name w:val="toc 8"/>
    <w:basedOn w:val="Normalny"/>
    <w:next w:val="Normalny"/>
    <w:autoRedefine/>
    <w:uiPriority w:val="39"/>
    <w:rsid w:val="00666FB4"/>
    <w:pPr>
      <w:ind w:left="1680"/>
    </w:pPr>
  </w:style>
  <w:style w:type="paragraph" w:customStyle="1" w:styleId="Spistreci10">
    <w:name w:val="Spis treści 10"/>
    <w:basedOn w:val="Indeks"/>
    <w:rsid w:val="00666FB4"/>
    <w:pPr>
      <w:tabs>
        <w:tab w:val="right" w:leader="dot" w:pos="7090"/>
      </w:tabs>
      <w:ind w:left="2547"/>
    </w:pPr>
  </w:style>
  <w:style w:type="paragraph" w:customStyle="1" w:styleId="Tekstpodstawowywcity22">
    <w:name w:val="Tekst podstawowy wcięty 22"/>
    <w:basedOn w:val="Normalny"/>
    <w:rsid w:val="00666FB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666FB4"/>
    <w:pPr>
      <w:spacing w:line="360" w:lineRule="auto"/>
    </w:pPr>
    <w:rPr>
      <w:rFonts w:ascii="Georgia" w:hAnsi="Georgia" w:cs="Georgia"/>
      <w:sz w:val="20"/>
      <w:szCs w:val="20"/>
    </w:rPr>
  </w:style>
  <w:style w:type="paragraph" w:customStyle="1" w:styleId="WW-Tekstpodstawowy2">
    <w:name w:val="WW-Tekst podstawowy 2"/>
    <w:basedOn w:val="Normalny"/>
    <w:rsid w:val="00666FB4"/>
    <w:pPr>
      <w:widowControl w:val="0"/>
      <w:spacing w:before="60" w:after="60" w:line="288" w:lineRule="auto"/>
    </w:pPr>
    <w:rPr>
      <w:b/>
      <w:bCs/>
      <w:i/>
      <w:iCs/>
      <w:color w:val="000000"/>
      <w:lang w:val="en-US"/>
    </w:rPr>
  </w:style>
  <w:style w:type="paragraph" w:customStyle="1" w:styleId="Tekstpodstawowy31">
    <w:name w:val="Tekst podstawowy 31"/>
    <w:basedOn w:val="Normalny"/>
    <w:rsid w:val="00666FB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666FB4"/>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666FB4"/>
    <w:pPr>
      <w:widowControl w:val="0"/>
      <w:spacing w:before="280" w:after="280"/>
    </w:pPr>
  </w:style>
  <w:style w:type="paragraph" w:customStyle="1" w:styleId="Legenda1">
    <w:name w:val="Legenda1"/>
    <w:basedOn w:val="Normalny"/>
    <w:next w:val="Normalny"/>
    <w:rsid w:val="00666FB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666FB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666FB4"/>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666FB4"/>
    <w:pPr>
      <w:spacing w:before="280" w:after="119"/>
    </w:pPr>
    <w:rPr>
      <w:color w:val="000000"/>
    </w:rPr>
  </w:style>
  <w:style w:type="paragraph" w:customStyle="1" w:styleId="Indeks41">
    <w:name w:val="Indeks 41"/>
    <w:basedOn w:val="Normalny"/>
    <w:next w:val="Normalny"/>
    <w:rsid w:val="00666FB4"/>
    <w:pPr>
      <w:ind w:left="960" w:hanging="240"/>
    </w:pPr>
  </w:style>
  <w:style w:type="paragraph" w:customStyle="1" w:styleId="Indeks51">
    <w:name w:val="Indeks 51"/>
    <w:basedOn w:val="Normalny"/>
    <w:next w:val="Normalny"/>
    <w:rsid w:val="00666FB4"/>
    <w:pPr>
      <w:ind w:left="1200" w:hanging="240"/>
    </w:pPr>
  </w:style>
  <w:style w:type="paragraph" w:customStyle="1" w:styleId="Indeks61">
    <w:name w:val="Indeks 61"/>
    <w:basedOn w:val="Normalny"/>
    <w:next w:val="Normalny"/>
    <w:rsid w:val="00666FB4"/>
    <w:pPr>
      <w:ind w:left="1440" w:hanging="240"/>
    </w:pPr>
  </w:style>
  <w:style w:type="paragraph" w:customStyle="1" w:styleId="Indeks71">
    <w:name w:val="Indeks 71"/>
    <w:basedOn w:val="Normalny"/>
    <w:next w:val="Normalny"/>
    <w:rsid w:val="00666FB4"/>
    <w:pPr>
      <w:ind w:left="1680" w:hanging="240"/>
    </w:pPr>
  </w:style>
  <w:style w:type="paragraph" w:customStyle="1" w:styleId="Indeks81">
    <w:name w:val="Indeks 81"/>
    <w:basedOn w:val="Normalny"/>
    <w:next w:val="Normalny"/>
    <w:rsid w:val="00666FB4"/>
    <w:pPr>
      <w:ind w:left="1920" w:hanging="240"/>
    </w:pPr>
  </w:style>
  <w:style w:type="paragraph" w:customStyle="1" w:styleId="Indeks91">
    <w:name w:val="Indeks 91"/>
    <w:basedOn w:val="Normalny"/>
    <w:next w:val="Normalny"/>
    <w:rsid w:val="00666FB4"/>
    <w:pPr>
      <w:ind w:left="2160" w:hanging="240"/>
    </w:pPr>
  </w:style>
  <w:style w:type="paragraph" w:customStyle="1" w:styleId="Tekstpodstawowywcity31">
    <w:name w:val="Tekst podstawowy wcięty 31"/>
    <w:basedOn w:val="Normalny"/>
    <w:rsid w:val="00666FB4"/>
    <w:pPr>
      <w:tabs>
        <w:tab w:val="left" w:pos="0"/>
      </w:tabs>
      <w:spacing w:line="360" w:lineRule="auto"/>
      <w:ind w:left="295"/>
      <w:jc w:val="both"/>
    </w:pPr>
    <w:rPr>
      <w:sz w:val="20"/>
      <w:szCs w:val="20"/>
    </w:rPr>
  </w:style>
  <w:style w:type="paragraph" w:customStyle="1" w:styleId="Tekstdymka1">
    <w:name w:val="Tekst dymka1"/>
    <w:basedOn w:val="Normalny1"/>
    <w:rsid w:val="00666FB4"/>
    <w:rPr>
      <w:rFonts w:ascii="Tahoma" w:hAnsi="Tahoma" w:cs="Tahoma"/>
      <w:sz w:val="16"/>
      <w:szCs w:val="16"/>
    </w:rPr>
  </w:style>
  <w:style w:type="character" w:customStyle="1" w:styleId="BalloonTextChar">
    <w:name w:val="Balloon Text Char"/>
    <w:aliases w:val="Znak Znak Znak Char,Znak Znak Char"/>
    <w:rsid w:val="00666FB4"/>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666FB4"/>
    <w:pPr>
      <w:spacing w:after="120"/>
    </w:pPr>
  </w:style>
  <w:style w:type="paragraph" w:customStyle="1" w:styleId="Nagwek12">
    <w:name w:val="Nagłówek1"/>
    <w:basedOn w:val="Normalny1"/>
    <w:next w:val="Tekstpodstawowy1"/>
    <w:rsid w:val="00666FB4"/>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666FB4"/>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666FB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666FB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666FB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666FB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666FB4"/>
    <w:pPr>
      <w:widowControl/>
      <w:spacing w:before="280" w:after="280"/>
      <w:textAlignment w:val="auto"/>
    </w:pPr>
    <w:rPr>
      <w:rFonts w:ascii="Century" w:hAnsi="Century" w:cs="Century"/>
      <w:b/>
      <w:bCs/>
      <w:kern w:val="0"/>
    </w:rPr>
  </w:style>
  <w:style w:type="paragraph" w:customStyle="1" w:styleId="xl91">
    <w:name w:val="xl91"/>
    <w:basedOn w:val="Normalny1"/>
    <w:rsid w:val="00666FB4"/>
    <w:pPr>
      <w:widowControl/>
      <w:spacing w:before="280" w:after="280"/>
      <w:textAlignment w:val="auto"/>
    </w:pPr>
    <w:rPr>
      <w:rFonts w:ascii="Century" w:hAnsi="Century" w:cs="Century"/>
      <w:b/>
      <w:bCs/>
      <w:kern w:val="0"/>
    </w:rPr>
  </w:style>
  <w:style w:type="paragraph" w:customStyle="1" w:styleId="xl92">
    <w:name w:val="xl9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666FB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666FB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666FB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666FB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qFormat/>
    <w:rsid w:val="00666FB4"/>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666FB4"/>
    <w:pPr>
      <w:spacing w:after="0" w:line="240" w:lineRule="auto"/>
    </w:pPr>
    <w:rPr>
      <w:rFonts w:ascii="Arial" w:eastAsia="Times New Roman" w:hAnsi="Arial" w:cs="Arial"/>
      <w:kern w:val="0"/>
      <w14:ligatures w14:val="none"/>
    </w:rPr>
  </w:style>
  <w:style w:type="paragraph" w:customStyle="1" w:styleId="Textbody">
    <w:name w:val="Text body"/>
    <w:basedOn w:val="Normalny"/>
    <w:rsid w:val="00666FB4"/>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666FB4"/>
    <w:rPr>
      <w:rFonts w:ascii="Times New Roman" w:hAnsi="Times New Roman" w:cs="Times New Roman"/>
    </w:rPr>
  </w:style>
  <w:style w:type="character" w:customStyle="1" w:styleId="luchili">
    <w:name w:val="luc_hili"/>
    <w:rsid w:val="00666FB4"/>
    <w:rPr>
      <w:rFonts w:ascii="Times New Roman" w:hAnsi="Times New Roman" w:cs="Times New Roman"/>
    </w:rPr>
  </w:style>
  <w:style w:type="character" w:customStyle="1" w:styleId="text1">
    <w:name w:val="text1"/>
    <w:rsid w:val="00666FB4"/>
    <w:rPr>
      <w:rFonts w:ascii="Verdana" w:hAnsi="Verdana" w:cs="Verdana"/>
      <w:color w:val="000000"/>
      <w:sz w:val="20"/>
      <w:szCs w:val="20"/>
    </w:rPr>
  </w:style>
  <w:style w:type="paragraph" w:customStyle="1" w:styleId="Akapitzlist2">
    <w:name w:val="Akapit z listą2"/>
    <w:basedOn w:val="Normalny"/>
    <w:qFormat/>
    <w:rsid w:val="00666FB4"/>
    <w:pPr>
      <w:spacing w:line="240" w:lineRule="auto"/>
      <w:ind w:left="720"/>
      <w:textAlignment w:val="auto"/>
    </w:pPr>
    <w:rPr>
      <w:kern w:val="0"/>
    </w:rPr>
  </w:style>
  <w:style w:type="paragraph" w:customStyle="1" w:styleId="Akapitzlist3">
    <w:name w:val="Akapit z listą3"/>
    <w:basedOn w:val="Normalny"/>
    <w:qFormat/>
    <w:rsid w:val="00666FB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666FB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qFormat/>
    <w:rsid w:val="00666FB4"/>
    <w:pPr>
      <w:spacing w:after="120" w:line="480" w:lineRule="auto"/>
    </w:pPr>
  </w:style>
  <w:style w:type="character" w:customStyle="1" w:styleId="Tekstpodstawowy2Znak">
    <w:name w:val="Tekst podstawowy 2 Znak"/>
    <w:basedOn w:val="Domylnaczcionkaakapitu"/>
    <w:link w:val="Tekstpodstawowy2"/>
    <w:qFormat/>
    <w:rsid w:val="00666FB4"/>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666FB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66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666FB4"/>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uiPriority w:val="10"/>
    <w:qFormat/>
    <w:rsid w:val="00666FB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666FB4"/>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uiPriority w:val="11"/>
    <w:qFormat/>
    <w:rsid w:val="00666FB4"/>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666FB4"/>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666FB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666FB4"/>
  </w:style>
  <w:style w:type="paragraph" w:styleId="Tekstpodstawowy3">
    <w:name w:val="Body Text 3"/>
    <w:basedOn w:val="Normalny"/>
    <w:link w:val="Tekstpodstawowy3Znak"/>
    <w:rsid w:val="00666FB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666FB4"/>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rsid w:val="00666FB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666FB4"/>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666FB4"/>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666FB4"/>
    <w:rPr>
      <w:rFonts w:ascii="Georgia" w:hAnsi="Georgia" w:cs="Georgia"/>
      <w:b/>
      <w:bCs/>
      <w:sz w:val="24"/>
      <w:szCs w:val="24"/>
      <w:lang w:eastAsia="pl-PL"/>
    </w:rPr>
  </w:style>
  <w:style w:type="paragraph" w:styleId="Bezodstpw">
    <w:name w:val="No Spacing"/>
    <w:qFormat/>
    <w:rsid w:val="00666FB4"/>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666FB4"/>
    <w:pPr>
      <w:suppressLineNumbers/>
    </w:pPr>
    <w:rPr>
      <w:bCs w:val="0"/>
      <w:iCs w:val="0"/>
    </w:rPr>
  </w:style>
  <w:style w:type="paragraph" w:styleId="Tekstpodstawowywcity3">
    <w:name w:val="Body Text Indent 3"/>
    <w:basedOn w:val="Normalny"/>
    <w:link w:val="Tekstpodstawowywcity3Znak"/>
    <w:rsid w:val="00666FB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666FB4"/>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666FB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666FB4"/>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666FB4"/>
    <w:rPr>
      <w:rFonts w:ascii="Georgia" w:hAnsi="Georgia" w:cs="Georgia"/>
      <w:b/>
      <w:bCs/>
      <w:i/>
      <w:iCs/>
      <w:sz w:val="24"/>
      <w:szCs w:val="24"/>
      <w:lang w:eastAsia="pl-PL"/>
    </w:rPr>
  </w:style>
  <w:style w:type="character" w:customStyle="1" w:styleId="A7">
    <w:name w:val="A7"/>
    <w:rsid w:val="00666FB4"/>
    <w:rPr>
      <w:rFonts w:cs="Ubuntu"/>
      <w:color w:val="000000"/>
      <w:sz w:val="18"/>
      <w:szCs w:val="18"/>
    </w:rPr>
  </w:style>
  <w:style w:type="paragraph" w:customStyle="1" w:styleId="xl28">
    <w:name w:val="xl28"/>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666FB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666FB4"/>
    <w:pPr>
      <w:suppressAutoHyphens w:val="0"/>
      <w:spacing w:line="240" w:lineRule="auto"/>
      <w:textAlignment w:val="auto"/>
    </w:pPr>
    <w:rPr>
      <w:rFonts w:ascii="Arial" w:hAnsi="Arial" w:cs="Arial"/>
      <w:kern w:val="0"/>
      <w:lang w:eastAsia="pl-PL"/>
    </w:rPr>
  </w:style>
  <w:style w:type="paragraph" w:customStyle="1" w:styleId="Domylnie">
    <w:name w:val="Domyślnie"/>
    <w:rsid w:val="00666FB4"/>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qFormat/>
    <w:rsid w:val="00666FB4"/>
    <w:pPr>
      <w:suppressAutoHyphens w:val="0"/>
    </w:pPr>
    <w:rPr>
      <w:rFonts w:cs="Calibri"/>
      <w:color w:val="00000A"/>
      <w:sz w:val="22"/>
      <w:szCs w:val="22"/>
    </w:rPr>
  </w:style>
  <w:style w:type="character" w:customStyle="1" w:styleId="WW8Num3z1">
    <w:name w:val="WW8Num3z1"/>
    <w:rsid w:val="00666FB4"/>
  </w:style>
  <w:style w:type="character" w:customStyle="1" w:styleId="WW8Num3z2">
    <w:name w:val="WW8Num3z2"/>
    <w:rsid w:val="00666FB4"/>
  </w:style>
  <w:style w:type="character" w:customStyle="1" w:styleId="WW8Num3z3">
    <w:name w:val="WW8Num3z3"/>
    <w:rsid w:val="00666FB4"/>
  </w:style>
  <w:style w:type="character" w:customStyle="1" w:styleId="WW8Num5z0">
    <w:name w:val="WW8Num5z0"/>
    <w:rsid w:val="00666FB4"/>
    <w:rPr>
      <w:rFonts w:ascii="Symbol" w:hAnsi="Symbol" w:cs="OpenSymbol"/>
    </w:rPr>
  </w:style>
  <w:style w:type="character" w:customStyle="1" w:styleId="WW8Num6z0">
    <w:name w:val="WW8Num6z0"/>
    <w:rsid w:val="00666FB4"/>
    <w:rPr>
      <w:b/>
      <w:sz w:val="20"/>
      <w:szCs w:val="20"/>
    </w:rPr>
  </w:style>
  <w:style w:type="character" w:customStyle="1" w:styleId="WW8Num7z0">
    <w:name w:val="WW8Num7z0"/>
    <w:rsid w:val="00666FB4"/>
    <w:rPr>
      <w:rFonts w:ascii="Symbol" w:hAnsi="Symbol" w:cs="OpenSymbol"/>
    </w:rPr>
  </w:style>
  <w:style w:type="character" w:customStyle="1" w:styleId="WW8Num2z2">
    <w:name w:val="WW8Num2z2"/>
    <w:rsid w:val="00666FB4"/>
    <w:rPr>
      <w:rFonts w:ascii="Wingdings" w:hAnsi="Wingdings"/>
    </w:rPr>
  </w:style>
  <w:style w:type="character" w:customStyle="1" w:styleId="WW8Num2z3">
    <w:name w:val="WW8Num2z3"/>
    <w:rsid w:val="00666FB4"/>
    <w:rPr>
      <w:rFonts w:ascii="Symbol" w:hAnsi="Symbol"/>
    </w:rPr>
  </w:style>
  <w:style w:type="character" w:customStyle="1" w:styleId="WW8Num5z1">
    <w:name w:val="WW8Num5z1"/>
    <w:rsid w:val="00666FB4"/>
    <w:rPr>
      <w:rFonts w:ascii="OpenSymbol" w:hAnsi="OpenSymbol" w:cs="OpenSymbol"/>
    </w:rPr>
  </w:style>
  <w:style w:type="character" w:customStyle="1" w:styleId="WW8Num6z1">
    <w:name w:val="WW8Num6z1"/>
    <w:rsid w:val="00666FB4"/>
    <w:rPr>
      <w:b/>
    </w:rPr>
  </w:style>
  <w:style w:type="character" w:customStyle="1" w:styleId="WW8Num8z0">
    <w:name w:val="WW8Num8z0"/>
    <w:rsid w:val="00666FB4"/>
    <w:rPr>
      <w:b/>
    </w:rPr>
  </w:style>
  <w:style w:type="character" w:customStyle="1" w:styleId="ListLabel1">
    <w:name w:val="ListLabel 1"/>
    <w:qFormat/>
    <w:rsid w:val="00666FB4"/>
    <w:rPr>
      <w:b/>
      <w:sz w:val="20"/>
      <w:szCs w:val="20"/>
    </w:rPr>
  </w:style>
  <w:style w:type="character" w:customStyle="1" w:styleId="ListLabel2">
    <w:name w:val="ListLabel 2"/>
    <w:qFormat/>
    <w:rsid w:val="00666FB4"/>
    <w:rPr>
      <w:rFonts w:eastAsia="Times New Roman" w:cs="Times New Roman"/>
    </w:rPr>
  </w:style>
  <w:style w:type="character" w:customStyle="1" w:styleId="ListLabel3">
    <w:name w:val="ListLabel 3"/>
    <w:qFormat/>
    <w:rsid w:val="00666FB4"/>
    <w:rPr>
      <w:rFonts w:cs="Courier New"/>
    </w:rPr>
  </w:style>
  <w:style w:type="character" w:customStyle="1" w:styleId="ListLabel4">
    <w:name w:val="ListLabel 4"/>
    <w:qFormat/>
    <w:rsid w:val="00666FB4"/>
    <w:rPr>
      <w:rFonts w:cs="Wingdings"/>
    </w:rPr>
  </w:style>
  <w:style w:type="character" w:customStyle="1" w:styleId="ListLabel5">
    <w:name w:val="ListLabel 5"/>
    <w:qFormat/>
    <w:rsid w:val="00666FB4"/>
    <w:rPr>
      <w:rFonts w:cs="Symbol"/>
    </w:rPr>
  </w:style>
  <w:style w:type="character" w:customStyle="1" w:styleId="ListLabel6">
    <w:name w:val="ListLabel 6"/>
    <w:qFormat/>
    <w:rsid w:val="00666FB4"/>
    <w:rPr>
      <w:rFonts w:cs="Tahoma"/>
      <w:sz w:val="16"/>
    </w:rPr>
  </w:style>
  <w:style w:type="character" w:customStyle="1" w:styleId="ListLabel7">
    <w:name w:val="ListLabel 7"/>
    <w:qFormat/>
    <w:rsid w:val="00666FB4"/>
    <w:rPr>
      <w:b/>
    </w:rPr>
  </w:style>
  <w:style w:type="character" w:customStyle="1" w:styleId="ListLabel8">
    <w:name w:val="ListLabel 8"/>
    <w:rsid w:val="00666FB4"/>
    <w:rPr>
      <w:rFonts w:eastAsia="OpenSymbol" w:cs="OpenSymbol"/>
    </w:rPr>
  </w:style>
  <w:style w:type="character" w:customStyle="1" w:styleId="Domylnaczcionkaakapitu3">
    <w:name w:val="Domyślna czcionka akapitu3"/>
    <w:rsid w:val="00666FB4"/>
  </w:style>
  <w:style w:type="character" w:customStyle="1" w:styleId="WW8Num1z0">
    <w:name w:val="WW8Num1z0"/>
    <w:rsid w:val="00666FB4"/>
  </w:style>
  <w:style w:type="character" w:customStyle="1" w:styleId="WW8Num1z2">
    <w:name w:val="WW8Num1z2"/>
    <w:rsid w:val="00666FB4"/>
  </w:style>
  <w:style w:type="character" w:customStyle="1" w:styleId="WW8Num4z1">
    <w:name w:val="WW8Num4z1"/>
    <w:rsid w:val="00666FB4"/>
  </w:style>
  <w:style w:type="character" w:customStyle="1" w:styleId="WW8Num4z2">
    <w:name w:val="WW8Num4z2"/>
    <w:rsid w:val="00666FB4"/>
  </w:style>
  <w:style w:type="paragraph" w:customStyle="1" w:styleId="Tekstblokowy2">
    <w:name w:val="Tekst blokowy2"/>
    <w:basedOn w:val="Normalny"/>
    <w:rsid w:val="00666FB4"/>
    <w:pPr>
      <w:spacing w:line="240" w:lineRule="auto"/>
      <w:textAlignment w:val="auto"/>
    </w:pPr>
    <w:rPr>
      <w:rFonts w:ascii="Verdana" w:hAnsi="Verdana"/>
      <w:sz w:val="22"/>
      <w:szCs w:val="20"/>
    </w:rPr>
  </w:style>
  <w:style w:type="paragraph" w:customStyle="1" w:styleId="Domylnie0">
    <w:name w:val="Domy?lnie"/>
    <w:rsid w:val="00666FB4"/>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666FB4"/>
  </w:style>
  <w:style w:type="paragraph" w:customStyle="1" w:styleId="Nagwektabeli0">
    <w:name w:val="Nag?ówek tabeli"/>
    <w:basedOn w:val="Zawartotabeli0"/>
    <w:rsid w:val="00666FB4"/>
  </w:style>
  <w:style w:type="paragraph" w:customStyle="1" w:styleId="NormalTable1">
    <w:name w:val="Normal Table1"/>
    <w:rsid w:val="00666FB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666FB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666FB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666FB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666FB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666FB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666FB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666FB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666FB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666FB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666FB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666FB4"/>
  </w:style>
  <w:style w:type="paragraph" w:customStyle="1" w:styleId="Normalny2">
    <w:name w:val="Normalny2"/>
    <w:rsid w:val="00666FB4"/>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666FB4"/>
    <w:pPr>
      <w:spacing w:after="120"/>
    </w:pPr>
    <w:rPr>
      <w:sz w:val="20"/>
      <w:szCs w:val="20"/>
    </w:rPr>
  </w:style>
  <w:style w:type="paragraph" w:customStyle="1" w:styleId="standard0">
    <w:name w:val="standard"/>
    <w:basedOn w:val="Normalny"/>
    <w:rsid w:val="00666FB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666FB4"/>
    <w:pPr>
      <w:suppressAutoHyphens w:val="0"/>
      <w:spacing w:line="240" w:lineRule="auto"/>
      <w:textAlignment w:val="auto"/>
    </w:pPr>
    <w:rPr>
      <w:kern w:val="0"/>
      <w:szCs w:val="20"/>
      <w:lang w:eastAsia="pl-PL"/>
    </w:rPr>
  </w:style>
  <w:style w:type="character" w:styleId="Hipercze">
    <w:name w:val="Hyperlink"/>
    <w:basedOn w:val="Domylnaczcionkaakapitu2"/>
    <w:rsid w:val="00666FB4"/>
    <w:rPr>
      <w:rFonts w:ascii="Times New Roman" w:hAnsi="Times New Roman" w:cs="Times New Roman"/>
      <w:color w:val="0000FF"/>
      <w:u w:val="single"/>
    </w:rPr>
  </w:style>
  <w:style w:type="paragraph" w:customStyle="1" w:styleId="Akapitzlist4">
    <w:name w:val="Akapit z listą4"/>
    <w:basedOn w:val="Normalny"/>
    <w:qFormat/>
    <w:rsid w:val="00666FB4"/>
    <w:pPr>
      <w:ind w:left="720"/>
    </w:pPr>
  </w:style>
  <w:style w:type="character" w:customStyle="1" w:styleId="domylnaczcionkaakapitu20">
    <w:name w:val="domylnaczcionkaakapitu2"/>
    <w:basedOn w:val="Domylnaczcionkaakapitu"/>
    <w:rsid w:val="00666FB4"/>
  </w:style>
  <w:style w:type="paragraph" w:customStyle="1" w:styleId="Tekstwstpniesformatowany">
    <w:name w:val="Tekst wstępnie sformatowany"/>
    <w:basedOn w:val="Normalny"/>
    <w:rsid w:val="00666FB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666FB4"/>
    <w:rPr>
      <w:rFonts w:ascii="Cambria" w:hAnsi="Cambria" w:cs="Cambria"/>
      <w:kern w:val="1"/>
      <w:sz w:val="32"/>
      <w:szCs w:val="32"/>
      <w:lang w:eastAsia="ar-SA" w:bidi="ar-SA"/>
    </w:rPr>
  </w:style>
  <w:style w:type="character" w:customStyle="1" w:styleId="Heading2Char1">
    <w:name w:val="Heading 2 Char1"/>
    <w:basedOn w:val="Domylnaczcionkaakapitu"/>
    <w:rsid w:val="00666FB4"/>
    <w:rPr>
      <w:rFonts w:ascii="Cambria" w:hAnsi="Cambria" w:cs="Cambria"/>
      <w:kern w:val="1"/>
      <w:sz w:val="28"/>
      <w:szCs w:val="28"/>
      <w:lang w:eastAsia="ar-SA" w:bidi="ar-SA"/>
    </w:rPr>
  </w:style>
  <w:style w:type="character" w:customStyle="1" w:styleId="Heading3Char1">
    <w:name w:val="Heading 3 Char1"/>
    <w:basedOn w:val="Domylnaczcionkaakapitu"/>
    <w:rsid w:val="00666FB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666FB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666FB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666FB4"/>
    <w:rPr>
      <w:rFonts w:ascii="Georgia" w:hAnsi="Georgia" w:cs="Georgia"/>
      <w:b/>
      <w:bCs/>
      <w:i/>
      <w:iCs/>
      <w:kern w:val="1"/>
      <w:lang w:eastAsia="ar-SA" w:bidi="ar-SA"/>
    </w:rPr>
  </w:style>
  <w:style w:type="character" w:customStyle="1" w:styleId="Heading7Char1">
    <w:name w:val="Heading 7 Char1"/>
    <w:basedOn w:val="Domylnaczcionkaakapitu"/>
    <w:rsid w:val="00666FB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666FB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666FB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666FB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666FB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666FB4"/>
    <w:rPr>
      <w:rFonts w:ascii="Georgia" w:hAnsi="Georgia" w:cs="Georgia"/>
      <w:b/>
      <w:bCs/>
      <w:i/>
      <w:iCs/>
      <w:kern w:val="1"/>
      <w:lang w:eastAsia="ar-SA" w:bidi="ar-SA"/>
    </w:rPr>
  </w:style>
  <w:style w:type="character" w:customStyle="1" w:styleId="FooterChar1">
    <w:name w:val="Footer Char1"/>
    <w:aliases w:val="Znak Char1"/>
    <w:basedOn w:val="Domylnaczcionkaakapitu"/>
    <w:rsid w:val="00666FB4"/>
    <w:rPr>
      <w:rFonts w:ascii="Georgia" w:hAnsi="Georgia" w:cs="Georgia"/>
      <w:kern w:val="1"/>
      <w:sz w:val="24"/>
      <w:szCs w:val="24"/>
      <w:lang w:eastAsia="ar-SA" w:bidi="ar-SA"/>
    </w:rPr>
  </w:style>
  <w:style w:type="character" w:customStyle="1" w:styleId="BodyText2Char1">
    <w:name w:val="Body Text 2 Char1"/>
    <w:basedOn w:val="Domylnaczcionkaakapitu"/>
    <w:rsid w:val="00666FB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666FB4"/>
    <w:rPr>
      <w:rFonts w:ascii="Courier New" w:hAnsi="Courier New" w:cs="Courier New"/>
      <w:sz w:val="20"/>
      <w:szCs w:val="20"/>
      <w:lang w:eastAsia="pl-PL"/>
    </w:rPr>
  </w:style>
  <w:style w:type="character" w:customStyle="1" w:styleId="SubtitleChar1">
    <w:name w:val="Subtitle Char1"/>
    <w:basedOn w:val="Domylnaczcionkaakapitu"/>
    <w:rsid w:val="00666FB4"/>
    <w:rPr>
      <w:rFonts w:ascii="Times New Roman" w:hAnsi="Times New Roman" w:cs="Times New Roman"/>
      <w:sz w:val="20"/>
      <w:szCs w:val="20"/>
      <w:lang w:eastAsia="ar-SA" w:bidi="ar-SA"/>
    </w:rPr>
  </w:style>
  <w:style w:type="character" w:customStyle="1" w:styleId="TitleChar1">
    <w:name w:val="Title Char1"/>
    <w:basedOn w:val="Domylnaczcionkaakapitu"/>
    <w:rsid w:val="00666FB4"/>
    <w:rPr>
      <w:rFonts w:ascii="Arial" w:hAnsi="Arial" w:cs="Arial"/>
      <w:b/>
      <w:bCs/>
      <w:sz w:val="20"/>
      <w:szCs w:val="20"/>
      <w:lang w:eastAsia="ar-SA" w:bidi="ar-SA"/>
    </w:rPr>
  </w:style>
  <w:style w:type="character" w:customStyle="1" w:styleId="BodyText3Char">
    <w:name w:val="Body Text 3 Char"/>
    <w:basedOn w:val="Domylnaczcionkaakapitu"/>
    <w:rsid w:val="00666FB4"/>
    <w:rPr>
      <w:rFonts w:ascii="Times New Roman" w:hAnsi="Times New Roman" w:cs="Times New Roman"/>
      <w:sz w:val="16"/>
      <w:szCs w:val="16"/>
      <w:lang w:eastAsia="zh-CN"/>
    </w:rPr>
  </w:style>
  <w:style w:type="paragraph" w:customStyle="1" w:styleId="Bezodstpw2">
    <w:name w:val="Bez odstępów2"/>
    <w:qFormat/>
    <w:rsid w:val="00666FB4"/>
    <w:pPr>
      <w:spacing w:after="0" w:line="240" w:lineRule="auto"/>
    </w:pPr>
    <w:rPr>
      <w:rFonts w:ascii="Arial" w:eastAsia="Times New Roman" w:hAnsi="Arial" w:cs="Arial"/>
      <w:kern w:val="0"/>
      <w14:ligatures w14:val="none"/>
    </w:rPr>
  </w:style>
  <w:style w:type="paragraph" w:customStyle="1" w:styleId="Akapitzlist5">
    <w:name w:val="Akapit z listą5"/>
    <w:basedOn w:val="Normalny"/>
    <w:uiPriority w:val="99"/>
    <w:qFormat/>
    <w:rsid w:val="00666FB4"/>
    <w:pPr>
      <w:ind w:left="720"/>
    </w:pPr>
  </w:style>
  <w:style w:type="character" w:customStyle="1" w:styleId="BodyTextIndent3Char">
    <w:name w:val="Body Text Indent 3 Char"/>
    <w:basedOn w:val="Domylnaczcionkaakapitu"/>
    <w:rsid w:val="00666FB4"/>
    <w:rPr>
      <w:rFonts w:ascii="Georgia" w:hAnsi="Georgia" w:cs="Georgia"/>
      <w:i/>
      <w:iCs/>
      <w:sz w:val="16"/>
      <w:szCs w:val="16"/>
      <w:lang w:eastAsia="pl-PL"/>
    </w:rPr>
  </w:style>
  <w:style w:type="paragraph" w:customStyle="1" w:styleId="ListParagraph1">
    <w:name w:val="List Paragraph1"/>
    <w:basedOn w:val="Normalny"/>
    <w:rsid w:val="00666FB4"/>
    <w:pPr>
      <w:ind w:left="720"/>
    </w:pPr>
  </w:style>
  <w:style w:type="paragraph" w:customStyle="1" w:styleId="Tretekstu">
    <w:name w:val="Treść tekstu"/>
    <w:basedOn w:val="Domylnie"/>
    <w:rsid w:val="00666FB4"/>
    <w:pPr>
      <w:widowControl/>
      <w:spacing w:after="120"/>
    </w:pPr>
    <w:rPr>
      <w:rFonts w:ascii="Verdana" w:hAnsi="Verdana" w:cs="Verdana"/>
      <w:lang w:val="pl-PL" w:eastAsia="pl-PL"/>
    </w:rPr>
  </w:style>
  <w:style w:type="paragraph" w:styleId="Lista">
    <w:name w:val="List"/>
    <w:basedOn w:val="Tretekstu"/>
    <w:rsid w:val="00666FB4"/>
    <w:rPr>
      <w:rFonts w:cs="Mangal"/>
    </w:rPr>
  </w:style>
  <w:style w:type="paragraph" w:styleId="Podpis">
    <w:name w:val="Signature"/>
    <w:basedOn w:val="Domylnie"/>
    <w:link w:val="PodpisZnak"/>
    <w:rsid w:val="00666FB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666FB4"/>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666FB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666FB4"/>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666FB4"/>
    <w:rPr>
      <w:rFonts w:ascii="Calibri" w:hAnsi="Calibri" w:cs="Calibri"/>
      <w:kern w:val="1"/>
      <w:sz w:val="21"/>
      <w:szCs w:val="21"/>
      <w:lang w:val="pl-PL" w:eastAsia="pl-PL" w:bidi="ar-SA"/>
    </w:rPr>
  </w:style>
  <w:style w:type="paragraph" w:styleId="Legenda">
    <w:name w:val="caption"/>
    <w:basedOn w:val="Normalny"/>
    <w:qFormat/>
    <w:rsid w:val="00666FB4"/>
    <w:pPr>
      <w:suppressLineNumbers/>
      <w:spacing w:before="120" w:after="120"/>
    </w:pPr>
    <w:rPr>
      <w:i/>
      <w:iCs/>
      <w:lang w:eastAsia="zh-CN"/>
    </w:rPr>
  </w:style>
  <w:style w:type="paragraph" w:customStyle="1" w:styleId="Tekstpodstawowy32">
    <w:name w:val="Tekst podstawowy 32"/>
    <w:basedOn w:val="Normalny"/>
    <w:qFormat/>
    <w:rsid w:val="00666FB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666FB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666FB4"/>
    <w:pPr>
      <w:ind w:left="720"/>
    </w:pPr>
  </w:style>
  <w:style w:type="paragraph" w:customStyle="1" w:styleId="Akapitzlist6">
    <w:name w:val="Akapit z listą6"/>
    <w:basedOn w:val="Normalny"/>
    <w:rsid w:val="00666FB4"/>
    <w:pPr>
      <w:ind w:left="720"/>
    </w:pPr>
  </w:style>
  <w:style w:type="character" w:styleId="UyteHipercze">
    <w:name w:val="FollowedHyperlink"/>
    <w:basedOn w:val="Domylnaczcionkaakapitu"/>
    <w:rsid w:val="00666FB4"/>
    <w:rPr>
      <w:color w:val="800080"/>
      <w:u w:val="single"/>
    </w:rPr>
  </w:style>
  <w:style w:type="character" w:styleId="Numerwiersza">
    <w:name w:val="line number"/>
    <w:basedOn w:val="Domylnaczcionkaakapitu"/>
    <w:rsid w:val="00666FB4"/>
    <w:rPr>
      <w:rFonts w:ascii="Times New Roman" w:hAnsi="Times New Roman" w:cs="Times New Roman"/>
    </w:rPr>
  </w:style>
  <w:style w:type="paragraph" w:styleId="Indeks1">
    <w:name w:val="index 1"/>
    <w:basedOn w:val="Normalny"/>
    <w:next w:val="Normalny"/>
    <w:autoRedefine/>
    <w:semiHidden/>
    <w:rsid w:val="00666FB4"/>
    <w:pPr>
      <w:spacing w:line="240" w:lineRule="auto"/>
      <w:ind w:left="240" w:hanging="240"/>
      <w:textAlignment w:val="auto"/>
    </w:pPr>
    <w:rPr>
      <w:kern w:val="0"/>
    </w:rPr>
  </w:style>
  <w:style w:type="paragraph" w:styleId="Nagwekindeksu">
    <w:name w:val="index heading"/>
    <w:basedOn w:val="Normalny"/>
    <w:next w:val="Indeks1"/>
    <w:semiHidden/>
    <w:rsid w:val="00666FB4"/>
    <w:pPr>
      <w:spacing w:before="240" w:after="120" w:line="240" w:lineRule="auto"/>
      <w:jc w:val="center"/>
      <w:textAlignment w:val="auto"/>
    </w:pPr>
    <w:rPr>
      <w:b/>
      <w:bCs/>
      <w:kern w:val="0"/>
    </w:rPr>
  </w:style>
  <w:style w:type="paragraph" w:styleId="Indeks2">
    <w:name w:val="index 2"/>
    <w:basedOn w:val="Normalny"/>
    <w:next w:val="Normalny"/>
    <w:autoRedefine/>
    <w:semiHidden/>
    <w:rsid w:val="00666FB4"/>
    <w:pPr>
      <w:spacing w:line="240" w:lineRule="auto"/>
      <w:ind w:left="480" w:hanging="240"/>
      <w:textAlignment w:val="auto"/>
    </w:pPr>
    <w:rPr>
      <w:kern w:val="0"/>
    </w:rPr>
  </w:style>
  <w:style w:type="paragraph" w:styleId="Indeks3">
    <w:name w:val="index 3"/>
    <w:basedOn w:val="Normalny"/>
    <w:next w:val="Normalny"/>
    <w:autoRedefine/>
    <w:semiHidden/>
    <w:rsid w:val="00666FB4"/>
    <w:pPr>
      <w:spacing w:line="240" w:lineRule="auto"/>
      <w:ind w:left="720" w:hanging="240"/>
      <w:textAlignment w:val="auto"/>
    </w:pPr>
    <w:rPr>
      <w:kern w:val="0"/>
    </w:rPr>
  </w:style>
  <w:style w:type="paragraph" w:styleId="Spistreci2">
    <w:name w:val="toc 2"/>
    <w:basedOn w:val="Normalny"/>
    <w:next w:val="Normalny"/>
    <w:autoRedefine/>
    <w:rsid w:val="00666FB4"/>
    <w:pPr>
      <w:spacing w:line="240" w:lineRule="auto"/>
      <w:ind w:left="240"/>
      <w:textAlignment w:val="auto"/>
    </w:pPr>
    <w:rPr>
      <w:kern w:val="0"/>
    </w:rPr>
  </w:style>
  <w:style w:type="paragraph" w:styleId="Spistreci3">
    <w:name w:val="toc 3"/>
    <w:basedOn w:val="Normalny"/>
    <w:next w:val="Normalny"/>
    <w:autoRedefine/>
    <w:rsid w:val="00666FB4"/>
    <w:pPr>
      <w:spacing w:line="240" w:lineRule="auto"/>
      <w:ind w:left="480"/>
      <w:textAlignment w:val="auto"/>
    </w:pPr>
    <w:rPr>
      <w:kern w:val="0"/>
    </w:rPr>
  </w:style>
  <w:style w:type="paragraph" w:styleId="Spistreci5">
    <w:name w:val="toc 5"/>
    <w:basedOn w:val="Normalny"/>
    <w:next w:val="Normalny"/>
    <w:autoRedefine/>
    <w:rsid w:val="00666FB4"/>
    <w:pPr>
      <w:spacing w:line="240" w:lineRule="auto"/>
      <w:ind w:left="960"/>
      <w:textAlignment w:val="auto"/>
    </w:pPr>
    <w:rPr>
      <w:kern w:val="0"/>
    </w:rPr>
  </w:style>
  <w:style w:type="paragraph" w:styleId="Spistreci6">
    <w:name w:val="toc 6"/>
    <w:basedOn w:val="Normalny"/>
    <w:next w:val="Normalny"/>
    <w:autoRedefine/>
    <w:rsid w:val="00666FB4"/>
    <w:pPr>
      <w:spacing w:line="240" w:lineRule="auto"/>
      <w:ind w:left="1200"/>
      <w:textAlignment w:val="auto"/>
    </w:pPr>
    <w:rPr>
      <w:kern w:val="0"/>
    </w:rPr>
  </w:style>
  <w:style w:type="paragraph" w:styleId="Spistreci7">
    <w:name w:val="toc 7"/>
    <w:basedOn w:val="Normalny"/>
    <w:next w:val="Normalny"/>
    <w:autoRedefine/>
    <w:rsid w:val="00666FB4"/>
    <w:pPr>
      <w:spacing w:line="240" w:lineRule="auto"/>
      <w:ind w:left="1440"/>
      <w:textAlignment w:val="auto"/>
    </w:pPr>
    <w:rPr>
      <w:kern w:val="0"/>
    </w:rPr>
  </w:style>
  <w:style w:type="paragraph" w:styleId="Spistreci9">
    <w:name w:val="toc 9"/>
    <w:basedOn w:val="Normalny"/>
    <w:next w:val="Normalny"/>
    <w:autoRedefine/>
    <w:rsid w:val="00666FB4"/>
    <w:pPr>
      <w:spacing w:line="240" w:lineRule="auto"/>
      <w:ind w:left="1920"/>
      <w:textAlignment w:val="auto"/>
    </w:pPr>
    <w:rPr>
      <w:kern w:val="0"/>
    </w:rPr>
  </w:style>
  <w:style w:type="character" w:customStyle="1" w:styleId="BodyTextIndent2Char">
    <w:name w:val="Body Text Indent 2 Char"/>
    <w:basedOn w:val="Domylnaczcionkaakapitu"/>
    <w:rsid w:val="00666FB4"/>
    <w:rPr>
      <w:rFonts w:ascii="Times New Roman" w:hAnsi="Times New Roman" w:cs="Times New Roman"/>
      <w:sz w:val="24"/>
      <w:szCs w:val="24"/>
      <w:lang w:eastAsia="ar-SA" w:bidi="ar-SA"/>
    </w:rPr>
  </w:style>
  <w:style w:type="paragraph" w:customStyle="1" w:styleId="Heading11">
    <w:name w:val="Heading 11"/>
    <w:basedOn w:val="Standard"/>
    <w:next w:val="Standard"/>
    <w:rsid w:val="00666FB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666FB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666FB4"/>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666FB4"/>
    <w:pPr>
      <w:numPr>
        <w:numId w:val="4"/>
      </w:numPr>
    </w:pPr>
  </w:style>
  <w:style w:type="paragraph" w:customStyle="1" w:styleId="Nagwek11">
    <w:name w:val="Nagłówek 11"/>
    <w:basedOn w:val="Standard"/>
    <w:next w:val="Standard"/>
    <w:rsid w:val="00666FB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666FB4"/>
    <w:pPr>
      <w:numPr>
        <w:numId w:val="5"/>
      </w:numPr>
    </w:pPr>
  </w:style>
  <w:style w:type="paragraph" w:customStyle="1" w:styleId="Nagwek10">
    <w:name w:val="Nagłówek 10"/>
    <w:basedOn w:val="Nagwek"/>
    <w:next w:val="Tekstpodstawowy"/>
    <w:rsid w:val="00666FB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666FB4"/>
    <w:pPr>
      <w:numPr>
        <w:numId w:val="6"/>
      </w:numPr>
    </w:pPr>
  </w:style>
  <w:style w:type="numbering" w:customStyle="1" w:styleId="WW8Num2">
    <w:name w:val="WW8Num2"/>
    <w:basedOn w:val="Bezlisty"/>
    <w:rsid w:val="00666FB4"/>
    <w:pPr>
      <w:numPr>
        <w:numId w:val="7"/>
      </w:numPr>
    </w:pPr>
  </w:style>
  <w:style w:type="paragraph" w:styleId="Tekstprzypisudolnego">
    <w:name w:val="footnote text"/>
    <w:aliases w:val="Podrozdział,Tekst przypisu Znak"/>
    <w:basedOn w:val="Normalny"/>
    <w:link w:val="TekstprzypisudolnegoZnak"/>
    <w:uiPriority w:val="99"/>
    <w:unhideWhenUsed/>
    <w:rsid w:val="00666FB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666FB4"/>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nhideWhenUsed/>
    <w:rsid w:val="00666FB4"/>
    <w:rPr>
      <w:vertAlign w:val="superscript"/>
    </w:rPr>
  </w:style>
  <w:style w:type="character" w:customStyle="1" w:styleId="TekstdymkaZnak1">
    <w:name w:val="Tekst dymka Znak1"/>
    <w:basedOn w:val="Domylnaczcionkaakapitu"/>
    <w:uiPriority w:val="99"/>
    <w:rsid w:val="00666FB4"/>
    <w:rPr>
      <w:rFonts w:ascii="Tahoma" w:eastAsia="Times New Roman" w:hAnsi="Tahoma" w:cs="Tahoma"/>
      <w:kern w:val="1"/>
      <w:sz w:val="16"/>
      <w:szCs w:val="16"/>
      <w:lang w:eastAsia="ar-SA"/>
    </w:rPr>
  </w:style>
  <w:style w:type="paragraph" w:customStyle="1" w:styleId="Wcicietrecitekstu">
    <w:name w:val="Wcięcie treści tekstu"/>
    <w:basedOn w:val="Normalny"/>
    <w:rsid w:val="00666FB4"/>
    <w:pPr>
      <w:spacing w:after="120" w:line="276" w:lineRule="auto"/>
      <w:ind w:left="283"/>
    </w:pPr>
    <w:rPr>
      <w:rFonts w:ascii="Georgia" w:hAnsi="Georgia" w:cs="Georgia"/>
      <w:b/>
      <w:bCs/>
      <w:i/>
      <w:iCs/>
      <w:kern w:val="0"/>
      <w:sz w:val="22"/>
      <w:szCs w:val="22"/>
    </w:rPr>
  </w:style>
  <w:style w:type="paragraph" w:customStyle="1" w:styleId="Standarduser">
    <w:name w:val="Standard (user)"/>
    <w:rsid w:val="00666FB4"/>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666FB4"/>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666FB4"/>
    <w:pPr>
      <w:spacing w:line="240" w:lineRule="auto"/>
      <w:ind w:left="720"/>
      <w:textAlignment w:val="auto"/>
    </w:pPr>
    <w:rPr>
      <w:kern w:val="0"/>
    </w:rPr>
  </w:style>
  <w:style w:type="paragraph" w:customStyle="1" w:styleId="Nagwek30">
    <w:name w:val="Nagłówek3"/>
    <w:basedOn w:val="Standard"/>
    <w:next w:val="Textbody"/>
    <w:rsid w:val="00666FB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666FB4"/>
  </w:style>
  <w:style w:type="character" w:customStyle="1" w:styleId="WW8Num1z4">
    <w:name w:val="WW8Num1z4"/>
    <w:rsid w:val="00666FB4"/>
  </w:style>
  <w:style w:type="character" w:customStyle="1" w:styleId="WW8Num1z5">
    <w:name w:val="WW8Num1z5"/>
    <w:rsid w:val="00666FB4"/>
  </w:style>
  <w:style w:type="character" w:customStyle="1" w:styleId="WW8Num1z6">
    <w:name w:val="WW8Num1z6"/>
    <w:rsid w:val="00666FB4"/>
  </w:style>
  <w:style w:type="character" w:customStyle="1" w:styleId="WW8Num1z7">
    <w:name w:val="WW8Num1z7"/>
    <w:rsid w:val="00666FB4"/>
  </w:style>
  <w:style w:type="character" w:customStyle="1" w:styleId="WW8Num1z8">
    <w:name w:val="WW8Num1z8"/>
    <w:rsid w:val="00666FB4"/>
  </w:style>
  <w:style w:type="character" w:customStyle="1" w:styleId="WW8Num3z4">
    <w:name w:val="WW8Num3z4"/>
    <w:rsid w:val="00666FB4"/>
  </w:style>
  <w:style w:type="character" w:customStyle="1" w:styleId="WW8Num3z5">
    <w:name w:val="WW8Num3z5"/>
    <w:rsid w:val="00666FB4"/>
  </w:style>
  <w:style w:type="character" w:customStyle="1" w:styleId="WW8Num3z6">
    <w:name w:val="WW8Num3z6"/>
    <w:rsid w:val="00666FB4"/>
  </w:style>
  <w:style w:type="character" w:customStyle="1" w:styleId="WW8Num3z7">
    <w:name w:val="WW8Num3z7"/>
    <w:rsid w:val="00666FB4"/>
  </w:style>
  <w:style w:type="character" w:customStyle="1" w:styleId="WW8Num3z8">
    <w:name w:val="WW8Num3z8"/>
    <w:rsid w:val="00666FB4"/>
  </w:style>
  <w:style w:type="character" w:customStyle="1" w:styleId="WW8Num5z2">
    <w:name w:val="WW8Num5z2"/>
    <w:rsid w:val="00666FB4"/>
  </w:style>
  <w:style w:type="character" w:customStyle="1" w:styleId="WW8Num5z3">
    <w:name w:val="WW8Num5z3"/>
    <w:rsid w:val="00666FB4"/>
  </w:style>
  <w:style w:type="character" w:customStyle="1" w:styleId="WW8Num5z4">
    <w:name w:val="WW8Num5z4"/>
    <w:rsid w:val="00666FB4"/>
  </w:style>
  <w:style w:type="character" w:customStyle="1" w:styleId="WW8Num5z5">
    <w:name w:val="WW8Num5z5"/>
    <w:rsid w:val="00666FB4"/>
  </w:style>
  <w:style w:type="character" w:customStyle="1" w:styleId="WW8Num5z6">
    <w:name w:val="WW8Num5z6"/>
    <w:rsid w:val="00666FB4"/>
  </w:style>
  <w:style w:type="character" w:customStyle="1" w:styleId="WW8Num5z7">
    <w:name w:val="WW8Num5z7"/>
    <w:rsid w:val="00666FB4"/>
  </w:style>
  <w:style w:type="character" w:customStyle="1" w:styleId="WW8Num5z8">
    <w:name w:val="WW8Num5z8"/>
    <w:rsid w:val="00666FB4"/>
  </w:style>
  <w:style w:type="character" w:customStyle="1" w:styleId="WW8Num6z2">
    <w:name w:val="WW8Num6z2"/>
    <w:rsid w:val="00666FB4"/>
  </w:style>
  <w:style w:type="character" w:customStyle="1" w:styleId="WW8Num6z3">
    <w:name w:val="WW8Num6z3"/>
    <w:rsid w:val="00666FB4"/>
  </w:style>
  <w:style w:type="character" w:customStyle="1" w:styleId="WW8Num6z4">
    <w:name w:val="WW8Num6z4"/>
    <w:rsid w:val="00666FB4"/>
  </w:style>
  <w:style w:type="character" w:customStyle="1" w:styleId="WW8Num6z5">
    <w:name w:val="WW8Num6z5"/>
    <w:rsid w:val="00666FB4"/>
  </w:style>
  <w:style w:type="character" w:customStyle="1" w:styleId="WW8Num6z6">
    <w:name w:val="WW8Num6z6"/>
    <w:rsid w:val="00666FB4"/>
  </w:style>
  <w:style w:type="character" w:customStyle="1" w:styleId="WW8Num6z7">
    <w:name w:val="WW8Num6z7"/>
    <w:rsid w:val="00666FB4"/>
  </w:style>
  <w:style w:type="character" w:customStyle="1" w:styleId="WW8Num6z8">
    <w:name w:val="WW8Num6z8"/>
    <w:rsid w:val="00666FB4"/>
  </w:style>
  <w:style w:type="character" w:customStyle="1" w:styleId="WW8Num7z1">
    <w:name w:val="WW8Num7z1"/>
    <w:rsid w:val="00666FB4"/>
    <w:rPr>
      <w:rFonts w:ascii="Courier New" w:hAnsi="Courier New" w:cs="Courier New"/>
    </w:rPr>
  </w:style>
  <w:style w:type="character" w:customStyle="1" w:styleId="WW8Num7z2">
    <w:name w:val="WW8Num7z2"/>
    <w:rsid w:val="00666FB4"/>
    <w:rPr>
      <w:rFonts w:ascii="Wingdings" w:hAnsi="Wingdings" w:cs="Wingdings"/>
    </w:rPr>
  </w:style>
  <w:style w:type="character" w:customStyle="1" w:styleId="WW8Num8z1">
    <w:name w:val="WW8Num8z1"/>
    <w:rsid w:val="00666FB4"/>
    <w:rPr>
      <w:rFonts w:ascii="Courier New" w:hAnsi="Courier New" w:cs="Courier New"/>
    </w:rPr>
  </w:style>
  <w:style w:type="character" w:customStyle="1" w:styleId="WW8Num8z2">
    <w:name w:val="WW8Num8z2"/>
    <w:rsid w:val="00666FB4"/>
    <w:rPr>
      <w:rFonts w:ascii="Wingdings" w:hAnsi="Wingdings" w:cs="Wingdings"/>
    </w:rPr>
  </w:style>
  <w:style w:type="character" w:customStyle="1" w:styleId="WW8Num9z0">
    <w:name w:val="WW8Num9z0"/>
    <w:rsid w:val="00666FB4"/>
    <w:rPr>
      <w:rFonts w:ascii="Calibri" w:eastAsia="Calibri" w:hAnsi="Calibri" w:cs="Times New Roman"/>
    </w:rPr>
  </w:style>
  <w:style w:type="character" w:customStyle="1" w:styleId="WW8Num9z1">
    <w:name w:val="WW8Num9z1"/>
    <w:rsid w:val="00666FB4"/>
    <w:rPr>
      <w:rFonts w:ascii="Calibri" w:hAnsi="Calibri" w:cs="Calibri"/>
      <w:sz w:val="22"/>
      <w:szCs w:val="22"/>
    </w:rPr>
  </w:style>
  <w:style w:type="character" w:customStyle="1" w:styleId="WW8Num9z2">
    <w:name w:val="WW8Num9z2"/>
    <w:rsid w:val="00666FB4"/>
  </w:style>
  <w:style w:type="character" w:customStyle="1" w:styleId="WW8Num9z3">
    <w:name w:val="WW8Num9z3"/>
    <w:rsid w:val="00666FB4"/>
  </w:style>
  <w:style w:type="character" w:customStyle="1" w:styleId="WW8Num9z4">
    <w:name w:val="WW8Num9z4"/>
    <w:rsid w:val="00666FB4"/>
  </w:style>
  <w:style w:type="character" w:customStyle="1" w:styleId="WW8Num9z5">
    <w:name w:val="WW8Num9z5"/>
    <w:rsid w:val="00666FB4"/>
  </w:style>
  <w:style w:type="character" w:customStyle="1" w:styleId="WW8Num9z6">
    <w:name w:val="WW8Num9z6"/>
    <w:rsid w:val="00666FB4"/>
  </w:style>
  <w:style w:type="character" w:customStyle="1" w:styleId="WW8Num9z7">
    <w:name w:val="WW8Num9z7"/>
    <w:rsid w:val="00666FB4"/>
  </w:style>
  <w:style w:type="character" w:customStyle="1" w:styleId="WW8Num9z8">
    <w:name w:val="WW8Num9z8"/>
    <w:rsid w:val="00666FB4"/>
  </w:style>
  <w:style w:type="character" w:customStyle="1" w:styleId="WW8Num10z0">
    <w:name w:val="WW8Num10z0"/>
    <w:rsid w:val="00666FB4"/>
  </w:style>
  <w:style w:type="character" w:customStyle="1" w:styleId="WW8Num10z1">
    <w:name w:val="WW8Num10z1"/>
    <w:rsid w:val="00666FB4"/>
  </w:style>
  <w:style w:type="character" w:customStyle="1" w:styleId="WW8Num10z2">
    <w:name w:val="WW8Num10z2"/>
    <w:rsid w:val="00666FB4"/>
  </w:style>
  <w:style w:type="character" w:customStyle="1" w:styleId="WW8Num10z3">
    <w:name w:val="WW8Num10z3"/>
    <w:rsid w:val="00666FB4"/>
  </w:style>
  <w:style w:type="character" w:customStyle="1" w:styleId="WW8Num10z4">
    <w:name w:val="WW8Num10z4"/>
    <w:rsid w:val="00666FB4"/>
  </w:style>
  <w:style w:type="character" w:customStyle="1" w:styleId="WW8Num10z5">
    <w:name w:val="WW8Num10z5"/>
    <w:rsid w:val="00666FB4"/>
  </w:style>
  <w:style w:type="character" w:customStyle="1" w:styleId="WW8Num10z6">
    <w:name w:val="WW8Num10z6"/>
    <w:rsid w:val="00666FB4"/>
  </w:style>
  <w:style w:type="character" w:customStyle="1" w:styleId="WW8Num10z7">
    <w:name w:val="WW8Num10z7"/>
    <w:rsid w:val="00666FB4"/>
  </w:style>
  <w:style w:type="character" w:customStyle="1" w:styleId="WW8Num10z8">
    <w:name w:val="WW8Num10z8"/>
    <w:rsid w:val="00666FB4"/>
  </w:style>
  <w:style w:type="character" w:customStyle="1" w:styleId="WW8Num11z0">
    <w:name w:val="WW8Num11z0"/>
    <w:rsid w:val="00666FB4"/>
  </w:style>
  <w:style w:type="character" w:customStyle="1" w:styleId="WW8Num11z1">
    <w:name w:val="WW8Num11z1"/>
    <w:rsid w:val="00666FB4"/>
  </w:style>
  <w:style w:type="character" w:customStyle="1" w:styleId="WW8Num11z2">
    <w:name w:val="WW8Num11z2"/>
    <w:rsid w:val="00666FB4"/>
  </w:style>
  <w:style w:type="character" w:customStyle="1" w:styleId="WW8Num11z3">
    <w:name w:val="WW8Num11z3"/>
    <w:rsid w:val="00666FB4"/>
  </w:style>
  <w:style w:type="character" w:customStyle="1" w:styleId="WW8Num11z4">
    <w:name w:val="WW8Num11z4"/>
    <w:rsid w:val="00666FB4"/>
  </w:style>
  <w:style w:type="character" w:customStyle="1" w:styleId="WW8Num11z5">
    <w:name w:val="WW8Num11z5"/>
    <w:rsid w:val="00666FB4"/>
  </w:style>
  <w:style w:type="character" w:customStyle="1" w:styleId="WW8Num11z6">
    <w:name w:val="WW8Num11z6"/>
    <w:rsid w:val="00666FB4"/>
  </w:style>
  <w:style w:type="character" w:customStyle="1" w:styleId="WW8Num11z7">
    <w:name w:val="WW8Num11z7"/>
    <w:rsid w:val="00666FB4"/>
  </w:style>
  <w:style w:type="character" w:customStyle="1" w:styleId="WW8Num11z8">
    <w:name w:val="WW8Num11z8"/>
    <w:rsid w:val="00666FB4"/>
  </w:style>
  <w:style w:type="character" w:customStyle="1" w:styleId="WW8Num12z0">
    <w:name w:val="WW8Num12z0"/>
    <w:rsid w:val="00666FB4"/>
  </w:style>
  <w:style w:type="character" w:customStyle="1" w:styleId="WW8Num12z1">
    <w:name w:val="WW8Num12z1"/>
    <w:rsid w:val="00666FB4"/>
  </w:style>
  <w:style w:type="character" w:customStyle="1" w:styleId="WW8Num12z2">
    <w:name w:val="WW8Num12z2"/>
    <w:rsid w:val="00666FB4"/>
  </w:style>
  <w:style w:type="character" w:customStyle="1" w:styleId="WW8Num12z3">
    <w:name w:val="WW8Num12z3"/>
    <w:rsid w:val="00666FB4"/>
  </w:style>
  <w:style w:type="character" w:customStyle="1" w:styleId="WW8Num12z4">
    <w:name w:val="WW8Num12z4"/>
    <w:rsid w:val="00666FB4"/>
  </w:style>
  <w:style w:type="character" w:customStyle="1" w:styleId="WW8Num12z5">
    <w:name w:val="WW8Num12z5"/>
    <w:rsid w:val="00666FB4"/>
  </w:style>
  <w:style w:type="character" w:customStyle="1" w:styleId="WW8Num12z6">
    <w:name w:val="WW8Num12z6"/>
    <w:rsid w:val="00666FB4"/>
  </w:style>
  <w:style w:type="character" w:customStyle="1" w:styleId="WW8Num12z7">
    <w:name w:val="WW8Num12z7"/>
    <w:rsid w:val="00666FB4"/>
  </w:style>
  <w:style w:type="character" w:customStyle="1" w:styleId="WW8Num12z8">
    <w:name w:val="WW8Num12z8"/>
    <w:rsid w:val="00666FB4"/>
  </w:style>
  <w:style w:type="character" w:customStyle="1" w:styleId="WW8Num13z0">
    <w:name w:val="WW8Num13z0"/>
    <w:rsid w:val="00666FB4"/>
  </w:style>
  <w:style w:type="character" w:customStyle="1" w:styleId="WW8Num13z1">
    <w:name w:val="WW8Num13z1"/>
    <w:rsid w:val="00666FB4"/>
  </w:style>
  <w:style w:type="character" w:customStyle="1" w:styleId="WW8Num13z2">
    <w:name w:val="WW8Num13z2"/>
    <w:rsid w:val="00666FB4"/>
  </w:style>
  <w:style w:type="character" w:customStyle="1" w:styleId="WW8Num13z3">
    <w:name w:val="WW8Num13z3"/>
    <w:rsid w:val="00666FB4"/>
  </w:style>
  <w:style w:type="character" w:customStyle="1" w:styleId="WW8Num13z4">
    <w:name w:val="WW8Num13z4"/>
    <w:rsid w:val="00666FB4"/>
  </w:style>
  <w:style w:type="character" w:customStyle="1" w:styleId="WW8Num13z5">
    <w:name w:val="WW8Num13z5"/>
    <w:rsid w:val="00666FB4"/>
  </w:style>
  <w:style w:type="character" w:customStyle="1" w:styleId="WW8Num13z6">
    <w:name w:val="WW8Num13z6"/>
    <w:rsid w:val="00666FB4"/>
  </w:style>
  <w:style w:type="character" w:customStyle="1" w:styleId="WW8Num13z7">
    <w:name w:val="WW8Num13z7"/>
    <w:rsid w:val="00666FB4"/>
  </w:style>
  <w:style w:type="character" w:customStyle="1" w:styleId="WW8Num13z8">
    <w:name w:val="WW8Num13z8"/>
    <w:rsid w:val="00666FB4"/>
  </w:style>
  <w:style w:type="character" w:customStyle="1" w:styleId="WW8Num14z0">
    <w:name w:val="WW8Num14z0"/>
    <w:rsid w:val="00666FB4"/>
  </w:style>
  <w:style w:type="character" w:customStyle="1" w:styleId="WW8Num14z1">
    <w:name w:val="WW8Num14z1"/>
    <w:rsid w:val="00666FB4"/>
  </w:style>
  <w:style w:type="character" w:customStyle="1" w:styleId="WW8Num14z2">
    <w:name w:val="WW8Num14z2"/>
    <w:rsid w:val="00666FB4"/>
  </w:style>
  <w:style w:type="character" w:customStyle="1" w:styleId="WW8Num14z3">
    <w:name w:val="WW8Num14z3"/>
    <w:rsid w:val="00666FB4"/>
  </w:style>
  <w:style w:type="character" w:customStyle="1" w:styleId="WW8Num14z4">
    <w:name w:val="WW8Num14z4"/>
    <w:rsid w:val="00666FB4"/>
  </w:style>
  <w:style w:type="character" w:customStyle="1" w:styleId="WW8Num14z5">
    <w:name w:val="WW8Num14z5"/>
    <w:rsid w:val="00666FB4"/>
  </w:style>
  <w:style w:type="character" w:customStyle="1" w:styleId="WW8Num14z6">
    <w:name w:val="WW8Num14z6"/>
    <w:rsid w:val="00666FB4"/>
  </w:style>
  <w:style w:type="character" w:customStyle="1" w:styleId="WW8Num14z7">
    <w:name w:val="WW8Num14z7"/>
    <w:rsid w:val="00666FB4"/>
  </w:style>
  <w:style w:type="character" w:customStyle="1" w:styleId="WW8Num14z8">
    <w:name w:val="WW8Num14z8"/>
    <w:rsid w:val="00666FB4"/>
  </w:style>
  <w:style w:type="character" w:customStyle="1" w:styleId="WW8Num15z0">
    <w:name w:val="WW8Num15z0"/>
    <w:rsid w:val="00666FB4"/>
  </w:style>
  <w:style w:type="character" w:customStyle="1" w:styleId="WW8Num15z1">
    <w:name w:val="WW8Num15z1"/>
    <w:rsid w:val="00666FB4"/>
  </w:style>
  <w:style w:type="character" w:customStyle="1" w:styleId="WW8Num15z2">
    <w:name w:val="WW8Num15z2"/>
    <w:rsid w:val="00666FB4"/>
  </w:style>
  <w:style w:type="character" w:customStyle="1" w:styleId="WW8Num15z3">
    <w:name w:val="WW8Num15z3"/>
    <w:rsid w:val="00666FB4"/>
  </w:style>
  <w:style w:type="character" w:customStyle="1" w:styleId="WW8Num15z4">
    <w:name w:val="WW8Num15z4"/>
    <w:rsid w:val="00666FB4"/>
  </w:style>
  <w:style w:type="character" w:customStyle="1" w:styleId="WW8Num15z5">
    <w:name w:val="WW8Num15z5"/>
    <w:rsid w:val="00666FB4"/>
  </w:style>
  <w:style w:type="character" w:customStyle="1" w:styleId="WW8Num15z6">
    <w:name w:val="WW8Num15z6"/>
    <w:rsid w:val="00666FB4"/>
  </w:style>
  <w:style w:type="character" w:customStyle="1" w:styleId="WW8Num15z7">
    <w:name w:val="WW8Num15z7"/>
    <w:rsid w:val="00666FB4"/>
  </w:style>
  <w:style w:type="character" w:customStyle="1" w:styleId="WW8Num15z8">
    <w:name w:val="WW8Num15z8"/>
    <w:rsid w:val="00666FB4"/>
  </w:style>
  <w:style w:type="character" w:customStyle="1" w:styleId="WW8Num16z0">
    <w:name w:val="WW8Num16z0"/>
    <w:rsid w:val="00666FB4"/>
  </w:style>
  <w:style w:type="character" w:customStyle="1" w:styleId="WW8Num16z1">
    <w:name w:val="WW8Num16z1"/>
    <w:rsid w:val="00666FB4"/>
  </w:style>
  <w:style w:type="character" w:customStyle="1" w:styleId="WW8Num16z2">
    <w:name w:val="WW8Num16z2"/>
    <w:rsid w:val="00666FB4"/>
  </w:style>
  <w:style w:type="character" w:customStyle="1" w:styleId="WW8Num16z3">
    <w:name w:val="WW8Num16z3"/>
    <w:rsid w:val="00666FB4"/>
  </w:style>
  <w:style w:type="character" w:customStyle="1" w:styleId="WW8Num16z4">
    <w:name w:val="WW8Num16z4"/>
    <w:rsid w:val="00666FB4"/>
  </w:style>
  <w:style w:type="character" w:customStyle="1" w:styleId="WW8Num16z5">
    <w:name w:val="WW8Num16z5"/>
    <w:rsid w:val="00666FB4"/>
  </w:style>
  <w:style w:type="character" w:customStyle="1" w:styleId="WW8Num16z6">
    <w:name w:val="WW8Num16z6"/>
    <w:rsid w:val="00666FB4"/>
  </w:style>
  <w:style w:type="character" w:customStyle="1" w:styleId="WW8Num16z7">
    <w:name w:val="WW8Num16z7"/>
    <w:rsid w:val="00666FB4"/>
  </w:style>
  <w:style w:type="character" w:customStyle="1" w:styleId="WW8Num16z8">
    <w:name w:val="WW8Num16z8"/>
    <w:rsid w:val="00666FB4"/>
  </w:style>
  <w:style w:type="character" w:customStyle="1" w:styleId="WW8Num17z0">
    <w:name w:val="WW8Num17z0"/>
    <w:rsid w:val="00666FB4"/>
  </w:style>
  <w:style w:type="character" w:customStyle="1" w:styleId="WW8Num17z1">
    <w:name w:val="WW8Num17z1"/>
    <w:rsid w:val="00666FB4"/>
  </w:style>
  <w:style w:type="character" w:customStyle="1" w:styleId="WW8Num17z2">
    <w:name w:val="WW8Num17z2"/>
    <w:rsid w:val="00666FB4"/>
  </w:style>
  <w:style w:type="character" w:customStyle="1" w:styleId="WW8Num17z3">
    <w:name w:val="WW8Num17z3"/>
    <w:rsid w:val="00666FB4"/>
  </w:style>
  <w:style w:type="character" w:customStyle="1" w:styleId="WW8Num17z4">
    <w:name w:val="WW8Num17z4"/>
    <w:rsid w:val="00666FB4"/>
  </w:style>
  <w:style w:type="character" w:customStyle="1" w:styleId="WW8Num17z5">
    <w:name w:val="WW8Num17z5"/>
    <w:rsid w:val="00666FB4"/>
  </w:style>
  <w:style w:type="character" w:customStyle="1" w:styleId="WW8Num17z6">
    <w:name w:val="WW8Num17z6"/>
    <w:rsid w:val="00666FB4"/>
  </w:style>
  <w:style w:type="character" w:customStyle="1" w:styleId="WW8Num17z7">
    <w:name w:val="WW8Num17z7"/>
    <w:rsid w:val="00666FB4"/>
  </w:style>
  <w:style w:type="character" w:customStyle="1" w:styleId="WW8Num17z8">
    <w:name w:val="WW8Num17z8"/>
    <w:rsid w:val="00666FB4"/>
  </w:style>
  <w:style w:type="character" w:customStyle="1" w:styleId="WW8Num18z1">
    <w:name w:val="WW8Num18z1"/>
    <w:rsid w:val="00666FB4"/>
  </w:style>
  <w:style w:type="character" w:customStyle="1" w:styleId="WW8Num18z2">
    <w:name w:val="WW8Num18z2"/>
    <w:rsid w:val="00666FB4"/>
  </w:style>
  <w:style w:type="character" w:customStyle="1" w:styleId="WW8Num18z3">
    <w:name w:val="WW8Num18z3"/>
    <w:rsid w:val="00666FB4"/>
  </w:style>
  <w:style w:type="character" w:customStyle="1" w:styleId="WW8Num18z4">
    <w:name w:val="WW8Num18z4"/>
    <w:rsid w:val="00666FB4"/>
  </w:style>
  <w:style w:type="character" w:customStyle="1" w:styleId="WW8Num18z5">
    <w:name w:val="WW8Num18z5"/>
    <w:rsid w:val="00666FB4"/>
  </w:style>
  <w:style w:type="character" w:customStyle="1" w:styleId="WW8Num18z6">
    <w:name w:val="WW8Num18z6"/>
    <w:rsid w:val="00666FB4"/>
  </w:style>
  <w:style w:type="character" w:customStyle="1" w:styleId="WW8Num18z7">
    <w:name w:val="WW8Num18z7"/>
    <w:rsid w:val="00666FB4"/>
  </w:style>
  <w:style w:type="character" w:customStyle="1" w:styleId="WW8Num18z8">
    <w:name w:val="WW8Num18z8"/>
    <w:rsid w:val="00666FB4"/>
  </w:style>
  <w:style w:type="character" w:customStyle="1" w:styleId="WW8Num19z0">
    <w:name w:val="WW8Num19z0"/>
    <w:rsid w:val="00666FB4"/>
    <w:rPr>
      <w:rFonts w:eastAsia="Calibri"/>
    </w:rPr>
  </w:style>
  <w:style w:type="character" w:customStyle="1" w:styleId="WW8Num19z1">
    <w:name w:val="WW8Num19z1"/>
    <w:rsid w:val="00666FB4"/>
  </w:style>
  <w:style w:type="character" w:customStyle="1" w:styleId="WW8Num19z2">
    <w:name w:val="WW8Num19z2"/>
    <w:rsid w:val="00666FB4"/>
  </w:style>
  <w:style w:type="character" w:customStyle="1" w:styleId="WW8Num19z3">
    <w:name w:val="WW8Num19z3"/>
    <w:rsid w:val="00666FB4"/>
  </w:style>
  <w:style w:type="character" w:customStyle="1" w:styleId="WW8Num19z4">
    <w:name w:val="WW8Num19z4"/>
    <w:rsid w:val="00666FB4"/>
  </w:style>
  <w:style w:type="character" w:customStyle="1" w:styleId="WW8Num19z5">
    <w:name w:val="WW8Num19z5"/>
    <w:rsid w:val="00666FB4"/>
  </w:style>
  <w:style w:type="character" w:customStyle="1" w:styleId="WW8Num19z6">
    <w:name w:val="WW8Num19z6"/>
    <w:rsid w:val="00666FB4"/>
  </w:style>
  <w:style w:type="character" w:customStyle="1" w:styleId="WW8Num19z7">
    <w:name w:val="WW8Num19z7"/>
    <w:rsid w:val="00666FB4"/>
  </w:style>
  <w:style w:type="character" w:customStyle="1" w:styleId="WW8Num19z8">
    <w:name w:val="WW8Num19z8"/>
    <w:rsid w:val="00666FB4"/>
  </w:style>
  <w:style w:type="character" w:customStyle="1" w:styleId="WW8Num20z0">
    <w:name w:val="WW8Num20z0"/>
    <w:rsid w:val="00666FB4"/>
  </w:style>
  <w:style w:type="character" w:customStyle="1" w:styleId="WW8Num20z1">
    <w:name w:val="WW8Num20z1"/>
    <w:rsid w:val="00666FB4"/>
  </w:style>
  <w:style w:type="character" w:customStyle="1" w:styleId="WW8Num20z2">
    <w:name w:val="WW8Num20z2"/>
    <w:rsid w:val="00666FB4"/>
  </w:style>
  <w:style w:type="character" w:customStyle="1" w:styleId="WW8Num20z3">
    <w:name w:val="WW8Num20z3"/>
    <w:rsid w:val="00666FB4"/>
  </w:style>
  <w:style w:type="character" w:customStyle="1" w:styleId="WW8Num20z4">
    <w:name w:val="WW8Num20z4"/>
    <w:rsid w:val="00666FB4"/>
  </w:style>
  <w:style w:type="character" w:customStyle="1" w:styleId="WW8Num20z5">
    <w:name w:val="WW8Num20z5"/>
    <w:rsid w:val="00666FB4"/>
  </w:style>
  <w:style w:type="character" w:customStyle="1" w:styleId="WW8Num20z6">
    <w:name w:val="WW8Num20z6"/>
    <w:rsid w:val="00666FB4"/>
  </w:style>
  <w:style w:type="character" w:customStyle="1" w:styleId="WW8Num20z7">
    <w:name w:val="WW8Num20z7"/>
    <w:rsid w:val="00666FB4"/>
  </w:style>
  <w:style w:type="character" w:customStyle="1" w:styleId="WW8Num20z8">
    <w:name w:val="WW8Num20z8"/>
    <w:rsid w:val="00666FB4"/>
  </w:style>
  <w:style w:type="character" w:customStyle="1" w:styleId="WW8Num21z0">
    <w:name w:val="WW8Num21z0"/>
    <w:rsid w:val="00666FB4"/>
    <w:rPr>
      <w:rFonts w:ascii="Calibri" w:hAnsi="Calibri" w:cs="Calibri"/>
      <w:sz w:val="22"/>
      <w:szCs w:val="22"/>
    </w:rPr>
  </w:style>
  <w:style w:type="character" w:customStyle="1" w:styleId="WW8Num21z1">
    <w:name w:val="WW8Num21z1"/>
    <w:rsid w:val="00666FB4"/>
  </w:style>
  <w:style w:type="character" w:customStyle="1" w:styleId="WW8Num21z2">
    <w:name w:val="WW8Num21z2"/>
    <w:rsid w:val="00666FB4"/>
  </w:style>
  <w:style w:type="character" w:customStyle="1" w:styleId="WW8Num21z3">
    <w:name w:val="WW8Num21z3"/>
    <w:rsid w:val="00666FB4"/>
  </w:style>
  <w:style w:type="character" w:customStyle="1" w:styleId="WW8Num21z4">
    <w:name w:val="WW8Num21z4"/>
    <w:rsid w:val="00666FB4"/>
  </w:style>
  <w:style w:type="character" w:customStyle="1" w:styleId="WW8Num21z5">
    <w:name w:val="WW8Num21z5"/>
    <w:rsid w:val="00666FB4"/>
  </w:style>
  <w:style w:type="character" w:customStyle="1" w:styleId="WW8Num21z6">
    <w:name w:val="WW8Num21z6"/>
    <w:rsid w:val="00666FB4"/>
  </w:style>
  <w:style w:type="character" w:customStyle="1" w:styleId="WW8Num21z7">
    <w:name w:val="WW8Num21z7"/>
    <w:rsid w:val="00666FB4"/>
  </w:style>
  <w:style w:type="character" w:customStyle="1" w:styleId="WW8Num21z8">
    <w:name w:val="WW8Num21z8"/>
    <w:rsid w:val="00666FB4"/>
  </w:style>
  <w:style w:type="character" w:customStyle="1" w:styleId="tabulatory">
    <w:name w:val="tabulatory"/>
    <w:basedOn w:val="Domylnaczcionkaakapitu1"/>
    <w:rsid w:val="00666FB4"/>
  </w:style>
  <w:style w:type="character" w:customStyle="1" w:styleId="TekstprzypisukocowegoZnak">
    <w:name w:val="Tekst przypisu końcowego Znak"/>
    <w:basedOn w:val="Domylnaczcionkaakapitu1"/>
    <w:rsid w:val="00666FB4"/>
  </w:style>
  <w:style w:type="character" w:customStyle="1" w:styleId="Znakiprzypiswkocowych">
    <w:name w:val="Znaki przypisów końcowych"/>
    <w:rsid w:val="00666FB4"/>
    <w:rPr>
      <w:vertAlign w:val="superscript"/>
    </w:rPr>
  </w:style>
  <w:style w:type="paragraph" w:customStyle="1" w:styleId="Styl">
    <w:name w:val="Styl"/>
    <w:rsid w:val="00666FB4"/>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666FB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666FB4"/>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666FB4"/>
  </w:style>
  <w:style w:type="character" w:customStyle="1" w:styleId="A4">
    <w:name w:val="A4"/>
    <w:rsid w:val="00666FB4"/>
    <w:rPr>
      <w:rFonts w:ascii="Open Sans" w:hAnsi="Open Sans" w:cs="Open Sans"/>
      <w:color w:val="000000"/>
    </w:rPr>
  </w:style>
  <w:style w:type="paragraph" w:customStyle="1" w:styleId="Akapitzlist8">
    <w:name w:val="Akapit z listą8"/>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666FB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666FB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666FB4"/>
  </w:style>
  <w:style w:type="character" w:styleId="Uwydatnienie">
    <w:name w:val="Emphasis"/>
    <w:basedOn w:val="Domylnaczcionkaakapitu"/>
    <w:uiPriority w:val="20"/>
    <w:qFormat/>
    <w:rsid w:val="00666FB4"/>
    <w:rPr>
      <w:i/>
      <w:iCs/>
    </w:rPr>
  </w:style>
  <w:style w:type="character" w:customStyle="1" w:styleId="alb">
    <w:name w:val="a_lb"/>
    <w:basedOn w:val="Domylnaczcionkaakapitu"/>
    <w:rsid w:val="00666FB4"/>
  </w:style>
  <w:style w:type="paragraph" w:customStyle="1" w:styleId="text-justify">
    <w:name w:val="text-justify"/>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666FB4"/>
    <w:pPr>
      <w:widowControl w:val="0"/>
      <w:spacing w:line="240" w:lineRule="auto"/>
      <w:textAlignment w:val="auto"/>
    </w:pPr>
    <w:rPr>
      <w:rFonts w:eastAsia="Lucida Sans Unicode" w:cs="Tahoma"/>
      <w:lang w:eastAsia="hi-IN" w:bidi="hi-IN"/>
    </w:rPr>
  </w:style>
  <w:style w:type="paragraph" w:customStyle="1" w:styleId="Domynie">
    <w:name w:val="Domy徑nie"/>
    <w:rsid w:val="00666FB4"/>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666FB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666FB4"/>
    <w:pPr>
      <w:ind w:firstLine="0"/>
    </w:pPr>
  </w:style>
  <w:style w:type="paragraph" w:customStyle="1" w:styleId="Style10">
    <w:name w:val="Style10"/>
    <w:basedOn w:val="Normalny"/>
    <w:rsid w:val="00666FB4"/>
    <w:pPr>
      <w:widowControl w:val="0"/>
      <w:spacing w:line="240" w:lineRule="auto"/>
      <w:textAlignment w:val="auto"/>
    </w:pPr>
    <w:rPr>
      <w:rFonts w:eastAsia="Lucida Sans Unicode" w:cs="Tahoma"/>
      <w:lang w:eastAsia="hi-IN" w:bidi="hi-IN"/>
    </w:rPr>
  </w:style>
  <w:style w:type="paragraph" w:customStyle="1" w:styleId="Domylne">
    <w:name w:val="Domyślne"/>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666FB4"/>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666FB4"/>
  </w:style>
  <w:style w:type="character" w:customStyle="1" w:styleId="WW-Absatz-Standardschriftart111111111111111111">
    <w:name w:val="WW-Absatz-Standardschriftart111111111111111111"/>
    <w:rsid w:val="00666FB4"/>
  </w:style>
  <w:style w:type="character" w:customStyle="1" w:styleId="WW-Absatz-Standardschriftart1111111111111111111">
    <w:name w:val="WW-Absatz-Standardschriftart1111111111111111111"/>
    <w:rsid w:val="00666FB4"/>
  </w:style>
  <w:style w:type="paragraph" w:customStyle="1" w:styleId="Akapitzlist10">
    <w:name w:val="Akapit z listą10"/>
    <w:basedOn w:val="Normalny"/>
    <w:rsid w:val="00666FB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666FB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666FB4"/>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666FB4"/>
    <w:rPr>
      <w:rFonts w:cs="OpenSymbol"/>
    </w:rPr>
  </w:style>
  <w:style w:type="character" w:customStyle="1" w:styleId="ListLabel10">
    <w:name w:val="ListLabel 10"/>
    <w:rsid w:val="00666FB4"/>
    <w:rPr>
      <w:sz w:val="20"/>
      <w:szCs w:val="20"/>
    </w:rPr>
  </w:style>
  <w:style w:type="character" w:customStyle="1" w:styleId="ListLabel11">
    <w:name w:val="ListLabel 11"/>
    <w:rsid w:val="00666FB4"/>
    <w:rPr>
      <w:b/>
    </w:rPr>
  </w:style>
  <w:style w:type="character" w:customStyle="1" w:styleId="ListLabel12">
    <w:name w:val="ListLabel 12"/>
    <w:rsid w:val="00666FB4"/>
    <w:rPr>
      <w:rFonts w:eastAsia="Times New Roman" w:cs="Georgia"/>
    </w:rPr>
  </w:style>
  <w:style w:type="character" w:customStyle="1" w:styleId="ListLabel13">
    <w:name w:val="ListLabel 13"/>
    <w:rsid w:val="00666FB4"/>
    <w:rPr>
      <w:rFonts w:eastAsia="Times New Roman" w:cs="Times New Roman"/>
    </w:rPr>
  </w:style>
  <w:style w:type="character" w:customStyle="1" w:styleId="ListLabel14">
    <w:name w:val="ListLabel 14"/>
    <w:rsid w:val="00666FB4"/>
    <w:rPr>
      <w:rFonts w:eastAsia="Lucida Sans Unicode" w:cs="Tahoma"/>
      <w:b/>
    </w:rPr>
  </w:style>
  <w:style w:type="character" w:customStyle="1" w:styleId="ListLabel15">
    <w:name w:val="ListLabel 15"/>
    <w:rsid w:val="00666FB4"/>
    <w:rPr>
      <w:rFonts w:cs="OpenSymbol"/>
    </w:rPr>
  </w:style>
  <w:style w:type="character" w:customStyle="1" w:styleId="ListLabel16">
    <w:name w:val="ListLabel 16"/>
    <w:rsid w:val="00666FB4"/>
    <w:rPr>
      <w:b/>
      <w:bCs/>
      <w:sz w:val="20"/>
      <w:szCs w:val="20"/>
    </w:rPr>
  </w:style>
  <w:style w:type="character" w:customStyle="1" w:styleId="ListLabel17">
    <w:name w:val="ListLabel 17"/>
    <w:rsid w:val="00666FB4"/>
    <w:rPr>
      <w:rFonts w:cs="Times New Roman"/>
      <w:b/>
      <w:dstrike/>
      <w:color w:val="00000A"/>
    </w:rPr>
  </w:style>
  <w:style w:type="character" w:customStyle="1" w:styleId="ListLabel18">
    <w:name w:val="ListLabel 18"/>
    <w:rsid w:val="00666FB4"/>
    <w:rPr>
      <w:rFonts w:cs="Times New Roman"/>
      <w:b/>
    </w:rPr>
  </w:style>
  <w:style w:type="character" w:customStyle="1" w:styleId="WW-Absatz-Standardschriftart11111111111111111111">
    <w:name w:val="WW-Absatz-Standardschriftart11111111111111111111"/>
    <w:rsid w:val="00666FB4"/>
  </w:style>
  <w:style w:type="character" w:customStyle="1" w:styleId="WW-Absatz-Standardschriftart111111111111111111111">
    <w:name w:val="WW-Absatz-Standardschriftart111111111111111111111"/>
    <w:rsid w:val="00666FB4"/>
  </w:style>
  <w:style w:type="character" w:customStyle="1" w:styleId="Numerstrony1">
    <w:name w:val="Numer strony1"/>
    <w:basedOn w:val="Domylnaczcionkaakapitu1"/>
    <w:rsid w:val="00666FB4"/>
  </w:style>
  <w:style w:type="character" w:customStyle="1" w:styleId="UyteHipercze2">
    <w:name w:val="UżyteHiperłącze2"/>
    <w:basedOn w:val="Domylnaczcionkaakapitu1"/>
    <w:rsid w:val="00666FB4"/>
  </w:style>
  <w:style w:type="character" w:customStyle="1" w:styleId="Numerwiersza1">
    <w:name w:val="Numer wiersza1"/>
    <w:basedOn w:val="Domylnaczcionkaakapitu1"/>
    <w:rsid w:val="00666FB4"/>
  </w:style>
  <w:style w:type="character" w:customStyle="1" w:styleId="Odwoanieprzypisudolnego1">
    <w:name w:val="Odwołanie przypisu dolnego1"/>
    <w:basedOn w:val="Domylnaczcionkaakapitu1"/>
    <w:rsid w:val="00666FB4"/>
  </w:style>
  <w:style w:type="character" w:customStyle="1" w:styleId="WW-Absatz-Standardschriftart1111111111111111111111">
    <w:name w:val="WW-Absatz-Standardschriftart1111111111111111111111"/>
    <w:rsid w:val="00666FB4"/>
  </w:style>
  <w:style w:type="character" w:customStyle="1" w:styleId="WW-Absatz-Standardschriftart11111111111111111111111">
    <w:name w:val="WW-Absatz-Standardschriftart11111111111111111111111"/>
    <w:rsid w:val="00666FB4"/>
  </w:style>
  <w:style w:type="character" w:customStyle="1" w:styleId="WW-Absatz-Standardschriftart111111111111111111111111">
    <w:name w:val="WW-Absatz-Standardschriftart111111111111111111111111"/>
    <w:rsid w:val="00666FB4"/>
  </w:style>
  <w:style w:type="character" w:customStyle="1" w:styleId="WW-Absatz-Standardschriftart1111111111111111111111111">
    <w:name w:val="WW-Absatz-Standardschriftart1111111111111111111111111"/>
    <w:rsid w:val="00666FB4"/>
  </w:style>
  <w:style w:type="paragraph" w:customStyle="1" w:styleId="Podpis3">
    <w:name w:val="Podpis3"/>
    <w:basedOn w:val="Normalny"/>
    <w:rsid w:val="00666FB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666FB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666FB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666FB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666FB4"/>
    <w:pPr>
      <w:spacing w:after="200"/>
      <w:textAlignment w:val="auto"/>
    </w:pPr>
    <w:rPr>
      <w:rFonts w:ascii="Georgia" w:hAnsi="Georgia" w:cs="Tahoma"/>
      <w:b/>
      <w:bCs/>
      <w:i/>
      <w:iCs/>
      <w:color w:val="000000"/>
      <w:lang w:val="en-US"/>
    </w:rPr>
  </w:style>
  <w:style w:type="paragraph" w:customStyle="1" w:styleId="Legenda2">
    <w:name w:val="Legenda2"/>
    <w:basedOn w:val="Normalny"/>
    <w:rsid w:val="00666FB4"/>
    <w:pPr>
      <w:spacing w:after="200"/>
      <w:textAlignment w:val="auto"/>
    </w:pPr>
    <w:rPr>
      <w:rFonts w:ascii="Georgia" w:hAnsi="Georgia" w:cs="Tahoma"/>
      <w:b/>
      <w:bCs/>
      <w:i/>
      <w:iCs/>
      <w:color w:val="000000"/>
      <w:lang w:val="en-US"/>
    </w:rPr>
  </w:style>
  <w:style w:type="paragraph" w:customStyle="1" w:styleId="Indeks11">
    <w:name w:val="Indeks 11"/>
    <w:basedOn w:val="Normalny"/>
    <w:rsid w:val="00666FB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666FB4"/>
    <w:pPr>
      <w:spacing w:after="200"/>
      <w:textAlignment w:val="auto"/>
    </w:pPr>
    <w:rPr>
      <w:rFonts w:ascii="Georgia" w:hAnsi="Georgia" w:cs="Tahoma"/>
      <w:b/>
      <w:bCs/>
      <w:i/>
      <w:iCs/>
      <w:color w:val="000000"/>
      <w:lang w:val="en-US"/>
    </w:rPr>
  </w:style>
  <w:style w:type="paragraph" w:customStyle="1" w:styleId="Indeks21">
    <w:name w:val="Indeks 21"/>
    <w:basedOn w:val="Normalny"/>
    <w:rsid w:val="00666FB4"/>
    <w:pPr>
      <w:spacing w:after="200"/>
      <w:textAlignment w:val="auto"/>
    </w:pPr>
    <w:rPr>
      <w:rFonts w:ascii="Georgia" w:hAnsi="Georgia" w:cs="Tahoma"/>
      <w:b/>
      <w:bCs/>
      <w:i/>
      <w:iCs/>
      <w:color w:val="000000"/>
      <w:lang w:val="en-US"/>
    </w:rPr>
  </w:style>
  <w:style w:type="paragraph" w:customStyle="1" w:styleId="Indeks31">
    <w:name w:val="Indeks 31"/>
    <w:basedOn w:val="Normalny"/>
    <w:rsid w:val="00666FB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666FB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666FB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666FB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666FB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666FB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666FB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666FB4"/>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666FB4"/>
    <w:pPr>
      <w:widowControl w:val="0"/>
      <w:spacing w:line="360" w:lineRule="auto"/>
      <w:jc w:val="center"/>
      <w:textAlignment w:val="auto"/>
    </w:pPr>
    <w:rPr>
      <w:b/>
      <w:bCs/>
      <w:kern w:val="0"/>
    </w:rPr>
  </w:style>
  <w:style w:type="paragraph" w:customStyle="1" w:styleId="Styltabeli2">
    <w:name w:val="Styl tabeli 2"/>
    <w:rsid w:val="00666FB4"/>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666FB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666FB4"/>
    <w:pPr>
      <w:numPr>
        <w:numId w:val="9"/>
      </w:numPr>
      <w:contextualSpacing/>
    </w:pPr>
  </w:style>
  <w:style w:type="character" w:customStyle="1" w:styleId="ilfuvd">
    <w:name w:val="ilfuvd"/>
    <w:basedOn w:val="Domylnaczcionkaakapitu"/>
    <w:rsid w:val="00666FB4"/>
  </w:style>
  <w:style w:type="character" w:styleId="Odwoanieprzypisukocowego">
    <w:name w:val="endnote reference"/>
    <w:basedOn w:val="Domylnaczcionkaakapitu"/>
    <w:unhideWhenUsed/>
    <w:rsid w:val="00666FB4"/>
    <w:rPr>
      <w:vertAlign w:val="superscript"/>
    </w:rPr>
  </w:style>
  <w:style w:type="character" w:customStyle="1" w:styleId="cpvcode">
    <w:name w:val="cpvcode"/>
    <w:basedOn w:val="Domylnaczcionkaakapitu"/>
    <w:qFormat/>
    <w:rsid w:val="00666FB4"/>
  </w:style>
  <w:style w:type="character" w:customStyle="1" w:styleId="WW8Num2z4">
    <w:name w:val="WW8Num2z4"/>
    <w:rsid w:val="00666FB4"/>
  </w:style>
  <w:style w:type="character" w:customStyle="1" w:styleId="WW8Num2z5">
    <w:name w:val="WW8Num2z5"/>
    <w:rsid w:val="00666FB4"/>
  </w:style>
  <w:style w:type="character" w:customStyle="1" w:styleId="WW8Num2z6">
    <w:name w:val="WW8Num2z6"/>
    <w:rsid w:val="00666FB4"/>
  </w:style>
  <w:style w:type="character" w:customStyle="1" w:styleId="WW8Num2z7">
    <w:name w:val="WW8Num2z7"/>
    <w:rsid w:val="00666FB4"/>
  </w:style>
  <w:style w:type="character" w:customStyle="1" w:styleId="WW8Num2z8">
    <w:name w:val="WW8Num2z8"/>
    <w:rsid w:val="00666FB4"/>
  </w:style>
  <w:style w:type="character" w:customStyle="1" w:styleId="WW8Num4z3">
    <w:name w:val="WW8Num4z3"/>
    <w:rsid w:val="00666FB4"/>
  </w:style>
  <w:style w:type="character" w:customStyle="1" w:styleId="WW8Num4z4">
    <w:name w:val="WW8Num4z4"/>
    <w:rsid w:val="00666FB4"/>
  </w:style>
  <w:style w:type="character" w:customStyle="1" w:styleId="WW8Num4z5">
    <w:name w:val="WW8Num4z5"/>
    <w:rsid w:val="00666FB4"/>
  </w:style>
  <w:style w:type="character" w:customStyle="1" w:styleId="WW8Num4z6">
    <w:name w:val="WW8Num4z6"/>
    <w:rsid w:val="00666FB4"/>
  </w:style>
  <w:style w:type="character" w:customStyle="1" w:styleId="WW8Num4z7">
    <w:name w:val="WW8Num4z7"/>
    <w:rsid w:val="00666FB4"/>
  </w:style>
  <w:style w:type="character" w:customStyle="1" w:styleId="WW8Num4z8">
    <w:name w:val="WW8Num4z8"/>
    <w:rsid w:val="00666FB4"/>
  </w:style>
  <w:style w:type="character" w:customStyle="1" w:styleId="Stylwiadomocie-mail18">
    <w:name w:val="Styl wiadomości e-mail 18"/>
    <w:rsid w:val="00666FB4"/>
    <w:rPr>
      <w:rFonts w:ascii="Arial" w:hAnsi="Arial" w:cs="Arial"/>
      <w:color w:val="000000"/>
      <w:sz w:val="20"/>
      <w:szCs w:val="20"/>
    </w:rPr>
  </w:style>
  <w:style w:type="character" w:customStyle="1" w:styleId="None">
    <w:name w:val="None"/>
    <w:rsid w:val="00666FB4"/>
    <w:rPr>
      <w:lang w:val="en-US"/>
    </w:rPr>
  </w:style>
  <w:style w:type="character" w:customStyle="1" w:styleId="EndnoteCharacters">
    <w:name w:val="Endnote Characters"/>
    <w:rsid w:val="00666FB4"/>
    <w:rPr>
      <w:vertAlign w:val="superscript"/>
    </w:rPr>
  </w:style>
  <w:style w:type="character" w:customStyle="1" w:styleId="ListLabel19">
    <w:name w:val="ListLabel 19"/>
    <w:rsid w:val="00666FB4"/>
    <w:rPr>
      <w:sz w:val="22"/>
    </w:rPr>
  </w:style>
  <w:style w:type="character" w:customStyle="1" w:styleId="ListLabel20">
    <w:name w:val="ListLabel 20"/>
    <w:rsid w:val="00666FB4"/>
    <w:rPr>
      <w:rFonts w:cs="Times New Roman"/>
    </w:rPr>
  </w:style>
  <w:style w:type="character" w:customStyle="1" w:styleId="ListLabel21">
    <w:name w:val="ListLabel 21"/>
    <w:rsid w:val="00666FB4"/>
    <w:rPr>
      <w:rFonts w:cs="Courier New"/>
    </w:rPr>
  </w:style>
  <w:style w:type="character" w:customStyle="1" w:styleId="ListLabel22">
    <w:name w:val="ListLabel 22"/>
    <w:rsid w:val="00666FB4"/>
    <w:rPr>
      <w:rFonts w:cs="Courier New"/>
    </w:rPr>
  </w:style>
  <w:style w:type="character" w:customStyle="1" w:styleId="ListLabel23">
    <w:name w:val="ListLabel 23"/>
    <w:rsid w:val="00666FB4"/>
    <w:rPr>
      <w:rFonts w:cs="Courier New"/>
    </w:rPr>
  </w:style>
  <w:style w:type="character" w:customStyle="1" w:styleId="ListLabel24">
    <w:name w:val="ListLabel 24"/>
    <w:rsid w:val="00666FB4"/>
    <w:rPr>
      <w:b/>
      <w:i w:val="0"/>
      <w:sz w:val="22"/>
      <w:szCs w:val="22"/>
    </w:rPr>
  </w:style>
  <w:style w:type="character" w:customStyle="1" w:styleId="ListLabel25">
    <w:name w:val="ListLabel 25"/>
    <w:rsid w:val="00666FB4"/>
    <w:rPr>
      <w:sz w:val="22"/>
      <w:szCs w:val="22"/>
    </w:rPr>
  </w:style>
  <w:style w:type="character" w:customStyle="1" w:styleId="ListLabel26">
    <w:name w:val="ListLabel 26"/>
    <w:rsid w:val="00666FB4"/>
    <w:rPr>
      <w:sz w:val="22"/>
      <w:szCs w:val="22"/>
    </w:rPr>
  </w:style>
  <w:style w:type="character" w:customStyle="1" w:styleId="ListLabel27">
    <w:name w:val="ListLabel 27"/>
    <w:rsid w:val="00666FB4"/>
    <w:rPr>
      <w:sz w:val="22"/>
      <w:szCs w:val="22"/>
    </w:rPr>
  </w:style>
  <w:style w:type="character" w:customStyle="1" w:styleId="ListLabel28">
    <w:name w:val="ListLabel 28"/>
    <w:rsid w:val="00666FB4"/>
    <w:rPr>
      <w:sz w:val="22"/>
      <w:szCs w:val="22"/>
    </w:rPr>
  </w:style>
  <w:style w:type="character" w:customStyle="1" w:styleId="ListLabel29">
    <w:name w:val="ListLabel 29"/>
    <w:rsid w:val="00666FB4"/>
    <w:rPr>
      <w:sz w:val="22"/>
    </w:rPr>
  </w:style>
  <w:style w:type="character" w:customStyle="1" w:styleId="ListLabel30">
    <w:name w:val="ListLabel 30"/>
    <w:rsid w:val="00666FB4"/>
    <w:rPr>
      <w:rFonts w:eastAsia="Times New Roman" w:cs="Arial"/>
    </w:rPr>
  </w:style>
  <w:style w:type="character" w:customStyle="1" w:styleId="ListLabel31">
    <w:name w:val="ListLabel 31"/>
    <w:rsid w:val="00666FB4"/>
    <w:rPr>
      <w:rFonts w:cs="Times New Roman"/>
    </w:rPr>
  </w:style>
  <w:style w:type="character" w:customStyle="1" w:styleId="ListLabel32">
    <w:name w:val="ListLabel 32"/>
    <w:rsid w:val="00666FB4"/>
    <w:rPr>
      <w:rFonts w:eastAsia="Times New Roman" w:cs="Arial"/>
    </w:rPr>
  </w:style>
  <w:style w:type="character" w:customStyle="1" w:styleId="ListLabel33">
    <w:name w:val="ListLabel 33"/>
    <w:rsid w:val="00666FB4"/>
    <w:rPr>
      <w:rFonts w:cs="Courier New"/>
    </w:rPr>
  </w:style>
  <w:style w:type="character" w:customStyle="1" w:styleId="ListLabel34">
    <w:name w:val="ListLabel 34"/>
    <w:rsid w:val="00666FB4"/>
    <w:rPr>
      <w:rFonts w:cs="Courier New"/>
    </w:rPr>
  </w:style>
  <w:style w:type="character" w:customStyle="1" w:styleId="ListLabel35">
    <w:name w:val="ListLabel 35"/>
    <w:rsid w:val="00666FB4"/>
    <w:rPr>
      <w:rFonts w:cs="Courier New"/>
    </w:rPr>
  </w:style>
  <w:style w:type="character" w:customStyle="1" w:styleId="ListLabel36">
    <w:name w:val="ListLabel 36"/>
    <w:rsid w:val="00666FB4"/>
    <w:rPr>
      <w:rFonts w:eastAsia="Times New Roman" w:cs="Arial"/>
    </w:rPr>
  </w:style>
  <w:style w:type="character" w:customStyle="1" w:styleId="ListLabel37">
    <w:name w:val="ListLabel 37"/>
    <w:rsid w:val="00666FB4"/>
    <w:rPr>
      <w:rFonts w:cs="Courier New"/>
    </w:rPr>
  </w:style>
  <w:style w:type="character" w:customStyle="1" w:styleId="ListLabel38">
    <w:name w:val="ListLabel 38"/>
    <w:rsid w:val="00666FB4"/>
    <w:rPr>
      <w:rFonts w:cs="Courier New"/>
    </w:rPr>
  </w:style>
  <w:style w:type="character" w:customStyle="1" w:styleId="ListLabel39">
    <w:name w:val="ListLabel 39"/>
    <w:rsid w:val="00666FB4"/>
    <w:rPr>
      <w:rFonts w:cs="Courier New"/>
    </w:rPr>
  </w:style>
  <w:style w:type="character" w:customStyle="1" w:styleId="ListLabel40">
    <w:name w:val="ListLabel 40"/>
    <w:rsid w:val="00666FB4"/>
    <w:rPr>
      <w:rFonts w:cs="Times New Roman"/>
    </w:rPr>
  </w:style>
  <w:style w:type="character" w:customStyle="1" w:styleId="ListLabel41">
    <w:name w:val="ListLabel 41"/>
    <w:rsid w:val="00666FB4"/>
    <w:rPr>
      <w:rFonts w:cs="Courier New"/>
    </w:rPr>
  </w:style>
  <w:style w:type="character" w:customStyle="1" w:styleId="ListLabel42">
    <w:name w:val="ListLabel 42"/>
    <w:rsid w:val="00666FB4"/>
    <w:rPr>
      <w:rFonts w:cs="Courier New"/>
    </w:rPr>
  </w:style>
  <w:style w:type="character" w:customStyle="1" w:styleId="ListLabel43">
    <w:name w:val="ListLabel 43"/>
    <w:rsid w:val="00666FB4"/>
    <w:rPr>
      <w:rFonts w:cs="Courier New"/>
    </w:rPr>
  </w:style>
  <w:style w:type="character" w:customStyle="1" w:styleId="ListLabel44">
    <w:name w:val="ListLabel 44"/>
    <w:rsid w:val="00666FB4"/>
    <w:rPr>
      <w:rFonts w:eastAsia="Times New Roman" w:cs="Arial"/>
    </w:rPr>
  </w:style>
  <w:style w:type="character" w:customStyle="1" w:styleId="ListLabel45">
    <w:name w:val="ListLabel 45"/>
    <w:rsid w:val="00666FB4"/>
    <w:rPr>
      <w:rFonts w:cs="Times New Roman"/>
    </w:rPr>
  </w:style>
  <w:style w:type="character" w:customStyle="1" w:styleId="ListLabel46">
    <w:name w:val="ListLabel 46"/>
    <w:rsid w:val="00666FB4"/>
    <w:rPr>
      <w:rFonts w:cs="Times New Roman"/>
    </w:rPr>
  </w:style>
  <w:style w:type="character" w:customStyle="1" w:styleId="ListLabel47">
    <w:name w:val="ListLabel 47"/>
    <w:rsid w:val="00666FB4"/>
    <w:rPr>
      <w:rFonts w:cs="Times New Roman"/>
    </w:rPr>
  </w:style>
  <w:style w:type="character" w:customStyle="1" w:styleId="ListLabel48">
    <w:name w:val="ListLabel 48"/>
    <w:rsid w:val="00666FB4"/>
    <w:rPr>
      <w:rFonts w:cs="Times New Roman"/>
    </w:rPr>
  </w:style>
  <w:style w:type="character" w:customStyle="1" w:styleId="ListLabel49">
    <w:name w:val="ListLabel 49"/>
    <w:rsid w:val="00666FB4"/>
    <w:rPr>
      <w:rFonts w:cs="Times New Roman"/>
    </w:rPr>
  </w:style>
  <w:style w:type="character" w:customStyle="1" w:styleId="ListLabel50">
    <w:name w:val="ListLabel 50"/>
    <w:rsid w:val="00666FB4"/>
    <w:rPr>
      <w:rFonts w:cs="Times New Roman"/>
    </w:rPr>
  </w:style>
  <w:style w:type="character" w:customStyle="1" w:styleId="ListLabel51">
    <w:name w:val="ListLabel 51"/>
    <w:rsid w:val="00666FB4"/>
    <w:rPr>
      <w:rFonts w:cs="Times New Roman"/>
    </w:rPr>
  </w:style>
  <w:style w:type="character" w:customStyle="1" w:styleId="ListLabel52">
    <w:name w:val="ListLabel 52"/>
    <w:rsid w:val="00666FB4"/>
    <w:rPr>
      <w:rFonts w:cs="Times New Roman"/>
    </w:rPr>
  </w:style>
  <w:style w:type="character" w:customStyle="1" w:styleId="ListLabel53">
    <w:name w:val="ListLabel 53"/>
    <w:rsid w:val="00666FB4"/>
    <w:rPr>
      <w:rFonts w:cs="Times New Roman"/>
    </w:rPr>
  </w:style>
  <w:style w:type="character" w:customStyle="1" w:styleId="ListLabel54">
    <w:name w:val="ListLabel 54"/>
    <w:rsid w:val="00666FB4"/>
    <w:rPr>
      <w:rFonts w:cs="Times New Roman"/>
    </w:rPr>
  </w:style>
  <w:style w:type="character" w:customStyle="1" w:styleId="ListLabel55">
    <w:name w:val="ListLabel 55"/>
    <w:rsid w:val="00666FB4"/>
    <w:rPr>
      <w:rFonts w:cs="Times New Roman"/>
    </w:rPr>
  </w:style>
  <w:style w:type="character" w:customStyle="1" w:styleId="ListLabel56">
    <w:name w:val="ListLabel 56"/>
    <w:rsid w:val="00666FB4"/>
    <w:rPr>
      <w:rFonts w:cs="Times New Roman"/>
    </w:rPr>
  </w:style>
  <w:style w:type="character" w:customStyle="1" w:styleId="ListLabel57">
    <w:name w:val="ListLabel 57"/>
    <w:rsid w:val="00666FB4"/>
    <w:rPr>
      <w:rFonts w:cs="Times New Roman"/>
    </w:rPr>
  </w:style>
  <w:style w:type="character" w:customStyle="1" w:styleId="ListLabel58">
    <w:name w:val="ListLabel 58"/>
    <w:rsid w:val="00666FB4"/>
    <w:rPr>
      <w:rFonts w:cs="Times New Roman"/>
    </w:rPr>
  </w:style>
  <w:style w:type="character" w:customStyle="1" w:styleId="ListLabel59">
    <w:name w:val="ListLabel 59"/>
    <w:rsid w:val="00666FB4"/>
    <w:rPr>
      <w:rFonts w:cs="Times New Roman"/>
    </w:rPr>
  </w:style>
  <w:style w:type="character" w:customStyle="1" w:styleId="ListLabel60">
    <w:name w:val="ListLabel 60"/>
    <w:rsid w:val="00666FB4"/>
    <w:rPr>
      <w:rFonts w:ascii="Times New Roman" w:hAnsi="Times New Roman" w:cs="Times New Roman"/>
      <w:color w:val="00000A"/>
      <w:sz w:val="24"/>
    </w:rPr>
  </w:style>
  <w:style w:type="character" w:customStyle="1" w:styleId="HTML-wstpniesformatowanyZnak1">
    <w:name w:val="HTML - wstępnie sformatowany Znak1"/>
    <w:rsid w:val="00666FB4"/>
    <w:rPr>
      <w:rFonts w:ascii="Courier New" w:hAnsi="Courier New" w:cs="Courier New"/>
    </w:rPr>
  </w:style>
  <w:style w:type="character" w:customStyle="1" w:styleId="Znakiwypunktowania">
    <w:name w:val="Znaki wypunktowania"/>
    <w:rsid w:val="00666FB4"/>
    <w:rPr>
      <w:rFonts w:ascii="OpenSymbol" w:eastAsia="OpenSymbol" w:hAnsi="OpenSymbol" w:cs="OpenSymbol"/>
    </w:rPr>
  </w:style>
  <w:style w:type="character" w:customStyle="1" w:styleId="Odwoaniedokomentarza1">
    <w:name w:val="Odwołanie do komentarza1"/>
    <w:rsid w:val="00666FB4"/>
    <w:rPr>
      <w:sz w:val="16"/>
      <w:szCs w:val="16"/>
    </w:rPr>
  </w:style>
  <w:style w:type="character" w:customStyle="1" w:styleId="TematkomentarzaZnak">
    <w:name w:val="Temat komentarza Znak"/>
    <w:rsid w:val="00666FB4"/>
    <w:rPr>
      <w:rFonts w:ascii="Calibri" w:eastAsia="Times New Roman" w:hAnsi="Calibri" w:cs="Times New Roman"/>
      <w:b/>
      <w:bCs/>
      <w:szCs w:val="24"/>
    </w:rPr>
  </w:style>
  <w:style w:type="character" w:customStyle="1" w:styleId="tlid-translation">
    <w:name w:val="tlid-translation"/>
    <w:basedOn w:val="Domylnaczcionkaakapitu1"/>
    <w:rsid w:val="00666FB4"/>
  </w:style>
  <w:style w:type="character" w:customStyle="1" w:styleId="FontStyle18">
    <w:name w:val="Font Style18"/>
    <w:rsid w:val="00666FB4"/>
    <w:rPr>
      <w:rFonts w:ascii="Arial" w:hAnsi="Arial" w:cs="Arial"/>
      <w:color w:val="000000"/>
      <w:sz w:val="18"/>
      <w:szCs w:val="18"/>
    </w:rPr>
  </w:style>
  <w:style w:type="character" w:customStyle="1" w:styleId="ListLabel61">
    <w:name w:val="ListLabel 61"/>
    <w:rsid w:val="00666FB4"/>
    <w:rPr>
      <w:rFonts w:cs="OpenSymbol"/>
    </w:rPr>
  </w:style>
  <w:style w:type="character" w:customStyle="1" w:styleId="ListLabel62">
    <w:name w:val="ListLabel 62"/>
    <w:rsid w:val="00666FB4"/>
    <w:rPr>
      <w:rFonts w:cs="OpenSymbol"/>
    </w:rPr>
  </w:style>
  <w:style w:type="character" w:customStyle="1" w:styleId="ListLabel63">
    <w:name w:val="ListLabel 63"/>
    <w:rsid w:val="00666FB4"/>
    <w:rPr>
      <w:rFonts w:cs="OpenSymbol"/>
    </w:rPr>
  </w:style>
  <w:style w:type="character" w:customStyle="1" w:styleId="ListLabel64">
    <w:name w:val="ListLabel 64"/>
    <w:rsid w:val="00666FB4"/>
    <w:rPr>
      <w:rFonts w:cs="OpenSymbol"/>
    </w:rPr>
  </w:style>
  <w:style w:type="character" w:customStyle="1" w:styleId="ListLabel65">
    <w:name w:val="ListLabel 65"/>
    <w:rsid w:val="00666FB4"/>
    <w:rPr>
      <w:rFonts w:cs="OpenSymbol"/>
    </w:rPr>
  </w:style>
  <w:style w:type="character" w:customStyle="1" w:styleId="ListLabel66">
    <w:name w:val="ListLabel 66"/>
    <w:rsid w:val="00666FB4"/>
    <w:rPr>
      <w:rFonts w:cs="OpenSymbol"/>
    </w:rPr>
  </w:style>
  <w:style w:type="character" w:customStyle="1" w:styleId="ListLabel67">
    <w:name w:val="ListLabel 67"/>
    <w:rsid w:val="00666FB4"/>
    <w:rPr>
      <w:rFonts w:cs="OpenSymbol"/>
    </w:rPr>
  </w:style>
  <w:style w:type="character" w:customStyle="1" w:styleId="ListLabel68">
    <w:name w:val="ListLabel 68"/>
    <w:rsid w:val="00666FB4"/>
    <w:rPr>
      <w:rFonts w:cs="OpenSymbol"/>
    </w:rPr>
  </w:style>
  <w:style w:type="character" w:customStyle="1" w:styleId="ListLabel69">
    <w:name w:val="ListLabel 69"/>
    <w:rsid w:val="00666FB4"/>
    <w:rPr>
      <w:rFonts w:cs="OpenSymbol"/>
    </w:rPr>
  </w:style>
  <w:style w:type="character" w:customStyle="1" w:styleId="ListLabel70">
    <w:name w:val="ListLabel 70"/>
    <w:rsid w:val="00666FB4"/>
    <w:rPr>
      <w:sz w:val="20"/>
    </w:rPr>
  </w:style>
  <w:style w:type="character" w:customStyle="1" w:styleId="ListLabel71">
    <w:name w:val="ListLabel 71"/>
    <w:rsid w:val="00666FB4"/>
    <w:rPr>
      <w:sz w:val="20"/>
    </w:rPr>
  </w:style>
  <w:style w:type="character" w:customStyle="1" w:styleId="ListLabel72">
    <w:name w:val="ListLabel 72"/>
    <w:rsid w:val="00666FB4"/>
    <w:rPr>
      <w:sz w:val="20"/>
    </w:rPr>
  </w:style>
  <w:style w:type="character" w:customStyle="1" w:styleId="ListLabel73">
    <w:name w:val="ListLabel 73"/>
    <w:rsid w:val="00666FB4"/>
    <w:rPr>
      <w:sz w:val="20"/>
    </w:rPr>
  </w:style>
  <w:style w:type="character" w:customStyle="1" w:styleId="ListLabel74">
    <w:name w:val="ListLabel 74"/>
    <w:rsid w:val="00666FB4"/>
    <w:rPr>
      <w:sz w:val="20"/>
    </w:rPr>
  </w:style>
  <w:style w:type="character" w:customStyle="1" w:styleId="ListLabel75">
    <w:name w:val="ListLabel 75"/>
    <w:rsid w:val="00666FB4"/>
    <w:rPr>
      <w:sz w:val="20"/>
    </w:rPr>
  </w:style>
  <w:style w:type="character" w:customStyle="1" w:styleId="ListLabel76">
    <w:name w:val="ListLabel 76"/>
    <w:rsid w:val="00666FB4"/>
    <w:rPr>
      <w:sz w:val="20"/>
    </w:rPr>
  </w:style>
  <w:style w:type="character" w:customStyle="1" w:styleId="ListLabel77">
    <w:name w:val="ListLabel 77"/>
    <w:rsid w:val="00666FB4"/>
    <w:rPr>
      <w:sz w:val="20"/>
    </w:rPr>
  </w:style>
  <w:style w:type="character" w:customStyle="1" w:styleId="ListLabel78">
    <w:name w:val="ListLabel 78"/>
    <w:rsid w:val="00666FB4"/>
    <w:rPr>
      <w:sz w:val="20"/>
    </w:rPr>
  </w:style>
  <w:style w:type="character" w:customStyle="1" w:styleId="ListLabel79">
    <w:name w:val="ListLabel 79"/>
    <w:rsid w:val="00666FB4"/>
    <w:rPr>
      <w:sz w:val="20"/>
    </w:rPr>
  </w:style>
  <w:style w:type="character" w:customStyle="1" w:styleId="ListLabel80">
    <w:name w:val="ListLabel 80"/>
    <w:rsid w:val="00666FB4"/>
    <w:rPr>
      <w:sz w:val="20"/>
    </w:rPr>
  </w:style>
  <w:style w:type="character" w:customStyle="1" w:styleId="ListLabel81">
    <w:name w:val="ListLabel 81"/>
    <w:rsid w:val="00666FB4"/>
    <w:rPr>
      <w:sz w:val="20"/>
    </w:rPr>
  </w:style>
  <w:style w:type="character" w:customStyle="1" w:styleId="ListLabel82">
    <w:name w:val="ListLabel 82"/>
    <w:rsid w:val="00666FB4"/>
    <w:rPr>
      <w:sz w:val="20"/>
    </w:rPr>
  </w:style>
  <w:style w:type="character" w:customStyle="1" w:styleId="ListLabel83">
    <w:name w:val="ListLabel 83"/>
    <w:rsid w:val="00666FB4"/>
    <w:rPr>
      <w:sz w:val="20"/>
    </w:rPr>
  </w:style>
  <w:style w:type="character" w:customStyle="1" w:styleId="ListLabel84">
    <w:name w:val="ListLabel 84"/>
    <w:rsid w:val="00666FB4"/>
    <w:rPr>
      <w:sz w:val="20"/>
    </w:rPr>
  </w:style>
  <w:style w:type="character" w:customStyle="1" w:styleId="ListLabel85">
    <w:name w:val="ListLabel 85"/>
    <w:rsid w:val="00666FB4"/>
    <w:rPr>
      <w:sz w:val="20"/>
    </w:rPr>
  </w:style>
  <w:style w:type="character" w:customStyle="1" w:styleId="ListLabel86">
    <w:name w:val="ListLabel 86"/>
    <w:rsid w:val="00666FB4"/>
    <w:rPr>
      <w:sz w:val="20"/>
    </w:rPr>
  </w:style>
  <w:style w:type="character" w:customStyle="1" w:styleId="ListLabel87">
    <w:name w:val="ListLabel 87"/>
    <w:rsid w:val="00666FB4"/>
    <w:rPr>
      <w:sz w:val="20"/>
    </w:rPr>
  </w:style>
  <w:style w:type="character" w:customStyle="1" w:styleId="ListLabel88">
    <w:name w:val="ListLabel 88"/>
    <w:rsid w:val="00666FB4"/>
    <w:rPr>
      <w:rFonts w:cs="Courier New"/>
    </w:rPr>
  </w:style>
  <w:style w:type="character" w:customStyle="1" w:styleId="ListLabel89">
    <w:name w:val="ListLabel 89"/>
    <w:rsid w:val="00666FB4"/>
    <w:rPr>
      <w:rFonts w:cs="Courier New"/>
    </w:rPr>
  </w:style>
  <w:style w:type="character" w:customStyle="1" w:styleId="ListLabel90">
    <w:name w:val="ListLabel 90"/>
    <w:rsid w:val="00666FB4"/>
    <w:rPr>
      <w:rFonts w:cs="Courier New"/>
    </w:rPr>
  </w:style>
  <w:style w:type="character" w:customStyle="1" w:styleId="ListLabel91">
    <w:name w:val="ListLabel 91"/>
    <w:rsid w:val="00666FB4"/>
    <w:rPr>
      <w:rFonts w:cs="Courier New"/>
    </w:rPr>
  </w:style>
  <w:style w:type="character" w:customStyle="1" w:styleId="ListLabel92">
    <w:name w:val="ListLabel 92"/>
    <w:rsid w:val="00666FB4"/>
    <w:rPr>
      <w:rFonts w:cs="Courier New"/>
    </w:rPr>
  </w:style>
  <w:style w:type="character" w:customStyle="1" w:styleId="ListLabel93">
    <w:name w:val="ListLabel 93"/>
    <w:rsid w:val="00666FB4"/>
    <w:rPr>
      <w:rFonts w:cs="Courier New"/>
    </w:rPr>
  </w:style>
  <w:style w:type="character" w:customStyle="1" w:styleId="ListLabel94">
    <w:name w:val="ListLabel 94"/>
    <w:rsid w:val="00666FB4"/>
    <w:rPr>
      <w:rFonts w:cs="Courier New"/>
    </w:rPr>
  </w:style>
  <w:style w:type="character" w:customStyle="1" w:styleId="ListLabel95">
    <w:name w:val="ListLabel 95"/>
    <w:rsid w:val="00666FB4"/>
    <w:rPr>
      <w:rFonts w:cs="Courier New"/>
    </w:rPr>
  </w:style>
  <w:style w:type="character" w:customStyle="1" w:styleId="ListLabel96">
    <w:name w:val="ListLabel 96"/>
    <w:rsid w:val="00666FB4"/>
    <w:rPr>
      <w:rFonts w:cs="Courier New"/>
    </w:rPr>
  </w:style>
  <w:style w:type="character" w:customStyle="1" w:styleId="ListLabel97">
    <w:name w:val="ListLabel 97"/>
    <w:rsid w:val="00666FB4"/>
    <w:rPr>
      <w:rFonts w:cs="Times New Roman"/>
      <w:b/>
      <w:i w:val="0"/>
      <w:sz w:val="18"/>
    </w:rPr>
  </w:style>
  <w:style w:type="character" w:customStyle="1" w:styleId="ListLabel98">
    <w:name w:val="ListLabel 98"/>
    <w:rsid w:val="00666FB4"/>
    <w:rPr>
      <w:rFonts w:cs="Times New Roman"/>
    </w:rPr>
  </w:style>
  <w:style w:type="character" w:customStyle="1" w:styleId="ListLabel99">
    <w:name w:val="ListLabel 99"/>
    <w:rsid w:val="00666FB4"/>
    <w:rPr>
      <w:rFonts w:cs="Times New Roman"/>
    </w:rPr>
  </w:style>
  <w:style w:type="character" w:customStyle="1" w:styleId="ListLabel100">
    <w:name w:val="ListLabel 100"/>
    <w:rsid w:val="00666FB4"/>
    <w:rPr>
      <w:rFonts w:cs="Times New Roman"/>
    </w:rPr>
  </w:style>
  <w:style w:type="character" w:customStyle="1" w:styleId="ListLabel101">
    <w:name w:val="ListLabel 101"/>
    <w:rsid w:val="00666FB4"/>
    <w:rPr>
      <w:rFonts w:cs="Times New Roman"/>
    </w:rPr>
  </w:style>
  <w:style w:type="character" w:customStyle="1" w:styleId="ListLabel102">
    <w:name w:val="ListLabel 102"/>
    <w:rsid w:val="00666FB4"/>
    <w:rPr>
      <w:rFonts w:cs="Times New Roman"/>
    </w:rPr>
  </w:style>
  <w:style w:type="character" w:customStyle="1" w:styleId="ListLabel103">
    <w:name w:val="ListLabel 103"/>
    <w:rsid w:val="00666FB4"/>
    <w:rPr>
      <w:rFonts w:cs="Times New Roman"/>
    </w:rPr>
  </w:style>
  <w:style w:type="character" w:customStyle="1" w:styleId="ListLabel104">
    <w:name w:val="ListLabel 104"/>
    <w:rsid w:val="00666FB4"/>
    <w:rPr>
      <w:rFonts w:cs="Times New Roman"/>
    </w:rPr>
  </w:style>
  <w:style w:type="character" w:customStyle="1" w:styleId="ListLabel105">
    <w:name w:val="ListLabel 105"/>
    <w:rsid w:val="00666FB4"/>
    <w:rPr>
      <w:rFonts w:cs="Times New Roman"/>
    </w:rPr>
  </w:style>
  <w:style w:type="character" w:customStyle="1" w:styleId="ListLabel106">
    <w:name w:val="ListLabel 106"/>
    <w:rsid w:val="00666FB4"/>
    <w:rPr>
      <w:rFonts w:cs="Times New Roman"/>
      <w:b/>
      <w:i w:val="0"/>
      <w:sz w:val="18"/>
    </w:rPr>
  </w:style>
  <w:style w:type="character" w:customStyle="1" w:styleId="ListLabel107">
    <w:name w:val="ListLabel 107"/>
    <w:rsid w:val="00666FB4"/>
    <w:rPr>
      <w:rFonts w:cs="Times New Roman"/>
    </w:rPr>
  </w:style>
  <w:style w:type="character" w:customStyle="1" w:styleId="ListLabel108">
    <w:name w:val="ListLabel 108"/>
    <w:rsid w:val="00666FB4"/>
    <w:rPr>
      <w:rFonts w:cs="Times New Roman"/>
    </w:rPr>
  </w:style>
  <w:style w:type="character" w:customStyle="1" w:styleId="ListLabel109">
    <w:name w:val="ListLabel 109"/>
    <w:rsid w:val="00666FB4"/>
    <w:rPr>
      <w:rFonts w:cs="Times New Roman"/>
    </w:rPr>
  </w:style>
  <w:style w:type="character" w:customStyle="1" w:styleId="ListLabel110">
    <w:name w:val="ListLabel 110"/>
    <w:rsid w:val="00666FB4"/>
    <w:rPr>
      <w:rFonts w:cs="Times New Roman"/>
    </w:rPr>
  </w:style>
  <w:style w:type="character" w:customStyle="1" w:styleId="ListLabel111">
    <w:name w:val="ListLabel 111"/>
    <w:rsid w:val="00666FB4"/>
    <w:rPr>
      <w:rFonts w:cs="Times New Roman"/>
    </w:rPr>
  </w:style>
  <w:style w:type="character" w:customStyle="1" w:styleId="ListLabel112">
    <w:name w:val="ListLabel 112"/>
    <w:rsid w:val="00666FB4"/>
    <w:rPr>
      <w:rFonts w:cs="Times New Roman"/>
    </w:rPr>
  </w:style>
  <w:style w:type="character" w:customStyle="1" w:styleId="ListLabel113">
    <w:name w:val="ListLabel 113"/>
    <w:rsid w:val="00666FB4"/>
    <w:rPr>
      <w:rFonts w:cs="Times New Roman"/>
    </w:rPr>
  </w:style>
  <w:style w:type="character" w:customStyle="1" w:styleId="ListLabel114">
    <w:name w:val="ListLabel 114"/>
    <w:rsid w:val="00666FB4"/>
    <w:rPr>
      <w:rFonts w:cs="Times New Roman"/>
    </w:rPr>
  </w:style>
  <w:style w:type="character" w:customStyle="1" w:styleId="ListLabel115">
    <w:name w:val="ListLabel 115"/>
    <w:rsid w:val="00666FB4"/>
    <w:rPr>
      <w:rFonts w:cs="Times New Roman"/>
      <w:b/>
      <w:i w:val="0"/>
      <w:sz w:val="18"/>
    </w:rPr>
  </w:style>
  <w:style w:type="character" w:customStyle="1" w:styleId="ListLabel116">
    <w:name w:val="ListLabel 116"/>
    <w:rsid w:val="00666FB4"/>
    <w:rPr>
      <w:rFonts w:cs="Times New Roman"/>
    </w:rPr>
  </w:style>
  <w:style w:type="character" w:customStyle="1" w:styleId="ListLabel117">
    <w:name w:val="ListLabel 117"/>
    <w:rsid w:val="00666FB4"/>
    <w:rPr>
      <w:rFonts w:cs="Times New Roman"/>
    </w:rPr>
  </w:style>
  <w:style w:type="character" w:customStyle="1" w:styleId="ListLabel118">
    <w:name w:val="ListLabel 118"/>
    <w:rsid w:val="00666FB4"/>
    <w:rPr>
      <w:rFonts w:cs="Times New Roman"/>
    </w:rPr>
  </w:style>
  <w:style w:type="character" w:customStyle="1" w:styleId="ListLabel119">
    <w:name w:val="ListLabel 119"/>
    <w:rsid w:val="00666FB4"/>
    <w:rPr>
      <w:rFonts w:cs="Times New Roman"/>
    </w:rPr>
  </w:style>
  <w:style w:type="character" w:customStyle="1" w:styleId="ListLabel120">
    <w:name w:val="ListLabel 120"/>
    <w:rsid w:val="00666FB4"/>
    <w:rPr>
      <w:rFonts w:cs="Times New Roman"/>
    </w:rPr>
  </w:style>
  <w:style w:type="character" w:customStyle="1" w:styleId="ListLabel121">
    <w:name w:val="ListLabel 121"/>
    <w:rsid w:val="00666FB4"/>
    <w:rPr>
      <w:rFonts w:cs="Times New Roman"/>
    </w:rPr>
  </w:style>
  <w:style w:type="character" w:customStyle="1" w:styleId="ListLabel122">
    <w:name w:val="ListLabel 122"/>
    <w:rsid w:val="00666FB4"/>
    <w:rPr>
      <w:rFonts w:cs="Times New Roman"/>
    </w:rPr>
  </w:style>
  <w:style w:type="character" w:customStyle="1" w:styleId="ListLabel123">
    <w:name w:val="ListLabel 123"/>
    <w:rsid w:val="00666FB4"/>
    <w:rPr>
      <w:rFonts w:cs="Times New Roman"/>
    </w:rPr>
  </w:style>
  <w:style w:type="character" w:customStyle="1" w:styleId="ListLabel124">
    <w:name w:val="ListLabel 124"/>
    <w:rsid w:val="00666FB4"/>
    <w:rPr>
      <w:rFonts w:cs="Times New Roman"/>
      <w:b/>
      <w:i w:val="0"/>
      <w:sz w:val="18"/>
    </w:rPr>
  </w:style>
  <w:style w:type="character" w:customStyle="1" w:styleId="ListLabel125">
    <w:name w:val="ListLabel 125"/>
    <w:rsid w:val="00666FB4"/>
    <w:rPr>
      <w:rFonts w:cs="Times New Roman"/>
    </w:rPr>
  </w:style>
  <w:style w:type="character" w:customStyle="1" w:styleId="ListLabel126">
    <w:name w:val="ListLabel 126"/>
    <w:rsid w:val="00666FB4"/>
    <w:rPr>
      <w:rFonts w:cs="Times New Roman"/>
    </w:rPr>
  </w:style>
  <w:style w:type="character" w:customStyle="1" w:styleId="ListLabel127">
    <w:name w:val="ListLabel 127"/>
    <w:rsid w:val="00666FB4"/>
    <w:rPr>
      <w:rFonts w:cs="Times New Roman"/>
    </w:rPr>
  </w:style>
  <w:style w:type="character" w:customStyle="1" w:styleId="ListLabel128">
    <w:name w:val="ListLabel 128"/>
    <w:rsid w:val="00666FB4"/>
    <w:rPr>
      <w:rFonts w:cs="Times New Roman"/>
    </w:rPr>
  </w:style>
  <w:style w:type="character" w:customStyle="1" w:styleId="ListLabel129">
    <w:name w:val="ListLabel 129"/>
    <w:rsid w:val="00666FB4"/>
    <w:rPr>
      <w:rFonts w:cs="Times New Roman"/>
    </w:rPr>
  </w:style>
  <w:style w:type="character" w:customStyle="1" w:styleId="ListLabel130">
    <w:name w:val="ListLabel 130"/>
    <w:rsid w:val="00666FB4"/>
    <w:rPr>
      <w:rFonts w:cs="Times New Roman"/>
    </w:rPr>
  </w:style>
  <w:style w:type="character" w:customStyle="1" w:styleId="ListLabel131">
    <w:name w:val="ListLabel 131"/>
    <w:rsid w:val="00666FB4"/>
    <w:rPr>
      <w:rFonts w:cs="Times New Roman"/>
    </w:rPr>
  </w:style>
  <w:style w:type="character" w:customStyle="1" w:styleId="ListLabel132">
    <w:name w:val="ListLabel 132"/>
    <w:rsid w:val="00666FB4"/>
    <w:rPr>
      <w:rFonts w:cs="Times New Roman"/>
    </w:rPr>
  </w:style>
  <w:style w:type="character" w:customStyle="1" w:styleId="ListLabel133">
    <w:name w:val="ListLabel 133"/>
    <w:rsid w:val="00666FB4"/>
    <w:rPr>
      <w:rFonts w:cs="Times New Roman"/>
      <w:b/>
      <w:i w:val="0"/>
      <w:sz w:val="18"/>
    </w:rPr>
  </w:style>
  <w:style w:type="character" w:customStyle="1" w:styleId="ListLabel134">
    <w:name w:val="ListLabel 134"/>
    <w:rsid w:val="00666FB4"/>
    <w:rPr>
      <w:rFonts w:cs="Times New Roman"/>
    </w:rPr>
  </w:style>
  <w:style w:type="character" w:customStyle="1" w:styleId="ListLabel135">
    <w:name w:val="ListLabel 135"/>
    <w:rsid w:val="00666FB4"/>
    <w:rPr>
      <w:rFonts w:cs="Times New Roman"/>
    </w:rPr>
  </w:style>
  <w:style w:type="character" w:customStyle="1" w:styleId="ListLabel136">
    <w:name w:val="ListLabel 136"/>
    <w:rsid w:val="00666FB4"/>
    <w:rPr>
      <w:rFonts w:cs="Times New Roman"/>
    </w:rPr>
  </w:style>
  <w:style w:type="character" w:customStyle="1" w:styleId="ListLabel137">
    <w:name w:val="ListLabel 137"/>
    <w:rsid w:val="00666FB4"/>
    <w:rPr>
      <w:rFonts w:cs="Times New Roman"/>
    </w:rPr>
  </w:style>
  <w:style w:type="character" w:customStyle="1" w:styleId="ListLabel138">
    <w:name w:val="ListLabel 138"/>
    <w:rsid w:val="00666FB4"/>
    <w:rPr>
      <w:rFonts w:cs="Times New Roman"/>
    </w:rPr>
  </w:style>
  <w:style w:type="character" w:customStyle="1" w:styleId="ListLabel139">
    <w:name w:val="ListLabel 139"/>
    <w:rsid w:val="00666FB4"/>
    <w:rPr>
      <w:rFonts w:cs="Times New Roman"/>
    </w:rPr>
  </w:style>
  <w:style w:type="character" w:customStyle="1" w:styleId="ListLabel140">
    <w:name w:val="ListLabel 140"/>
    <w:rsid w:val="00666FB4"/>
    <w:rPr>
      <w:rFonts w:cs="Times New Roman"/>
    </w:rPr>
  </w:style>
  <w:style w:type="character" w:customStyle="1" w:styleId="ListLabel141">
    <w:name w:val="ListLabel 141"/>
    <w:rsid w:val="00666FB4"/>
    <w:rPr>
      <w:rFonts w:cs="Times New Roman"/>
    </w:rPr>
  </w:style>
  <w:style w:type="character" w:customStyle="1" w:styleId="ListLabel142">
    <w:name w:val="ListLabel 142"/>
    <w:rsid w:val="00666FB4"/>
    <w:rPr>
      <w:rFonts w:cs="Times New Roman"/>
      <w:b/>
      <w:i w:val="0"/>
      <w:sz w:val="18"/>
    </w:rPr>
  </w:style>
  <w:style w:type="character" w:customStyle="1" w:styleId="ListLabel143">
    <w:name w:val="ListLabel 143"/>
    <w:rsid w:val="00666FB4"/>
    <w:rPr>
      <w:rFonts w:cs="Times New Roman"/>
    </w:rPr>
  </w:style>
  <w:style w:type="character" w:customStyle="1" w:styleId="ListLabel144">
    <w:name w:val="ListLabel 144"/>
    <w:rsid w:val="00666FB4"/>
    <w:rPr>
      <w:rFonts w:cs="Times New Roman"/>
    </w:rPr>
  </w:style>
  <w:style w:type="character" w:customStyle="1" w:styleId="ListLabel145">
    <w:name w:val="ListLabel 145"/>
    <w:rsid w:val="00666FB4"/>
    <w:rPr>
      <w:rFonts w:cs="Times New Roman"/>
    </w:rPr>
  </w:style>
  <w:style w:type="character" w:customStyle="1" w:styleId="ListLabel146">
    <w:name w:val="ListLabel 146"/>
    <w:rsid w:val="00666FB4"/>
    <w:rPr>
      <w:rFonts w:cs="Times New Roman"/>
    </w:rPr>
  </w:style>
  <w:style w:type="character" w:customStyle="1" w:styleId="ListLabel147">
    <w:name w:val="ListLabel 147"/>
    <w:rsid w:val="00666FB4"/>
    <w:rPr>
      <w:rFonts w:cs="Times New Roman"/>
    </w:rPr>
  </w:style>
  <w:style w:type="character" w:customStyle="1" w:styleId="ListLabel148">
    <w:name w:val="ListLabel 148"/>
    <w:rsid w:val="00666FB4"/>
    <w:rPr>
      <w:rFonts w:cs="Times New Roman"/>
    </w:rPr>
  </w:style>
  <w:style w:type="character" w:customStyle="1" w:styleId="ListLabel149">
    <w:name w:val="ListLabel 149"/>
    <w:rsid w:val="00666FB4"/>
    <w:rPr>
      <w:rFonts w:cs="Times New Roman"/>
    </w:rPr>
  </w:style>
  <w:style w:type="character" w:customStyle="1" w:styleId="ListLabel150">
    <w:name w:val="ListLabel 150"/>
    <w:rsid w:val="00666FB4"/>
    <w:rPr>
      <w:rFonts w:cs="Times New Roman"/>
    </w:rPr>
  </w:style>
  <w:style w:type="character" w:styleId="Tekstzastpczy">
    <w:name w:val="Placeholder Text"/>
    <w:rsid w:val="00666FB4"/>
    <w:rPr>
      <w:color w:val="808080"/>
    </w:rPr>
  </w:style>
  <w:style w:type="character" w:customStyle="1" w:styleId="WW-Znakiprzypiswkocowych">
    <w:name w:val="WW-Znaki przypisów końcowych"/>
    <w:rsid w:val="00666FB4"/>
    <w:rPr>
      <w:vertAlign w:val="superscript"/>
    </w:rPr>
  </w:style>
  <w:style w:type="character" w:customStyle="1" w:styleId="BezodstpwZnak">
    <w:name w:val="Bez odstępów Znak"/>
    <w:rsid w:val="00666FB4"/>
    <w:rPr>
      <w:rFonts w:ascii="Calibri" w:eastAsia="Calibri" w:hAnsi="Calibri" w:cs="Calibri"/>
      <w:color w:val="00000A"/>
      <w:sz w:val="22"/>
      <w:szCs w:val="22"/>
    </w:rPr>
  </w:style>
  <w:style w:type="paragraph" w:customStyle="1" w:styleId="Znak">
    <w:name w:val="Znak"/>
    <w:basedOn w:val="Normalny"/>
    <w:rsid w:val="00666FB4"/>
    <w:pPr>
      <w:spacing w:line="240" w:lineRule="auto"/>
      <w:textAlignment w:val="auto"/>
    </w:pPr>
    <w:rPr>
      <w:color w:val="00000A"/>
      <w:kern w:val="0"/>
      <w:lang w:eastAsia="zh-CN"/>
    </w:rPr>
  </w:style>
  <w:style w:type="paragraph" w:customStyle="1" w:styleId="Tekstkomentarza2">
    <w:name w:val="Tekst komentarza2"/>
    <w:basedOn w:val="Normalny"/>
    <w:rsid w:val="00666FB4"/>
    <w:pPr>
      <w:spacing w:line="240" w:lineRule="auto"/>
      <w:textAlignment w:val="auto"/>
    </w:pPr>
    <w:rPr>
      <w:color w:val="00000A"/>
      <w:kern w:val="0"/>
      <w:sz w:val="20"/>
      <w:lang w:eastAsia="zh-CN"/>
    </w:rPr>
  </w:style>
  <w:style w:type="paragraph" w:customStyle="1" w:styleId="Body">
    <w:name w:val="Body"/>
    <w:rsid w:val="00666FB4"/>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666FB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666FB4"/>
    <w:pPr>
      <w:spacing w:after="0" w:line="240" w:lineRule="auto"/>
    </w:pPr>
    <w:rPr>
      <w:rFonts w:ascii="Arial" w:eastAsia="MS Mincho" w:hAnsi="Arial" w:cs="Arial"/>
      <w:sz w:val="24"/>
      <w:szCs w:val="24"/>
      <w:lang w:eastAsia="ja-JP"/>
    </w:rPr>
  </w:style>
  <w:style w:type="paragraph" w:customStyle="1" w:styleId="AZA2">
    <w:name w:val="AZA2"/>
    <w:basedOn w:val="Normalny"/>
    <w:rsid w:val="00666FB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666FB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666FB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666FB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666FB4"/>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666FB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666FB4"/>
    <w:pPr>
      <w:widowControl w:val="0"/>
      <w:spacing w:line="240" w:lineRule="auto"/>
    </w:pPr>
    <w:rPr>
      <w:color w:val="00000A"/>
      <w:kern w:val="0"/>
      <w:lang w:eastAsia="zh-CN" w:bidi="pl-PL"/>
    </w:rPr>
  </w:style>
  <w:style w:type="paragraph" w:customStyle="1" w:styleId="Normalny3">
    <w:name w:val="Normalny3"/>
    <w:rsid w:val="00666FB4"/>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666FB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666FB4"/>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666FB4"/>
    <w:rPr>
      <w:rFonts w:ascii="Verdana" w:hAnsi="Verdana" w:cs="Verdana"/>
      <w:sz w:val="19"/>
      <w:szCs w:val="19"/>
      <w:shd w:val="clear" w:color="auto" w:fill="FFFFFF"/>
    </w:rPr>
  </w:style>
  <w:style w:type="paragraph" w:customStyle="1" w:styleId="Teksttreci0">
    <w:name w:val="Tekst treści"/>
    <w:basedOn w:val="Normalny"/>
    <w:link w:val="Teksttreci"/>
    <w:rsid w:val="00666FB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666FB4"/>
    <w:rPr>
      <w:rFonts w:ascii="Verdana" w:hAnsi="Verdana" w:cs="Verdana"/>
      <w:b/>
      <w:bCs/>
      <w:spacing w:val="0"/>
      <w:sz w:val="19"/>
      <w:szCs w:val="19"/>
      <w:shd w:val="clear" w:color="auto" w:fill="FFFFFF"/>
    </w:rPr>
  </w:style>
  <w:style w:type="character" w:customStyle="1" w:styleId="Teksttreci4">
    <w:name w:val="Tekst treści (4)_"/>
    <w:link w:val="Teksttreci40"/>
    <w:locked/>
    <w:rsid w:val="00666FB4"/>
    <w:rPr>
      <w:rFonts w:ascii="Verdana" w:hAnsi="Verdana"/>
      <w:sz w:val="19"/>
      <w:shd w:val="clear" w:color="auto" w:fill="FFFFFF"/>
    </w:rPr>
  </w:style>
  <w:style w:type="paragraph" w:customStyle="1" w:styleId="Teksttreci40">
    <w:name w:val="Tekst treści (4)"/>
    <w:basedOn w:val="Normalny"/>
    <w:link w:val="Teksttreci4"/>
    <w:rsid w:val="00666FB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666FB4"/>
    <w:pPr>
      <w:numPr>
        <w:numId w:val="18"/>
      </w:numPr>
    </w:pPr>
  </w:style>
  <w:style w:type="numbering" w:customStyle="1" w:styleId="WW8Num50">
    <w:name w:val="WW8Num50"/>
    <w:basedOn w:val="Bezlisty"/>
    <w:rsid w:val="00666FB4"/>
    <w:pPr>
      <w:numPr>
        <w:numId w:val="20"/>
      </w:numPr>
    </w:pPr>
  </w:style>
  <w:style w:type="numbering" w:customStyle="1" w:styleId="WW8Num112">
    <w:name w:val="WW8Num112"/>
    <w:basedOn w:val="Bezlisty"/>
    <w:rsid w:val="00666FB4"/>
    <w:pPr>
      <w:numPr>
        <w:numId w:val="21"/>
      </w:numPr>
    </w:pPr>
  </w:style>
  <w:style w:type="numbering" w:customStyle="1" w:styleId="WW8Num77">
    <w:name w:val="WW8Num77"/>
    <w:basedOn w:val="Bezlisty"/>
    <w:rsid w:val="00666FB4"/>
    <w:pPr>
      <w:numPr>
        <w:numId w:val="22"/>
      </w:numPr>
    </w:pPr>
  </w:style>
  <w:style w:type="character" w:customStyle="1" w:styleId="Internetlink">
    <w:name w:val="Internet link"/>
    <w:rsid w:val="00666FB4"/>
    <w:rPr>
      <w:color w:val="0000FF"/>
      <w:u w:val="single"/>
    </w:rPr>
  </w:style>
  <w:style w:type="numbering" w:customStyle="1" w:styleId="WW8Num79">
    <w:name w:val="WW8Num79"/>
    <w:basedOn w:val="Bezlisty"/>
    <w:rsid w:val="00666FB4"/>
    <w:pPr>
      <w:numPr>
        <w:numId w:val="24"/>
      </w:numPr>
    </w:pPr>
  </w:style>
  <w:style w:type="character" w:customStyle="1" w:styleId="Teksttreci2">
    <w:name w:val="Tekst treści (2)"/>
    <w:rsid w:val="00666FB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666FB4"/>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666FB4"/>
    <w:pPr>
      <w:ind w:left="720"/>
    </w:pPr>
    <w:rPr>
      <w:lang w:eastAsia="zh-CN"/>
    </w:rPr>
  </w:style>
  <w:style w:type="paragraph" w:customStyle="1" w:styleId="normal1">
    <w:name w:val="normal1"/>
    <w:uiPriority w:val="99"/>
    <w:rsid w:val="00666FB4"/>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666FB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666FB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666FB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666FB4"/>
    <w:pPr>
      <w:numPr>
        <w:numId w:val="30"/>
      </w:numPr>
    </w:pPr>
  </w:style>
  <w:style w:type="character" w:customStyle="1" w:styleId="markedcontent">
    <w:name w:val="markedcontent"/>
    <w:basedOn w:val="Domylnaczcionkaakapitu"/>
    <w:qFormat/>
    <w:rsid w:val="00666FB4"/>
  </w:style>
  <w:style w:type="character" w:styleId="Wyrnieniedelikatne">
    <w:name w:val="Subtle Emphasis"/>
    <w:uiPriority w:val="19"/>
    <w:qFormat/>
    <w:rsid w:val="00666FB4"/>
    <w:rPr>
      <w:i/>
      <w:iCs/>
      <w:color w:val="808080"/>
    </w:rPr>
  </w:style>
  <w:style w:type="numbering" w:customStyle="1" w:styleId="WW8Num26">
    <w:name w:val="WW8Num26"/>
    <w:basedOn w:val="Bezlisty"/>
    <w:rsid w:val="00666FB4"/>
    <w:pPr>
      <w:numPr>
        <w:numId w:val="36"/>
      </w:numPr>
    </w:pPr>
  </w:style>
  <w:style w:type="numbering" w:customStyle="1" w:styleId="WWNum68">
    <w:name w:val="WWNum68"/>
    <w:basedOn w:val="Bezlisty"/>
    <w:rsid w:val="00666FB4"/>
    <w:pPr>
      <w:numPr>
        <w:numId w:val="37"/>
      </w:numPr>
    </w:pPr>
  </w:style>
  <w:style w:type="paragraph" w:customStyle="1" w:styleId="Tekstpodstawowywcity1">
    <w:name w:val="Tekst podstawowy wcięty1"/>
    <w:basedOn w:val="Normalny"/>
    <w:qFormat/>
    <w:rsid w:val="00666FB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666FB4"/>
    <w:rPr>
      <w:vertAlign w:val="superscript"/>
    </w:rPr>
  </w:style>
  <w:style w:type="character" w:customStyle="1" w:styleId="Znakiprzypiswdolnych">
    <w:name w:val="Znaki przypisów dolnych"/>
    <w:qFormat/>
    <w:rsid w:val="00666FB4"/>
  </w:style>
  <w:style w:type="paragraph" w:customStyle="1" w:styleId="Tekstpodstawowy5">
    <w:name w:val="Tekst podstawowy5"/>
    <w:basedOn w:val="Normalny"/>
    <w:link w:val="Tekstpodstawowy5Znak"/>
    <w:uiPriority w:val="99"/>
    <w:qFormat/>
    <w:rsid w:val="00666FB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666FB4"/>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666FB4"/>
    <w:rPr>
      <w:color w:val="605E5C"/>
      <w:shd w:val="clear" w:color="auto" w:fill="E1DFDD"/>
    </w:rPr>
  </w:style>
  <w:style w:type="character" w:customStyle="1" w:styleId="hgkelc">
    <w:name w:val="hgkelc"/>
    <w:basedOn w:val="Domylnaczcionkaakapitu"/>
    <w:rsid w:val="00666FB4"/>
  </w:style>
  <w:style w:type="character" w:customStyle="1" w:styleId="ListParagraphZnak">
    <w:name w:val="List Paragraph Znak"/>
    <w:link w:val="Akapitzlist1"/>
    <w:locked/>
    <w:rsid w:val="00666FB4"/>
    <w:rPr>
      <w:rFonts w:ascii="Times New Roman" w:eastAsia="Times New Roman" w:hAnsi="Times New Roman" w:cs="Times New Roman"/>
      <w:kern w:val="1"/>
      <w:sz w:val="24"/>
      <w:szCs w:val="24"/>
      <w:lang w:eastAsia="ar-SA"/>
      <w14:ligatures w14:val="none"/>
    </w:rPr>
  </w:style>
  <w:style w:type="table" w:customStyle="1" w:styleId="TableNormal">
    <w:name w:val="Table Normal"/>
    <w:uiPriority w:val="2"/>
    <w:semiHidden/>
    <w:unhideWhenUsed/>
    <w:qFormat/>
    <w:rsid w:val="00E24E9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ZnakZnak21">
    <w:name w:val="Znak Znak21"/>
    <w:locked/>
    <w:rsid w:val="00E24E94"/>
    <w:rPr>
      <w:rFonts w:ascii="Cambria" w:hAnsi="Cambria" w:cs="Cambria"/>
      <w:b/>
      <w:bCs/>
      <w:kern w:val="32"/>
      <w:sz w:val="32"/>
      <w:szCs w:val="32"/>
    </w:rPr>
  </w:style>
  <w:style w:type="paragraph" w:customStyle="1" w:styleId="mb-0">
    <w:name w:val="mb-0"/>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E24E9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E24E94"/>
    <w:pPr>
      <w:spacing w:after="0" w:line="240" w:lineRule="auto"/>
    </w:pPr>
    <w:rPr>
      <w:rFonts w:ascii="Times New Roman" w:eastAsia="Times New Roman" w:hAnsi="Times New Roman" w:cs="Times New Roman"/>
      <w:kern w:val="1"/>
      <w:sz w:val="24"/>
      <w:szCs w:val="24"/>
      <w:lang w:eastAsia="ar-SA"/>
      <w14:ligatures w14:val="none"/>
    </w:rPr>
  </w:style>
  <w:style w:type="character" w:styleId="Odwoaniedokomentarza">
    <w:name w:val="annotation reference"/>
    <w:basedOn w:val="Domylnaczcionkaakapitu"/>
    <w:unhideWhenUsed/>
    <w:qFormat/>
    <w:rsid w:val="00E24E94"/>
    <w:rPr>
      <w:sz w:val="16"/>
      <w:szCs w:val="16"/>
    </w:rPr>
  </w:style>
  <w:style w:type="character" w:customStyle="1" w:styleId="HTMLPreformattedChar1">
    <w:name w:val="HTML Preformatted Char1"/>
    <w:basedOn w:val="Domylnaczcionkaakapitu"/>
    <w:rsid w:val="00E24E94"/>
    <w:rPr>
      <w:rFonts w:ascii="Courier New" w:hAnsi="Courier New" w:cs="Courier New"/>
      <w:kern w:val="1"/>
      <w:sz w:val="20"/>
      <w:szCs w:val="20"/>
      <w:lang w:eastAsia="ar-SA" w:bidi="ar-SA"/>
    </w:rPr>
  </w:style>
  <w:style w:type="character" w:customStyle="1" w:styleId="BodyText3Char1">
    <w:name w:val="Body Text 3 Char1"/>
    <w:basedOn w:val="Domylnaczcionkaakapitu"/>
    <w:rsid w:val="00E24E94"/>
    <w:rPr>
      <w:rFonts w:ascii="Times New Roman" w:hAnsi="Times New Roman" w:cs="Times New Roman"/>
      <w:kern w:val="1"/>
      <w:sz w:val="16"/>
      <w:szCs w:val="16"/>
      <w:lang w:eastAsia="ar-SA" w:bidi="ar-SA"/>
    </w:rPr>
  </w:style>
  <w:style w:type="paragraph" w:customStyle="1" w:styleId="Bezodstpw5">
    <w:name w:val="Bez odstępów5"/>
    <w:qFormat/>
    <w:rsid w:val="00E24E94"/>
    <w:pPr>
      <w:spacing w:after="0" w:line="240" w:lineRule="auto"/>
    </w:pPr>
    <w:rPr>
      <w:rFonts w:ascii="Arial" w:eastAsia="Times New Roman" w:hAnsi="Arial" w:cs="Arial"/>
      <w:kern w:val="0"/>
      <w14:ligatures w14:val="none"/>
    </w:rPr>
  </w:style>
  <w:style w:type="character" w:customStyle="1" w:styleId="BodyTextIndent3Char1">
    <w:name w:val="Body Text Indent 3 Char1"/>
    <w:basedOn w:val="Domylnaczcionkaakapitu"/>
    <w:rsid w:val="00E24E9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24E94"/>
    <w:rPr>
      <w:rFonts w:ascii="Segoe UI" w:hAnsi="Segoe UI" w:cs="Segoe UI"/>
      <w:kern w:val="1"/>
      <w:sz w:val="18"/>
      <w:szCs w:val="18"/>
      <w:lang w:eastAsia="ar-SA" w:bidi="ar-SA"/>
    </w:rPr>
  </w:style>
  <w:style w:type="paragraph" w:customStyle="1" w:styleId="msolistparagraph0">
    <w:name w:val="msolistparagraph"/>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E24E9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E24E9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E24E94"/>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E24E94"/>
    <w:rPr>
      <w:color w:val="605E5C"/>
      <w:shd w:val="clear" w:color="auto" w:fill="E1DFDD"/>
    </w:rPr>
  </w:style>
  <w:style w:type="character" w:customStyle="1" w:styleId="FontStyle12">
    <w:name w:val="Font Style12"/>
    <w:basedOn w:val="Domylnaczcionkaakapitu"/>
    <w:rsid w:val="00E24E94"/>
  </w:style>
  <w:style w:type="paragraph" w:customStyle="1" w:styleId="Style5">
    <w:name w:val="Style5"/>
    <w:basedOn w:val="Normalny"/>
    <w:uiPriority w:val="99"/>
    <w:rsid w:val="00E24E94"/>
    <w:pPr>
      <w:spacing w:line="240" w:lineRule="auto"/>
      <w:textAlignment w:val="auto"/>
    </w:pPr>
    <w:rPr>
      <w:rFonts w:eastAsia="SimSun" w:cs="Mangal"/>
      <w:lang w:eastAsia="hi-IN" w:bidi="hi-IN"/>
    </w:rPr>
  </w:style>
  <w:style w:type="paragraph" w:customStyle="1" w:styleId="Style4">
    <w:name w:val="Style4"/>
    <w:basedOn w:val="Normalny"/>
    <w:uiPriority w:val="99"/>
    <w:rsid w:val="00E24E9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E24E9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qFormat/>
    <w:rsid w:val="00E24E9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E24E94"/>
  </w:style>
  <w:style w:type="paragraph" w:customStyle="1" w:styleId="def1">
    <w:name w:val="def1"/>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E24E9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E24E94"/>
    <w:rPr>
      <w:b/>
      <w:bCs/>
    </w:rPr>
  </w:style>
  <w:style w:type="character" w:customStyle="1" w:styleId="adreswoj">
    <w:name w:val="adres_woj"/>
    <w:rsid w:val="00E24E94"/>
  </w:style>
  <w:style w:type="character" w:customStyle="1" w:styleId="typ">
    <w:name w:val="typ"/>
    <w:rsid w:val="00E24E94"/>
  </w:style>
  <w:style w:type="character" w:customStyle="1" w:styleId="czeinternetowe">
    <w:name w:val="Łącze internetowe"/>
    <w:rsid w:val="00E24E94"/>
    <w:rPr>
      <w:color w:val="0563C1"/>
      <w:u w:val="single"/>
      <w:lang w:val="pl-PL" w:eastAsia="pl-PL" w:bidi="pl-PL"/>
    </w:rPr>
  </w:style>
  <w:style w:type="character" w:customStyle="1" w:styleId="styl21">
    <w:name w:val="styl21"/>
    <w:rsid w:val="00E24E94"/>
    <w:rPr>
      <w:sz w:val="12"/>
      <w:szCs w:val="12"/>
    </w:rPr>
  </w:style>
  <w:style w:type="character" w:customStyle="1" w:styleId="Tekstpodstawowyzwciciem2Znak">
    <w:name w:val="Tekst podstawowy z wcięciem 2 Znak"/>
    <w:basedOn w:val="TekstpodstawowywcityZnak"/>
    <w:rsid w:val="00E24E94"/>
    <w:rPr>
      <w:rFonts w:ascii="Arial" w:eastAsia="Times New Roman" w:hAnsi="Arial" w:cs="Arial"/>
      <w:b w:val="0"/>
      <w:bCs w:val="0"/>
      <w:i w:val="0"/>
      <w:iCs w:val="0"/>
      <w:kern w:val="1"/>
      <w:sz w:val="20"/>
      <w:szCs w:val="24"/>
      <w:lang w:eastAsia="ar-SA"/>
      <w14:ligatures w14:val="none"/>
    </w:rPr>
  </w:style>
  <w:style w:type="character" w:customStyle="1" w:styleId="TekstpodstawowywcityZnak1">
    <w:name w:val="Tekst podstawowy wcięty Znak1"/>
    <w:rsid w:val="00E24E94"/>
    <w:rPr>
      <w:rFonts w:ascii="Times New Roman" w:eastAsia="Times New Roman" w:hAnsi="Times New Roman" w:cs="Times New Roman"/>
      <w:sz w:val="24"/>
      <w:szCs w:val="20"/>
      <w:lang w:eastAsia="pl-PL"/>
    </w:rPr>
  </w:style>
  <w:style w:type="character" w:customStyle="1" w:styleId="zsp4">
    <w:name w:val="zsp4"/>
    <w:rsid w:val="00E24E94"/>
  </w:style>
  <w:style w:type="character" w:customStyle="1" w:styleId="Nagwek40">
    <w:name w:val="Nagłówek #4_"/>
    <w:rsid w:val="00E24E94"/>
    <w:rPr>
      <w:sz w:val="21"/>
      <w:szCs w:val="21"/>
      <w:shd w:val="clear" w:color="auto" w:fill="FFFFFF"/>
    </w:rPr>
  </w:style>
  <w:style w:type="character" w:customStyle="1" w:styleId="Teksttreci20">
    <w:name w:val="Tekst treści (2)_"/>
    <w:rsid w:val="00E24E94"/>
    <w:rPr>
      <w:sz w:val="21"/>
      <w:szCs w:val="21"/>
      <w:shd w:val="clear" w:color="auto" w:fill="FFFFFF"/>
    </w:rPr>
  </w:style>
  <w:style w:type="character" w:customStyle="1" w:styleId="s1">
    <w:name w:val="s1"/>
    <w:basedOn w:val="Domylnaczcionkaakapitu"/>
    <w:rsid w:val="00E24E94"/>
  </w:style>
  <w:style w:type="character" w:customStyle="1" w:styleId="hps">
    <w:name w:val="hps"/>
    <w:basedOn w:val="Domylnaczcionkaakapitu"/>
    <w:rsid w:val="00E24E94"/>
  </w:style>
  <w:style w:type="character" w:customStyle="1" w:styleId="hpsatn">
    <w:name w:val="hps atn"/>
    <w:basedOn w:val="Domylnaczcionkaakapitu"/>
    <w:rsid w:val="00E24E94"/>
  </w:style>
  <w:style w:type="paragraph" w:customStyle="1" w:styleId="Gwka">
    <w:name w:val="Główka"/>
    <w:basedOn w:val="Domylnie"/>
    <w:rsid w:val="00E24E9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E24E9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E24E9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E24E9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E24E9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E24E9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E24E9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E24E9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E24E9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E24E9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E24E94"/>
    <w:pPr>
      <w:textAlignment w:val="baseline"/>
    </w:pPr>
    <w:rPr>
      <w:rFonts w:ascii="Times New Roman" w:hAnsi="Times New Roman" w:cs="Times New Roman"/>
      <w:color w:val="auto"/>
      <w:sz w:val="20"/>
      <w:szCs w:val="20"/>
    </w:rPr>
  </w:style>
  <w:style w:type="paragraph" w:customStyle="1" w:styleId="msonormal0">
    <w:name w:val="msonormal"/>
    <w:basedOn w:val="Domylnie"/>
    <w:rsid w:val="00E24E9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E24E9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E24E9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E24E9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E24E94"/>
    <w:pPr>
      <w:widowControl/>
      <w:spacing w:before="28" w:after="28"/>
      <w:textAlignment w:val="baseline"/>
    </w:pPr>
    <w:rPr>
      <w:rFonts w:cs="Calibri"/>
      <w:lang w:val="pl-PL" w:eastAsia="pl-PL"/>
    </w:rPr>
  </w:style>
  <w:style w:type="paragraph" w:customStyle="1" w:styleId="xl104">
    <w:name w:val="xl104"/>
    <w:basedOn w:val="Domylnie"/>
    <w:rsid w:val="00E24E94"/>
    <w:pPr>
      <w:widowControl/>
      <w:spacing w:before="28" w:after="28"/>
      <w:textAlignment w:val="baseline"/>
    </w:pPr>
    <w:rPr>
      <w:rFonts w:cs="Calibri"/>
      <w:lang w:val="pl-PL" w:eastAsia="pl-PL"/>
    </w:rPr>
  </w:style>
  <w:style w:type="paragraph" w:customStyle="1" w:styleId="xl106">
    <w:name w:val="xl10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E24E9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E24E94"/>
    <w:pPr>
      <w:widowControl/>
      <w:numPr>
        <w:numId w:val="73"/>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E24E9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E24E94"/>
    <w:rPr>
      <w:rFonts w:ascii="Arial" w:eastAsia="Times New Roman" w:hAnsi="Arial" w:cs="Arial"/>
      <w:b w:val="0"/>
      <w:bCs w:val="0"/>
      <w:i w:val="0"/>
      <w:iCs w:val="0"/>
      <w:kern w:val="0"/>
      <w:sz w:val="20"/>
      <w:szCs w:val="24"/>
      <w:lang w:eastAsia="ar-SA"/>
      <w14:ligatures w14:val="none"/>
    </w:rPr>
  </w:style>
  <w:style w:type="paragraph" w:customStyle="1" w:styleId="Nagwek41">
    <w:name w:val="Nagłówek #4"/>
    <w:basedOn w:val="Domylnie"/>
    <w:rsid w:val="00E24E9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E24E94"/>
  </w:style>
  <w:style w:type="character" w:customStyle="1" w:styleId="colour">
    <w:name w:val="colour"/>
    <w:basedOn w:val="Domylnaczcionkaakapitu"/>
    <w:rsid w:val="00E24E94"/>
  </w:style>
  <w:style w:type="paragraph" w:customStyle="1" w:styleId="Bezodstpw6">
    <w:name w:val="Bez odstępów6"/>
    <w:rsid w:val="00FD0772"/>
    <w:pPr>
      <w:suppressAutoHyphens/>
      <w:spacing w:after="0" w:line="100" w:lineRule="atLeast"/>
    </w:pPr>
    <w:rPr>
      <w:rFonts w:ascii="Calibri" w:eastAsia="SimSun" w:hAnsi="Calibri" w:cs="Calibri"/>
      <w:kern w:val="0"/>
      <w:sz w:val="24"/>
      <w14:ligatures w14:val="none"/>
    </w:rPr>
  </w:style>
  <w:style w:type="paragraph" w:customStyle="1" w:styleId="li1">
    <w:name w:val="li1"/>
    <w:basedOn w:val="Normalny"/>
    <w:rsid w:val="00CE0677"/>
    <w:pPr>
      <w:suppressAutoHyphens w:val="0"/>
      <w:spacing w:before="280" w:after="280" w:line="240" w:lineRule="auto"/>
      <w:textAlignment w:val="auto"/>
    </w:pPr>
    <w:rPr>
      <w:kern w:val="0"/>
      <w:lang w:eastAsia="pl-PL"/>
    </w:rPr>
  </w:style>
  <w:style w:type="paragraph" w:customStyle="1" w:styleId="Tekstpodstawowyzwciciem21">
    <w:name w:val="Tekst podstawowy z wcięciem 21"/>
    <w:basedOn w:val="Tekstpodstawowywcity"/>
    <w:rsid w:val="00E11BD1"/>
    <w:pPr>
      <w:suppressAutoHyphens w:val="0"/>
      <w:spacing w:line="240" w:lineRule="auto"/>
      <w:ind w:firstLine="210"/>
      <w:textAlignment w:val="auto"/>
    </w:pPr>
    <w:rPr>
      <w:rFonts w:ascii="Times New Roman" w:hAnsi="Times New Roman" w:cs="Times New Roman"/>
      <w:b w:val="0"/>
      <w:bCs w:val="0"/>
      <w:i w:val="0"/>
      <w:iCs w:val="0"/>
      <w:kern w:val="0"/>
      <w:sz w:val="20"/>
      <w:szCs w:val="20"/>
      <w:lang w:eastAsia="zh-CN"/>
    </w:rPr>
  </w:style>
  <w:style w:type="character" w:customStyle="1" w:styleId="attribute-values">
    <w:name w:val="attribute-values"/>
    <w:basedOn w:val="Domylnaczcionkaakapitu"/>
    <w:rsid w:val="00966426"/>
  </w:style>
  <w:style w:type="character" w:customStyle="1" w:styleId="attribute-name">
    <w:name w:val="attribute-name"/>
    <w:basedOn w:val="Domylnaczcionkaakapitu"/>
    <w:rsid w:val="00966426"/>
  </w:style>
  <w:style w:type="character" w:customStyle="1" w:styleId="Pogrubienie1">
    <w:name w:val="Pogrubienie1"/>
    <w:rsid w:val="00966426"/>
    <w:rPr>
      <w:b/>
      <w:bCs/>
    </w:rPr>
  </w:style>
  <w:style w:type="character" w:customStyle="1" w:styleId="d9fyld">
    <w:name w:val="d9fyld"/>
    <w:basedOn w:val="Domylnaczcionkaakapitu"/>
    <w:rsid w:val="00E80893"/>
  </w:style>
  <w:style w:type="numbering" w:customStyle="1" w:styleId="WW8Num3">
    <w:name w:val="WW8Num3"/>
    <w:basedOn w:val="Bezlisty"/>
    <w:rsid w:val="00107AA6"/>
    <w:pPr>
      <w:numPr>
        <w:numId w:val="77"/>
      </w:numPr>
    </w:pPr>
  </w:style>
  <w:style w:type="numbering" w:customStyle="1" w:styleId="WW8Num4">
    <w:name w:val="WW8Num4"/>
    <w:basedOn w:val="Bezlisty"/>
    <w:rsid w:val="00107AA6"/>
    <w:pPr>
      <w:numPr>
        <w:numId w:val="78"/>
      </w:numPr>
    </w:pPr>
  </w:style>
  <w:style w:type="numbering" w:customStyle="1" w:styleId="WW8Num6">
    <w:name w:val="WW8Num6"/>
    <w:basedOn w:val="Bezlisty"/>
    <w:rsid w:val="00107AA6"/>
    <w:pPr>
      <w:numPr>
        <w:numId w:val="79"/>
      </w:numPr>
    </w:pPr>
  </w:style>
  <w:style w:type="numbering" w:customStyle="1" w:styleId="WW8Num7">
    <w:name w:val="WW8Num7"/>
    <w:basedOn w:val="Bezlisty"/>
    <w:rsid w:val="00107AA6"/>
    <w:pPr>
      <w:numPr>
        <w:numId w:val="80"/>
      </w:numPr>
    </w:pPr>
  </w:style>
  <w:style w:type="numbering" w:customStyle="1" w:styleId="WW8Num8">
    <w:name w:val="WW8Num8"/>
    <w:basedOn w:val="Bezlisty"/>
    <w:rsid w:val="00107AA6"/>
    <w:pPr>
      <w:numPr>
        <w:numId w:val="81"/>
      </w:numPr>
    </w:pPr>
  </w:style>
  <w:style w:type="numbering" w:customStyle="1" w:styleId="WW8Num9">
    <w:name w:val="WW8Num9"/>
    <w:basedOn w:val="Bezlisty"/>
    <w:rsid w:val="00107AA6"/>
    <w:pPr>
      <w:numPr>
        <w:numId w:val="82"/>
      </w:numPr>
    </w:pPr>
  </w:style>
  <w:style w:type="numbering" w:customStyle="1" w:styleId="WW8Num11">
    <w:name w:val="WW8Num11"/>
    <w:basedOn w:val="Bezlisty"/>
    <w:rsid w:val="00107AA6"/>
    <w:pPr>
      <w:numPr>
        <w:numId w:val="83"/>
      </w:numPr>
    </w:pPr>
  </w:style>
  <w:style w:type="numbering" w:customStyle="1" w:styleId="WW8Num19">
    <w:name w:val="WW8Num19"/>
    <w:basedOn w:val="Bezlisty"/>
    <w:rsid w:val="00107AA6"/>
    <w:pPr>
      <w:numPr>
        <w:numId w:val="84"/>
      </w:numPr>
    </w:pPr>
  </w:style>
  <w:style w:type="character" w:customStyle="1" w:styleId="FootnoteCharacters">
    <w:name w:val="Footnote Characters"/>
    <w:uiPriority w:val="99"/>
    <w:semiHidden/>
    <w:unhideWhenUsed/>
    <w:qFormat/>
    <w:rsid w:val="003C1A4E"/>
    <w:rPr>
      <w:vertAlign w:val="superscript"/>
    </w:rPr>
  </w:style>
  <w:style w:type="paragraph" w:customStyle="1" w:styleId="Wyliczkreska">
    <w:name w:val="Wylicz_kreska"/>
    <w:basedOn w:val="Normalny"/>
    <w:qFormat/>
    <w:rsid w:val="003C1A4E"/>
    <w:pPr>
      <w:spacing w:line="360" w:lineRule="auto"/>
      <w:ind w:left="720" w:hanging="180"/>
      <w:textAlignment w:val="auto"/>
    </w:pPr>
    <w:rPr>
      <w:kern w:val="0"/>
      <w:szCs w:val="20"/>
      <w:lang w:val="en-US"/>
    </w:rPr>
  </w:style>
  <w:style w:type="paragraph" w:customStyle="1" w:styleId="WW-Zwykytekst">
    <w:name w:val="WW-Zwykły tekst"/>
    <w:basedOn w:val="Normalny"/>
    <w:qFormat/>
    <w:rsid w:val="003C1A4E"/>
    <w:pPr>
      <w:spacing w:line="240" w:lineRule="auto"/>
      <w:textAlignment w:val="auto"/>
    </w:pPr>
    <w:rPr>
      <w:rFonts w:ascii="Courier New" w:hAnsi="Courier New"/>
      <w:kern w:val="0"/>
      <w:sz w:val="20"/>
      <w:szCs w:val="20"/>
    </w:rPr>
  </w:style>
  <w:style w:type="numbering" w:customStyle="1" w:styleId="WWNum5">
    <w:name w:val="WWNum5"/>
    <w:basedOn w:val="Bezlisty"/>
    <w:rsid w:val="00C0179E"/>
    <w:pPr>
      <w:numPr>
        <w:numId w:val="101"/>
      </w:numPr>
    </w:pPr>
  </w:style>
  <w:style w:type="numbering" w:customStyle="1" w:styleId="WWNum6">
    <w:name w:val="WWNum6"/>
    <w:basedOn w:val="Bezlisty"/>
    <w:rsid w:val="00C0179E"/>
    <w:pPr>
      <w:numPr>
        <w:numId w:val="102"/>
      </w:numPr>
    </w:pPr>
  </w:style>
  <w:style w:type="paragraph" w:customStyle="1" w:styleId="Akapitzlist14">
    <w:name w:val="Akapit z listą14"/>
    <w:basedOn w:val="Normalny"/>
    <w:rsid w:val="00C35A29"/>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39444">
      <w:bodyDiv w:val="1"/>
      <w:marLeft w:val="0"/>
      <w:marRight w:val="0"/>
      <w:marTop w:val="0"/>
      <w:marBottom w:val="0"/>
      <w:divBdr>
        <w:top w:val="none" w:sz="0" w:space="0" w:color="auto"/>
        <w:left w:val="none" w:sz="0" w:space="0" w:color="auto"/>
        <w:bottom w:val="none" w:sz="0" w:space="0" w:color="auto"/>
        <w:right w:val="none" w:sz="0" w:space="0" w:color="auto"/>
      </w:divBdr>
    </w:div>
    <w:div w:id="933169096">
      <w:bodyDiv w:val="1"/>
      <w:marLeft w:val="0"/>
      <w:marRight w:val="0"/>
      <w:marTop w:val="0"/>
      <w:marBottom w:val="0"/>
      <w:divBdr>
        <w:top w:val="none" w:sz="0" w:space="0" w:color="auto"/>
        <w:left w:val="none" w:sz="0" w:space="0" w:color="auto"/>
        <w:bottom w:val="none" w:sz="0" w:space="0" w:color="auto"/>
        <w:right w:val="none" w:sz="0" w:space="0" w:color="auto"/>
      </w:divBdr>
    </w:div>
    <w:div w:id="1222249503">
      <w:bodyDiv w:val="1"/>
      <w:marLeft w:val="0"/>
      <w:marRight w:val="0"/>
      <w:marTop w:val="0"/>
      <w:marBottom w:val="0"/>
      <w:divBdr>
        <w:top w:val="none" w:sz="0" w:space="0" w:color="auto"/>
        <w:left w:val="none" w:sz="0" w:space="0" w:color="auto"/>
        <w:bottom w:val="none" w:sz="0" w:space="0" w:color="auto"/>
        <w:right w:val="none" w:sz="0" w:space="0" w:color="auto"/>
      </w:divBdr>
    </w:div>
    <w:div w:id="1387996071">
      <w:bodyDiv w:val="1"/>
      <w:marLeft w:val="0"/>
      <w:marRight w:val="0"/>
      <w:marTop w:val="0"/>
      <w:marBottom w:val="0"/>
      <w:divBdr>
        <w:top w:val="none" w:sz="0" w:space="0" w:color="auto"/>
        <w:left w:val="none" w:sz="0" w:space="0" w:color="auto"/>
        <w:bottom w:val="none" w:sz="0" w:space="0" w:color="auto"/>
        <w:right w:val="none" w:sz="0" w:space="0" w:color="auto"/>
      </w:divBdr>
    </w:div>
    <w:div w:id="1584220832">
      <w:bodyDiv w:val="1"/>
      <w:marLeft w:val="0"/>
      <w:marRight w:val="0"/>
      <w:marTop w:val="0"/>
      <w:marBottom w:val="0"/>
      <w:divBdr>
        <w:top w:val="none" w:sz="0" w:space="0" w:color="auto"/>
        <w:left w:val="none" w:sz="0" w:space="0" w:color="auto"/>
        <w:bottom w:val="none" w:sz="0" w:space="0" w:color="auto"/>
        <w:right w:val="none" w:sz="0" w:space="0" w:color="auto"/>
      </w:divBdr>
    </w:div>
    <w:div w:id="1800997973">
      <w:bodyDiv w:val="1"/>
      <w:marLeft w:val="0"/>
      <w:marRight w:val="0"/>
      <w:marTop w:val="0"/>
      <w:marBottom w:val="0"/>
      <w:divBdr>
        <w:top w:val="none" w:sz="0" w:space="0" w:color="auto"/>
        <w:left w:val="none" w:sz="0" w:space="0" w:color="auto"/>
        <w:bottom w:val="none" w:sz="0" w:space="0" w:color="auto"/>
        <w:right w:val="none" w:sz="0" w:space="0" w:color="auto"/>
      </w:divBdr>
    </w:div>
    <w:div w:id="1859584666">
      <w:bodyDiv w:val="1"/>
      <w:marLeft w:val="0"/>
      <w:marRight w:val="0"/>
      <w:marTop w:val="0"/>
      <w:marBottom w:val="0"/>
      <w:divBdr>
        <w:top w:val="none" w:sz="0" w:space="0" w:color="auto"/>
        <w:left w:val="none" w:sz="0" w:space="0" w:color="auto"/>
        <w:bottom w:val="none" w:sz="0" w:space="0" w:color="auto"/>
        <w:right w:val="none" w:sz="0" w:space="0" w:color="auto"/>
      </w:divBdr>
    </w:div>
    <w:div w:id="20277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zzozwadowice.pl/rodo/"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zzozwadowi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rawo.sejm.gov.pl/isap.nsf/DocDetails.xsp?id=WDU20160001843" TargetMode="External"/><Relationship Id="rId40" Type="http://schemas.openxmlformats.org/officeDocument/2006/relationships/hyperlink" Target="mailto:sekretariat@zzozwadowice.pl"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s://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mailto:inspektor@zzozwadowice.pl" TargetMode="Externa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mailto:sekretariat@zzozwadowice.pl" TargetMode="External"/><Relationship Id="rId8" Type="http://schemas.openxmlformats.org/officeDocument/2006/relationships/hyperlink" Target="http://www.platformazakupowa.pl/pn/zzozwadowice" TargetMode="External"/><Relationship Id="rId3" Type="http://schemas.openxmlformats.org/officeDocument/2006/relationships/settings" Target="settings.xml"/><Relationship Id="rId12" Type="http://schemas.openxmlformats.org/officeDocument/2006/relationships/hyperlink" Target="https://www.google.com/url?sa=t&amp;rct=j&amp;q=&amp;esrc=s&amp;source=web&amp;cd=&amp;cad=rja&amp;uact=8&amp;ved=2ahUKEwjql9SKl9eCAxUBS_EDHRvfDVUQFnoECBEQAQ&amp;url=https%3A%2F%2Fwww.portalzp.pl%2Fkody-cpv%2Fszczegoly%2Fpojazdy-pogotowia-3328&amp;usg=AOvVaw3UiAcuPnaxpZyfJNhjstLI&amp;opi=89978449"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rawo.sejm.gov.pl/isap.nsf/DocDetails.xsp?id=WDU20160001843" TargetMode="Externa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18808</Words>
  <Characters>112852</Characters>
  <Application>Microsoft Office Word</Application>
  <DocSecurity>0</DocSecurity>
  <Lines>940</Lines>
  <Paragraphs>262</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 do SWZ</vt:lpstr>
      <vt:lpstr>Załącznik nr 2a do SWZ</vt:lpstr>
      <vt:lpstr>Załącznik nr 2b do SWZ</vt:lpstr>
      <vt:lpstr>Załącznik nr 2c do SWZ</vt:lpstr>
      <vt:lpstr/>
      <vt:lpstr>Załącznik nr 3 do SWZ</vt:lpstr>
      <vt:lpstr/>
      <vt:lpstr>Załącznik nr 4 do SWZ</vt:lpstr>
      <vt:lpstr/>
    </vt:vector>
  </TitlesOfParts>
  <Company/>
  <LinksUpToDate>false</LinksUpToDate>
  <CharactersWithSpaces>131398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ZZOZ_TG Wadowice</cp:lastModifiedBy>
  <cp:revision>2</cp:revision>
  <cp:lastPrinted>2023-11-23T12:23:00Z</cp:lastPrinted>
  <dcterms:created xsi:type="dcterms:W3CDTF">2023-11-23T12:24:00Z</dcterms:created>
  <dcterms:modified xsi:type="dcterms:W3CDTF">2023-11-23T12:24:00Z</dcterms:modified>
</cp:coreProperties>
</file>