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B6252E" w14:textId="77777777" w:rsidR="00CB0F7C" w:rsidRDefault="00CB0F7C">
      <w:pPr>
        <w:spacing w:after="0"/>
        <w:ind w:left="-57"/>
        <w:rPr>
          <w:rFonts w:ascii="Arial" w:eastAsia="Arial" w:hAnsi="Arial" w:cs="Arial"/>
          <w:bCs/>
          <w:color w:val="000000"/>
          <w:sz w:val="24"/>
        </w:rPr>
      </w:pPr>
    </w:p>
    <w:p w14:paraId="6DBD317F" w14:textId="006AAA15" w:rsidR="00CB0F7C" w:rsidRDefault="009F7EBE">
      <w:pPr>
        <w:spacing w:after="0"/>
      </w:pPr>
      <w:r>
        <w:rPr>
          <w:rFonts w:ascii="Arial" w:eastAsia="Arial" w:hAnsi="Arial" w:cs="Arial"/>
          <w:b/>
          <w:color w:val="000000"/>
          <w:sz w:val="24"/>
        </w:rPr>
        <w:t xml:space="preserve">ROPS.V.5.27.2024. WW                                                     </w:t>
      </w:r>
      <w:r w:rsidR="003F11BD">
        <w:rPr>
          <w:rFonts w:ascii="Arial" w:eastAsia="Arial" w:hAnsi="Arial" w:cs="Arial"/>
          <w:b/>
          <w:color w:val="000000"/>
          <w:sz w:val="24"/>
        </w:rPr>
        <w:t>Załącznik nr 3</w:t>
      </w:r>
      <w:r w:rsidR="001A703E">
        <w:rPr>
          <w:rFonts w:ascii="Arial" w:eastAsia="Arial" w:hAnsi="Arial" w:cs="Arial"/>
          <w:b/>
          <w:color w:val="000000"/>
          <w:sz w:val="24"/>
        </w:rPr>
        <w:t>C</w:t>
      </w:r>
      <w:r w:rsidR="003F11BD">
        <w:rPr>
          <w:rFonts w:ascii="Arial" w:eastAsia="Arial" w:hAnsi="Arial" w:cs="Arial"/>
          <w:b/>
          <w:color w:val="000000"/>
          <w:sz w:val="24"/>
        </w:rPr>
        <w:t xml:space="preserve"> do SWZ</w:t>
      </w:r>
      <w:r w:rsidR="003F11BD">
        <w:rPr>
          <w:rFonts w:ascii="Arial" w:eastAsia="Arial" w:hAnsi="Arial" w:cs="Arial"/>
          <w:bCs/>
          <w:i/>
          <w:iCs/>
          <w:color w:val="000000"/>
          <w:sz w:val="24"/>
        </w:rPr>
        <w:t xml:space="preserve">  </w:t>
      </w:r>
    </w:p>
    <w:p w14:paraId="0E20C289" w14:textId="77777777" w:rsidR="00CB0F7C" w:rsidRDefault="00CB0F7C">
      <w:pPr>
        <w:spacing w:after="0"/>
        <w:ind w:left="3079"/>
        <w:jc w:val="right"/>
        <w:rPr>
          <w:rFonts w:ascii="Arial" w:eastAsia="Arial" w:hAnsi="Arial" w:cs="Arial"/>
          <w:b/>
          <w:color w:val="000000"/>
          <w:sz w:val="24"/>
        </w:rPr>
      </w:pPr>
    </w:p>
    <w:p w14:paraId="19D3BCBE" w14:textId="77777777" w:rsidR="00CB0F7C" w:rsidRDefault="009F7EBE">
      <w:pPr>
        <w:spacing w:after="0"/>
        <w:jc w:val="center"/>
        <w:rPr>
          <w:rFonts w:ascii="Arial" w:eastAsia="Arial" w:hAnsi="Arial" w:cs="Arial"/>
          <w:b/>
          <w:color w:val="000000"/>
          <w:sz w:val="24"/>
          <w:szCs w:val="24"/>
        </w:rPr>
      </w:pPr>
      <w:r>
        <w:rPr>
          <w:rFonts w:ascii="Arial" w:eastAsia="Arial" w:hAnsi="Arial" w:cs="Arial"/>
          <w:b/>
          <w:color w:val="000000"/>
          <w:sz w:val="24"/>
          <w:szCs w:val="24"/>
        </w:rPr>
        <w:t xml:space="preserve">UMOWA nr </w:t>
      </w:r>
      <w:bookmarkStart w:id="0" w:name="_Hlk164678021"/>
      <w:bookmarkEnd w:id="0"/>
      <w:r>
        <w:rPr>
          <w:rFonts w:ascii="Arial" w:eastAsia="Arial" w:hAnsi="Arial" w:cs="Arial"/>
          <w:b/>
          <w:bCs/>
          <w:color w:val="000000"/>
          <w:sz w:val="24"/>
          <w:szCs w:val="24"/>
        </w:rPr>
        <w:t>………………………………..</w:t>
      </w:r>
    </w:p>
    <w:p w14:paraId="6AFC76A0" w14:textId="77777777" w:rsidR="00CB0F7C" w:rsidRDefault="00CB0F7C">
      <w:pPr>
        <w:spacing w:after="0"/>
        <w:ind w:left="3077"/>
        <w:rPr>
          <w:rFonts w:ascii="Arial" w:eastAsia="Arial" w:hAnsi="Arial" w:cs="Arial"/>
          <w:color w:val="000000"/>
          <w:sz w:val="24"/>
          <w:szCs w:val="24"/>
        </w:rPr>
      </w:pPr>
    </w:p>
    <w:p w14:paraId="725FBB67" w14:textId="77777777" w:rsidR="00CB0F7C" w:rsidRDefault="009F7EBE">
      <w:pPr>
        <w:spacing w:after="0"/>
        <w:ind w:left="65" w:hanging="10"/>
        <w:rPr>
          <w:rFonts w:ascii="Arial" w:eastAsia="Arial" w:hAnsi="Arial" w:cs="Arial"/>
          <w:color w:val="000000"/>
          <w:sz w:val="24"/>
          <w:szCs w:val="24"/>
        </w:rPr>
      </w:pPr>
      <w:r>
        <w:rPr>
          <w:rFonts w:ascii="Arial" w:eastAsia="Arial" w:hAnsi="Arial" w:cs="Arial"/>
          <w:color w:val="000000"/>
          <w:sz w:val="24"/>
          <w:szCs w:val="24"/>
        </w:rPr>
        <w:t xml:space="preserve">zawarta w dniu …………………. 2024 roku w Zielonej Górze pomiędzy: </w:t>
      </w:r>
    </w:p>
    <w:p w14:paraId="5DA5522E" w14:textId="77777777" w:rsidR="00CB0F7C" w:rsidRDefault="009F7EBE">
      <w:pPr>
        <w:spacing w:after="0"/>
        <w:ind w:left="65" w:hanging="10"/>
        <w:rPr>
          <w:rFonts w:ascii="Arial" w:eastAsia="Arial" w:hAnsi="Arial" w:cs="Arial"/>
          <w:color w:val="000000"/>
          <w:sz w:val="24"/>
          <w:szCs w:val="24"/>
        </w:rPr>
      </w:pPr>
      <w:r>
        <w:rPr>
          <w:rFonts w:ascii="Arial" w:eastAsia="Arial" w:hAnsi="Arial" w:cs="Arial"/>
          <w:b/>
          <w:color w:val="000000"/>
          <w:sz w:val="24"/>
          <w:szCs w:val="24"/>
        </w:rPr>
        <w:t xml:space="preserve">Województwem Lubuskim – Regionalnym Ośrodkiem Polityki Społecznej w Zielonej Górze, </w:t>
      </w:r>
      <w:r>
        <w:rPr>
          <w:rFonts w:ascii="Arial" w:eastAsia="Arial" w:hAnsi="Arial" w:cs="Arial"/>
          <w:color w:val="000000"/>
          <w:sz w:val="24"/>
          <w:szCs w:val="24"/>
        </w:rPr>
        <w:t xml:space="preserve">z siedzibą przy Al. Niepodległości 36, 65-042 Zielona Góra </w:t>
      </w:r>
    </w:p>
    <w:p w14:paraId="2A4EA0FA" w14:textId="77777777" w:rsidR="00CB0F7C" w:rsidRDefault="009F7EBE">
      <w:pPr>
        <w:spacing w:after="0"/>
        <w:ind w:left="65" w:hanging="10"/>
        <w:rPr>
          <w:rFonts w:ascii="Arial" w:eastAsia="Arial" w:hAnsi="Arial" w:cs="Arial"/>
          <w:color w:val="000000"/>
          <w:sz w:val="24"/>
          <w:szCs w:val="24"/>
        </w:rPr>
      </w:pPr>
      <w:r>
        <w:rPr>
          <w:rFonts w:ascii="Arial" w:eastAsia="Arial" w:hAnsi="Arial" w:cs="Arial"/>
          <w:color w:val="000000"/>
          <w:sz w:val="24"/>
          <w:szCs w:val="24"/>
        </w:rPr>
        <w:t xml:space="preserve">NIP: 973-05-90-332, Regon: 081048430 </w:t>
      </w:r>
    </w:p>
    <w:p w14:paraId="258270BC" w14:textId="77777777" w:rsidR="00CB0F7C" w:rsidRDefault="009F7EBE">
      <w:pPr>
        <w:spacing w:after="0"/>
        <w:ind w:left="65" w:hanging="10"/>
        <w:rPr>
          <w:rFonts w:ascii="Arial" w:eastAsia="Arial" w:hAnsi="Arial" w:cs="Arial"/>
          <w:color w:val="000000"/>
          <w:sz w:val="24"/>
          <w:szCs w:val="24"/>
        </w:rPr>
      </w:pPr>
      <w:r>
        <w:rPr>
          <w:rFonts w:ascii="Arial" w:eastAsia="Arial" w:hAnsi="Arial" w:cs="Arial"/>
          <w:color w:val="000000"/>
          <w:sz w:val="24"/>
          <w:szCs w:val="24"/>
        </w:rPr>
        <w:t xml:space="preserve">reprezentowanym przez: </w:t>
      </w:r>
    </w:p>
    <w:p w14:paraId="182BB4F1" w14:textId="77777777" w:rsidR="00CB0F7C" w:rsidRDefault="009F7EBE">
      <w:pPr>
        <w:spacing w:after="0"/>
        <w:ind w:left="65" w:right="1000" w:hanging="10"/>
        <w:rPr>
          <w:rFonts w:ascii="Arial" w:eastAsia="Arial" w:hAnsi="Arial" w:cs="Arial"/>
          <w:color w:val="FF0000"/>
          <w:sz w:val="24"/>
          <w:szCs w:val="24"/>
        </w:rPr>
      </w:pPr>
      <w:r>
        <w:rPr>
          <w:rFonts w:ascii="Arial" w:eastAsia="Arial" w:hAnsi="Arial" w:cs="Arial"/>
          <w:color w:val="000000"/>
          <w:sz w:val="24"/>
          <w:szCs w:val="24"/>
        </w:rPr>
        <w:t xml:space="preserve">Jakuba Piosika - Dyrektora Regionalnego Ośrodka Polityki Społecznej w Zielonej Górze przy udziale Katarzyny Tatarynowicz – Głównej </w:t>
      </w:r>
      <w:r>
        <w:rPr>
          <w:rFonts w:ascii="Arial" w:eastAsia="Arial" w:hAnsi="Arial" w:cs="Arial"/>
          <w:color w:val="000000" w:themeColor="text1"/>
          <w:sz w:val="24"/>
          <w:szCs w:val="24"/>
        </w:rPr>
        <w:t>Księgowej</w:t>
      </w:r>
    </w:p>
    <w:p w14:paraId="5FC93074" w14:textId="77777777" w:rsidR="00CB0F7C" w:rsidRDefault="009F7EBE">
      <w:pPr>
        <w:spacing w:after="0"/>
        <w:ind w:left="65" w:hanging="10"/>
        <w:rPr>
          <w:rFonts w:ascii="Arial" w:eastAsia="Arial" w:hAnsi="Arial" w:cs="Arial"/>
          <w:color w:val="000000"/>
          <w:sz w:val="24"/>
          <w:szCs w:val="24"/>
        </w:rPr>
      </w:pPr>
      <w:r>
        <w:rPr>
          <w:rFonts w:ascii="Arial" w:eastAsia="Arial" w:hAnsi="Arial" w:cs="Arial"/>
          <w:color w:val="000000"/>
          <w:sz w:val="24"/>
          <w:szCs w:val="24"/>
        </w:rPr>
        <w:t xml:space="preserve">zwanym dalej </w:t>
      </w:r>
      <w:r>
        <w:rPr>
          <w:rFonts w:ascii="Arial" w:eastAsia="Arial" w:hAnsi="Arial" w:cs="Arial"/>
          <w:b/>
          <w:color w:val="000000"/>
          <w:sz w:val="24"/>
          <w:szCs w:val="24"/>
        </w:rPr>
        <w:t>Zamawiającym</w:t>
      </w:r>
      <w:r>
        <w:rPr>
          <w:rFonts w:ascii="Arial" w:eastAsia="Arial" w:hAnsi="Arial" w:cs="Arial"/>
          <w:color w:val="000000"/>
          <w:sz w:val="24"/>
          <w:szCs w:val="24"/>
        </w:rPr>
        <w:t xml:space="preserve"> </w:t>
      </w:r>
    </w:p>
    <w:p w14:paraId="4454C71B" w14:textId="77777777" w:rsidR="00CB0F7C" w:rsidRDefault="009F7EBE">
      <w:pPr>
        <w:spacing w:after="0"/>
        <w:ind w:left="65" w:hanging="10"/>
        <w:rPr>
          <w:rFonts w:ascii="Arial" w:eastAsia="Arial" w:hAnsi="Arial" w:cs="Arial"/>
          <w:color w:val="000000"/>
          <w:sz w:val="24"/>
          <w:szCs w:val="24"/>
        </w:rPr>
      </w:pPr>
      <w:r>
        <w:rPr>
          <w:rFonts w:ascii="Arial" w:eastAsia="Arial" w:hAnsi="Arial" w:cs="Arial"/>
          <w:color w:val="000000"/>
          <w:sz w:val="24"/>
          <w:szCs w:val="24"/>
        </w:rPr>
        <w:t xml:space="preserve">a </w:t>
      </w:r>
    </w:p>
    <w:p w14:paraId="03671F0B" w14:textId="77777777" w:rsidR="00CB0F7C" w:rsidRDefault="00CB0F7C">
      <w:pPr>
        <w:spacing w:after="0"/>
        <w:ind w:left="65" w:hanging="10"/>
        <w:rPr>
          <w:rFonts w:ascii="Arial" w:eastAsia="Arial" w:hAnsi="Arial" w:cs="Arial"/>
          <w:color w:val="000000"/>
          <w:sz w:val="24"/>
          <w:szCs w:val="24"/>
        </w:rPr>
      </w:pPr>
    </w:p>
    <w:p w14:paraId="261EA05F" w14:textId="77777777" w:rsidR="00CB0F7C" w:rsidRDefault="009F7EBE">
      <w:pPr>
        <w:pStyle w:val="Nagwek1"/>
        <w:rPr>
          <w:rFonts w:ascii="Arial" w:eastAsia="Arial" w:hAnsi="Arial" w:cs="Arial"/>
          <w:color w:val="000000"/>
          <w:sz w:val="24"/>
          <w:szCs w:val="24"/>
        </w:rPr>
      </w:pPr>
      <w:r>
        <w:rPr>
          <w:rFonts w:ascii="Arial" w:eastAsia="Arial" w:hAnsi="Arial" w:cs="Arial"/>
          <w:color w:val="000000"/>
          <w:sz w:val="24"/>
          <w:szCs w:val="24"/>
        </w:rPr>
        <w:t>………………………………………………………………………………</w:t>
      </w:r>
    </w:p>
    <w:p w14:paraId="7FFB18E6" w14:textId="77777777" w:rsidR="00CB0F7C" w:rsidRDefault="009F7EBE">
      <w:pPr>
        <w:spacing w:after="0"/>
        <w:rPr>
          <w:rFonts w:ascii="Arial" w:eastAsia="Arial" w:hAnsi="Arial" w:cs="Arial"/>
          <w:color w:val="000000"/>
          <w:sz w:val="24"/>
          <w:szCs w:val="24"/>
        </w:rPr>
      </w:pPr>
      <w:r>
        <w:rPr>
          <w:rFonts w:ascii="Arial" w:eastAsia="Arial" w:hAnsi="Arial" w:cs="Arial"/>
          <w:color w:val="000000"/>
          <w:sz w:val="24"/>
          <w:szCs w:val="24"/>
        </w:rPr>
        <w:t>………………………………………………………………………………</w:t>
      </w:r>
    </w:p>
    <w:p w14:paraId="5EF73F31" w14:textId="77777777" w:rsidR="00CB0F7C" w:rsidRDefault="009F7EBE">
      <w:pPr>
        <w:spacing w:after="0"/>
        <w:rPr>
          <w:rFonts w:ascii="Arial" w:eastAsia="Arial" w:hAnsi="Arial" w:cs="Arial"/>
          <w:color w:val="000000"/>
          <w:sz w:val="24"/>
          <w:szCs w:val="24"/>
        </w:rPr>
      </w:pPr>
      <w:r>
        <w:rPr>
          <w:rFonts w:ascii="Arial" w:eastAsia="Arial" w:hAnsi="Arial" w:cs="Arial"/>
          <w:color w:val="000000"/>
          <w:sz w:val="24"/>
          <w:szCs w:val="24"/>
        </w:rPr>
        <w:t>………………………………………………………………………………</w:t>
      </w:r>
    </w:p>
    <w:p w14:paraId="4E401C95" w14:textId="77777777" w:rsidR="00CB0F7C" w:rsidRDefault="009F7EBE">
      <w:pPr>
        <w:spacing w:after="0"/>
        <w:rPr>
          <w:rFonts w:ascii="Arial" w:eastAsia="Arial" w:hAnsi="Arial" w:cs="Arial"/>
          <w:color w:val="000000"/>
          <w:sz w:val="24"/>
          <w:szCs w:val="24"/>
        </w:rPr>
      </w:pPr>
      <w:r>
        <w:rPr>
          <w:rFonts w:ascii="Arial" w:eastAsia="Arial" w:hAnsi="Arial" w:cs="Arial"/>
          <w:color w:val="000000"/>
          <w:sz w:val="24"/>
          <w:szCs w:val="24"/>
        </w:rPr>
        <w:t xml:space="preserve">zwanym w dalszej części umowy </w:t>
      </w:r>
      <w:r>
        <w:rPr>
          <w:rFonts w:ascii="Arial" w:eastAsia="Arial" w:hAnsi="Arial" w:cs="Arial"/>
          <w:b/>
          <w:color w:val="000000"/>
          <w:sz w:val="24"/>
          <w:szCs w:val="24"/>
        </w:rPr>
        <w:t xml:space="preserve">Wykonawcą </w:t>
      </w:r>
    </w:p>
    <w:p w14:paraId="0C955B8B" w14:textId="77777777" w:rsidR="00CB0F7C" w:rsidRDefault="00CB0F7C">
      <w:pPr>
        <w:spacing w:after="0"/>
        <w:ind w:left="70"/>
        <w:rPr>
          <w:rFonts w:ascii="Arial" w:eastAsia="Arial" w:hAnsi="Arial" w:cs="Arial"/>
          <w:color w:val="000000"/>
          <w:sz w:val="24"/>
          <w:szCs w:val="24"/>
        </w:rPr>
      </w:pPr>
    </w:p>
    <w:p w14:paraId="58E5AE0C" w14:textId="77777777" w:rsidR="00CB0F7C" w:rsidRDefault="009F7EBE">
      <w:pPr>
        <w:spacing w:after="0"/>
        <w:ind w:right="4"/>
        <w:rPr>
          <w:rFonts w:ascii="Arial" w:eastAsia="Arial" w:hAnsi="Arial" w:cs="Arial"/>
          <w:color w:val="000000"/>
          <w:sz w:val="24"/>
          <w:szCs w:val="24"/>
        </w:rPr>
      </w:pPr>
      <w:r>
        <w:rPr>
          <w:rFonts w:ascii="Arial" w:eastAsia="Arial" w:hAnsi="Arial" w:cs="Arial"/>
          <w:color w:val="000000"/>
          <w:sz w:val="24"/>
          <w:szCs w:val="24"/>
        </w:rPr>
        <w:t xml:space="preserve">W wyniku dokonania przez Zamawiającego wyboru oferty Wykonawcy zgodnie z art. 275 pkt 1 ustawy z dnia 11 września 2019 r. Prawo zamówień publicznych (t. j. Dz. U. z 2023 r. poz. 1605 z późn. zm.), dalej Pzp, została zawarta umowa następującej treści: </w:t>
      </w:r>
    </w:p>
    <w:p w14:paraId="7E52F84B" w14:textId="77777777" w:rsidR="00CB0F7C" w:rsidRDefault="00CB0F7C">
      <w:pPr>
        <w:spacing w:after="0"/>
        <w:rPr>
          <w:rFonts w:ascii="Arial" w:eastAsia="Arial" w:hAnsi="Arial" w:cs="Arial"/>
          <w:color w:val="000000"/>
          <w:sz w:val="24"/>
          <w:szCs w:val="24"/>
        </w:rPr>
      </w:pPr>
    </w:p>
    <w:p w14:paraId="500C51B4" w14:textId="77777777" w:rsidR="00CB0F7C" w:rsidRDefault="009F7EBE">
      <w:pPr>
        <w:keepNext/>
        <w:keepLines/>
        <w:shd w:val="clear" w:color="auto" w:fill="FFFFFF" w:themeFill="background1"/>
        <w:spacing w:after="0"/>
        <w:ind w:left="426" w:right="5" w:hanging="284"/>
        <w:jc w:val="center"/>
        <w:outlineLvl w:val="0"/>
      </w:pPr>
      <w:r>
        <w:rPr>
          <w:rFonts w:ascii="Arial" w:eastAsia="Arial" w:hAnsi="Arial" w:cs="Arial"/>
          <w:b/>
          <w:color w:val="000000"/>
          <w:sz w:val="24"/>
          <w:szCs w:val="24"/>
        </w:rPr>
        <w:t>§ 1</w:t>
      </w:r>
    </w:p>
    <w:p w14:paraId="03A734FF" w14:textId="77777777" w:rsidR="00CB0F7C" w:rsidRDefault="009F7EBE">
      <w:pPr>
        <w:pStyle w:val="Default"/>
        <w:numPr>
          <w:ilvl w:val="0"/>
          <w:numId w:val="1"/>
        </w:numPr>
        <w:spacing w:line="276" w:lineRule="auto"/>
      </w:pPr>
      <w:r>
        <w:rPr>
          <w:rFonts w:ascii="Arial" w:eastAsia="Arial" w:hAnsi="Arial" w:cs="Arial"/>
        </w:rPr>
        <w:t xml:space="preserve">Przedmiotem umowy jest </w:t>
      </w:r>
      <w:r>
        <w:rPr>
          <w:rFonts w:ascii="Arial" w:eastAsia="Arial" w:hAnsi="Arial" w:cs="Arial"/>
          <w:b/>
        </w:rPr>
        <w:t xml:space="preserve">organizacja dwóch jednakowych cykli szkoleń kompetencyjnych (w formie zdalnej) dla pracowników ośrodków pomocy społecznej    i centrów usług społecznych z woj. lubuskiego dotyczącego: „Organizacji społeczności lokalnej” (w formie zdalnej) zgodne z Rozporządzeniem Rady Ministrów z dnia 30 marca 2020 r. w sprawie szkoleń dla pracowników centrum usług społecznych (Dz. U. 2020 r. Poz. 664); </w:t>
      </w:r>
      <w:r>
        <w:rPr>
          <w:rFonts w:ascii="Arial" w:eastAsiaTheme="minorEastAsia" w:hAnsi="Arial" w:cs="Arial"/>
          <w:lang w:eastAsia="pl-PL"/>
        </w:rPr>
        <w:t xml:space="preserve">dla 10 uczestników w cyklu (tj. łącznie 20 osób w 2 cyklach) , </w:t>
      </w:r>
      <w:r>
        <w:rPr>
          <w:rFonts w:ascii="Arial" w:eastAsia="Arial" w:hAnsi="Arial" w:cs="Arial"/>
          <w:lang w:eastAsia="pl-PL"/>
        </w:rPr>
        <w:t>w tym realizacji usług z nim powiązanych, w szczególności w zakresie zapewnienia przez Wykonawcę:</w:t>
      </w:r>
      <w:r>
        <w:rPr>
          <w:rFonts w:ascii="Arial" w:eastAsia="Arial" w:hAnsi="Arial" w:cs="Arial"/>
          <w:color w:val="FF0000"/>
          <w:lang w:eastAsia="pl-PL"/>
        </w:rPr>
        <w:t xml:space="preserve"> </w:t>
      </w:r>
      <w:r>
        <w:rPr>
          <w:rFonts w:ascii="Arial" w:eastAsia="Arial" w:hAnsi="Arial" w:cs="Arial"/>
          <w:lang w:eastAsia="pl-PL"/>
        </w:rPr>
        <w:t xml:space="preserve">wyspecjalizowanej kadry szkoleniowej, zaplecza techniczno-organizacyjnego, materiałów szkoleniowych/informacyjnych. </w:t>
      </w:r>
      <w:r>
        <w:rPr>
          <w:rFonts w:ascii="Arial" w:eastAsiaTheme="minorEastAsia" w:hAnsi="Arial" w:cs="Arial"/>
          <w:lang w:eastAsia="pl-PL"/>
        </w:rPr>
        <w:t>Przedmiot zamówienia realizowany w ramach projektu pn.</w:t>
      </w:r>
      <w:r>
        <w:rPr>
          <w:rFonts w:ascii="Arial" w:eastAsiaTheme="minorEastAsia" w:hAnsi="Arial" w:cs="Arial"/>
          <w:b/>
          <w:lang w:eastAsia="pl-PL"/>
        </w:rPr>
        <w:t xml:space="preserve">  </w:t>
      </w:r>
      <w:r>
        <w:rPr>
          <w:rFonts w:ascii="Arial" w:eastAsiaTheme="minorEastAsia" w:hAnsi="Arial" w:cs="Arial"/>
          <w:lang w:eastAsia="pl-PL"/>
        </w:rPr>
        <w:t xml:space="preserve">Efekt synergii – koordynacja lubuskiego włączenia społecznego”, działanie 04.13 Wysokiej jakości system włączenia społecznego w ramach FERS  2021-2027 współfinansowanego ze środków EFS Plus, w ramach typu projektów pn. Działania ROPS w zakresie usług społecznych, pomocy społecznej, ES i aktywnej integracji, służące włączeniu społecznemu, realizowane na poziomie </w:t>
      </w:r>
      <w:r>
        <w:rPr>
          <w:rFonts w:ascii="Arial" w:eastAsiaTheme="minorEastAsia" w:hAnsi="Arial" w:cs="Arial"/>
          <w:lang w:eastAsia="pl-PL"/>
        </w:rPr>
        <w:lastRenderedPageBreak/>
        <w:t>wojewódzkim.</w:t>
      </w:r>
      <w:r>
        <w:rPr>
          <w:rFonts w:ascii="Arial" w:eastAsiaTheme="minorEastAsia" w:hAnsi="Arial" w:cs="Arial"/>
          <w:color w:val="00000A"/>
          <w:lang w:eastAsia="pl-PL"/>
        </w:rPr>
        <w:t xml:space="preserve"> </w:t>
      </w:r>
      <w:r>
        <w:rPr>
          <w:rFonts w:ascii="Arial" w:eastAsiaTheme="minorEastAsia" w:hAnsi="Arial" w:cs="Arial"/>
          <w:lang w:eastAsia="pl-PL"/>
        </w:rPr>
        <w:t>Celem  szkolenia  jest  podniesienie kompetencji przyszłej  kadry centrów usług społecznych  oraz ośrodków  pomocy społecznej w zakresach: zarządzania i organizacji usług społecznych, opracowywania i realizacji indywidualnych planów usług społecznych oraz zakresu organizacji społeczności lokalnej na terenie województwa lubuskiego.</w:t>
      </w:r>
    </w:p>
    <w:p w14:paraId="40A8BC81" w14:textId="77777777" w:rsidR="00CB0F7C" w:rsidRDefault="009F7EBE">
      <w:pPr>
        <w:numPr>
          <w:ilvl w:val="0"/>
          <w:numId w:val="1"/>
        </w:numPr>
        <w:shd w:val="clear" w:color="auto" w:fill="FFFFFF" w:themeFill="background1"/>
        <w:spacing w:after="0" w:line="276" w:lineRule="auto"/>
        <w:ind w:hanging="567"/>
        <w:rPr>
          <w:rFonts w:ascii="Arial" w:eastAsia="Arial" w:hAnsi="Arial" w:cs="Arial"/>
          <w:color w:val="000000"/>
          <w:sz w:val="24"/>
          <w:szCs w:val="24"/>
        </w:rPr>
      </w:pPr>
      <w:r>
        <w:rPr>
          <w:rFonts w:ascii="Arial" w:eastAsia="Arial" w:hAnsi="Arial" w:cs="Arial"/>
          <w:color w:val="000000"/>
          <w:sz w:val="24"/>
          <w:szCs w:val="24"/>
        </w:rPr>
        <w:t>Wykonawca zapewni jednemu przedstawicielowi Zamawiającego czynny udział i nadzór w trakcie trwania usługi szkoleniowej. W związku z czym Wykonawca zapewni: dostęp do platformy szkoleniowej oraz do materiałów dla przedstawiciela ze strony zamawiającego.</w:t>
      </w:r>
    </w:p>
    <w:p w14:paraId="24547E9A" w14:textId="77777777" w:rsidR="00CB0F7C" w:rsidRDefault="009F7EBE">
      <w:pPr>
        <w:numPr>
          <w:ilvl w:val="0"/>
          <w:numId w:val="1"/>
        </w:numPr>
        <w:shd w:val="clear" w:color="auto" w:fill="FFFFFF" w:themeFill="background1"/>
        <w:spacing w:after="0" w:line="276" w:lineRule="auto"/>
        <w:ind w:hanging="567"/>
      </w:pPr>
      <w:r>
        <w:rPr>
          <w:rFonts w:ascii="Arial" w:eastAsia="Arial" w:hAnsi="Arial" w:cs="Arial"/>
          <w:color w:val="000000"/>
          <w:sz w:val="24"/>
          <w:szCs w:val="24"/>
        </w:rPr>
        <w:t>Przedmiot umowy zostanie wykonany zgodnie z zapisami niniejszej umowy, formularzem ofertowym oraz szczegółowym opisem przedmiotu zamówienia</w:t>
      </w:r>
      <w:r>
        <w:t xml:space="preserve"> </w:t>
      </w:r>
      <w:r>
        <w:rPr>
          <w:rFonts w:ascii="Arial" w:eastAsia="Arial" w:hAnsi="Arial" w:cs="Arial"/>
          <w:color w:val="000000"/>
          <w:sz w:val="24"/>
          <w:szCs w:val="24"/>
        </w:rPr>
        <w:t xml:space="preserve">– zał. nr 1C do niniejszej umowy*, </w:t>
      </w:r>
      <w:r>
        <w:rPr>
          <w:rFonts w:ascii="Arial" w:eastAsia="Arial" w:hAnsi="Arial" w:cs="Arial"/>
          <w:color w:val="000000" w:themeColor="text1"/>
          <w:sz w:val="24"/>
          <w:szCs w:val="24"/>
        </w:rPr>
        <w:t>stanowiącymi jego integralną część (dalej OPZ).</w:t>
      </w:r>
    </w:p>
    <w:p w14:paraId="58899656" w14:textId="77777777" w:rsidR="00CB0F7C" w:rsidRDefault="00CB0F7C">
      <w:pPr>
        <w:shd w:val="clear" w:color="auto" w:fill="FFFFFF" w:themeFill="background1"/>
        <w:spacing w:after="0"/>
        <w:rPr>
          <w:rFonts w:ascii="Arial" w:eastAsia="Arial" w:hAnsi="Arial" w:cs="Arial"/>
          <w:color w:val="000000"/>
          <w:sz w:val="24"/>
          <w:szCs w:val="24"/>
        </w:rPr>
      </w:pPr>
      <w:bookmarkStart w:id="1" w:name="_Hlk139372200"/>
      <w:bookmarkEnd w:id="1"/>
    </w:p>
    <w:p w14:paraId="31594A85" w14:textId="77777777" w:rsidR="00CB0F7C" w:rsidRDefault="009F7EBE">
      <w:pPr>
        <w:keepNext/>
        <w:keepLines/>
        <w:spacing w:after="0"/>
        <w:ind w:left="426" w:right="291" w:hanging="284"/>
        <w:jc w:val="center"/>
        <w:outlineLvl w:val="0"/>
        <w:rPr>
          <w:rFonts w:ascii="Arial" w:eastAsia="Arial" w:hAnsi="Arial" w:cs="Arial"/>
          <w:b/>
          <w:color w:val="000000"/>
          <w:sz w:val="24"/>
          <w:szCs w:val="24"/>
        </w:rPr>
      </w:pPr>
      <w:r>
        <w:rPr>
          <w:rFonts w:ascii="Arial" w:eastAsia="Arial" w:hAnsi="Arial" w:cs="Arial"/>
          <w:b/>
          <w:color w:val="000000"/>
          <w:sz w:val="24"/>
          <w:szCs w:val="24"/>
        </w:rPr>
        <w:t>§ 2</w:t>
      </w:r>
    </w:p>
    <w:p w14:paraId="498C8BA9" w14:textId="77777777" w:rsidR="00CB0F7C" w:rsidRDefault="009F7EBE">
      <w:pPr>
        <w:numPr>
          <w:ilvl w:val="0"/>
          <w:numId w:val="2"/>
        </w:numPr>
        <w:spacing w:after="0" w:line="276" w:lineRule="auto"/>
        <w:ind w:left="567" w:hanging="567"/>
        <w:rPr>
          <w:rFonts w:ascii="Arial" w:eastAsia="Arial" w:hAnsi="Arial" w:cs="Arial"/>
          <w:color w:val="FF0000"/>
          <w:sz w:val="24"/>
          <w:szCs w:val="24"/>
        </w:rPr>
      </w:pPr>
      <w:r>
        <w:rPr>
          <w:rFonts w:ascii="Arial" w:eastAsia="Arial" w:hAnsi="Arial" w:cs="Arial"/>
          <w:color w:val="000000"/>
          <w:sz w:val="24"/>
          <w:szCs w:val="24"/>
        </w:rPr>
        <w:t xml:space="preserve">Strony ustalają, że realizacja przedmiotu umowy odbędzie się do </w:t>
      </w:r>
      <w:r>
        <w:rPr>
          <w:rFonts w:ascii="Arial" w:hAnsi="Arial" w:cs="Arial"/>
          <w:b/>
          <w:sz w:val="24"/>
          <w:szCs w:val="24"/>
        </w:rPr>
        <w:t>22 listopada 2024 r.</w:t>
      </w:r>
      <w:r>
        <w:rPr>
          <w:rFonts w:ascii="Arial" w:hAnsi="Arial" w:cs="Arial"/>
          <w:sz w:val="24"/>
          <w:szCs w:val="24"/>
        </w:rPr>
        <w:t xml:space="preserve">  </w:t>
      </w:r>
      <w:r>
        <w:rPr>
          <w:rFonts w:ascii="Arial" w:eastAsia="Arial" w:hAnsi="Arial" w:cs="Arial"/>
          <w:color w:val="000000" w:themeColor="text1"/>
          <w:sz w:val="24"/>
          <w:szCs w:val="24"/>
        </w:rPr>
        <w:t xml:space="preserve">w godzinach między 8:00 – 15:00 </w:t>
      </w:r>
      <w:r>
        <w:rPr>
          <w:rFonts w:ascii="Arial" w:eastAsia="Arial" w:hAnsi="Arial" w:cs="Arial"/>
          <w:color w:val="000000"/>
          <w:sz w:val="24"/>
          <w:szCs w:val="24"/>
        </w:rPr>
        <w:t>– od  poniedziałku do piątku.</w:t>
      </w:r>
    </w:p>
    <w:p w14:paraId="2FD6A6D7" w14:textId="77777777" w:rsidR="00CB0F7C" w:rsidRDefault="009F7EBE">
      <w:pPr>
        <w:numPr>
          <w:ilvl w:val="0"/>
          <w:numId w:val="2"/>
        </w:numPr>
        <w:spacing w:after="0" w:line="276" w:lineRule="auto"/>
        <w:ind w:left="567" w:hanging="567"/>
        <w:rPr>
          <w:rFonts w:ascii="Arial" w:eastAsia="Arial" w:hAnsi="Arial" w:cs="Arial"/>
          <w:b/>
          <w:bCs/>
          <w:sz w:val="24"/>
          <w:szCs w:val="24"/>
        </w:rPr>
      </w:pPr>
      <w:bookmarkStart w:id="2" w:name="_Hlk139371254"/>
      <w:r>
        <w:rPr>
          <w:rFonts w:ascii="Arial" w:eastAsia="Arial" w:hAnsi="Arial" w:cs="Arial"/>
          <w:sz w:val="24"/>
          <w:szCs w:val="24"/>
        </w:rPr>
        <w:t xml:space="preserve">Miejsce realizacji przedmiotu </w:t>
      </w:r>
      <w:r>
        <w:rPr>
          <w:rFonts w:ascii="Arial" w:eastAsia="Arial" w:hAnsi="Arial" w:cs="Arial"/>
          <w:color w:val="000000" w:themeColor="text1"/>
          <w:sz w:val="24"/>
          <w:szCs w:val="24"/>
        </w:rPr>
        <w:t>umowy - woj. Lubuskie</w:t>
      </w:r>
      <w:bookmarkEnd w:id="2"/>
      <w:r>
        <w:rPr>
          <w:rFonts w:ascii="Arial" w:eastAsia="Arial" w:hAnsi="Arial" w:cs="Arial"/>
          <w:color w:val="000000" w:themeColor="text1"/>
          <w:sz w:val="24"/>
          <w:szCs w:val="24"/>
        </w:rPr>
        <w:t xml:space="preserve"> - szkolenie w formie zdalnej.</w:t>
      </w:r>
    </w:p>
    <w:p w14:paraId="58CB54C7" w14:textId="51C3670C" w:rsidR="00CB0F7C" w:rsidRDefault="009F7EBE">
      <w:pPr>
        <w:numPr>
          <w:ilvl w:val="0"/>
          <w:numId w:val="2"/>
        </w:numPr>
        <w:spacing w:after="0" w:line="276" w:lineRule="auto"/>
        <w:ind w:left="567" w:hanging="567"/>
      </w:pPr>
      <w:r>
        <w:rPr>
          <w:rFonts w:ascii="Arial" w:eastAsia="Arial" w:hAnsi="Arial" w:cs="Arial"/>
          <w:sz w:val="24"/>
          <w:szCs w:val="24"/>
        </w:rPr>
        <w:t>Ostateczny harmonogram i termin realizacji szkolenia zostanie ustalony z Wykonawcą przy podpisaniu umowy z zastrzeżeniem ust. 4 poniżej.</w:t>
      </w:r>
    </w:p>
    <w:p w14:paraId="0B804BDC" w14:textId="77777777" w:rsidR="00CB0F7C" w:rsidRDefault="009F7EBE">
      <w:pPr>
        <w:pStyle w:val="Akapitzlist"/>
        <w:numPr>
          <w:ilvl w:val="0"/>
          <w:numId w:val="2"/>
        </w:numPr>
        <w:spacing w:after="0" w:line="276" w:lineRule="auto"/>
        <w:ind w:left="567" w:hanging="567"/>
      </w:pPr>
      <w:r>
        <w:rPr>
          <w:rFonts w:ascii="Arial" w:eastAsia="Arial" w:hAnsi="Arial" w:cs="Arial"/>
          <w:color w:val="000000"/>
          <w:sz w:val="24"/>
          <w:szCs w:val="24"/>
        </w:rPr>
        <w:t xml:space="preserve">Precyzyjny termin zostaną zaproponowane przez Wykonawcę do akceptacji Zamawiającego w terminie 3 dni roboczych od daty zawarcia niniejszej umowy i w przypadku spełnienia warunków, wskazanych niniejszą umową i OPZ - zatwierdzone w formie pisemnej. </w:t>
      </w:r>
    </w:p>
    <w:p w14:paraId="53EAEA2C" w14:textId="77777777" w:rsidR="00CB0F7C" w:rsidRDefault="009F7EBE">
      <w:pPr>
        <w:numPr>
          <w:ilvl w:val="0"/>
          <w:numId w:val="2"/>
        </w:numPr>
        <w:spacing w:after="0" w:line="276" w:lineRule="auto"/>
        <w:ind w:left="567" w:hanging="567"/>
        <w:rPr>
          <w:rFonts w:ascii="Arial" w:eastAsia="Arial" w:hAnsi="Arial" w:cs="Arial"/>
          <w:color w:val="000000"/>
          <w:sz w:val="24"/>
          <w:szCs w:val="24"/>
        </w:rPr>
      </w:pPr>
      <w:r>
        <w:rPr>
          <w:rFonts w:ascii="Arial" w:eastAsia="Arial" w:hAnsi="Arial" w:cs="Arial"/>
          <w:color w:val="000000"/>
          <w:sz w:val="24"/>
          <w:szCs w:val="24"/>
        </w:rPr>
        <w:t>Potwierdzenie wykonania przedmiotu umowy nastąpi po przedłożeniu przez Wykonawcę w terminie do 7 dni roboczych od zakończenia szkolenia raportu z realizacji przedmiotu umowy. Szczegółowy zakres przedmiotowego raportu określa zał. nr 1 do SWZ.</w:t>
      </w:r>
    </w:p>
    <w:p w14:paraId="76267D1D" w14:textId="77777777" w:rsidR="00CB0F7C" w:rsidRDefault="00CB0F7C">
      <w:pPr>
        <w:spacing w:after="0"/>
        <w:ind w:left="65"/>
        <w:rPr>
          <w:rFonts w:ascii="Arial" w:eastAsia="Arial" w:hAnsi="Arial" w:cs="Arial"/>
          <w:color w:val="000000"/>
          <w:sz w:val="24"/>
          <w:szCs w:val="24"/>
        </w:rPr>
      </w:pPr>
    </w:p>
    <w:p w14:paraId="3D9AA74A" w14:textId="77777777" w:rsidR="00CB0F7C" w:rsidRDefault="009F7EBE">
      <w:pPr>
        <w:keepNext/>
        <w:keepLines/>
        <w:spacing w:after="0"/>
        <w:ind w:left="78" w:right="5" w:hanging="10"/>
        <w:jc w:val="center"/>
        <w:outlineLvl w:val="1"/>
        <w:rPr>
          <w:rFonts w:ascii="Arial" w:eastAsia="Arial" w:hAnsi="Arial" w:cs="Arial"/>
          <w:b/>
          <w:color w:val="000000"/>
          <w:sz w:val="24"/>
          <w:szCs w:val="24"/>
        </w:rPr>
      </w:pPr>
      <w:r>
        <w:rPr>
          <w:rFonts w:ascii="Arial" w:eastAsia="Arial" w:hAnsi="Arial" w:cs="Arial"/>
          <w:b/>
          <w:color w:val="000000"/>
          <w:sz w:val="24"/>
          <w:szCs w:val="24"/>
        </w:rPr>
        <w:t>§ 3</w:t>
      </w:r>
    </w:p>
    <w:p w14:paraId="71108F22" w14:textId="77777777" w:rsidR="00CB0F7C" w:rsidRDefault="009F7EBE">
      <w:pPr>
        <w:pStyle w:val="Akapitzlist"/>
        <w:spacing w:after="0" w:line="276" w:lineRule="auto"/>
        <w:ind w:left="57"/>
      </w:pPr>
      <w:r>
        <w:rPr>
          <w:rFonts w:ascii="Arial" w:eastAsia="Arial" w:hAnsi="Arial" w:cs="Arial"/>
          <w:color w:val="000000"/>
          <w:sz w:val="24"/>
          <w:szCs w:val="24"/>
        </w:rPr>
        <w:t>1. Wykonawca zobowiązany jest do wykonania zleconych czynności z należytą starannością poprzez zapewnienie odpowiedniego standardu świadczonych usług, w szczególności:</w:t>
      </w:r>
    </w:p>
    <w:p w14:paraId="234FEF9C" w14:textId="77777777" w:rsidR="00CB0F7C" w:rsidRDefault="009F7EBE">
      <w:pPr>
        <w:pStyle w:val="Akapitzlist"/>
      </w:pPr>
      <w:r>
        <w:rPr>
          <w:rFonts w:ascii="Arial" w:eastAsia="Arial" w:hAnsi="Arial" w:cs="Arial"/>
          <w:color w:val="000000"/>
          <w:sz w:val="24"/>
          <w:szCs w:val="24"/>
        </w:rPr>
        <w:t xml:space="preserve">1) zapewnienia zgodności zakresu merytorycznego szkolenia z zakresem merytorycznym, zawartym w opisie przedmiotu zamówienia, </w:t>
      </w:r>
    </w:p>
    <w:p w14:paraId="4CA7E8A5" w14:textId="77777777" w:rsidR="00CB0F7C" w:rsidRDefault="009F7EBE">
      <w:pPr>
        <w:pStyle w:val="Akapitzlist"/>
      </w:pPr>
      <w:r>
        <w:rPr>
          <w:rFonts w:ascii="Arial" w:eastAsia="Arial" w:hAnsi="Arial" w:cs="Arial"/>
          <w:color w:val="000000"/>
          <w:sz w:val="24"/>
          <w:szCs w:val="24"/>
        </w:rPr>
        <w:t>2 ) zapewnienia materiałów informacyjno-szkoleniowych, zgodnie z OPZ;</w:t>
      </w:r>
    </w:p>
    <w:p w14:paraId="6094EBE3" w14:textId="77777777" w:rsidR="00CB0F7C" w:rsidRDefault="009F7EBE">
      <w:pPr>
        <w:pStyle w:val="Akapitzlist"/>
        <w:spacing w:after="0" w:line="276" w:lineRule="auto"/>
        <w:ind w:left="57"/>
        <w:jc w:val="both"/>
      </w:pPr>
      <w:r>
        <w:rPr>
          <w:rFonts w:ascii="Arial" w:eastAsia="Arial" w:hAnsi="Arial" w:cs="Arial"/>
          <w:color w:val="000000"/>
          <w:sz w:val="24"/>
          <w:szCs w:val="24"/>
        </w:rPr>
        <w:t xml:space="preserve">2. W przypadku zgłoszenia zastrzeżeń Zamawiającego do jakości realizacji usługi, w trakcie trwania całej umowy, Wykonawca uwzględni wnioski zgłoszone przez Zamawiającego i skoryguje zgłoszone nieprawidłowości. </w:t>
      </w:r>
    </w:p>
    <w:p w14:paraId="4C2A5D86" w14:textId="3442D978" w:rsidR="00CB0F7C" w:rsidRDefault="009F7EBE">
      <w:pPr>
        <w:pStyle w:val="Akapitzlist"/>
        <w:spacing w:line="276" w:lineRule="auto"/>
        <w:ind w:left="0"/>
      </w:pPr>
      <w:r>
        <w:rPr>
          <w:rFonts w:ascii="Arial" w:hAnsi="Arial" w:cs="Arial"/>
          <w:sz w:val="24"/>
          <w:szCs w:val="24"/>
        </w:rPr>
        <w:t xml:space="preserve">3.W przypadku zaistnienia okoliczności uniemożliwiających lub utrudniających realizację przedmiotu umowy przez trenera/trenerów wskazanych przez Wykonawcę, </w:t>
      </w:r>
      <w:r>
        <w:rPr>
          <w:rFonts w:ascii="Arial" w:hAnsi="Arial" w:cs="Arial"/>
          <w:sz w:val="24"/>
          <w:szCs w:val="24"/>
        </w:rPr>
        <w:lastRenderedPageBreak/>
        <w:t xml:space="preserve">Wykonawca jest zobowiązany do zapewnienia innych osób, które będą spełniać wymagania w stopniu minimalnym w odniesieniu do osób skierowanych przez Wykonawcę do realizacji zamówienia zgodnie ze złożoną ofertą. Osoby te podlegają zatwierdzeniu przez Zamawiającego. Zatwierdzenie nastąpi poprzez przekazanie stosownych informacji za pośrednictwem środków komunikacji elektronicznej. Procedurę zmiany określa </w:t>
      </w:r>
      <w:r>
        <w:rPr>
          <w:rFonts w:ascii="Arial" w:eastAsia="Arial" w:hAnsi="Arial" w:cs="Arial"/>
          <w:color w:val="000000"/>
          <w:sz w:val="24"/>
          <w:szCs w:val="24"/>
        </w:rPr>
        <w:t>§ 9 ust. 4 umowy.</w:t>
      </w:r>
    </w:p>
    <w:p w14:paraId="1052B367" w14:textId="77777777" w:rsidR="00CB0F7C" w:rsidRDefault="00CB0F7C">
      <w:pPr>
        <w:pStyle w:val="Akapitzlist"/>
        <w:spacing w:after="0"/>
        <w:rPr>
          <w:rFonts w:ascii="Arial" w:eastAsia="Arial" w:hAnsi="Arial" w:cs="Arial"/>
          <w:color w:val="000000"/>
          <w:sz w:val="24"/>
          <w:szCs w:val="24"/>
        </w:rPr>
      </w:pPr>
    </w:p>
    <w:p w14:paraId="4FB9221A" w14:textId="77777777" w:rsidR="00CB0F7C" w:rsidRDefault="009F7EBE">
      <w:pPr>
        <w:keepNext/>
        <w:keepLines/>
        <w:spacing w:after="0"/>
        <w:ind w:left="78" w:right="5" w:hanging="10"/>
        <w:jc w:val="center"/>
        <w:outlineLvl w:val="1"/>
        <w:rPr>
          <w:rFonts w:ascii="Arial" w:eastAsia="Arial" w:hAnsi="Arial" w:cs="Arial"/>
          <w:b/>
          <w:color w:val="000000"/>
          <w:sz w:val="24"/>
          <w:szCs w:val="24"/>
        </w:rPr>
      </w:pPr>
      <w:bookmarkStart w:id="3" w:name="__DdeLink__2758_673486293"/>
      <w:bookmarkEnd w:id="3"/>
      <w:r>
        <w:rPr>
          <w:rFonts w:ascii="Arial" w:eastAsia="Arial" w:hAnsi="Arial" w:cs="Arial"/>
          <w:b/>
          <w:color w:val="000000"/>
          <w:sz w:val="24"/>
          <w:szCs w:val="24"/>
        </w:rPr>
        <w:t>§ 4</w:t>
      </w:r>
    </w:p>
    <w:p w14:paraId="0C5E1551" w14:textId="77777777" w:rsidR="00CB0F7C" w:rsidRDefault="009F7EBE">
      <w:pPr>
        <w:pStyle w:val="Akapitzlist"/>
        <w:numPr>
          <w:ilvl w:val="0"/>
          <w:numId w:val="11"/>
        </w:numPr>
        <w:spacing w:after="0" w:line="276" w:lineRule="auto"/>
        <w:ind w:left="567" w:hanging="567"/>
        <w:rPr>
          <w:rFonts w:ascii="Arial" w:eastAsia="Arial" w:hAnsi="Arial" w:cs="Arial"/>
          <w:color w:val="000000"/>
          <w:sz w:val="24"/>
          <w:szCs w:val="24"/>
        </w:rPr>
      </w:pPr>
      <w:r>
        <w:rPr>
          <w:rFonts w:ascii="Arial" w:eastAsia="Arial" w:hAnsi="Arial" w:cs="Arial"/>
          <w:color w:val="000000"/>
          <w:sz w:val="24"/>
          <w:szCs w:val="24"/>
        </w:rPr>
        <w:t>Zamawiający zastrzega sobie prawo do:</w:t>
      </w:r>
    </w:p>
    <w:p w14:paraId="10647E0D" w14:textId="77777777" w:rsidR="00CB0F7C" w:rsidRDefault="009F7EBE">
      <w:pPr>
        <w:numPr>
          <w:ilvl w:val="0"/>
          <w:numId w:val="3"/>
        </w:numPr>
        <w:spacing w:after="0" w:line="276" w:lineRule="auto"/>
        <w:ind w:left="709" w:hanging="425"/>
        <w:rPr>
          <w:rFonts w:ascii="Arial" w:eastAsia="Arial" w:hAnsi="Arial" w:cs="Arial"/>
          <w:color w:val="000000"/>
          <w:sz w:val="24"/>
          <w:szCs w:val="24"/>
        </w:rPr>
      </w:pPr>
      <w:r>
        <w:rPr>
          <w:rFonts w:ascii="Arial" w:eastAsia="Arial" w:hAnsi="Arial" w:cs="Arial"/>
          <w:color w:val="000000"/>
          <w:sz w:val="24"/>
          <w:szCs w:val="24"/>
        </w:rPr>
        <w:t>kontroli wykonania przedmiotu umowy w trakcie jego realizacji.</w:t>
      </w:r>
    </w:p>
    <w:p w14:paraId="7A445FFB" w14:textId="77777777" w:rsidR="00CB0F7C" w:rsidRDefault="009F7EBE">
      <w:pPr>
        <w:numPr>
          <w:ilvl w:val="0"/>
          <w:numId w:val="3"/>
        </w:numPr>
        <w:spacing w:after="0" w:line="276" w:lineRule="auto"/>
        <w:ind w:left="709" w:hanging="425"/>
        <w:rPr>
          <w:rFonts w:ascii="Arial" w:eastAsia="Arial" w:hAnsi="Arial" w:cs="Arial"/>
          <w:color w:val="000000"/>
          <w:sz w:val="24"/>
          <w:szCs w:val="24"/>
        </w:rPr>
      </w:pPr>
      <w:r>
        <w:rPr>
          <w:rFonts w:ascii="Arial" w:eastAsia="Arial" w:hAnsi="Arial" w:cs="Arial"/>
          <w:color w:val="000000"/>
          <w:sz w:val="24"/>
          <w:szCs w:val="24"/>
        </w:rPr>
        <w:t xml:space="preserve">wglądu do dokumentów, związanych z realizacją przedmiotu umowy; </w:t>
      </w:r>
    </w:p>
    <w:p w14:paraId="2C232748" w14:textId="77777777" w:rsidR="00CB0F7C" w:rsidRDefault="009F7EBE">
      <w:pPr>
        <w:numPr>
          <w:ilvl w:val="0"/>
          <w:numId w:val="3"/>
        </w:numPr>
        <w:spacing w:after="0" w:line="276" w:lineRule="auto"/>
        <w:ind w:left="709" w:hanging="425"/>
        <w:rPr>
          <w:rFonts w:ascii="Arial" w:eastAsia="Arial" w:hAnsi="Arial" w:cs="Arial"/>
          <w:color w:val="000000"/>
          <w:sz w:val="24"/>
          <w:szCs w:val="24"/>
        </w:rPr>
      </w:pPr>
      <w:r>
        <w:rPr>
          <w:rFonts w:ascii="Arial" w:eastAsia="Arial" w:hAnsi="Arial" w:cs="Arial"/>
          <w:color w:val="000000"/>
          <w:sz w:val="24"/>
          <w:szCs w:val="24"/>
        </w:rPr>
        <w:t>żądania przedstawienia, w wyznaczonym przez siebie terminie i formie, wyjaśnień, a także informacji związanych z realizacją przedmiotu umowy.</w:t>
      </w:r>
    </w:p>
    <w:p w14:paraId="5BA6BBD0" w14:textId="77777777" w:rsidR="00CB0F7C" w:rsidRDefault="009F7EBE">
      <w:pPr>
        <w:pStyle w:val="Akapitzlist"/>
        <w:numPr>
          <w:ilvl w:val="0"/>
          <w:numId w:val="11"/>
        </w:numPr>
        <w:spacing w:after="0" w:line="276" w:lineRule="auto"/>
        <w:ind w:left="567" w:hanging="567"/>
        <w:rPr>
          <w:rFonts w:ascii="Arial" w:eastAsia="Arial" w:hAnsi="Arial" w:cs="Arial"/>
          <w:color w:val="000000"/>
          <w:sz w:val="24"/>
          <w:szCs w:val="24"/>
        </w:rPr>
      </w:pPr>
      <w:r>
        <w:rPr>
          <w:rFonts w:ascii="Arial" w:eastAsia="Arial" w:hAnsi="Arial" w:cs="Arial"/>
          <w:color w:val="000000"/>
          <w:sz w:val="24"/>
          <w:szCs w:val="24"/>
        </w:rPr>
        <w:t>Zamawiający zobowiązany jest do:</w:t>
      </w:r>
    </w:p>
    <w:p w14:paraId="267FFF6B" w14:textId="77777777" w:rsidR="00CB0F7C" w:rsidRDefault="009F7EBE">
      <w:pPr>
        <w:numPr>
          <w:ilvl w:val="0"/>
          <w:numId w:val="4"/>
        </w:numPr>
        <w:spacing w:after="0" w:line="276" w:lineRule="auto"/>
        <w:ind w:left="709" w:hanging="425"/>
        <w:rPr>
          <w:rFonts w:ascii="Arial" w:eastAsia="Arial" w:hAnsi="Arial" w:cs="Arial"/>
          <w:color w:val="000000"/>
          <w:sz w:val="24"/>
          <w:szCs w:val="24"/>
        </w:rPr>
      </w:pPr>
      <w:r>
        <w:rPr>
          <w:rFonts w:ascii="Arial" w:eastAsia="Arial" w:hAnsi="Arial" w:cs="Arial"/>
          <w:color w:val="000000"/>
          <w:sz w:val="24"/>
          <w:szCs w:val="24"/>
        </w:rPr>
        <w:t>udostępnienia wymaganych logotypów na wniosek Wykonawcy;</w:t>
      </w:r>
    </w:p>
    <w:p w14:paraId="17767215" w14:textId="77777777" w:rsidR="00CB0F7C" w:rsidRDefault="009F7EBE">
      <w:pPr>
        <w:numPr>
          <w:ilvl w:val="0"/>
          <w:numId w:val="4"/>
        </w:numPr>
        <w:spacing w:after="0" w:line="276" w:lineRule="auto"/>
        <w:ind w:left="709" w:hanging="425"/>
      </w:pPr>
      <w:r>
        <w:rPr>
          <w:rFonts w:ascii="Arial" w:eastAsia="Arial" w:hAnsi="Arial" w:cs="Arial"/>
          <w:color w:val="000000"/>
          <w:sz w:val="24"/>
          <w:szCs w:val="24"/>
        </w:rPr>
        <w:t>przeprowadzenia procesu rekrutacji uczestników n</w:t>
      </w:r>
      <w:r>
        <w:fldChar w:fldCharType="begin"/>
      </w:r>
      <w:r>
        <w:instrText>LISTNUM</w:instrText>
      </w:r>
      <w:r w:rsidR="001A703E">
        <w:fldChar w:fldCharType="separate"/>
      </w:r>
      <w:bookmarkStart w:id="4" w:name="__Fieldmark__688_2515710573"/>
      <w:r>
        <w:fldChar w:fldCharType="end"/>
      </w:r>
      <w:bookmarkStart w:id="5" w:name="__Fieldmark__212_673486293"/>
      <w:bookmarkStart w:id="6" w:name="__Fieldmark__95_2319390928"/>
      <w:bookmarkEnd w:id="4"/>
      <w:bookmarkEnd w:id="5"/>
      <w:bookmarkEnd w:id="6"/>
      <w:r>
        <w:rPr>
          <w:rFonts w:ascii="Arial" w:eastAsia="Arial" w:hAnsi="Arial" w:cs="Arial"/>
          <w:color w:val="000000"/>
          <w:sz w:val="24"/>
          <w:szCs w:val="24"/>
        </w:rPr>
        <w:t xml:space="preserve"> szkolenia;</w:t>
      </w:r>
    </w:p>
    <w:p w14:paraId="36034AAC" w14:textId="77777777" w:rsidR="00CB0F7C" w:rsidRDefault="009F7EBE">
      <w:pPr>
        <w:numPr>
          <w:ilvl w:val="0"/>
          <w:numId w:val="4"/>
        </w:numPr>
        <w:spacing w:after="0" w:line="276" w:lineRule="auto"/>
        <w:ind w:left="709" w:hanging="425"/>
        <w:rPr>
          <w:rFonts w:ascii="Arial" w:eastAsia="Arial" w:hAnsi="Arial" w:cs="Arial"/>
          <w:color w:val="000000"/>
          <w:sz w:val="24"/>
          <w:szCs w:val="24"/>
        </w:rPr>
      </w:pPr>
      <w:r>
        <w:rPr>
          <w:rFonts w:ascii="Arial" w:eastAsia="Arial" w:hAnsi="Arial" w:cs="Arial"/>
          <w:color w:val="000000"/>
          <w:sz w:val="24"/>
          <w:szCs w:val="24"/>
        </w:rPr>
        <w:t>przekazania Wykonawcy wykazu uczestników szkolenia na 3 dni robocze przed planowaną datą jego rozpoczęcia.</w:t>
      </w:r>
    </w:p>
    <w:p w14:paraId="3754876B" w14:textId="77777777" w:rsidR="00CB0F7C" w:rsidRDefault="00CB0F7C">
      <w:pPr>
        <w:spacing w:after="0"/>
        <w:ind w:left="709"/>
        <w:rPr>
          <w:rFonts w:ascii="Arial" w:eastAsia="Arial" w:hAnsi="Arial" w:cs="Arial"/>
          <w:color w:val="000000"/>
          <w:sz w:val="24"/>
          <w:szCs w:val="24"/>
        </w:rPr>
      </w:pPr>
    </w:p>
    <w:p w14:paraId="40DBF308" w14:textId="77777777" w:rsidR="00CB0F7C" w:rsidRDefault="00CB0F7C">
      <w:pPr>
        <w:spacing w:after="0"/>
        <w:ind w:left="709"/>
        <w:rPr>
          <w:rFonts w:ascii="Arial" w:eastAsia="Arial" w:hAnsi="Arial" w:cs="Arial"/>
          <w:color w:val="000000"/>
          <w:sz w:val="24"/>
          <w:szCs w:val="24"/>
        </w:rPr>
      </w:pPr>
    </w:p>
    <w:p w14:paraId="5107479B" w14:textId="77777777" w:rsidR="00CB0F7C" w:rsidRDefault="009F7EBE">
      <w:pPr>
        <w:keepNext/>
        <w:keepLines/>
        <w:spacing w:after="0"/>
        <w:ind w:left="78" w:right="5" w:hanging="10"/>
        <w:jc w:val="center"/>
        <w:outlineLvl w:val="1"/>
        <w:rPr>
          <w:rFonts w:ascii="Arial" w:eastAsia="Arial" w:hAnsi="Arial" w:cs="Arial"/>
          <w:b/>
          <w:color w:val="000000" w:themeColor="text1"/>
          <w:sz w:val="24"/>
          <w:szCs w:val="24"/>
        </w:rPr>
      </w:pPr>
      <w:r>
        <w:rPr>
          <w:rFonts w:ascii="Arial" w:eastAsia="Arial" w:hAnsi="Arial" w:cs="Arial"/>
          <w:b/>
          <w:color w:val="000000" w:themeColor="text1"/>
          <w:sz w:val="24"/>
          <w:szCs w:val="24"/>
        </w:rPr>
        <w:t>§ 5</w:t>
      </w:r>
    </w:p>
    <w:p w14:paraId="1F52ED03" w14:textId="77777777" w:rsidR="00CB0F7C" w:rsidRDefault="009F7EBE">
      <w:pPr>
        <w:pStyle w:val="Akapitzlist"/>
        <w:numPr>
          <w:ilvl w:val="0"/>
          <w:numId w:val="12"/>
        </w:numPr>
        <w:spacing w:after="0" w:line="276" w:lineRule="auto"/>
        <w:ind w:left="567" w:hanging="567"/>
        <w:rPr>
          <w:rFonts w:ascii="Arial" w:eastAsia="Arial" w:hAnsi="Arial" w:cs="Arial"/>
          <w:color w:val="000000"/>
          <w:sz w:val="24"/>
          <w:szCs w:val="24"/>
        </w:rPr>
      </w:pPr>
      <w:r>
        <w:rPr>
          <w:rFonts w:ascii="Arial" w:eastAsia="Arial" w:hAnsi="Arial" w:cs="Arial"/>
          <w:color w:val="000000"/>
          <w:sz w:val="24"/>
          <w:szCs w:val="24"/>
        </w:rPr>
        <w:t xml:space="preserve">Z chwilą otrzymania raportu z realizacji przedmiotu umowy, o którym mowa w § 2 ust. 5, Wykonawca przenosi na Zamawiającego majątkowe prawa autorskie do wszelkich opracowań oraz innych materiałów, sporządzonych przez Wykonawcę w ramach niniejszej umowy, bez dodatkowego wynagrodzenia, na następujących polach eksploatacji: </w:t>
      </w:r>
    </w:p>
    <w:p w14:paraId="4B5B4E8D" w14:textId="77777777" w:rsidR="00CB0F7C" w:rsidRDefault="009F7EBE">
      <w:pPr>
        <w:pStyle w:val="Akapitzlist"/>
        <w:numPr>
          <w:ilvl w:val="0"/>
          <w:numId w:val="13"/>
        </w:numPr>
        <w:spacing w:after="0" w:line="276" w:lineRule="auto"/>
        <w:ind w:left="709" w:hanging="425"/>
        <w:rPr>
          <w:rFonts w:ascii="Arial" w:eastAsia="Arial" w:hAnsi="Arial" w:cs="Arial"/>
          <w:color w:val="000000"/>
          <w:sz w:val="24"/>
          <w:szCs w:val="24"/>
        </w:rPr>
      </w:pPr>
      <w:r>
        <w:rPr>
          <w:rFonts w:ascii="Arial" w:eastAsia="Arial" w:hAnsi="Arial" w:cs="Arial"/>
          <w:color w:val="000000"/>
          <w:sz w:val="24"/>
          <w:szCs w:val="24"/>
        </w:rPr>
        <w:t xml:space="preserve">w zakresie utrwalania i zwielokrotniania wszelkich opracowań oraz innych materiałów sporządzonych przez Wykonawcę - wytwarzanie określoną techniką egzemplarzy materiałów, w tym techniką drukarską, reprograficzną, zapisu magnetycznego oraz techniką cyfrową, </w:t>
      </w:r>
    </w:p>
    <w:p w14:paraId="08E1557C" w14:textId="77777777" w:rsidR="00CB0F7C" w:rsidRDefault="009F7EBE">
      <w:pPr>
        <w:pStyle w:val="Akapitzlist"/>
        <w:numPr>
          <w:ilvl w:val="0"/>
          <w:numId w:val="13"/>
        </w:numPr>
        <w:spacing w:after="0" w:line="276" w:lineRule="auto"/>
        <w:ind w:left="709" w:hanging="425"/>
        <w:rPr>
          <w:rFonts w:ascii="Arial" w:eastAsia="Arial" w:hAnsi="Arial" w:cs="Arial"/>
          <w:color w:val="000000"/>
          <w:sz w:val="24"/>
          <w:szCs w:val="24"/>
        </w:rPr>
      </w:pPr>
      <w:r>
        <w:rPr>
          <w:rFonts w:ascii="Arial" w:eastAsia="Arial" w:hAnsi="Arial" w:cs="Arial"/>
          <w:color w:val="000000"/>
          <w:sz w:val="24"/>
          <w:szCs w:val="24"/>
        </w:rPr>
        <w:t xml:space="preserve">w zakresie obrotu oryginałem albo egzemplarzami wszelkich opracowań oraz innych materiałów sporządzonych przez Wykonawcę utrwalono - wprowadzanie do obrotu, użyczenie lub najem oryginału albo egzemplarzy, </w:t>
      </w:r>
    </w:p>
    <w:p w14:paraId="47993CDB" w14:textId="77777777" w:rsidR="00CB0F7C" w:rsidRDefault="009F7EBE">
      <w:pPr>
        <w:pStyle w:val="Akapitzlist"/>
        <w:numPr>
          <w:ilvl w:val="0"/>
          <w:numId w:val="13"/>
        </w:numPr>
        <w:spacing w:after="0" w:line="276" w:lineRule="auto"/>
        <w:ind w:left="567" w:hanging="425"/>
        <w:rPr>
          <w:rFonts w:ascii="Arial" w:eastAsia="Arial" w:hAnsi="Arial" w:cs="Arial"/>
          <w:color w:val="000000"/>
          <w:sz w:val="24"/>
          <w:szCs w:val="24"/>
        </w:rPr>
      </w:pPr>
      <w:r>
        <w:rPr>
          <w:rFonts w:ascii="Arial" w:eastAsia="Arial" w:hAnsi="Arial" w:cs="Arial"/>
          <w:color w:val="000000"/>
          <w:sz w:val="24"/>
          <w:szCs w:val="24"/>
        </w:rPr>
        <w:t xml:space="preserve">w zakresie rozpowszechniania wszelkich opracowań oraz innych materiałów sporządzonych przez Wykonawcę w sposób inny niż określony w pkt. 2 - publiczne wykonanie, wystawienie, wyświetlenie, odtworzenie oraz nadawanie </w:t>
      </w:r>
      <w:r>
        <w:rPr>
          <w:rFonts w:ascii="Arial" w:eastAsia="Arial" w:hAnsi="Arial" w:cs="Arial"/>
          <w:color w:val="000000"/>
          <w:sz w:val="24"/>
          <w:szCs w:val="24"/>
        </w:rPr>
        <w:br/>
        <w:t xml:space="preserve">i reemitowanie, a także publiczne udostępnianie wszelkich opracowań oraz innych materiałów sporządzonych przez Wykonawcę w taki sposób, aby każdy mógł mieć do niego dostęp w miejscu i w czasie przez siebie wybranym. </w:t>
      </w:r>
    </w:p>
    <w:p w14:paraId="5CC069FC" w14:textId="77777777" w:rsidR="00CB0F7C" w:rsidRDefault="009F7EBE">
      <w:pPr>
        <w:pStyle w:val="Akapitzlist"/>
        <w:numPr>
          <w:ilvl w:val="0"/>
          <w:numId w:val="12"/>
        </w:numPr>
        <w:spacing w:after="0" w:line="276" w:lineRule="auto"/>
        <w:ind w:left="567" w:hanging="567"/>
        <w:rPr>
          <w:rFonts w:ascii="Arial" w:eastAsia="Arial" w:hAnsi="Arial" w:cs="Arial"/>
          <w:color w:val="000000"/>
          <w:sz w:val="24"/>
          <w:szCs w:val="24"/>
        </w:rPr>
      </w:pPr>
      <w:r>
        <w:rPr>
          <w:rFonts w:ascii="Arial" w:eastAsia="Arial" w:hAnsi="Arial" w:cs="Arial"/>
          <w:color w:val="000000"/>
          <w:sz w:val="24"/>
          <w:szCs w:val="24"/>
        </w:rPr>
        <w:t xml:space="preserve">Przeniesienie całości autorskich praw majątkowych do opracowań i materiałów będących przedmiotem umowy, powoduje przeniesienie na Zleceniodawcę </w:t>
      </w:r>
      <w:r>
        <w:rPr>
          <w:rFonts w:ascii="Arial" w:eastAsia="Arial" w:hAnsi="Arial" w:cs="Arial"/>
          <w:color w:val="000000"/>
          <w:sz w:val="24"/>
          <w:szCs w:val="24"/>
        </w:rPr>
        <w:lastRenderedPageBreak/>
        <w:t>własności egzemplarzy opracowań i materiałów, wykonanych w ramach przedmiotu niniejszej umowy.</w:t>
      </w:r>
    </w:p>
    <w:p w14:paraId="5CAECCE0" w14:textId="77777777" w:rsidR="00CB0F7C" w:rsidRDefault="009F7EBE">
      <w:pPr>
        <w:pStyle w:val="Akapitzlist"/>
        <w:numPr>
          <w:ilvl w:val="0"/>
          <w:numId w:val="12"/>
        </w:numPr>
        <w:spacing w:after="0" w:line="276" w:lineRule="auto"/>
        <w:ind w:left="567" w:hanging="567"/>
        <w:rPr>
          <w:rFonts w:ascii="Arial" w:eastAsia="Arial" w:hAnsi="Arial" w:cs="Arial"/>
          <w:color w:val="000000"/>
          <w:sz w:val="24"/>
          <w:szCs w:val="24"/>
        </w:rPr>
      </w:pPr>
      <w:r>
        <w:rPr>
          <w:rFonts w:ascii="Arial" w:eastAsia="Arial" w:hAnsi="Arial" w:cs="Arial"/>
          <w:color w:val="000000"/>
          <w:sz w:val="24"/>
          <w:szCs w:val="24"/>
        </w:rPr>
        <w:t xml:space="preserve">Wykonawca oświadcza, że przysługują mu nieograniczone majątkowe prawa autorskie do materiałów i opracowań sporządzonych w ramach niniejszej umowy. Wykonawca oświadcza, że przenosi autorskie prawa majątkowe do nieograniczonego w czasie i przestrzeni korzystania oraz rozporządzania opracowaniami materiałami, o których wyżej mowa, i zezwala na wykonywanie zależnego prawa autorskiego bez konieczności zapłaty dodatkowego wynagrodzenia z tego tytułu. </w:t>
      </w:r>
    </w:p>
    <w:p w14:paraId="38F68F88" w14:textId="77777777" w:rsidR="00CB0F7C" w:rsidRDefault="009F7EBE">
      <w:pPr>
        <w:pStyle w:val="Akapitzlist"/>
        <w:numPr>
          <w:ilvl w:val="0"/>
          <w:numId w:val="12"/>
        </w:numPr>
        <w:spacing w:after="0" w:line="276" w:lineRule="auto"/>
        <w:ind w:left="567" w:hanging="567"/>
        <w:rPr>
          <w:rFonts w:ascii="Arial" w:eastAsia="Arial" w:hAnsi="Arial" w:cs="Arial"/>
          <w:color w:val="000000"/>
          <w:sz w:val="24"/>
          <w:szCs w:val="24"/>
        </w:rPr>
      </w:pPr>
      <w:r>
        <w:rPr>
          <w:rFonts w:ascii="Arial" w:eastAsia="Arial" w:hAnsi="Arial" w:cs="Arial"/>
          <w:color w:val="000000"/>
          <w:sz w:val="24"/>
          <w:szCs w:val="24"/>
        </w:rPr>
        <w:t xml:space="preserve">Wynagrodzenie za korzystanie z pól eksploatacji mieści się w ramach wynagrodzenia określonego </w:t>
      </w:r>
      <w:r>
        <w:rPr>
          <w:rFonts w:ascii="Arial" w:eastAsia="Arial" w:hAnsi="Arial" w:cs="Arial"/>
          <w:color w:val="000000" w:themeColor="text1"/>
          <w:sz w:val="24"/>
          <w:szCs w:val="24"/>
        </w:rPr>
        <w:t>w § 6 niniejszej umowy</w:t>
      </w:r>
      <w:r>
        <w:rPr>
          <w:rFonts w:ascii="Arial" w:eastAsia="Arial" w:hAnsi="Arial" w:cs="Arial"/>
          <w:color w:val="000000"/>
          <w:sz w:val="24"/>
          <w:szCs w:val="24"/>
        </w:rPr>
        <w:t xml:space="preserve">. Wykonawcy nie przysługuje odrębne wynagrodzenie za korzystanie z utworu na każdym odrębnym polu eksploatacji. </w:t>
      </w:r>
    </w:p>
    <w:p w14:paraId="65ED2C4C" w14:textId="77777777" w:rsidR="00CB0F7C" w:rsidRDefault="009F7EBE">
      <w:pPr>
        <w:pStyle w:val="Akapitzlist"/>
        <w:numPr>
          <w:ilvl w:val="0"/>
          <w:numId w:val="12"/>
        </w:numPr>
        <w:spacing w:after="0" w:line="276" w:lineRule="auto"/>
        <w:ind w:left="567" w:hanging="567"/>
        <w:rPr>
          <w:rFonts w:ascii="Arial" w:eastAsia="Arial" w:hAnsi="Arial" w:cs="Arial"/>
          <w:color w:val="000000"/>
          <w:sz w:val="24"/>
          <w:szCs w:val="24"/>
        </w:rPr>
      </w:pPr>
      <w:r>
        <w:rPr>
          <w:rFonts w:ascii="Arial" w:eastAsia="Arial" w:hAnsi="Arial" w:cs="Arial"/>
          <w:color w:val="000000"/>
          <w:sz w:val="24"/>
          <w:szCs w:val="24"/>
        </w:rPr>
        <w:t xml:space="preserve">W przypadku nierozpowszechniania przez Zamawiającego przyjętych od Wykonawcy wszelkich opracowań oraz innych materiałów sporządzonych przez Wykonawcę, których Wykonawca jest twórcą, strony umowy wyłączają możliwość odstąpienia od umowy lub jej wypowiedzenia lub powrotu do Wykonawcy majątkowych praw autorskich nierozpowszechnianych przez Zamawiającego utworu oraz prawa własności przedmiotu, na którym utwór utrwalono. Wykonawca zrzeka się jakichkolwiek roszczeń odszkodowawczych z tego tytułu. </w:t>
      </w:r>
    </w:p>
    <w:p w14:paraId="56C93BEC" w14:textId="77777777" w:rsidR="00CB0F7C" w:rsidRDefault="009F7EBE">
      <w:pPr>
        <w:pStyle w:val="Akapitzlist"/>
        <w:numPr>
          <w:ilvl w:val="0"/>
          <w:numId w:val="12"/>
        </w:numPr>
        <w:spacing w:after="0" w:line="276" w:lineRule="auto"/>
        <w:ind w:left="567" w:hanging="567"/>
        <w:rPr>
          <w:rFonts w:ascii="Arial" w:eastAsia="Arial" w:hAnsi="Arial" w:cs="Arial"/>
          <w:color w:val="000000"/>
          <w:sz w:val="24"/>
          <w:szCs w:val="24"/>
        </w:rPr>
      </w:pPr>
      <w:r>
        <w:rPr>
          <w:rFonts w:ascii="Arial" w:eastAsia="Arial" w:hAnsi="Arial" w:cs="Arial"/>
          <w:color w:val="000000"/>
          <w:sz w:val="24"/>
          <w:szCs w:val="24"/>
        </w:rPr>
        <w:t xml:space="preserve">Wykonawca bez odrębnego wynagrodzenia zezwala Zamawiającemu oraz podmiotom, na rzecz których Zamawiający przeniósł prawa autorskie do utworu lub udzielił licencji co do wszelkich opracowań oraz innych materiałów sporządzonych przez Wykonawcę, których Wykonawca jest twórcą, do wykonywania zmian we wszelkich opracowaniach oraz innych materiałów sporządzonych przez Wykonawcę. </w:t>
      </w:r>
    </w:p>
    <w:p w14:paraId="010C9E30" w14:textId="77777777" w:rsidR="00CB0F7C" w:rsidRDefault="009F7EBE">
      <w:pPr>
        <w:pStyle w:val="Akapitzlist"/>
        <w:numPr>
          <w:ilvl w:val="0"/>
          <w:numId w:val="12"/>
        </w:numPr>
        <w:spacing w:after="0" w:line="276" w:lineRule="auto"/>
        <w:ind w:left="567" w:hanging="567"/>
        <w:rPr>
          <w:rFonts w:ascii="Arial" w:eastAsia="Arial" w:hAnsi="Arial" w:cs="Arial"/>
          <w:color w:val="000000"/>
          <w:sz w:val="24"/>
          <w:szCs w:val="24"/>
        </w:rPr>
      </w:pPr>
      <w:r>
        <w:rPr>
          <w:rFonts w:ascii="Arial" w:eastAsia="Arial" w:hAnsi="Arial" w:cs="Arial"/>
          <w:color w:val="000000"/>
          <w:sz w:val="24"/>
          <w:szCs w:val="24"/>
        </w:rPr>
        <w:t xml:space="preserve">Wykonawca, bez osobnego wynagrodzenia, zezwala Zamawiającemu na modyfikacje i korzystanie z wszelkich opracowań oraz innych materiałów wykonanych przez Wykonawcę w ramach niniejszej umowy (wykonanie praw zależnych). </w:t>
      </w:r>
    </w:p>
    <w:p w14:paraId="5C1D358F" w14:textId="77777777" w:rsidR="00CB0F7C" w:rsidRDefault="009F7EBE">
      <w:pPr>
        <w:pStyle w:val="Akapitzlist"/>
        <w:numPr>
          <w:ilvl w:val="0"/>
          <w:numId w:val="12"/>
        </w:numPr>
        <w:spacing w:after="0" w:line="276" w:lineRule="auto"/>
        <w:ind w:left="567" w:hanging="567"/>
        <w:rPr>
          <w:rFonts w:ascii="Arial" w:eastAsia="Arial" w:hAnsi="Arial" w:cs="Arial"/>
          <w:color w:val="000000"/>
          <w:sz w:val="24"/>
          <w:szCs w:val="24"/>
        </w:rPr>
      </w:pPr>
      <w:r>
        <w:rPr>
          <w:rFonts w:ascii="Arial" w:eastAsia="Arial" w:hAnsi="Arial" w:cs="Arial"/>
          <w:color w:val="000000"/>
          <w:sz w:val="24"/>
          <w:szCs w:val="24"/>
        </w:rPr>
        <w:t xml:space="preserve">Wykonawca z chwilą przyjęcia przez Zamawiającego wszelkich opracowań oraz innych materiałów sporządzonych przez Wykonawcę przenosi na Zamawiającego bez odrębnego wynagrodzenia uprawnienie do zezwalania na wykonywanie zależnego prawa autorskiego. Wyłącznie uprawnionym do zezwalania na wykonywanie zależnego prawa autorskiego jest Zamawiający. </w:t>
      </w:r>
    </w:p>
    <w:p w14:paraId="679C8989" w14:textId="77777777" w:rsidR="00CB0F7C" w:rsidRDefault="009F7EBE">
      <w:pPr>
        <w:pStyle w:val="Akapitzlist"/>
        <w:numPr>
          <w:ilvl w:val="0"/>
          <w:numId w:val="12"/>
        </w:numPr>
        <w:spacing w:after="0" w:line="276" w:lineRule="auto"/>
        <w:ind w:left="567" w:hanging="567"/>
        <w:rPr>
          <w:rFonts w:ascii="Arial" w:eastAsia="Arial" w:hAnsi="Arial" w:cs="Arial"/>
          <w:color w:val="000000"/>
          <w:sz w:val="24"/>
          <w:szCs w:val="24"/>
        </w:rPr>
      </w:pPr>
      <w:r>
        <w:rPr>
          <w:rFonts w:ascii="Arial" w:eastAsia="Arial" w:hAnsi="Arial" w:cs="Arial"/>
          <w:color w:val="000000"/>
          <w:sz w:val="24"/>
          <w:szCs w:val="24"/>
        </w:rPr>
        <w:t xml:space="preserve">Zamawiający nie jest zobowiązany umożliwić Wykonawcy przeprowadzenia nadzoru autorskiego przed oraz po rozpowszechnieniu wszelkich opracowań oraz innych materiałów sporządzonych przez Wykonawcę, których Wykonawca jest twórcą lub współtwórcą. </w:t>
      </w:r>
    </w:p>
    <w:p w14:paraId="7B554939" w14:textId="77777777" w:rsidR="00CB0F7C" w:rsidRDefault="009F7EBE">
      <w:pPr>
        <w:pStyle w:val="Akapitzlist"/>
        <w:numPr>
          <w:ilvl w:val="0"/>
          <w:numId w:val="12"/>
        </w:numPr>
        <w:spacing w:after="0" w:line="276" w:lineRule="auto"/>
        <w:ind w:left="567" w:hanging="567"/>
        <w:rPr>
          <w:rFonts w:ascii="Arial" w:eastAsia="Arial" w:hAnsi="Arial" w:cs="Arial"/>
          <w:color w:val="000000"/>
          <w:sz w:val="24"/>
          <w:szCs w:val="24"/>
        </w:rPr>
      </w:pPr>
      <w:r>
        <w:rPr>
          <w:rFonts w:ascii="Arial" w:eastAsia="Arial" w:hAnsi="Arial" w:cs="Arial"/>
          <w:color w:val="000000"/>
          <w:sz w:val="24"/>
          <w:szCs w:val="24"/>
        </w:rPr>
        <w:lastRenderedPageBreak/>
        <w:t xml:space="preserve">Wykonawca zobowiązuje się do niewykonywania wobec Zamawiającego oraz podmiotów, na rzecz których Zamawiający przeniósł prawa autorskie do wszelkich opracowań oraz innych materiałów sporządzonych przez Wykonawcę, których Wykonawca jest twórcą lub współtwórcą lub udzielił licencji na korzystanie z nich, osobistych praw majątkowych, a w szczególności nie będzie żądał: </w:t>
      </w:r>
    </w:p>
    <w:p w14:paraId="11E70499" w14:textId="77777777" w:rsidR="00CB0F7C" w:rsidRDefault="009F7EBE">
      <w:pPr>
        <w:pStyle w:val="Akapitzlist"/>
        <w:numPr>
          <w:ilvl w:val="0"/>
          <w:numId w:val="14"/>
        </w:numPr>
        <w:spacing w:after="0" w:line="276" w:lineRule="auto"/>
        <w:ind w:left="567" w:hanging="425"/>
        <w:rPr>
          <w:rFonts w:ascii="Arial" w:eastAsia="Arial" w:hAnsi="Arial" w:cs="Arial"/>
          <w:color w:val="000000"/>
          <w:sz w:val="24"/>
          <w:szCs w:val="24"/>
        </w:rPr>
      </w:pPr>
      <w:r>
        <w:rPr>
          <w:rFonts w:ascii="Arial" w:eastAsia="Arial" w:hAnsi="Arial" w:cs="Arial"/>
          <w:color w:val="000000"/>
          <w:sz w:val="24"/>
          <w:szCs w:val="24"/>
        </w:rPr>
        <w:t>oznaczania wszelkich opracowań oraz innych materiałów sporządzonych przez Wykonawcę swoim nazwiskiem lub pseudonimem, w tym opracowania jego wszelkich opracowań oraz innych materiałów sporządzonych przez Wykonawcę,</w:t>
      </w:r>
    </w:p>
    <w:p w14:paraId="66A822D8" w14:textId="77777777" w:rsidR="00CB0F7C" w:rsidRDefault="009F7EBE">
      <w:pPr>
        <w:pStyle w:val="Akapitzlist"/>
        <w:numPr>
          <w:ilvl w:val="0"/>
          <w:numId w:val="14"/>
        </w:numPr>
        <w:spacing w:after="0" w:line="276" w:lineRule="auto"/>
        <w:ind w:left="567" w:hanging="425"/>
        <w:rPr>
          <w:rFonts w:ascii="Arial" w:eastAsia="Arial" w:hAnsi="Arial" w:cs="Arial"/>
          <w:color w:val="000000"/>
          <w:sz w:val="24"/>
          <w:szCs w:val="24"/>
        </w:rPr>
      </w:pPr>
      <w:r>
        <w:rPr>
          <w:rFonts w:ascii="Arial" w:eastAsia="Arial" w:hAnsi="Arial" w:cs="Arial"/>
          <w:color w:val="000000"/>
          <w:sz w:val="24"/>
          <w:szCs w:val="24"/>
        </w:rPr>
        <w:t>nienaruszalności treści i formy wszelkich opracowań oraz innych materiałów sporządzonych przez Wykonawcę, z uwagi na zezwolenie na wykonywanie przez Zamawiającego opracowań,</w:t>
      </w:r>
    </w:p>
    <w:p w14:paraId="5B4D9A53" w14:textId="77777777" w:rsidR="00CB0F7C" w:rsidRDefault="009F7EBE">
      <w:pPr>
        <w:pStyle w:val="Akapitzlist"/>
        <w:numPr>
          <w:ilvl w:val="0"/>
          <w:numId w:val="14"/>
        </w:numPr>
        <w:spacing w:after="0" w:line="276" w:lineRule="auto"/>
        <w:ind w:left="567" w:hanging="425"/>
        <w:rPr>
          <w:rFonts w:ascii="Arial" w:eastAsia="Arial" w:hAnsi="Arial" w:cs="Arial"/>
          <w:color w:val="000000"/>
          <w:sz w:val="24"/>
          <w:szCs w:val="24"/>
        </w:rPr>
      </w:pPr>
      <w:r>
        <w:rPr>
          <w:rFonts w:ascii="Arial" w:eastAsia="Arial" w:hAnsi="Arial" w:cs="Arial"/>
          <w:color w:val="000000"/>
          <w:sz w:val="24"/>
          <w:szCs w:val="24"/>
        </w:rPr>
        <w:t xml:space="preserve">nadzoru nad sposobem korzystania z wszelkich opracowań oraz innych materiałów sporządzonych przez Wykonawcę, </w:t>
      </w:r>
    </w:p>
    <w:p w14:paraId="4B264488" w14:textId="77777777" w:rsidR="00CB0F7C" w:rsidRDefault="009F7EBE">
      <w:pPr>
        <w:pStyle w:val="Akapitzlist"/>
        <w:numPr>
          <w:ilvl w:val="0"/>
          <w:numId w:val="14"/>
        </w:numPr>
        <w:spacing w:after="0" w:line="276" w:lineRule="auto"/>
        <w:ind w:left="567" w:hanging="425"/>
        <w:rPr>
          <w:rFonts w:ascii="Arial" w:eastAsia="Arial" w:hAnsi="Arial" w:cs="Arial"/>
          <w:color w:val="000000"/>
          <w:sz w:val="24"/>
          <w:szCs w:val="24"/>
        </w:rPr>
      </w:pPr>
      <w:r>
        <w:rPr>
          <w:rFonts w:ascii="Arial" w:eastAsia="Arial" w:hAnsi="Arial" w:cs="Arial"/>
          <w:color w:val="000000"/>
          <w:sz w:val="24"/>
          <w:szCs w:val="24"/>
        </w:rPr>
        <w:t xml:space="preserve">wymieniania na egzemplarzach opracowania twórcy i tytułu pierwotnych wszelkich opracowań oraz innych materiałów sporządzonych przez Wykonawcę. </w:t>
      </w:r>
    </w:p>
    <w:p w14:paraId="16200234" w14:textId="77777777" w:rsidR="00CB0F7C" w:rsidRDefault="009F7EBE">
      <w:pPr>
        <w:pStyle w:val="Akapitzlist"/>
        <w:numPr>
          <w:ilvl w:val="0"/>
          <w:numId w:val="12"/>
        </w:numPr>
        <w:spacing w:after="0" w:line="276" w:lineRule="auto"/>
        <w:ind w:left="567" w:hanging="567"/>
        <w:rPr>
          <w:rFonts w:ascii="Arial" w:eastAsia="Arial" w:hAnsi="Arial" w:cs="Arial"/>
          <w:color w:val="000000"/>
          <w:sz w:val="24"/>
          <w:szCs w:val="24"/>
        </w:rPr>
      </w:pPr>
      <w:r>
        <w:rPr>
          <w:rFonts w:ascii="Arial" w:eastAsia="Arial" w:hAnsi="Arial" w:cs="Arial"/>
          <w:color w:val="000000"/>
          <w:sz w:val="24"/>
          <w:szCs w:val="24"/>
        </w:rPr>
        <w:t xml:space="preserve">Strony umowy uzgadniają, że zaoferowanie Zamawiającemu przez Wykonawcę przyjęcia wszelkich opracowań oraz innych materiałów sporządzonych przez Wykonawcę wykonanych przez Wykonawcę oznacza podjęcie przez Wykonawcę decyzji o pierwszym udostępnieniu wszelkich opracowań oraz innych materiałów sporządzonych przez Wykonawcę i jest wyrażeniem zgody na ich rozpowszechnianie. </w:t>
      </w:r>
    </w:p>
    <w:p w14:paraId="650154D6" w14:textId="77777777" w:rsidR="00CB0F7C" w:rsidRDefault="009F7EBE">
      <w:pPr>
        <w:pStyle w:val="Akapitzlist"/>
        <w:numPr>
          <w:ilvl w:val="0"/>
          <w:numId w:val="12"/>
        </w:numPr>
        <w:spacing w:after="0" w:line="276" w:lineRule="auto"/>
        <w:ind w:left="567" w:hanging="567"/>
      </w:pPr>
      <w:r>
        <w:rPr>
          <w:rFonts w:ascii="Arial" w:eastAsia="Arial" w:hAnsi="Arial" w:cs="Arial"/>
          <w:color w:val="000000"/>
          <w:sz w:val="24"/>
          <w:szCs w:val="24"/>
        </w:rPr>
        <w:t>Wykonawca nie może odstąpić od umowy lub ją wypowiedzieć w zakresie dotyczącym nabytych przez Zamawiającego praw autorskich, których Wykonawca jest twórcą lub współtwórcą, ze względu na swe istotne interesy twórcze.</w:t>
      </w:r>
    </w:p>
    <w:p w14:paraId="7F208EAC" w14:textId="77777777" w:rsidR="00CB0F7C" w:rsidRDefault="00CB0F7C">
      <w:pPr>
        <w:spacing w:after="0"/>
        <w:rPr>
          <w:rFonts w:ascii="Arial" w:eastAsia="Arial" w:hAnsi="Arial" w:cs="Arial"/>
          <w:color w:val="000000"/>
          <w:sz w:val="24"/>
          <w:szCs w:val="24"/>
        </w:rPr>
      </w:pPr>
    </w:p>
    <w:p w14:paraId="1F0E6322" w14:textId="77777777" w:rsidR="00CB0F7C" w:rsidRDefault="009F7EBE">
      <w:pPr>
        <w:keepNext/>
        <w:keepLines/>
        <w:spacing w:after="0"/>
        <w:ind w:left="78" w:right="5" w:hanging="10"/>
        <w:jc w:val="center"/>
        <w:outlineLvl w:val="1"/>
        <w:rPr>
          <w:rFonts w:ascii="Arial" w:eastAsia="Arial" w:hAnsi="Arial" w:cs="Arial"/>
          <w:b/>
          <w:color w:val="000000" w:themeColor="text1"/>
          <w:sz w:val="24"/>
          <w:szCs w:val="24"/>
        </w:rPr>
      </w:pPr>
      <w:r>
        <w:rPr>
          <w:rFonts w:ascii="Arial" w:eastAsia="Arial" w:hAnsi="Arial" w:cs="Arial"/>
          <w:b/>
          <w:color w:val="000000" w:themeColor="text1"/>
          <w:sz w:val="24"/>
          <w:szCs w:val="24"/>
        </w:rPr>
        <w:t>§ 6</w:t>
      </w:r>
    </w:p>
    <w:p w14:paraId="05FDD291" w14:textId="77777777" w:rsidR="00CB0F7C" w:rsidRDefault="009F7EBE">
      <w:pPr>
        <w:numPr>
          <w:ilvl w:val="0"/>
          <w:numId w:val="5"/>
        </w:numPr>
        <w:spacing w:after="0" w:line="276" w:lineRule="auto"/>
        <w:ind w:hanging="567"/>
        <w:rPr>
          <w:rFonts w:ascii="Arial" w:eastAsia="Arial" w:hAnsi="Arial" w:cs="Arial"/>
          <w:color w:val="000000" w:themeColor="text1"/>
          <w:sz w:val="24"/>
          <w:szCs w:val="24"/>
        </w:rPr>
      </w:pPr>
      <w:r>
        <w:rPr>
          <w:rFonts w:ascii="Arial" w:hAnsi="Arial" w:cs="Arial"/>
          <w:color w:val="000000" w:themeColor="text1"/>
          <w:sz w:val="24"/>
          <w:szCs w:val="24"/>
        </w:rPr>
        <w:t>Całkowite wynagrodzenie za należyte wykonanie przedmiotu umowy usługi, o której mowa w § 1, zwanym dalej wynagrodzeniem, zgodnie z ofertą Wykonawcy, nie przekroczy kwoty brutto:…………………………………(słownie:…………………………), w przeliczeniu  na jednego uczestnika nie przekroczy kwoty: …………………..(słownie: ……………………………………………………………).</w:t>
      </w:r>
    </w:p>
    <w:p w14:paraId="7583B587" w14:textId="77777777" w:rsidR="00CB0F7C" w:rsidRDefault="009F7EBE">
      <w:pPr>
        <w:numPr>
          <w:ilvl w:val="0"/>
          <w:numId w:val="5"/>
        </w:numPr>
        <w:spacing w:after="0" w:line="276" w:lineRule="auto"/>
        <w:ind w:left="567" w:hanging="567"/>
        <w:rPr>
          <w:rFonts w:ascii="Arial" w:eastAsia="Arial" w:hAnsi="Arial" w:cs="Arial"/>
          <w:color w:val="000000"/>
          <w:sz w:val="24"/>
          <w:szCs w:val="24"/>
        </w:rPr>
      </w:pPr>
      <w:r>
        <w:rPr>
          <w:rFonts w:ascii="Arial" w:eastAsia="Arial" w:hAnsi="Arial" w:cs="Arial"/>
          <w:color w:val="000000"/>
          <w:sz w:val="24"/>
          <w:szCs w:val="24"/>
        </w:rPr>
        <w:t xml:space="preserve">Wynagrodzenie określone w ust. 1 obejmuje wszystkie koszty poniesione przez Wykonawcę w związku z realizacją przedmiotu niniejszej umowy. </w:t>
      </w:r>
    </w:p>
    <w:p w14:paraId="58D7E65D" w14:textId="77777777" w:rsidR="00CB0F7C" w:rsidRDefault="009F7EBE">
      <w:pPr>
        <w:numPr>
          <w:ilvl w:val="0"/>
          <w:numId w:val="5"/>
        </w:numPr>
        <w:spacing w:after="0" w:line="276" w:lineRule="auto"/>
        <w:ind w:left="567" w:hanging="567"/>
        <w:rPr>
          <w:rFonts w:ascii="Arial" w:eastAsia="Arial" w:hAnsi="Arial" w:cs="Arial"/>
          <w:color w:val="000000"/>
          <w:sz w:val="24"/>
          <w:szCs w:val="24"/>
        </w:rPr>
      </w:pPr>
      <w:r>
        <w:rPr>
          <w:rFonts w:ascii="Arial" w:eastAsia="Arial" w:hAnsi="Arial" w:cs="Arial"/>
          <w:color w:val="000000"/>
          <w:sz w:val="24"/>
          <w:szCs w:val="24"/>
        </w:rPr>
        <w:t xml:space="preserve">Wykonawca, realizując ww. przedmiot umowy uwzględni w wynagrodzeniu koszt jednego przedstawiciela Zamawiającego, o którym mowa w § 1 ust. 2, a koszt związany z realizacją ww. zakresu stanowi koszt organizacyjny Wykonawcy, w zakresie objętym niniejszą umową. </w:t>
      </w:r>
    </w:p>
    <w:p w14:paraId="6DAD7465" w14:textId="77777777" w:rsidR="00CB0F7C" w:rsidRDefault="009F7EBE">
      <w:pPr>
        <w:numPr>
          <w:ilvl w:val="0"/>
          <w:numId w:val="5"/>
        </w:numPr>
        <w:spacing w:after="0" w:line="276" w:lineRule="auto"/>
        <w:ind w:left="567" w:hanging="567"/>
        <w:rPr>
          <w:rFonts w:ascii="Arial" w:eastAsia="Arial" w:hAnsi="Arial" w:cs="Arial"/>
          <w:color w:val="FF0000"/>
          <w:sz w:val="24"/>
          <w:szCs w:val="24"/>
        </w:rPr>
      </w:pPr>
      <w:r>
        <w:rPr>
          <w:rFonts w:ascii="Arial" w:eastAsia="Arial" w:hAnsi="Arial" w:cs="Arial"/>
          <w:color w:val="000000"/>
          <w:sz w:val="24"/>
          <w:szCs w:val="24"/>
        </w:rPr>
        <w:lastRenderedPageBreak/>
        <w:t xml:space="preserve">Podstawą do wystawienia przez Wykonawcę faktury VAT/rachunku jest zatwierdzony przez </w:t>
      </w:r>
      <w:r>
        <w:rPr>
          <w:rFonts w:ascii="Arial" w:eastAsia="Arial" w:hAnsi="Arial" w:cs="Arial"/>
          <w:color w:val="000000" w:themeColor="text1"/>
          <w:sz w:val="24"/>
          <w:szCs w:val="24"/>
        </w:rPr>
        <w:t xml:space="preserve">Zamawiającego, bez uwag i zastrzeżeń, raport z realizacji przedmiotu umowy, o którym mowa w § 2 ust. 5. </w:t>
      </w:r>
    </w:p>
    <w:p w14:paraId="32573523" w14:textId="77777777" w:rsidR="00CB0F7C" w:rsidRDefault="009F7EBE">
      <w:pPr>
        <w:numPr>
          <w:ilvl w:val="0"/>
          <w:numId w:val="5"/>
        </w:numPr>
        <w:spacing w:after="0" w:line="276" w:lineRule="auto"/>
        <w:ind w:left="567" w:hanging="567"/>
        <w:rPr>
          <w:rFonts w:ascii="Arial" w:eastAsia="Arial" w:hAnsi="Arial" w:cs="Arial"/>
          <w:color w:val="FF0000"/>
          <w:sz w:val="24"/>
          <w:szCs w:val="24"/>
        </w:rPr>
      </w:pPr>
      <w:r>
        <w:rPr>
          <w:rFonts w:ascii="Arial" w:eastAsia="Arial" w:hAnsi="Arial" w:cs="Arial"/>
          <w:color w:val="000000"/>
          <w:sz w:val="24"/>
          <w:szCs w:val="24"/>
        </w:rPr>
        <w:t xml:space="preserve">Zamawiający zapłaci wynagrodzenie przelewem na rachunek Wykonawcy wskazany na fakturze VAT/rachunku w terminie 14 dni, licząc od dnia otrzymania prawidłowo wystawionej faktury VAT/rachunku. Fakturę VAT/rachunek należy wystawić na następujące dane: </w:t>
      </w:r>
    </w:p>
    <w:p w14:paraId="569E4FAA" w14:textId="77777777" w:rsidR="00CB0F7C" w:rsidRDefault="009F7EBE">
      <w:pPr>
        <w:spacing w:after="0"/>
        <w:ind w:hanging="10"/>
        <w:rPr>
          <w:rFonts w:ascii="Arial" w:eastAsia="Arial" w:hAnsi="Arial" w:cs="Arial"/>
          <w:color w:val="000000" w:themeColor="text1"/>
          <w:sz w:val="24"/>
          <w:szCs w:val="24"/>
        </w:rPr>
      </w:pPr>
      <w:r>
        <w:rPr>
          <w:rFonts w:ascii="Arial" w:eastAsia="Arial" w:hAnsi="Arial" w:cs="Arial"/>
          <w:color w:val="000000" w:themeColor="text1"/>
          <w:sz w:val="24"/>
          <w:szCs w:val="24"/>
        </w:rPr>
        <w:t xml:space="preserve">          Nabywca: Województwo Lubuskie, ul. Podgórna 7, 65-057 Zielona Góra,  </w:t>
      </w:r>
      <w:r>
        <w:rPr>
          <w:rFonts w:ascii="Arial" w:eastAsia="Arial" w:hAnsi="Arial" w:cs="Arial"/>
          <w:color w:val="000000" w:themeColor="text1"/>
          <w:sz w:val="24"/>
          <w:szCs w:val="24"/>
        </w:rPr>
        <w:br/>
        <w:t xml:space="preserve">          NIP: 973-05-90-332.</w:t>
      </w:r>
    </w:p>
    <w:p w14:paraId="1262FF55" w14:textId="77777777" w:rsidR="00CB0F7C" w:rsidRDefault="009F7EBE">
      <w:pPr>
        <w:spacing w:after="0"/>
        <w:ind w:hanging="10"/>
        <w:rPr>
          <w:rFonts w:ascii="Arial" w:eastAsia="Arial" w:hAnsi="Arial" w:cs="Arial"/>
          <w:color w:val="000000" w:themeColor="text1"/>
          <w:sz w:val="24"/>
          <w:szCs w:val="24"/>
        </w:rPr>
      </w:pPr>
      <w:r>
        <w:rPr>
          <w:rFonts w:ascii="Arial" w:eastAsia="Arial" w:hAnsi="Arial" w:cs="Arial"/>
          <w:color w:val="000000" w:themeColor="text1"/>
          <w:sz w:val="24"/>
          <w:szCs w:val="24"/>
        </w:rPr>
        <w:t xml:space="preserve">          Odbiorca: Regionalny Ośrodek Polityki Społecznej w Zielonej Górze, </w:t>
      </w:r>
      <w:r>
        <w:rPr>
          <w:rFonts w:ascii="Arial" w:eastAsia="Arial" w:hAnsi="Arial" w:cs="Arial"/>
          <w:color w:val="000000" w:themeColor="text1"/>
          <w:sz w:val="24"/>
          <w:szCs w:val="24"/>
        </w:rPr>
        <w:br/>
        <w:t xml:space="preserve">          Al. Niepodległości 36, 65-042 Zielona Góra.</w:t>
      </w:r>
    </w:p>
    <w:p w14:paraId="7AEA19CC" w14:textId="77777777" w:rsidR="00CB0F7C" w:rsidRDefault="009F7EBE">
      <w:pPr>
        <w:numPr>
          <w:ilvl w:val="0"/>
          <w:numId w:val="5"/>
        </w:numPr>
        <w:spacing w:after="0" w:line="276" w:lineRule="auto"/>
        <w:ind w:left="567" w:hanging="567"/>
        <w:rPr>
          <w:rFonts w:ascii="Arial" w:eastAsia="Arial" w:hAnsi="Arial" w:cs="Arial"/>
          <w:color w:val="000000"/>
          <w:sz w:val="24"/>
          <w:szCs w:val="24"/>
        </w:rPr>
      </w:pPr>
      <w:r>
        <w:rPr>
          <w:rFonts w:ascii="Arial" w:eastAsia="Arial" w:hAnsi="Arial" w:cs="Arial"/>
          <w:color w:val="000000"/>
          <w:sz w:val="24"/>
          <w:szCs w:val="24"/>
        </w:rPr>
        <w:t xml:space="preserve">Za datę dokonania zapłaty przyjmuje się datę obciążenia rachunku bankowego Zamawiającego. </w:t>
      </w:r>
    </w:p>
    <w:p w14:paraId="01EC909D" w14:textId="77777777" w:rsidR="00CB0F7C" w:rsidRDefault="009F7EBE">
      <w:pPr>
        <w:numPr>
          <w:ilvl w:val="0"/>
          <w:numId w:val="5"/>
        </w:numPr>
        <w:spacing w:after="0" w:line="276" w:lineRule="auto"/>
        <w:ind w:left="567" w:hanging="567"/>
      </w:pPr>
      <w:r>
        <w:rPr>
          <w:rFonts w:ascii="Arial" w:eastAsia="Arial" w:hAnsi="Arial" w:cs="Arial"/>
          <w:color w:val="000000"/>
          <w:sz w:val="24"/>
          <w:szCs w:val="24"/>
        </w:rPr>
        <w:t>Faktura VAT/rachunek wystawiony/a nieprawidłowo musi być skorygowana/y przez Wykonawcę odpowiednim dokumentem księgowym. Termin płatności rozpoczyna się w tym przypadku od dnia otrzymania przez Zamawiającego korekty FV/rachunku.</w:t>
      </w:r>
    </w:p>
    <w:p w14:paraId="6B7480EB" w14:textId="77777777" w:rsidR="00CB0F7C" w:rsidRDefault="009F7EBE">
      <w:pPr>
        <w:numPr>
          <w:ilvl w:val="0"/>
          <w:numId w:val="5"/>
        </w:numPr>
        <w:spacing w:after="0" w:line="276" w:lineRule="auto"/>
        <w:ind w:left="567" w:hanging="567"/>
      </w:pPr>
      <w:r>
        <w:rPr>
          <w:rFonts w:ascii="Arial" w:eastAsia="Arial" w:hAnsi="Arial" w:cs="Arial"/>
          <w:color w:val="000000" w:themeColor="text1"/>
          <w:sz w:val="24"/>
          <w:szCs w:val="24"/>
        </w:rPr>
        <w:t xml:space="preserve">Wynagrodzenie należne Wykonawcy zostanie wyliczone w oparciu o rzeczywistą liczbę uczestników szkolenia, nie większą niż wskazana w § 1 ust. 1 niniejszej umowy, i kosztów przypadających na jednego uczestnika szkolenia, z zastrzeżeniem, iż zostanie dochowany termin, o którym mowa w § 4 ust. 2 pkt 3 niniejszej umowy. </w:t>
      </w:r>
    </w:p>
    <w:p w14:paraId="6F82A5D1" w14:textId="77777777" w:rsidR="00CB0F7C" w:rsidRDefault="009F7EBE">
      <w:pPr>
        <w:numPr>
          <w:ilvl w:val="0"/>
          <w:numId w:val="5"/>
        </w:numPr>
        <w:spacing w:after="0" w:line="276" w:lineRule="auto"/>
        <w:ind w:left="567" w:hanging="567"/>
        <w:rPr>
          <w:rFonts w:ascii="Arial" w:eastAsia="Arial" w:hAnsi="Arial" w:cs="Arial"/>
          <w:color w:val="000000" w:themeColor="text1"/>
          <w:sz w:val="24"/>
          <w:szCs w:val="24"/>
        </w:rPr>
      </w:pPr>
      <w:r>
        <w:rPr>
          <w:rFonts w:ascii="Arial" w:eastAsia="Arial" w:hAnsi="Arial" w:cs="Arial"/>
          <w:color w:val="000000" w:themeColor="text1"/>
          <w:sz w:val="24"/>
          <w:szCs w:val="24"/>
        </w:rPr>
        <w:t>W przypadku uczestnictwa w szkoleniu mniejszej liczby osób  niż liczba osób przekazana przez Zamawiającego w wykazie uczestników w terminie wskazanym w § 4 ust. 2 pkt 3 , wynagrodzenie należne Wykonawcy zostanie wyliczone w oparciu o ten wykaz.</w:t>
      </w:r>
    </w:p>
    <w:p w14:paraId="022029CE" w14:textId="77777777" w:rsidR="00CB0F7C" w:rsidRDefault="009F7EBE">
      <w:pPr>
        <w:numPr>
          <w:ilvl w:val="0"/>
          <w:numId w:val="5"/>
        </w:numPr>
        <w:spacing w:after="0" w:line="276" w:lineRule="auto"/>
        <w:ind w:left="567" w:hanging="567"/>
        <w:rPr>
          <w:rFonts w:ascii="Arial" w:eastAsia="Arial" w:hAnsi="Arial" w:cs="Arial"/>
          <w:color w:val="000000" w:themeColor="text1"/>
          <w:sz w:val="24"/>
          <w:szCs w:val="24"/>
        </w:rPr>
      </w:pPr>
      <w:r>
        <w:rPr>
          <w:rFonts w:ascii="Arial" w:eastAsia="Arial" w:hAnsi="Arial" w:cs="Arial"/>
          <w:color w:val="000000" w:themeColor="text1"/>
          <w:sz w:val="24"/>
          <w:szCs w:val="24"/>
        </w:rPr>
        <w:t>Minimalna liczba uczestników na szkolenie nie będzie niższa niż 17.</w:t>
      </w:r>
    </w:p>
    <w:p w14:paraId="26F08673" w14:textId="77777777" w:rsidR="00CB0F7C" w:rsidRDefault="009F7EBE">
      <w:pPr>
        <w:numPr>
          <w:ilvl w:val="0"/>
          <w:numId w:val="5"/>
        </w:numPr>
        <w:spacing w:after="0" w:line="276" w:lineRule="auto"/>
        <w:ind w:left="567" w:hanging="567"/>
        <w:rPr>
          <w:rFonts w:ascii="Arial" w:eastAsia="Arial" w:hAnsi="Arial" w:cs="Arial"/>
          <w:color w:val="000000" w:themeColor="text1"/>
          <w:sz w:val="24"/>
          <w:szCs w:val="24"/>
        </w:rPr>
      </w:pPr>
      <w:r>
        <w:rPr>
          <w:rFonts w:ascii="Arial" w:eastAsia="Arial" w:hAnsi="Arial" w:cs="Arial"/>
          <w:color w:val="000000"/>
          <w:sz w:val="24"/>
          <w:szCs w:val="24"/>
        </w:rPr>
        <w:t>Niezwłocznie po zrealizowaniu usługi i zaakceptowaniu przez Zamawiającego raportu</w:t>
      </w:r>
      <w:r>
        <w:t xml:space="preserve"> </w:t>
      </w:r>
      <w:r>
        <w:rPr>
          <w:rFonts w:ascii="Arial" w:eastAsia="Arial" w:hAnsi="Arial" w:cs="Arial"/>
          <w:color w:val="000000"/>
          <w:sz w:val="24"/>
          <w:szCs w:val="24"/>
        </w:rPr>
        <w:t xml:space="preserve">z realizacji przedmiotu umowy, Wykonawca zobowiązany jest do wystawienia faktury VAT/rachunku. </w:t>
      </w:r>
    </w:p>
    <w:p w14:paraId="7462AF9C" w14:textId="77777777" w:rsidR="00CB0F7C" w:rsidRDefault="00CB0F7C">
      <w:pPr>
        <w:spacing w:after="0"/>
        <w:ind w:left="70"/>
        <w:rPr>
          <w:rFonts w:ascii="Arial" w:eastAsia="Arial" w:hAnsi="Arial" w:cs="Arial"/>
          <w:color w:val="000000"/>
          <w:sz w:val="24"/>
          <w:szCs w:val="24"/>
        </w:rPr>
      </w:pPr>
    </w:p>
    <w:p w14:paraId="08F7EF9B" w14:textId="77777777" w:rsidR="00CB0F7C" w:rsidRDefault="00CB0F7C">
      <w:pPr>
        <w:spacing w:after="0"/>
        <w:ind w:left="70"/>
        <w:rPr>
          <w:rFonts w:ascii="Arial" w:eastAsia="Arial" w:hAnsi="Arial" w:cs="Arial"/>
          <w:color w:val="000000"/>
          <w:sz w:val="24"/>
          <w:szCs w:val="24"/>
        </w:rPr>
      </w:pPr>
    </w:p>
    <w:p w14:paraId="2AAFD192" w14:textId="77777777" w:rsidR="00CB0F7C" w:rsidRDefault="009F7EBE">
      <w:pPr>
        <w:keepNext/>
        <w:keepLines/>
        <w:spacing w:after="0"/>
        <w:ind w:left="367" w:right="291" w:hanging="10"/>
        <w:jc w:val="center"/>
        <w:outlineLvl w:val="0"/>
        <w:rPr>
          <w:rFonts w:ascii="Arial" w:eastAsia="Arial" w:hAnsi="Arial" w:cs="Arial"/>
          <w:b/>
          <w:color w:val="000000"/>
          <w:sz w:val="24"/>
          <w:szCs w:val="24"/>
        </w:rPr>
      </w:pPr>
      <w:r>
        <w:rPr>
          <w:rFonts w:ascii="Arial" w:eastAsia="Arial" w:hAnsi="Arial" w:cs="Arial"/>
          <w:b/>
          <w:color w:val="000000"/>
          <w:sz w:val="24"/>
          <w:szCs w:val="24"/>
        </w:rPr>
        <w:t>§ 7</w:t>
      </w:r>
    </w:p>
    <w:p w14:paraId="360793B9" w14:textId="77777777" w:rsidR="00CB0F7C" w:rsidRDefault="009F7EBE">
      <w:pPr>
        <w:numPr>
          <w:ilvl w:val="0"/>
          <w:numId w:val="6"/>
        </w:numPr>
        <w:spacing w:after="0" w:line="276" w:lineRule="auto"/>
        <w:ind w:left="567" w:hanging="567"/>
        <w:rPr>
          <w:rFonts w:ascii="Arial" w:eastAsia="Arial" w:hAnsi="Arial" w:cs="Arial"/>
          <w:color w:val="000000" w:themeColor="text1"/>
          <w:sz w:val="24"/>
          <w:szCs w:val="24"/>
        </w:rPr>
      </w:pPr>
      <w:r>
        <w:rPr>
          <w:rFonts w:ascii="Arial" w:eastAsia="Arial" w:hAnsi="Arial" w:cs="Arial"/>
          <w:color w:val="000000"/>
          <w:sz w:val="24"/>
          <w:szCs w:val="24"/>
        </w:rPr>
        <w:t xml:space="preserve">Zamawiający powierza Wykonawcy przetwarzanie danych osobowych </w:t>
      </w:r>
      <w:r>
        <w:rPr>
          <w:rFonts w:ascii="Arial" w:eastAsia="Arial" w:hAnsi="Arial" w:cs="Arial"/>
          <w:color w:val="000000" w:themeColor="text1"/>
          <w:sz w:val="24"/>
          <w:szCs w:val="24"/>
        </w:rPr>
        <w:t>wyłącznie w zakresie i celu objętym niniejszą umową, zgodnie z umową o przetwarzaniu danych osobowych w ramach realizacji przedmiotu umowy.</w:t>
      </w:r>
    </w:p>
    <w:p w14:paraId="5BBAF733" w14:textId="77777777" w:rsidR="00CB0F7C" w:rsidRDefault="009F7EBE">
      <w:pPr>
        <w:numPr>
          <w:ilvl w:val="0"/>
          <w:numId w:val="6"/>
        </w:numPr>
        <w:spacing w:after="0" w:line="276" w:lineRule="auto"/>
        <w:ind w:left="567" w:hanging="567"/>
      </w:pPr>
      <w:r>
        <w:rPr>
          <w:rFonts w:ascii="Arial" w:eastAsia="Arial" w:hAnsi="Arial" w:cs="Arial"/>
          <w:color w:val="000000"/>
          <w:sz w:val="24"/>
          <w:szCs w:val="24"/>
        </w:rPr>
        <w:t>Zamawiający oświadcza, że jest 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w:t>
      </w:r>
    </w:p>
    <w:p w14:paraId="2EAA34F2" w14:textId="77777777" w:rsidR="00CB0F7C" w:rsidRDefault="009F7EBE">
      <w:pPr>
        <w:numPr>
          <w:ilvl w:val="0"/>
          <w:numId w:val="6"/>
        </w:numPr>
        <w:spacing w:after="0" w:line="276" w:lineRule="auto"/>
        <w:ind w:left="567" w:hanging="567"/>
        <w:rPr>
          <w:rFonts w:ascii="Arial" w:eastAsia="Arial" w:hAnsi="Arial" w:cs="Arial"/>
          <w:color w:val="000000"/>
          <w:sz w:val="24"/>
          <w:szCs w:val="24"/>
        </w:rPr>
      </w:pPr>
      <w:r>
        <w:rPr>
          <w:rFonts w:ascii="Arial" w:eastAsia="Arial" w:hAnsi="Arial" w:cs="Arial"/>
          <w:color w:val="000000"/>
          <w:sz w:val="24"/>
          <w:szCs w:val="24"/>
        </w:rPr>
        <w:lastRenderedPageBreak/>
        <w:t xml:space="preserve">W zakresie związanym z realizacją niniejszej usługi, w przypadku gdy dochodzi do przetwarzania danych osobowych, w tym wprowadzania ich do systemów informatycznych, Wykonawca zobowiązany jest do zastosowania obowiązków wynikających z przepisów prawa. </w:t>
      </w:r>
    </w:p>
    <w:p w14:paraId="52BE0473" w14:textId="77777777" w:rsidR="00CB0F7C" w:rsidRDefault="009F7EBE">
      <w:pPr>
        <w:numPr>
          <w:ilvl w:val="0"/>
          <w:numId w:val="6"/>
        </w:numPr>
        <w:spacing w:after="0" w:line="276" w:lineRule="auto"/>
        <w:ind w:left="567" w:hanging="567"/>
        <w:rPr>
          <w:rFonts w:ascii="Arial" w:eastAsia="Arial" w:hAnsi="Arial" w:cs="Arial"/>
          <w:color w:val="000000"/>
          <w:sz w:val="24"/>
          <w:szCs w:val="24"/>
        </w:rPr>
      </w:pPr>
      <w:r>
        <w:rPr>
          <w:rFonts w:ascii="Arial" w:eastAsia="Arial" w:hAnsi="Arial" w:cs="Arial"/>
          <w:color w:val="000000"/>
          <w:sz w:val="24"/>
          <w:szCs w:val="24"/>
        </w:rPr>
        <w:t>W zakresie wskazanym w niniejszym paragrafie zostanie zawarta odrębna umowa powierzenia przetwarzania danych osobowych.</w:t>
      </w:r>
    </w:p>
    <w:p w14:paraId="5EBD9621" w14:textId="77777777" w:rsidR="00CB0F7C" w:rsidRDefault="00CB0F7C">
      <w:pPr>
        <w:spacing w:after="0"/>
        <w:rPr>
          <w:rFonts w:ascii="Arial" w:eastAsia="Arial" w:hAnsi="Arial" w:cs="Arial"/>
          <w:color w:val="000000"/>
          <w:sz w:val="24"/>
          <w:szCs w:val="24"/>
        </w:rPr>
      </w:pPr>
    </w:p>
    <w:p w14:paraId="2A354E79" w14:textId="77777777" w:rsidR="00CB0F7C" w:rsidRDefault="00CB0F7C">
      <w:pPr>
        <w:spacing w:after="0"/>
        <w:rPr>
          <w:rFonts w:ascii="Arial" w:eastAsia="Arial" w:hAnsi="Arial" w:cs="Arial"/>
          <w:color w:val="000000"/>
          <w:sz w:val="24"/>
          <w:szCs w:val="24"/>
        </w:rPr>
      </w:pPr>
    </w:p>
    <w:p w14:paraId="5A1053AB" w14:textId="77777777" w:rsidR="00CB0F7C" w:rsidRDefault="009F7EBE">
      <w:pPr>
        <w:keepNext/>
        <w:keepLines/>
        <w:spacing w:after="0"/>
        <w:ind w:left="78" w:right="5" w:hanging="10"/>
        <w:jc w:val="center"/>
        <w:outlineLvl w:val="1"/>
        <w:rPr>
          <w:rFonts w:ascii="Arial" w:eastAsia="Arial" w:hAnsi="Arial" w:cs="Arial"/>
          <w:b/>
          <w:color w:val="000000"/>
          <w:sz w:val="24"/>
          <w:szCs w:val="24"/>
        </w:rPr>
      </w:pPr>
      <w:r>
        <w:rPr>
          <w:rFonts w:ascii="Arial" w:eastAsia="Arial" w:hAnsi="Arial" w:cs="Arial"/>
          <w:b/>
          <w:color w:val="000000"/>
          <w:sz w:val="24"/>
          <w:szCs w:val="24"/>
        </w:rPr>
        <w:t>§ 8</w:t>
      </w:r>
    </w:p>
    <w:p w14:paraId="3F66AD8C" w14:textId="77777777" w:rsidR="00CB0F7C" w:rsidRDefault="009F7EBE">
      <w:pPr>
        <w:spacing w:after="0"/>
        <w:ind w:left="65" w:hanging="10"/>
        <w:rPr>
          <w:rFonts w:ascii="Arial" w:eastAsia="Arial" w:hAnsi="Arial" w:cs="Arial"/>
          <w:color w:val="000000"/>
          <w:sz w:val="24"/>
          <w:szCs w:val="24"/>
        </w:rPr>
      </w:pPr>
      <w:r>
        <w:rPr>
          <w:rFonts w:ascii="Arial" w:eastAsia="Arial" w:hAnsi="Arial" w:cs="Arial"/>
          <w:color w:val="000000"/>
          <w:sz w:val="24"/>
          <w:szCs w:val="24"/>
        </w:rPr>
        <w:t xml:space="preserve">Do kontaktów i koordynowania spraw organizacyjnych umowy strony wyznaczają następujące osoby: </w:t>
      </w:r>
    </w:p>
    <w:p w14:paraId="611CB950" w14:textId="77777777" w:rsidR="00CB0F7C" w:rsidRDefault="009F7EBE">
      <w:pPr>
        <w:spacing w:after="0"/>
        <w:ind w:left="68" w:right="898"/>
        <w:rPr>
          <w:rFonts w:ascii="Arial" w:eastAsia="Arial" w:hAnsi="Arial" w:cs="Arial"/>
          <w:color w:val="000000"/>
          <w:sz w:val="24"/>
          <w:szCs w:val="24"/>
        </w:rPr>
      </w:pPr>
      <w:r>
        <w:rPr>
          <w:rFonts w:ascii="Arial" w:eastAsia="Arial" w:hAnsi="Arial" w:cs="Arial"/>
          <w:color w:val="000000"/>
          <w:sz w:val="24"/>
          <w:szCs w:val="24"/>
        </w:rPr>
        <w:t>Ze strony Zamawiającego: Weronika Woźniak, tel. 68 323 19 26,   e-mail: w.wozniak@rops.lubuskie.pl</w:t>
      </w:r>
    </w:p>
    <w:p w14:paraId="25FE09A8" w14:textId="77777777" w:rsidR="00CB0F7C" w:rsidRDefault="009F7EBE">
      <w:pPr>
        <w:spacing w:after="0"/>
        <w:ind w:left="68" w:right="898"/>
        <w:rPr>
          <w:rFonts w:ascii="Arial" w:eastAsia="Arial" w:hAnsi="Arial" w:cs="Arial"/>
          <w:color w:val="000000"/>
          <w:sz w:val="24"/>
          <w:szCs w:val="24"/>
        </w:rPr>
      </w:pPr>
      <w:r>
        <w:rPr>
          <w:rFonts w:ascii="Arial" w:eastAsia="Arial" w:hAnsi="Arial" w:cs="Arial"/>
          <w:color w:val="000000"/>
          <w:sz w:val="24"/>
          <w:szCs w:val="24"/>
        </w:rPr>
        <w:t>Ze strony Wykonawcy:…………………………….., tel. ………………….. , e-mail: ……………………………………………………..</w:t>
      </w:r>
    </w:p>
    <w:p w14:paraId="1DC53279" w14:textId="77777777" w:rsidR="00CB0F7C" w:rsidRDefault="00CB0F7C">
      <w:pPr>
        <w:spacing w:after="0"/>
        <w:ind w:left="70"/>
        <w:rPr>
          <w:rFonts w:ascii="Arial" w:eastAsia="Arial" w:hAnsi="Arial" w:cs="Arial"/>
          <w:color w:val="000000"/>
          <w:sz w:val="24"/>
          <w:szCs w:val="24"/>
        </w:rPr>
      </w:pPr>
    </w:p>
    <w:p w14:paraId="312E0787" w14:textId="77777777" w:rsidR="00CB0F7C" w:rsidRDefault="00CB0F7C">
      <w:pPr>
        <w:spacing w:after="0"/>
        <w:ind w:left="70"/>
        <w:rPr>
          <w:rFonts w:ascii="Arial" w:eastAsia="Arial" w:hAnsi="Arial" w:cs="Arial"/>
          <w:color w:val="000000"/>
          <w:sz w:val="24"/>
          <w:szCs w:val="24"/>
        </w:rPr>
      </w:pPr>
    </w:p>
    <w:p w14:paraId="4DE38907" w14:textId="77777777" w:rsidR="00CB0F7C" w:rsidRDefault="009F7EBE">
      <w:pPr>
        <w:keepNext/>
        <w:keepLines/>
        <w:spacing w:after="0"/>
        <w:ind w:left="78" w:hanging="10"/>
        <w:jc w:val="center"/>
        <w:outlineLvl w:val="1"/>
        <w:rPr>
          <w:rFonts w:ascii="Arial" w:eastAsia="Arial" w:hAnsi="Arial" w:cs="Arial"/>
          <w:b/>
          <w:color w:val="000000"/>
          <w:sz w:val="24"/>
          <w:szCs w:val="24"/>
        </w:rPr>
      </w:pPr>
      <w:r>
        <w:rPr>
          <w:rFonts w:ascii="Arial" w:eastAsia="Arial" w:hAnsi="Arial" w:cs="Arial"/>
          <w:b/>
          <w:color w:val="000000"/>
          <w:sz w:val="24"/>
          <w:szCs w:val="24"/>
        </w:rPr>
        <w:t>§ 9</w:t>
      </w:r>
    </w:p>
    <w:p w14:paraId="2D0CBA38" w14:textId="77777777" w:rsidR="00CB0F7C" w:rsidRDefault="009F7EBE">
      <w:pPr>
        <w:pStyle w:val="Akapitzlist"/>
        <w:numPr>
          <w:ilvl w:val="0"/>
          <w:numId w:val="26"/>
        </w:numPr>
        <w:spacing w:after="0" w:line="276" w:lineRule="auto"/>
        <w:ind w:left="284" w:right="11" w:hanging="284"/>
      </w:pPr>
      <w:r>
        <w:rPr>
          <w:rFonts w:ascii="Arial" w:eastAsia="Times New Roman" w:hAnsi="Arial" w:cs="Arial"/>
          <w:color w:val="000000"/>
          <w:sz w:val="24"/>
          <w:szCs w:val="24"/>
        </w:rPr>
        <w:t xml:space="preserve">Zamawiający przewiduje możliwość dokonania zmiany umowy, wszelkie zmiany wymagają formy pisemnej pod rygorem nieważności i będą dopuszczalne jedynie w granicach unormowania art. 454 ustawy Pzp i art. 455 ustawy Pzp. </w:t>
      </w:r>
    </w:p>
    <w:p w14:paraId="5C50C6AA" w14:textId="77777777" w:rsidR="00CB0F7C" w:rsidRDefault="009F7EBE">
      <w:pPr>
        <w:pStyle w:val="Akapitzlist"/>
        <w:numPr>
          <w:ilvl w:val="0"/>
          <w:numId w:val="26"/>
        </w:numPr>
        <w:spacing w:after="0" w:line="276" w:lineRule="auto"/>
        <w:ind w:left="284" w:right="11" w:hanging="284"/>
      </w:pPr>
      <w:r>
        <w:rPr>
          <w:rFonts w:ascii="Arial" w:eastAsia="Times New Roman" w:hAnsi="Arial" w:cs="Arial"/>
          <w:color w:val="000000"/>
          <w:sz w:val="24"/>
          <w:szCs w:val="24"/>
        </w:rPr>
        <w:t xml:space="preserve">Zamawiający dopuszcza możliwość dokonania następujących zmian zawartej umowy oraz określa warunki takich zmian w zakresie: </w:t>
      </w:r>
    </w:p>
    <w:p w14:paraId="21E25D2C" w14:textId="77777777" w:rsidR="00CB0F7C" w:rsidRDefault="009F7EBE">
      <w:pPr>
        <w:pStyle w:val="Akapitzlist"/>
        <w:spacing w:after="0" w:line="276" w:lineRule="auto"/>
        <w:ind w:left="416" w:right="11"/>
      </w:pPr>
      <w:r>
        <w:rPr>
          <w:rFonts w:ascii="Arial" w:eastAsia="Times New Roman" w:hAnsi="Arial" w:cs="Arial"/>
          <w:color w:val="000000"/>
          <w:sz w:val="24"/>
          <w:szCs w:val="24"/>
        </w:rPr>
        <w:t xml:space="preserve">1) zmiany terminu realizacji przedmiotu umowy, w przypadku, gdy w czasie trwania umowy, wystąpią okoliczności niezależne od Wykonawcy skutkujące koniecznością zmiany terminu realizacji przedmiotu umowy określonego w §2 Umowy, po zaproponowaniu przez Wykonawcę i zaakceptowaniu przez Zamawiającego nowego terminu realizacji przedmiotu umowy. Zmiana terminu realizacji przedmiotu umowy nie może spowodować zmiany ceny wynikającej z oferty Wykonawcy. Zamawiający w przypadku dokonania takowej zmiany może nie naliczać kar umownych; </w:t>
      </w:r>
    </w:p>
    <w:p w14:paraId="041D2CAA" w14:textId="77777777" w:rsidR="00CB0F7C" w:rsidRDefault="009F7EBE">
      <w:pPr>
        <w:pStyle w:val="Akapitzlist"/>
        <w:spacing w:after="0" w:line="276" w:lineRule="auto"/>
        <w:ind w:left="416" w:right="11"/>
      </w:pPr>
      <w:r>
        <w:rPr>
          <w:rFonts w:ascii="Arial" w:eastAsia="Times New Roman" w:hAnsi="Arial" w:cs="Arial"/>
          <w:color w:val="000000"/>
          <w:sz w:val="24"/>
          <w:szCs w:val="24"/>
        </w:rPr>
        <w:t xml:space="preserve">2) zmiany terminu realizacji umowy w przypadku opóźnień i przerw w realizacji zamówienia, wynikających z przyczyn leżących po stronie Zamawiającego, skutkujące koniecznością zmiany terminu realizacji przedmiotu umowy określonego w §2 Umowy, po zaproponowaniu przez Wykonawcę i zaakceptowaniu przez Zamawiającego nowego terminu realizacji przedmiotu umowy. Zmiana terminu realizacji przedmiotu umowy nie może spowodować zmiany ceny wynikającej z oferty Wykonawcy; </w:t>
      </w:r>
    </w:p>
    <w:p w14:paraId="6E473AC4" w14:textId="77777777" w:rsidR="00CB0F7C" w:rsidRDefault="009F7EBE">
      <w:pPr>
        <w:pStyle w:val="Akapitzlist"/>
        <w:spacing w:after="0" w:line="276" w:lineRule="auto"/>
        <w:ind w:left="416" w:right="11"/>
      </w:pPr>
      <w:r>
        <w:rPr>
          <w:rFonts w:ascii="Arial" w:eastAsia="Times New Roman" w:hAnsi="Arial" w:cs="Arial"/>
          <w:color w:val="000000"/>
          <w:sz w:val="24"/>
          <w:szCs w:val="24"/>
        </w:rPr>
        <w:t xml:space="preserve">3) zmiany terminu umowy, w przypadku zaistnienia siły wyższej jako zdarzenia zewnętrznego niemożliwego do przewidzenia i niemożliwego do zapobieżenia, w szczególności wojny i innego działania o charakterze zbrojnym, działania siły przyrody, akty terroru, zamieszki, rozruchy, strajki, pandemia, epidemia i inne </w:t>
      </w:r>
      <w:r>
        <w:rPr>
          <w:rFonts w:ascii="Arial" w:eastAsia="Times New Roman" w:hAnsi="Arial" w:cs="Arial"/>
          <w:color w:val="000000"/>
          <w:sz w:val="24"/>
          <w:szCs w:val="24"/>
        </w:rPr>
        <w:lastRenderedPageBreak/>
        <w:t xml:space="preserve">działania zagrażające porządkowi publicznemu, decyzje lub działania władz publicznych, a także klęski żywiołowe; </w:t>
      </w:r>
    </w:p>
    <w:p w14:paraId="3DA65635" w14:textId="77777777" w:rsidR="00CB0F7C" w:rsidRDefault="009F7EBE">
      <w:pPr>
        <w:pStyle w:val="Akapitzlist"/>
        <w:spacing w:after="0" w:line="276" w:lineRule="auto"/>
        <w:ind w:left="416" w:right="11"/>
      </w:pPr>
      <w:r>
        <w:rPr>
          <w:rFonts w:ascii="Arial" w:eastAsia="Times New Roman" w:hAnsi="Arial" w:cs="Arial"/>
          <w:color w:val="000000"/>
          <w:sz w:val="24"/>
          <w:szCs w:val="24"/>
        </w:rPr>
        <w:t xml:space="preserve">4) zmianami treści umowy, jeżeli konieczne będzie dostosowanie do obowiązujących przepisów; </w:t>
      </w:r>
    </w:p>
    <w:p w14:paraId="31460366" w14:textId="77777777" w:rsidR="00CB0F7C" w:rsidRDefault="009F7EBE">
      <w:pPr>
        <w:pStyle w:val="Akapitzlist"/>
        <w:spacing w:after="0" w:line="276" w:lineRule="auto"/>
        <w:ind w:left="416" w:right="11"/>
      </w:pPr>
      <w:r>
        <w:rPr>
          <w:rFonts w:ascii="Arial" w:eastAsia="Times New Roman" w:hAnsi="Arial" w:cs="Arial"/>
          <w:color w:val="000000"/>
          <w:sz w:val="24"/>
          <w:szCs w:val="24"/>
        </w:rPr>
        <w:t xml:space="preserve">5) zmiany wysokości wynagrodzenia, w sytuacji gdy w czasie trwania umowy nastąpi zmiana stawki podatku VAT, w odniesieniu do tej części ceny, której zmiana dotyczy; 6) zmiana zakresu przedmiotu zamówienia i obniżenie ceny w przypadku stwierdzenia przez Zamawiającego nieprawidłowości lub ograniczenia świadczenia usługi; </w:t>
      </w:r>
    </w:p>
    <w:p w14:paraId="65FD3938" w14:textId="77777777" w:rsidR="00CB0F7C" w:rsidRDefault="009F7EBE">
      <w:pPr>
        <w:pStyle w:val="Akapitzlist"/>
        <w:spacing w:after="0" w:line="276" w:lineRule="auto"/>
        <w:ind w:left="416" w:right="11"/>
      </w:pPr>
      <w:r>
        <w:rPr>
          <w:rFonts w:ascii="Arial" w:eastAsia="Times New Roman" w:hAnsi="Arial" w:cs="Arial"/>
          <w:color w:val="000000"/>
          <w:sz w:val="24"/>
          <w:szCs w:val="24"/>
        </w:rPr>
        <w:t xml:space="preserve">7) zmiany odpowiednich postanowień umowy, w sytuacji gdy w czasie trwania umowy zaistnieją okoliczności, których nie można było przewidzieć w chwili zawarcia umowy, a zmiana ta nie powoduje konieczności przeprowadzenia nowego postępowania o udzielenie zamówienia publicznego i nie modyfikuje ogólnego charakteru umowy; </w:t>
      </w:r>
    </w:p>
    <w:p w14:paraId="3E88F907" w14:textId="77777777" w:rsidR="00CB0F7C" w:rsidRDefault="009F7EBE">
      <w:pPr>
        <w:pStyle w:val="Akapitzlist"/>
        <w:spacing w:after="0" w:line="276" w:lineRule="auto"/>
        <w:ind w:left="416" w:right="11"/>
      </w:pPr>
      <w:r>
        <w:rPr>
          <w:rFonts w:ascii="Arial" w:eastAsia="Times New Roman" w:hAnsi="Arial" w:cs="Arial"/>
          <w:color w:val="000000"/>
          <w:sz w:val="24"/>
          <w:szCs w:val="24"/>
        </w:rPr>
        <w:t xml:space="preserve">8) zmiany odpowiednich postanowień umowy, w sytuacji gdy w czasie trwania umowy wystąpią zdarzenia siły wyższej rozumianej jako zewnętrzne, nieprzewidziane zdarzenia pozostające poza kontrolą Stron, w szczególności wojny i innego działania o charakterze zbrojnym, działania siły przyrody, akty terroru, zamieszki, rozruchy, strajki i inne działania zagrażające porządkowi publicznemu, decyzje lub działania władz publicznych, a także klęski żywiołowe; </w:t>
      </w:r>
    </w:p>
    <w:p w14:paraId="27C659A9" w14:textId="77777777" w:rsidR="00CB0F7C" w:rsidRDefault="009F7EBE">
      <w:pPr>
        <w:pStyle w:val="Akapitzlist"/>
        <w:spacing w:after="0" w:line="276" w:lineRule="auto"/>
        <w:ind w:left="416" w:right="11"/>
      </w:pPr>
      <w:r>
        <w:rPr>
          <w:rFonts w:ascii="Arial" w:eastAsia="Times New Roman" w:hAnsi="Arial" w:cs="Arial"/>
          <w:color w:val="000000"/>
          <w:sz w:val="24"/>
          <w:szCs w:val="24"/>
        </w:rPr>
        <w:t xml:space="preserve">9) zmiany odpowiednich postanowień umowy, w przypadku zmiany przepisów prawa powszechnie obowiązującego lub wydania poprzez odpowiednie organy nowych wytycznych lub interpretacji dotyczących stosowania przepisów dot. ochrony i przetwarzania danych osobowych Zamawiający dopuszcza zmiany sposobu realizacji umowy lub zmiany zakresu świadczeń Wykonawcy wymuszone takimi zmianami prawa; </w:t>
      </w:r>
    </w:p>
    <w:p w14:paraId="7F6A733F" w14:textId="77777777" w:rsidR="00CB0F7C" w:rsidRDefault="009F7EBE">
      <w:pPr>
        <w:pStyle w:val="Akapitzlist"/>
        <w:spacing w:after="0" w:line="276" w:lineRule="auto"/>
        <w:ind w:left="416" w:right="11"/>
      </w:pPr>
      <w:r>
        <w:rPr>
          <w:rFonts w:ascii="Arial" w:eastAsia="Times New Roman" w:hAnsi="Arial" w:cs="Arial"/>
          <w:color w:val="000000"/>
          <w:sz w:val="24"/>
          <w:szCs w:val="24"/>
        </w:rPr>
        <w:t xml:space="preserve">10) zmianą dotychczasowego Wykonawcy, któremu Zamawiający udzieli zamówienia publicznego w wyniku, gdy nowy Wykonawca ma zastąpić dotychczasowego, w wyniku sukcesji – wstępując w prawa i obowiązki Wykonawcy, w następstwie połączenia, podziału, przekształcenia, upadłości, restrukturyzacji, dziedziczenia lub nabycia dotychczasowego Wykonawcy lub jego przedsiębiorstwa, pod warunkiem, o ile nowy Wykonawca spełnia warunki udziału w postępowaniu, nie zachodzą wobec niego podstawy wykluczenia oraz nie pociąga to za sobą innych istotnych zmian umowy; </w:t>
      </w:r>
    </w:p>
    <w:p w14:paraId="31D42356" w14:textId="77777777" w:rsidR="00CB0F7C" w:rsidRDefault="009F7EBE" w:rsidP="009F7EBE">
      <w:pPr>
        <w:pStyle w:val="Akapitzlist"/>
        <w:spacing w:after="0" w:line="276" w:lineRule="auto"/>
        <w:ind w:left="416" w:right="11" w:hanging="416"/>
      </w:pPr>
      <w:r>
        <w:rPr>
          <w:rFonts w:ascii="Arial" w:eastAsia="Times New Roman" w:hAnsi="Arial" w:cs="Arial"/>
          <w:color w:val="000000"/>
          <w:sz w:val="24"/>
          <w:szCs w:val="24"/>
        </w:rPr>
        <w:t xml:space="preserve">3. Zamawiający dopuszcza zmiany treści umowy w stosunku do treści oferty, na podstawie której dokonano wyboru Wykonawcy zgodnie z dyspozycją art. 455 ustawy Pzp. </w:t>
      </w:r>
    </w:p>
    <w:p w14:paraId="325C6000" w14:textId="77777777" w:rsidR="00CB0F7C" w:rsidRDefault="009F7EBE" w:rsidP="009F7EBE">
      <w:pPr>
        <w:pStyle w:val="Akapitzlist"/>
        <w:spacing w:after="0" w:line="276" w:lineRule="auto"/>
        <w:ind w:left="416" w:right="11" w:hanging="416"/>
      </w:pPr>
      <w:r>
        <w:rPr>
          <w:rFonts w:ascii="Arial" w:eastAsia="Times New Roman" w:hAnsi="Arial" w:cs="Arial"/>
          <w:color w:val="000000"/>
          <w:sz w:val="24"/>
          <w:szCs w:val="24"/>
        </w:rPr>
        <w:t xml:space="preserve">4. Zamawiający dopuszcza możliwość zmiany osób/osoby, skierowanych do realizacji przedmiotu umowy – określonych w Ofercie Wykonawcy, jeżeli zmiany są wywołane okolicznościami, których nie można było przewidzieć w chwili zawarcia umowy. Zmiana ww. osoby może nastąpić wyłącznie za uprzednią </w:t>
      </w:r>
      <w:r>
        <w:rPr>
          <w:rFonts w:ascii="Arial" w:eastAsia="Times New Roman" w:hAnsi="Arial" w:cs="Arial"/>
          <w:color w:val="000000"/>
          <w:sz w:val="24"/>
          <w:szCs w:val="24"/>
        </w:rPr>
        <w:lastRenderedPageBreak/>
        <w:t xml:space="preserve">zgodą Zamawiającego pod warunkiem, iż nowe osoby skierowane do realizacji zamówienia będą posiadały kompetencje nie mniejsze niż osoby wskazane w/w dokumencie. Do zmiany osób uczestniczących w wykonaniu zamówienia wymagane jest łączne spełnienie następujących warunków: </w:t>
      </w:r>
    </w:p>
    <w:p w14:paraId="1CDBBDF6" w14:textId="77777777" w:rsidR="00CB0F7C" w:rsidRDefault="009F7EBE">
      <w:pPr>
        <w:pStyle w:val="Akapitzlist"/>
        <w:spacing w:after="0" w:line="276" w:lineRule="auto"/>
        <w:ind w:left="416" w:right="11"/>
      </w:pPr>
      <w:r>
        <w:rPr>
          <w:rFonts w:ascii="Arial" w:eastAsia="Times New Roman" w:hAnsi="Arial" w:cs="Arial"/>
          <w:color w:val="000000"/>
          <w:sz w:val="24"/>
          <w:szCs w:val="24"/>
        </w:rPr>
        <w:t xml:space="preserve">1) przedstawienie osób, których kwalifikacje zawodowe, doświadczenie i wykształcenie niezbędne do wykonania zamówienia nie są niższe niż osób zastępowanych; </w:t>
      </w:r>
    </w:p>
    <w:p w14:paraId="351357AA" w14:textId="77777777" w:rsidR="00CB0F7C" w:rsidRDefault="009F7EBE">
      <w:pPr>
        <w:pStyle w:val="Akapitzlist"/>
        <w:spacing w:after="0" w:line="276" w:lineRule="auto"/>
        <w:ind w:left="416" w:right="11"/>
      </w:pPr>
      <w:r>
        <w:rPr>
          <w:rFonts w:ascii="Arial" w:eastAsia="Times New Roman" w:hAnsi="Arial" w:cs="Arial"/>
          <w:color w:val="000000"/>
          <w:sz w:val="24"/>
          <w:szCs w:val="24"/>
        </w:rPr>
        <w:t xml:space="preserve">2) złożenie informacji na temat kwalifikacji zawodowych, doświadczenia i wykształcenia, zakresu wykonywanych czynności oraz informacji o podstawie do dysponowania tymi osobami; </w:t>
      </w:r>
    </w:p>
    <w:p w14:paraId="4216F1AB" w14:textId="77777777" w:rsidR="00CB0F7C" w:rsidRDefault="009F7EBE">
      <w:pPr>
        <w:pStyle w:val="Akapitzlist"/>
        <w:spacing w:after="0" w:line="276" w:lineRule="auto"/>
        <w:ind w:left="416" w:right="11"/>
      </w:pPr>
      <w:r>
        <w:rPr>
          <w:rFonts w:ascii="Arial" w:eastAsia="Times New Roman" w:hAnsi="Arial" w:cs="Arial"/>
          <w:color w:val="000000"/>
          <w:sz w:val="24"/>
          <w:szCs w:val="24"/>
        </w:rPr>
        <w:t xml:space="preserve">3) uzyskanie przez Wykonawcę uprzedniej pisemnej zgody Zamawiającego na zmianę osób skierowanych do realizacji zamówienia. W przypadku braku zgody Zamawiającego na dokonanie zmiany osób, skierowanych do realizacji przedmiotu umowy i niemożność zaproponowania innej osoby, która będzie posiadała kompetencje nie mniejsze niż osoby wskazana w Ofercie Wykonawcy stanowiącej załącznik nr 3 do Umowy , Zamawiający ma prawo rozwiązać umowę na zasadach określonych w § 11 ust. 1 niniejszej Umowy. </w:t>
      </w:r>
    </w:p>
    <w:p w14:paraId="05420FF5" w14:textId="77777777" w:rsidR="00CB0F7C" w:rsidRDefault="009F7EBE" w:rsidP="009F7EBE">
      <w:pPr>
        <w:pStyle w:val="Akapitzlist"/>
        <w:spacing w:after="0" w:line="276" w:lineRule="auto"/>
        <w:ind w:left="416" w:right="11" w:hanging="416"/>
      </w:pPr>
      <w:r>
        <w:rPr>
          <w:rFonts w:ascii="Arial" w:eastAsia="Times New Roman" w:hAnsi="Arial" w:cs="Arial"/>
          <w:color w:val="000000"/>
          <w:sz w:val="24"/>
          <w:szCs w:val="24"/>
        </w:rPr>
        <w:t xml:space="preserve">5. Inicjatorem zmian może być Zamawiający lub Wykonawca poprzez pisemne wystąpienie w okresie obowiązywania umowy, zawierające opis proponowanych zmian i ich uzasadnienie. </w:t>
      </w:r>
    </w:p>
    <w:p w14:paraId="526ACD85" w14:textId="77777777" w:rsidR="00CB0F7C" w:rsidRDefault="009F7EBE" w:rsidP="009F7EBE">
      <w:pPr>
        <w:pStyle w:val="Akapitzlist"/>
        <w:spacing w:after="0" w:line="276" w:lineRule="auto"/>
        <w:ind w:left="416" w:right="11" w:hanging="416"/>
      </w:pPr>
      <w:r>
        <w:rPr>
          <w:rFonts w:ascii="Arial" w:eastAsia="Times New Roman" w:hAnsi="Arial" w:cs="Arial"/>
          <w:color w:val="000000"/>
          <w:sz w:val="24"/>
          <w:szCs w:val="24"/>
        </w:rPr>
        <w:t xml:space="preserve">6. Zmiana adresu, nazwy lub formy organizacyjno-prawnej którejkolwiek ze stron umowy nie stanowi zmiany jej treści i nie wymaga sporządzenia aneksu do umowy. Strony zobowiązują się do informowania siebie wzajemnie o zmianie formy organizacyjno-prawnej, o zmianie adresu lub osób. W przypadku zaniechania obowiązku, o którym mowa w zdaniu poprzednim, poczytuje się, że wszelkie doręczenia i powiadomienia skierowane pod dane teleadresowe, podane w niniejszej umowie uważa się skuteczne. </w:t>
      </w:r>
    </w:p>
    <w:p w14:paraId="665B44E6" w14:textId="77777777" w:rsidR="00CB0F7C" w:rsidRDefault="00CB0F7C">
      <w:pPr>
        <w:pStyle w:val="Akapitzlist"/>
        <w:spacing w:after="0" w:line="276" w:lineRule="auto"/>
        <w:ind w:left="472" w:right="14"/>
        <w:rPr>
          <w:rFonts w:ascii="Arial" w:eastAsia="Arial" w:hAnsi="Arial" w:cs="Arial"/>
          <w:color w:val="000000"/>
          <w:sz w:val="24"/>
          <w:szCs w:val="24"/>
        </w:rPr>
      </w:pPr>
    </w:p>
    <w:p w14:paraId="566F26BC" w14:textId="77777777" w:rsidR="00CB0F7C" w:rsidRDefault="009F7EBE">
      <w:pPr>
        <w:keepNext/>
        <w:keepLines/>
        <w:spacing w:after="0"/>
        <w:jc w:val="center"/>
        <w:outlineLvl w:val="1"/>
        <w:rPr>
          <w:rFonts w:ascii="Arial" w:eastAsia="Arial" w:hAnsi="Arial" w:cs="Arial"/>
          <w:b/>
          <w:color w:val="000000"/>
          <w:sz w:val="24"/>
          <w:szCs w:val="24"/>
        </w:rPr>
      </w:pPr>
      <w:r>
        <w:rPr>
          <w:rFonts w:ascii="Arial" w:eastAsia="Arial" w:hAnsi="Arial" w:cs="Arial"/>
          <w:b/>
          <w:color w:val="000000"/>
          <w:sz w:val="24"/>
          <w:szCs w:val="24"/>
        </w:rPr>
        <w:t>§ 10</w:t>
      </w:r>
    </w:p>
    <w:p w14:paraId="012DEBD1" w14:textId="77777777" w:rsidR="00CB0F7C" w:rsidRDefault="00CB0F7C">
      <w:pPr>
        <w:keepNext/>
        <w:keepLines/>
        <w:spacing w:after="0"/>
        <w:outlineLvl w:val="1"/>
        <w:rPr>
          <w:rFonts w:ascii="Arial" w:eastAsia="Arial" w:hAnsi="Arial" w:cs="Arial"/>
          <w:b/>
          <w:color w:val="000000"/>
          <w:sz w:val="24"/>
          <w:szCs w:val="24"/>
        </w:rPr>
      </w:pPr>
    </w:p>
    <w:p w14:paraId="59BC6B85" w14:textId="77777777" w:rsidR="00CB0F7C" w:rsidRDefault="009F7EBE">
      <w:pPr>
        <w:pStyle w:val="Akapitzlist"/>
        <w:numPr>
          <w:ilvl w:val="0"/>
          <w:numId w:val="15"/>
        </w:numPr>
        <w:spacing w:after="0" w:line="276" w:lineRule="auto"/>
        <w:ind w:left="426" w:hanging="426"/>
        <w:rPr>
          <w:rFonts w:ascii="Arial" w:eastAsia="Arial" w:hAnsi="Arial" w:cs="Arial"/>
          <w:color w:val="000000"/>
          <w:sz w:val="24"/>
          <w:szCs w:val="24"/>
        </w:rPr>
      </w:pPr>
      <w:r>
        <w:rPr>
          <w:rFonts w:ascii="Arial" w:eastAsia="Arial" w:hAnsi="Arial" w:cs="Arial"/>
          <w:color w:val="000000"/>
          <w:sz w:val="24"/>
          <w:szCs w:val="24"/>
        </w:rPr>
        <w:t>Zamawiający zastrzega sobie prawo odstąpienia od umowy, zawiadamiając o tym Wykonawcę pisemnie lub pocztą elektroniczną.</w:t>
      </w:r>
    </w:p>
    <w:p w14:paraId="2C75A8CE" w14:textId="77777777" w:rsidR="00CB0F7C" w:rsidRDefault="009F7EBE">
      <w:pPr>
        <w:pStyle w:val="Akapitzlist"/>
        <w:numPr>
          <w:ilvl w:val="0"/>
          <w:numId w:val="15"/>
        </w:numPr>
        <w:spacing w:after="0" w:line="276" w:lineRule="auto"/>
        <w:ind w:hanging="425"/>
      </w:pPr>
      <w:r>
        <w:rPr>
          <w:rFonts w:ascii="Arial" w:eastAsia="Arial" w:hAnsi="Arial" w:cs="Arial"/>
          <w:color w:val="000000"/>
          <w:sz w:val="24"/>
          <w:szCs w:val="24"/>
        </w:rPr>
        <w:t xml:space="preserve">W przypadku odstąpienia od umowy przez Zamawiającego co najmniej 5 dni przed planowanym terminem wykonania usługi, Zamawiający nie ponosi żadnych kosztów i nie będzie zobowiązany do zapłaty żadnych kwot wobec Wykonawcy. </w:t>
      </w:r>
      <w:r>
        <w:rPr>
          <w:rFonts w:ascii="Arial" w:eastAsia="Arial" w:hAnsi="Arial" w:cs="Arial"/>
          <w:sz w:val="24"/>
          <w:szCs w:val="24"/>
        </w:rPr>
        <w:t xml:space="preserve">W przypadku odstąpienia od umowy w późniejszym terminie z winy Zamawiającego, Zamawiający ponosi wszelkie udokumentowane koszty, związane z realizacją przedmiotu umowy faktycznie poniesione przez Wykonawcę. </w:t>
      </w:r>
    </w:p>
    <w:p w14:paraId="38D9C3D3" w14:textId="77777777" w:rsidR="00CB0F7C" w:rsidRDefault="00CB0F7C">
      <w:pPr>
        <w:spacing w:after="0"/>
        <w:rPr>
          <w:rFonts w:ascii="Arial" w:eastAsia="Arial" w:hAnsi="Arial" w:cs="Arial"/>
          <w:color w:val="000000"/>
          <w:sz w:val="24"/>
          <w:szCs w:val="24"/>
        </w:rPr>
      </w:pPr>
    </w:p>
    <w:p w14:paraId="153A3917" w14:textId="77777777" w:rsidR="00CB0F7C" w:rsidRDefault="009F7EBE">
      <w:pPr>
        <w:keepNext/>
        <w:keepLines/>
        <w:spacing w:after="0"/>
        <w:ind w:left="78" w:hanging="10"/>
        <w:jc w:val="center"/>
        <w:outlineLvl w:val="1"/>
        <w:rPr>
          <w:rFonts w:ascii="Arial" w:eastAsia="Arial" w:hAnsi="Arial" w:cs="Arial"/>
          <w:b/>
          <w:color w:val="000000"/>
          <w:sz w:val="24"/>
          <w:szCs w:val="24"/>
        </w:rPr>
      </w:pPr>
      <w:r>
        <w:rPr>
          <w:rFonts w:ascii="Arial" w:eastAsia="Arial" w:hAnsi="Arial" w:cs="Arial"/>
          <w:b/>
          <w:color w:val="000000"/>
          <w:sz w:val="24"/>
          <w:szCs w:val="24"/>
        </w:rPr>
        <w:lastRenderedPageBreak/>
        <w:t>§ 11</w:t>
      </w:r>
    </w:p>
    <w:p w14:paraId="75ACED1C" w14:textId="77777777" w:rsidR="00CB0F7C" w:rsidRDefault="009F7EBE">
      <w:pPr>
        <w:numPr>
          <w:ilvl w:val="0"/>
          <w:numId w:val="7"/>
        </w:numPr>
        <w:spacing w:after="0" w:line="276" w:lineRule="auto"/>
        <w:ind w:left="567"/>
        <w:rPr>
          <w:rFonts w:ascii="Arial" w:eastAsia="Arial" w:hAnsi="Arial" w:cs="Arial"/>
          <w:color w:val="000000"/>
          <w:sz w:val="24"/>
          <w:szCs w:val="24"/>
        </w:rPr>
      </w:pPr>
      <w:r>
        <w:rPr>
          <w:rFonts w:ascii="Arial" w:eastAsia="Arial" w:hAnsi="Arial" w:cs="Arial"/>
          <w:color w:val="000000"/>
          <w:sz w:val="24"/>
          <w:szCs w:val="24"/>
        </w:rPr>
        <w:t xml:space="preserve">Jeżeli Wykonawca nie wykonał przedmiotu umowy w całości lub w części w ustalonym w ramach niniejszej umowy terminie i zakresie, Zamawiający ma prawo do natychmiastowego odstąpienia od umowy bez konieczności wyznaczania terminu dodatkowego. </w:t>
      </w:r>
    </w:p>
    <w:p w14:paraId="06114F80" w14:textId="77777777" w:rsidR="00CB0F7C" w:rsidRDefault="009F7EBE">
      <w:pPr>
        <w:numPr>
          <w:ilvl w:val="0"/>
          <w:numId w:val="7"/>
        </w:numPr>
        <w:spacing w:after="0" w:line="276" w:lineRule="auto"/>
        <w:ind w:left="567"/>
        <w:rPr>
          <w:rFonts w:ascii="Arial" w:eastAsia="Arial" w:hAnsi="Arial" w:cs="Arial"/>
          <w:color w:val="000000"/>
          <w:sz w:val="24"/>
          <w:szCs w:val="24"/>
        </w:rPr>
      </w:pPr>
      <w:r>
        <w:rPr>
          <w:rFonts w:ascii="Arial" w:eastAsia="Arial" w:hAnsi="Arial" w:cs="Arial"/>
          <w:color w:val="000000"/>
          <w:sz w:val="24"/>
          <w:szCs w:val="24"/>
        </w:rPr>
        <w:t xml:space="preserve">W przypadku odstąpienia od umowy przez Zamawiającego z przyczyn leżących po stronie Wykonawcy, Wykonawca zobowiązany będzie do zapłacenia na rzecz Zamawiającego kary umownej w wysokości 10% wynagrodzenia brutto określonego w § 6 ust. 1. </w:t>
      </w:r>
    </w:p>
    <w:p w14:paraId="61238C95" w14:textId="77777777" w:rsidR="00CB0F7C" w:rsidRDefault="009F7EBE">
      <w:pPr>
        <w:numPr>
          <w:ilvl w:val="0"/>
          <w:numId w:val="7"/>
        </w:numPr>
        <w:spacing w:after="0" w:line="276" w:lineRule="auto"/>
        <w:ind w:left="567"/>
        <w:rPr>
          <w:rFonts w:ascii="Arial" w:eastAsia="Arial" w:hAnsi="Arial" w:cs="Arial"/>
          <w:color w:val="000000"/>
          <w:sz w:val="24"/>
          <w:szCs w:val="24"/>
        </w:rPr>
      </w:pPr>
      <w:r>
        <w:rPr>
          <w:rFonts w:ascii="Arial" w:eastAsia="Arial" w:hAnsi="Arial" w:cs="Arial"/>
          <w:color w:val="000000"/>
          <w:sz w:val="24"/>
          <w:szCs w:val="24"/>
        </w:rPr>
        <w:t xml:space="preserve">Zamawiający może również odstąpić od umowy w trybie natychmiastowym, w przypadku, gdy: </w:t>
      </w:r>
    </w:p>
    <w:p w14:paraId="2BD51AFA" w14:textId="77777777" w:rsidR="00CB0F7C" w:rsidRDefault="009F7EBE">
      <w:pPr>
        <w:numPr>
          <w:ilvl w:val="0"/>
          <w:numId w:val="8"/>
        </w:numPr>
        <w:spacing w:after="0" w:line="276" w:lineRule="auto"/>
        <w:ind w:left="567"/>
        <w:rPr>
          <w:rFonts w:ascii="Arial" w:eastAsia="Arial" w:hAnsi="Arial" w:cs="Arial"/>
          <w:color w:val="000000"/>
          <w:sz w:val="24"/>
          <w:szCs w:val="24"/>
        </w:rPr>
      </w:pPr>
      <w:r>
        <w:rPr>
          <w:rFonts w:ascii="Arial" w:eastAsia="Arial" w:hAnsi="Arial" w:cs="Arial"/>
          <w:color w:val="000000"/>
          <w:sz w:val="24"/>
          <w:szCs w:val="24"/>
        </w:rPr>
        <w:t>Wykonawca złoży fałszywe, podrobione lub stwierdzające nieprawdę dokumenty w celu uzyskania zapłaty za wykonanie przedmiotu umowy;</w:t>
      </w:r>
    </w:p>
    <w:p w14:paraId="2978C369" w14:textId="77777777" w:rsidR="00CB0F7C" w:rsidRDefault="009F7EBE">
      <w:pPr>
        <w:numPr>
          <w:ilvl w:val="0"/>
          <w:numId w:val="8"/>
        </w:numPr>
        <w:spacing w:after="0" w:line="276" w:lineRule="auto"/>
        <w:ind w:left="567"/>
        <w:rPr>
          <w:rFonts w:ascii="Arial" w:eastAsia="Arial" w:hAnsi="Arial" w:cs="Arial"/>
          <w:color w:val="000000"/>
          <w:sz w:val="24"/>
          <w:szCs w:val="24"/>
        </w:rPr>
      </w:pPr>
      <w:r>
        <w:rPr>
          <w:rFonts w:ascii="Arial" w:eastAsia="Arial" w:hAnsi="Arial" w:cs="Arial"/>
          <w:color w:val="000000"/>
          <w:sz w:val="24"/>
          <w:szCs w:val="24"/>
        </w:rPr>
        <w:t>Wykonawca zaprzestał realizacji przedmiotu umowy lub realizuje go w sposób niezgodny z umową.</w:t>
      </w:r>
    </w:p>
    <w:p w14:paraId="18ED5DC7" w14:textId="77777777" w:rsidR="00CB0F7C" w:rsidRDefault="009F7EBE">
      <w:pPr>
        <w:pStyle w:val="Akapitzlist"/>
        <w:numPr>
          <w:ilvl w:val="0"/>
          <w:numId w:val="9"/>
        </w:numPr>
        <w:spacing w:after="0" w:line="276" w:lineRule="auto"/>
        <w:ind w:left="567"/>
        <w:rPr>
          <w:rFonts w:ascii="Arial" w:eastAsia="Arial" w:hAnsi="Arial" w:cs="Arial"/>
          <w:color w:val="000000"/>
          <w:sz w:val="24"/>
          <w:szCs w:val="24"/>
        </w:rPr>
      </w:pPr>
      <w:r>
        <w:rPr>
          <w:rFonts w:ascii="Arial" w:eastAsia="Arial" w:hAnsi="Arial" w:cs="Arial"/>
          <w:color w:val="000000"/>
          <w:sz w:val="24"/>
          <w:szCs w:val="24"/>
        </w:rPr>
        <w:t xml:space="preserve">W przypadku zwłoki w wykonaniu przedmiotu umowy w stosunku do terminu usługi, określonego na podstawie pisemnych ustaleń stron, o których mowa w § 2 ust. 4, Wykonawca zobowiązany będzie do zapłacenia na rzecz Zamawiającego kary umownej w wysokości 2% wynagrodzenia brutto określonego w § 6 ust. 1, za każdy dzień zwłoki w stosunku do ustalonego terminu realizacji usługi szkoleniowej. </w:t>
      </w:r>
    </w:p>
    <w:p w14:paraId="65334B78" w14:textId="77777777" w:rsidR="00CB0F7C" w:rsidRDefault="009F7EBE">
      <w:pPr>
        <w:numPr>
          <w:ilvl w:val="0"/>
          <w:numId w:val="9"/>
        </w:numPr>
        <w:spacing w:after="0" w:line="276" w:lineRule="auto"/>
        <w:ind w:left="567"/>
        <w:rPr>
          <w:rFonts w:ascii="Arial" w:eastAsia="Arial" w:hAnsi="Arial" w:cs="Arial"/>
          <w:color w:val="000000"/>
          <w:sz w:val="24"/>
          <w:szCs w:val="24"/>
        </w:rPr>
      </w:pPr>
      <w:r>
        <w:rPr>
          <w:rFonts w:ascii="Arial" w:eastAsia="Arial" w:hAnsi="Arial" w:cs="Arial"/>
          <w:color w:val="000000"/>
          <w:sz w:val="24"/>
          <w:szCs w:val="24"/>
        </w:rPr>
        <w:t xml:space="preserve">W przypadku nienależytego wykonania usługi Wykonawca zobowiązany jest do zapłacenia kary umownej w wysokości 20% wynagrodzenia umownego brutto, o którym mowa w § 6 ust. 1. Przez nienależyte wykonanie przedmiotu umowy uznaje się realizację usługi niezgodnie z opisem przedmiotu zamówienia, stanowiącym załącznik nr 1 do niniejszej umowy oraz wszelkie nieprawidłowości w realizacji przedmiotu niniejszej umowy. </w:t>
      </w:r>
    </w:p>
    <w:p w14:paraId="7BE332ED" w14:textId="77777777" w:rsidR="00CB0F7C" w:rsidRDefault="009F7EBE">
      <w:pPr>
        <w:numPr>
          <w:ilvl w:val="0"/>
          <w:numId w:val="9"/>
        </w:numPr>
        <w:spacing w:after="0" w:line="276" w:lineRule="auto"/>
        <w:ind w:left="567"/>
        <w:rPr>
          <w:rFonts w:ascii="Arial" w:eastAsia="Arial" w:hAnsi="Arial" w:cs="Arial"/>
          <w:color w:val="000000"/>
          <w:sz w:val="24"/>
          <w:szCs w:val="24"/>
        </w:rPr>
      </w:pPr>
      <w:r>
        <w:rPr>
          <w:rFonts w:ascii="Arial" w:eastAsia="Arial" w:hAnsi="Arial" w:cs="Arial"/>
          <w:color w:val="000000"/>
          <w:sz w:val="24"/>
          <w:szCs w:val="24"/>
        </w:rPr>
        <w:t xml:space="preserve">Zamawiający ma prawo potrącić kary umowne z wynagrodzenia, przysługującego Wykonawcy. </w:t>
      </w:r>
    </w:p>
    <w:p w14:paraId="5625A35C" w14:textId="77777777" w:rsidR="00CB0F7C" w:rsidRDefault="009F7EBE">
      <w:pPr>
        <w:numPr>
          <w:ilvl w:val="0"/>
          <w:numId w:val="9"/>
        </w:numPr>
        <w:spacing w:after="0" w:line="276" w:lineRule="auto"/>
        <w:ind w:left="567"/>
        <w:rPr>
          <w:rFonts w:ascii="Arial" w:eastAsia="Arial" w:hAnsi="Arial" w:cs="Arial"/>
          <w:color w:val="000000"/>
          <w:sz w:val="24"/>
          <w:szCs w:val="24"/>
        </w:rPr>
      </w:pPr>
      <w:r>
        <w:rPr>
          <w:rFonts w:ascii="Arial" w:eastAsia="Arial" w:hAnsi="Arial" w:cs="Arial"/>
          <w:color w:val="000000"/>
          <w:sz w:val="24"/>
          <w:szCs w:val="24"/>
        </w:rPr>
        <w:t xml:space="preserve">W sytuacji, gdy kary umowne nie pokrywają szkody, stronom przysługuje prawo dochodzenia odszkodowania na zasadach ogólnych. </w:t>
      </w:r>
    </w:p>
    <w:p w14:paraId="7CF8E499" w14:textId="77777777" w:rsidR="00CB0F7C" w:rsidRDefault="009F7EBE">
      <w:pPr>
        <w:numPr>
          <w:ilvl w:val="0"/>
          <w:numId w:val="9"/>
        </w:numPr>
        <w:spacing w:after="0" w:line="276" w:lineRule="auto"/>
        <w:ind w:left="567"/>
      </w:pPr>
      <w:r>
        <w:rPr>
          <w:rFonts w:ascii="Arial" w:eastAsia="Arial" w:hAnsi="Arial" w:cs="Arial"/>
          <w:color w:val="000000"/>
          <w:sz w:val="24"/>
          <w:szCs w:val="24"/>
        </w:rPr>
        <w:t xml:space="preserve">Łączna maksymalna wysokość kar umownych nie może przekroczyć 30% wynagrodzenia brutto określonego w § 6 ust.1. </w:t>
      </w:r>
    </w:p>
    <w:p w14:paraId="7366BC29" w14:textId="77777777" w:rsidR="00CB0F7C" w:rsidRDefault="00CB0F7C">
      <w:pPr>
        <w:spacing w:after="0" w:line="276" w:lineRule="auto"/>
        <w:ind w:left="567" w:hanging="360"/>
        <w:rPr>
          <w:rFonts w:ascii="Arial" w:eastAsia="Arial" w:hAnsi="Arial" w:cs="Arial"/>
          <w:color w:val="000000"/>
          <w:sz w:val="24"/>
          <w:szCs w:val="24"/>
        </w:rPr>
      </w:pPr>
    </w:p>
    <w:p w14:paraId="474D7764" w14:textId="77777777" w:rsidR="00CB0F7C" w:rsidRDefault="009F7EBE">
      <w:pPr>
        <w:keepNext/>
        <w:keepLines/>
        <w:spacing w:after="0" w:line="276" w:lineRule="auto"/>
        <w:ind w:left="78" w:hanging="10"/>
        <w:jc w:val="center"/>
        <w:outlineLvl w:val="1"/>
      </w:pPr>
      <w:r>
        <w:rPr>
          <w:rFonts w:ascii="Arial" w:eastAsia="Arial" w:hAnsi="Arial" w:cs="Arial"/>
          <w:b/>
          <w:color w:val="000000"/>
          <w:sz w:val="24"/>
          <w:szCs w:val="24"/>
        </w:rPr>
        <w:t>§ 12</w:t>
      </w:r>
    </w:p>
    <w:p w14:paraId="01EA12F8" w14:textId="77777777" w:rsidR="00CB0F7C" w:rsidRDefault="00CB0F7C">
      <w:pPr>
        <w:pStyle w:val="Akapitzlist"/>
        <w:spacing w:after="0" w:line="276" w:lineRule="auto"/>
        <w:rPr>
          <w:rFonts w:ascii="Arial" w:eastAsia="Arial" w:hAnsi="Arial" w:cs="Arial"/>
          <w:b/>
          <w:color w:val="000000"/>
          <w:kern w:val="0"/>
          <w:sz w:val="24"/>
          <w:szCs w:val="24"/>
          <w:lang w:eastAsia="pl-PL"/>
        </w:rPr>
      </w:pPr>
    </w:p>
    <w:p w14:paraId="0BE66D31" w14:textId="77777777" w:rsidR="00CB0F7C" w:rsidRDefault="009F7EBE">
      <w:pPr>
        <w:numPr>
          <w:ilvl w:val="0"/>
          <w:numId w:val="10"/>
        </w:numPr>
        <w:spacing w:after="0" w:line="276" w:lineRule="auto"/>
        <w:ind w:left="567"/>
        <w:rPr>
          <w:rFonts w:ascii="Arial" w:eastAsia="Arial" w:hAnsi="Arial" w:cs="Arial"/>
          <w:color w:val="000000"/>
          <w:sz w:val="24"/>
          <w:szCs w:val="24"/>
        </w:rPr>
      </w:pPr>
      <w:r>
        <w:rPr>
          <w:rFonts w:ascii="Arial" w:eastAsia="Arial" w:hAnsi="Arial" w:cs="Arial"/>
          <w:color w:val="000000"/>
          <w:sz w:val="24"/>
          <w:szCs w:val="24"/>
        </w:rPr>
        <w:t xml:space="preserve">Spory, mogące wyniknąć na tle niniejszej umowy, strony poddają pod rozstrzygnięcie sądu właściwego ze względu na siedzibę Zamawiającego. </w:t>
      </w:r>
    </w:p>
    <w:p w14:paraId="21F7B404" w14:textId="77777777" w:rsidR="00CB0F7C" w:rsidRDefault="009F7EBE">
      <w:pPr>
        <w:numPr>
          <w:ilvl w:val="0"/>
          <w:numId w:val="10"/>
        </w:numPr>
        <w:spacing w:after="0" w:line="276" w:lineRule="auto"/>
        <w:ind w:left="567"/>
        <w:rPr>
          <w:rFonts w:ascii="Arial" w:eastAsia="Arial" w:hAnsi="Arial" w:cs="Arial"/>
          <w:color w:val="000000"/>
          <w:sz w:val="24"/>
          <w:szCs w:val="24"/>
        </w:rPr>
      </w:pPr>
      <w:r>
        <w:rPr>
          <w:rFonts w:ascii="Arial" w:eastAsia="Arial" w:hAnsi="Arial" w:cs="Arial"/>
          <w:color w:val="000000"/>
          <w:sz w:val="24"/>
          <w:szCs w:val="24"/>
        </w:rPr>
        <w:t xml:space="preserve">Wykonawca nie może przenieść w czasie lub obciążyć w całości lub części wierzytelności wynikających z umowy na rzecz osoby trzeciej bez uprzedniej pisemnej zgody Zamawiającego. </w:t>
      </w:r>
    </w:p>
    <w:p w14:paraId="36C1C54D" w14:textId="77777777" w:rsidR="00CB0F7C" w:rsidRDefault="009F7EBE">
      <w:pPr>
        <w:numPr>
          <w:ilvl w:val="0"/>
          <w:numId w:val="10"/>
        </w:numPr>
        <w:spacing w:after="0" w:line="276" w:lineRule="auto"/>
        <w:ind w:left="567"/>
        <w:rPr>
          <w:rFonts w:ascii="Arial" w:eastAsia="Arial" w:hAnsi="Arial" w:cs="Arial"/>
          <w:color w:val="000000"/>
          <w:sz w:val="24"/>
          <w:szCs w:val="24"/>
        </w:rPr>
      </w:pPr>
      <w:r>
        <w:rPr>
          <w:rFonts w:ascii="Arial" w:eastAsia="Arial" w:hAnsi="Arial" w:cs="Arial"/>
          <w:color w:val="000000"/>
          <w:sz w:val="24"/>
          <w:szCs w:val="24"/>
        </w:rPr>
        <w:lastRenderedPageBreak/>
        <w:t xml:space="preserve">W sprawach nieregulowanych niniejszą umową mają zastosowanie przepisy Kodeksu cywilnego oraz ustawy Prawo zamówień publicznych. </w:t>
      </w:r>
    </w:p>
    <w:p w14:paraId="42BAECFB" w14:textId="77777777" w:rsidR="00CB0F7C" w:rsidRDefault="009F7EBE">
      <w:pPr>
        <w:numPr>
          <w:ilvl w:val="0"/>
          <w:numId w:val="10"/>
        </w:numPr>
        <w:spacing w:after="0" w:line="276" w:lineRule="auto"/>
        <w:ind w:left="567"/>
        <w:rPr>
          <w:rFonts w:ascii="Arial" w:eastAsia="Arial" w:hAnsi="Arial" w:cs="Arial"/>
          <w:color w:val="000000"/>
          <w:sz w:val="24"/>
          <w:szCs w:val="24"/>
        </w:rPr>
      </w:pPr>
      <w:r>
        <w:rPr>
          <w:rFonts w:ascii="Arial" w:eastAsia="Arial" w:hAnsi="Arial" w:cs="Arial"/>
          <w:color w:val="000000"/>
          <w:sz w:val="24"/>
          <w:szCs w:val="24"/>
        </w:rPr>
        <w:t xml:space="preserve">Umowę sporządzono w dwóch jednobrzmiących egzemplarzach, jeden dla Wykonawcy i jeden dla Zamawiającego. </w:t>
      </w:r>
    </w:p>
    <w:p w14:paraId="18223ECA" w14:textId="77777777" w:rsidR="00CB0F7C" w:rsidRDefault="00CB0F7C">
      <w:pPr>
        <w:spacing w:after="0"/>
        <w:ind w:left="70"/>
        <w:rPr>
          <w:rFonts w:ascii="Arial" w:eastAsia="Arial" w:hAnsi="Arial" w:cs="Arial"/>
          <w:color w:val="000000"/>
          <w:sz w:val="24"/>
          <w:szCs w:val="24"/>
        </w:rPr>
      </w:pPr>
    </w:p>
    <w:p w14:paraId="74CF8A8B" w14:textId="77777777" w:rsidR="00CB0F7C" w:rsidRDefault="00CB0F7C">
      <w:pPr>
        <w:spacing w:after="0"/>
        <w:ind w:left="70"/>
        <w:rPr>
          <w:rFonts w:ascii="Arial" w:eastAsia="Arial" w:hAnsi="Arial" w:cs="Arial"/>
          <w:color w:val="000000"/>
          <w:sz w:val="24"/>
          <w:szCs w:val="24"/>
        </w:rPr>
      </w:pPr>
    </w:p>
    <w:p w14:paraId="5902FB6B" w14:textId="77777777" w:rsidR="00CB0F7C" w:rsidRDefault="00CB0F7C">
      <w:pPr>
        <w:spacing w:after="0"/>
        <w:ind w:left="70"/>
        <w:rPr>
          <w:rFonts w:ascii="Arial" w:eastAsia="Arial" w:hAnsi="Arial" w:cs="Arial"/>
          <w:color w:val="000000"/>
          <w:sz w:val="24"/>
          <w:szCs w:val="24"/>
        </w:rPr>
      </w:pPr>
    </w:p>
    <w:p w14:paraId="62741AB3" w14:textId="77777777" w:rsidR="00CB0F7C" w:rsidRDefault="00CB0F7C">
      <w:pPr>
        <w:spacing w:after="0"/>
        <w:ind w:left="70"/>
        <w:rPr>
          <w:rFonts w:ascii="Arial" w:eastAsia="Arial" w:hAnsi="Arial" w:cs="Arial"/>
          <w:color w:val="000000"/>
          <w:sz w:val="24"/>
          <w:szCs w:val="24"/>
        </w:rPr>
      </w:pPr>
    </w:p>
    <w:p w14:paraId="1B313546" w14:textId="77777777" w:rsidR="00CB0F7C" w:rsidRDefault="009F7EBE">
      <w:pPr>
        <w:tabs>
          <w:tab w:val="center" w:pos="1718"/>
          <w:tab w:val="center" w:pos="3881"/>
          <w:tab w:val="center" w:pos="4589"/>
          <w:tab w:val="center" w:pos="5298"/>
          <w:tab w:val="center" w:pos="7438"/>
        </w:tabs>
        <w:spacing w:after="0"/>
        <w:rPr>
          <w:rFonts w:ascii="Arial" w:eastAsia="Arial" w:hAnsi="Arial" w:cs="Arial"/>
          <w:color w:val="000000"/>
          <w:sz w:val="24"/>
          <w:szCs w:val="24"/>
        </w:rPr>
      </w:pPr>
      <w:r>
        <w:rPr>
          <w:rFonts w:ascii="Arial" w:eastAsia="Arial" w:hAnsi="Arial" w:cs="Arial"/>
          <w:color w:val="000000"/>
          <w:sz w:val="24"/>
          <w:szCs w:val="24"/>
        </w:rPr>
        <w:t xml:space="preserve">……………………………………  </w:t>
      </w:r>
      <w:r>
        <w:rPr>
          <w:rFonts w:ascii="Arial" w:eastAsia="Arial" w:hAnsi="Arial" w:cs="Arial"/>
          <w:color w:val="000000"/>
          <w:sz w:val="24"/>
          <w:szCs w:val="24"/>
        </w:rPr>
        <w:tab/>
        <w:t xml:space="preserve"> </w:t>
      </w:r>
      <w:r>
        <w:rPr>
          <w:rFonts w:ascii="Arial" w:eastAsia="Arial" w:hAnsi="Arial" w:cs="Arial"/>
          <w:color w:val="000000"/>
          <w:sz w:val="24"/>
          <w:szCs w:val="24"/>
        </w:rPr>
        <w:tab/>
        <w:t xml:space="preserve"> </w:t>
      </w:r>
      <w:r>
        <w:rPr>
          <w:rFonts w:ascii="Arial" w:eastAsia="Arial" w:hAnsi="Arial" w:cs="Arial"/>
          <w:color w:val="000000"/>
          <w:sz w:val="24"/>
          <w:szCs w:val="24"/>
        </w:rPr>
        <w:tab/>
        <w:t xml:space="preserve"> </w:t>
      </w:r>
      <w:r>
        <w:rPr>
          <w:rFonts w:ascii="Arial" w:eastAsia="Arial" w:hAnsi="Arial" w:cs="Arial"/>
          <w:color w:val="000000"/>
          <w:sz w:val="24"/>
          <w:szCs w:val="24"/>
        </w:rPr>
        <w:tab/>
        <w:t xml:space="preserve">…………………………………….. </w:t>
      </w:r>
    </w:p>
    <w:p w14:paraId="49D575A7" w14:textId="77777777" w:rsidR="00CB0F7C" w:rsidRDefault="009F7EBE">
      <w:pPr>
        <w:tabs>
          <w:tab w:val="center" w:pos="1352"/>
          <w:tab w:val="center" w:pos="2902"/>
          <w:tab w:val="center" w:pos="3610"/>
          <w:tab w:val="center" w:pos="4318"/>
          <w:tab w:val="center" w:pos="5027"/>
          <w:tab w:val="center" w:pos="5735"/>
          <w:tab w:val="center" w:pos="6443"/>
          <w:tab w:val="center" w:pos="7680"/>
        </w:tabs>
        <w:spacing w:after="0"/>
        <w:rPr>
          <w:rFonts w:ascii="Arial" w:eastAsia="Arial" w:hAnsi="Arial" w:cs="Arial"/>
          <w:color w:val="000000"/>
          <w:sz w:val="24"/>
          <w:szCs w:val="24"/>
        </w:rPr>
      </w:pPr>
      <w:r>
        <w:rPr>
          <w:rFonts w:ascii="Arial" w:eastAsia="Calibri" w:hAnsi="Arial" w:cs="Arial"/>
          <w:color w:val="000000"/>
          <w:sz w:val="24"/>
          <w:szCs w:val="24"/>
        </w:rPr>
        <w:tab/>
      </w:r>
      <w:r>
        <w:rPr>
          <w:rFonts w:ascii="Arial" w:eastAsia="Arial" w:hAnsi="Arial" w:cs="Arial"/>
          <w:color w:val="000000"/>
          <w:sz w:val="24"/>
          <w:szCs w:val="24"/>
        </w:rPr>
        <w:t xml:space="preserve">Zamawiający      </w:t>
      </w:r>
      <w:r>
        <w:rPr>
          <w:rFonts w:ascii="Arial" w:eastAsia="Arial" w:hAnsi="Arial" w:cs="Arial"/>
          <w:color w:val="000000"/>
          <w:sz w:val="24"/>
          <w:szCs w:val="24"/>
        </w:rPr>
        <w:tab/>
        <w:t xml:space="preserve"> </w:t>
      </w:r>
      <w:r>
        <w:rPr>
          <w:rFonts w:ascii="Arial" w:eastAsia="Arial" w:hAnsi="Arial" w:cs="Arial"/>
          <w:color w:val="000000"/>
          <w:sz w:val="24"/>
          <w:szCs w:val="24"/>
        </w:rPr>
        <w:tab/>
        <w:t xml:space="preserve"> </w:t>
      </w:r>
      <w:r>
        <w:rPr>
          <w:rFonts w:ascii="Arial" w:eastAsia="Arial" w:hAnsi="Arial" w:cs="Arial"/>
          <w:color w:val="000000"/>
          <w:sz w:val="24"/>
          <w:szCs w:val="24"/>
        </w:rPr>
        <w:tab/>
        <w:t xml:space="preserve"> </w:t>
      </w:r>
      <w:r>
        <w:rPr>
          <w:rFonts w:ascii="Arial" w:eastAsia="Arial" w:hAnsi="Arial" w:cs="Arial"/>
          <w:color w:val="000000"/>
          <w:sz w:val="24"/>
          <w:szCs w:val="24"/>
        </w:rPr>
        <w:tab/>
        <w:t xml:space="preserve"> </w:t>
      </w:r>
      <w:r>
        <w:rPr>
          <w:rFonts w:ascii="Arial" w:eastAsia="Arial" w:hAnsi="Arial" w:cs="Arial"/>
          <w:color w:val="000000"/>
          <w:sz w:val="24"/>
          <w:szCs w:val="24"/>
        </w:rPr>
        <w:tab/>
        <w:t xml:space="preserve"> </w:t>
      </w:r>
      <w:r>
        <w:rPr>
          <w:rFonts w:ascii="Arial" w:eastAsia="Arial" w:hAnsi="Arial" w:cs="Arial"/>
          <w:color w:val="000000"/>
          <w:sz w:val="24"/>
          <w:szCs w:val="24"/>
        </w:rPr>
        <w:tab/>
        <w:t xml:space="preserve"> </w:t>
      </w:r>
      <w:r>
        <w:rPr>
          <w:rFonts w:ascii="Arial" w:eastAsia="Arial" w:hAnsi="Arial" w:cs="Arial"/>
          <w:color w:val="000000"/>
          <w:sz w:val="24"/>
          <w:szCs w:val="24"/>
        </w:rPr>
        <w:tab/>
        <w:t xml:space="preserve">Wykonawca  </w:t>
      </w:r>
    </w:p>
    <w:p w14:paraId="1D0F5C7D" w14:textId="77777777" w:rsidR="00CB0F7C" w:rsidRDefault="00CB0F7C">
      <w:pPr>
        <w:spacing w:after="0"/>
        <w:ind w:left="70"/>
        <w:rPr>
          <w:rFonts w:ascii="Arial" w:eastAsia="Arial" w:hAnsi="Arial" w:cs="Arial"/>
          <w:b/>
          <w:color w:val="000000"/>
          <w:sz w:val="24"/>
          <w:szCs w:val="24"/>
        </w:rPr>
      </w:pPr>
    </w:p>
    <w:p w14:paraId="715BF290" w14:textId="77777777" w:rsidR="00CB0F7C" w:rsidRDefault="009F7EBE">
      <w:pPr>
        <w:spacing w:after="0"/>
        <w:rPr>
          <w:rFonts w:ascii="Arial" w:eastAsia="Arial" w:hAnsi="Arial" w:cs="Arial"/>
          <w:b/>
          <w:bCs/>
          <w:color w:val="000000"/>
          <w:sz w:val="24"/>
          <w:szCs w:val="24"/>
        </w:rPr>
      </w:pPr>
      <w:r>
        <w:rPr>
          <w:rFonts w:ascii="Arial" w:eastAsia="Arial" w:hAnsi="Arial" w:cs="Arial"/>
          <w:b/>
          <w:bCs/>
          <w:color w:val="000000"/>
          <w:sz w:val="24"/>
          <w:szCs w:val="24"/>
        </w:rPr>
        <w:t>Załączniki:</w:t>
      </w:r>
    </w:p>
    <w:p w14:paraId="6F755F44" w14:textId="77777777" w:rsidR="00CB0F7C" w:rsidRDefault="009F7EBE">
      <w:r>
        <w:rPr>
          <w:rFonts w:ascii="Arial" w:hAnsi="Arial" w:cs="Arial"/>
          <w:sz w:val="24"/>
          <w:szCs w:val="24"/>
        </w:rPr>
        <w:t>Załącznik nr 1 Opis przedmiotu zamówienia</w:t>
      </w:r>
    </w:p>
    <w:p w14:paraId="04D4B5B5" w14:textId="77777777" w:rsidR="00CB0F7C" w:rsidRDefault="009F7EBE">
      <w:pPr>
        <w:pStyle w:val="NormalnyWeb"/>
        <w:spacing w:beforeAutospacing="0" w:after="0" w:afterAutospacing="0" w:line="360" w:lineRule="auto"/>
        <w:outlineLvl w:val="0"/>
      </w:pPr>
      <w:r>
        <w:rPr>
          <w:rFonts w:ascii="Arial" w:hAnsi="Arial" w:cs="Arial"/>
        </w:rPr>
        <w:t xml:space="preserve">Załącznik nr 2 </w:t>
      </w:r>
      <w:r>
        <w:rPr>
          <w:rFonts w:ascii="Arial" w:hAnsi="Arial" w:cs="Arial"/>
          <w:bCs/>
        </w:rPr>
        <w:t xml:space="preserve">Umowa </w:t>
      </w:r>
      <w:r>
        <w:rPr>
          <w:rFonts w:ascii="Arial" w:hAnsi="Arial" w:cs="Arial"/>
        </w:rPr>
        <w:t>powierzenia przetwarzania danych osobowych</w:t>
      </w:r>
    </w:p>
    <w:p w14:paraId="6F4B99EC" w14:textId="77777777" w:rsidR="00CB0F7C" w:rsidRDefault="009F7EBE">
      <w:pPr>
        <w:pStyle w:val="NormalnyWeb"/>
        <w:spacing w:beforeAutospacing="0" w:after="0" w:afterAutospacing="0" w:line="360" w:lineRule="auto"/>
        <w:outlineLvl w:val="0"/>
      </w:pPr>
      <w:r>
        <w:rPr>
          <w:rFonts w:ascii="Arial" w:hAnsi="Arial" w:cs="Arial"/>
        </w:rPr>
        <w:t>Załącznik nr 3 Oferta Wykonawcy</w:t>
      </w:r>
    </w:p>
    <w:p w14:paraId="425CE347" w14:textId="77777777" w:rsidR="00CB0F7C" w:rsidRDefault="009F7EBE">
      <w:pPr>
        <w:spacing w:line="360" w:lineRule="auto"/>
        <w:ind w:firstLine="708"/>
        <w:rPr>
          <w:rFonts w:ascii="Arial" w:hAnsi="Arial" w:cs="Arial"/>
          <w:b/>
          <w:bCs/>
        </w:rPr>
      </w:pPr>
      <w:r>
        <w:br w:type="page"/>
      </w:r>
    </w:p>
    <w:p w14:paraId="0087EE0B" w14:textId="77777777" w:rsidR="00CB0F7C" w:rsidRDefault="009F7EBE">
      <w:pPr>
        <w:rPr>
          <w:rFonts w:ascii="Arial" w:eastAsia="Arial" w:hAnsi="Arial" w:cs="Arial"/>
          <w:b/>
          <w:color w:val="000000"/>
          <w:kern w:val="0"/>
          <w:sz w:val="24"/>
          <w:szCs w:val="24"/>
          <w:lang w:eastAsia="pl-PL"/>
          <w14:ligatures w14:val="none"/>
        </w:rPr>
      </w:pPr>
      <w:r>
        <w:rPr>
          <w:rFonts w:ascii="Arial" w:hAnsi="Arial" w:cs="Arial"/>
          <w:b/>
          <w:bCs/>
        </w:rPr>
        <w:lastRenderedPageBreak/>
        <w:t>Załącznik  nr 2</w:t>
      </w:r>
    </w:p>
    <w:p w14:paraId="79C3C7E7" w14:textId="77777777" w:rsidR="00CB0F7C" w:rsidRDefault="00CB0F7C">
      <w:pPr>
        <w:pStyle w:val="NormalnyWeb"/>
        <w:spacing w:beforeAutospacing="0" w:after="0" w:afterAutospacing="0" w:line="360" w:lineRule="auto"/>
        <w:jc w:val="center"/>
        <w:outlineLvl w:val="0"/>
        <w:rPr>
          <w:rFonts w:ascii="Arial" w:hAnsi="Arial" w:cs="Arial"/>
          <w:b/>
          <w:bCs/>
        </w:rPr>
      </w:pPr>
    </w:p>
    <w:p w14:paraId="66D8D3B1" w14:textId="77777777" w:rsidR="00CB0F7C" w:rsidRDefault="009F7EBE">
      <w:pPr>
        <w:pStyle w:val="NormalnyWeb"/>
        <w:spacing w:beforeAutospacing="0" w:after="0" w:afterAutospacing="0" w:line="360" w:lineRule="auto"/>
        <w:jc w:val="center"/>
        <w:outlineLvl w:val="0"/>
        <w:rPr>
          <w:rFonts w:ascii="Arial" w:hAnsi="Arial" w:cs="Arial"/>
          <w:b/>
        </w:rPr>
      </w:pPr>
      <w:r>
        <w:rPr>
          <w:rFonts w:ascii="Arial" w:hAnsi="Arial" w:cs="Arial"/>
          <w:b/>
          <w:bCs/>
        </w:rPr>
        <w:t xml:space="preserve">Umowa </w:t>
      </w:r>
      <w:r>
        <w:rPr>
          <w:rFonts w:ascii="Arial" w:hAnsi="Arial" w:cs="Arial"/>
          <w:b/>
        </w:rPr>
        <w:t>powierzenia przetwarzania danych osobowych</w:t>
      </w:r>
    </w:p>
    <w:p w14:paraId="273E0C89" w14:textId="77777777" w:rsidR="00CB0F7C" w:rsidRDefault="009F7EBE">
      <w:pPr>
        <w:pStyle w:val="NormalnyWeb"/>
        <w:spacing w:line="360" w:lineRule="auto"/>
        <w:ind w:left="708" w:firstLine="708"/>
        <w:outlineLvl w:val="0"/>
        <w:rPr>
          <w:rFonts w:ascii="Arial" w:eastAsia="Calibri" w:hAnsi="Arial" w:cs="Arial"/>
          <w:b/>
        </w:rPr>
      </w:pPr>
      <w:r>
        <w:rPr>
          <w:rFonts w:ascii="Arial" w:hAnsi="Arial" w:cs="Arial"/>
          <w:b/>
        </w:rPr>
        <w:t xml:space="preserve">(zwana dalej „Umową”) </w:t>
      </w:r>
      <w:r>
        <w:rPr>
          <w:rFonts w:ascii="Arial" w:hAnsi="Arial" w:cs="Arial"/>
          <w:b/>
          <w:bCs/>
        </w:rPr>
        <w:t xml:space="preserve">nr </w:t>
      </w:r>
      <w:r>
        <w:rPr>
          <w:rFonts w:ascii="Arial" w:eastAsia="Calibri" w:hAnsi="Arial" w:cs="Arial"/>
          <w:b/>
          <w:bCs/>
        </w:rPr>
        <w:t>ROPS.V.5.27.2024.WW</w:t>
      </w:r>
    </w:p>
    <w:p w14:paraId="1273B871" w14:textId="77777777" w:rsidR="00CB0F7C" w:rsidRDefault="009F7EBE">
      <w:pPr>
        <w:pStyle w:val="NormalnyWeb"/>
        <w:spacing w:beforeAutospacing="0" w:after="0" w:afterAutospacing="0" w:line="360" w:lineRule="auto"/>
        <w:jc w:val="center"/>
        <w:rPr>
          <w:rFonts w:ascii="Arial" w:hAnsi="Arial" w:cs="Arial"/>
        </w:rPr>
      </w:pPr>
      <w:r>
        <w:rPr>
          <w:rFonts w:ascii="Arial" w:hAnsi="Arial" w:cs="Arial"/>
        </w:rPr>
        <w:t>zawarta w dniu ……………………………….2024 roku między:</w:t>
      </w:r>
    </w:p>
    <w:p w14:paraId="7C778444" w14:textId="77777777" w:rsidR="00CB0F7C" w:rsidRDefault="00CB0F7C">
      <w:pPr>
        <w:pStyle w:val="NormalnyWeb"/>
        <w:spacing w:beforeAutospacing="0" w:after="0" w:afterAutospacing="0" w:line="360" w:lineRule="auto"/>
        <w:rPr>
          <w:rFonts w:ascii="Arial" w:hAnsi="Arial" w:cs="Arial"/>
        </w:rPr>
      </w:pPr>
    </w:p>
    <w:p w14:paraId="101A0DE8" w14:textId="77777777" w:rsidR="00CB0F7C" w:rsidRDefault="009F7EBE">
      <w:pPr>
        <w:pStyle w:val="NormalnyWeb"/>
        <w:spacing w:beforeAutospacing="0" w:after="0" w:afterAutospacing="0" w:line="360" w:lineRule="auto"/>
        <w:rPr>
          <w:rFonts w:ascii="Arial" w:hAnsi="Arial" w:cs="Arial"/>
        </w:rPr>
      </w:pPr>
      <w:r>
        <w:rPr>
          <w:rFonts w:ascii="Arial" w:hAnsi="Arial" w:cs="Arial"/>
          <w:b/>
        </w:rPr>
        <w:t>Województwem Lubuskim</w:t>
      </w:r>
      <w:r>
        <w:rPr>
          <w:rFonts w:ascii="Arial" w:hAnsi="Arial" w:cs="Arial"/>
        </w:rPr>
        <w:t xml:space="preserve"> – </w:t>
      </w:r>
      <w:r>
        <w:rPr>
          <w:rFonts w:ascii="Arial" w:hAnsi="Arial" w:cs="Arial"/>
          <w:b/>
        </w:rPr>
        <w:t>Regionalnym Ośrodkiem Polityki Społecznej</w:t>
      </w:r>
      <w:r>
        <w:rPr>
          <w:rFonts w:ascii="Arial" w:hAnsi="Arial" w:cs="Arial"/>
        </w:rPr>
        <w:t xml:space="preserve"> </w:t>
      </w:r>
      <w:r>
        <w:rPr>
          <w:rFonts w:ascii="Arial" w:hAnsi="Arial" w:cs="Arial"/>
          <w:b/>
        </w:rPr>
        <w:t xml:space="preserve">w Zielonej Górze </w:t>
      </w:r>
      <w:r>
        <w:rPr>
          <w:rFonts w:ascii="Arial" w:hAnsi="Arial" w:cs="Arial"/>
          <w:b/>
        </w:rPr>
        <w:br/>
      </w:r>
      <w:r>
        <w:rPr>
          <w:rFonts w:ascii="Arial" w:hAnsi="Arial" w:cs="Arial"/>
        </w:rPr>
        <w:t>z siedzibą w Zielonej Górze,</w:t>
      </w:r>
      <w:r>
        <w:rPr>
          <w:rFonts w:ascii="Arial" w:hAnsi="Arial" w:cs="Arial"/>
          <w:b/>
        </w:rPr>
        <w:t xml:space="preserve"> </w:t>
      </w:r>
      <w:r>
        <w:rPr>
          <w:rFonts w:ascii="Arial" w:hAnsi="Arial" w:cs="Arial"/>
        </w:rPr>
        <w:t>przy Al. Niepodległości 36, reprezentowanym przez:</w:t>
      </w:r>
    </w:p>
    <w:p w14:paraId="529431A8" w14:textId="77777777" w:rsidR="00CB0F7C" w:rsidRDefault="009F7EBE">
      <w:pPr>
        <w:pStyle w:val="NormalnyWeb"/>
        <w:spacing w:beforeAutospacing="0" w:after="0" w:afterAutospacing="0" w:line="360" w:lineRule="auto"/>
        <w:rPr>
          <w:rFonts w:ascii="Arial" w:hAnsi="Arial" w:cs="Arial"/>
        </w:rPr>
      </w:pPr>
      <w:r>
        <w:rPr>
          <w:rFonts w:ascii="Arial" w:hAnsi="Arial" w:cs="Arial"/>
        </w:rPr>
        <w:t>Jakuba Piosika – Dyrektora Regionalnego Ośrodka Polityki Społecznej w Zielonej Górze,</w:t>
      </w:r>
    </w:p>
    <w:p w14:paraId="1A41D299" w14:textId="77777777" w:rsidR="00CB0F7C" w:rsidRDefault="009F7EBE">
      <w:pPr>
        <w:spacing w:line="360" w:lineRule="auto"/>
        <w:rPr>
          <w:rFonts w:ascii="Arial" w:hAnsi="Arial" w:cs="Arial"/>
        </w:rPr>
      </w:pPr>
      <w:r>
        <w:rPr>
          <w:rFonts w:ascii="Arial" w:hAnsi="Arial" w:cs="Arial"/>
        </w:rPr>
        <w:t xml:space="preserve">zwanym dalej </w:t>
      </w:r>
      <w:r>
        <w:rPr>
          <w:rFonts w:ascii="Arial" w:hAnsi="Arial" w:cs="Arial"/>
          <w:b/>
        </w:rPr>
        <w:t xml:space="preserve">„Administratorem” </w:t>
      </w:r>
    </w:p>
    <w:p w14:paraId="6A3905E1" w14:textId="77777777" w:rsidR="00CB0F7C" w:rsidRDefault="009F7EBE">
      <w:pPr>
        <w:spacing w:line="360" w:lineRule="auto"/>
        <w:rPr>
          <w:rFonts w:ascii="Arial" w:hAnsi="Arial" w:cs="Arial"/>
          <w:bCs/>
          <w:color w:val="000000"/>
        </w:rPr>
      </w:pPr>
      <w:r>
        <w:rPr>
          <w:rFonts w:ascii="Arial" w:hAnsi="Arial" w:cs="Arial"/>
          <w:bCs/>
          <w:color w:val="000000"/>
        </w:rPr>
        <w:t>a</w:t>
      </w:r>
    </w:p>
    <w:p w14:paraId="28A381D3" w14:textId="77777777" w:rsidR="00CB0F7C" w:rsidRDefault="009F7EBE">
      <w:pPr>
        <w:spacing w:after="0" w:line="360" w:lineRule="auto"/>
        <w:rPr>
          <w:rFonts w:ascii="Arial" w:eastAsia="Arial" w:hAnsi="Arial" w:cs="Arial"/>
          <w:color w:val="000000"/>
          <w:sz w:val="24"/>
          <w:szCs w:val="24"/>
        </w:rPr>
      </w:pPr>
      <w:r>
        <w:rPr>
          <w:rFonts w:ascii="Arial" w:eastAsia="Arial" w:hAnsi="Arial" w:cs="Arial"/>
          <w:color w:val="000000"/>
          <w:sz w:val="24"/>
          <w:szCs w:val="24"/>
        </w:rPr>
        <w:t>…………………………………………………………………………………………………………………………………………………………………………………………………………………………………………………………………………………………………………………………………………………………………………………………………………..</w:t>
      </w:r>
    </w:p>
    <w:p w14:paraId="23B84383" w14:textId="77777777" w:rsidR="00CB0F7C" w:rsidRDefault="00CB0F7C">
      <w:pPr>
        <w:pStyle w:val="NormalnyWeb"/>
        <w:spacing w:beforeAutospacing="0" w:after="0" w:afterAutospacing="0" w:line="360" w:lineRule="auto"/>
        <w:ind w:right="-288"/>
        <w:rPr>
          <w:rFonts w:ascii="Arial" w:hAnsi="Arial" w:cs="Arial"/>
        </w:rPr>
      </w:pPr>
    </w:p>
    <w:p w14:paraId="6F02B37B" w14:textId="77777777" w:rsidR="00CB0F7C" w:rsidRDefault="009F7EBE">
      <w:pPr>
        <w:pStyle w:val="NormalnyWeb"/>
        <w:spacing w:beforeAutospacing="0" w:after="0" w:afterAutospacing="0" w:line="360" w:lineRule="auto"/>
        <w:ind w:right="-288"/>
        <w:rPr>
          <w:rFonts w:ascii="Arial" w:hAnsi="Arial" w:cs="Arial"/>
        </w:rPr>
      </w:pPr>
      <w:r>
        <w:rPr>
          <w:rFonts w:ascii="Arial" w:hAnsi="Arial" w:cs="Arial"/>
        </w:rPr>
        <w:t xml:space="preserve">zwanym dalej </w:t>
      </w:r>
      <w:r>
        <w:rPr>
          <w:rFonts w:ascii="Arial" w:hAnsi="Arial" w:cs="Arial"/>
          <w:b/>
        </w:rPr>
        <w:t>„Podmiotem przetwarzającym”</w:t>
      </w:r>
    </w:p>
    <w:p w14:paraId="55AC6D0B" w14:textId="77777777" w:rsidR="00CB0F7C" w:rsidRDefault="00CB0F7C">
      <w:pPr>
        <w:spacing w:line="360" w:lineRule="auto"/>
        <w:rPr>
          <w:rFonts w:ascii="Arial" w:hAnsi="Arial" w:cs="Arial"/>
          <w:b/>
        </w:rPr>
      </w:pPr>
    </w:p>
    <w:p w14:paraId="52E02679" w14:textId="77777777" w:rsidR="00CB0F7C" w:rsidRDefault="009F7EBE">
      <w:pPr>
        <w:spacing w:line="360" w:lineRule="auto"/>
        <w:jc w:val="center"/>
        <w:rPr>
          <w:rFonts w:ascii="Arial" w:hAnsi="Arial" w:cs="Arial"/>
          <w:b/>
        </w:rPr>
      </w:pPr>
      <w:r>
        <w:rPr>
          <w:rFonts w:ascii="Arial" w:hAnsi="Arial" w:cs="Arial"/>
          <w:b/>
        </w:rPr>
        <w:t>§ 1</w:t>
      </w:r>
    </w:p>
    <w:p w14:paraId="7C30C3E0" w14:textId="77777777" w:rsidR="00CB0F7C" w:rsidRDefault="009F7EBE">
      <w:pPr>
        <w:spacing w:line="360" w:lineRule="auto"/>
        <w:rPr>
          <w:rFonts w:ascii="Arial" w:hAnsi="Arial" w:cs="Arial"/>
          <w:b/>
        </w:rPr>
      </w:pPr>
      <w:r>
        <w:rPr>
          <w:rFonts w:ascii="Arial" w:hAnsi="Arial" w:cs="Arial"/>
          <w:b/>
        </w:rPr>
        <w:t>Powierzenie przetwarzania danych osobowych</w:t>
      </w:r>
    </w:p>
    <w:p w14:paraId="75D752FF" w14:textId="77777777" w:rsidR="00CB0F7C" w:rsidRDefault="009F7EBE">
      <w:pPr>
        <w:pStyle w:val="Akapitzlist"/>
        <w:numPr>
          <w:ilvl w:val="0"/>
          <w:numId w:val="16"/>
        </w:numPr>
        <w:spacing w:line="360" w:lineRule="auto"/>
        <w:ind w:left="284" w:hanging="284"/>
        <w:rPr>
          <w:rFonts w:ascii="Arial" w:hAnsi="Arial" w:cs="Arial"/>
          <w:sz w:val="24"/>
          <w:szCs w:val="24"/>
        </w:rPr>
      </w:pPr>
      <w:r>
        <w:rPr>
          <w:rFonts w:ascii="Arial" w:hAnsi="Arial" w:cs="Arial"/>
          <w:sz w:val="24"/>
          <w:szCs w:val="24"/>
        </w:rPr>
        <w:t>Administrator danych powierza Podmiotowi przetwarzającemu, w trybie art. 28 ogólnego rozporządzenia o ochronie danych z dnia 27 kwietnia 2016 r. (zwanego w dalszej części „Rozporządzeniem”) dane osobowe do przetwarzania, na zasadach i w celu określonym w niniejszej Umowie.</w:t>
      </w:r>
    </w:p>
    <w:p w14:paraId="6097ECC2" w14:textId="77777777" w:rsidR="00CB0F7C" w:rsidRDefault="009F7EBE">
      <w:pPr>
        <w:pStyle w:val="Akapitzlist"/>
        <w:numPr>
          <w:ilvl w:val="0"/>
          <w:numId w:val="16"/>
        </w:numPr>
        <w:spacing w:line="360" w:lineRule="auto"/>
        <w:ind w:left="284" w:hanging="284"/>
        <w:rPr>
          <w:rFonts w:ascii="Arial" w:hAnsi="Arial" w:cs="Arial"/>
          <w:sz w:val="24"/>
          <w:szCs w:val="24"/>
        </w:rPr>
      </w:pPr>
      <w:r>
        <w:rPr>
          <w:rFonts w:ascii="Arial" w:hAnsi="Arial" w:cs="Arial"/>
          <w:sz w:val="24"/>
          <w:szCs w:val="24"/>
        </w:rPr>
        <w:t xml:space="preserve">Podmiot przetwarzający zobowiązuje się przetwarzać powierzone mu dane osobowe zgodnie </w:t>
      </w:r>
      <w:r>
        <w:rPr>
          <w:rFonts w:ascii="Arial" w:hAnsi="Arial" w:cs="Arial"/>
          <w:sz w:val="24"/>
          <w:szCs w:val="24"/>
        </w:rPr>
        <w:br/>
      </w:r>
      <w:r>
        <w:rPr>
          <w:rFonts w:ascii="Arial" w:hAnsi="Arial" w:cs="Arial"/>
          <w:sz w:val="24"/>
          <w:szCs w:val="24"/>
        </w:rPr>
        <w:lastRenderedPageBreak/>
        <w:t>z niniejszą umową, Rozporządzeniem oraz z innymi przepisami prawa powszechnie obowiązującego, które chronią prawa osób, których dane dotyczą.</w:t>
      </w:r>
    </w:p>
    <w:p w14:paraId="3F62AC83" w14:textId="77777777" w:rsidR="00CB0F7C" w:rsidRDefault="009F7EBE">
      <w:pPr>
        <w:pStyle w:val="Akapitzlist"/>
        <w:numPr>
          <w:ilvl w:val="0"/>
          <w:numId w:val="16"/>
        </w:numPr>
        <w:spacing w:line="360" w:lineRule="auto"/>
        <w:ind w:left="284" w:hanging="284"/>
        <w:rPr>
          <w:rFonts w:ascii="Arial" w:hAnsi="Arial" w:cs="Arial"/>
          <w:sz w:val="24"/>
          <w:szCs w:val="24"/>
        </w:rPr>
      </w:pPr>
      <w:r>
        <w:rPr>
          <w:rFonts w:ascii="Arial" w:hAnsi="Arial" w:cs="Arial"/>
          <w:sz w:val="24"/>
          <w:szCs w:val="24"/>
        </w:rPr>
        <w:t xml:space="preserve">Podmiot przetwarzający oświadcza, iż stosuje środki bezpieczeństwa spełniające wymogi Rozporządzenia. </w:t>
      </w:r>
    </w:p>
    <w:p w14:paraId="4780F5DB" w14:textId="77777777" w:rsidR="00CB0F7C" w:rsidRDefault="009F7EBE">
      <w:pPr>
        <w:spacing w:line="360" w:lineRule="auto"/>
        <w:jc w:val="center"/>
        <w:rPr>
          <w:rFonts w:ascii="Arial" w:hAnsi="Arial" w:cs="Arial"/>
          <w:b/>
        </w:rPr>
      </w:pPr>
      <w:r>
        <w:rPr>
          <w:rFonts w:ascii="Arial" w:hAnsi="Arial" w:cs="Arial"/>
          <w:b/>
        </w:rPr>
        <w:t>§2</w:t>
      </w:r>
    </w:p>
    <w:p w14:paraId="3964AB59" w14:textId="77777777" w:rsidR="00CB0F7C" w:rsidRDefault="009F7EBE">
      <w:pPr>
        <w:spacing w:line="360" w:lineRule="auto"/>
        <w:rPr>
          <w:rFonts w:ascii="Arial" w:hAnsi="Arial" w:cs="Arial"/>
          <w:b/>
        </w:rPr>
      </w:pPr>
      <w:r>
        <w:rPr>
          <w:rFonts w:ascii="Arial" w:hAnsi="Arial" w:cs="Arial"/>
          <w:b/>
        </w:rPr>
        <w:t>Zakres i cel przetwarzania danych</w:t>
      </w:r>
    </w:p>
    <w:p w14:paraId="660E5889" w14:textId="77777777" w:rsidR="00CB0F7C" w:rsidRDefault="009F7EBE">
      <w:pPr>
        <w:tabs>
          <w:tab w:val="left" w:pos="7513"/>
        </w:tabs>
        <w:spacing w:line="360" w:lineRule="auto"/>
        <w:rPr>
          <w:rFonts w:ascii="Arial" w:hAnsi="Arial" w:cs="Arial"/>
          <w:sz w:val="24"/>
          <w:szCs w:val="24"/>
        </w:rPr>
      </w:pPr>
      <w:r>
        <w:rPr>
          <w:rFonts w:ascii="Arial" w:hAnsi="Arial" w:cs="Arial"/>
          <w:sz w:val="24"/>
          <w:szCs w:val="24"/>
        </w:rPr>
        <w:t>1. Podmiot przetwarzający będzie przetwarzał, powierzone na podstawie umowy dane: imiona i nazwiska, stanowiska i instytucje pracy oraz dane dotyczące ewentualnej niepełnosprawności uczestników szkoleń.</w:t>
      </w:r>
    </w:p>
    <w:p w14:paraId="4F676C7D" w14:textId="77777777" w:rsidR="00CB0F7C" w:rsidRDefault="009F7EBE">
      <w:pPr>
        <w:tabs>
          <w:tab w:val="left" w:pos="7513"/>
        </w:tabs>
        <w:spacing w:line="360" w:lineRule="auto"/>
        <w:rPr>
          <w:rFonts w:ascii="Arial" w:hAnsi="Arial" w:cs="Arial"/>
          <w:b/>
          <w:sz w:val="24"/>
          <w:szCs w:val="24"/>
        </w:rPr>
      </w:pPr>
      <w:r>
        <w:rPr>
          <w:rFonts w:ascii="Arial" w:hAnsi="Arial" w:cs="Arial"/>
          <w:sz w:val="24"/>
          <w:szCs w:val="24"/>
        </w:rPr>
        <w:t xml:space="preserve">2. Powierzone przez Administratora danych dane osobowe będą przetwarzane przez Podmiot przetwarzający wyłącznie w celu realizacji umowy z dnia ……………………. nr </w:t>
      </w:r>
      <w:r>
        <w:rPr>
          <w:rFonts w:ascii="Arial" w:hAnsi="Arial" w:cs="Arial"/>
          <w:b/>
          <w:bCs/>
          <w:sz w:val="24"/>
          <w:szCs w:val="24"/>
        </w:rPr>
        <w:t>ROPS.V.5.27.2024.WW</w:t>
      </w:r>
      <w:r>
        <w:rPr>
          <w:rFonts w:ascii="Arial" w:hAnsi="Arial" w:cs="Arial"/>
          <w:b/>
          <w:sz w:val="24"/>
          <w:szCs w:val="24"/>
        </w:rPr>
        <w:t xml:space="preserve"> </w:t>
      </w:r>
      <w:r>
        <w:rPr>
          <w:rFonts w:ascii="Arial" w:hAnsi="Arial" w:cs="Arial"/>
          <w:sz w:val="24"/>
          <w:szCs w:val="24"/>
        </w:rPr>
        <w:t>w zakresie niezbędnym do jej realizacji.</w:t>
      </w:r>
    </w:p>
    <w:p w14:paraId="4DB9E6C1" w14:textId="77777777" w:rsidR="00CB0F7C" w:rsidRDefault="00CB0F7C">
      <w:pPr>
        <w:spacing w:line="360" w:lineRule="auto"/>
        <w:rPr>
          <w:rFonts w:ascii="Arial" w:hAnsi="Arial" w:cs="Arial"/>
          <w:b/>
        </w:rPr>
      </w:pPr>
    </w:p>
    <w:p w14:paraId="6FD650CD" w14:textId="77777777" w:rsidR="00CB0F7C" w:rsidRDefault="009F7EBE">
      <w:pPr>
        <w:spacing w:line="360" w:lineRule="auto"/>
        <w:ind w:left="3540" w:firstLine="708"/>
        <w:rPr>
          <w:rFonts w:ascii="Arial" w:hAnsi="Arial" w:cs="Arial"/>
          <w:b/>
        </w:rPr>
      </w:pPr>
      <w:r>
        <w:rPr>
          <w:rFonts w:ascii="Arial" w:hAnsi="Arial" w:cs="Arial"/>
          <w:b/>
        </w:rPr>
        <w:t>§3</w:t>
      </w:r>
    </w:p>
    <w:p w14:paraId="0BE6CEBF" w14:textId="77777777" w:rsidR="00CB0F7C" w:rsidRDefault="009F7EBE">
      <w:pPr>
        <w:spacing w:line="360" w:lineRule="auto"/>
        <w:rPr>
          <w:rFonts w:ascii="Arial" w:hAnsi="Arial" w:cs="Arial"/>
          <w:b/>
        </w:rPr>
      </w:pPr>
      <w:r>
        <w:rPr>
          <w:rFonts w:ascii="Arial" w:hAnsi="Arial" w:cs="Arial"/>
          <w:b/>
        </w:rPr>
        <w:t xml:space="preserve">Obowiązki podmiotu przetwarzającego </w:t>
      </w:r>
    </w:p>
    <w:p w14:paraId="30963C0C" w14:textId="77777777" w:rsidR="00CB0F7C" w:rsidRDefault="009F7EBE">
      <w:pPr>
        <w:pStyle w:val="Akapitzlist"/>
        <w:numPr>
          <w:ilvl w:val="0"/>
          <w:numId w:val="23"/>
        </w:numPr>
        <w:spacing w:line="360" w:lineRule="auto"/>
        <w:ind w:left="294" w:hanging="322"/>
        <w:rPr>
          <w:rFonts w:ascii="Arial" w:hAnsi="Arial" w:cs="Arial"/>
          <w:sz w:val="24"/>
          <w:szCs w:val="24"/>
        </w:rPr>
      </w:pPr>
      <w:r>
        <w:rPr>
          <w:rFonts w:ascii="Arial" w:hAnsi="Arial" w:cs="Arial"/>
          <w:sz w:val="24"/>
          <w:szCs w:val="24"/>
        </w:rPr>
        <w:t xml:space="preserve">Podmiot przetwarzający zobowiązuje się, przy przetwarzaniu powierzonych danych osobowych, do ich zabezpieczenia poprzez stosowanie odpowiednich środków technicznych i organizacyjnych zapewniających adekwatny stopień bezpieczeństwa odpowiadający ryzyku związanym </w:t>
      </w:r>
      <w:r>
        <w:rPr>
          <w:rFonts w:ascii="Arial" w:hAnsi="Arial" w:cs="Arial"/>
          <w:sz w:val="24"/>
          <w:szCs w:val="24"/>
        </w:rPr>
        <w:br/>
        <w:t>z przetwarzaniem danych osobowych, o których mowa w art. 32 Rozporządzenia.</w:t>
      </w:r>
    </w:p>
    <w:p w14:paraId="0E8A56DA" w14:textId="77777777" w:rsidR="00CB0F7C" w:rsidRDefault="009F7EBE">
      <w:pPr>
        <w:pStyle w:val="Akapitzlist"/>
        <w:numPr>
          <w:ilvl w:val="0"/>
          <w:numId w:val="23"/>
        </w:numPr>
        <w:spacing w:line="360" w:lineRule="auto"/>
        <w:ind w:left="294" w:hanging="322"/>
        <w:rPr>
          <w:rFonts w:ascii="Arial" w:hAnsi="Arial" w:cs="Arial"/>
          <w:sz w:val="24"/>
          <w:szCs w:val="24"/>
        </w:rPr>
      </w:pPr>
      <w:r>
        <w:rPr>
          <w:rFonts w:ascii="Arial" w:hAnsi="Arial" w:cs="Arial"/>
          <w:sz w:val="24"/>
          <w:szCs w:val="24"/>
        </w:rPr>
        <w:t>Przetwarzający zobowiązuje się dołożyć należytej staranności przy przetwarzaniu powierzonych danych osobowych.</w:t>
      </w:r>
    </w:p>
    <w:p w14:paraId="6C32AF67" w14:textId="77777777" w:rsidR="00CB0F7C" w:rsidRDefault="009F7EBE">
      <w:pPr>
        <w:pStyle w:val="Akapitzlist"/>
        <w:numPr>
          <w:ilvl w:val="0"/>
          <w:numId w:val="23"/>
        </w:numPr>
        <w:spacing w:line="360" w:lineRule="auto"/>
        <w:ind w:left="294" w:hanging="322"/>
        <w:rPr>
          <w:rFonts w:ascii="Arial" w:hAnsi="Arial" w:cs="Arial"/>
          <w:sz w:val="24"/>
          <w:szCs w:val="24"/>
        </w:rPr>
      </w:pPr>
      <w:r>
        <w:rPr>
          <w:rFonts w:ascii="Arial" w:hAnsi="Arial" w:cs="Arial"/>
          <w:sz w:val="24"/>
          <w:szCs w:val="24"/>
        </w:rPr>
        <w:t xml:space="preserve">Podmiot przetwarzający zobowiązuje się do nadania upoważnień do przetwarzania danych osobowych wszystkim osobom, które będą przetwarzały powierzone dane w celu realizacji niniejszej umowy.  </w:t>
      </w:r>
    </w:p>
    <w:p w14:paraId="6F7FE3D2" w14:textId="77777777" w:rsidR="00CB0F7C" w:rsidRDefault="009F7EBE">
      <w:pPr>
        <w:pStyle w:val="Akapitzlist"/>
        <w:numPr>
          <w:ilvl w:val="0"/>
          <w:numId w:val="23"/>
        </w:numPr>
        <w:spacing w:line="360" w:lineRule="auto"/>
        <w:ind w:left="294" w:hanging="322"/>
        <w:rPr>
          <w:rFonts w:ascii="Arial" w:hAnsi="Arial" w:cs="Arial"/>
          <w:sz w:val="24"/>
          <w:szCs w:val="24"/>
        </w:rPr>
      </w:pPr>
      <w:r>
        <w:rPr>
          <w:rFonts w:ascii="Arial" w:hAnsi="Arial" w:cs="Arial"/>
          <w:sz w:val="24"/>
          <w:szCs w:val="24"/>
        </w:rPr>
        <w:t xml:space="preserve">Podmiot przetwarzający zobowiązuje się zapewnić zachowanie w tajemnicy, (o której mowa w art. 28 ust 3 pkt b Rozporządzenia) przetwarzanych danych przez osoby, które upoważnia do przetwarzania danych osobowych w celu realizacji </w:t>
      </w:r>
      <w:r>
        <w:rPr>
          <w:rFonts w:ascii="Arial" w:hAnsi="Arial" w:cs="Arial"/>
          <w:sz w:val="24"/>
          <w:szCs w:val="24"/>
        </w:rPr>
        <w:lastRenderedPageBreak/>
        <w:t>niniejszej umowy, zarówno w trakcie zatrudnienia ich w Podmiocie przetwarzającym, jak i po jego ustaniu.</w:t>
      </w:r>
    </w:p>
    <w:p w14:paraId="1853F497" w14:textId="77777777" w:rsidR="00CB0F7C" w:rsidRDefault="009F7EBE">
      <w:pPr>
        <w:pStyle w:val="Akapitzlist"/>
        <w:numPr>
          <w:ilvl w:val="0"/>
          <w:numId w:val="23"/>
        </w:numPr>
        <w:spacing w:line="360" w:lineRule="auto"/>
        <w:ind w:left="294" w:hanging="322"/>
        <w:rPr>
          <w:rFonts w:ascii="Arial" w:hAnsi="Arial" w:cs="Arial"/>
          <w:sz w:val="24"/>
          <w:szCs w:val="24"/>
        </w:rPr>
      </w:pPr>
      <w:r>
        <w:rPr>
          <w:rFonts w:ascii="Arial" w:hAnsi="Arial" w:cs="Arial"/>
          <w:sz w:val="24"/>
          <w:szCs w:val="24"/>
        </w:rPr>
        <w:t>Podmiot przetwarzający po zakończeniu świadczenia usług związanych z przetwarzaniem zwraca Administratorowi wszelkie dane osobowe oraz usuwa wszelkie ich istniejące kopie, chyba że prawo Unii lub prawo państwa członkowskiego nakazują przechowywanie danych osobowych.</w:t>
      </w:r>
    </w:p>
    <w:p w14:paraId="67DAFDB9" w14:textId="77777777" w:rsidR="00CB0F7C" w:rsidRDefault="009F7EBE">
      <w:pPr>
        <w:pStyle w:val="Akapitzlist"/>
        <w:numPr>
          <w:ilvl w:val="0"/>
          <w:numId w:val="23"/>
        </w:numPr>
        <w:spacing w:line="360" w:lineRule="auto"/>
        <w:ind w:left="294" w:hanging="322"/>
        <w:rPr>
          <w:rFonts w:ascii="Arial" w:hAnsi="Arial" w:cs="Arial"/>
          <w:sz w:val="24"/>
          <w:szCs w:val="24"/>
        </w:rPr>
      </w:pPr>
      <w:r>
        <w:rPr>
          <w:rFonts w:ascii="Arial" w:hAnsi="Arial" w:cs="Arial"/>
          <w:sz w:val="24"/>
          <w:szCs w:val="24"/>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14:paraId="57449D3D" w14:textId="77777777" w:rsidR="00CB0F7C" w:rsidRDefault="009F7EBE">
      <w:pPr>
        <w:pStyle w:val="Akapitzlist"/>
        <w:numPr>
          <w:ilvl w:val="0"/>
          <w:numId w:val="23"/>
        </w:numPr>
        <w:spacing w:line="360" w:lineRule="auto"/>
        <w:ind w:left="294" w:hanging="322"/>
        <w:rPr>
          <w:rFonts w:ascii="Arial" w:hAnsi="Arial" w:cs="Arial"/>
          <w:sz w:val="24"/>
          <w:szCs w:val="24"/>
        </w:rPr>
      </w:pPr>
      <w:r>
        <w:rPr>
          <w:rFonts w:ascii="Arial" w:hAnsi="Arial" w:cs="Arial"/>
          <w:sz w:val="24"/>
          <w:szCs w:val="24"/>
        </w:rPr>
        <w:t xml:space="preserve">Podmiot przetwarzający po stwierdzeniu naruszenia ochrony danych osobowych bez zbędnej zwłoki zgłasza je administratorowi w ciągu 72 h. </w:t>
      </w:r>
    </w:p>
    <w:p w14:paraId="7E5110BD" w14:textId="77777777" w:rsidR="00CB0F7C" w:rsidRDefault="00CB0F7C">
      <w:pPr>
        <w:pStyle w:val="Akapitzlist"/>
        <w:spacing w:line="360" w:lineRule="auto"/>
        <w:ind w:left="294"/>
        <w:rPr>
          <w:rFonts w:ascii="Arial" w:hAnsi="Arial" w:cs="Arial"/>
          <w:b/>
          <w:sz w:val="24"/>
          <w:szCs w:val="24"/>
        </w:rPr>
      </w:pPr>
    </w:p>
    <w:p w14:paraId="06FC0BDD" w14:textId="77777777" w:rsidR="00CB0F7C" w:rsidRDefault="009F7EBE">
      <w:pPr>
        <w:pStyle w:val="Akapitzlist"/>
        <w:spacing w:line="360" w:lineRule="auto"/>
        <w:ind w:left="294"/>
        <w:jc w:val="center"/>
        <w:rPr>
          <w:rFonts w:ascii="Arial" w:hAnsi="Arial" w:cs="Arial"/>
          <w:b/>
          <w:sz w:val="24"/>
          <w:szCs w:val="24"/>
        </w:rPr>
      </w:pPr>
      <w:r>
        <w:rPr>
          <w:rFonts w:ascii="Arial" w:hAnsi="Arial" w:cs="Arial"/>
          <w:b/>
          <w:sz w:val="24"/>
          <w:szCs w:val="24"/>
        </w:rPr>
        <w:t>§4</w:t>
      </w:r>
    </w:p>
    <w:p w14:paraId="0E5FD1AA" w14:textId="77777777" w:rsidR="00CB0F7C" w:rsidRDefault="009F7EBE">
      <w:pPr>
        <w:spacing w:line="360" w:lineRule="auto"/>
        <w:rPr>
          <w:rFonts w:ascii="Arial" w:hAnsi="Arial" w:cs="Arial"/>
          <w:b/>
        </w:rPr>
      </w:pPr>
      <w:r>
        <w:rPr>
          <w:rFonts w:ascii="Arial" w:hAnsi="Arial" w:cs="Arial"/>
          <w:b/>
        </w:rPr>
        <w:t>Prawo kontroli</w:t>
      </w:r>
    </w:p>
    <w:p w14:paraId="0CFB18F7" w14:textId="77777777" w:rsidR="00CB0F7C" w:rsidRDefault="009F7EBE">
      <w:pPr>
        <w:pStyle w:val="Akapitzlist"/>
        <w:numPr>
          <w:ilvl w:val="0"/>
          <w:numId w:val="17"/>
        </w:numPr>
        <w:spacing w:line="360" w:lineRule="auto"/>
        <w:ind w:left="336" w:hanging="378"/>
        <w:rPr>
          <w:rFonts w:ascii="Arial" w:hAnsi="Arial" w:cs="Arial"/>
          <w:sz w:val="24"/>
          <w:szCs w:val="24"/>
        </w:rPr>
      </w:pPr>
      <w:r>
        <w:rPr>
          <w:rFonts w:ascii="Arial" w:hAnsi="Arial" w:cs="Arial"/>
          <w:sz w:val="24"/>
          <w:szCs w:val="24"/>
        </w:rPr>
        <w:t xml:space="preserve">Administrator danych zgodnie z art. 28 ust. 3 pkt h) Rozporządzenia ma prawo kontroli, czy środki zastosowane przez Podmiot przetwarzający przy przetwarzaniu i zabezpieczeniu powierzonych danych osobowych spełniają postanowienia umowy. </w:t>
      </w:r>
    </w:p>
    <w:p w14:paraId="17F963AC" w14:textId="77777777" w:rsidR="00CB0F7C" w:rsidRDefault="009F7EBE">
      <w:pPr>
        <w:pStyle w:val="Akapitzlist"/>
        <w:numPr>
          <w:ilvl w:val="0"/>
          <w:numId w:val="17"/>
        </w:numPr>
        <w:spacing w:line="360" w:lineRule="auto"/>
        <w:ind w:left="336" w:hanging="378"/>
        <w:rPr>
          <w:rFonts w:ascii="Arial" w:hAnsi="Arial" w:cs="Arial"/>
          <w:sz w:val="24"/>
          <w:szCs w:val="24"/>
        </w:rPr>
      </w:pPr>
      <w:r>
        <w:rPr>
          <w:rFonts w:ascii="Arial" w:hAnsi="Arial" w:cs="Arial"/>
          <w:sz w:val="24"/>
          <w:szCs w:val="24"/>
        </w:rPr>
        <w:t>Administrator danych realizować będzie prawo kontroli w godzinach pracy Podmiotu przetwarzającego i z minimum siedmiodniowym jego uprzedzeniem.</w:t>
      </w:r>
    </w:p>
    <w:p w14:paraId="557169D7" w14:textId="77777777" w:rsidR="00CB0F7C" w:rsidRDefault="009F7EBE">
      <w:pPr>
        <w:pStyle w:val="Akapitzlist"/>
        <w:numPr>
          <w:ilvl w:val="0"/>
          <w:numId w:val="17"/>
        </w:numPr>
        <w:spacing w:line="360" w:lineRule="auto"/>
        <w:ind w:left="336" w:hanging="378"/>
        <w:rPr>
          <w:rFonts w:ascii="Arial" w:hAnsi="Arial" w:cs="Arial"/>
          <w:sz w:val="24"/>
          <w:szCs w:val="24"/>
        </w:rPr>
      </w:pPr>
      <w:r>
        <w:rPr>
          <w:rFonts w:ascii="Arial" w:hAnsi="Arial" w:cs="Arial"/>
          <w:sz w:val="24"/>
          <w:szCs w:val="24"/>
        </w:rPr>
        <w:t xml:space="preserve">Podmiot przetwarzający zobowiązuje się do usunięcia uchybień stwierdzonych podczas kontroli </w:t>
      </w:r>
      <w:r>
        <w:rPr>
          <w:rFonts w:ascii="Arial" w:hAnsi="Arial" w:cs="Arial"/>
          <w:sz w:val="24"/>
          <w:szCs w:val="24"/>
        </w:rPr>
        <w:br/>
        <w:t>w  terminie wskazanym przez Administratora danych nie dłuższym niż 7 dni.</w:t>
      </w:r>
    </w:p>
    <w:p w14:paraId="7AF64B52" w14:textId="77777777" w:rsidR="00CB0F7C" w:rsidRDefault="009F7EBE">
      <w:pPr>
        <w:pStyle w:val="Akapitzlist"/>
        <w:numPr>
          <w:ilvl w:val="0"/>
          <w:numId w:val="17"/>
        </w:numPr>
        <w:spacing w:line="360" w:lineRule="auto"/>
        <w:ind w:left="336" w:hanging="378"/>
        <w:rPr>
          <w:rFonts w:ascii="Arial" w:hAnsi="Arial" w:cs="Arial"/>
          <w:sz w:val="24"/>
          <w:szCs w:val="24"/>
        </w:rPr>
      </w:pPr>
      <w:r>
        <w:rPr>
          <w:rFonts w:ascii="Arial" w:hAnsi="Arial" w:cs="Arial"/>
          <w:sz w:val="24"/>
          <w:szCs w:val="24"/>
        </w:rPr>
        <w:t xml:space="preserve">Podmiot przetwarzający udostępnia Administratorowi wszelkie informacje niezbędne do wykazania spełnienia obowiązków określonych w art. 28 Rozporządzenia. </w:t>
      </w:r>
    </w:p>
    <w:p w14:paraId="55B49069" w14:textId="77777777" w:rsidR="00CB0F7C" w:rsidRDefault="009F7EBE">
      <w:pPr>
        <w:rPr>
          <w:rFonts w:ascii="Arial" w:hAnsi="Arial" w:cs="Arial"/>
          <w:sz w:val="24"/>
          <w:szCs w:val="24"/>
        </w:rPr>
      </w:pPr>
      <w:r>
        <w:br w:type="page"/>
      </w:r>
    </w:p>
    <w:p w14:paraId="0B14DD4C" w14:textId="77777777" w:rsidR="00CB0F7C" w:rsidRDefault="00CB0F7C">
      <w:pPr>
        <w:pStyle w:val="Akapitzlist"/>
        <w:spacing w:line="360" w:lineRule="auto"/>
        <w:ind w:left="336"/>
        <w:rPr>
          <w:rFonts w:ascii="Arial" w:hAnsi="Arial" w:cs="Arial"/>
          <w:sz w:val="24"/>
          <w:szCs w:val="24"/>
        </w:rPr>
      </w:pPr>
    </w:p>
    <w:p w14:paraId="3A7A5539" w14:textId="77777777" w:rsidR="00CB0F7C" w:rsidRDefault="009F7EBE">
      <w:pPr>
        <w:spacing w:line="360" w:lineRule="auto"/>
        <w:ind w:left="4248"/>
        <w:rPr>
          <w:rFonts w:ascii="Arial" w:hAnsi="Arial" w:cs="Arial"/>
          <w:b/>
        </w:rPr>
      </w:pPr>
      <w:r>
        <w:rPr>
          <w:rFonts w:ascii="Arial" w:hAnsi="Arial" w:cs="Arial"/>
          <w:b/>
        </w:rPr>
        <w:t>§5</w:t>
      </w:r>
    </w:p>
    <w:p w14:paraId="0224306C" w14:textId="77777777" w:rsidR="00CB0F7C" w:rsidRDefault="009F7EBE">
      <w:pPr>
        <w:spacing w:line="360" w:lineRule="auto"/>
        <w:rPr>
          <w:rFonts w:ascii="Arial" w:hAnsi="Arial" w:cs="Arial"/>
          <w:b/>
        </w:rPr>
      </w:pPr>
      <w:r>
        <w:rPr>
          <w:rFonts w:ascii="Arial" w:hAnsi="Arial" w:cs="Arial"/>
          <w:b/>
        </w:rPr>
        <w:t>Dalsze powierzenie danych do przetwarzania</w:t>
      </w:r>
    </w:p>
    <w:p w14:paraId="41624200" w14:textId="77777777" w:rsidR="00CB0F7C" w:rsidRDefault="009F7EBE">
      <w:pPr>
        <w:pStyle w:val="Akapitzlist"/>
        <w:numPr>
          <w:ilvl w:val="0"/>
          <w:numId w:val="24"/>
        </w:numPr>
        <w:spacing w:line="360" w:lineRule="auto"/>
        <w:ind w:left="364" w:hanging="420"/>
        <w:rPr>
          <w:rFonts w:ascii="Arial" w:hAnsi="Arial" w:cs="Arial"/>
          <w:sz w:val="24"/>
          <w:szCs w:val="24"/>
        </w:rPr>
      </w:pPr>
      <w:r>
        <w:rPr>
          <w:rFonts w:ascii="Arial" w:hAnsi="Arial" w:cs="Arial"/>
          <w:sz w:val="24"/>
          <w:szCs w:val="24"/>
        </w:rPr>
        <w:t xml:space="preserve">Podmiot przetwarzający może powierzyć dane osobowe objęte niniejszą umową do dalszego przetwarzania podwykonawcom jedynie w celu wykonania umowy po uzyskaniu uprzedniej pisemnej zgody Administratora danych.  </w:t>
      </w:r>
    </w:p>
    <w:p w14:paraId="718ADEA1" w14:textId="77777777" w:rsidR="00CB0F7C" w:rsidRDefault="009F7EBE">
      <w:pPr>
        <w:pStyle w:val="Akapitzlist"/>
        <w:numPr>
          <w:ilvl w:val="0"/>
          <w:numId w:val="24"/>
        </w:numPr>
        <w:spacing w:line="360" w:lineRule="auto"/>
        <w:ind w:left="364" w:hanging="420"/>
        <w:rPr>
          <w:rFonts w:ascii="Arial" w:hAnsi="Arial" w:cs="Arial"/>
          <w:sz w:val="24"/>
          <w:szCs w:val="24"/>
        </w:rPr>
      </w:pPr>
      <w:r>
        <w:rPr>
          <w:rFonts w:ascii="Arial" w:hAnsi="Arial" w:cs="Arial"/>
          <w:sz w:val="24"/>
          <w:szCs w:val="24"/>
        </w:rPr>
        <w:t xml:space="preserve">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w:t>
      </w:r>
      <w:r>
        <w:rPr>
          <w:rFonts w:ascii="Arial" w:hAnsi="Arial" w:cs="Arial"/>
          <w:sz w:val="24"/>
          <w:szCs w:val="24"/>
        </w:rPr>
        <w:br/>
        <w:t>z uwagi na ważny interes publiczny.</w:t>
      </w:r>
    </w:p>
    <w:p w14:paraId="778BB528" w14:textId="77777777" w:rsidR="00CB0F7C" w:rsidRDefault="009F7EBE">
      <w:pPr>
        <w:pStyle w:val="Akapitzlist"/>
        <w:numPr>
          <w:ilvl w:val="0"/>
          <w:numId w:val="24"/>
        </w:numPr>
        <w:spacing w:line="360" w:lineRule="auto"/>
        <w:ind w:left="364" w:hanging="420"/>
        <w:rPr>
          <w:rFonts w:ascii="Arial" w:hAnsi="Arial" w:cs="Arial"/>
          <w:sz w:val="24"/>
          <w:szCs w:val="24"/>
        </w:rPr>
      </w:pPr>
      <w:r>
        <w:rPr>
          <w:rFonts w:ascii="Arial" w:hAnsi="Arial" w:cs="Arial"/>
          <w:sz w:val="24"/>
          <w:szCs w:val="24"/>
        </w:rPr>
        <w:t xml:space="preserve">Podwykonawca, o którym mowa w §3 ust. 3 Umowy winien spełniać te same gwarancje i obowiązki jakie zostały nałożone na Podmiot przetwarzający w niniejszej Umowie. </w:t>
      </w:r>
    </w:p>
    <w:p w14:paraId="45B1A44F" w14:textId="77777777" w:rsidR="00CB0F7C" w:rsidRDefault="009F7EBE">
      <w:pPr>
        <w:pStyle w:val="Akapitzlist"/>
        <w:numPr>
          <w:ilvl w:val="0"/>
          <w:numId w:val="24"/>
        </w:numPr>
        <w:spacing w:line="360" w:lineRule="auto"/>
        <w:ind w:left="364" w:hanging="420"/>
        <w:rPr>
          <w:rFonts w:ascii="Arial" w:hAnsi="Arial" w:cs="Arial"/>
          <w:sz w:val="24"/>
          <w:szCs w:val="24"/>
        </w:rPr>
      </w:pPr>
      <w:r>
        <w:rPr>
          <w:rFonts w:ascii="Arial" w:hAnsi="Arial" w:cs="Arial"/>
          <w:sz w:val="24"/>
          <w:szCs w:val="24"/>
        </w:rPr>
        <w:t>Podmiot przetwarzający ponosi pełną odpowiedzialność wobec Administratora za nie wywiązanie się ze spoczywających na podwykonawcy obowiązków ochrony danych.</w:t>
      </w:r>
    </w:p>
    <w:p w14:paraId="4AF95060" w14:textId="77777777" w:rsidR="00CB0F7C" w:rsidRDefault="009F7EBE">
      <w:pPr>
        <w:spacing w:line="360" w:lineRule="auto"/>
        <w:jc w:val="center"/>
        <w:rPr>
          <w:rFonts w:ascii="Arial" w:hAnsi="Arial" w:cs="Arial"/>
          <w:b/>
        </w:rPr>
      </w:pPr>
      <w:r>
        <w:rPr>
          <w:rFonts w:ascii="Arial" w:hAnsi="Arial" w:cs="Arial"/>
          <w:b/>
        </w:rPr>
        <w:t>§ 6</w:t>
      </w:r>
    </w:p>
    <w:p w14:paraId="598D5F5F" w14:textId="77777777" w:rsidR="00CB0F7C" w:rsidRDefault="009F7EBE">
      <w:pPr>
        <w:spacing w:line="360" w:lineRule="auto"/>
        <w:rPr>
          <w:rFonts w:ascii="Arial" w:hAnsi="Arial" w:cs="Arial"/>
          <w:b/>
        </w:rPr>
      </w:pPr>
      <w:r>
        <w:rPr>
          <w:rFonts w:ascii="Arial" w:hAnsi="Arial" w:cs="Arial"/>
          <w:b/>
        </w:rPr>
        <w:t>Odpowiedzialność Podmiotu przetwarzającego</w:t>
      </w:r>
    </w:p>
    <w:p w14:paraId="1F9099F4" w14:textId="77777777" w:rsidR="00CB0F7C" w:rsidRDefault="009F7EBE">
      <w:pPr>
        <w:pStyle w:val="Akapitzlist"/>
        <w:numPr>
          <w:ilvl w:val="0"/>
          <w:numId w:val="20"/>
        </w:numPr>
        <w:spacing w:line="360" w:lineRule="auto"/>
        <w:ind w:left="364" w:hanging="434"/>
        <w:rPr>
          <w:rFonts w:ascii="Arial" w:hAnsi="Arial" w:cs="Arial"/>
          <w:sz w:val="24"/>
          <w:szCs w:val="24"/>
        </w:rPr>
      </w:pPr>
      <w:r>
        <w:rPr>
          <w:rFonts w:ascii="Arial" w:hAnsi="Arial" w:cs="Arial"/>
          <w:sz w:val="24"/>
          <w:szCs w:val="24"/>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096EE256" w14:textId="77777777" w:rsidR="00CB0F7C" w:rsidRDefault="009F7EBE">
      <w:pPr>
        <w:pStyle w:val="Akapitzlist"/>
        <w:numPr>
          <w:ilvl w:val="0"/>
          <w:numId w:val="20"/>
        </w:numPr>
        <w:spacing w:line="360" w:lineRule="auto"/>
        <w:ind w:left="364" w:hanging="434"/>
        <w:rPr>
          <w:rFonts w:ascii="Arial" w:hAnsi="Arial" w:cs="Arial"/>
          <w:sz w:val="24"/>
          <w:szCs w:val="24"/>
        </w:rPr>
      </w:pPr>
      <w:r>
        <w:rPr>
          <w:rFonts w:ascii="Arial" w:hAnsi="Arial" w:cs="Arial"/>
          <w:sz w:val="24"/>
          <w:szCs w:val="24"/>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w:t>
      </w:r>
      <w:r>
        <w:rPr>
          <w:rFonts w:ascii="Arial" w:hAnsi="Arial" w:cs="Arial"/>
          <w:sz w:val="24"/>
          <w:szCs w:val="24"/>
        </w:rPr>
        <w:br/>
      </w:r>
      <w:r>
        <w:rPr>
          <w:rFonts w:ascii="Arial" w:hAnsi="Arial" w:cs="Arial"/>
          <w:sz w:val="24"/>
          <w:szCs w:val="24"/>
        </w:rPr>
        <w:lastRenderedPageBreak/>
        <w:t xml:space="preserve">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Generalnego Inspektora Ochrony Danych Osobowych. Niniejszy ustęp dotyczy wyłącznie danych osobowych powierzonych przez Administratora danych. </w:t>
      </w:r>
    </w:p>
    <w:p w14:paraId="7DEDB5A9" w14:textId="77777777" w:rsidR="00CB0F7C" w:rsidRDefault="00CB0F7C">
      <w:pPr>
        <w:pStyle w:val="Akapitzlist"/>
        <w:spacing w:line="360" w:lineRule="auto"/>
        <w:ind w:left="364"/>
        <w:rPr>
          <w:rFonts w:ascii="Arial" w:hAnsi="Arial" w:cs="Arial"/>
          <w:sz w:val="24"/>
          <w:szCs w:val="24"/>
        </w:rPr>
      </w:pPr>
    </w:p>
    <w:p w14:paraId="235F0BFB" w14:textId="77777777" w:rsidR="00CB0F7C" w:rsidRDefault="009F7EBE">
      <w:pPr>
        <w:spacing w:line="360" w:lineRule="auto"/>
        <w:jc w:val="center"/>
        <w:rPr>
          <w:rFonts w:ascii="Arial" w:hAnsi="Arial" w:cs="Arial"/>
          <w:b/>
        </w:rPr>
      </w:pPr>
      <w:r>
        <w:rPr>
          <w:rFonts w:ascii="Arial" w:hAnsi="Arial" w:cs="Arial"/>
          <w:b/>
        </w:rPr>
        <w:t>§7</w:t>
      </w:r>
    </w:p>
    <w:p w14:paraId="105B7221" w14:textId="77777777" w:rsidR="00CB0F7C" w:rsidRDefault="009F7EBE">
      <w:pPr>
        <w:spacing w:line="360" w:lineRule="auto"/>
        <w:rPr>
          <w:rFonts w:ascii="Arial" w:hAnsi="Arial" w:cs="Arial"/>
          <w:b/>
        </w:rPr>
      </w:pPr>
      <w:r>
        <w:rPr>
          <w:rFonts w:ascii="Arial" w:hAnsi="Arial" w:cs="Arial"/>
          <w:b/>
        </w:rPr>
        <w:t>Czas obowiązywania umowy</w:t>
      </w:r>
    </w:p>
    <w:p w14:paraId="1F361C94" w14:textId="77777777" w:rsidR="00CB0F7C" w:rsidRDefault="009F7EBE">
      <w:pPr>
        <w:pStyle w:val="Akapitzlist"/>
        <w:numPr>
          <w:ilvl w:val="0"/>
          <w:numId w:val="25"/>
        </w:numPr>
        <w:spacing w:line="360" w:lineRule="auto"/>
        <w:ind w:left="364" w:hanging="420"/>
        <w:rPr>
          <w:rFonts w:ascii="Arial" w:hAnsi="Arial" w:cs="Arial"/>
          <w:sz w:val="24"/>
          <w:szCs w:val="24"/>
        </w:rPr>
      </w:pPr>
      <w:r>
        <w:rPr>
          <w:rFonts w:ascii="Arial" w:hAnsi="Arial" w:cs="Arial"/>
          <w:sz w:val="24"/>
          <w:szCs w:val="24"/>
        </w:rPr>
        <w:t>Niniejsza umowa obowiązuje od dnia jej zawarcia przez czas określony do 31 grudnia 2028 r.</w:t>
      </w:r>
    </w:p>
    <w:p w14:paraId="79F32344" w14:textId="77777777" w:rsidR="00CB0F7C" w:rsidRDefault="009F7EBE">
      <w:pPr>
        <w:pStyle w:val="Akapitzlist"/>
        <w:numPr>
          <w:ilvl w:val="0"/>
          <w:numId w:val="25"/>
        </w:numPr>
        <w:spacing w:line="360" w:lineRule="auto"/>
        <w:ind w:left="364" w:hanging="420"/>
        <w:rPr>
          <w:rFonts w:ascii="Arial" w:hAnsi="Arial" w:cs="Arial"/>
          <w:sz w:val="24"/>
          <w:szCs w:val="24"/>
        </w:rPr>
      </w:pPr>
      <w:r>
        <w:rPr>
          <w:rFonts w:ascii="Arial" w:hAnsi="Arial" w:cs="Arial"/>
          <w:sz w:val="24"/>
          <w:szCs w:val="24"/>
        </w:rPr>
        <w:t>Każda ze stron może wypowiedzieć niniejszą umowę z zachowaniem miesięcznego okresu wypowiedzenia.</w:t>
      </w:r>
    </w:p>
    <w:p w14:paraId="7F9CEF2B" w14:textId="77777777" w:rsidR="00CB0F7C" w:rsidRDefault="00CB0F7C">
      <w:pPr>
        <w:spacing w:line="360" w:lineRule="auto"/>
        <w:jc w:val="center"/>
        <w:rPr>
          <w:rFonts w:ascii="Arial" w:hAnsi="Arial" w:cs="Arial"/>
          <w:b/>
        </w:rPr>
      </w:pPr>
    </w:p>
    <w:p w14:paraId="42905469" w14:textId="77777777" w:rsidR="00CB0F7C" w:rsidRDefault="009F7EBE">
      <w:pPr>
        <w:spacing w:line="360" w:lineRule="auto"/>
        <w:jc w:val="center"/>
        <w:rPr>
          <w:rFonts w:ascii="Arial" w:hAnsi="Arial" w:cs="Arial"/>
          <w:b/>
        </w:rPr>
      </w:pPr>
      <w:r>
        <w:rPr>
          <w:rFonts w:ascii="Arial" w:hAnsi="Arial" w:cs="Arial"/>
          <w:b/>
        </w:rPr>
        <w:t>§8</w:t>
      </w:r>
    </w:p>
    <w:p w14:paraId="36030980" w14:textId="77777777" w:rsidR="00CB0F7C" w:rsidRDefault="009F7EBE">
      <w:pPr>
        <w:spacing w:line="360" w:lineRule="auto"/>
        <w:rPr>
          <w:rFonts w:ascii="Arial" w:hAnsi="Arial" w:cs="Arial"/>
          <w:b/>
        </w:rPr>
      </w:pPr>
      <w:r>
        <w:rPr>
          <w:rFonts w:ascii="Arial" w:hAnsi="Arial" w:cs="Arial"/>
          <w:b/>
        </w:rPr>
        <w:t>Rozwiązanie umowy</w:t>
      </w:r>
    </w:p>
    <w:p w14:paraId="2D9046AC" w14:textId="77777777" w:rsidR="00CB0F7C" w:rsidRDefault="009F7EBE">
      <w:pPr>
        <w:pStyle w:val="Akapitzlist"/>
        <w:numPr>
          <w:ilvl w:val="0"/>
          <w:numId w:val="21"/>
        </w:numPr>
        <w:spacing w:line="360" w:lineRule="auto"/>
        <w:ind w:left="364"/>
        <w:rPr>
          <w:rFonts w:ascii="Arial" w:hAnsi="Arial" w:cs="Arial"/>
          <w:b/>
          <w:sz w:val="24"/>
          <w:szCs w:val="24"/>
        </w:rPr>
      </w:pPr>
      <w:r>
        <w:rPr>
          <w:rFonts w:ascii="Arial" w:hAnsi="Arial" w:cs="Arial"/>
          <w:sz w:val="24"/>
          <w:szCs w:val="24"/>
        </w:rPr>
        <w:t>Administrator danych może rozwiązać niniejszą umowę ze skutkiem natychmiastowym gdy Podmiot przetwarzający:</w:t>
      </w:r>
    </w:p>
    <w:p w14:paraId="12F3FFCA" w14:textId="77777777" w:rsidR="00CB0F7C" w:rsidRDefault="009F7EBE">
      <w:pPr>
        <w:pStyle w:val="Akapitzlist"/>
        <w:numPr>
          <w:ilvl w:val="0"/>
          <w:numId w:val="22"/>
        </w:numPr>
        <w:spacing w:line="360" w:lineRule="auto"/>
        <w:ind w:left="709" w:hanging="345"/>
        <w:rPr>
          <w:rFonts w:ascii="Arial" w:hAnsi="Arial" w:cs="Arial"/>
          <w:b/>
          <w:sz w:val="24"/>
          <w:szCs w:val="24"/>
        </w:rPr>
      </w:pPr>
      <w:r>
        <w:rPr>
          <w:rFonts w:ascii="Arial" w:hAnsi="Arial" w:cs="Arial"/>
          <w:sz w:val="24"/>
          <w:szCs w:val="24"/>
        </w:rPr>
        <w:t>pomimo zobowiązania go do usunięcia uchybień stwierdzonych podczas kontroli nie usunie ich w wyznaczonym terminie;</w:t>
      </w:r>
    </w:p>
    <w:p w14:paraId="35A8B0EA" w14:textId="77777777" w:rsidR="00CB0F7C" w:rsidRDefault="009F7EBE">
      <w:pPr>
        <w:pStyle w:val="Akapitzlist"/>
        <w:numPr>
          <w:ilvl w:val="0"/>
          <w:numId w:val="22"/>
        </w:numPr>
        <w:spacing w:line="360" w:lineRule="auto"/>
        <w:ind w:left="709" w:hanging="345"/>
        <w:rPr>
          <w:rFonts w:ascii="Arial" w:hAnsi="Arial" w:cs="Arial"/>
          <w:sz w:val="24"/>
          <w:szCs w:val="24"/>
        </w:rPr>
      </w:pPr>
      <w:r>
        <w:rPr>
          <w:rFonts w:ascii="Arial" w:hAnsi="Arial" w:cs="Arial"/>
          <w:sz w:val="24"/>
          <w:szCs w:val="24"/>
        </w:rPr>
        <w:t>przetwarza dane osobowe w sposób niezgodny z umową;</w:t>
      </w:r>
    </w:p>
    <w:p w14:paraId="2397D441" w14:textId="77777777" w:rsidR="00CB0F7C" w:rsidRDefault="009F7EBE">
      <w:pPr>
        <w:pStyle w:val="Akapitzlist"/>
        <w:numPr>
          <w:ilvl w:val="0"/>
          <w:numId w:val="22"/>
        </w:numPr>
        <w:spacing w:line="360" w:lineRule="auto"/>
        <w:ind w:left="709" w:hanging="345"/>
        <w:rPr>
          <w:rFonts w:ascii="Arial" w:hAnsi="Arial" w:cs="Arial"/>
          <w:b/>
          <w:sz w:val="24"/>
          <w:szCs w:val="24"/>
        </w:rPr>
      </w:pPr>
      <w:r>
        <w:rPr>
          <w:rFonts w:ascii="Arial" w:hAnsi="Arial" w:cs="Arial"/>
          <w:sz w:val="24"/>
          <w:szCs w:val="24"/>
        </w:rPr>
        <w:t>powierzył przetwarzanie danych osobowych innemu podmiotowi bez zgody Administratora danych.</w:t>
      </w:r>
    </w:p>
    <w:p w14:paraId="12B693E3" w14:textId="77777777" w:rsidR="00CB0F7C" w:rsidRDefault="009F7EBE">
      <w:pPr>
        <w:ind w:left="3540" w:firstLine="708"/>
        <w:rPr>
          <w:rFonts w:ascii="Arial" w:hAnsi="Arial" w:cs="Arial"/>
          <w:b/>
        </w:rPr>
      </w:pPr>
      <w:r>
        <w:rPr>
          <w:rFonts w:ascii="Arial" w:hAnsi="Arial" w:cs="Arial"/>
          <w:b/>
        </w:rPr>
        <w:t>§9</w:t>
      </w:r>
    </w:p>
    <w:p w14:paraId="01542FE1" w14:textId="77777777" w:rsidR="00CB0F7C" w:rsidRDefault="009F7EBE">
      <w:pPr>
        <w:spacing w:line="360" w:lineRule="auto"/>
        <w:rPr>
          <w:rFonts w:ascii="Arial" w:hAnsi="Arial" w:cs="Arial"/>
          <w:b/>
        </w:rPr>
      </w:pPr>
      <w:r>
        <w:rPr>
          <w:rFonts w:ascii="Arial" w:hAnsi="Arial" w:cs="Arial"/>
          <w:b/>
        </w:rPr>
        <w:t>Zasady zachowania poufności</w:t>
      </w:r>
    </w:p>
    <w:p w14:paraId="15BD77FF" w14:textId="77777777" w:rsidR="00CB0F7C" w:rsidRDefault="009F7EBE">
      <w:pPr>
        <w:pStyle w:val="Akapitzlist"/>
        <w:numPr>
          <w:ilvl w:val="0"/>
          <w:numId w:val="18"/>
        </w:numPr>
        <w:spacing w:line="360" w:lineRule="auto"/>
        <w:ind w:left="378" w:hanging="364"/>
        <w:rPr>
          <w:rFonts w:ascii="Arial" w:hAnsi="Arial" w:cs="Arial"/>
          <w:sz w:val="24"/>
          <w:szCs w:val="24"/>
        </w:rPr>
      </w:pPr>
      <w:r>
        <w:rPr>
          <w:rFonts w:ascii="Arial" w:hAnsi="Arial" w:cs="Arial"/>
          <w:sz w:val="24"/>
          <w:szCs w:val="24"/>
        </w:rPr>
        <w:t xml:space="preserve">Podmiot przetwarzający zobowiązuje się do zachowania w tajemnicy wszelkich informacji, danych, materiałów, dokumentów i danych osobowych otrzymanych </w:t>
      </w:r>
      <w:r>
        <w:rPr>
          <w:rFonts w:ascii="Arial" w:hAnsi="Arial" w:cs="Arial"/>
          <w:sz w:val="24"/>
          <w:szCs w:val="24"/>
        </w:rPr>
        <w:lastRenderedPageBreak/>
        <w:t>od Administratora danych i od współpracujących z nim osób oraz danych uzyskanych w jakikolwiek inny sposób, zamierzony czy przypadkowy w formie ustnej, pisemnej lub elektronicznej („dane poufne”).</w:t>
      </w:r>
    </w:p>
    <w:p w14:paraId="20B14064" w14:textId="77777777" w:rsidR="00CB0F7C" w:rsidRDefault="009F7EBE">
      <w:pPr>
        <w:pStyle w:val="Akapitzlist"/>
        <w:numPr>
          <w:ilvl w:val="0"/>
          <w:numId w:val="18"/>
        </w:numPr>
        <w:spacing w:line="360" w:lineRule="auto"/>
        <w:ind w:left="378" w:hanging="364"/>
        <w:rPr>
          <w:rFonts w:ascii="Arial" w:hAnsi="Arial" w:cs="Arial"/>
          <w:sz w:val="24"/>
          <w:szCs w:val="24"/>
        </w:rPr>
      </w:pPr>
      <w:r>
        <w:rPr>
          <w:rFonts w:ascii="Arial" w:hAnsi="Arial" w:cs="Arial"/>
          <w:sz w:val="24"/>
          <w:szCs w:val="24"/>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4AFFF7A2" w14:textId="77777777" w:rsidR="00CB0F7C" w:rsidRDefault="00CB0F7C">
      <w:pPr>
        <w:ind w:left="3540"/>
        <w:rPr>
          <w:rFonts w:ascii="Arial" w:hAnsi="Arial" w:cs="Arial"/>
        </w:rPr>
      </w:pPr>
    </w:p>
    <w:p w14:paraId="58CBE5FE" w14:textId="77777777" w:rsidR="00CB0F7C" w:rsidRDefault="009F7EBE">
      <w:pPr>
        <w:ind w:left="3540"/>
        <w:rPr>
          <w:rFonts w:ascii="Arial" w:hAnsi="Arial" w:cs="Arial"/>
        </w:rPr>
      </w:pPr>
      <w:r>
        <w:rPr>
          <w:rFonts w:ascii="Arial" w:hAnsi="Arial" w:cs="Arial"/>
          <w:b/>
        </w:rPr>
        <w:t>§10</w:t>
      </w:r>
    </w:p>
    <w:p w14:paraId="2143253B" w14:textId="77777777" w:rsidR="00CB0F7C" w:rsidRDefault="009F7EBE">
      <w:pPr>
        <w:spacing w:line="360" w:lineRule="auto"/>
        <w:rPr>
          <w:rFonts w:ascii="Arial" w:hAnsi="Arial" w:cs="Arial"/>
          <w:b/>
        </w:rPr>
      </w:pPr>
      <w:r>
        <w:rPr>
          <w:rFonts w:ascii="Arial" w:hAnsi="Arial" w:cs="Arial"/>
          <w:b/>
        </w:rPr>
        <w:t>Postanowienia końcowe</w:t>
      </w:r>
    </w:p>
    <w:p w14:paraId="27F807C0" w14:textId="77777777" w:rsidR="00CB0F7C" w:rsidRDefault="009F7EBE">
      <w:pPr>
        <w:pStyle w:val="Akapitzlist"/>
        <w:numPr>
          <w:ilvl w:val="0"/>
          <w:numId w:val="19"/>
        </w:numPr>
        <w:spacing w:line="360" w:lineRule="auto"/>
        <w:ind w:left="378"/>
        <w:rPr>
          <w:rFonts w:ascii="Arial" w:hAnsi="Arial" w:cs="Arial"/>
          <w:sz w:val="24"/>
          <w:szCs w:val="24"/>
        </w:rPr>
      </w:pPr>
      <w:r>
        <w:rPr>
          <w:rFonts w:ascii="Arial" w:hAnsi="Arial" w:cs="Arial"/>
          <w:sz w:val="24"/>
          <w:szCs w:val="24"/>
        </w:rPr>
        <w:t>Umowa została sporządzona w dwóch jednobrzmiących egzemplarzach dla każdej ze stron.</w:t>
      </w:r>
    </w:p>
    <w:p w14:paraId="714E16E1" w14:textId="77777777" w:rsidR="00CB0F7C" w:rsidRDefault="009F7EBE">
      <w:pPr>
        <w:pStyle w:val="Akapitzlist"/>
        <w:numPr>
          <w:ilvl w:val="0"/>
          <w:numId w:val="19"/>
        </w:numPr>
        <w:spacing w:line="360" w:lineRule="auto"/>
        <w:ind w:left="378"/>
        <w:rPr>
          <w:rFonts w:ascii="Arial" w:hAnsi="Arial" w:cs="Arial"/>
          <w:sz w:val="24"/>
          <w:szCs w:val="24"/>
        </w:rPr>
      </w:pPr>
      <w:r>
        <w:rPr>
          <w:rFonts w:ascii="Arial" w:hAnsi="Arial" w:cs="Arial"/>
          <w:sz w:val="24"/>
          <w:szCs w:val="24"/>
        </w:rPr>
        <w:t>W sprawach nieuregulowanych zastosowanie będą miały przepisy Kodeksu cywilnego oraz Rozporządzenia.</w:t>
      </w:r>
    </w:p>
    <w:p w14:paraId="5BD0B68A" w14:textId="77777777" w:rsidR="00CB0F7C" w:rsidRDefault="009F7EBE">
      <w:pPr>
        <w:pStyle w:val="Akapitzlist"/>
        <w:numPr>
          <w:ilvl w:val="0"/>
          <w:numId w:val="19"/>
        </w:numPr>
        <w:spacing w:line="360" w:lineRule="auto"/>
        <w:ind w:left="378"/>
        <w:rPr>
          <w:rFonts w:ascii="Arial" w:hAnsi="Arial" w:cs="Arial"/>
          <w:sz w:val="24"/>
          <w:szCs w:val="24"/>
        </w:rPr>
      </w:pPr>
      <w:r>
        <w:rPr>
          <w:rFonts w:ascii="Arial" w:hAnsi="Arial" w:cs="Arial"/>
          <w:sz w:val="24"/>
          <w:szCs w:val="24"/>
        </w:rPr>
        <w:t>Sądem właściwym dla rozpatrzenia sporów wynikających z niniejszej umowy będzie sąd właściwy Administratora danych (</w:t>
      </w:r>
      <w:r>
        <w:rPr>
          <w:rFonts w:ascii="Arial" w:hAnsi="Arial" w:cs="Arial"/>
          <w:i/>
          <w:sz w:val="24"/>
          <w:szCs w:val="24"/>
        </w:rPr>
        <w:t>lub Podmiotu przetwarzającego w zależności od postanowień stron</w:t>
      </w:r>
      <w:r>
        <w:rPr>
          <w:rFonts w:ascii="Arial" w:hAnsi="Arial" w:cs="Arial"/>
          <w:sz w:val="24"/>
          <w:szCs w:val="24"/>
        </w:rPr>
        <w:t xml:space="preserve">). </w:t>
      </w:r>
    </w:p>
    <w:p w14:paraId="70F7AF43" w14:textId="77777777" w:rsidR="00CB0F7C" w:rsidRDefault="00CB0F7C">
      <w:pPr>
        <w:spacing w:line="360" w:lineRule="auto"/>
        <w:rPr>
          <w:rFonts w:ascii="Arial" w:hAnsi="Arial" w:cs="Arial"/>
        </w:rPr>
      </w:pPr>
    </w:p>
    <w:p w14:paraId="690B8317" w14:textId="77777777" w:rsidR="00CB0F7C" w:rsidRDefault="00CB0F7C">
      <w:pPr>
        <w:spacing w:line="360" w:lineRule="auto"/>
        <w:rPr>
          <w:rFonts w:ascii="Arial" w:hAnsi="Arial" w:cs="Arial"/>
        </w:rPr>
      </w:pPr>
    </w:p>
    <w:p w14:paraId="79B0FCF7" w14:textId="77777777" w:rsidR="00CB0F7C" w:rsidRDefault="00CB0F7C">
      <w:pPr>
        <w:spacing w:line="360" w:lineRule="auto"/>
        <w:rPr>
          <w:rFonts w:ascii="Arial" w:hAnsi="Arial" w:cs="Arial"/>
        </w:rPr>
      </w:pPr>
    </w:p>
    <w:p w14:paraId="15E59A5A" w14:textId="77777777" w:rsidR="00CB0F7C" w:rsidRDefault="009F7EBE">
      <w:pPr>
        <w:spacing w:line="360" w:lineRule="auto"/>
        <w:rPr>
          <w:rFonts w:ascii="Arial" w:hAnsi="Arial" w:cs="Arial"/>
        </w:rPr>
      </w:pPr>
      <w:r>
        <w:rPr>
          <w:rFonts w:ascii="Arial" w:hAnsi="Arial" w:cs="Arial"/>
        </w:rPr>
        <w:t xml:space="preserve">              </w:t>
      </w:r>
    </w:p>
    <w:p w14:paraId="245F23AC" w14:textId="77777777" w:rsidR="00CB0F7C" w:rsidRDefault="009F7EBE">
      <w:pPr>
        <w:spacing w:line="360" w:lineRule="auto"/>
        <w:rPr>
          <w:rFonts w:ascii="Arial" w:hAnsi="Arial" w:cs="Arial"/>
        </w:rPr>
      </w:pPr>
      <w:r>
        <w:rPr>
          <w:rFonts w:ascii="Arial" w:hAnsi="Arial" w:cs="Arial"/>
        </w:rPr>
        <w:t>Podmiot przetwarzający</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Administrator danych</w:t>
      </w:r>
    </w:p>
    <w:p w14:paraId="70E84111" w14:textId="77777777" w:rsidR="00CB0F7C" w:rsidRDefault="009F7EBE">
      <w:pPr>
        <w:spacing w:line="360" w:lineRule="auto"/>
      </w:pPr>
      <w:r>
        <w:rPr>
          <w:rFonts w:ascii="Arial" w:hAnsi="Arial" w:cs="Arial"/>
        </w:rPr>
        <w:tab/>
      </w:r>
      <w:r>
        <w:rPr>
          <w:rFonts w:ascii="Arial" w:hAnsi="Arial" w:cs="Arial"/>
        </w:rPr>
        <w:tab/>
      </w:r>
      <w:r>
        <w:rPr>
          <w:rFonts w:ascii="Arial" w:hAnsi="Arial" w:cs="Arial"/>
        </w:rPr>
        <w:tab/>
        <w:t xml:space="preserve">                          </w:t>
      </w:r>
    </w:p>
    <w:sectPr w:rsidR="00CB0F7C">
      <w:headerReference w:type="default" r:id="rId7"/>
      <w:footerReference w:type="default" r:id="rId8"/>
      <w:pgSz w:w="11906" w:h="16838"/>
      <w:pgMar w:top="1821" w:right="1417" w:bottom="1417" w:left="1417" w:header="708" w:footer="511"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3E8D9" w14:textId="77777777" w:rsidR="009F7EBE" w:rsidRDefault="009F7EBE">
      <w:pPr>
        <w:spacing w:after="0" w:line="240" w:lineRule="auto"/>
      </w:pPr>
      <w:r>
        <w:separator/>
      </w:r>
    </w:p>
  </w:endnote>
  <w:endnote w:type="continuationSeparator" w:id="0">
    <w:p w14:paraId="1A03BDB2" w14:textId="77777777" w:rsidR="009F7EBE" w:rsidRDefault="009F7E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onsolas">
    <w:panose1 w:val="020B0609020204030204"/>
    <w:charset w:val="EE"/>
    <w:family w:val="modern"/>
    <w:pitch w:val="fixed"/>
    <w:sig w:usb0="E00006FF" w:usb1="0000FCFF" w:usb2="00000001" w:usb3="00000000" w:csb0="0000019F" w:csb1="00000000"/>
  </w:font>
  <w:font w:name="OpenSymbol">
    <w:altName w:val="Arial Unicode MS"/>
    <w:charset w:val="EE"/>
    <w:family w:val="roman"/>
    <w:pitch w:val="variable"/>
  </w:font>
  <w:font w:name="Lucida Sans">
    <w:charset w:val="00"/>
    <w:family w:val="swiss"/>
    <w:pitch w:val="variable"/>
    <w:sig w:usb0="00000003" w:usb1="00000000" w:usb2="00000000" w:usb3="00000000" w:csb0="00000001" w:csb1="00000000"/>
  </w:font>
  <w:font w:name="FrankfurtGothic">
    <w:altName w:val="Times New Roman"/>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190143" w14:textId="77777777" w:rsidR="00CB0F7C" w:rsidRDefault="009F7EBE">
    <w:pPr>
      <w:pStyle w:val="Default"/>
      <w:rPr>
        <w:rFonts w:asciiTheme="minorHAnsi" w:hAnsiTheme="minorHAnsi" w:cstheme="minorHAnsi"/>
        <w:sz w:val="20"/>
        <w:szCs w:val="20"/>
      </w:rPr>
    </w:pPr>
    <w:r>
      <w:rPr>
        <w:noProof/>
      </w:rPr>
      <w:drawing>
        <wp:inline distT="0" distB="0" distL="0" distR="0" wp14:anchorId="6F672067" wp14:editId="6252FC83">
          <wp:extent cx="5760720" cy="786765"/>
          <wp:effectExtent l="0" t="0" r="0" b="0"/>
          <wp:docPr id="4" name="Obraz 964725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964725213"/>
                  <pic:cNvPicPr>
                    <a:picLocks noChangeAspect="1" noChangeArrowheads="1"/>
                  </pic:cNvPicPr>
                </pic:nvPicPr>
                <pic:blipFill>
                  <a:blip r:embed="rId1"/>
                  <a:stretch>
                    <a:fillRect/>
                  </a:stretch>
                </pic:blipFill>
                <pic:spPr bwMode="auto">
                  <a:xfrm>
                    <a:off x="0" y="0"/>
                    <a:ext cx="5760720" cy="78676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F58A97" w14:textId="77777777" w:rsidR="009F7EBE" w:rsidRDefault="009F7EBE">
      <w:pPr>
        <w:spacing w:after="0" w:line="240" w:lineRule="auto"/>
      </w:pPr>
      <w:r>
        <w:separator/>
      </w:r>
    </w:p>
  </w:footnote>
  <w:footnote w:type="continuationSeparator" w:id="0">
    <w:p w14:paraId="62B28BC2" w14:textId="77777777" w:rsidR="009F7EBE" w:rsidRDefault="009F7E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31D80F" w14:textId="77777777" w:rsidR="00CB0F7C" w:rsidRDefault="009F7EBE">
    <w:pPr>
      <w:pStyle w:val="Nagwek"/>
    </w:pPr>
    <w:r>
      <w:rPr>
        <w:noProof/>
      </w:rPr>
      <w:drawing>
        <wp:anchor distT="0" distB="0" distL="114935" distR="0" simplePos="0" relativeHeight="18" behindDoc="1" locked="0" layoutInCell="1" allowOverlap="1" wp14:anchorId="6F803742" wp14:editId="24D4E207">
          <wp:simplePos x="0" y="0"/>
          <wp:positionH relativeFrom="margin">
            <wp:align>right</wp:align>
          </wp:positionH>
          <wp:positionV relativeFrom="paragraph">
            <wp:posOffset>-15240</wp:posOffset>
          </wp:positionV>
          <wp:extent cx="1454150" cy="537845"/>
          <wp:effectExtent l="0" t="0" r="0" b="0"/>
          <wp:wrapNone/>
          <wp:docPr id="1" name="Obraz 11517839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151783973"/>
                  <pic:cNvPicPr>
                    <a:picLocks noChangeAspect="1" noChangeArrowheads="1"/>
                  </pic:cNvPicPr>
                </pic:nvPicPr>
                <pic:blipFill>
                  <a:blip r:embed="rId1"/>
                  <a:stretch>
                    <a:fillRect/>
                  </a:stretch>
                </pic:blipFill>
                <pic:spPr bwMode="auto">
                  <a:xfrm>
                    <a:off x="0" y="0"/>
                    <a:ext cx="1454150" cy="537845"/>
                  </a:xfrm>
                  <a:prstGeom prst="rect">
                    <a:avLst/>
                  </a:prstGeom>
                </pic:spPr>
              </pic:pic>
            </a:graphicData>
          </a:graphic>
        </wp:anchor>
      </w:drawing>
    </w:r>
    <w:r>
      <w:rPr>
        <w:noProof/>
      </w:rPr>
      <w:drawing>
        <wp:anchor distT="0" distB="4445" distL="114935" distR="122555" simplePos="0" relativeHeight="35" behindDoc="1" locked="0" layoutInCell="1" allowOverlap="1" wp14:anchorId="15EFF48C" wp14:editId="318555B5">
          <wp:simplePos x="0" y="0"/>
          <wp:positionH relativeFrom="margin">
            <wp:posOffset>-158750</wp:posOffset>
          </wp:positionH>
          <wp:positionV relativeFrom="paragraph">
            <wp:posOffset>33655</wp:posOffset>
          </wp:positionV>
          <wp:extent cx="1630680" cy="491490"/>
          <wp:effectExtent l="0" t="0" r="0" b="0"/>
          <wp:wrapNone/>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noChangeArrowheads="1"/>
                  </pic:cNvPicPr>
                </pic:nvPicPr>
                <pic:blipFill>
                  <a:blip r:embed="rId2"/>
                  <a:stretch>
                    <a:fillRect/>
                  </a:stretch>
                </pic:blipFill>
                <pic:spPr bwMode="auto">
                  <a:xfrm>
                    <a:off x="0" y="0"/>
                    <a:ext cx="1630680" cy="491490"/>
                  </a:xfrm>
                  <a:prstGeom prst="rect">
                    <a:avLst/>
                  </a:prstGeom>
                </pic:spPr>
              </pic:pic>
            </a:graphicData>
          </a:graphic>
        </wp:anchor>
      </w:drawing>
    </w:r>
    <w:r>
      <w:rPr>
        <w:noProof/>
      </w:rPr>
      <w:drawing>
        <wp:anchor distT="0" distB="0" distL="114300" distR="114300" simplePos="0" relativeHeight="52" behindDoc="0" locked="0" layoutInCell="1" allowOverlap="1" wp14:anchorId="6335D918" wp14:editId="23D64D7B">
          <wp:simplePos x="0" y="0"/>
          <wp:positionH relativeFrom="margin">
            <wp:align>center</wp:align>
          </wp:positionH>
          <wp:positionV relativeFrom="page">
            <wp:posOffset>333375</wp:posOffset>
          </wp:positionV>
          <wp:extent cx="1466850" cy="733425"/>
          <wp:effectExtent l="0" t="0" r="0" b="0"/>
          <wp:wrapTight wrapText="bothSides">
            <wp:wrapPolygon edited="0">
              <wp:start x="7556" y="1674"/>
              <wp:lineTo x="2781" y="6161"/>
              <wp:lineTo x="2504" y="11767"/>
              <wp:lineTo x="3906" y="11767"/>
              <wp:lineTo x="3906" y="14572"/>
              <wp:lineTo x="5870" y="17935"/>
              <wp:lineTo x="7840" y="19054"/>
              <wp:lineTo x="13453" y="19054"/>
              <wp:lineTo x="18505" y="12888"/>
              <wp:lineTo x="19066" y="7842"/>
              <wp:lineTo x="16819" y="3918"/>
              <wp:lineTo x="12892" y="1674"/>
              <wp:lineTo x="7556" y="1674"/>
            </wp:wrapPolygon>
          </wp:wrapTight>
          <wp:docPr id="3" name="Obraz 769169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769169542"/>
                  <pic:cNvPicPr>
                    <a:picLocks noChangeAspect="1" noChangeArrowheads="1"/>
                  </pic:cNvPicPr>
                </pic:nvPicPr>
                <pic:blipFill>
                  <a:blip r:embed="rId3"/>
                  <a:stretch>
                    <a:fillRect/>
                  </a:stretch>
                </pic:blipFill>
                <pic:spPr bwMode="auto">
                  <a:xfrm>
                    <a:off x="0" y="0"/>
                    <a:ext cx="1466850" cy="7334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694D01"/>
    <w:multiLevelType w:val="multilevel"/>
    <w:tmpl w:val="D17E8A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1395E4E"/>
    <w:multiLevelType w:val="multilevel"/>
    <w:tmpl w:val="1C36C89E"/>
    <w:lvl w:ilvl="0">
      <w:start w:val="1"/>
      <w:numFmt w:val="lowerLetter"/>
      <w:lvlText w:val="%1)"/>
      <w:lvlJc w:val="left"/>
      <w:pPr>
        <w:ind w:left="1080" w:hanging="360"/>
      </w:pPr>
      <w:rPr>
        <w:rFonts w:ascii="Arial" w:hAnsi="Arial"/>
        <w:b/>
        <w:sz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14E377B4"/>
    <w:multiLevelType w:val="multilevel"/>
    <w:tmpl w:val="E6B0AE68"/>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3" w15:restartNumberingAfterBreak="0">
    <w:nsid w:val="167A691D"/>
    <w:multiLevelType w:val="multilevel"/>
    <w:tmpl w:val="918633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7B5417C"/>
    <w:multiLevelType w:val="multilevel"/>
    <w:tmpl w:val="F942FA10"/>
    <w:lvl w:ilvl="0">
      <w:start w:val="1"/>
      <w:numFmt w:val="decimal"/>
      <w:lvlText w:val="%1)"/>
      <w:lvlJc w:val="left"/>
      <w:pPr>
        <w:ind w:left="338" w:hanging="360"/>
      </w:pPr>
      <w:rPr>
        <w:rFonts w:ascii="Arial" w:eastAsia="Arial" w:hAnsi="Arial" w:cs="Arial"/>
        <w:b w:val="0"/>
        <w:i w:val="0"/>
        <w:strike w:val="0"/>
        <w:dstrike w:val="0"/>
        <w:color w:val="000000"/>
        <w:position w:val="0"/>
        <w:sz w:val="24"/>
        <w:szCs w:val="24"/>
        <w:highlight w:val="white"/>
        <w:u w:val="none" w:color="000000"/>
        <w:vertAlign w:val="baseline"/>
      </w:rPr>
    </w:lvl>
    <w:lvl w:ilvl="1">
      <w:start w:val="1"/>
      <w:numFmt w:val="lowerLetter"/>
      <w:lvlText w:val="%2"/>
      <w:lvlJc w:val="left"/>
      <w:pPr>
        <w:ind w:left="1080" w:hanging="360"/>
      </w:pPr>
      <w:rPr>
        <w:rFonts w:eastAsia="Arial" w:cs="Arial"/>
        <w:b w:val="0"/>
        <w:i w:val="0"/>
        <w:strike w:val="0"/>
        <w:dstrike w:val="0"/>
        <w:color w:val="000000"/>
        <w:position w:val="0"/>
        <w:sz w:val="24"/>
        <w:szCs w:val="24"/>
        <w:highlight w:val="white"/>
        <w:u w:val="none" w:color="000000"/>
        <w:vertAlign w:val="baseline"/>
      </w:rPr>
    </w:lvl>
    <w:lvl w:ilvl="2">
      <w:start w:val="1"/>
      <w:numFmt w:val="lowerRoman"/>
      <w:lvlText w:val="%3"/>
      <w:lvlJc w:val="left"/>
      <w:pPr>
        <w:ind w:left="1800" w:hanging="360"/>
      </w:pPr>
      <w:rPr>
        <w:rFonts w:eastAsia="Arial" w:cs="Arial"/>
        <w:b w:val="0"/>
        <w:i w:val="0"/>
        <w:strike w:val="0"/>
        <w:dstrike w:val="0"/>
        <w:color w:val="000000"/>
        <w:position w:val="0"/>
        <w:sz w:val="24"/>
        <w:szCs w:val="24"/>
        <w:highlight w:val="white"/>
        <w:u w:val="none" w:color="000000"/>
        <w:vertAlign w:val="baseline"/>
      </w:rPr>
    </w:lvl>
    <w:lvl w:ilvl="3">
      <w:start w:val="1"/>
      <w:numFmt w:val="decimal"/>
      <w:lvlText w:val="%4"/>
      <w:lvlJc w:val="left"/>
      <w:pPr>
        <w:ind w:left="2520" w:hanging="360"/>
      </w:pPr>
      <w:rPr>
        <w:rFonts w:eastAsia="Arial" w:cs="Arial"/>
        <w:b w:val="0"/>
        <w:i w:val="0"/>
        <w:strike w:val="0"/>
        <w:dstrike w:val="0"/>
        <w:color w:val="000000"/>
        <w:position w:val="0"/>
        <w:sz w:val="24"/>
        <w:szCs w:val="24"/>
        <w:highlight w:val="white"/>
        <w:u w:val="none" w:color="000000"/>
        <w:vertAlign w:val="baseline"/>
      </w:rPr>
    </w:lvl>
    <w:lvl w:ilvl="4">
      <w:start w:val="1"/>
      <w:numFmt w:val="lowerLetter"/>
      <w:lvlText w:val="%5"/>
      <w:lvlJc w:val="left"/>
      <w:pPr>
        <w:ind w:left="3240" w:hanging="360"/>
      </w:pPr>
      <w:rPr>
        <w:rFonts w:eastAsia="Arial" w:cs="Arial"/>
        <w:b w:val="0"/>
        <w:i w:val="0"/>
        <w:strike w:val="0"/>
        <w:dstrike w:val="0"/>
        <w:color w:val="000000"/>
        <w:position w:val="0"/>
        <w:sz w:val="24"/>
        <w:szCs w:val="24"/>
        <w:highlight w:val="white"/>
        <w:u w:val="none" w:color="000000"/>
        <w:vertAlign w:val="baseline"/>
      </w:rPr>
    </w:lvl>
    <w:lvl w:ilvl="5">
      <w:start w:val="1"/>
      <w:numFmt w:val="lowerRoman"/>
      <w:lvlText w:val="%6"/>
      <w:lvlJc w:val="left"/>
      <w:pPr>
        <w:ind w:left="3960" w:hanging="360"/>
      </w:pPr>
      <w:rPr>
        <w:rFonts w:eastAsia="Arial" w:cs="Arial"/>
        <w:b w:val="0"/>
        <w:i w:val="0"/>
        <w:strike w:val="0"/>
        <w:dstrike w:val="0"/>
        <w:color w:val="000000"/>
        <w:position w:val="0"/>
        <w:sz w:val="24"/>
        <w:szCs w:val="24"/>
        <w:highlight w:val="white"/>
        <w:u w:val="none" w:color="000000"/>
        <w:vertAlign w:val="baseline"/>
      </w:rPr>
    </w:lvl>
    <w:lvl w:ilvl="6">
      <w:start w:val="1"/>
      <w:numFmt w:val="decimal"/>
      <w:lvlText w:val="%7"/>
      <w:lvlJc w:val="left"/>
      <w:pPr>
        <w:ind w:left="4680" w:hanging="360"/>
      </w:pPr>
      <w:rPr>
        <w:rFonts w:eastAsia="Arial" w:cs="Arial"/>
        <w:b w:val="0"/>
        <w:i w:val="0"/>
        <w:strike w:val="0"/>
        <w:dstrike w:val="0"/>
        <w:color w:val="000000"/>
        <w:position w:val="0"/>
        <w:sz w:val="24"/>
        <w:szCs w:val="24"/>
        <w:highlight w:val="white"/>
        <w:u w:val="none" w:color="000000"/>
        <w:vertAlign w:val="baseline"/>
      </w:rPr>
    </w:lvl>
    <w:lvl w:ilvl="7">
      <w:start w:val="1"/>
      <w:numFmt w:val="lowerLetter"/>
      <w:lvlText w:val="%8"/>
      <w:lvlJc w:val="left"/>
      <w:pPr>
        <w:ind w:left="5400" w:hanging="360"/>
      </w:pPr>
      <w:rPr>
        <w:rFonts w:eastAsia="Arial" w:cs="Arial"/>
        <w:b w:val="0"/>
        <w:i w:val="0"/>
        <w:strike w:val="0"/>
        <w:dstrike w:val="0"/>
        <w:color w:val="000000"/>
        <w:position w:val="0"/>
        <w:sz w:val="24"/>
        <w:szCs w:val="24"/>
        <w:highlight w:val="white"/>
        <w:u w:val="none" w:color="000000"/>
        <w:vertAlign w:val="baseline"/>
      </w:rPr>
    </w:lvl>
    <w:lvl w:ilvl="8">
      <w:start w:val="1"/>
      <w:numFmt w:val="lowerRoman"/>
      <w:lvlText w:val="%9"/>
      <w:lvlJc w:val="left"/>
      <w:pPr>
        <w:ind w:left="6120" w:hanging="360"/>
      </w:pPr>
      <w:rPr>
        <w:rFonts w:eastAsia="Arial" w:cs="Arial"/>
        <w:b w:val="0"/>
        <w:i w:val="0"/>
        <w:strike w:val="0"/>
        <w:dstrike w:val="0"/>
        <w:color w:val="000000"/>
        <w:position w:val="0"/>
        <w:sz w:val="24"/>
        <w:szCs w:val="24"/>
        <w:highlight w:val="white"/>
        <w:u w:val="none" w:color="000000"/>
        <w:vertAlign w:val="baseline"/>
      </w:rPr>
    </w:lvl>
  </w:abstractNum>
  <w:abstractNum w:abstractNumId="5" w15:restartNumberingAfterBreak="0">
    <w:nsid w:val="18C276C1"/>
    <w:multiLevelType w:val="multilevel"/>
    <w:tmpl w:val="3D38D7B0"/>
    <w:lvl w:ilvl="0">
      <w:start w:val="1"/>
      <w:numFmt w:val="decimal"/>
      <w:lvlText w:val="%1."/>
      <w:lvlJc w:val="left"/>
      <w:pPr>
        <w:ind w:left="415" w:hanging="360"/>
      </w:pPr>
      <w:rPr>
        <w:rFonts w:ascii="Arial" w:hAnsi="Arial"/>
        <w:b w:val="0"/>
        <w:bCs/>
        <w:sz w:val="24"/>
      </w:rPr>
    </w:lvl>
    <w:lvl w:ilvl="1">
      <w:start w:val="1"/>
      <w:numFmt w:val="lowerLetter"/>
      <w:lvlText w:val="%2."/>
      <w:lvlJc w:val="left"/>
      <w:pPr>
        <w:ind w:left="1135" w:hanging="360"/>
      </w:pPr>
    </w:lvl>
    <w:lvl w:ilvl="2">
      <w:start w:val="1"/>
      <w:numFmt w:val="lowerRoman"/>
      <w:lvlText w:val="%3."/>
      <w:lvlJc w:val="right"/>
      <w:pPr>
        <w:ind w:left="1855" w:hanging="180"/>
      </w:pPr>
    </w:lvl>
    <w:lvl w:ilvl="3">
      <w:start w:val="1"/>
      <w:numFmt w:val="decimal"/>
      <w:lvlText w:val="%4."/>
      <w:lvlJc w:val="left"/>
      <w:pPr>
        <w:ind w:left="2575" w:hanging="360"/>
      </w:pPr>
    </w:lvl>
    <w:lvl w:ilvl="4">
      <w:start w:val="1"/>
      <w:numFmt w:val="lowerLetter"/>
      <w:lvlText w:val="%5."/>
      <w:lvlJc w:val="left"/>
      <w:pPr>
        <w:ind w:left="3295" w:hanging="360"/>
      </w:pPr>
    </w:lvl>
    <w:lvl w:ilvl="5">
      <w:start w:val="1"/>
      <w:numFmt w:val="lowerRoman"/>
      <w:lvlText w:val="%6."/>
      <w:lvlJc w:val="right"/>
      <w:pPr>
        <w:ind w:left="4015" w:hanging="180"/>
      </w:pPr>
    </w:lvl>
    <w:lvl w:ilvl="6">
      <w:start w:val="1"/>
      <w:numFmt w:val="decimal"/>
      <w:lvlText w:val="%7."/>
      <w:lvlJc w:val="left"/>
      <w:pPr>
        <w:ind w:left="4735" w:hanging="360"/>
      </w:pPr>
    </w:lvl>
    <w:lvl w:ilvl="7">
      <w:start w:val="1"/>
      <w:numFmt w:val="lowerLetter"/>
      <w:lvlText w:val="%8."/>
      <w:lvlJc w:val="left"/>
      <w:pPr>
        <w:ind w:left="5455" w:hanging="360"/>
      </w:pPr>
    </w:lvl>
    <w:lvl w:ilvl="8">
      <w:start w:val="1"/>
      <w:numFmt w:val="lowerRoman"/>
      <w:lvlText w:val="%9."/>
      <w:lvlJc w:val="right"/>
      <w:pPr>
        <w:ind w:left="6175" w:hanging="180"/>
      </w:pPr>
    </w:lvl>
  </w:abstractNum>
  <w:abstractNum w:abstractNumId="6" w15:restartNumberingAfterBreak="0">
    <w:nsid w:val="25B55251"/>
    <w:multiLevelType w:val="multilevel"/>
    <w:tmpl w:val="515A4C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9317925"/>
    <w:multiLevelType w:val="multilevel"/>
    <w:tmpl w:val="9FA034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B1207CE"/>
    <w:multiLevelType w:val="multilevel"/>
    <w:tmpl w:val="23AA8C22"/>
    <w:lvl w:ilvl="0">
      <w:start w:val="1"/>
      <w:numFmt w:val="decimal"/>
      <w:lvlText w:val="%1."/>
      <w:lvlJc w:val="left"/>
      <w:pPr>
        <w:ind w:left="720" w:hanging="360"/>
      </w:pPr>
      <w:rPr>
        <w:rFonts w:ascii="Arial" w:hAnsi="Arial"/>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BE524F2"/>
    <w:multiLevelType w:val="multilevel"/>
    <w:tmpl w:val="18CCBD26"/>
    <w:lvl w:ilvl="0">
      <w:start w:val="1"/>
      <w:numFmt w:val="decimal"/>
      <w:lvlText w:val="%1."/>
      <w:lvlJc w:val="left"/>
      <w:pPr>
        <w:ind w:left="65" w:hanging="360"/>
      </w:pPr>
      <w:rPr>
        <w:rFonts w:ascii="Arial" w:eastAsia="Arial" w:hAnsi="Arial" w:cs="Arial"/>
        <w:b w:val="0"/>
        <w:i w:val="0"/>
        <w:strike w:val="0"/>
        <w:dstrike w:val="0"/>
        <w:color w:val="000000"/>
        <w:position w:val="0"/>
        <w:sz w:val="24"/>
        <w:szCs w:val="24"/>
        <w:highlight w:val="white"/>
        <w:u w:val="none" w:color="000000"/>
        <w:vertAlign w:val="baseline"/>
      </w:rPr>
    </w:lvl>
    <w:lvl w:ilvl="1">
      <w:start w:val="1"/>
      <w:numFmt w:val="lowerLetter"/>
      <w:lvlText w:val="%2"/>
      <w:lvlJc w:val="left"/>
      <w:pPr>
        <w:ind w:left="1080" w:hanging="360"/>
      </w:pPr>
      <w:rPr>
        <w:rFonts w:eastAsia="Arial" w:cs="Arial"/>
        <w:b w:val="0"/>
        <w:i w:val="0"/>
        <w:strike w:val="0"/>
        <w:dstrike w:val="0"/>
        <w:color w:val="000000"/>
        <w:position w:val="0"/>
        <w:sz w:val="24"/>
        <w:szCs w:val="24"/>
        <w:highlight w:val="white"/>
        <w:u w:val="none" w:color="000000"/>
        <w:vertAlign w:val="baseline"/>
      </w:rPr>
    </w:lvl>
    <w:lvl w:ilvl="2">
      <w:start w:val="1"/>
      <w:numFmt w:val="lowerRoman"/>
      <w:lvlText w:val="%3"/>
      <w:lvlJc w:val="left"/>
      <w:pPr>
        <w:ind w:left="1800" w:hanging="360"/>
      </w:pPr>
      <w:rPr>
        <w:rFonts w:eastAsia="Arial" w:cs="Arial"/>
        <w:b w:val="0"/>
        <w:i w:val="0"/>
        <w:strike w:val="0"/>
        <w:dstrike w:val="0"/>
        <w:color w:val="000000"/>
        <w:position w:val="0"/>
        <w:sz w:val="24"/>
        <w:szCs w:val="24"/>
        <w:highlight w:val="white"/>
        <w:u w:val="none" w:color="000000"/>
        <w:vertAlign w:val="baseline"/>
      </w:rPr>
    </w:lvl>
    <w:lvl w:ilvl="3">
      <w:start w:val="1"/>
      <w:numFmt w:val="decimal"/>
      <w:lvlText w:val="%4"/>
      <w:lvlJc w:val="left"/>
      <w:pPr>
        <w:ind w:left="2520" w:hanging="360"/>
      </w:pPr>
      <w:rPr>
        <w:rFonts w:eastAsia="Arial" w:cs="Arial"/>
        <w:b w:val="0"/>
        <w:i w:val="0"/>
        <w:strike w:val="0"/>
        <w:dstrike w:val="0"/>
        <w:color w:val="000000"/>
        <w:position w:val="0"/>
        <w:sz w:val="24"/>
        <w:szCs w:val="24"/>
        <w:highlight w:val="white"/>
        <w:u w:val="none" w:color="000000"/>
        <w:vertAlign w:val="baseline"/>
      </w:rPr>
    </w:lvl>
    <w:lvl w:ilvl="4">
      <w:start w:val="1"/>
      <w:numFmt w:val="lowerLetter"/>
      <w:lvlText w:val="%5"/>
      <w:lvlJc w:val="left"/>
      <w:pPr>
        <w:ind w:left="3240" w:hanging="360"/>
      </w:pPr>
      <w:rPr>
        <w:rFonts w:eastAsia="Arial" w:cs="Arial"/>
        <w:b w:val="0"/>
        <w:i w:val="0"/>
        <w:strike w:val="0"/>
        <w:dstrike w:val="0"/>
        <w:color w:val="000000"/>
        <w:position w:val="0"/>
        <w:sz w:val="24"/>
        <w:szCs w:val="24"/>
        <w:highlight w:val="white"/>
        <w:u w:val="none" w:color="000000"/>
        <w:vertAlign w:val="baseline"/>
      </w:rPr>
    </w:lvl>
    <w:lvl w:ilvl="5">
      <w:start w:val="1"/>
      <w:numFmt w:val="lowerRoman"/>
      <w:lvlText w:val="%6"/>
      <w:lvlJc w:val="left"/>
      <w:pPr>
        <w:ind w:left="3960" w:hanging="360"/>
      </w:pPr>
      <w:rPr>
        <w:rFonts w:eastAsia="Arial" w:cs="Arial"/>
        <w:b w:val="0"/>
        <w:i w:val="0"/>
        <w:strike w:val="0"/>
        <w:dstrike w:val="0"/>
        <w:color w:val="000000"/>
        <w:position w:val="0"/>
        <w:sz w:val="24"/>
        <w:szCs w:val="24"/>
        <w:highlight w:val="white"/>
        <w:u w:val="none" w:color="000000"/>
        <w:vertAlign w:val="baseline"/>
      </w:rPr>
    </w:lvl>
    <w:lvl w:ilvl="6">
      <w:start w:val="1"/>
      <w:numFmt w:val="decimal"/>
      <w:lvlText w:val="%7"/>
      <w:lvlJc w:val="left"/>
      <w:pPr>
        <w:ind w:left="4680" w:hanging="360"/>
      </w:pPr>
      <w:rPr>
        <w:rFonts w:eastAsia="Arial" w:cs="Arial"/>
        <w:b w:val="0"/>
        <w:i w:val="0"/>
        <w:strike w:val="0"/>
        <w:dstrike w:val="0"/>
        <w:color w:val="000000"/>
        <w:position w:val="0"/>
        <w:sz w:val="24"/>
        <w:szCs w:val="24"/>
        <w:highlight w:val="white"/>
        <w:u w:val="none" w:color="000000"/>
        <w:vertAlign w:val="baseline"/>
      </w:rPr>
    </w:lvl>
    <w:lvl w:ilvl="7">
      <w:start w:val="1"/>
      <w:numFmt w:val="lowerLetter"/>
      <w:lvlText w:val="%8"/>
      <w:lvlJc w:val="left"/>
      <w:pPr>
        <w:ind w:left="5400" w:hanging="360"/>
      </w:pPr>
      <w:rPr>
        <w:rFonts w:eastAsia="Arial" w:cs="Arial"/>
        <w:b w:val="0"/>
        <w:i w:val="0"/>
        <w:strike w:val="0"/>
        <w:dstrike w:val="0"/>
        <w:color w:val="000000"/>
        <w:position w:val="0"/>
        <w:sz w:val="24"/>
        <w:szCs w:val="24"/>
        <w:highlight w:val="white"/>
        <w:u w:val="none" w:color="000000"/>
        <w:vertAlign w:val="baseline"/>
      </w:rPr>
    </w:lvl>
    <w:lvl w:ilvl="8">
      <w:start w:val="1"/>
      <w:numFmt w:val="lowerRoman"/>
      <w:lvlText w:val="%9"/>
      <w:lvlJc w:val="left"/>
      <w:pPr>
        <w:ind w:left="6120" w:hanging="360"/>
      </w:pPr>
      <w:rPr>
        <w:rFonts w:eastAsia="Arial" w:cs="Arial"/>
        <w:b w:val="0"/>
        <w:i w:val="0"/>
        <w:strike w:val="0"/>
        <w:dstrike w:val="0"/>
        <w:color w:val="000000"/>
        <w:position w:val="0"/>
        <w:sz w:val="24"/>
        <w:szCs w:val="24"/>
        <w:highlight w:val="white"/>
        <w:u w:val="none" w:color="000000"/>
        <w:vertAlign w:val="baseline"/>
      </w:rPr>
    </w:lvl>
  </w:abstractNum>
  <w:abstractNum w:abstractNumId="10" w15:restartNumberingAfterBreak="0">
    <w:nsid w:val="305430C4"/>
    <w:multiLevelType w:val="multilevel"/>
    <w:tmpl w:val="5A32AD28"/>
    <w:lvl w:ilvl="0">
      <w:start w:val="1"/>
      <w:numFmt w:val="decimal"/>
      <w:lvlText w:val="%1."/>
      <w:lvlJc w:val="left"/>
      <w:pPr>
        <w:ind w:left="567" w:hanging="360"/>
      </w:pPr>
      <w:rPr>
        <w:rFonts w:ascii="Arial" w:eastAsia="Arial" w:hAnsi="Arial" w:cs="Arial"/>
        <w:b w:val="0"/>
        <w:bCs/>
        <w:i w:val="0"/>
        <w:strike w:val="0"/>
        <w:dstrike w:val="0"/>
        <w:color w:val="000000"/>
        <w:position w:val="0"/>
        <w:sz w:val="24"/>
        <w:szCs w:val="24"/>
        <w:highlight w:val="white"/>
        <w:u w:val="none" w:color="000000"/>
        <w:vertAlign w:val="baseline"/>
      </w:rPr>
    </w:lvl>
    <w:lvl w:ilvl="1">
      <w:start w:val="1"/>
      <w:numFmt w:val="lowerLetter"/>
      <w:lvlText w:val="%2"/>
      <w:lvlJc w:val="left"/>
      <w:pPr>
        <w:ind w:left="1582" w:hanging="360"/>
      </w:pPr>
      <w:rPr>
        <w:rFonts w:eastAsia="Arial" w:cs="Arial"/>
        <w:b w:val="0"/>
        <w:i w:val="0"/>
        <w:strike w:val="0"/>
        <w:dstrike w:val="0"/>
        <w:color w:val="000000"/>
        <w:position w:val="0"/>
        <w:sz w:val="24"/>
        <w:szCs w:val="24"/>
        <w:highlight w:val="white"/>
        <w:u w:val="none" w:color="000000"/>
        <w:vertAlign w:val="baseline"/>
      </w:rPr>
    </w:lvl>
    <w:lvl w:ilvl="2">
      <w:start w:val="1"/>
      <w:numFmt w:val="lowerRoman"/>
      <w:lvlText w:val="%3"/>
      <w:lvlJc w:val="left"/>
      <w:pPr>
        <w:ind w:left="2302" w:hanging="360"/>
      </w:pPr>
      <w:rPr>
        <w:rFonts w:eastAsia="Arial" w:cs="Arial"/>
        <w:b w:val="0"/>
        <w:i w:val="0"/>
        <w:strike w:val="0"/>
        <w:dstrike w:val="0"/>
        <w:color w:val="000000"/>
        <w:position w:val="0"/>
        <w:sz w:val="24"/>
        <w:szCs w:val="24"/>
        <w:highlight w:val="white"/>
        <w:u w:val="none" w:color="000000"/>
        <w:vertAlign w:val="baseline"/>
      </w:rPr>
    </w:lvl>
    <w:lvl w:ilvl="3">
      <w:start w:val="1"/>
      <w:numFmt w:val="decimal"/>
      <w:lvlText w:val="%4"/>
      <w:lvlJc w:val="left"/>
      <w:pPr>
        <w:ind w:left="3022" w:hanging="360"/>
      </w:pPr>
      <w:rPr>
        <w:rFonts w:eastAsia="Arial" w:cs="Arial"/>
        <w:b w:val="0"/>
        <w:i w:val="0"/>
        <w:strike w:val="0"/>
        <w:dstrike w:val="0"/>
        <w:color w:val="000000"/>
        <w:position w:val="0"/>
        <w:sz w:val="24"/>
        <w:szCs w:val="24"/>
        <w:highlight w:val="white"/>
        <w:u w:val="none" w:color="000000"/>
        <w:vertAlign w:val="baseline"/>
      </w:rPr>
    </w:lvl>
    <w:lvl w:ilvl="4">
      <w:start w:val="1"/>
      <w:numFmt w:val="lowerLetter"/>
      <w:lvlText w:val="%5"/>
      <w:lvlJc w:val="left"/>
      <w:pPr>
        <w:ind w:left="3742" w:hanging="360"/>
      </w:pPr>
      <w:rPr>
        <w:rFonts w:eastAsia="Arial" w:cs="Arial"/>
        <w:b w:val="0"/>
        <w:i w:val="0"/>
        <w:strike w:val="0"/>
        <w:dstrike w:val="0"/>
        <w:color w:val="000000"/>
        <w:position w:val="0"/>
        <w:sz w:val="24"/>
        <w:szCs w:val="24"/>
        <w:highlight w:val="white"/>
        <w:u w:val="none" w:color="000000"/>
        <w:vertAlign w:val="baseline"/>
      </w:rPr>
    </w:lvl>
    <w:lvl w:ilvl="5">
      <w:start w:val="1"/>
      <w:numFmt w:val="lowerRoman"/>
      <w:lvlText w:val="%6"/>
      <w:lvlJc w:val="left"/>
      <w:pPr>
        <w:ind w:left="4462" w:hanging="360"/>
      </w:pPr>
      <w:rPr>
        <w:rFonts w:eastAsia="Arial" w:cs="Arial"/>
        <w:b w:val="0"/>
        <w:i w:val="0"/>
        <w:strike w:val="0"/>
        <w:dstrike w:val="0"/>
        <w:color w:val="000000"/>
        <w:position w:val="0"/>
        <w:sz w:val="24"/>
        <w:szCs w:val="24"/>
        <w:highlight w:val="white"/>
        <w:u w:val="none" w:color="000000"/>
        <w:vertAlign w:val="baseline"/>
      </w:rPr>
    </w:lvl>
    <w:lvl w:ilvl="6">
      <w:start w:val="1"/>
      <w:numFmt w:val="decimal"/>
      <w:lvlText w:val="%7"/>
      <w:lvlJc w:val="left"/>
      <w:pPr>
        <w:ind w:left="5182" w:hanging="360"/>
      </w:pPr>
      <w:rPr>
        <w:rFonts w:eastAsia="Arial" w:cs="Arial"/>
        <w:b w:val="0"/>
        <w:i w:val="0"/>
        <w:strike w:val="0"/>
        <w:dstrike w:val="0"/>
        <w:color w:val="000000"/>
        <w:position w:val="0"/>
        <w:sz w:val="24"/>
        <w:szCs w:val="24"/>
        <w:highlight w:val="white"/>
        <w:u w:val="none" w:color="000000"/>
        <w:vertAlign w:val="baseline"/>
      </w:rPr>
    </w:lvl>
    <w:lvl w:ilvl="7">
      <w:start w:val="1"/>
      <w:numFmt w:val="lowerLetter"/>
      <w:lvlText w:val="%8"/>
      <w:lvlJc w:val="left"/>
      <w:pPr>
        <w:ind w:left="5902" w:hanging="360"/>
      </w:pPr>
      <w:rPr>
        <w:rFonts w:eastAsia="Arial" w:cs="Arial"/>
        <w:b w:val="0"/>
        <w:i w:val="0"/>
        <w:strike w:val="0"/>
        <w:dstrike w:val="0"/>
        <w:color w:val="000000"/>
        <w:position w:val="0"/>
        <w:sz w:val="24"/>
        <w:szCs w:val="24"/>
        <w:highlight w:val="white"/>
        <w:u w:val="none" w:color="000000"/>
        <w:vertAlign w:val="baseline"/>
      </w:rPr>
    </w:lvl>
    <w:lvl w:ilvl="8">
      <w:start w:val="1"/>
      <w:numFmt w:val="lowerRoman"/>
      <w:lvlText w:val="%9"/>
      <w:lvlJc w:val="left"/>
      <w:pPr>
        <w:ind w:left="6622" w:hanging="360"/>
      </w:pPr>
      <w:rPr>
        <w:rFonts w:eastAsia="Arial" w:cs="Arial"/>
        <w:b w:val="0"/>
        <w:i w:val="0"/>
        <w:strike w:val="0"/>
        <w:dstrike w:val="0"/>
        <w:color w:val="000000"/>
        <w:position w:val="0"/>
        <w:sz w:val="24"/>
        <w:szCs w:val="24"/>
        <w:highlight w:val="white"/>
        <w:u w:val="none" w:color="000000"/>
        <w:vertAlign w:val="baseline"/>
      </w:rPr>
    </w:lvl>
  </w:abstractNum>
  <w:abstractNum w:abstractNumId="11" w15:restartNumberingAfterBreak="0">
    <w:nsid w:val="307666F8"/>
    <w:multiLevelType w:val="multilevel"/>
    <w:tmpl w:val="D6728FA2"/>
    <w:lvl w:ilvl="0">
      <w:start w:val="1"/>
      <w:numFmt w:val="decimal"/>
      <w:lvlText w:val="%1."/>
      <w:lvlJc w:val="center"/>
      <w:pPr>
        <w:ind w:left="416" w:hanging="360"/>
      </w:pPr>
      <w:rPr>
        <w:rFonts w:ascii="Arial" w:hAnsi="Arial" w:cs="Arial" w:hint="default"/>
        <w:sz w:val="24"/>
      </w:rPr>
    </w:lvl>
    <w:lvl w:ilvl="1">
      <w:start w:val="1"/>
      <w:numFmt w:val="lowerLetter"/>
      <w:lvlText w:val="%2."/>
      <w:lvlJc w:val="left"/>
      <w:pPr>
        <w:ind w:left="1136" w:hanging="360"/>
      </w:pPr>
    </w:lvl>
    <w:lvl w:ilvl="2">
      <w:start w:val="1"/>
      <w:numFmt w:val="lowerRoman"/>
      <w:lvlText w:val="%3."/>
      <w:lvlJc w:val="right"/>
      <w:pPr>
        <w:ind w:left="1856" w:hanging="180"/>
      </w:pPr>
    </w:lvl>
    <w:lvl w:ilvl="3">
      <w:start w:val="1"/>
      <w:numFmt w:val="decimal"/>
      <w:lvlText w:val="%4."/>
      <w:lvlJc w:val="left"/>
      <w:pPr>
        <w:ind w:left="2576" w:hanging="360"/>
      </w:pPr>
    </w:lvl>
    <w:lvl w:ilvl="4">
      <w:start w:val="1"/>
      <w:numFmt w:val="lowerLetter"/>
      <w:lvlText w:val="%5."/>
      <w:lvlJc w:val="left"/>
      <w:pPr>
        <w:ind w:left="3296" w:hanging="360"/>
      </w:pPr>
    </w:lvl>
    <w:lvl w:ilvl="5">
      <w:start w:val="1"/>
      <w:numFmt w:val="lowerRoman"/>
      <w:lvlText w:val="%6."/>
      <w:lvlJc w:val="right"/>
      <w:pPr>
        <w:ind w:left="4016" w:hanging="180"/>
      </w:pPr>
    </w:lvl>
    <w:lvl w:ilvl="6">
      <w:start w:val="1"/>
      <w:numFmt w:val="decimal"/>
      <w:lvlText w:val="%7."/>
      <w:lvlJc w:val="left"/>
      <w:pPr>
        <w:ind w:left="4736" w:hanging="360"/>
      </w:pPr>
    </w:lvl>
    <w:lvl w:ilvl="7">
      <w:start w:val="1"/>
      <w:numFmt w:val="lowerLetter"/>
      <w:lvlText w:val="%8."/>
      <w:lvlJc w:val="left"/>
      <w:pPr>
        <w:ind w:left="5456" w:hanging="360"/>
      </w:pPr>
    </w:lvl>
    <w:lvl w:ilvl="8">
      <w:start w:val="1"/>
      <w:numFmt w:val="lowerRoman"/>
      <w:lvlText w:val="%9."/>
      <w:lvlJc w:val="right"/>
      <w:pPr>
        <w:ind w:left="6176" w:hanging="180"/>
      </w:pPr>
    </w:lvl>
  </w:abstractNum>
  <w:abstractNum w:abstractNumId="12" w15:restartNumberingAfterBreak="0">
    <w:nsid w:val="322B6AAB"/>
    <w:multiLevelType w:val="multilevel"/>
    <w:tmpl w:val="E234A54A"/>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F8D4528"/>
    <w:multiLevelType w:val="multilevel"/>
    <w:tmpl w:val="815C49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FBC40A6"/>
    <w:multiLevelType w:val="multilevel"/>
    <w:tmpl w:val="ABDED0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BDE526A"/>
    <w:multiLevelType w:val="multilevel"/>
    <w:tmpl w:val="EA766C5E"/>
    <w:lvl w:ilvl="0">
      <w:start w:val="1"/>
      <w:numFmt w:val="decimal"/>
      <w:lvlText w:val="%1)"/>
      <w:lvlJc w:val="left"/>
      <w:pPr>
        <w:ind w:left="338" w:hanging="360"/>
      </w:pPr>
      <w:rPr>
        <w:rFonts w:ascii="Arial" w:eastAsia="Arial" w:hAnsi="Arial" w:cs="Arial"/>
        <w:b w:val="0"/>
        <w:i w:val="0"/>
        <w:strike w:val="0"/>
        <w:dstrike w:val="0"/>
        <w:color w:val="000000"/>
        <w:position w:val="0"/>
        <w:sz w:val="24"/>
        <w:szCs w:val="24"/>
        <w:highlight w:val="white"/>
        <w:u w:val="none" w:color="000000"/>
        <w:vertAlign w:val="baseline"/>
      </w:rPr>
    </w:lvl>
    <w:lvl w:ilvl="1">
      <w:start w:val="1"/>
      <w:numFmt w:val="lowerLetter"/>
      <w:lvlText w:val="%2"/>
      <w:lvlJc w:val="left"/>
      <w:pPr>
        <w:ind w:left="1080" w:hanging="360"/>
      </w:pPr>
      <w:rPr>
        <w:rFonts w:eastAsia="Arial" w:cs="Arial"/>
        <w:b w:val="0"/>
        <w:i w:val="0"/>
        <w:strike w:val="0"/>
        <w:dstrike w:val="0"/>
        <w:color w:val="000000"/>
        <w:position w:val="0"/>
        <w:sz w:val="24"/>
        <w:szCs w:val="24"/>
        <w:highlight w:val="white"/>
        <w:u w:val="none" w:color="000000"/>
        <w:vertAlign w:val="baseline"/>
      </w:rPr>
    </w:lvl>
    <w:lvl w:ilvl="2">
      <w:start w:val="1"/>
      <w:numFmt w:val="lowerRoman"/>
      <w:lvlText w:val="%3"/>
      <w:lvlJc w:val="left"/>
      <w:pPr>
        <w:ind w:left="1800" w:hanging="360"/>
      </w:pPr>
      <w:rPr>
        <w:rFonts w:eastAsia="Arial" w:cs="Arial"/>
        <w:b w:val="0"/>
        <w:i w:val="0"/>
        <w:strike w:val="0"/>
        <w:dstrike w:val="0"/>
        <w:color w:val="000000"/>
        <w:position w:val="0"/>
        <w:sz w:val="24"/>
        <w:szCs w:val="24"/>
        <w:highlight w:val="white"/>
        <w:u w:val="none" w:color="000000"/>
        <w:vertAlign w:val="baseline"/>
      </w:rPr>
    </w:lvl>
    <w:lvl w:ilvl="3">
      <w:start w:val="1"/>
      <w:numFmt w:val="decimal"/>
      <w:lvlText w:val="%4"/>
      <w:lvlJc w:val="left"/>
      <w:pPr>
        <w:ind w:left="2520" w:hanging="360"/>
      </w:pPr>
      <w:rPr>
        <w:rFonts w:eastAsia="Arial" w:cs="Arial"/>
        <w:b w:val="0"/>
        <w:i w:val="0"/>
        <w:strike w:val="0"/>
        <w:dstrike w:val="0"/>
        <w:color w:val="000000"/>
        <w:position w:val="0"/>
        <w:sz w:val="24"/>
        <w:szCs w:val="24"/>
        <w:highlight w:val="white"/>
        <w:u w:val="none" w:color="000000"/>
        <w:vertAlign w:val="baseline"/>
      </w:rPr>
    </w:lvl>
    <w:lvl w:ilvl="4">
      <w:start w:val="1"/>
      <w:numFmt w:val="lowerLetter"/>
      <w:lvlText w:val="%5"/>
      <w:lvlJc w:val="left"/>
      <w:pPr>
        <w:ind w:left="3240" w:hanging="360"/>
      </w:pPr>
      <w:rPr>
        <w:rFonts w:eastAsia="Arial" w:cs="Arial"/>
        <w:b w:val="0"/>
        <w:i w:val="0"/>
        <w:strike w:val="0"/>
        <w:dstrike w:val="0"/>
        <w:color w:val="000000"/>
        <w:position w:val="0"/>
        <w:sz w:val="24"/>
        <w:szCs w:val="24"/>
        <w:highlight w:val="white"/>
        <w:u w:val="none" w:color="000000"/>
        <w:vertAlign w:val="baseline"/>
      </w:rPr>
    </w:lvl>
    <w:lvl w:ilvl="5">
      <w:start w:val="1"/>
      <w:numFmt w:val="lowerRoman"/>
      <w:lvlText w:val="%6"/>
      <w:lvlJc w:val="left"/>
      <w:pPr>
        <w:ind w:left="3960" w:hanging="360"/>
      </w:pPr>
      <w:rPr>
        <w:rFonts w:eastAsia="Arial" w:cs="Arial"/>
        <w:b w:val="0"/>
        <w:i w:val="0"/>
        <w:strike w:val="0"/>
        <w:dstrike w:val="0"/>
        <w:color w:val="000000"/>
        <w:position w:val="0"/>
        <w:sz w:val="24"/>
        <w:szCs w:val="24"/>
        <w:highlight w:val="white"/>
        <w:u w:val="none" w:color="000000"/>
        <w:vertAlign w:val="baseline"/>
      </w:rPr>
    </w:lvl>
    <w:lvl w:ilvl="6">
      <w:start w:val="1"/>
      <w:numFmt w:val="decimal"/>
      <w:lvlText w:val="%7"/>
      <w:lvlJc w:val="left"/>
      <w:pPr>
        <w:ind w:left="4680" w:hanging="360"/>
      </w:pPr>
      <w:rPr>
        <w:rFonts w:eastAsia="Arial" w:cs="Arial"/>
        <w:b w:val="0"/>
        <w:i w:val="0"/>
        <w:strike w:val="0"/>
        <w:dstrike w:val="0"/>
        <w:color w:val="000000"/>
        <w:position w:val="0"/>
        <w:sz w:val="24"/>
        <w:szCs w:val="24"/>
        <w:highlight w:val="white"/>
        <w:u w:val="none" w:color="000000"/>
        <w:vertAlign w:val="baseline"/>
      </w:rPr>
    </w:lvl>
    <w:lvl w:ilvl="7">
      <w:start w:val="1"/>
      <w:numFmt w:val="lowerLetter"/>
      <w:lvlText w:val="%8"/>
      <w:lvlJc w:val="left"/>
      <w:pPr>
        <w:ind w:left="5400" w:hanging="360"/>
      </w:pPr>
      <w:rPr>
        <w:rFonts w:eastAsia="Arial" w:cs="Arial"/>
        <w:b w:val="0"/>
        <w:i w:val="0"/>
        <w:strike w:val="0"/>
        <w:dstrike w:val="0"/>
        <w:color w:val="000000"/>
        <w:position w:val="0"/>
        <w:sz w:val="24"/>
        <w:szCs w:val="24"/>
        <w:highlight w:val="white"/>
        <w:u w:val="none" w:color="000000"/>
        <w:vertAlign w:val="baseline"/>
      </w:rPr>
    </w:lvl>
    <w:lvl w:ilvl="8">
      <w:start w:val="1"/>
      <w:numFmt w:val="lowerRoman"/>
      <w:lvlText w:val="%9"/>
      <w:lvlJc w:val="left"/>
      <w:pPr>
        <w:ind w:left="6120" w:hanging="360"/>
      </w:pPr>
      <w:rPr>
        <w:rFonts w:eastAsia="Arial" w:cs="Arial"/>
        <w:b w:val="0"/>
        <w:i w:val="0"/>
        <w:strike w:val="0"/>
        <w:dstrike w:val="0"/>
        <w:color w:val="000000"/>
        <w:position w:val="0"/>
        <w:sz w:val="24"/>
        <w:szCs w:val="24"/>
        <w:highlight w:val="white"/>
        <w:u w:val="none" w:color="000000"/>
        <w:vertAlign w:val="baseline"/>
      </w:rPr>
    </w:lvl>
  </w:abstractNum>
  <w:abstractNum w:abstractNumId="16" w15:restartNumberingAfterBreak="0">
    <w:nsid w:val="51E46AD6"/>
    <w:multiLevelType w:val="multilevel"/>
    <w:tmpl w:val="BD5A9B2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53774C91"/>
    <w:multiLevelType w:val="multilevel"/>
    <w:tmpl w:val="1B32A462"/>
    <w:lvl w:ilvl="0">
      <w:start w:val="1"/>
      <w:numFmt w:val="decimal"/>
      <w:lvlText w:val="%1)"/>
      <w:lvlJc w:val="left"/>
      <w:pPr>
        <w:ind w:left="65" w:hanging="360"/>
      </w:pPr>
      <w:rPr>
        <w:rFonts w:ascii="Arial" w:eastAsia="Arial" w:hAnsi="Arial" w:cs="Arial"/>
        <w:b w:val="0"/>
        <w:i w:val="0"/>
        <w:strike w:val="0"/>
        <w:dstrike w:val="0"/>
        <w:color w:val="000000"/>
        <w:position w:val="0"/>
        <w:sz w:val="24"/>
        <w:szCs w:val="24"/>
        <w:highlight w:val="white"/>
        <w:u w:val="none" w:color="000000"/>
        <w:vertAlign w:val="baseline"/>
      </w:rPr>
    </w:lvl>
    <w:lvl w:ilvl="1">
      <w:start w:val="1"/>
      <w:numFmt w:val="lowerLetter"/>
      <w:lvlText w:val="%2"/>
      <w:lvlJc w:val="left"/>
      <w:pPr>
        <w:ind w:left="1080" w:hanging="360"/>
      </w:pPr>
      <w:rPr>
        <w:rFonts w:eastAsia="Arial" w:cs="Arial"/>
        <w:b w:val="0"/>
        <w:i w:val="0"/>
        <w:strike w:val="0"/>
        <w:dstrike w:val="0"/>
        <w:color w:val="000000"/>
        <w:position w:val="0"/>
        <w:sz w:val="24"/>
        <w:szCs w:val="24"/>
        <w:highlight w:val="white"/>
        <w:u w:val="none" w:color="000000"/>
        <w:vertAlign w:val="baseline"/>
      </w:rPr>
    </w:lvl>
    <w:lvl w:ilvl="2">
      <w:start w:val="1"/>
      <w:numFmt w:val="lowerRoman"/>
      <w:lvlText w:val="%3"/>
      <w:lvlJc w:val="left"/>
      <w:pPr>
        <w:ind w:left="1800" w:hanging="360"/>
      </w:pPr>
      <w:rPr>
        <w:rFonts w:eastAsia="Arial" w:cs="Arial"/>
        <w:b w:val="0"/>
        <w:i w:val="0"/>
        <w:strike w:val="0"/>
        <w:dstrike w:val="0"/>
        <w:color w:val="000000"/>
        <w:position w:val="0"/>
        <w:sz w:val="24"/>
        <w:szCs w:val="24"/>
        <w:highlight w:val="white"/>
        <w:u w:val="none" w:color="000000"/>
        <w:vertAlign w:val="baseline"/>
      </w:rPr>
    </w:lvl>
    <w:lvl w:ilvl="3">
      <w:start w:val="1"/>
      <w:numFmt w:val="decimal"/>
      <w:lvlText w:val="%4"/>
      <w:lvlJc w:val="left"/>
      <w:pPr>
        <w:ind w:left="2520" w:hanging="360"/>
      </w:pPr>
      <w:rPr>
        <w:rFonts w:eastAsia="Arial" w:cs="Arial"/>
        <w:b w:val="0"/>
        <w:i w:val="0"/>
        <w:strike w:val="0"/>
        <w:dstrike w:val="0"/>
        <w:color w:val="000000"/>
        <w:position w:val="0"/>
        <w:sz w:val="24"/>
        <w:szCs w:val="24"/>
        <w:highlight w:val="white"/>
        <w:u w:val="none" w:color="000000"/>
        <w:vertAlign w:val="baseline"/>
      </w:rPr>
    </w:lvl>
    <w:lvl w:ilvl="4">
      <w:start w:val="1"/>
      <w:numFmt w:val="lowerLetter"/>
      <w:lvlText w:val="%5"/>
      <w:lvlJc w:val="left"/>
      <w:pPr>
        <w:ind w:left="3240" w:hanging="360"/>
      </w:pPr>
      <w:rPr>
        <w:rFonts w:eastAsia="Arial" w:cs="Arial"/>
        <w:b w:val="0"/>
        <w:i w:val="0"/>
        <w:strike w:val="0"/>
        <w:dstrike w:val="0"/>
        <w:color w:val="000000"/>
        <w:position w:val="0"/>
        <w:sz w:val="24"/>
        <w:szCs w:val="24"/>
        <w:highlight w:val="white"/>
        <w:u w:val="none" w:color="000000"/>
        <w:vertAlign w:val="baseline"/>
      </w:rPr>
    </w:lvl>
    <w:lvl w:ilvl="5">
      <w:start w:val="1"/>
      <w:numFmt w:val="lowerRoman"/>
      <w:lvlText w:val="%6"/>
      <w:lvlJc w:val="left"/>
      <w:pPr>
        <w:ind w:left="3960" w:hanging="360"/>
      </w:pPr>
      <w:rPr>
        <w:rFonts w:eastAsia="Arial" w:cs="Arial"/>
        <w:b w:val="0"/>
        <w:i w:val="0"/>
        <w:strike w:val="0"/>
        <w:dstrike w:val="0"/>
        <w:color w:val="000000"/>
        <w:position w:val="0"/>
        <w:sz w:val="24"/>
        <w:szCs w:val="24"/>
        <w:highlight w:val="white"/>
        <w:u w:val="none" w:color="000000"/>
        <w:vertAlign w:val="baseline"/>
      </w:rPr>
    </w:lvl>
    <w:lvl w:ilvl="6">
      <w:start w:val="1"/>
      <w:numFmt w:val="decimal"/>
      <w:lvlText w:val="%7"/>
      <w:lvlJc w:val="left"/>
      <w:pPr>
        <w:ind w:left="4680" w:hanging="360"/>
      </w:pPr>
      <w:rPr>
        <w:rFonts w:eastAsia="Arial" w:cs="Arial"/>
        <w:b w:val="0"/>
        <w:i w:val="0"/>
        <w:strike w:val="0"/>
        <w:dstrike w:val="0"/>
        <w:color w:val="000000"/>
        <w:position w:val="0"/>
        <w:sz w:val="24"/>
        <w:szCs w:val="24"/>
        <w:highlight w:val="white"/>
        <w:u w:val="none" w:color="000000"/>
        <w:vertAlign w:val="baseline"/>
      </w:rPr>
    </w:lvl>
    <w:lvl w:ilvl="7">
      <w:start w:val="1"/>
      <w:numFmt w:val="lowerLetter"/>
      <w:lvlText w:val="%8"/>
      <w:lvlJc w:val="left"/>
      <w:pPr>
        <w:ind w:left="5400" w:hanging="360"/>
      </w:pPr>
      <w:rPr>
        <w:rFonts w:eastAsia="Arial" w:cs="Arial"/>
        <w:b w:val="0"/>
        <w:i w:val="0"/>
        <w:strike w:val="0"/>
        <w:dstrike w:val="0"/>
        <w:color w:val="000000"/>
        <w:position w:val="0"/>
        <w:sz w:val="24"/>
        <w:szCs w:val="24"/>
        <w:highlight w:val="white"/>
        <w:u w:val="none" w:color="000000"/>
        <w:vertAlign w:val="baseline"/>
      </w:rPr>
    </w:lvl>
    <w:lvl w:ilvl="8">
      <w:start w:val="1"/>
      <w:numFmt w:val="lowerRoman"/>
      <w:lvlText w:val="%9"/>
      <w:lvlJc w:val="left"/>
      <w:pPr>
        <w:ind w:left="6120" w:hanging="360"/>
      </w:pPr>
      <w:rPr>
        <w:rFonts w:eastAsia="Arial" w:cs="Arial"/>
        <w:b w:val="0"/>
        <w:i w:val="0"/>
        <w:strike w:val="0"/>
        <w:dstrike w:val="0"/>
        <w:color w:val="000000"/>
        <w:position w:val="0"/>
        <w:sz w:val="24"/>
        <w:szCs w:val="24"/>
        <w:highlight w:val="white"/>
        <w:u w:val="none" w:color="000000"/>
        <w:vertAlign w:val="baseline"/>
      </w:rPr>
    </w:lvl>
  </w:abstractNum>
  <w:abstractNum w:abstractNumId="18" w15:restartNumberingAfterBreak="0">
    <w:nsid w:val="54C373A7"/>
    <w:multiLevelType w:val="multilevel"/>
    <w:tmpl w:val="8C58A928"/>
    <w:lvl w:ilvl="0">
      <w:start w:val="1"/>
      <w:numFmt w:val="decimal"/>
      <w:lvlText w:val="%1."/>
      <w:lvlJc w:val="left"/>
      <w:pPr>
        <w:ind w:left="65" w:hanging="360"/>
      </w:pPr>
      <w:rPr>
        <w:rFonts w:ascii="Arial" w:eastAsia="Arial" w:hAnsi="Arial" w:cs="Arial"/>
        <w:b w:val="0"/>
        <w:bCs/>
        <w:i w:val="0"/>
        <w:strike w:val="0"/>
        <w:dstrike w:val="0"/>
        <w:color w:val="000000"/>
        <w:position w:val="0"/>
        <w:sz w:val="24"/>
        <w:szCs w:val="24"/>
        <w:highlight w:val="white"/>
        <w:u w:val="none" w:color="000000"/>
        <w:vertAlign w:val="baseline"/>
      </w:rPr>
    </w:lvl>
    <w:lvl w:ilvl="1">
      <w:start w:val="1"/>
      <w:numFmt w:val="lowerLetter"/>
      <w:lvlText w:val="%2"/>
      <w:lvlJc w:val="left"/>
      <w:pPr>
        <w:ind w:left="1080" w:hanging="360"/>
      </w:pPr>
      <w:rPr>
        <w:rFonts w:eastAsia="Arial" w:cs="Arial"/>
        <w:b w:val="0"/>
        <w:i w:val="0"/>
        <w:strike w:val="0"/>
        <w:dstrike w:val="0"/>
        <w:color w:val="000000"/>
        <w:position w:val="0"/>
        <w:sz w:val="24"/>
        <w:szCs w:val="24"/>
        <w:highlight w:val="white"/>
        <w:u w:val="none" w:color="000000"/>
        <w:vertAlign w:val="baseline"/>
      </w:rPr>
    </w:lvl>
    <w:lvl w:ilvl="2">
      <w:start w:val="1"/>
      <w:numFmt w:val="lowerRoman"/>
      <w:lvlText w:val="%3"/>
      <w:lvlJc w:val="left"/>
      <w:pPr>
        <w:ind w:left="1800" w:hanging="360"/>
      </w:pPr>
      <w:rPr>
        <w:rFonts w:eastAsia="Arial" w:cs="Arial"/>
        <w:b w:val="0"/>
        <w:i w:val="0"/>
        <w:strike w:val="0"/>
        <w:dstrike w:val="0"/>
        <w:color w:val="000000"/>
        <w:position w:val="0"/>
        <w:sz w:val="24"/>
        <w:szCs w:val="24"/>
        <w:highlight w:val="white"/>
        <w:u w:val="none" w:color="000000"/>
        <w:vertAlign w:val="baseline"/>
      </w:rPr>
    </w:lvl>
    <w:lvl w:ilvl="3">
      <w:start w:val="1"/>
      <w:numFmt w:val="decimal"/>
      <w:lvlText w:val="%4"/>
      <w:lvlJc w:val="left"/>
      <w:pPr>
        <w:ind w:left="2520" w:hanging="360"/>
      </w:pPr>
      <w:rPr>
        <w:rFonts w:eastAsia="Arial" w:cs="Arial"/>
        <w:b w:val="0"/>
        <w:i w:val="0"/>
        <w:strike w:val="0"/>
        <w:dstrike w:val="0"/>
        <w:color w:val="000000"/>
        <w:position w:val="0"/>
        <w:sz w:val="24"/>
        <w:szCs w:val="24"/>
        <w:highlight w:val="white"/>
        <w:u w:val="none" w:color="000000"/>
        <w:vertAlign w:val="baseline"/>
      </w:rPr>
    </w:lvl>
    <w:lvl w:ilvl="4">
      <w:start w:val="1"/>
      <w:numFmt w:val="lowerLetter"/>
      <w:lvlText w:val="%5"/>
      <w:lvlJc w:val="left"/>
      <w:pPr>
        <w:ind w:left="3240" w:hanging="360"/>
      </w:pPr>
      <w:rPr>
        <w:rFonts w:eastAsia="Arial" w:cs="Arial"/>
        <w:b w:val="0"/>
        <w:i w:val="0"/>
        <w:strike w:val="0"/>
        <w:dstrike w:val="0"/>
        <w:color w:val="000000"/>
        <w:position w:val="0"/>
        <w:sz w:val="24"/>
        <w:szCs w:val="24"/>
        <w:highlight w:val="white"/>
        <w:u w:val="none" w:color="000000"/>
        <w:vertAlign w:val="baseline"/>
      </w:rPr>
    </w:lvl>
    <w:lvl w:ilvl="5">
      <w:start w:val="1"/>
      <w:numFmt w:val="lowerRoman"/>
      <w:lvlText w:val="%6"/>
      <w:lvlJc w:val="left"/>
      <w:pPr>
        <w:ind w:left="3960" w:hanging="360"/>
      </w:pPr>
      <w:rPr>
        <w:rFonts w:eastAsia="Arial" w:cs="Arial"/>
        <w:b w:val="0"/>
        <w:i w:val="0"/>
        <w:strike w:val="0"/>
        <w:dstrike w:val="0"/>
        <w:color w:val="000000"/>
        <w:position w:val="0"/>
        <w:sz w:val="24"/>
        <w:szCs w:val="24"/>
        <w:highlight w:val="white"/>
        <w:u w:val="none" w:color="000000"/>
        <w:vertAlign w:val="baseline"/>
      </w:rPr>
    </w:lvl>
    <w:lvl w:ilvl="6">
      <w:start w:val="1"/>
      <w:numFmt w:val="decimal"/>
      <w:lvlText w:val="%7"/>
      <w:lvlJc w:val="left"/>
      <w:pPr>
        <w:ind w:left="4680" w:hanging="360"/>
      </w:pPr>
      <w:rPr>
        <w:rFonts w:eastAsia="Arial" w:cs="Arial"/>
        <w:b w:val="0"/>
        <w:i w:val="0"/>
        <w:strike w:val="0"/>
        <w:dstrike w:val="0"/>
        <w:color w:val="000000"/>
        <w:position w:val="0"/>
        <w:sz w:val="24"/>
        <w:szCs w:val="24"/>
        <w:highlight w:val="white"/>
        <w:u w:val="none" w:color="000000"/>
        <w:vertAlign w:val="baseline"/>
      </w:rPr>
    </w:lvl>
    <w:lvl w:ilvl="7">
      <w:start w:val="1"/>
      <w:numFmt w:val="lowerLetter"/>
      <w:lvlText w:val="%8"/>
      <w:lvlJc w:val="left"/>
      <w:pPr>
        <w:ind w:left="5400" w:hanging="360"/>
      </w:pPr>
      <w:rPr>
        <w:rFonts w:eastAsia="Arial" w:cs="Arial"/>
        <w:b w:val="0"/>
        <w:i w:val="0"/>
        <w:strike w:val="0"/>
        <w:dstrike w:val="0"/>
        <w:color w:val="000000"/>
        <w:position w:val="0"/>
        <w:sz w:val="24"/>
        <w:szCs w:val="24"/>
        <w:highlight w:val="white"/>
        <w:u w:val="none" w:color="000000"/>
        <w:vertAlign w:val="baseline"/>
      </w:rPr>
    </w:lvl>
    <w:lvl w:ilvl="8">
      <w:start w:val="1"/>
      <w:numFmt w:val="lowerRoman"/>
      <w:lvlText w:val="%9"/>
      <w:lvlJc w:val="left"/>
      <w:pPr>
        <w:ind w:left="6120" w:hanging="360"/>
      </w:pPr>
      <w:rPr>
        <w:rFonts w:eastAsia="Arial" w:cs="Arial"/>
        <w:b w:val="0"/>
        <w:i w:val="0"/>
        <w:strike w:val="0"/>
        <w:dstrike w:val="0"/>
        <w:color w:val="000000"/>
        <w:position w:val="0"/>
        <w:sz w:val="24"/>
        <w:szCs w:val="24"/>
        <w:highlight w:val="white"/>
        <w:u w:val="none" w:color="000000"/>
        <w:vertAlign w:val="baseline"/>
      </w:rPr>
    </w:lvl>
  </w:abstractNum>
  <w:abstractNum w:abstractNumId="19" w15:restartNumberingAfterBreak="0">
    <w:nsid w:val="5B0F085D"/>
    <w:multiLevelType w:val="multilevel"/>
    <w:tmpl w:val="29E6C1C2"/>
    <w:lvl w:ilvl="0">
      <w:start w:val="1"/>
      <w:numFmt w:val="decimal"/>
      <w:lvlText w:val="%1."/>
      <w:lvlJc w:val="left"/>
      <w:pPr>
        <w:ind w:left="338" w:hanging="360"/>
      </w:pPr>
      <w:rPr>
        <w:rFonts w:ascii="Arial" w:eastAsia="Arial" w:hAnsi="Arial" w:cs="Arial"/>
        <w:b w:val="0"/>
        <w:i w:val="0"/>
        <w:strike w:val="0"/>
        <w:dstrike w:val="0"/>
        <w:color w:val="000000"/>
        <w:position w:val="0"/>
        <w:sz w:val="24"/>
        <w:szCs w:val="24"/>
        <w:highlight w:val="white"/>
        <w:u w:val="none" w:color="000000"/>
        <w:vertAlign w:val="baseline"/>
      </w:rPr>
    </w:lvl>
    <w:lvl w:ilvl="1">
      <w:start w:val="1"/>
      <w:numFmt w:val="lowerLetter"/>
      <w:lvlText w:val="%2"/>
      <w:lvlJc w:val="left"/>
      <w:pPr>
        <w:ind w:left="1080" w:hanging="360"/>
      </w:pPr>
      <w:rPr>
        <w:rFonts w:eastAsia="Arial" w:cs="Arial"/>
        <w:b w:val="0"/>
        <w:i w:val="0"/>
        <w:strike w:val="0"/>
        <w:dstrike w:val="0"/>
        <w:color w:val="000000"/>
        <w:position w:val="0"/>
        <w:sz w:val="24"/>
        <w:szCs w:val="24"/>
        <w:highlight w:val="white"/>
        <w:u w:val="none" w:color="000000"/>
        <w:vertAlign w:val="baseline"/>
      </w:rPr>
    </w:lvl>
    <w:lvl w:ilvl="2">
      <w:start w:val="1"/>
      <w:numFmt w:val="lowerRoman"/>
      <w:lvlText w:val="%3"/>
      <w:lvlJc w:val="left"/>
      <w:pPr>
        <w:ind w:left="1800" w:hanging="360"/>
      </w:pPr>
      <w:rPr>
        <w:rFonts w:eastAsia="Arial" w:cs="Arial"/>
        <w:b w:val="0"/>
        <w:i w:val="0"/>
        <w:strike w:val="0"/>
        <w:dstrike w:val="0"/>
        <w:color w:val="000000"/>
        <w:position w:val="0"/>
        <w:sz w:val="24"/>
        <w:szCs w:val="24"/>
        <w:highlight w:val="white"/>
        <w:u w:val="none" w:color="000000"/>
        <w:vertAlign w:val="baseline"/>
      </w:rPr>
    </w:lvl>
    <w:lvl w:ilvl="3">
      <w:start w:val="1"/>
      <w:numFmt w:val="decimal"/>
      <w:lvlText w:val="%4"/>
      <w:lvlJc w:val="left"/>
      <w:pPr>
        <w:ind w:left="2520" w:hanging="360"/>
      </w:pPr>
      <w:rPr>
        <w:rFonts w:eastAsia="Arial" w:cs="Arial"/>
        <w:b w:val="0"/>
        <w:i w:val="0"/>
        <w:strike w:val="0"/>
        <w:dstrike w:val="0"/>
        <w:color w:val="000000"/>
        <w:position w:val="0"/>
        <w:sz w:val="24"/>
        <w:szCs w:val="24"/>
        <w:highlight w:val="white"/>
        <w:u w:val="none" w:color="000000"/>
        <w:vertAlign w:val="baseline"/>
      </w:rPr>
    </w:lvl>
    <w:lvl w:ilvl="4">
      <w:start w:val="1"/>
      <w:numFmt w:val="lowerLetter"/>
      <w:lvlText w:val="%5"/>
      <w:lvlJc w:val="left"/>
      <w:pPr>
        <w:ind w:left="3240" w:hanging="360"/>
      </w:pPr>
      <w:rPr>
        <w:rFonts w:eastAsia="Arial" w:cs="Arial"/>
        <w:b w:val="0"/>
        <w:i w:val="0"/>
        <w:strike w:val="0"/>
        <w:dstrike w:val="0"/>
        <w:color w:val="000000"/>
        <w:position w:val="0"/>
        <w:sz w:val="24"/>
        <w:szCs w:val="24"/>
        <w:highlight w:val="white"/>
        <w:u w:val="none" w:color="000000"/>
        <w:vertAlign w:val="baseline"/>
      </w:rPr>
    </w:lvl>
    <w:lvl w:ilvl="5">
      <w:start w:val="1"/>
      <w:numFmt w:val="lowerRoman"/>
      <w:lvlText w:val="%6"/>
      <w:lvlJc w:val="left"/>
      <w:pPr>
        <w:ind w:left="3960" w:hanging="360"/>
      </w:pPr>
      <w:rPr>
        <w:rFonts w:eastAsia="Arial" w:cs="Arial"/>
        <w:b w:val="0"/>
        <w:i w:val="0"/>
        <w:strike w:val="0"/>
        <w:dstrike w:val="0"/>
        <w:color w:val="000000"/>
        <w:position w:val="0"/>
        <w:sz w:val="24"/>
        <w:szCs w:val="24"/>
        <w:highlight w:val="white"/>
        <w:u w:val="none" w:color="000000"/>
        <w:vertAlign w:val="baseline"/>
      </w:rPr>
    </w:lvl>
    <w:lvl w:ilvl="6">
      <w:start w:val="1"/>
      <w:numFmt w:val="decimal"/>
      <w:lvlText w:val="%7"/>
      <w:lvlJc w:val="left"/>
      <w:pPr>
        <w:ind w:left="4680" w:hanging="360"/>
      </w:pPr>
      <w:rPr>
        <w:rFonts w:eastAsia="Arial" w:cs="Arial"/>
        <w:b w:val="0"/>
        <w:i w:val="0"/>
        <w:strike w:val="0"/>
        <w:dstrike w:val="0"/>
        <w:color w:val="000000"/>
        <w:position w:val="0"/>
        <w:sz w:val="24"/>
        <w:szCs w:val="24"/>
        <w:highlight w:val="white"/>
        <w:u w:val="none" w:color="000000"/>
        <w:vertAlign w:val="baseline"/>
      </w:rPr>
    </w:lvl>
    <w:lvl w:ilvl="7">
      <w:start w:val="1"/>
      <w:numFmt w:val="lowerLetter"/>
      <w:lvlText w:val="%8"/>
      <w:lvlJc w:val="left"/>
      <w:pPr>
        <w:ind w:left="5400" w:hanging="360"/>
      </w:pPr>
      <w:rPr>
        <w:rFonts w:eastAsia="Arial" w:cs="Arial"/>
        <w:b w:val="0"/>
        <w:i w:val="0"/>
        <w:strike w:val="0"/>
        <w:dstrike w:val="0"/>
        <w:color w:val="000000"/>
        <w:position w:val="0"/>
        <w:sz w:val="24"/>
        <w:szCs w:val="24"/>
        <w:highlight w:val="white"/>
        <w:u w:val="none" w:color="000000"/>
        <w:vertAlign w:val="baseline"/>
      </w:rPr>
    </w:lvl>
    <w:lvl w:ilvl="8">
      <w:start w:val="1"/>
      <w:numFmt w:val="lowerRoman"/>
      <w:lvlText w:val="%9"/>
      <w:lvlJc w:val="left"/>
      <w:pPr>
        <w:ind w:left="6120" w:hanging="360"/>
      </w:pPr>
      <w:rPr>
        <w:rFonts w:eastAsia="Arial" w:cs="Arial"/>
        <w:b w:val="0"/>
        <w:i w:val="0"/>
        <w:strike w:val="0"/>
        <w:dstrike w:val="0"/>
        <w:color w:val="000000"/>
        <w:position w:val="0"/>
        <w:sz w:val="24"/>
        <w:szCs w:val="24"/>
        <w:highlight w:val="white"/>
        <w:u w:val="none" w:color="000000"/>
        <w:vertAlign w:val="baseline"/>
      </w:rPr>
    </w:lvl>
  </w:abstractNum>
  <w:abstractNum w:abstractNumId="20" w15:restartNumberingAfterBreak="0">
    <w:nsid w:val="658E57E0"/>
    <w:multiLevelType w:val="multilevel"/>
    <w:tmpl w:val="E0FE17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7D76921"/>
    <w:multiLevelType w:val="multilevel"/>
    <w:tmpl w:val="E7A6693E"/>
    <w:lvl w:ilvl="0">
      <w:start w:val="1"/>
      <w:numFmt w:val="decimal"/>
      <w:lvlText w:val="%1."/>
      <w:lvlJc w:val="left"/>
      <w:pPr>
        <w:ind w:left="338" w:hanging="360"/>
      </w:pPr>
      <w:rPr>
        <w:rFonts w:ascii="Arial" w:eastAsia="Arial" w:hAnsi="Arial" w:cs="Arial"/>
        <w:b w:val="0"/>
        <w:i w:val="0"/>
        <w:strike w:val="0"/>
        <w:dstrike w:val="0"/>
        <w:color w:val="000000"/>
        <w:position w:val="0"/>
        <w:sz w:val="24"/>
        <w:szCs w:val="24"/>
        <w:highlight w:val="white"/>
        <w:u w:val="none" w:color="000000"/>
        <w:vertAlign w:val="baseline"/>
      </w:rPr>
    </w:lvl>
    <w:lvl w:ilvl="1">
      <w:start w:val="1"/>
      <w:numFmt w:val="lowerLetter"/>
      <w:lvlText w:val="%2"/>
      <w:lvlJc w:val="left"/>
      <w:pPr>
        <w:ind w:left="1080" w:hanging="360"/>
      </w:pPr>
      <w:rPr>
        <w:rFonts w:eastAsia="Arial" w:cs="Arial"/>
        <w:b w:val="0"/>
        <w:i w:val="0"/>
        <w:strike w:val="0"/>
        <w:dstrike w:val="0"/>
        <w:color w:val="000000"/>
        <w:position w:val="0"/>
        <w:sz w:val="24"/>
        <w:szCs w:val="24"/>
        <w:highlight w:val="white"/>
        <w:u w:val="none" w:color="000000"/>
        <w:vertAlign w:val="baseline"/>
      </w:rPr>
    </w:lvl>
    <w:lvl w:ilvl="2">
      <w:start w:val="1"/>
      <w:numFmt w:val="lowerRoman"/>
      <w:lvlText w:val="%3"/>
      <w:lvlJc w:val="left"/>
      <w:pPr>
        <w:ind w:left="1800" w:hanging="360"/>
      </w:pPr>
      <w:rPr>
        <w:rFonts w:eastAsia="Arial" w:cs="Arial"/>
        <w:b w:val="0"/>
        <w:i w:val="0"/>
        <w:strike w:val="0"/>
        <w:dstrike w:val="0"/>
        <w:color w:val="000000"/>
        <w:position w:val="0"/>
        <w:sz w:val="24"/>
        <w:szCs w:val="24"/>
        <w:highlight w:val="white"/>
        <w:u w:val="none" w:color="000000"/>
        <w:vertAlign w:val="baseline"/>
      </w:rPr>
    </w:lvl>
    <w:lvl w:ilvl="3">
      <w:start w:val="1"/>
      <w:numFmt w:val="decimal"/>
      <w:lvlText w:val="%4"/>
      <w:lvlJc w:val="left"/>
      <w:pPr>
        <w:ind w:left="2520" w:hanging="360"/>
      </w:pPr>
      <w:rPr>
        <w:rFonts w:eastAsia="Arial" w:cs="Arial"/>
        <w:b w:val="0"/>
        <w:i w:val="0"/>
        <w:strike w:val="0"/>
        <w:dstrike w:val="0"/>
        <w:color w:val="000000"/>
        <w:position w:val="0"/>
        <w:sz w:val="24"/>
        <w:szCs w:val="24"/>
        <w:highlight w:val="white"/>
        <w:u w:val="none" w:color="000000"/>
        <w:vertAlign w:val="baseline"/>
      </w:rPr>
    </w:lvl>
    <w:lvl w:ilvl="4">
      <w:start w:val="1"/>
      <w:numFmt w:val="lowerLetter"/>
      <w:lvlText w:val="%5"/>
      <w:lvlJc w:val="left"/>
      <w:pPr>
        <w:ind w:left="3240" w:hanging="360"/>
      </w:pPr>
      <w:rPr>
        <w:rFonts w:eastAsia="Arial" w:cs="Arial"/>
        <w:b w:val="0"/>
        <w:i w:val="0"/>
        <w:strike w:val="0"/>
        <w:dstrike w:val="0"/>
        <w:color w:val="000000"/>
        <w:position w:val="0"/>
        <w:sz w:val="24"/>
        <w:szCs w:val="24"/>
        <w:highlight w:val="white"/>
        <w:u w:val="none" w:color="000000"/>
        <w:vertAlign w:val="baseline"/>
      </w:rPr>
    </w:lvl>
    <w:lvl w:ilvl="5">
      <w:start w:val="1"/>
      <w:numFmt w:val="lowerRoman"/>
      <w:lvlText w:val="%6"/>
      <w:lvlJc w:val="left"/>
      <w:pPr>
        <w:ind w:left="3960" w:hanging="360"/>
      </w:pPr>
      <w:rPr>
        <w:rFonts w:eastAsia="Arial" w:cs="Arial"/>
        <w:b w:val="0"/>
        <w:i w:val="0"/>
        <w:strike w:val="0"/>
        <w:dstrike w:val="0"/>
        <w:color w:val="000000"/>
        <w:position w:val="0"/>
        <w:sz w:val="24"/>
        <w:szCs w:val="24"/>
        <w:highlight w:val="white"/>
        <w:u w:val="none" w:color="000000"/>
        <w:vertAlign w:val="baseline"/>
      </w:rPr>
    </w:lvl>
    <w:lvl w:ilvl="6">
      <w:start w:val="1"/>
      <w:numFmt w:val="decimal"/>
      <w:lvlText w:val="%7"/>
      <w:lvlJc w:val="left"/>
      <w:pPr>
        <w:ind w:left="4680" w:hanging="360"/>
      </w:pPr>
      <w:rPr>
        <w:rFonts w:eastAsia="Arial" w:cs="Arial"/>
        <w:b w:val="0"/>
        <w:i w:val="0"/>
        <w:strike w:val="0"/>
        <w:dstrike w:val="0"/>
        <w:color w:val="000000"/>
        <w:position w:val="0"/>
        <w:sz w:val="24"/>
        <w:szCs w:val="24"/>
        <w:highlight w:val="white"/>
        <w:u w:val="none" w:color="000000"/>
        <w:vertAlign w:val="baseline"/>
      </w:rPr>
    </w:lvl>
    <w:lvl w:ilvl="7">
      <w:start w:val="1"/>
      <w:numFmt w:val="lowerLetter"/>
      <w:lvlText w:val="%8"/>
      <w:lvlJc w:val="left"/>
      <w:pPr>
        <w:ind w:left="5400" w:hanging="360"/>
      </w:pPr>
      <w:rPr>
        <w:rFonts w:eastAsia="Arial" w:cs="Arial"/>
        <w:b w:val="0"/>
        <w:i w:val="0"/>
        <w:strike w:val="0"/>
        <w:dstrike w:val="0"/>
        <w:color w:val="000000"/>
        <w:position w:val="0"/>
        <w:sz w:val="24"/>
        <w:szCs w:val="24"/>
        <w:highlight w:val="white"/>
        <w:u w:val="none" w:color="000000"/>
        <w:vertAlign w:val="baseline"/>
      </w:rPr>
    </w:lvl>
    <w:lvl w:ilvl="8">
      <w:start w:val="1"/>
      <w:numFmt w:val="lowerRoman"/>
      <w:lvlText w:val="%9"/>
      <w:lvlJc w:val="left"/>
      <w:pPr>
        <w:ind w:left="6120" w:hanging="360"/>
      </w:pPr>
      <w:rPr>
        <w:rFonts w:eastAsia="Arial" w:cs="Arial"/>
        <w:b w:val="0"/>
        <w:i w:val="0"/>
        <w:strike w:val="0"/>
        <w:dstrike w:val="0"/>
        <w:color w:val="000000"/>
        <w:position w:val="0"/>
        <w:sz w:val="24"/>
        <w:szCs w:val="24"/>
        <w:highlight w:val="white"/>
        <w:u w:val="none" w:color="000000"/>
        <w:vertAlign w:val="baseline"/>
      </w:rPr>
    </w:lvl>
  </w:abstractNum>
  <w:abstractNum w:abstractNumId="22" w15:restartNumberingAfterBreak="0">
    <w:nsid w:val="71A4648B"/>
    <w:multiLevelType w:val="multilevel"/>
    <w:tmpl w:val="F4424116"/>
    <w:lvl w:ilvl="0">
      <w:start w:val="1"/>
      <w:numFmt w:val="decimal"/>
      <w:lvlText w:val="%1."/>
      <w:lvlJc w:val="left"/>
      <w:pPr>
        <w:ind w:left="338" w:hanging="360"/>
      </w:pPr>
      <w:rPr>
        <w:rFonts w:ascii="Arial" w:eastAsia="Arial" w:hAnsi="Arial" w:cs="Arial"/>
        <w:b w:val="0"/>
        <w:i w:val="0"/>
        <w:strike w:val="0"/>
        <w:dstrike w:val="0"/>
        <w:color w:val="000000"/>
        <w:position w:val="0"/>
        <w:sz w:val="24"/>
        <w:szCs w:val="24"/>
        <w:highlight w:val="white"/>
        <w:u w:val="none" w:color="000000"/>
        <w:vertAlign w:val="baseline"/>
      </w:rPr>
    </w:lvl>
    <w:lvl w:ilvl="1">
      <w:start w:val="1"/>
      <w:numFmt w:val="lowerLetter"/>
      <w:lvlText w:val="%2"/>
      <w:lvlJc w:val="left"/>
      <w:pPr>
        <w:ind w:left="1080" w:hanging="360"/>
      </w:pPr>
      <w:rPr>
        <w:rFonts w:eastAsia="Arial" w:cs="Arial"/>
        <w:b w:val="0"/>
        <w:i w:val="0"/>
        <w:strike w:val="0"/>
        <w:dstrike w:val="0"/>
        <w:color w:val="000000"/>
        <w:position w:val="0"/>
        <w:sz w:val="24"/>
        <w:szCs w:val="24"/>
        <w:highlight w:val="white"/>
        <w:u w:val="none" w:color="000000"/>
        <w:vertAlign w:val="baseline"/>
      </w:rPr>
    </w:lvl>
    <w:lvl w:ilvl="2">
      <w:start w:val="1"/>
      <w:numFmt w:val="lowerRoman"/>
      <w:lvlText w:val="%3"/>
      <w:lvlJc w:val="left"/>
      <w:pPr>
        <w:ind w:left="1800" w:hanging="360"/>
      </w:pPr>
      <w:rPr>
        <w:rFonts w:eastAsia="Arial" w:cs="Arial"/>
        <w:b w:val="0"/>
        <w:i w:val="0"/>
        <w:strike w:val="0"/>
        <w:dstrike w:val="0"/>
        <w:color w:val="000000"/>
        <w:position w:val="0"/>
        <w:sz w:val="24"/>
        <w:szCs w:val="24"/>
        <w:highlight w:val="white"/>
        <w:u w:val="none" w:color="000000"/>
        <w:vertAlign w:val="baseline"/>
      </w:rPr>
    </w:lvl>
    <w:lvl w:ilvl="3">
      <w:start w:val="1"/>
      <w:numFmt w:val="decimal"/>
      <w:lvlText w:val="%4"/>
      <w:lvlJc w:val="left"/>
      <w:pPr>
        <w:ind w:left="2520" w:hanging="360"/>
      </w:pPr>
      <w:rPr>
        <w:rFonts w:eastAsia="Arial" w:cs="Arial"/>
        <w:b w:val="0"/>
        <w:i w:val="0"/>
        <w:strike w:val="0"/>
        <w:dstrike w:val="0"/>
        <w:color w:val="000000"/>
        <w:position w:val="0"/>
        <w:sz w:val="24"/>
        <w:szCs w:val="24"/>
        <w:highlight w:val="white"/>
        <w:u w:val="none" w:color="000000"/>
        <w:vertAlign w:val="baseline"/>
      </w:rPr>
    </w:lvl>
    <w:lvl w:ilvl="4">
      <w:start w:val="1"/>
      <w:numFmt w:val="lowerLetter"/>
      <w:lvlText w:val="%5"/>
      <w:lvlJc w:val="left"/>
      <w:pPr>
        <w:ind w:left="3240" w:hanging="360"/>
      </w:pPr>
      <w:rPr>
        <w:rFonts w:eastAsia="Arial" w:cs="Arial"/>
        <w:b w:val="0"/>
        <w:i w:val="0"/>
        <w:strike w:val="0"/>
        <w:dstrike w:val="0"/>
        <w:color w:val="000000"/>
        <w:position w:val="0"/>
        <w:sz w:val="24"/>
        <w:szCs w:val="24"/>
        <w:highlight w:val="white"/>
        <w:u w:val="none" w:color="000000"/>
        <w:vertAlign w:val="baseline"/>
      </w:rPr>
    </w:lvl>
    <w:lvl w:ilvl="5">
      <w:start w:val="1"/>
      <w:numFmt w:val="lowerRoman"/>
      <w:lvlText w:val="%6"/>
      <w:lvlJc w:val="left"/>
      <w:pPr>
        <w:ind w:left="3960" w:hanging="360"/>
      </w:pPr>
      <w:rPr>
        <w:rFonts w:eastAsia="Arial" w:cs="Arial"/>
        <w:b w:val="0"/>
        <w:i w:val="0"/>
        <w:strike w:val="0"/>
        <w:dstrike w:val="0"/>
        <w:color w:val="000000"/>
        <w:position w:val="0"/>
        <w:sz w:val="24"/>
        <w:szCs w:val="24"/>
        <w:highlight w:val="white"/>
        <w:u w:val="none" w:color="000000"/>
        <w:vertAlign w:val="baseline"/>
      </w:rPr>
    </w:lvl>
    <w:lvl w:ilvl="6">
      <w:start w:val="1"/>
      <w:numFmt w:val="decimal"/>
      <w:lvlText w:val="%7"/>
      <w:lvlJc w:val="left"/>
      <w:pPr>
        <w:ind w:left="4680" w:hanging="360"/>
      </w:pPr>
      <w:rPr>
        <w:rFonts w:eastAsia="Arial" w:cs="Arial"/>
        <w:b w:val="0"/>
        <w:i w:val="0"/>
        <w:strike w:val="0"/>
        <w:dstrike w:val="0"/>
        <w:color w:val="000000"/>
        <w:position w:val="0"/>
        <w:sz w:val="24"/>
        <w:szCs w:val="24"/>
        <w:highlight w:val="white"/>
        <w:u w:val="none" w:color="000000"/>
        <w:vertAlign w:val="baseline"/>
      </w:rPr>
    </w:lvl>
    <w:lvl w:ilvl="7">
      <w:start w:val="1"/>
      <w:numFmt w:val="lowerLetter"/>
      <w:lvlText w:val="%8"/>
      <w:lvlJc w:val="left"/>
      <w:pPr>
        <w:ind w:left="5400" w:hanging="360"/>
      </w:pPr>
      <w:rPr>
        <w:rFonts w:eastAsia="Arial" w:cs="Arial"/>
        <w:b w:val="0"/>
        <w:i w:val="0"/>
        <w:strike w:val="0"/>
        <w:dstrike w:val="0"/>
        <w:color w:val="000000"/>
        <w:position w:val="0"/>
        <w:sz w:val="24"/>
        <w:szCs w:val="24"/>
        <w:highlight w:val="white"/>
        <w:u w:val="none" w:color="000000"/>
        <w:vertAlign w:val="baseline"/>
      </w:rPr>
    </w:lvl>
    <w:lvl w:ilvl="8">
      <w:start w:val="1"/>
      <w:numFmt w:val="lowerRoman"/>
      <w:lvlText w:val="%9"/>
      <w:lvlJc w:val="left"/>
      <w:pPr>
        <w:ind w:left="6120" w:hanging="360"/>
      </w:pPr>
      <w:rPr>
        <w:rFonts w:eastAsia="Arial" w:cs="Arial"/>
        <w:b w:val="0"/>
        <w:i w:val="0"/>
        <w:strike w:val="0"/>
        <w:dstrike w:val="0"/>
        <w:color w:val="000000"/>
        <w:position w:val="0"/>
        <w:sz w:val="24"/>
        <w:szCs w:val="24"/>
        <w:highlight w:val="white"/>
        <w:u w:val="none" w:color="000000"/>
        <w:vertAlign w:val="baseline"/>
      </w:rPr>
    </w:lvl>
  </w:abstractNum>
  <w:abstractNum w:abstractNumId="23" w15:restartNumberingAfterBreak="0">
    <w:nsid w:val="71F63119"/>
    <w:multiLevelType w:val="multilevel"/>
    <w:tmpl w:val="A214710C"/>
    <w:lvl w:ilvl="0">
      <w:start w:val="4"/>
      <w:numFmt w:val="decimal"/>
      <w:lvlText w:val="%1."/>
      <w:lvlJc w:val="left"/>
      <w:pPr>
        <w:ind w:left="338" w:hanging="360"/>
      </w:pPr>
      <w:rPr>
        <w:rFonts w:ascii="Arial" w:eastAsia="Arial" w:hAnsi="Arial" w:cs="Arial"/>
        <w:b w:val="0"/>
        <w:i w:val="0"/>
        <w:strike w:val="0"/>
        <w:dstrike w:val="0"/>
        <w:color w:val="000000"/>
        <w:position w:val="0"/>
        <w:sz w:val="24"/>
        <w:szCs w:val="24"/>
        <w:highlight w:val="white"/>
        <w:u w:val="none" w:color="000000"/>
        <w:vertAlign w:val="baseline"/>
      </w:rPr>
    </w:lvl>
    <w:lvl w:ilvl="1">
      <w:start w:val="1"/>
      <w:numFmt w:val="lowerLetter"/>
      <w:lvlText w:val="%2"/>
      <w:lvlJc w:val="left"/>
      <w:pPr>
        <w:ind w:left="1080" w:hanging="360"/>
      </w:pPr>
      <w:rPr>
        <w:rFonts w:eastAsia="Arial" w:cs="Arial"/>
        <w:b w:val="0"/>
        <w:i w:val="0"/>
        <w:strike w:val="0"/>
        <w:dstrike w:val="0"/>
        <w:color w:val="000000"/>
        <w:position w:val="0"/>
        <w:sz w:val="24"/>
        <w:szCs w:val="24"/>
        <w:highlight w:val="white"/>
        <w:u w:val="none" w:color="000000"/>
        <w:vertAlign w:val="baseline"/>
      </w:rPr>
    </w:lvl>
    <w:lvl w:ilvl="2">
      <w:start w:val="1"/>
      <w:numFmt w:val="lowerRoman"/>
      <w:lvlText w:val="%3"/>
      <w:lvlJc w:val="left"/>
      <w:pPr>
        <w:ind w:left="1800" w:hanging="360"/>
      </w:pPr>
      <w:rPr>
        <w:rFonts w:eastAsia="Arial" w:cs="Arial"/>
        <w:b w:val="0"/>
        <w:i w:val="0"/>
        <w:strike w:val="0"/>
        <w:dstrike w:val="0"/>
        <w:color w:val="000000"/>
        <w:position w:val="0"/>
        <w:sz w:val="24"/>
        <w:szCs w:val="24"/>
        <w:highlight w:val="white"/>
        <w:u w:val="none" w:color="000000"/>
        <w:vertAlign w:val="baseline"/>
      </w:rPr>
    </w:lvl>
    <w:lvl w:ilvl="3">
      <w:start w:val="1"/>
      <w:numFmt w:val="decimal"/>
      <w:lvlText w:val="%4"/>
      <w:lvlJc w:val="left"/>
      <w:pPr>
        <w:ind w:left="2520" w:hanging="360"/>
      </w:pPr>
      <w:rPr>
        <w:rFonts w:eastAsia="Arial" w:cs="Arial"/>
        <w:b w:val="0"/>
        <w:i w:val="0"/>
        <w:strike w:val="0"/>
        <w:dstrike w:val="0"/>
        <w:color w:val="000000"/>
        <w:position w:val="0"/>
        <w:sz w:val="24"/>
        <w:szCs w:val="24"/>
        <w:highlight w:val="white"/>
        <w:u w:val="none" w:color="000000"/>
        <w:vertAlign w:val="baseline"/>
      </w:rPr>
    </w:lvl>
    <w:lvl w:ilvl="4">
      <w:start w:val="1"/>
      <w:numFmt w:val="lowerLetter"/>
      <w:lvlText w:val="%5"/>
      <w:lvlJc w:val="left"/>
      <w:pPr>
        <w:ind w:left="3240" w:hanging="360"/>
      </w:pPr>
      <w:rPr>
        <w:rFonts w:eastAsia="Arial" w:cs="Arial"/>
        <w:b w:val="0"/>
        <w:i w:val="0"/>
        <w:strike w:val="0"/>
        <w:dstrike w:val="0"/>
        <w:color w:val="000000"/>
        <w:position w:val="0"/>
        <w:sz w:val="24"/>
        <w:szCs w:val="24"/>
        <w:highlight w:val="white"/>
        <w:u w:val="none" w:color="000000"/>
        <w:vertAlign w:val="baseline"/>
      </w:rPr>
    </w:lvl>
    <w:lvl w:ilvl="5">
      <w:start w:val="1"/>
      <w:numFmt w:val="lowerRoman"/>
      <w:lvlText w:val="%6"/>
      <w:lvlJc w:val="left"/>
      <w:pPr>
        <w:ind w:left="3960" w:hanging="360"/>
      </w:pPr>
      <w:rPr>
        <w:rFonts w:eastAsia="Arial" w:cs="Arial"/>
        <w:b w:val="0"/>
        <w:i w:val="0"/>
        <w:strike w:val="0"/>
        <w:dstrike w:val="0"/>
        <w:color w:val="000000"/>
        <w:position w:val="0"/>
        <w:sz w:val="24"/>
        <w:szCs w:val="24"/>
        <w:highlight w:val="white"/>
        <w:u w:val="none" w:color="000000"/>
        <w:vertAlign w:val="baseline"/>
      </w:rPr>
    </w:lvl>
    <w:lvl w:ilvl="6">
      <w:start w:val="1"/>
      <w:numFmt w:val="decimal"/>
      <w:lvlText w:val="%7"/>
      <w:lvlJc w:val="left"/>
      <w:pPr>
        <w:ind w:left="4680" w:hanging="360"/>
      </w:pPr>
      <w:rPr>
        <w:rFonts w:eastAsia="Arial" w:cs="Arial"/>
        <w:b w:val="0"/>
        <w:i w:val="0"/>
        <w:strike w:val="0"/>
        <w:dstrike w:val="0"/>
        <w:color w:val="000000"/>
        <w:position w:val="0"/>
        <w:sz w:val="24"/>
        <w:szCs w:val="24"/>
        <w:highlight w:val="white"/>
        <w:u w:val="none" w:color="000000"/>
        <w:vertAlign w:val="baseline"/>
      </w:rPr>
    </w:lvl>
    <w:lvl w:ilvl="7">
      <w:start w:val="1"/>
      <w:numFmt w:val="lowerLetter"/>
      <w:lvlText w:val="%8"/>
      <w:lvlJc w:val="left"/>
      <w:pPr>
        <w:ind w:left="5400" w:hanging="360"/>
      </w:pPr>
      <w:rPr>
        <w:rFonts w:eastAsia="Arial" w:cs="Arial"/>
        <w:b w:val="0"/>
        <w:i w:val="0"/>
        <w:strike w:val="0"/>
        <w:dstrike w:val="0"/>
        <w:color w:val="000000"/>
        <w:position w:val="0"/>
        <w:sz w:val="24"/>
        <w:szCs w:val="24"/>
        <w:highlight w:val="white"/>
        <w:u w:val="none" w:color="000000"/>
        <w:vertAlign w:val="baseline"/>
      </w:rPr>
    </w:lvl>
    <w:lvl w:ilvl="8">
      <w:start w:val="1"/>
      <w:numFmt w:val="lowerRoman"/>
      <w:lvlText w:val="%9"/>
      <w:lvlJc w:val="left"/>
      <w:pPr>
        <w:ind w:left="6120" w:hanging="360"/>
      </w:pPr>
      <w:rPr>
        <w:rFonts w:eastAsia="Arial" w:cs="Arial"/>
        <w:b w:val="0"/>
        <w:i w:val="0"/>
        <w:strike w:val="0"/>
        <w:dstrike w:val="0"/>
        <w:color w:val="000000"/>
        <w:position w:val="0"/>
        <w:sz w:val="24"/>
        <w:szCs w:val="24"/>
        <w:highlight w:val="white"/>
        <w:u w:val="none" w:color="000000"/>
        <w:vertAlign w:val="baseline"/>
      </w:rPr>
    </w:lvl>
  </w:abstractNum>
  <w:abstractNum w:abstractNumId="24" w15:restartNumberingAfterBreak="0">
    <w:nsid w:val="734867D5"/>
    <w:multiLevelType w:val="multilevel"/>
    <w:tmpl w:val="3DF09738"/>
    <w:lvl w:ilvl="0">
      <w:start w:val="1"/>
      <w:numFmt w:val="decimal"/>
      <w:lvlText w:val="%1."/>
      <w:lvlJc w:val="left"/>
      <w:pPr>
        <w:ind w:left="425" w:hanging="360"/>
      </w:pPr>
      <w:rPr>
        <w:rFonts w:ascii="Arial" w:hAnsi="Arial"/>
        <w:color w:val="00000A"/>
        <w:sz w:val="24"/>
      </w:rPr>
    </w:lvl>
    <w:lvl w:ilvl="1">
      <w:start w:val="1"/>
      <w:numFmt w:val="lowerLetter"/>
      <w:lvlText w:val="%2."/>
      <w:lvlJc w:val="left"/>
      <w:pPr>
        <w:ind w:left="1145" w:hanging="360"/>
      </w:pPr>
    </w:lvl>
    <w:lvl w:ilvl="2">
      <w:start w:val="1"/>
      <w:numFmt w:val="lowerRoman"/>
      <w:lvlText w:val="%3."/>
      <w:lvlJc w:val="right"/>
      <w:pPr>
        <w:ind w:left="1865" w:hanging="180"/>
      </w:pPr>
    </w:lvl>
    <w:lvl w:ilvl="3">
      <w:start w:val="1"/>
      <w:numFmt w:val="decimal"/>
      <w:lvlText w:val="%4."/>
      <w:lvlJc w:val="left"/>
      <w:pPr>
        <w:ind w:left="2585" w:hanging="360"/>
      </w:pPr>
    </w:lvl>
    <w:lvl w:ilvl="4">
      <w:start w:val="1"/>
      <w:numFmt w:val="lowerLetter"/>
      <w:lvlText w:val="%5."/>
      <w:lvlJc w:val="left"/>
      <w:pPr>
        <w:ind w:left="3305" w:hanging="360"/>
      </w:pPr>
    </w:lvl>
    <w:lvl w:ilvl="5">
      <w:start w:val="1"/>
      <w:numFmt w:val="lowerRoman"/>
      <w:lvlText w:val="%6."/>
      <w:lvlJc w:val="right"/>
      <w:pPr>
        <w:ind w:left="4025" w:hanging="180"/>
      </w:pPr>
    </w:lvl>
    <w:lvl w:ilvl="6">
      <w:start w:val="1"/>
      <w:numFmt w:val="decimal"/>
      <w:lvlText w:val="%7."/>
      <w:lvlJc w:val="left"/>
      <w:pPr>
        <w:ind w:left="4745" w:hanging="360"/>
      </w:pPr>
    </w:lvl>
    <w:lvl w:ilvl="7">
      <w:start w:val="1"/>
      <w:numFmt w:val="lowerLetter"/>
      <w:lvlText w:val="%8."/>
      <w:lvlJc w:val="left"/>
      <w:pPr>
        <w:ind w:left="5465" w:hanging="360"/>
      </w:pPr>
    </w:lvl>
    <w:lvl w:ilvl="8">
      <w:start w:val="1"/>
      <w:numFmt w:val="lowerRoman"/>
      <w:lvlText w:val="%9."/>
      <w:lvlJc w:val="right"/>
      <w:pPr>
        <w:ind w:left="6185" w:hanging="180"/>
      </w:pPr>
    </w:lvl>
  </w:abstractNum>
  <w:abstractNum w:abstractNumId="25" w15:restartNumberingAfterBreak="0">
    <w:nsid w:val="73FF5503"/>
    <w:multiLevelType w:val="multilevel"/>
    <w:tmpl w:val="27AE8A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D0D3A5F"/>
    <w:multiLevelType w:val="multilevel"/>
    <w:tmpl w:val="1968EEEE"/>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16cid:durableId="1992638761">
    <w:abstractNumId w:val="10"/>
  </w:num>
  <w:num w:numId="2" w16cid:durableId="748623385">
    <w:abstractNumId w:val="18"/>
  </w:num>
  <w:num w:numId="3" w16cid:durableId="454518467">
    <w:abstractNumId w:val="4"/>
  </w:num>
  <w:num w:numId="4" w16cid:durableId="1011027309">
    <w:abstractNumId w:val="15"/>
  </w:num>
  <w:num w:numId="5" w16cid:durableId="1701390493">
    <w:abstractNumId w:val="21"/>
  </w:num>
  <w:num w:numId="6" w16cid:durableId="1170944153">
    <w:abstractNumId w:val="9"/>
  </w:num>
  <w:num w:numId="7" w16cid:durableId="1840999726">
    <w:abstractNumId w:val="22"/>
  </w:num>
  <w:num w:numId="8" w16cid:durableId="1154566190">
    <w:abstractNumId w:val="17"/>
  </w:num>
  <w:num w:numId="9" w16cid:durableId="1503006031">
    <w:abstractNumId w:val="23"/>
  </w:num>
  <w:num w:numId="10" w16cid:durableId="399251648">
    <w:abstractNumId w:val="19"/>
  </w:num>
  <w:num w:numId="11" w16cid:durableId="739987637">
    <w:abstractNumId w:val="5"/>
  </w:num>
  <w:num w:numId="12" w16cid:durableId="410467829">
    <w:abstractNumId w:val="13"/>
  </w:num>
  <w:num w:numId="13" w16cid:durableId="167017391">
    <w:abstractNumId w:val="2"/>
  </w:num>
  <w:num w:numId="14" w16cid:durableId="1256093835">
    <w:abstractNumId w:val="12"/>
  </w:num>
  <w:num w:numId="15" w16cid:durableId="635530304">
    <w:abstractNumId w:val="24"/>
  </w:num>
  <w:num w:numId="16" w16cid:durableId="839656530">
    <w:abstractNumId w:val="14"/>
  </w:num>
  <w:num w:numId="17" w16cid:durableId="400062946">
    <w:abstractNumId w:val="3"/>
  </w:num>
  <w:num w:numId="18" w16cid:durableId="235016438">
    <w:abstractNumId w:val="25"/>
  </w:num>
  <w:num w:numId="19" w16cid:durableId="27804522">
    <w:abstractNumId w:val="0"/>
  </w:num>
  <w:num w:numId="20" w16cid:durableId="442457189">
    <w:abstractNumId w:val="20"/>
  </w:num>
  <w:num w:numId="21" w16cid:durableId="1630086410">
    <w:abstractNumId w:val="8"/>
  </w:num>
  <w:num w:numId="22" w16cid:durableId="1269237909">
    <w:abstractNumId w:val="1"/>
  </w:num>
  <w:num w:numId="23" w16cid:durableId="744645017">
    <w:abstractNumId w:val="6"/>
  </w:num>
  <w:num w:numId="24" w16cid:durableId="1078556241">
    <w:abstractNumId w:val="7"/>
  </w:num>
  <w:num w:numId="25" w16cid:durableId="2110390905">
    <w:abstractNumId w:val="26"/>
  </w:num>
  <w:num w:numId="26" w16cid:durableId="56630021">
    <w:abstractNumId w:val="11"/>
  </w:num>
  <w:num w:numId="27" w16cid:durableId="136736754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F7C"/>
    <w:rsid w:val="001A703E"/>
    <w:rsid w:val="001F6AD7"/>
    <w:rsid w:val="003F11BD"/>
    <w:rsid w:val="007E1574"/>
    <w:rsid w:val="009F7EBE"/>
    <w:rsid w:val="00CB0F7C"/>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1B998"/>
  <w15:docId w15:val="{3A040A29-675D-427B-8B2C-ED66EA103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Cs w:val="22"/>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color w:val="00000A"/>
      <w:sz w:val="22"/>
    </w:rPr>
  </w:style>
  <w:style w:type="paragraph" w:styleId="Nagwek1">
    <w:name w:val="heading 1"/>
    <w:basedOn w:val="Normalny"/>
    <w:link w:val="Nagwek1Znak"/>
    <w:uiPriority w:val="9"/>
    <w:qFormat/>
    <w:rsid w:val="006A185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link w:val="Nagwek3Znak"/>
    <w:uiPriority w:val="9"/>
    <w:qFormat/>
    <w:rsid w:val="001F4481"/>
    <w:pPr>
      <w:spacing w:beforeAutospacing="1" w:afterAutospacing="1" w:line="240" w:lineRule="auto"/>
      <w:outlineLvl w:val="2"/>
    </w:pPr>
    <w:rPr>
      <w:rFonts w:ascii="Times New Roman" w:eastAsia="Times New Roman" w:hAnsi="Times New Roman" w:cs="Times New Roman"/>
      <w:b/>
      <w:bCs/>
      <w:kern w:val="0"/>
      <w:sz w:val="27"/>
      <w:szCs w:val="27"/>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qFormat/>
    <w:rsid w:val="00071FA5"/>
    <w:rPr>
      <w:sz w:val="16"/>
      <w:szCs w:val="16"/>
    </w:rPr>
  </w:style>
  <w:style w:type="character" w:customStyle="1" w:styleId="TekstkomentarzaZnak">
    <w:name w:val="Tekst komentarza Znak"/>
    <w:basedOn w:val="Domylnaczcionkaakapitu"/>
    <w:link w:val="Tekstkomentarza"/>
    <w:uiPriority w:val="99"/>
    <w:qFormat/>
    <w:rsid w:val="00071FA5"/>
    <w:rPr>
      <w:sz w:val="20"/>
      <w:szCs w:val="20"/>
    </w:rPr>
  </w:style>
  <w:style w:type="character" w:customStyle="1" w:styleId="TematkomentarzaZnak">
    <w:name w:val="Temat komentarza Znak"/>
    <w:basedOn w:val="TekstkomentarzaZnak"/>
    <w:link w:val="Tematkomentarza"/>
    <w:uiPriority w:val="99"/>
    <w:semiHidden/>
    <w:qFormat/>
    <w:rsid w:val="00071FA5"/>
    <w:rPr>
      <w:b/>
      <w:bCs/>
      <w:sz w:val="20"/>
      <w:szCs w:val="20"/>
    </w:rPr>
  </w:style>
  <w:style w:type="character" w:customStyle="1" w:styleId="Nagwek3Znak">
    <w:name w:val="Nagłówek 3 Znak"/>
    <w:basedOn w:val="Domylnaczcionkaakapitu"/>
    <w:link w:val="Nagwek3"/>
    <w:uiPriority w:val="9"/>
    <w:qFormat/>
    <w:rsid w:val="001F4481"/>
    <w:rPr>
      <w:rFonts w:ascii="Times New Roman" w:eastAsia="Times New Roman" w:hAnsi="Times New Roman" w:cs="Times New Roman"/>
      <w:b/>
      <w:bCs/>
      <w:kern w:val="0"/>
      <w:sz w:val="27"/>
      <w:szCs w:val="27"/>
      <w:lang w:eastAsia="pl-PL"/>
      <w14:ligatures w14:val="none"/>
    </w:rPr>
  </w:style>
  <w:style w:type="character" w:customStyle="1" w:styleId="Nagwek1Znak">
    <w:name w:val="Nagłówek 1 Znak"/>
    <w:basedOn w:val="Domylnaczcionkaakapitu"/>
    <w:link w:val="Nagwek1"/>
    <w:uiPriority w:val="9"/>
    <w:qFormat/>
    <w:rsid w:val="006A1852"/>
    <w:rPr>
      <w:rFonts w:asciiTheme="majorHAnsi" w:eastAsiaTheme="majorEastAsia" w:hAnsiTheme="majorHAnsi" w:cstheme="majorBidi"/>
      <w:color w:val="2F5496" w:themeColor="accent1" w:themeShade="BF"/>
      <w:sz w:val="32"/>
      <w:szCs w:val="32"/>
    </w:rPr>
  </w:style>
  <w:style w:type="character" w:customStyle="1" w:styleId="NagwekZnak">
    <w:name w:val="Nagłówek Znak"/>
    <w:basedOn w:val="Domylnaczcionkaakapitu"/>
    <w:link w:val="Nagwek"/>
    <w:uiPriority w:val="99"/>
    <w:qFormat/>
    <w:rsid w:val="006A1852"/>
  </w:style>
  <w:style w:type="character" w:customStyle="1" w:styleId="StopkaZnak">
    <w:name w:val="Stopka Znak"/>
    <w:basedOn w:val="Domylnaczcionkaakapitu"/>
    <w:link w:val="Stopka"/>
    <w:qFormat/>
    <w:rsid w:val="006A1852"/>
  </w:style>
  <w:style w:type="character" w:customStyle="1" w:styleId="TekstdymkaZnak">
    <w:name w:val="Tekst dymka Znak"/>
    <w:basedOn w:val="Domylnaczcionkaakapitu"/>
    <w:link w:val="Tekstdymka"/>
    <w:uiPriority w:val="99"/>
    <w:semiHidden/>
    <w:qFormat/>
    <w:rsid w:val="004C3C32"/>
    <w:rPr>
      <w:rFonts w:ascii="Tahoma" w:hAnsi="Tahoma" w:cs="Tahoma"/>
      <w:sz w:val="16"/>
      <w:szCs w:val="16"/>
    </w:rPr>
  </w:style>
  <w:style w:type="character" w:customStyle="1" w:styleId="TekstdymkaZnak1">
    <w:name w:val="Tekst dymka Znak1"/>
    <w:basedOn w:val="Domylnaczcionkaakapitu"/>
    <w:uiPriority w:val="99"/>
    <w:semiHidden/>
    <w:qFormat/>
    <w:rsid w:val="003A3F6B"/>
    <w:rPr>
      <w:rFonts w:ascii="Tahoma" w:hAnsi="Tahoma" w:cs="Tahoma"/>
      <w:sz w:val="16"/>
      <w:szCs w:val="16"/>
    </w:rPr>
  </w:style>
  <w:style w:type="character" w:customStyle="1" w:styleId="czeinternetowe">
    <w:name w:val="Łącze internetowe"/>
    <w:basedOn w:val="Domylnaczcionkaakapitu"/>
    <w:uiPriority w:val="99"/>
    <w:unhideWhenUsed/>
    <w:rsid w:val="003A3F6B"/>
    <w:rPr>
      <w:color w:val="0563C1" w:themeColor="hyperlink"/>
      <w:u w:val="single"/>
    </w:rPr>
  </w:style>
  <w:style w:type="character" w:customStyle="1" w:styleId="TekstpodstawowyZnak">
    <w:name w:val="Tekst podstawowy Znak"/>
    <w:link w:val="Tekstpodstawowy"/>
    <w:qFormat/>
    <w:rsid w:val="003A3F6B"/>
    <w:rPr>
      <w:rFonts w:ascii="Times New Roman" w:eastAsia="Times New Roman" w:hAnsi="Times New Roman" w:cs="Times New Roman"/>
      <w:b/>
      <w:bCs/>
      <w:sz w:val="24"/>
      <w:szCs w:val="20"/>
      <w:lang w:eastAsia="pl-PL"/>
    </w:rPr>
  </w:style>
  <w:style w:type="character" w:customStyle="1" w:styleId="TekstpodstawowyZnak1">
    <w:name w:val="Tekst podstawowy Znak1"/>
    <w:basedOn w:val="Domylnaczcionkaakapitu"/>
    <w:uiPriority w:val="99"/>
    <w:semiHidden/>
    <w:qFormat/>
    <w:rsid w:val="003A3F6B"/>
  </w:style>
  <w:style w:type="character" w:customStyle="1" w:styleId="ZwykytekstZnak">
    <w:name w:val="Zwykły tekst Znak"/>
    <w:link w:val="Zwykytekst"/>
    <w:qFormat/>
    <w:rsid w:val="003A3F6B"/>
    <w:rPr>
      <w:rFonts w:ascii="Courier New" w:eastAsia="Times New Roman" w:hAnsi="Courier New"/>
    </w:rPr>
  </w:style>
  <w:style w:type="character" w:customStyle="1" w:styleId="ZwykytekstZnak1">
    <w:name w:val="Zwykły tekst Znak1"/>
    <w:basedOn w:val="Domylnaczcionkaakapitu"/>
    <w:uiPriority w:val="99"/>
    <w:semiHidden/>
    <w:qFormat/>
    <w:rsid w:val="003A3F6B"/>
    <w:rPr>
      <w:rFonts w:ascii="Consolas" w:hAnsi="Consolas"/>
      <w:sz w:val="21"/>
      <w:szCs w:val="21"/>
    </w:rPr>
  </w:style>
  <w:style w:type="character" w:customStyle="1" w:styleId="Nierozpoznanawzmianka1">
    <w:name w:val="Nierozpoznana wzmianka1"/>
    <w:basedOn w:val="Domylnaczcionkaakapitu"/>
    <w:uiPriority w:val="99"/>
    <w:semiHidden/>
    <w:unhideWhenUsed/>
    <w:qFormat/>
    <w:rsid w:val="003A3F6B"/>
    <w:rPr>
      <w:color w:val="605E5C"/>
      <w:shd w:val="clear" w:color="auto" w:fill="E1DFDD"/>
    </w:rPr>
  </w:style>
  <w:style w:type="character" w:styleId="UyteHipercze">
    <w:name w:val="FollowedHyperlink"/>
    <w:basedOn w:val="Domylnaczcionkaakapitu"/>
    <w:uiPriority w:val="99"/>
    <w:semiHidden/>
    <w:unhideWhenUsed/>
    <w:qFormat/>
    <w:rsid w:val="003A3F6B"/>
    <w:rPr>
      <w:color w:val="954F72" w:themeColor="followedHyperlink"/>
      <w:u w:val="single"/>
    </w:rPr>
  </w:style>
  <w:style w:type="character" w:styleId="HTML-kod">
    <w:name w:val="HTML Code"/>
    <w:basedOn w:val="Domylnaczcionkaakapitu"/>
    <w:uiPriority w:val="99"/>
    <w:semiHidden/>
    <w:unhideWhenUsed/>
    <w:qFormat/>
    <w:rsid w:val="003A3F6B"/>
    <w:rPr>
      <w:rFonts w:ascii="Courier New" w:eastAsia="Times New Roman" w:hAnsi="Courier New" w:cs="Courier New"/>
      <w:sz w:val="20"/>
      <w:szCs w:val="20"/>
    </w:rPr>
  </w:style>
  <w:style w:type="character" w:customStyle="1" w:styleId="AkapitzlistZnak">
    <w:name w:val="Akapit z listą Znak"/>
    <w:link w:val="Akapitzlist"/>
    <w:uiPriority w:val="34"/>
    <w:qFormat/>
    <w:locked/>
    <w:rsid w:val="002D0874"/>
  </w:style>
  <w:style w:type="character" w:customStyle="1" w:styleId="TekstprzypisudolnegoZnak">
    <w:name w:val="Tekst przypisu dolnego Znak"/>
    <w:basedOn w:val="Domylnaczcionkaakapitu"/>
    <w:link w:val="Tekstprzypisudolnego"/>
    <w:qFormat/>
    <w:rsid w:val="007159CA"/>
    <w:rPr>
      <w:rFonts w:eastAsiaTheme="minorEastAsia"/>
      <w:kern w:val="0"/>
      <w:sz w:val="20"/>
      <w:szCs w:val="20"/>
      <w:lang w:eastAsia="pl-PL"/>
      <w14:ligatures w14:val="none"/>
    </w:rPr>
  </w:style>
  <w:style w:type="character" w:styleId="Odwoanieprzypisudolnego">
    <w:name w:val="footnote reference"/>
    <w:unhideWhenUsed/>
    <w:qFormat/>
    <w:rsid w:val="007159CA"/>
    <w:rPr>
      <w:vertAlign w:val="superscript"/>
    </w:rPr>
  </w:style>
  <w:style w:type="character" w:customStyle="1" w:styleId="Tekstpodstawowywcity2Znak">
    <w:name w:val="Tekst podstawowy wcięty 2 Znak"/>
    <w:basedOn w:val="Domylnaczcionkaakapitu"/>
    <w:link w:val="Tekstpodstawowywcity2"/>
    <w:uiPriority w:val="99"/>
    <w:semiHidden/>
    <w:qFormat/>
    <w:rsid w:val="007159CA"/>
    <w:rPr>
      <w:rFonts w:eastAsiaTheme="minorEastAsia"/>
      <w:kern w:val="0"/>
      <w:lang w:eastAsia="pl-PL"/>
      <w14:ligatures w14:val="none"/>
    </w:rPr>
  </w:style>
  <w:style w:type="character" w:customStyle="1" w:styleId="TytuZnak">
    <w:name w:val="Tytuł Znak"/>
    <w:basedOn w:val="Domylnaczcionkaakapitu"/>
    <w:link w:val="Tytu"/>
    <w:uiPriority w:val="10"/>
    <w:qFormat/>
    <w:rsid w:val="007159CA"/>
    <w:rPr>
      <w:rFonts w:ascii="Times New Roman" w:eastAsia="Times New Roman" w:hAnsi="Times New Roman" w:cs="Times New Roman"/>
      <w:kern w:val="0"/>
      <w:sz w:val="28"/>
      <w:szCs w:val="20"/>
      <w:lang w:eastAsia="pl-PL"/>
      <w14:ligatures w14:val="none"/>
    </w:rPr>
  </w:style>
  <w:style w:type="character" w:styleId="Pogrubienie">
    <w:name w:val="Strong"/>
    <w:basedOn w:val="Domylnaczcionkaakapitu"/>
    <w:uiPriority w:val="22"/>
    <w:qFormat/>
    <w:rsid w:val="00565767"/>
    <w:rPr>
      <w:b/>
      <w:bCs/>
    </w:rPr>
  </w:style>
  <w:style w:type="character" w:customStyle="1" w:styleId="ListLabel1">
    <w:name w:val="ListLabel 1"/>
    <w:qFormat/>
    <w:rPr>
      <w:rFonts w:ascii="Arial" w:eastAsia="Arial" w:hAnsi="Arial" w:cs="Arial"/>
      <w:b/>
      <w:i w:val="0"/>
      <w:strike w:val="0"/>
      <w:dstrike w:val="0"/>
      <w:color w:val="000000"/>
      <w:position w:val="0"/>
      <w:sz w:val="24"/>
      <w:szCs w:val="24"/>
      <w:highlight w:val="white"/>
      <w:u w:val="none" w:color="000000"/>
      <w:vertAlign w:val="baseline"/>
    </w:rPr>
  </w:style>
  <w:style w:type="character" w:customStyle="1" w:styleId="ListLabel2">
    <w:name w:val="ListLabel 2"/>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3">
    <w:name w:val="ListLabel 3"/>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4">
    <w:name w:val="ListLabel 4"/>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5">
    <w:name w:val="ListLabel 5"/>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6">
    <w:name w:val="ListLabel 6"/>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7">
    <w:name w:val="ListLabel 7"/>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8">
    <w:name w:val="ListLabel 8"/>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9">
    <w:name w:val="ListLabel 9"/>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0">
    <w:name w:val="ListLabel 10"/>
    <w:qFormat/>
    <w:rPr>
      <w:rFonts w:ascii="Arial" w:eastAsia="Arial" w:hAnsi="Arial" w:cs="Arial"/>
      <w:b/>
      <w:i w:val="0"/>
      <w:strike w:val="0"/>
      <w:dstrike w:val="0"/>
      <w:color w:val="000000"/>
      <w:position w:val="0"/>
      <w:sz w:val="24"/>
      <w:szCs w:val="24"/>
      <w:highlight w:val="white"/>
      <w:u w:val="none" w:color="000000"/>
      <w:vertAlign w:val="baseline"/>
    </w:rPr>
  </w:style>
  <w:style w:type="character" w:customStyle="1" w:styleId="ListLabel11">
    <w:name w:val="ListLabel 11"/>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2">
    <w:name w:val="ListLabel 12"/>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3">
    <w:name w:val="ListLabel 13"/>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4">
    <w:name w:val="ListLabel 14"/>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5">
    <w:name w:val="ListLabel 15"/>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6">
    <w:name w:val="ListLabel 16"/>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7">
    <w:name w:val="ListLabel 17"/>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8">
    <w:name w:val="ListLabel 18"/>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9">
    <w:name w:val="ListLabel 19"/>
    <w:qFormat/>
    <w:rPr>
      <w:rFonts w:ascii="Arial" w:eastAsia="Arial" w:hAnsi="Arial" w:cs="Arial"/>
      <w:b w:val="0"/>
      <w:i w:val="0"/>
      <w:strike w:val="0"/>
      <w:dstrike w:val="0"/>
      <w:color w:val="000000"/>
      <w:position w:val="0"/>
      <w:sz w:val="24"/>
      <w:szCs w:val="24"/>
      <w:highlight w:val="white"/>
      <w:u w:val="none" w:color="000000"/>
      <w:vertAlign w:val="baseline"/>
    </w:rPr>
  </w:style>
  <w:style w:type="character" w:customStyle="1" w:styleId="ListLabel20">
    <w:name w:val="ListLabel 20"/>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1">
    <w:name w:val="ListLabel 21"/>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2">
    <w:name w:val="ListLabel 22"/>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3">
    <w:name w:val="ListLabel 23"/>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4">
    <w:name w:val="ListLabel 24"/>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5">
    <w:name w:val="ListLabel 25"/>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6">
    <w:name w:val="ListLabel 26"/>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7">
    <w:name w:val="ListLabel 27"/>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8">
    <w:name w:val="ListLabel 28"/>
    <w:qFormat/>
    <w:rPr>
      <w:rFonts w:ascii="Arial" w:eastAsia="Arial" w:hAnsi="Arial" w:cs="Arial"/>
      <w:b w:val="0"/>
      <w:i w:val="0"/>
      <w:strike w:val="0"/>
      <w:dstrike w:val="0"/>
      <w:color w:val="000000"/>
      <w:position w:val="0"/>
      <w:sz w:val="24"/>
      <w:szCs w:val="24"/>
      <w:highlight w:val="white"/>
      <w:u w:val="none" w:color="000000"/>
      <w:vertAlign w:val="baseline"/>
    </w:rPr>
  </w:style>
  <w:style w:type="character" w:customStyle="1" w:styleId="ListLabel29">
    <w:name w:val="ListLabel 29"/>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30">
    <w:name w:val="ListLabel 30"/>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31">
    <w:name w:val="ListLabel 31"/>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32">
    <w:name w:val="ListLabel 32"/>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33">
    <w:name w:val="ListLabel 33"/>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34">
    <w:name w:val="ListLabel 34"/>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35">
    <w:name w:val="ListLabel 35"/>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36">
    <w:name w:val="ListLabel 36"/>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37">
    <w:name w:val="ListLabel 37"/>
    <w:qFormat/>
    <w:rPr>
      <w:rFonts w:ascii="Arial" w:eastAsia="Arial" w:hAnsi="Arial" w:cs="Arial"/>
      <w:b w:val="0"/>
      <w:i w:val="0"/>
      <w:strike w:val="0"/>
      <w:dstrike w:val="0"/>
      <w:color w:val="000000"/>
      <w:position w:val="0"/>
      <w:sz w:val="24"/>
      <w:szCs w:val="24"/>
      <w:highlight w:val="white"/>
      <w:u w:val="none" w:color="000000"/>
      <w:vertAlign w:val="baseline"/>
    </w:rPr>
  </w:style>
  <w:style w:type="character" w:customStyle="1" w:styleId="ListLabel38">
    <w:name w:val="ListLabel 38"/>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39">
    <w:name w:val="ListLabel 39"/>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40">
    <w:name w:val="ListLabel 40"/>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41">
    <w:name w:val="ListLabel 41"/>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42">
    <w:name w:val="ListLabel 42"/>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43">
    <w:name w:val="ListLabel 43"/>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44">
    <w:name w:val="ListLabel 44"/>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45">
    <w:name w:val="ListLabel 45"/>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46">
    <w:name w:val="ListLabel 46"/>
    <w:qFormat/>
    <w:rPr>
      <w:rFonts w:ascii="Arial" w:eastAsia="Arial" w:hAnsi="Arial" w:cs="Arial"/>
      <w:b w:val="0"/>
      <w:i w:val="0"/>
      <w:strike w:val="0"/>
      <w:dstrike w:val="0"/>
      <w:color w:val="000000"/>
      <w:position w:val="0"/>
      <w:sz w:val="24"/>
      <w:szCs w:val="24"/>
      <w:highlight w:val="white"/>
      <w:u w:val="none" w:color="000000"/>
      <w:vertAlign w:val="baseline"/>
    </w:rPr>
  </w:style>
  <w:style w:type="character" w:customStyle="1" w:styleId="ListLabel47">
    <w:name w:val="ListLabel 47"/>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48">
    <w:name w:val="ListLabel 48"/>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49">
    <w:name w:val="ListLabel 49"/>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50">
    <w:name w:val="ListLabel 50"/>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51">
    <w:name w:val="ListLabel 51"/>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52">
    <w:name w:val="ListLabel 52"/>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53">
    <w:name w:val="ListLabel 53"/>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54">
    <w:name w:val="ListLabel 54"/>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55">
    <w:name w:val="ListLabel 55"/>
    <w:qFormat/>
    <w:rPr>
      <w:rFonts w:ascii="Arial" w:eastAsia="Arial" w:hAnsi="Arial" w:cs="Arial"/>
      <w:b w:val="0"/>
      <w:i w:val="0"/>
      <w:strike w:val="0"/>
      <w:dstrike w:val="0"/>
      <w:color w:val="000000"/>
      <w:position w:val="0"/>
      <w:sz w:val="24"/>
      <w:szCs w:val="24"/>
      <w:highlight w:val="white"/>
      <w:u w:val="none" w:color="000000"/>
      <w:vertAlign w:val="baseline"/>
    </w:rPr>
  </w:style>
  <w:style w:type="character" w:customStyle="1" w:styleId="ListLabel56">
    <w:name w:val="ListLabel 56"/>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57">
    <w:name w:val="ListLabel 57"/>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58">
    <w:name w:val="ListLabel 58"/>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59">
    <w:name w:val="ListLabel 59"/>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60">
    <w:name w:val="ListLabel 60"/>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61">
    <w:name w:val="ListLabel 61"/>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62">
    <w:name w:val="ListLabel 62"/>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63">
    <w:name w:val="ListLabel 63"/>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64">
    <w:name w:val="ListLabel 64"/>
    <w:qFormat/>
    <w:rPr>
      <w:rFonts w:ascii="Arial" w:eastAsia="Arial" w:hAnsi="Arial" w:cs="Arial"/>
      <w:b w:val="0"/>
      <w:i w:val="0"/>
      <w:strike w:val="0"/>
      <w:dstrike w:val="0"/>
      <w:color w:val="000000"/>
      <w:position w:val="0"/>
      <w:sz w:val="24"/>
      <w:szCs w:val="24"/>
      <w:highlight w:val="white"/>
      <w:u w:val="none" w:color="000000"/>
      <w:vertAlign w:val="baseline"/>
    </w:rPr>
  </w:style>
  <w:style w:type="character" w:customStyle="1" w:styleId="ListLabel65">
    <w:name w:val="ListLabel 65"/>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66">
    <w:name w:val="ListLabel 66"/>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67">
    <w:name w:val="ListLabel 67"/>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68">
    <w:name w:val="ListLabel 68"/>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69">
    <w:name w:val="ListLabel 69"/>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70">
    <w:name w:val="ListLabel 70"/>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71">
    <w:name w:val="ListLabel 71"/>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72">
    <w:name w:val="ListLabel 72"/>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73">
    <w:name w:val="ListLabel 73"/>
    <w:qFormat/>
    <w:rPr>
      <w:rFonts w:ascii="Arial" w:eastAsia="Arial" w:hAnsi="Arial" w:cs="Arial"/>
      <w:b w:val="0"/>
      <w:i w:val="0"/>
      <w:strike w:val="0"/>
      <w:dstrike w:val="0"/>
      <w:color w:val="000000"/>
      <w:position w:val="0"/>
      <w:sz w:val="24"/>
      <w:szCs w:val="24"/>
      <w:highlight w:val="white"/>
      <w:u w:val="none" w:color="000000"/>
      <w:vertAlign w:val="baseline"/>
    </w:rPr>
  </w:style>
  <w:style w:type="character" w:customStyle="1" w:styleId="ListLabel74">
    <w:name w:val="ListLabel 74"/>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75">
    <w:name w:val="ListLabel 75"/>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76">
    <w:name w:val="ListLabel 76"/>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77">
    <w:name w:val="ListLabel 77"/>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78">
    <w:name w:val="ListLabel 78"/>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79">
    <w:name w:val="ListLabel 79"/>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80">
    <w:name w:val="ListLabel 80"/>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81">
    <w:name w:val="ListLabel 81"/>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82">
    <w:name w:val="ListLabel 82"/>
    <w:qFormat/>
    <w:rPr>
      <w:rFonts w:ascii="Arial" w:eastAsia="Arial" w:hAnsi="Arial" w:cs="Arial"/>
      <w:b w:val="0"/>
      <w:i w:val="0"/>
      <w:strike w:val="0"/>
      <w:dstrike w:val="0"/>
      <w:color w:val="000000"/>
      <w:position w:val="0"/>
      <w:sz w:val="24"/>
      <w:szCs w:val="24"/>
      <w:highlight w:val="white"/>
      <w:u w:val="none" w:color="000000"/>
      <w:vertAlign w:val="baseline"/>
    </w:rPr>
  </w:style>
  <w:style w:type="character" w:customStyle="1" w:styleId="ListLabel83">
    <w:name w:val="ListLabel 83"/>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84">
    <w:name w:val="ListLabel 84"/>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85">
    <w:name w:val="ListLabel 85"/>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86">
    <w:name w:val="ListLabel 86"/>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87">
    <w:name w:val="ListLabel 87"/>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88">
    <w:name w:val="ListLabel 88"/>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89">
    <w:name w:val="ListLabel 89"/>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90">
    <w:name w:val="ListLabel 90"/>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91">
    <w:name w:val="ListLabel 91"/>
    <w:qFormat/>
    <w:rPr>
      <w:rFonts w:ascii="Arial" w:eastAsia="Arial" w:hAnsi="Arial" w:cs="Arial"/>
      <w:b w:val="0"/>
      <w:i w:val="0"/>
      <w:strike w:val="0"/>
      <w:dstrike w:val="0"/>
      <w:color w:val="000000"/>
      <w:position w:val="0"/>
      <w:sz w:val="24"/>
      <w:szCs w:val="24"/>
      <w:highlight w:val="white"/>
      <w:u w:val="none" w:color="000000"/>
      <w:vertAlign w:val="baseline"/>
    </w:rPr>
  </w:style>
  <w:style w:type="character" w:customStyle="1" w:styleId="ListLabel92">
    <w:name w:val="ListLabel 92"/>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93">
    <w:name w:val="ListLabel 93"/>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94">
    <w:name w:val="ListLabel 94"/>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95">
    <w:name w:val="ListLabel 95"/>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96">
    <w:name w:val="ListLabel 96"/>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97">
    <w:name w:val="ListLabel 97"/>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98">
    <w:name w:val="ListLabel 98"/>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99">
    <w:name w:val="ListLabel 99"/>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00">
    <w:name w:val="ListLabel 100"/>
    <w:qFormat/>
    <w:rPr>
      <w:rFonts w:ascii="Arial" w:hAnsi="Arial"/>
      <w:b w:val="0"/>
      <w:bCs/>
      <w:sz w:val="24"/>
    </w:rPr>
  </w:style>
  <w:style w:type="character" w:customStyle="1" w:styleId="ListLabel101">
    <w:name w:val="ListLabel 101"/>
    <w:qFormat/>
    <w:rPr>
      <w:rFonts w:ascii="Arial" w:hAnsi="Arial"/>
      <w:color w:val="00000A"/>
      <w:sz w:val="24"/>
    </w:rPr>
  </w:style>
  <w:style w:type="character" w:customStyle="1" w:styleId="ListLabel102">
    <w:name w:val="ListLabel 102"/>
    <w:qFormat/>
    <w:rPr>
      <w:rFonts w:ascii="Arial" w:hAnsi="Arial"/>
      <w:b/>
      <w:sz w:val="24"/>
    </w:rPr>
  </w:style>
  <w:style w:type="character" w:customStyle="1" w:styleId="ListLabel103">
    <w:name w:val="ListLabel 103"/>
    <w:qFormat/>
    <w:rPr>
      <w:rFonts w:ascii="Arial" w:hAnsi="Arial"/>
      <w:b/>
      <w:sz w:val="24"/>
    </w:rPr>
  </w:style>
  <w:style w:type="character" w:customStyle="1" w:styleId="ListLabel104">
    <w:name w:val="ListLabel 104"/>
    <w:qFormat/>
    <w:rPr>
      <w:rFonts w:ascii="Arial" w:hAnsi="Arial" w:cs="Arial"/>
      <w:sz w:val="24"/>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cs="Courier New"/>
    </w:rPr>
  </w:style>
  <w:style w:type="character" w:customStyle="1" w:styleId="ListLabel109">
    <w:name w:val="ListLabel 109"/>
    <w:qFormat/>
    <w:rPr>
      <w:rFonts w:cs="Courier New"/>
    </w:rPr>
  </w:style>
  <w:style w:type="character" w:customStyle="1" w:styleId="ListLabel110">
    <w:name w:val="ListLabel 110"/>
    <w:qFormat/>
    <w:rPr>
      <w:rFonts w:cs="Courier New"/>
    </w:rPr>
  </w:style>
  <w:style w:type="character" w:customStyle="1" w:styleId="ListLabel111">
    <w:name w:val="ListLabel 111"/>
    <w:qFormat/>
    <w:rPr>
      <w:rFonts w:cs="Arial"/>
      <w:b w:val="0"/>
    </w:rPr>
  </w:style>
  <w:style w:type="character" w:customStyle="1" w:styleId="ListLabel112">
    <w:name w:val="ListLabel 112"/>
    <w:qFormat/>
    <w:rPr>
      <w:rFonts w:cs="Courier New"/>
    </w:rPr>
  </w:style>
  <w:style w:type="character" w:customStyle="1" w:styleId="ListLabel113">
    <w:name w:val="ListLabel 113"/>
    <w:qFormat/>
    <w:rPr>
      <w:rFonts w:cs="Courier New"/>
    </w:rPr>
  </w:style>
  <w:style w:type="character" w:customStyle="1" w:styleId="ListLabel114">
    <w:name w:val="ListLabel 114"/>
    <w:qFormat/>
    <w:rPr>
      <w:rFonts w:cs="Courier New"/>
    </w:rPr>
  </w:style>
  <w:style w:type="character" w:customStyle="1" w:styleId="ListLabel115">
    <w:name w:val="ListLabel 115"/>
    <w:qFormat/>
    <w:rPr>
      <w:rFonts w:cs="Arial"/>
    </w:rPr>
  </w:style>
  <w:style w:type="character" w:customStyle="1" w:styleId="ListLabel116">
    <w:name w:val="ListLabel 116"/>
    <w:qFormat/>
    <w:rPr>
      <w:rFonts w:cs="Arial"/>
    </w:rPr>
  </w:style>
  <w:style w:type="character" w:customStyle="1" w:styleId="ListLabel117">
    <w:name w:val="ListLabel 117"/>
    <w:qFormat/>
    <w:rPr>
      <w:rFonts w:cs="Arial"/>
    </w:rPr>
  </w:style>
  <w:style w:type="character" w:customStyle="1" w:styleId="ListLabel118">
    <w:name w:val="ListLabel 118"/>
    <w:qFormat/>
    <w:rPr>
      <w:rFonts w:cs="Courier New"/>
    </w:rPr>
  </w:style>
  <w:style w:type="character" w:customStyle="1" w:styleId="ListLabel119">
    <w:name w:val="ListLabel 119"/>
    <w:qFormat/>
    <w:rPr>
      <w:rFonts w:cs="Courier New"/>
    </w:rPr>
  </w:style>
  <w:style w:type="character" w:customStyle="1" w:styleId="ListLabel120">
    <w:name w:val="ListLabel 120"/>
    <w:qFormat/>
    <w:rPr>
      <w:rFonts w:cs="Courier New"/>
    </w:rPr>
  </w:style>
  <w:style w:type="character" w:customStyle="1" w:styleId="ListLabel121">
    <w:name w:val="ListLabel 121"/>
    <w:qFormat/>
    <w:rPr>
      <w:color w:val="000000"/>
    </w:rPr>
  </w:style>
  <w:style w:type="character" w:customStyle="1" w:styleId="Znakiwypunktowania">
    <w:name w:val="Znaki wypunktowania"/>
    <w:qFormat/>
    <w:rPr>
      <w:rFonts w:ascii="OpenSymbol" w:eastAsia="OpenSymbol" w:hAnsi="OpenSymbol" w:cs="OpenSymbol"/>
    </w:rPr>
  </w:style>
  <w:style w:type="character" w:customStyle="1" w:styleId="Znakinumeracji">
    <w:name w:val="Znaki numeracji"/>
    <w:qFormat/>
  </w:style>
  <w:style w:type="character" w:customStyle="1" w:styleId="ListLabel122">
    <w:name w:val="ListLabel 122"/>
    <w:qFormat/>
    <w:rPr>
      <w:rFonts w:ascii="Arial" w:eastAsia="Arial" w:hAnsi="Arial" w:cs="Arial"/>
      <w:b/>
      <w:i w:val="0"/>
      <w:strike w:val="0"/>
      <w:dstrike w:val="0"/>
      <w:color w:val="000000"/>
      <w:position w:val="0"/>
      <w:sz w:val="24"/>
      <w:szCs w:val="24"/>
      <w:highlight w:val="white"/>
      <w:u w:val="none" w:color="000000"/>
      <w:vertAlign w:val="baseline"/>
    </w:rPr>
  </w:style>
  <w:style w:type="character" w:customStyle="1" w:styleId="ListLabel123">
    <w:name w:val="ListLabel 123"/>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24">
    <w:name w:val="ListLabel 124"/>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25">
    <w:name w:val="ListLabel 125"/>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26">
    <w:name w:val="ListLabel 126"/>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27">
    <w:name w:val="ListLabel 127"/>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28">
    <w:name w:val="ListLabel 128"/>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29">
    <w:name w:val="ListLabel 129"/>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30">
    <w:name w:val="ListLabel 130"/>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31">
    <w:name w:val="ListLabel 131"/>
    <w:qFormat/>
    <w:rPr>
      <w:rFonts w:ascii="Arial" w:eastAsia="Arial" w:hAnsi="Arial" w:cs="Arial"/>
      <w:b/>
      <w:i w:val="0"/>
      <w:strike w:val="0"/>
      <w:dstrike w:val="0"/>
      <w:color w:val="000000"/>
      <w:position w:val="0"/>
      <w:sz w:val="24"/>
      <w:szCs w:val="24"/>
      <w:highlight w:val="white"/>
      <w:u w:val="none" w:color="000000"/>
      <w:vertAlign w:val="baseline"/>
    </w:rPr>
  </w:style>
  <w:style w:type="character" w:customStyle="1" w:styleId="ListLabel132">
    <w:name w:val="ListLabel 132"/>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33">
    <w:name w:val="ListLabel 133"/>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34">
    <w:name w:val="ListLabel 134"/>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35">
    <w:name w:val="ListLabel 135"/>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36">
    <w:name w:val="ListLabel 136"/>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37">
    <w:name w:val="ListLabel 137"/>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38">
    <w:name w:val="ListLabel 138"/>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39">
    <w:name w:val="ListLabel 139"/>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40">
    <w:name w:val="ListLabel 140"/>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41">
    <w:name w:val="ListLabel 141"/>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42">
    <w:name w:val="ListLabel 142"/>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43">
    <w:name w:val="ListLabel 143"/>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44">
    <w:name w:val="ListLabel 144"/>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45">
    <w:name w:val="ListLabel 145"/>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46">
    <w:name w:val="ListLabel 146"/>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47">
    <w:name w:val="ListLabel 147"/>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48">
    <w:name w:val="ListLabel 148"/>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49">
    <w:name w:val="ListLabel 149"/>
    <w:qFormat/>
    <w:rPr>
      <w:rFonts w:ascii="Arial" w:eastAsia="Arial" w:hAnsi="Arial" w:cs="Arial"/>
      <w:b w:val="0"/>
      <w:i w:val="0"/>
      <w:strike w:val="0"/>
      <w:dstrike w:val="0"/>
      <w:color w:val="000000"/>
      <w:position w:val="0"/>
      <w:sz w:val="24"/>
      <w:szCs w:val="24"/>
      <w:highlight w:val="white"/>
      <w:u w:val="none" w:color="000000"/>
      <w:vertAlign w:val="baseline"/>
    </w:rPr>
  </w:style>
  <w:style w:type="character" w:customStyle="1" w:styleId="ListLabel150">
    <w:name w:val="ListLabel 150"/>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51">
    <w:name w:val="ListLabel 151"/>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52">
    <w:name w:val="ListLabel 152"/>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53">
    <w:name w:val="ListLabel 153"/>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54">
    <w:name w:val="ListLabel 154"/>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55">
    <w:name w:val="ListLabel 155"/>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56">
    <w:name w:val="ListLabel 156"/>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57">
    <w:name w:val="ListLabel 157"/>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58">
    <w:name w:val="ListLabel 158"/>
    <w:qFormat/>
    <w:rPr>
      <w:rFonts w:ascii="Arial" w:eastAsia="Arial" w:hAnsi="Arial" w:cs="Arial"/>
      <w:b w:val="0"/>
      <w:i w:val="0"/>
      <w:strike w:val="0"/>
      <w:dstrike w:val="0"/>
      <w:color w:val="000000"/>
      <w:position w:val="0"/>
      <w:sz w:val="24"/>
      <w:szCs w:val="24"/>
      <w:highlight w:val="white"/>
      <w:u w:val="none" w:color="000000"/>
      <w:vertAlign w:val="baseline"/>
    </w:rPr>
  </w:style>
  <w:style w:type="character" w:customStyle="1" w:styleId="ListLabel159">
    <w:name w:val="ListLabel 159"/>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60">
    <w:name w:val="ListLabel 160"/>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61">
    <w:name w:val="ListLabel 161"/>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62">
    <w:name w:val="ListLabel 162"/>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63">
    <w:name w:val="ListLabel 163"/>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64">
    <w:name w:val="ListLabel 164"/>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65">
    <w:name w:val="ListLabel 165"/>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66">
    <w:name w:val="ListLabel 166"/>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67">
    <w:name w:val="ListLabel 167"/>
    <w:qFormat/>
    <w:rPr>
      <w:rFonts w:ascii="Arial" w:eastAsia="Arial" w:hAnsi="Arial" w:cs="Arial"/>
      <w:b w:val="0"/>
      <w:i w:val="0"/>
      <w:strike w:val="0"/>
      <w:dstrike w:val="0"/>
      <w:color w:val="000000"/>
      <w:position w:val="0"/>
      <w:sz w:val="24"/>
      <w:szCs w:val="24"/>
      <w:highlight w:val="white"/>
      <w:u w:val="none" w:color="000000"/>
      <w:vertAlign w:val="baseline"/>
    </w:rPr>
  </w:style>
  <w:style w:type="character" w:customStyle="1" w:styleId="ListLabel168">
    <w:name w:val="ListLabel 168"/>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69">
    <w:name w:val="ListLabel 169"/>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70">
    <w:name w:val="ListLabel 170"/>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71">
    <w:name w:val="ListLabel 171"/>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72">
    <w:name w:val="ListLabel 172"/>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73">
    <w:name w:val="ListLabel 173"/>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74">
    <w:name w:val="ListLabel 174"/>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75">
    <w:name w:val="ListLabel 175"/>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76">
    <w:name w:val="ListLabel 176"/>
    <w:qFormat/>
    <w:rPr>
      <w:rFonts w:ascii="Arial" w:eastAsia="Arial" w:hAnsi="Arial" w:cs="Arial"/>
      <w:b w:val="0"/>
      <w:i w:val="0"/>
      <w:strike w:val="0"/>
      <w:dstrike w:val="0"/>
      <w:color w:val="000000"/>
      <w:position w:val="0"/>
      <w:sz w:val="24"/>
      <w:szCs w:val="24"/>
      <w:highlight w:val="white"/>
      <w:u w:val="none" w:color="000000"/>
      <w:vertAlign w:val="baseline"/>
    </w:rPr>
  </w:style>
  <w:style w:type="character" w:customStyle="1" w:styleId="ListLabel177">
    <w:name w:val="ListLabel 177"/>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78">
    <w:name w:val="ListLabel 178"/>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79">
    <w:name w:val="ListLabel 179"/>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80">
    <w:name w:val="ListLabel 180"/>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81">
    <w:name w:val="ListLabel 181"/>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82">
    <w:name w:val="ListLabel 182"/>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83">
    <w:name w:val="ListLabel 183"/>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84">
    <w:name w:val="ListLabel 184"/>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85">
    <w:name w:val="ListLabel 185"/>
    <w:qFormat/>
    <w:rPr>
      <w:rFonts w:ascii="Arial" w:eastAsia="Arial" w:hAnsi="Arial" w:cs="Arial"/>
      <w:b w:val="0"/>
      <w:i w:val="0"/>
      <w:strike w:val="0"/>
      <w:dstrike w:val="0"/>
      <w:color w:val="000000"/>
      <w:position w:val="0"/>
      <w:sz w:val="24"/>
      <w:szCs w:val="24"/>
      <w:highlight w:val="white"/>
      <w:u w:val="none" w:color="000000"/>
      <w:vertAlign w:val="baseline"/>
    </w:rPr>
  </w:style>
  <w:style w:type="character" w:customStyle="1" w:styleId="ListLabel186">
    <w:name w:val="ListLabel 186"/>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87">
    <w:name w:val="ListLabel 187"/>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88">
    <w:name w:val="ListLabel 188"/>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89">
    <w:name w:val="ListLabel 189"/>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90">
    <w:name w:val="ListLabel 190"/>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91">
    <w:name w:val="ListLabel 191"/>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92">
    <w:name w:val="ListLabel 192"/>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93">
    <w:name w:val="ListLabel 193"/>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94">
    <w:name w:val="ListLabel 194"/>
    <w:qFormat/>
    <w:rPr>
      <w:rFonts w:ascii="Arial" w:eastAsia="Arial" w:hAnsi="Arial" w:cs="Arial"/>
      <w:b w:val="0"/>
      <w:i w:val="0"/>
      <w:strike w:val="0"/>
      <w:dstrike w:val="0"/>
      <w:color w:val="000000"/>
      <w:position w:val="0"/>
      <w:sz w:val="24"/>
      <w:szCs w:val="24"/>
      <w:highlight w:val="white"/>
      <w:u w:val="none" w:color="000000"/>
      <w:vertAlign w:val="baseline"/>
    </w:rPr>
  </w:style>
  <w:style w:type="character" w:customStyle="1" w:styleId="ListLabel195">
    <w:name w:val="ListLabel 195"/>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96">
    <w:name w:val="ListLabel 196"/>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97">
    <w:name w:val="ListLabel 197"/>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98">
    <w:name w:val="ListLabel 198"/>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199">
    <w:name w:val="ListLabel 199"/>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00">
    <w:name w:val="ListLabel 200"/>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01">
    <w:name w:val="ListLabel 201"/>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02">
    <w:name w:val="ListLabel 202"/>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03">
    <w:name w:val="ListLabel 203"/>
    <w:qFormat/>
    <w:rPr>
      <w:rFonts w:ascii="Arial" w:eastAsia="Arial" w:hAnsi="Arial" w:cs="Arial"/>
      <w:b w:val="0"/>
      <w:i w:val="0"/>
      <w:strike w:val="0"/>
      <w:dstrike w:val="0"/>
      <w:color w:val="000000"/>
      <w:position w:val="0"/>
      <w:sz w:val="24"/>
      <w:szCs w:val="24"/>
      <w:highlight w:val="white"/>
      <w:u w:val="none" w:color="000000"/>
      <w:vertAlign w:val="baseline"/>
    </w:rPr>
  </w:style>
  <w:style w:type="character" w:customStyle="1" w:styleId="ListLabel204">
    <w:name w:val="ListLabel 204"/>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05">
    <w:name w:val="ListLabel 205"/>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06">
    <w:name w:val="ListLabel 206"/>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07">
    <w:name w:val="ListLabel 207"/>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08">
    <w:name w:val="ListLabel 208"/>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09">
    <w:name w:val="ListLabel 209"/>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10">
    <w:name w:val="ListLabel 210"/>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11">
    <w:name w:val="ListLabel 211"/>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12">
    <w:name w:val="ListLabel 212"/>
    <w:qFormat/>
    <w:rPr>
      <w:rFonts w:ascii="Arial" w:eastAsia="Arial" w:hAnsi="Arial" w:cs="Arial"/>
      <w:b w:val="0"/>
      <w:i w:val="0"/>
      <w:strike w:val="0"/>
      <w:dstrike w:val="0"/>
      <w:color w:val="000000"/>
      <w:position w:val="0"/>
      <w:sz w:val="24"/>
      <w:szCs w:val="24"/>
      <w:highlight w:val="white"/>
      <w:u w:val="none" w:color="000000"/>
      <w:vertAlign w:val="baseline"/>
    </w:rPr>
  </w:style>
  <w:style w:type="character" w:customStyle="1" w:styleId="ListLabel213">
    <w:name w:val="ListLabel 213"/>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14">
    <w:name w:val="ListLabel 214"/>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15">
    <w:name w:val="ListLabel 215"/>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16">
    <w:name w:val="ListLabel 216"/>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17">
    <w:name w:val="ListLabel 217"/>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18">
    <w:name w:val="ListLabel 218"/>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19">
    <w:name w:val="ListLabel 219"/>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20">
    <w:name w:val="ListLabel 220"/>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21">
    <w:name w:val="ListLabel 221"/>
    <w:qFormat/>
    <w:rPr>
      <w:rFonts w:ascii="Arial" w:hAnsi="Arial"/>
      <w:b w:val="0"/>
      <w:bCs/>
      <w:sz w:val="24"/>
    </w:rPr>
  </w:style>
  <w:style w:type="character" w:customStyle="1" w:styleId="ListLabel222">
    <w:name w:val="ListLabel 222"/>
    <w:qFormat/>
    <w:rPr>
      <w:rFonts w:ascii="Arial" w:hAnsi="Arial"/>
      <w:color w:val="00000A"/>
      <w:sz w:val="24"/>
    </w:rPr>
  </w:style>
  <w:style w:type="character" w:customStyle="1" w:styleId="ListLabel223">
    <w:name w:val="ListLabel 223"/>
    <w:qFormat/>
    <w:rPr>
      <w:rFonts w:ascii="Arial" w:hAnsi="Arial"/>
      <w:b/>
      <w:sz w:val="24"/>
    </w:rPr>
  </w:style>
  <w:style w:type="character" w:customStyle="1" w:styleId="ListLabel224">
    <w:name w:val="ListLabel 224"/>
    <w:qFormat/>
    <w:rPr>
      <w:rFonts w:ascii="Arial" w:hAnsi="Arial"/>
      <w:b/>
      <w:sz w:val="24"/>
    </w:rPr>
  </w:style>
  <w:style w:type="character" w:customStyle="1" w:styleId="ListLabel225">
    <w:name w:val="ListLabel 225"/>
    <w:qFormat/>
    <w:rPr>
      <w:rFonts w:cs="Arial"/>
      <w:sz w:val="24"/>
    </w:rPr>
  </w:style>
  <w:style w:type="character" w:customStyle="1" w:styleId="ListLabel226">
    <w:name w:val="ListLabel 226"/>
    <w:qFormat/>
    <w:rPr>
      <w:rFonts w:ascii="Arial" w:eastAsia="Arial" w:hAnsi="Arial" w:cs="Arial"/>
      <w:b/>
      <w:i w:val="0"/>
      <w:strike w:val="0"/>
      <w:dstrike w:val="0"/>
      <w:color w:val="000000"/>
      <w:position w:val="0"/>
      <w:sz w:val="24"/>
      <w:szCs w:val="24"/>
      <w:highlight w:val="white"/>
      <w:u w:val="none" w:color="000000"/>
      <w:vertAlign w:val="baseline"/>
    </w:rPr>
  </w:style>
  <w:style w:type="character" w:customStyle="1" w:styleId="ListLabel227">
    <w:name w:val="ListLabel 227"/>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28">
    <w:name w:val="ListLabel 228"/>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29">
    <w:name w:val="ListLabel 229"/>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30">
    <w:name w:val="ListLabel 230"/>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31">
    <w:name w:val="ListLabel 231"/>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32">
    <w:name w:val="ListLabel 232"/>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33">
    <w:name w:val="ListLabel 233"/>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34">
    <w:name w:val="ListLabel 234"/>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35">
    <w:name w:val="ListLabel 235"/>
    <w:qFormat/>
    <w:rPr>
      <w:rFonts w:ascii="Arial" w:eastAsia="Arial" w:hAnsi="Arial" w:cs="Arial"/>
      <w:b/>
      <w:i w:val="0"/>
      <w:strike w:val="0"/>
      <w:dstrike w:val="0"/>
      <w:color w:val="000000"/>
      <w:position w:val="0"/>
      <w:sz w:val="24"/>
      <w:szCs w:val="24"/>
      <w:highlight w:val="white"/>
      <w:u w:val="none" w:color="000000"/>
      <w:vertAlign w:val="baseline"/>
    </w:rPr>
  </w:style>
  <w:style w:type="character" w:customStyle="1" w:styleId="ListLabel236">
    <w:name w:val="ListLabel 236"/>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37">
    <w:name w:val="ListLabel 237"/>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38">
    <w:name w:val="ListLabel 238"/>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39">
    <w:name w:val="ListLabel 239"/>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40">
    <w:name w:val="ListLabel 240"/>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41">
    <w:name w:val="ListLabel 241"/>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42">
    <w:name w:val="ListLabel 242"/>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43">
    <w:name w:val="ListLabel 243"/>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44">
    <w:name w:val="ListLabel 244"/>
    <w:qFormat/>
    <w:rPr>
      <w:rFonts w:ascii="Arial" w:eastAsia="Arial" w:hAnsi="Arial" w:cs="Arial"/>
      <w:b w:val="0"/>
      <w:i w:val="0"/>
      <w:strike w:val="0"/>
      <w:dstrike w:val="0"/>
      <w:color w:val="000000"/>
      <w:position w:val="0"/>
      <w:sz w:val="24"/>
      <w:szCs w:val="24"/>
      <w:highlight w:val="white"/>
      <w:u w:val="none" w:color="000000"/>
      <w:vertAlign w:val="baseline"/>
    </w:rPr>
  </w:style>
  <w:style w:type="character" w:customStyle="1" w:styleId="ListLabel245">
    <w:name w:val="ListLabel 245"/>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46">
    <w:name w:val="ListLabel 246"/>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47">
    <w:name w:val="ListLabel 247"/>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48">
    <w:name w:val="ListLabel 248"/>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49">
    <w:name w:val="ListLabel 249"/>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50">
    <w:name w:val="ListLabel 250"/>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51">
    <w:name w:val="ListLabel 251"/>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52">
    <w:name w:val="ListLabel 252"/>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53">
    <w:name w:val="ListLabel 253"/>
    <w:qFormat/>
    <w:rPr>
      <w:rFonts w:ascii="Arial" w:eastAsia="Arial" w:hAnsi="Arial" w:cs="Arial"/>
      <w:b w:val="0"/>
      <w:i w:val="0"/>
      <w:strike w:val="0"/>
      <w:dstrike w:val="0"/>
      <w:color w:val="000000"/>
      <w:position w:val="0"/>
      <w:sz w:val="24"/>
      <w:szCs w:val="24"/>
      <w:highlight w:val="white"/>
      <w:u w:val="none" w:color="000000"/>
      <w:vertAlign w:val="baseline"/>
    </w:rPr>
  </w:style>
  <w:style w:type="character" w:customStyle="1" w:styleId="ListLabel254">
    <w:name w:val="ListLabel 254"/>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55">
    <w:name w:val="ListLabel 255"/>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56">
    <w:name w:val="ListLabel 256"/>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57">
    <w:name w:val="ListLabel 257"/>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58">
    <w:name w:val="ListLabel 258"/>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59">
    <w:name w:val="ListLabel 259"/>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60">
    <w:name w:val="ListLabel 260"/>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61">
    <w:name w:val="ListLabel 261"/>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62">
    <w:name w:val="ListLabel 262"/>
    <w:qFormat/>
    <w:rPr>
      <w:rFonts w:ascii="Arial" w:eastAsia="Arial" w:hAnsi="Arial" w:cs="Arial"/>
      <w:b w:val="0"/>
      <w:i w:val="0"/>
      <w:strike w:val="0"/>
      <w:dstrike w:val="0"/>
      <w:color w:val="000000"/>
      <w:position w:val="0"/>
      <w:sz w:val="24"/>
      <w:szCs w:val="24"/>
      <w:highlight w:val="white"/>
      <w:u w:val="none" w:color="000000"/>
      <w:vertAlign w:val="baseline"/>
    </w:rPr>
  </w:style>
  <w:style w:type="character" w:customStyle="1" w:styleId="ListLabel263">
    <w:name w:val="ListLabel 263"/>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64">
    <w:name w:val="ListLabel 264"/>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65">
    <w:name w:val="ListLabel 265"/>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66">
    <w:name w:val="ListLabel 266"/>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67">
    <w:name w:val="ListLabel 267"/>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68">
    <w:name w:val="ListLabel 268"/>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69">
    <w:name w:val="ListLabel 269"/>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70">
    <w:name w:val="ListLabel 270"/>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71">
    <w:name w:val="ListLabel 271"/>
    <w:qFormat/>
    <w:rPr>
      <w:rFonts w:ascii="Arial" w:eastAsia="Arial" w:hAnsi="Arial" w:cs="Arial"/>
      <w:b w:val="0"/>
      <w:i w:val="0"/>
      <w:strike w:val="0"/>
      <w:dstrike w:val="0"/>
      <w:color w:val="000000"/>
      <w:position w:val="0"/>
      <w:sz w:val="24"/>
      <w:szCs w:val="24"/>
      <w:highlight w:val="white"/>
      <w:u w:val="none" w:color="000000"/>
      <w:vertAlign w:val="baseline"/>
    </w:rPr>
  </w:style>
  <w:style w:type="character" w:customStyle="1" w:styleId="ListLabel272">
    <w:name w:val="ListLabel 272"/>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73">
    <w:name w:val="ListLabel 273"/>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74">
    <w:name w:val="ListLabel 274"/>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75">
    <w:name w:val="ListLabel 275"/>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76">
    <w:name w:val="ListLabel 276"/>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77">
    <w:name w:val="ListLabel 277"/>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78">
    <w:name w:val="ListLabel 278"/>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79">
    <w:name w:val="ListLabel 279"/>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80">
    <w:name w:val="ListLabel 280"/>
    <w:qFormat/>
    <w:rPr>
      <w:rFonts w:ascii="Arial" w:eastAsia="Arial" w:hAnsi="Arial" w:cs="Arial"/>
      <w:b w:val="0"/>
      <w:i w:val="0"/>
      <w:strike w:val="0"/>
      <w:dstrike w:val="0"/>
      <w:color w:val="000000"/>
      <w:position w:val="0"/>
      <w:sz w:val="24"/>
      <w:szCs w:val="24"/>
      <w:highlight w:val="white"/>
      <w:u w:val="none" w:color="000000"/>
      <w:vertAlign w:val="baseline"/>
    </w:rPr>
  </w:style>
  <w:style w:type="character" w:customStyle="1" w:styleId="ListLabel281">
    <w:name w:val="ListLabel 281"/>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82">
    <w:name w:val="ListLabel 282"/>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83">
    <w:name w:val="ListLabel 283"/>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84">
    <w:name w:val="ListLabel 284"/>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85">
    <w:name w:val="ListLabel 285"/>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86">
    <w:name w:val="ListLabel 286"/>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87">
    <w:name w:val="ListLabel 287"/>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88">
    <w:name w:val="ListLabel 288"/>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89">
    <w:name w:val="ListLabel 289"/>
    <w:qFormat/>
    <w:rPr>
      <w:rFonts w:ascii="Arial" w:eastAsia="Arial" w:hAnsi="Arial" w:cs="Arial"/>
      <w:b w:val="0"/>
      <w:i w:val="0"/>
      <w:strike w:val="0"/>
      <w:dstrike w:val="0"/>
      <w:color w:val="000000"/>
      <w:position w:val="0"/>
      <w:sz w:val="24"/>
      <w:szCs w:val="24"/>
      <w:highlight w:val="white"/>
      <w:u w:val="none" w:color="000000"/>
      <w:vertAlign w:val="baseline"/>
    </w:rPr>
  </w:style>
  <w:style w:type="character" w:customStyle="1" w:styleId="ListLabel290">
    <w:name w:val="ListLabel 290"/>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91">
    <w:name w:val="ListLabel 291"/>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92">
    <w:name w:val="ListLabel 292"/>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93">
    <w:name w:val="ListLabel 293"/>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94">
    <w:name w:val="ListLabel 294"/>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95">
    <w:name w:val="ListLabel 295"/>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96">
    <w:name w:val="ListLabel 296"/>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97">
    <w:name w:val="ListLabel 297"/>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298">
    <w:name w:val="ListLabel 298"/>
    <w:qFormat/>
    <w:rPr>
      <w:rFonts w:ascii="Arial" w:eastAsia="Arial" w:hAnsi="Arial" w:cs="Arial"/>
      <w:b w:val="0"/>
      <w:i w:val="0"/>
      <w:strike w:val="0"/>
      <w:dstrike w:val="0"/>
      <w:color w:val="000000"/>
      <w:position w:val="0"/>
      <w:sz w:val="24"/>
      <w:szCs w:val="24"/>
      <w:highlight w:val="white"/>
      <w:u w:val="none" w:color="000000"/>
      <w:vertAlign w:val="baseline"/>
    </w:rPr>
  </w:style>
  <w:style w:type="character" w:customStyle="1" w:styleId="ListLabel299">
    <w:name w:val="ListLabel 299"/>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300">
    <w:name w:val="ListLabel 300"/>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301">
    <w:name w:val="ListLabel 301"/>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302">
    <w:name w:val="ListLabel 302"/>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303">
    <w:name w:val="ListLabel 303"/>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304">
    <w:name w:val="ListLabel 304"/>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305">
    <w:name w:val="ListLabel 305"/>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306">
    <w:name w:val="ListLabel 306"/>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307">
    <w:name w:val="ListLabel 307"/>
    <w:qFormat/>
    <w:rPr>
      <w:rFonts w:ascii="Arial" w:eastAsia="Arial" w:hAnsi="Arial" w:cs="Arial"/>
      <w:b w:val="0"/>
      <w:i w:val="0"/>
      <w:strike w:val="0"/>
      <w:dstrike w:val="0"/>
      <w:color w:val="000000"/>
      <w:position w:val="0"/>
      <w:sz w:val="24"/>
      <w:szCs w:val="24"/>
      <w:highlight w:val="white"/>
      <w:u w:val="none" w:color="000000"/>
      <w:vertAlign w:val="baseline"/>
    </w:rPr>
  </w:style>
  <w:style w:type="character" w:customStyle="1" w:styleId="ListLabel308">
    <w:name w:val="ListLabel 308"/>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309">
    <w:name w:val="ListLabel 309"/>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310">
    <w:name w:val="ListLabel 310"/>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311">
    <w:name w:val="ListLabel 311"/>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312">
    <w:name w:val="ListLabel 312"/>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313">
    <w:name w:val="ListLabel 313"/>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314">
    <w:name w:val="ListLabel 314"/>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315">
    <w:name w:val="ListLabel 315"/>
    <w:qFormat/>
    <w:rPr>
      <w:rFonts w:eastAsia="Arial" w:cs="Arial"/>
      <w:b w:val="0"/>
      <w:i w:val="0"/>
      <w:strike w:val="0"/>
      <w:dstrike w:val="0"/>
      <w:color w:val="000000"/>
      <w:position w:val="0"/>
      <w:sz w:val="24"/>
      <w:szCs w:val="24"/>
      <w:highlight w:val="white"/>
      <w:u w:val="none" w:color="000000"/>
      <w:vertAlign w:val="baseline"/>
    </w:rPr>
  </w:style>
  <w:style w:type="character" w:customStyle="1" w:styleId="ListLabel316">
    <w:name w:val="ListLabel 316"/>
    <w:qFormat/>
    <w:rPr>
      <w:rFonts w:ascii="Arial" w:hAnsi="Arial"/>
      <w:b w:val="0"/>
      <w:bCs/>
      <w:sz w:val="24"/>
    </w:rPr>
  </w:style>
  <w:style w:type="character" w:customStyle="1" w:styleId="ListLabel317">
    <w:name w:val="ListLabel 317"/>
    <w:qFormat/>
    <w:rPr>
      <w:rFonts w:ascii="Arial" w:hAnsi="Arial"/>
      <w:color w:val="00000A"/>
      <w:sz w:val="24"/>
    </w:rPr>
  </w:style>
  <w:style w:type="character" w:customStyle="1" w:styleId="ListLabel318">
    <w:name w:val="ListLabel 318"/>
    <w:qFormat/>
    <w:rPr>
      <w:rFonts w:ascii="Arial" w:hAnsi="Arial"/>
      <w:b/>
      <w:sz w:val="24"/>
    </w:rPr>
  </w:style>
  <w:style w:type="character" w:customStyle="1" w:styleId="ListLabel319">
    <w:name w:val="ListLabel 319"/>
    <w:qFormat/>
    <w:rPr>
      <w:rFonts w:ascii="Arial" w:hAnsi="Arial"/>
      <w:b/>
      <w:sz w:val="24"/>
    </w:rPr>
  </w:style>
  <w:style w:type="character" w:customStyle="1" w:styleId="ListLabel320">
    <w:name w:val="ListLabel 320"/>
    <w:qFormat/>
    <w:rPr>
      <w:rFonts w:cs="Arial"/>
      <w:sz w:val="24"/>
    </w:rPr>
  </w:style>
  <w:style w:type="paragraph" w:styleId="Nagwek">
    <w:name w:val="header"/>
    <w:basedOn w:val="Normalny"/>
    <w:next w:val="Tekstpodstawowy"/>
    <w:link w:val="NagwekZnak"/>
    <w:uiPriority w:val="99"/>
    <w:unhideWhenUsed/>
    <w:rsid w:val="006A1852"/>
    <w:pPr>
      <w:tabs>
        <w:tab w:val="center" w:pos="4536"/>
        <w:tab w:val="right" w:pos="9072"/>
      </w:tabs>
      <w:spacing w:after="0" w:line="240" w:lineRule="auto"/>
    </w:pPr>
  </w:style>
  <w:style w:type="paragraph" w:styleId="Tekstpodstawowy">
    <w:name w:val="Body Text"/>
    <w:basedOn w:val="Normalny"/>
    <w:link w:val="TekstpodstawowyZnak"/>
    <w:rsid w:val="003A3F6B"/>
    <w:pPr>
      <w:spacing w:after="0" w:line="240" w:lineRule="auto"/>
    </w:pPr>
    <w:rPr>
      <w:rFonts w:ascii="Times New Roman" w:eastAsia="Times New Roman" w:hAnsi="Times New Roman" w:cs="Times New Roman"/>
      <w:b/>
      <w:bCs/>
      <w:sz w:val="24"/>
      <w:szCs w:val="20"/>
      <w:lang w:eastAsia="pl-PL"/>
    </w:rPr>
  </w:style>
  <w:style w:type="paragraph" w:styleId="Lista">
    <w:name w:val="List"/>
    <w:basedOn w:val="Normalny"/>
    <w:uiPriority w:val="99"/>
    <w:unhideWhenUsed/>
    <w:rsid w:val="003A3F6B"/>
    <w:pPr>
      <w:spacing w:after="0" w:line="240" w:lineRule="auto"/>
      <w:ind w:left="283" w:hanging="283"/>
      <w:contextualSpacing/>
    </w:pPr>
    <w:rPr>
      <w:rFonts w:ascii="Times New Roman" w:eastAsia="Times New Roman" w:hAnsi="Times New Roman" w:cs="Times New Roman"/>
      <w:kern w:val="0"/>
      <w:sz w:val="24"/>
      <w:szCs w:val="24"/>
      <w:lang w:eastAsia="pl-PL"/>
      <w14:ligatures w14:val="none"/>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Tekstkomentarza">
    <w:name w:val="annotation text"/>
    <w:basedOn w:val="Normalny"/>
    <w:link w:val="TekstkomentarzaZnak"/>
    <w:uiPriority w:val="99"/>
    <w:unhideWhenUsed/>
    <w:qFormat/>
    <w:rsid w:val="00071FA5"/>
    <w:pPr>
      <w:spacing w:line="240" w:lineRule="auto"/>
    </w:pPr>
    <w:rPr>
      <w:sz w:val="20"/>
      <w:szCs w:val="20"/>
    </w:rPr>
  </w:style>
  <w:style w:type="paragraph" w:styleId="Tematkomentarza">
    <w:name w:val="annotation subject"/>
    <w:basedOn w:val="Tekstkomentarza"/>
    <w:link w:val="TematkomentarzaZnak"/>
    <w:uiPriority w:val="99"/>
    <w:semiHidden/>
    <w:unhideWhenUsed/>
    <w:qFormat/>
    <w:rsid w:val="00071FA5"/>
    <w:rPr>
      <w:b/>
      <w:bCs/>
    </w:rPr>
  </w:style>
  <w:style w:type="paragraph" w:styleId="Akapitzlist">
    <w:name w:val="List Paragraph"/>
    <w:basedOn w:val="Normalny"/>
    <w:link w:val="AkapitzlistZnak"/>
    <w:uiPriority w:val="34"/>
    <w:qFormat/>
    <w:rsid w:val="003C16D4"/>
    <w:pPr>
      <w:ind w:left="720"/>
      <w:contextualSpacing/>
    </w:pPr>
  </w:style>
  <w:style w:type="paragraph" w:styleId="Stopka">
    <w:name w:val="footer"/>
    <w:basedOn w:val="Normalny"/>
    <w:link w:val="StopkaZnak"/>
    <w:unhideWhenUsed/>
    <w:rsid w:val="006A1852"/>
    <w:pPr>
      <w:tabs>
        <w:tab w:val="center" w:pos="4536"/>
        <w:tab w:val="right" w:pos="9072"/>
      </w:tabs>
      <w:spacing w:after="0" w:line="240" w:lineRule="auto"/>
    </w:pPr>
  </w:style>
  <w:style w:type="paragraph" w:customStyle="1" w:styleId="Default">
    <w:name w:val="Default"/>
    <w:qFormat/>
    <w:rsid w:val="006A1852"/>
    <w:rPr>
      <w:rFonts w:ascii="Calibri" w:eastAsia="Calibri" w:hAnsi="Calibri" w:cs="Calibri"/>
      <w:color w:val="000000"/>
      <w:kern w:val="0"/>
      <w:sz w:val="24"/>
      <w:szCs w:val="24"/>
    </w:rPr>
  </w:style>
  <w:style w:type="paragraph" w:styleId="Tekstdymka">
    <w:name w:val="Balloon Text"/>
    <w:basedOn w:val="Normalny"/>
    <w:link w:val="TekstdymkaZnak"/>
    <w:uiPriority w:val="99"/>
    <w:semiHidden/>
    <w:unhideWhenUsed/>
    <w:qFormat/>
    <w:rsid w:val="004C3C32"/>
    <w:pPr>
      <w:spacing w:after="0" w:line="240" w:lineRule="auto"/>
    </w:pPr>
    <w:rPr>
      <w:rFonts w:ascii="Tahoma" w:hAnsi="Tahoma" w:cs="Tahoma"/>
      <w:sz w:val="16"/>
      <w:szCs w:val="16"/>
    </w:rPr>
  </w:style>
  <w:style w:type="paragraph" w:customStyle="1" w:styleId="1">
    <w:name w:val="1."/>
    <w:basedOn w:val="Normalny"/>
    <w:qFormat/>
    <w:rsid w:val="003A3F6B"/>
    <w:pPr>
      <w:suppressAutoHyphens/>
      <w:snapToGrid w:val="0"/>
      <w:spacing w:after="0" w:line="258" w:lineRule="atLeast"/>
      <w:ind w:left="227" w:hanging="227"/>
      <w:jc w:val="both"/>
    </w:pPr>
    <w:rPr>
      <w:rFonts w:ascii="FrankfurtGothic" w:eastAsia="Times New Roman" w:hAnsi="FrankfurtGothic" w:cs="Times New Roman"/>
      <w:color w:val="000000"/>
      <w:kern w:val="0"/>
      <w:sz w:val="19"/>
      <w:szCs w:val="20"/>
      <w:lang w:eastAsia="ar-SA"/>
      <w14:ligatures w14:val="none"/>
    </w:rPr>
  </w:style>
  <w:style w:type="paragraph" w:styleId="NormalnyWeb">
    <w:name w:val="Normal (Web)"/>
    <w:basedOn w:val="Normalny"/>
    <w:unhideWhenUsed/>
    <w:qFormat/>
    <w:rsid w:val="003A3F6B"/>
    <w:pPr>
      <w:spacing w:beforeAutospacing="1" w:afterAutospacing="1" w:line="240" w:lineRule="auto"/>
    </w:pPr>
    <w:rPr>
      <w:rFonts w:ascii="Times New Roman" w:eastAsia="Times New Roman" w:hAnsi="Times New Roman" w:cs="Times New Roman"/>
      <w:kern w:val="0"/>
      <w:sz w:val="24"/>
      <w:szCs w:val="24"/>
      <w:lang w:eastAsia="pl-PL"/>
      <w14:ligatures w14:val="none"/>
    </w:rPr>
  </w:style>
  <w:style w:type="paragraph" w:styleId="Zwykytekst">
    <w:name w:val="Plain Text"/>
    <w:basedOn w:val="Normalny"/>
    <w:link w:val="ZwykytekstZnak"/>
    <w:qFormat/>
    <w:rsid w:val="003A3F6B"/>
    <w:pPr>
      <w:spacing w:after="0" w:line="240" w:lineRule="auto"/>
    </w:pPr>
    <w:rPr>
      <w:rFonts w:ascii="Courier New" w:eastAsia="Times New Roman" w:hAnsi="Courier New"/>
    </w:rPr>
  </w:style>
  <w:style w:type="paragraph" w:styleId="Bezodstpw">
    <w:name w:val="No Spacing"/>
    <w:uiPriority w:val="1"/>
    <w:qFormat/>
    <w:rsid w:val="003A3F6B"/>
    <w:rPr>
      <w:rFonts w:ascii="Calibri" w:eastAsia="Calibri" w:hAnsi="Calibri"/>
      <w:color w:val="00000A"/>
      <w:kern w:val="0"/>
      <w:sz w:val="22"/>
      <w14:ligatures w14:val="none"/>
    </w:rPr>
  </w:style>
  <w:style w:type="paragraph" w:styleId="Poprawka">
    <w:name w:val="Revision"/>
    <w:uiPriority w:val="99"/>
    <w:semiHidden/>
    <w:qFormat/>
    <w:rsid w:val="003A3F6B"/>
    <w:rPr>
      <w:rFonts w:ascii="Calibri" w:eastAsia="Calibri" w:hAnsi="Calibri"/>
      <w:color w:val="00000A"/>
      <w:kern w:val="0"/>
      <w:sz w:val="22"/>
      <w14:ligatures w14:val="none"/>
    </w:rPr>
  </w:style>
  <w:style w:type="paragraph" w:styleId="Tekstprzypisudolnego">
    <w:name w:val="footnote text"/>
    <w:basedOn w:val="Normalny"/>
    <w:link w:val="TekstprzypisudolnegoZnak"/>
    <w:unhideWhenUsed/>
    <w:qFormat/>
    <w:rsid w:val="007159CA"/>
    <w:pPr>
      <w:spacing w:after="0" w:line="240" w:lineRule="auto"/>
    </w:pPr>
    <w:rPr>
      <w:rFonts w:eastAsiaTheme="minorEastAsia"/>
      <w:kern w:val="0"/>
      <w:sz w:val="20"/>
      <w:szCs w:val="20"/>
      <w:lang w:eastAsia="pl-PL"/>
      <w14:ligatures w14:val="none"/>
    </w:rPr>
  </w:style>
  <w:style w:type="paragraph" w:styleId="Tekstpodstawowywcity2">
    <w:name w:val="Body Text Indent 2"/>
    <w:basedOn w:val="Normalny"/>
    <w:link w:val="Tekstpodstawowywcity2Znak"/>
    <w:uiPriority w:val="99"/>
    <w:semiHidden/>
    <w:unhideWhenUsed/>
    <w:qFormat/>
    <w:rsid w:val="007159CA"/>
    <w:pPr>
      <w:spacing w:after="120" w:line="480" w:lineRule="auto"/>
      <w:ind w:left="283"/>
    </w:pPr>
    <w:rPr>
      <w:rFonts w:eastAsiaTheme="minorEastAsia"/>
      <w:kern w:val="0"/>
      <w:lang w:eastAsia="pl-PL"/>
      <w14:ligatures w14:val="none"/>
    </w:rPr>
  </w:style>
  <w:style w:type="paragraph" w:styleId="Tytu">
    <w:name w:val="Title"/>
    <w:basedOn w:val="Normalny"/>
    <w:link w:val="TytuZnak"/>
    <w:uiPriority w:val="10"/>
    <w:qFormat/>
    <w:rsid w:val="007159CA"/>
    <w:pPr>
      <w:widowControl w:val="0"/>
      <w:spacing w:after="0" w:line="360" w:lineRule="atLeast"/>
      <w:jc w:val="center"/>
      <w:textAlignment w:val="baseline"/>
    </w:pPr>
    <w:rPr>
      <w:rFonts w:ascii="Times New Roman" w:eastAsia="Times New Roman" w:hAnsi="Times New Roman" w:cs="Times New Roman"/>
      <w:kern w:val="0"/>
      <w:sz w:val="28"/>
      <w:szCs w:val="20"/>
      <w:lang w:eastAsia="pl-PL"/>
      <w14:ligatures w14:val="none"/>
    </w:rPr>
  </w:style>
  <w:style w:type="table" w:styleId="Tabela-Siatka">
    <w:name w:val="Table Grid"/>
    <w:basedOn w:val="Standardowy"/>
    <w:uiPriority w:val="59"/>
    <w:rsid w:val="003A3F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17</Pages>
  <Words>4584</Words>
  <Characters>27504</Characters>
  <Application>Microsoft Office Word</Application>
  <DocSecurity>0</DocSecurity>
  <Lines>229</Lines>
  <Paragraphs>64</Paragraphs>
  <ScaleCrop>false</ScaleCrop>
  <Company/>
  <LinksUpToDate>false</LinksUpToDate>
  <CharactersWithSpaces>32024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a.krzaczkowska</dc:creator>
  <dc:description/>
  <cp:lastModifiedBy>Ela Karpowicz</cp:lastModifiedBy>
  <cp:revision>8</cp:revision>
  <cp:lastPrinted>2024-04-23T12:09:00Z</cp:lastPrinted>
  <dcterms:created xsi:type="dcterms:W3CDTF">2024-04-26T12:23:00Z</dcterms:created>
  <dcterms:modified xsi:type="dcterms:W3CDTF">2024-05-21T15:52:00Z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4</vt:i4>
  </property>
  <property fmtid="{D5CDD505-2E9C-101B-9397-08002B2CF9AE}" pid="4" name="GrammarlyDocumentId">
    <vt:lpwstr>7bac0533c9689bda948d8f95a13439ee1c16df22feae86c80ae3aa8a56e04a71</vt:lpwstr>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