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47FB" w:rsidRDefault="00502424">
      <w:pPr>
        <w:jc w:val="right"/>
      </w:pPr>
      <w:r>
        <w:rPr>
          <w:rFonts w:ascii="Verdana" w:eastAsia="Verdana" w:hAnsi="Verdana" w:cs="Verdana"/>
          <w:sz w:val="24"/>
        </w:rPr>
        <w:t>Oleszno, 2024</w:t>
      </w:r>
      <w:r>
        <w:rPr>
          <w:rFonts w:ascii="Verdana" w:eastAsia="Verdana" w:hAnsi="Verdana" w:cs="Verdana"/>
          <w:sz w:val="24"/>
        </w:rPr>
        <w:t>-12-11</w:t>
      </w:r>
    </w:p>
    <w:p w:rsidR="00C547FB" w:rsidRDefault="00502424">
      <w:r>
        <w:br/>
      </w:r>
    </w:p>
    <w:p w:rsidR="00C547FB" w:rsidRDefault="00502424">
      <w:r>
        <w:rPr>
          <w:rFonts w:ascii="Verdana" w:eastAsia="Verdana" w:hAnsi="Verdana" w:cs="Verdana"/>
          <w:b/>
          <w:sz w:val="28"/>
        </w:rPr>
        <w:t>Sygnatura: 477</w:t>
      </w:r>
      <w:r>
        <w:rPr>
          <w:rFonts w:ascii="Verdana" w:eastAsia="Verdana" w:hAnsi="Verdana" w:cs="Verdana"/>
          <w:b/>
          <w:sz w:val="28"/>
        </w:rPr>
        <w:t>/2024</w:t>
      </w:r>
    </w:p>
    <w:p w:rsidR="00C547FB" w:rsidRDefault="00502424">
      <w:r>
        <w:rPr>
          <w:rFonts w:ascii="Verdana" w:eastAsia="Verdana" w:hAnsi="Verdana" w:cs="Verdana"/>
          <w:b/>
          <w:sz w:val="28"/>
        </w:rPr>
        <w:t>Dotyczy: Usługa badań z zakresu medycyny pracy dla pracowników wojska i żołnierzy zawodowych</w:t>
      </w:r>
    </w:p>
    <w:p w:rsidR="00C547FB" w:rsidRDefault="00502424">
      <w:pPr>
        <w:jc w:val="center"/>
      </w:pPr>
      <w:r>
        <w:rPr>
          <w:rFonts w:ascii="Verdana" w:eastAsia="Verdana" w:hAnsi="Verdana" w:cs="Verdana"/>
          <w:b/>
          <w:sz w:val="36"/>
        </w:rPr>
        <w:t>Informacja z otwarcia ofert</w:t>
      </w:r>
    </w:p>
    <w:p w:rsidR="00C547FB" w:rsidRDefault="00502424">
      <w:r>
        <w:br/>
      </w:r>
    </w:p>
    <w:p w:rsidR="00C547FB" w:rsidRPr="00502424" w:rsidRDefault="00502424">
      <w:pPr>
        <w:rPr>
          <w:b/>
        </w:rPr>
      </w:pPr>
      <w:r>
        <w:rPr>
          <w:rFonts w:ascii="Verdana" w:eastAsia="Verdana" w:hAnsi="Verdana" w:cs="Verdana"/>
          <w:sz w:val="24"/>
        </w:rPr>
        <w:t xml:space="preserve">Kwota jaką Zamawiający zamierza przeznaczyć na realizację zamówienia dla części </w:t>
      </w:r>
      <w:r>
        <w:rPr>
          <w:rFonts w:ascii="Verdana" w:eastAsia="Verdana" w:hAnsi="Verdana" w:cs="Verdana"/>
          <w:sz w:val="24"/>
        </w:rPr>
        <w:t xml:space="preserve">Postępowanie: </w:t>
      </w:r>
      <w:bookmarkStart w:id="0" w:name="_GoBack"/>
      <w:r w:rsidRPr="00502424">
        <w:rPr>
          <w:rFonts w:ascii="Verdana" w:eastAsia="Verdana" w:hAnsi="Verdana" w:cs="Verdana"/>
          <w:b/>
          <w:sz w:val="24"/>
        </w:rPr>
        <w:t>370 989,03</w:t>
      </w:r>
      <w:r w:rsidRPr="00502424">
        <w:rPr>
          <w:rFonts w:ascii="Verdana" w:eastAsia="Verdana" w:hAnsi="Verdana" w:cs="Verdana"/>
          <w:b/>
          <w:sz w:val="24"/>
        </w:rPr>
        <w:t xml:space="preserve"> zł brutto.</w:t>
      </w:r>
    </w:p>
    <w:bookmarkEnd w:id="0"/>
    <w:p w:rsidR="00C547FB" w:rsidRDefault="00502424">
      <w:r>
        <w:rPr>
          <w:rFonts w:ascii="Verdana" w:eastAsia="Verdana" w:hAnsi="Verdana" w:cs="Verdana"/>
          <w:sz w:val="24"/>
        </w:rPr>
        <w:t>Zamawiający na podstawie art. 222 ust. 5 ustawy z dnia 11 września 2019 r. Prawo zamówień publicznych przekazuje poniżej informacje z otwarcia ofert:</w:t>
      </w:r>
    </w:p>
    <w:p w:rsidR="00C547FB" w:rsidRDefault="00502424">
      <w:r>
        <w:rPr>
          <w:rFonts w:ascii="Verdana" w:eastAsia="Verdana" w:hAnsi="Verdana" w:cs="Verdana"/>
          <w:sz w:val="24"/>
        </w:rPr>
        <w:t>Zestawienie ofert złożonych w postępowaniu:</w:t>
      </w:r>
    </w:p>
    <w:p w:rsidR="00C547FB" w:rsidRPr="00502424" w:rsidRDefault="00502424">
      <w:pPr>
        <w:rPr>
          <w:b/>
        </w:rPr>
      </w:pPr>
      <w:r>
        <w:rPr>
          <w:rFonts w:ascii="Verdana" w:eastAsia="Verdana" w:hAnsi="Verdana" w:cs="Verdana"/>
          <w:b/>
          <w:sz w:val="24"/>
        </w:rPr>
        <w:t xml:space="preserve">1. </w:t>
      </w:r>
      <w:r w:rsidRPr="00502424">
        <w:rPr>
          <w:rFonts w:ascii="Verdana" w:eastAsia="Verdana" w:hAnsi="Verdana" w:cs="Verdana"/>
          <w:b/>
          <w:sz w:val="24"/>
        </w:rPr>
        <w:t>107 Szpital Wojskowy z Przychodnią SPZOZ w Wałczu</w:t>
      </w:r>
      <w:r w:rsidRPr="00502424">
        <w:rPr>
          <w:rFonts w:ascii="Verdana" w:eastAsia="Verdana" w:hAnsi="Verdana" w:cs="Verdana"/>
          <w:b/>
          <w:sz w:val="24"/>
        </w:rPr>
        <w:br/>
      </w:r>
      <w:r>
        <w:rPr>
          <w:rFonts w:ascii="Verdana" w:eastAsia="Verdana" w:hAnsi="Verdana" w:cs="Verdana"/>
          <w:b/>
          <w:sz w:val="24"/>
        </w:rPr>
        <w:t xml:space="preserve">     </w:t>
      </w:r>
      <w:r w:rsidRPr="00502424">
        <w:rPr>
          <w:rFonts w:ascii="Verdana" w:eastAsia="Verdana" w:hAnsi="Verdana" w:cs="Verdana"/>
          <w:b/>
          <w:sz w:val="24"/>
        </w:rPr>
        <w:t xml:space="preserve">ul. Kołobrzeska  44, </w:t>
      </w:r>
      <w:r w:rsidRPr="00502424">
        <w:rPr>
          <w:rFonts w:ascii="Verdana" w:eastAsia="Verdana" w:hAnsi="Verdana" w:cs="Verdana"/>
          <w:b/>
          <w:sz w:val="24"/>
        </w:rPr>
        <w:t>78-600 Wałcz</w:t>
      </w:r>
    </w:p>
    <w:tbl>
      <w:tblPr>
        <w:tblW w:w="9070" w:type="dxa"/>
        <w:tblInd w:w="5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top w:w="50" w:type="dxa"/>
          <w:left w:w="50" w:type="dxa"/>
          <w:bottom w:w="50" w:type="dxa"/>
          <w:right w:w="50" w:type="dxa"/>
        </w:tblCellMar>
        <w:tblLook w:val="0000" w:firstRow="0" w:lastRow="0" w:firstColumn="0" w:lastColumn="0" w:noHBand="0" w:noVBand="0"/>
      </w:tblPr>
      <w:tblGrid>
        <w:gridCol w:w="5258"/>
        <w:gridCol w:w="3812"/>
      </w:tblGrid>
      <w:tr w:rsidR="00C547FB" w:rsidTr="00502424">
        <w:tc>
          <w:tcPr>
            <w:tcW w:w="5258" w:type="dxa"/>
          </w:tcPr>
          <w:p w:rsidR="00C547FB" w:rsidRDefault="00502424">
            <w:r>
              <w:rPr>
                <w:rFonts w:ascii="Verdana" w:eastAsia="Verdana" w:hAnsi="Verdana" w:cs="Verdana"/>
                <w:b/>
                <w:sz w:val="20"/>
              </w:rPr>
              <w:t>Nazwa kryterium</w:t>
            </w:r>
          </w:p>
        </w:tc>
        <w:tc>
          <w:tcPr>
            <w:tcW w:w="3812" w:type="dxa"/>
          </w:tcPr>
          <w:p w:rsidR="00C547FB" w:rsidRDefault="00502424">
            <w:r>
              <w:rPr>
                <w:rFonts w:ascii="Verdana" w:eastAsia="Verdana" w:hAnsi="Verdana" w:cs="Verdana"/>
                <w:b/>
                <w:sz w:val="20"/>
              </w:rPr>
              <w:t>Wartość kryterium</w:t>
            </w:r>
          </w:p>
        </w:tc>
      </w:tr>
      <w:tr w:rsidR="00C547FB" w:rsidTr="00502424">
        <w:tc>
          <w:tcPr>
            <w:tcW w:w="5258" w:type="dxa"/>
          </w:tcPr>
          <w:p w:rsidR="00C547FB" w:rsidRDefault="00502424">
            <w:r>
              <w:rPr>
                <w:rFonts w:ascii="Verdana" w:eastAsia="Verdana" w:hAnsi="Verdana" w:cs="Verdana"/>
                <w:sz w:val="20"/>
              </w:rPr>
              <w:t>Cena-zamówienie podstawowe</w:t>
            </w:r>
          </w:p>
        </w:tc>
        <w:tc>
          <w:tcPr>
            <w:tcW w:w="3812" w:type="dxa"/>
          </w:tcPr>
          <w:p w:rsidR="00C547FB" w:rsidRPr="00502424" w:rsidRDefault="00502424">
            <w:pPr>
              <w:jc w:val="right"/>
              <w:rPr>
                <w:b/>
              </w:rPr>
            </w:pPr>
            <w:r w:rsidRPr="00502424">
              <w:rPr>
                <w:rFonts w:ascii="Verdana" w:eastAsia="Verdana" w:hAnsi="Verdana" w:cs="Verdana"/>
                <w:b/>
                <w:sz w:val="20"/>
              </w:rPr>
              <w:t>347 129,00zł</w:t>
            </w:r>
          </w:p>
        </w:tc>
      </w:tr>
      <w:tr w:rsidR="00C547FB" w:rsidTr="00502424">
        <w:tc>
          <w:tcPr>
            <w:tcW w:w="5258" w:type="dxa"/>
          </w:tcPr>
          <w:p w:rsidR="00C547FB" w:rsidRDefault="00502424">
            <w:r>
              <w:rPr>
                <w:rFonts w:ascii="Verdana" w:eastAsia="Verdana" w:hAnsi="Verdana" w:cs="Verdana"/>
                <w:sz w:val="20"/>
              </w:rPr>
              <w:t>dostępność lekarza medycyny pracy</w:t>
            </w:r>
          </w:p>
        </w:tc>
        <w:tc>
          <w:tcPr>
            <w:tcW w:w="3812" w:type="dxa"/>
          </w:tcPr>
          <w:p w:rsidR="00C547FB" w:rsidRPr="00502424" w:rsidRDefault="00502424" w:rsidP="00502424">
            <w:pPr>
              <w:jc w:val="right"/>
              <w:rPr>
                <w:b/>
              </w:rPr>
            </w:pPr>
            <w:r w:rsidRPr="00502424">
              <w:rPr>
                <w:rFonts w:ascii="Verdana" w:eastAsia="Verdana" w:hAnsi="Verdana" w:cs="Verdana"/>
                <w:b/>
                <w:sz w:val="20"/>
              </w:rPr>
              <w:t>5 dni w tygodniu</w:t>
            </w:r>
          </w:p>
        </w:tc>
      </w:tr>
    </w:tbl>
    <w:p w:rsidR="00C547FB" w:rsidRDefault="00502424">
      <w:r>
        <w:br/>
      </w:r>
    </w:p>
    <w:p w:rsidR="00C547FB" w:rsidRDefault="00502424">
      <w:r>
        <w:br/>
      </w:r>
    </w:p>
    <w:sectPr w:rsidR="00C547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547FB"/>
    <w:rsid w:val="00502424"/>
    <w:rsid w:val="00C54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DEDD4"/>
  <w15:docId w15:val="{1FEC0A4E-498D-439B-A771-9F6D69985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99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lastModifiedBy>Trębas Katarzyna</cp:lastModifiedBy>
  <cp:revision>2</cp:revision>
  <cp:lastPrinted>2024-12-11T09:27:00Z</cp:lastPrinted>
  <dcterms:created xsi:type="dcterms:W3CDTF">2023-12-11T09:02:00Z</dcterms:created>
  <dcterms:modified xsi:type="dcterms:W3CDTF">2024-12-11T09:27:00Z</dcterms:modified>
</cp:coreProperties>
</file>