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ED" w:rsidRPr="00080E23" w:rsidRDefault="00EA63DF" w:rsidP="00DE7B1D">
      <w:pPr>
        <w:spacing w:after="0" w:line="360" w:lineRule="auto"/>
        <w:jc w:val="center"/>
        <w:rPr>
          <w:rFonts w:ascii="Times New Roman" w:hAnsi="Times New Roman"/>
          <w:b/>
        </w:rPr>
      </w:pPr>
      <w:r w:rsidRPr="00080E23">
        <w:rPr>
          <w:rFonts w:ascii="Times New Roman" w:hAnsi="Times New Roman"/>
          <w:b/>
        </w:rPr>
        <w:t xml:space="preserve">UMOWA </w:t>
      </w:r>
      <w:r w:rsidR="006A5A0F">
        <w:rPr>
          <w:rFonts w:ascii="Times New Roman" w:hAnsi="Times New Roman"/>
          <w:b/>
        </w:rPr>
        <w:t>…………..</w:t>
      </w:r>
    </w:p>
    <w:p w:rsidR="00C8227A" w:rsidRPr="00080E23" w:rsidRDefault="00C8227A" w:rsidP="0028439A">
      <w:pPr>
        <w:spacing w:after="0" w:line="360" w:lineRule="auto"/>
        <w:jc w:val="both"/>
        <w:rPr>
          <w:rFonts w:ascii="Times New Roman" w:hAnsi="Times New Roman"/>
        </w:rPr>
      </w:pPr>
    </w:p>
    <w:p w:rsidR="00DE5551" w:rsidRPr="007D7BFE" w:rsidRDefault="00EE6421" w:rsidP="002843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BFE">
        <w:rPr>
          <w:rFonts w:ascii="Times New Roman" w:hAnsi="Times New Roman"/>
          <w:sz w:val="24"/>
          <w:szCs w:val="24"/>
        </w:rPr>
        <w:t xml:space="preserve">Zawarta w dniu </w:t>
      </w:r>
      <w:r w:rsidR="006A5A0F">
        <w:rPr>
          <w:rFonts w:ascii="Times New Roman" w:hAnsi="Times New Roman"/>
          <w:sz w:val="24"/>
          <w:szCs w:val="24"/>
        </w:rPr>
        <w:t>……………</w:t>
      </w:r>
      <w:r w:rsidR="00520174" w:rsidRPr="007D7BFE">
        <w:rPr>
          <w:rFonts w:ascii="Times New Roman" w:hAnsi="Times New Roman"/>
          <w:sz w:val="24"/>
          <w:szCs w:val="24"/>
        </w:rPr>
        <w:t xml:space="preserve"> </w:t>
      </w:r>
      <w:r w:rsidRPr="007D7BFE">
        <w:rPr>
          <w:rFonts w:ascii="Times New Roman" w:hAnsi="Times New Roman"/>
          <w:sz w:val="24"/>
          <w:szCs w:val="24"/>
        </w:rPr>
        <w:t>r</w:t>
      </w:r>
      <w:r w:rsidR="00520174" w:rsidRPr="007D7BFE">
        <w:rPr>
          <w:rFonts w:ascii="Times New Roman" w:hAnsi="Times New Roman"/>
          <w:sz w:val="24"/>
          <w:szCs w:val="24"/>
        </w:rPr>
        <w:t>oku</w:t>
      </w:r>
      <w:r w:rsidRPr="007D7BFE">
        <w:rPr>
          <w:rFonts w:ascii="Times New Roman" w:hAnsi="Times New Roman"/>
          <w:sz w:val="24"/>
          <w:szCs w:val="24"/>
        </w:rPr>
        <w:t xml:space="preserve"> </w:t>
      </w:r>
      <w:r w:rsidR="00DE5551" w:rsidRPr="007D7BFE">
        <w:rPr>
          <w:rFonts w:ascii="Times New Roman" w:hAnsi="Times New Roman"/>
          <w:sz w:val="24"/>
          <w:szCs w:val="24"/>
        </w:rPr>
        <w:t>w Gorzowie Wlkp. pomiędzy</w:t>
      </w:r>
    </w:p>
    <w:p w:rsidR="007C3264" w:rsidRPr="007D7BFE" w:rsidRDefault="007C3264" w:rsidP="00F420AC">
      <w:pPr>
        <w:pStyle w:val="NormalnyWeb"/>
        <w:numPr>
          <w:ilvl w:val="0"/>
          <w:numId w:val="20"/>
        </w:numPr>
        <w:tabs>
          <w:tab w:val="left" w:pos="708"/>
        </w:tabs>
        <w:spacing w:before="0" w:beforeAutospacing="0"/>
        <w:ind w:left="426" w:hanging="426"/>
      </w:pPr>
      <w:r w:rsidRPr="007D7BFE">
        <w:rPr>
          <w:b/>
          <w:i/>
        </w:rPr>
        <w:t>1. Miejskim Zakładem Komunikacji w Gorzowie Wielkopolskim Sp. z o.o., ul. Kostrzyńska 46,</w:t>
      </w:r>
      <w:r w:rsidR="00A60B35">
        <w:t xml:space="preserve"> </w:t>
      </w:r>
      <w:r w:rsidRPr="00A60B35">
        <w:rPr>
          <w:b/>
          <w:i/>
        </w:rPr>
        <w:t xml:space="preserve">66-400 Gorzów Wlkp. </w:t>
      </w:r>
      <w:r w:rsidRPr="007D7BFE">
        <w:t>wpisanym do rejestru przez Sąd Rejonowy w Zielonej Górze, VIII Wydział Gospodarczy Krajowego Rejestru Sądowego pod numerem KRS 0000446109, NIP</w:t>
      </w:r>
      <w:r w:rsidR="00176275" w:rsidRPr="007D7BFE">
        <w:t xml:space="preserve"> 599-000-36-19</w:t>
      </w:r>
      <w:r w:rsidR="00F100AB" w:rsidRPr="007D7BFE">
        <w:t xml:space="preserve">, </w:t>
      </w:r>
      <w:r w:rsidR="00F100AB" w:rsidRPr="00A60B35">
        <w:rPr>
          <w:color w:val="000000"/>
        </w:rPr>
        <w:t>o kapitale zakładowym w wysokości 17 331</w:t>
      </w:r>
      <w:r w:rsidR="007A5C18" w:rsidRPr="00A60B35">
        <w:rPr>
          <w:color w:val="000000"/>
        </w:rPr>
        <w:t> </w:t>
      </w:r>
      <w:r w:rsidR="00F100AB" w:rsidRPr="00A60B35">
        <w:rPr>
          <w:color w:val="000000"/>
        </w:rPr>
        <w:t>000</w:t>
      </w:r>
      <w:r w:rsidR="007A5C18" w:rsidRPr="00A60B35">
        <w:rPr>
          <w:color w:val="000000"/>
        </w:rPr>
        <w:t xml:space="preserve"> złotych , numer rejestrowy BDO:  000027052,</w:t>
      </w:r>
      <w:r w:rsidR="00F100AB" w:rsidRPr="00A60B35">
        <w:rPr>
          <w:color w:val="000000"/>
        </w:rPr>
        <w:t xml:space="preserve"> </w:t>
      </w:r>
      <w:r w:rsidRPr="007D7BFE">
        <w:t>reprezentowanym przez:</w:t>
      </w:r>
    </w:p>
    <w:p w:rsidR="007D7BFE" w:rsidRPr="007D7BFE" w:rsidRDefault="007D7BFE" w:rsidP="007D7BFE">
      <w:pPr>
        <w:pStyle w:val="NormalnyWeb"/>
        <w:numPr>
          <w:ilvl w:val="0"/>
          <w:numId w:val="21"/>
        </w:numPr>
        <w:tabs>
          <w:tab w:val="left" w:pos="0"/>
        </w:tabs>
        <w:spacing w:before="0" w:beforeAutospacing="0"/>
        <w:ind w:left="426" w:hanging="426"/>
        <w:rPr>
          <w:color w:val="000000"/>
        </w:rPr>
      </w:pPr>
      <w:r w:rsidRPr="007D7BFE">
        <w:rPr>
          <w:color w:val="000000"/>
        </w:rPr>
        <w:t xml:space="preserve">Romana </w:t>
      </w:r>
      <w:proofErr w:type="spellStart"/>
      <w:r w:rsidRPr="007D7BFE">
        <w:rPr>
          <w:color w:val="000000"/>
        </w:rPr>
        <w:t>Maksymiaka</w:t>
      </w:r>
      <w:proofErr w:type="spellEnd"/>
      <w:r w:rsidRPr="007D7BFE">
        <w:rPr>
          <w:color w:val="000000"/>
        </w:rPr>
        <w:t>- Prezesa Zarządu</w:t>
      </w:r>
    </w:p>
    <w:p w:rsidR="007412B1" w:rsidRPr="007D7BFE" w:rsidRDefault="00DC23D0" w:rsidP="007412B1">
      <w:pPr>
        <w:pStyle w:val="NormalnyWeb"/>
        <w:numPr>
          <w:ilvl w:val="0"/>
          <w:numId w:val="21"/>
        </w:numPr>
        <w:spacing w:before="0" w:beforeAutospacing="0"/>
        <w:ind w:left="426" w:hanging="426"/>
      </w:pPr>
      <w:r w:rsidRPr="007D7BFE">
        <w:t xml:space="preserve"> Iwonę Trzcińska – Członka Zarządu</w:t>
      </w:r>
    </w:p>
    <w:p w:rsidR="003E666F" w:rsidRDefault="00C8227A" w:rsidP="008D446F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D7BFE">
        <w:rPr>
          <w:rFonts w:ascii="Times New Roman" w:hAnsi="Times New Roman"/>
          <w:sz w:val="24"/>
          <w:szCs w:val="24"/>
        </w:rPr>
        <w:t>z</w:t>
      </w:r>
      <w:r w:rsidR="00DE5551" w:rsidRPr="007D7BFE">
        <w:rPr>
          <w:rFonts w:ascii="Times New Roman" w:hAnsi="Times New Roman"/>
          <w:sz w:val="24"/>
          <w:szCs w:val="24"/>
        </w:rPr>
        <w:t>wanym dalej Odbiorcą, a</w:t>
      </w:r>
    </w:p>
    <w:p w:rsidR="008D446F" w:rsidRDefault="006A5A0F" w:rsidP="008D446F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……………………………………….</w:t>
      </w:r>
      <w:r w:rsidR="008D446F">
        <w:rPr>
          <w:rFonts w:ascii="Times New Roman" w:hAnsi="Times New Roman"/>
          <w:b/>
          <w:i/>
          <w:sz w:val="24"/>
          <w:szCs w:val="24"/>
        </w:rPr>
        <w:t xml:space="preserve">, wpisanym do Centralnej Ewidencji i Informacji o działalności Gospodarczej, </w:t>
      </w:r>
    </w:p>
    <w:p w:rsidR="008D446F" w:rsidRPr="008D446F" w:rsidRDefault="008D446F" w:rsidP="008D446F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o numerze NIP </w:t>
      </w:r>
      <w:r w:rsidR="006A5A0F">
        <w:rPr>
          <w:rFonts w:ascii="Times New Roman" w:hAnsi="Times New Roman"/>
          <w:b/>
          <w:i/>
          <w:sz w:val="24"/>
          <w:szCs w:val="24"/>
        </w:rPr>
        <w:t>…………………..</w:t>
      </w:r>
    </w:p>
    <w:p w:rsidR="007412B1" w:rsidRPr="007D7BFE" w:rsidRDefault="007412B1" w:rsidP="007412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BFE">
        <w:rPr>
          <w:rFonts w:ascii="Times New Roman" w:hAnsi="Times New Roman"/>
          <w:sz w:val="24"/>
          <w:szCs w:val="24"/>
        </w:rPr>
        <w:t>zwaną dalej Wykonawcą.</w:t>
      </w:r>
    </w:p>
    <w:p w:rsidR="00DE5551" w:rsidRPr="007D7BFE" w:rsidRDefault="00DE5551" w:rsidP="005201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BFE">
        <w:rPr>
          <w:rFonts w:ascii="Times New Roman" w:hAnsi="Times New Roman"/>
          <w:b/>
          <w:sz w:val="24"/>
          <w:szCs w:val="24"/>
        </w:rPr>
        <w:t>§ 1</w:t>
      </w:r>
    </w:p>
    <w:p w:rsidR="00E70F04" w:rsidRPr="007D7BFE" w:rsidRDefault="002C7B31" w:rsidP="0028439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BFE">
        <w:rPr>
          <w:rFonts w:ascii="Times New Roman" w:hAnsi="Times New Roman" w:cs="Times New Roman"/>
          <w:sz w:val="24"/>
          <w:szCs w:val="24"/>
        </w:rPr>
        <w:t>Do zawarcia umowy mię</w:t>
      </w:r>
      <w:r w:rsidR="00DE5551" w:rsidRPr="007D7BFE">
        <w:rPr>
          <w:rFonts w:ascii="Times New Roman" w:hAnsi="Times New Roman" w:cs="Times New Roman"/>
          <w:sz w:val="24"/>
          <w:szCs w:val="24"/>
        </w:rPr>
        <w:t xml:space="preserve">dzy stronami dochodzi w wyniku wyboru Wykonawcy w ramach </w:t>
      </w:r>
      <w:r w:rsidR="00F819EC" w:rsidRPr="007D7BFE">
        <w:rPr>
          <w:rFonts w:ascii="Times New Roman" w:hAnsi="Times New Roman" w:cs="Times New Roman"/>
          <w:sz w:val="24"/>
          <w:szCs w:val="24"/>
        </w:rPr>
        <w:t>zapytania ofertowego</w:t>
      </w:r>
      <w:r w:rsidR="00DE5551" w:rsidRPr="007D7BFE">
        <w:rPr>
          <w:rFonts w:ascii="Times New Roman" w:hAnsi="Times New Roman" w:cs="Times New Roman"/>
          <w:sz w:val="24"/>
          <w:szCs w:val="24"/>
        </w:rPr>
        <w:t xml:space="preserve"> zgodnie z przepisami </w:t>
      </w:r>
      <w:r w:rsidR="000054C2" w:rsidRPr="007D7BFE">
        <w:rPr>
          <w:rFonts w:ascii="Times New Roman" w:hAnsi="Times New Roman" w:cs="Times New Roman"/>
          <w:sz w:val="24"/>
          <w:szCs w:val="24"/>
        </w:rPr>
        <w:t>Regulaminu udzielania zamówień publicznych w Miejskim Zakładzie Komunikacji w Gorzowie Wielkopolskim Sp. z o.o.</w:t>
      </w:r>
      <w:r w:rsidR="00DE5551" w:rsidRPr="007D7BFE">
        <w:rPr>
          <w:rFonts w:ascii="Times New Roman" w:hAnsi="Times New Roman" w:cs="Times New Roman"/>
          <w:sz w:val="24"/>
          <w:szCs w:val="24"/>
        </w:rPr>
        <w:t xml:space="preserve">– nr trybu </w:t>
      </w:r>
      <w:r w:rsidR="000E406C">
        <w:rPr>
          <w:rFonts w:ascii="Times New Roman" w:hAnsi="Times New Roman" w:cs="Times New Roman"/>
          <w:sz w:val="24"/>
          <w:szCs w:val="24"/>
        </w:rPr>
        <w:t>……………..</w:t>
      </w:r>
    </w:p>
    <w:p w:rsidR="00E70F04" w:rsidRPr="007D7BFE" w:rsidRDefault="00DE5551" w:rsidP="002419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BFE">
        <w:rPr>
          <w:rFonts w:ascii="Times New Roman" w:hAnsi="Times New Roman"/>
          <w:b/>
          <w:sz w:val="24"/>
          <w:szCs w:val="24"/>
        </w:rPr>
        <w:t>§ 2</w:t>
      </w:r>
    </w:p>
    <w:p w:rsidR="000054C2" w:rsidRDefault="00FE293A" w:rsidP="00AF577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jest </w:t>
      </w:r>
      <w:r w:rsidR="00A636CB">
        <w:rPr>
          <w:rFonts w:ascii="Times New Roman" w:hAnsi="Times New Roman"/>
          <w:sz w:val="24"/>
          <w:szCs w:val="24"/>
        </w:rPr>
        <w:t xml:space="preserve">dostawa na </w:t>
      </w:r>
      <w:r w:rsidR="0091621B">
        <w:rPr>
          <w:rFonts w:ascii="Times New Roman" w:hAnsi="Times New Roman"/>
          <w:b/>
          <w:sz w:val="24"/>
          <w:szCs w:val="24"/>
        </w:rPr>
        <w:t>czyściwo papierowe</w:t>
      </w:r>
      <w:r>
        <w:rPr>
          <w:rFonts w:ascii="Times New Roman" w:hAnsi="Times New Roman"/>
          <w:sz w:val="24"/>
          <w:szCs w:val="24"/>
        </w:rPr>
        <w:t>,</w:t>
      </w:r>
      <w:r w:rsidR="002552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 z formularzem ofertowym przedłożonym przez Wykonawcę</w:t>
      </w:r>
    </w:p>
    <w:p w:rsidR="000E406C" w:rsidRPr="000E406C" w:rsidRDefault="000E406C" w:rsidP="00AF577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406C">
        <w:rPr>
          <w:rFonts w:ascii="Times New Roman" w:hAnsi="Times New Roman"/>
          <w:sz w:val="24"/>
          <w:szCs w:val="24"/>
        </w:rPr>
        <w:t>Strony dopuszczają zmiany w zakresie ilościowym poszczególnych pozycji przedmiotu zamówienia z zachowaniem cen ofertowych i tej samej wartości zamówienia podstawowego. Zakres zmian (ograniczenie dostawy lub jej zwiększenie) nie może przekroczyć 50%  ilości zamówienia podstawowego.</w:t>
      </w:r>
    </w:p>
    <w:p w:rsidR="000054C2" w:rsidRPr="007D7BFE" w:rsidRDefault="000054C2" w:rsidP="000054C2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BFE">
        <w:rPr>
          <w:rFonts w:ascii="Times New Roman" w:hAnsi="Times New Roman"/>
          <w:sz w:val="24"/>
          <w:szCs w:val="24"/>
        </w:rPr>
        <w:t>Odbiorca zastrzega so</w:t>
      </w:r>
      <w:r w:rsidR="00520174" w:rsidRPr="007D7BFE">
        <w:rPr>
          <w:rFonts w:ascii="Times New Roman" w:hAnsi="Times New Roman"/>
          <w:sz w:val="24"/>
          <w:szCs w:val="24"/>
        </w:rPr>
        <w:t xml:space="preserve">bie możliwość realizacji umowy </w:t>
      </w:r>
      <w:r w:rsidRPr="007D7BFE">
        <w:rPr>
          <w:rFonts w:ascii="Times New Roman" w:hAnsi="Times New Roman"/>
          <w:sz w:val="24"/>
          <w:szCs w:val="24"/>
        </w:rPr>
        <w:t>w zależności od potrzeb eksploatacyjnych i możliwości finansowych.</w:t>
      </w:r>
    </w:p>
    <w:p w:rsidR="00E70F04" w:rsidRPr="007D7BFE" w:rsidRDefault="00ED74C1" w:rsidP="0028439A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D7BFE">
        <w:rPr>
          <w:rFonts w:ascii="Times New Roman" w:hAnsi="Times New Roman"/>
          <w:sz w:val="24"/>
          <w:szCs w:val="24"/>
        </w:rPr>
        <w:t>Strony ustalają, że niezrealizowanie części zamówienia podstawowego nie będzie podstawą dochodzenia przez Wykonawcę roszczeń odszkodowawczych z tytułu nie</w:t>
      </w:r>
      <w:r w:rsidR="00305389" w:rsidRPr="007D7BFE">
        <w:rPr>
          <w:rFonts w:ascii="Times New Roman" w:hAnsi="Times New Roman"/>
          <w:sz w:val="24"/>
          <w:szCs w:val="24"/>
        </w:rPr>
        <w:t>zrealizowania całości umowy</w:t>
      </w:r>
      <w:r w:rsidRPr="007D7BFE">
        <w:rPr>
          <w:rFonts w:ascii="Times New Roman" w:hAnsi="Times New Roman"/>
          <w:sz w:val="24"/>
          <w:szCs w:val="24"/>
        </w:rPr>
        <w:t xml:space="preserve">. </w:t>
      </w:r>
    </w:p>
    <w:p w:rsidR="00E70F04" w:rsidRPr="007D7BFE" w:rsidRDefault="00DE5551" w:rsidP="0028439A">
      <w:pPr>
        <w:pStyle w:val="pkt"/>
        <w:spacing w:before="0" w:after="0" w:line="360" w:lineRule="auto"/>
        <w:ind w:left="240" w:hanging="240"/>
        <w:jc w:val="center"/>
        <w:rPr>
          <w:b/>
        </w:rPr>
      </w:pPr>
      <w:r w:rsidRPr="007D7BFE">
        <w:rPr>
          <w:b/>
        </w:rPr>
        <w:t>§ 3</w:t>
      </w:r>
    </w:p>
    <w:p w:rsidR="00176275" w:rsidRPr="007D7BFE" w:rsidRDefault="00176275" w:rsidP="00176275">
      <w:pPr>
        <w:pStyle w:val="NormalnyWeb"/>
        <w:numPr>
          <w:ilvl w:val="0"/>
          <w:numId w:val="24"/>
        </w:numPr>
        <w:tabs>
          <w:tab w:val="num" w:pos="426"/>
        </w:tabs>
        <w:spacing w:before="0" w:beforeAutospacing="0"/>
        <w:ind w:left="426" w:hanging="426"/>
        <w:rPr>
          <w:i/>
        </w:rPr>
      </w:pPr>
      <w:r w:rsidRPr="007D7BFE">
        <w:lastRenderedPageBreak/>
        <w:t>Z tytułu wykonania umowy Wykonawcy przysługuje zapłata, która będzie każdorazowo ustalana według cen jednostkowych zaoferowanych w ofercie cenowej Wykonawcy</w:t>
      </w:r>
      <w:r w:rsidR="008C0834" w:rsidRPr="007D7BFE">
        <w:t xml:space="preserve">. </w:t>
      </w:r>
    </w:p>
    <w:p w:rsidR="00176275" w:rsidRPr="007D7BFE" w:rsidRDefault="00176275" w:rsidP="00176275">
      <w:pPr>
        <w:pStyle w:val="NormalnyWeb"/>
        <w:numPr>
          <w:ilvl w:val="0"/>
          <w:numId w:val="24"/>
        </w:numPr>
        <w:tabs>
          <w:tab w:val="left" w:pos="426"/>
        </w:tabs>
        <w:spacing w:before="0" w:beforeAutospacing="0"/>
        <w:ind w:left="0" w:firstLine="0"/>
      </w:pPr>
      <w:r w:rsidRPr="007D7BFE">
        <w:t>Wartość zapłaty Wykonawcy z tytułu realizacji całej umowy nie może przekroczyć:</w:t>
      </w:r>
    </w:p>
    <w:p w:rsidR="00176275" w:rsidRPr="007D7BFE" w:rsidRDefault="00176275" w:rsidP="00176275">
      <w:pPr>
        <w:pStyle w:val="NormalnyWeb"/>
        <w:numPr>
          <w:ilvl w:val="1"/>
          <w:numId w:val="24"/>
        </w:numPr>
        <w:tabs>
          <w:tab w:val="clear" w:pos="1440"/>
          <w:tab w:val="num" w:pos="426"/>
        </w:tabs>
        <w:spacing w:before="0" w:beforeAutospacing="0"/>
        <w:ind w:left="426" w:hanging="426"/>
        <w:rPr>
          <w:i/>
        </w:rPr>
      </w:pPr>
      <w:r w:rsidRPr="007D7BFE">
        <w:t>kwoty netto:</w:t>
      </w:r>
      <w:r w:rsidR="00C704FC" w:rsidRPr="007D7BFE">
        <w:t xml:space="preserve"> </w:t>
      </w:r>
      <w:r w:rsidR="006A5A0F">
        <w:rPr>
          <w:b/>
        </w:rPr>
        <w:t>………………..</w:t>
      </w:r>
      <w:r w:rsidR="00FF67CF">
        <w:rPr>
          <w:b/>
        </w:rPr>
        <w:t xml:space="preserve"> </w:t>
      </w:r>
      <w:r w:rsidRPr="007D7BFE">
        <w:rPr>
          <w:bCs/>
        </w:rPr>
        <w:t>(</w:t>
      </w:r>
      <w:r w:rsidR="00FE293A" w:rsidRPr="007D7BFE">
        <w:rPr>
          <w:i/>
        </w:rPr>
        <w:t>s</w:t>
      </w:r>
      <w:r w:rsidR="00FE293A">
        <w:rPr>
          <w:i/>
        </w:rPr>
        <w:t xml:space="preserve">łownie </w:t>
      </w:r>
      <w:r w:rsidR="00FF67CF">
        <w:rPr>
          <w:i/>
        </w:rPr>
        <w:t xml:space="preserve">netto: </w:t>
      </w:r>
      <w:r w:rsidR="006A5A0F">
        <w:rPr>
          <w:i/>
        </w:rPr>
        <w:t>…………………………….</w:t>
      </w:r>
      <w:r w:rsidR="000E406C">
        <w:rPr>
          <w:i/>
        </w:rPr>
        <w:t>.</w:t>
      </w:r>
      <w:r w:rsidRPr="007D7BFE">
        <w:rPr>
          <w:i/>
        </w:rPr>
        <w:t>);</w:t>
      </w:r>
    </w:p>
    <w:p w:rsidR="00176275" w:rsidRPr="007D7BFE" w:rsidRDefault="00176275" w:rsidP="00176275">
      <w:pPr>
        <w:pStyle w:val="NormalnyWeb"/>
        <w:numPr>
          <w:ilvl w:val="1"/>
          <w:numId w:val="24"/>
        </w:numPr>
        <w:tabs>
          <w:tab w:val="clear" w:pos="1440"/>
          <w:tab w:val="num" w:pos="426"/>
        </w:tabs>
        <w:spacing w:before="0" w:beforeAutospacing="0"/>
        <w:ind w:left="426" w:hanging="426"/>
      </w:pPr>
      <w:r w:rsidRPr="007D7BFE">
        <w:t>kwoty brutto</w:t>
      </w:r>
      <w:r w:rsidR="00C704FC" w:rsidRPr="007D7BFE">
        <w:t>:</w:t>
      </w:r>
      <w:r w:rsidR="006A5A0F">
        <w:rPr>
          <w:b/>
        </w:rPr>
        <w:t>……………..</w:t>
      </w:r>
      <w:r w:rsidR="00FF67CF">
        <w:rPr>
          <w:b/>
        </w:rPr>
        <w:t xml:space="preserve"> zł </w:t>
      </w:r>
      <w:r w:rsidRPr="007D7BFE">
        <w:t>(</w:t>
      </w:r>
      <w:r w:rsidR="00FF67CF">
        <w:rPr>
          <w:i/>
        </w:rPr>
        <w:t xml:space="preserve">słownie </w:t>
      </w:r>
      <w:r w:rsidRPr="007D7BFE">
        <w:rPr>
          <w:i/>
        </w:rPr>
        <w:t>brutto</w:t>
      </w:r>
      <w:r w:rsidR="00FF67CF">
        <w:rPr>
          <w:i/>
        </w:rPr>
        <w:t xml:space="preserve"> </w:t>
      </w:r>
      <w:r w:rsidR="006D723C">
        <w:rPr>
          <w:i/>
        </w:rPr>
        <w:t>:</w:t>
      </w:r>
      <w:r w:rsidR="006A5A0F">
        <w:rPr>
          <w:i/>
        </w:rPr>
        <w:t>…………………………..</w:t>
      </w:r>
      <w:r w:rsidR="002572E9">
        <w:rPr>
          <w:i/>
        </w:rPr>
        <w:t>.</w:t>
      </w:r>
      <w:r w:rsidR="0067485F" w:rsidRPr="007D7BFE">
        <w:rPr>
          <w:i/>
        </w:rPr>
        <w:t>)</w:t>
      </w:r>
    </w:p>
    <w:p w:rsidR="00EE6421" w:rsidRPr="007D7BFE" w:rsidRDefault="00EE6421" w:rsidP="00EE6421">
      <w:pPr>
        <w:numPr>
          <w:ilvl w:val="0"/>
          <w:numId w:val="24"/>
        </w:numPr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BFE">
        <w:rPr>
          <w:rFonts w:ascii="Times New Roman" w:hAnsi="Times New Roman"/>
          <w:sz w:val="24"/>
          <w:szCs w:val="24"/>
        </w:rPr>
        <w:t xml:space="preserve">Zapłata następować będzie przelewem na rachunek Wykonawcy wskazany w treści faktury VAT. </w:t>
      </w:r>
    </w:p>
    <w:p w:rsidR="00EE6421" w:rsidRPr="00FF67CF" w:rsidRDefault="00EE6421" w:rsidP="00FF67CF">
      <w:pPr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D7BFE">
        <w:rPr>
          <w:rFonts w:ascii="Times New Roman" w:hAnsi="Times New Roman"/>
          <w:sz w:val="24"/>
          <w:szCs w:val="24"/>
        </w:rPr>
        <w:t>Numer rachunku bankowego</w:t>
      </w:r>
      <w:r w:rsidR="00C704FC" w:rsidRPr="007D7BFE">
        <w:rPr>
          <w:rFonts w:ascii="Times New Roman" w:hAnsi="Times New Roman"/>
          <w:sz w:val="24"/>
          <w:szCs w:val="24"/>
        </w:rPr>
        <w:t xml:space="preserve"> </w:t>
      </w:r>
      <w:r w:rsidR="006A5A0F"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  <w:r w:rsidR="00FF67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7BFE">
        <w:rPr>
          <w:rFonts w:ascii="Times New Roman" w:hAnsi="Times New Roman"/>
          <w:sz w:val="24"/>
          <w:szCs w:val="24"/>
        </w:rPr>
        <w:t>(znajduje się w wykazie podmiotów o których mowa w art. 96b ust.1 ustawy o podatku  od towarów i usług)</w:t>
      </w:r>
    </w:p>
    <w:p w:rsidR="00176275" w:rsidRPr="007D7BFE" w:rsidRDefault="00176275" w:rsidP="00093E49">
      <w:pPr>
        <w:pStyle w:val="NormalnyWeb"/>
        <w:numPr>
          <w:ilvl w:val="0"/>
          <w:numId w:val="24"/>
        </w:numPr>
        <w:tabs>
          <w:tab w:val="clear" w:pos="360"/>
          <w:tab w:val="num" w:pos="426"/>
        </w:tabs>
        <w:spacing w:before="0" w:beforeAutospacing="0"/>
        <w:ind w:left="284" w:hanging="284"/>
      </w:pPr>
      <w:r w:rsidRPr="007D7BFE">
        <w:t>Wykonawca zapewnia stałość cen przedmiotu zamówienia przez okres obowiązywania umowy.</w:t>
      </w:r>
    </w:p>
    <w:p w:rsidR="001A0D06" w:rsidRPr="007D7BFE" w:rsidRDefault="001A0D06" w:rsidP="00176275">
      <w:pPr>
        <w:pStyle w:val="NormalnyWeb"/>
        <w:numPr>
          <w:ilvl w:val="0"/>
          <w:numId w:val="24"/>
        </w:numPr>
        <w:tabs>
          <w:tab w:val="num" w:pos="426"/>
        </w:tabs>
        <w:spacing w:before="0" w:beforeAutospacing="0"/>
        <w:ind w:left="0" w:firstLine="0"/>
      </w:pPr>
      <w:r w:rsidRPr="007D7BFE">
        <w:t>Cena zawiera koszt odbioru i dostawy do Odbiorcy.</w:t>
      </w:r>
    </w:p>
    <w:p w:rsidR="00176275" w:rsidRPr="007D7BFE" w:rsidRDefault="00176275" w:rsidP="00093E49">
      <w:pPr>
        <w:pStyle w:val="NormalnyWeb"/>
        <w:numPr>
          <w:ilvl w:val="0"/>
          <w:numId w:val="24"/>
        </w:numPr>
        <w:tabs>
          <w:tab w:val="num" w:pos="426"/>
        </w:tabs>
        <w:spacing w:before="0" w:beforeAutospacing="0"/>
        <w:ind w:left="284" w:hanging="284"/>
      </w:pPr>
      <w:r w:rsidRPr="007D7BFE">
        <w:t xml:space="preserve">Termin płatności strony ustalają na </w:t>
      </w:r>
      <w:r w:rsidR="00E93533" w:rsidRPr="007D7BFE">
        <w:rPr>
          <w:b/>
        </w:rPr>
        <w:t>30</w:t>
      </w:r>
      <w:r w:rsidRPr="007D7BFE">
        <w:rPr>
          <w:b/>
        </w:rPr>
        <w:t xml:space="preserve"> dni</w:t>
      </w:r>
      <w:r w:rsidRPr="007D7BFE">
        <w:t xml:space="preserve"> od daty otrzymania</w:t>
      </w:r>
      <w:r w:rsidR="001916E0" w:rsidRPr="007D7BFE">
        <w:t xml:space="preserve"> prawidłowo wystawionej</w:t>
      </w:r>
      <w:r w:rsidRPr="007D7BFE">
        <w:t xml:space="preserve"> faktury.</w:t>
      </w:r>
    </w:p>
    <w:p w:rsidR="001916E0" w:rsidRPr="007D7BFE" w:rsidRDefault="001916E0" w:rsidP="001916E0">
      <w:pPr>
        <w:pStyle w:val="NormalnyWeb"/>
        <w:numPr>
          <w:ilvl w:val="0"/>
          <w:numId w:val="24"/>
        </w:numPr>
        <w:tabs>
          <w:tab w:val="num" w:pos="426"/>
        </w:tabs>
        <w:spacing w:before="0" w:beforeAutospacing="0"/>
        <w:ind w:left="0" w:firstLine="0"/>
      </w:pPr>
      <w:r w:rsidRPr="007D7BFE">
        <w:t>Za dzień zapłaty uważa się datę obciążenia rachunku Odbiorcy.</w:t>
      </w:r>
    </w:p>
    <w:p w:rsidR="00323297" w:rsidRPr="007D7BFE" w:rsidRDefault="00176275" w:rsidP="00093E49">
      <w:pPr>
        <w:pStyle w:val="NormalnyWeb"/>
        <w:numPr>
          <w:ilvl w:val="0"/>
          <w:numId w:val="24"/>
        </w:numPr>
        <w:tabs>
          <w:tab w:val="num" w:pos="426"/>
        </w:tabs>
        <w:spacing w:before="0" w:beforeAutospacing="0"/>
        <w:ind w:left="284" w:hanging="284"/>
      </w:pPr>
      <w:r w:rsidRPr="007D7BFE">
        <w:t xml:space="preserve">Dostawca gwarantuje </w:t>
      </w:r>
      <w:r w:rsidR="00131771">
        <w:t>rozpatrzenie</w:t>
      </w:r>
      <w:r w:rsidRPr="007D7BFE">
        <w:t xml:space="preserve"> roszczeń reklamacyjnych w terminie 21 dni od daty zgłoszenia.</w:t>
      </w:r>
    </w:p>
    <w:p w:rsidR="00323297" w:rsidRPr="007D7BFE" w:rsidRDefault="00323297" w:rsidP="00323297">
      <w:pPr>
        <w:pStyle w:val="NormalnyWeb"/>
        <w:numPr>
          <w:ilvl w:val="0"/>
          <w:numId w:val="24"/>
        </w:numPr>
        <w:tabs>
          <w:tab w:val="num" w:pos="426"/>
        </w:tabs>
        <w:spacing w:before="0" w:beforeAutospacing="0"/>
        <w:ind w:left="426" w:hanging="426"/>
      </w:pPr>
      <w:r w:rsidRPr="007D7BFE">
        <w:t xml:space="preserve">Strony postanawiają, że do rozliczeń  będzie stosowany mechanizm podzielonej płatności w rozumieniu ustawy z dnia 11 marca 2004 r. o podatku od towarów i usług (Dz.U. </w:t>
      </w:r>
      <w:r w:rsidR="009C51D8">
        <w:t>2020</w:t>
      </w:r>
      <w:r w:rsidRPr="007D7BFE">
        <w:t xml:space="preserve"> poz. </w:t>
      </w:r>
      <w:r w:rsidR="00A636CB">
        <w:t>931</w:t>
      </w:r>
      <w:r w:rsidRPr="007D7BFE">
        <w:t xml:space="preserve">, z </w:t>
      </w:r>
      <w:proofErr w:type="spellStart"/>
      <w:r w:rsidRPr="007D7BFE">
        <w:t>późn</w:t>
      </w:r>
      <w:proofErr w:type="spellEnd"/>
      <w:r w:rsidRPr="007D7BFE">
        <w:t>. zm.)</w:t>
      </w:r>
    </w:p>
    <w:p w:rsidR="008C0834" w:rsidRPr="007D7BFE" w:rsidRDefault="008C0834" w:rsidP="00323297">
      <w:pPr>
        <w:pStyle w:val="NormalnyWeb"/>
        <w:numPr>
          <w:ilvl w:val="0"/>
          <w:numId w:val="24"/>
        </w:numPr>
        <w:tabs>
          <w:tab w:val="num" w:pos="426"/>
        </w:tabs>
        <w:spacing w:before="0" w:beforeAutospacing="0"/>
        <w:ind w:left="426" w:hanging="426"/>
      </w:pPr>
      <w:r w:rsidRPr="007D7BFE">
        <w:t xml:space="preserve">Fakturowanie pomiędzy Stronami będzie dokonywane w formie papierowej. Fakturowanie pomiędzy Stronami w formie elektronicznej możliwe jest tylko z zachowaniem następujących warunków: Wykonawca doręczy </w:t>
      </w:r>
      <w:r w:rsidR="004101F1">
        <w:t>odbiorcy</w:t>
      </w:r>
      <w:r w:rsidRPr="007D7BFE">
        <w:t xml:space="preserve"> ustrukturyzowaną fakturę za pośrednictwem platformy, o której mowa w ustawie z dnia 09.11.2018r. o elektronicznym fakturowaniu w zamówieniach publicznych, koncesjach na roboty budowlane lub usługi w partnerstwie publiczno-prywatnym (Dz. U. z 20</w:t>
      </w:r>
      <w:r w:rsidR="009C51D8">
        <w:t xml:space="preserve">20 </w:t>
      </w:r>
      <w:r w:rsidRPr="007D7BFE">
        <w:t xml:space="preserve">r. poz. </w:t>
      </w:r>
      <w:r w:rsidR="009C51D8">
        <w:t xml:space="preserve">1666 z </w:t>
      </w:r>
      <w:proofErr w:type="spellStart"/>
      <w:r w:rsidR="009C51D8">
        <w:t>póź</w:t>
      </w:r>
      <w:proofErr w:type="spellEnd"/>
      <w:r w:rsidR="009C51D8">
        <w:t xml:space="preserve"> zm.</w:t>
      </w:r>
      <w:r w:rsidRPr="007D7BFE">
        <w:t>).</w:t>
      </w:r>
    </w:p>
    <w:p w:rsidR="00A60B35" w:rsidRPr="00A60B35" w:rsidRDefault="008C0834" w:rsidP="00A60B35">
      <w:pPr>
        <w:pStyle w:val="Default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7D7BFE">
        <w:rPr>
          <w:rFonts w:ascii="Times New Roman" w:eastAsia="Times New Roman" w:hAnsi="Times New Roman" w:cs="Times New Roman"/>
          <w:color w:val="auto"/>
        </w:rPr>
        <w:t xml:space="preserve">Wykonawca </w:t>
      </w:r>
      <w:r w:rsidRPr="006D723C">
        <w:rPr>
          <w:rFonts w:ascii="Times New Roman" w:eastAsia="Times New Roman" w:hAnsi="Times New Roman" w:cs="Times New Roman"/>
          <w:i/>
          <w:iCs/>
          <w:strike/>
          <w:color w:val="auto"/>
        </w:rPr>
        <w:t>będzie*</w:t>
      </w:r>
      <w:r w:rsidRPr="007D7BFE">
        <w:rPr>
          <w:rFonts w:ascii="Times New Roman" w:eastAsia="Times New Roman" w:hAnsi="Times New Roman" w:cs="Times New Roman"/>
          <w:i/>
          <w:iCs/>
          <w:color w:val="auto"/>
        </w:rPr>
        <w:t xml:space="preserve"> / nie będzie*</w:t>
      </w:r>
      <w:r w:rsidRPr="007D7BFE">
        <w:rPr>
          <w:rFonts w:ascii="Times New Roman" w:eastAsia="Times New Roman" w:hAnsi="Times New Roman" w:cs="Times New Roman"/>
          <w:color w:val="auto"/>
        </w:rPr>
        <w:t xml:space="preserve"> wysyłał ustrukturyzowane faktury elektroniczne oraz inne ustrukturyzowane dokumenty elektroniczne związane z realizacją zamówień publicznych do zamawiającego za pośrednictwem systemu teleinformatycznego tj. platformy (zgodnie z USTAWĄ z dnia 9 listopada 2018 r. o elektronicznym fakturowaniu w zamówieniach publicznych, koncesjach na roboty budowlane lub usługi oraz partnerstwie publiczno-prywatnym)</w:t>
      </w:r>
      <w:r w:rsidR="00EE6421" w:rsidRPr="007D7BFE">
        <w:rPr>
          <w:rFonts w:ascii="Times New Roman" w:eastAsia="Times New Roman" w:hAnsi="Times New Roman" w:cs="Times New Roman"/>
          <w:color w:val="auto"/>
        </w:rPr>
        <w:t>.</w:t>
      </w:r>
    </w:p>
    <w:p w:rsidR="007D7BFE" w:rsidRPr="00A60B35" w:rsidRDefault="007D7BFE" w:rsidP="007D7B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60B35">
        <w:rPr>
          <w:rFonts w:ascii="Times New Roman" w:hAnsi="Times New Roman" w:cs="Times New Roman"/>
          <w:color w:val="auto"/>
          <w:sz w:val="18"/>
          <w:szCs w:val="18"/>
        </w:rPr>
        <w:t>* niepotrzebne skreślić</w:t>
      </w:r>
    </w:p>
    <w:p w:rsidR="00093E49" w:rsidRDefault="00093E49" w:rsidP="007D7B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7BFE" w:rsidRPr="007D7BFE" w:rsidRDefault="007D7BFE" w:rsidP="00093E49">
      <w:pPr>
        <w:autoSpaceDN w:val="0"/>
        <w:spacing w:after="100" w:afterAutospacing="1" w:line="360" w:lineRule="auto"/>
        <w:ind w:left="426" w:hanging="426"/>
        <w:jc w:val="both"/>
        <w:rPr>
          <w:rFonts w:ascii="Times New Roman" w:hAnsi="Times New Roman"/>
        </w:rPr>
      </w:pPr>
    </w:p>
    <w:p w:rsidR="00176275" w:rsidRPr="007D7BFE" w:rsidRDefault="00176275" w:rsidP="001762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7BFE">
        <w:rPr>
          <w:rFonts w:ascii="Times New Roman" w:hAnsi="Times New Roman"/>
          <w:b/>
          <w:bCs/>
          <w:sz w:val="24"/>
          <w:szCs w:val="24"/>
        </w:rPr>
        <w:t>§ 4</w:t>
      </w:r>
    </w:p>
    <w:p w:rsidR="001A0D06" w:rsidRPr="007D7BFE" w:rsidRDefault="00176275" w:rsidP="001762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D7BFE">
        <w:rPr>
          <w:rFonts w:ascii="Times New Roman" w:hAnsi="Times New Roman"/>
          <w:sz w:val="24"/>
          <w:szCs w:val="24"/>
        </w:rPr>
        <w:t>Umowa zawarta została na czas określony i obowiązuje od</w:t>
      </w:r>
      <w:r w:rsidR="00C704FC" w:rsidRPr="007D7BFE">
        <w:rPr>
          <w:rFonts w:ascii="Times New Roman" w:hAnsi="Times New Roman"/>
          <w:sz w:val="24"/>
          <w:szCs w:val="24"/>
        </w:rPr>
        <w:t xml:space="preserve"> </w:t>
      </w:r>
      <w:r w:rsidR="006A5A0F">
        <w:rPr>
          <w:rFonts w:ascii="Times New Roman" w:hAnsi="Times New Roman"/>
          <w:b/>
          <w:bCs/>
          <w:sz w:val="24"/>
          <w:szCs w:val="24"/>
        </w:rPr>
        <w:t>………….</w:t>
      </w:r>
      <w:r w:rsidRPr="00B42BCE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6A5A0F">
        <w:rPr>
          <w:rFonts w:ascii="Times New Roman" w:hAnsi="Times New Roman"/>
          <w:b/>
          <w:bCs/>
          <w:sz w:val="24"/>
          <w:szCs w:val="24"/>
        </w:rPr>
        <w:t>…………</w:t>
      </w:r>
      <w:r w:rsidR="00C704FC" w:rsidRPr="00B42B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51BA" w:rsidRPr="00B42BCE">
        <w:rPr>
          <w:rFonts w:ascii="Times New Roman" w:hAnsi="Times New Roman"/>
          <w:b/>
          <w:bCs/>
          <w:sz w:val="24"/>
          <w:szCs w:val="24"/>
        </w:rPr>
        <w:t>r</w:t>
      </w:r>
      <w:r w:rsidR="00520174" w:rsidRPr="00B42BCE">
        <w:rPr>
          <w:rFonts w:ascii="Times New Roman" w:hAnsi="Times New Roman"/>
          <w:b/>
          <w:bCs/>
          <w:sz w:val="24"/>
          <w:szCs w:val="24"/>
        </w:rPr>
        <w:t>oku</w:t>
      </w:r>
      <w:r w:rsidR="000451BA" w:rsidRPr="007D7BFE">
        <w:rPr>
          <w:rFonts w:ascii="Times New Roman" w:hAnsi="Times New Roman"/>
          <w:bCs/>
          <w:sz w:val="24"/>
          <w:szCs w:val="24"/>
        </w:rPr>
        <w:t>.</w:t>
      </w:r>
    </w:p>
    <w:p w:rsidR="006124B0" w:rsidRPr="007D7BFE" w:rsidRDefault="00B15679" w:rsidP="0028439A">
      <w:pPr>
        <w:pStyle w:val="pkt"/>
        <w:spacing w:before="0" w:after="0" w:line="360" w:lineRule="auto"/>
        <w:ind w:left="240" w:hanging="240"/>
        <w:jc w:val="center"/>
        <w:rPr>
          <w:b/>
        </w:rPr>
      </w:pPr>
      <w:r w:rsidRPr="007D7BFE">
        <w:rPr>
          <w:b/>
        </w:rPr>
        <w:t>§ 5</w:t>
      </w:r>
    </w:p>
    <w:p w:rsidR="002572E9" w:rsidRPr="002572E9" w:rsidRDefault="00E70F04" w:rsidP="00863788">
      <w:pPr>
        <w:pStyle w:val="pkt"/>
        <w:numPr>
          <w:ilvl w:val="0"/>
          <w:numId w:val="34"/>
        </w:numPr>
        <w:tabs>
          <w:tab w:val="left" w:pos="142"/>
        </w:tabs>
        <w:spacing w:before="0" w:after="0" w:line="360" w:lineRule="auto"/>
        <w:rPr>
          <w:b/>
          <w:bCs/>
        </w:rPr>
      </w:pPr>
      <w:bookmarkStart w:id="0" w:name="_Toc124841806"/>
      <w:r w:rsidRPr="007D7BFE">
        <w:t>Realizacja niniejszej umowy odbywać się będzie sukcesywnie, w miarę potrzeb</w:t>
      </w:r>
      <w:r w:rsidR="00544567" w:rsidRPr="007D7BFE">
        <w:t xml:space="preserve"> Odbiorcy,</w:t>
      </w:r>
      <w:r w:rsidRPr="007D7BFE">
        <w:br/>
        <w:t>w oparciu o składane</w:t>
      </w:r>
      <w:r w:rsidR="00544567" w:rsidRPr="007D7BFE">
        <w:t xml:space="preserve"> zlecenia</w:t>
      </w:r>
      <w:r w:rsidRPr="007D7BFE">
        <w:t xml:space="preserve"> o</w:t>
      </w:r>
      <w:r w:rsidR="002572E9">
        <w:t xml:space="preserve">kreślające ilość i rodzaj asortymentu </w:t>
      </w:r>
      <w:r w:rsidR="00544567" w:rsidRPr="007D7BFE">
        <w:t>.</w:t>
      </w:r>
    </w:p>
    <w:p w:rsidR="00E70F04" w:rsidRPr="007D7BFE" w:rsidRDefault="00544567" w:rsidP="00863788">
      <w:pPr>
        <w:pStyle w:val="pkt"/>
        <w:numPr>
          <w:ilvl w:val="0"/>
          <w:numId w:val="34"/>
        </w:numPr>
        <w:tabs>
          <w:tab w:val="left" w:pos="142"/>
        </w:tabs>
        <w:spacing w:before="0" w:after="0" w:line="360" w:lineRule="auto"/>
        <w:rPr>
          <w:b/>
          <w:bCs/>
        </w:rPr>
      </w:pPr>
      <w:r w:rsidRPr="007D7BFE">
        <w:t xml:space="preserve"> Zlecenia przekazywane będą Wykonawcy </w:t>
      </w:r>
      <w:r w:rsidR="001916E0" w:rsidRPr="007D7BFE">
        <w:t>mailem na</w:t>
      </w:r>
      <w:r w:rsidR="001170BD" w:rsidRPr="007D7BFE">
        <w:t xml:space="preserve">: </w:t>
      </w:r>
      <w:r w:rsidR="00C704FC" w:rsidRPr="007D7BFE">
        <w:t xml:space="preserve"> </w:t>
      </w:r>
      <w:r w:rsidR="006A5A0F">
        <w:rPr>
          <w:b/>
          <w:bCs/>
        </w:rPr>
        <w:t>………………….</w:t>
      </w:r>
    </w:p>
    <w:p w:rsidR="00EE6421" w:rsidRPr="007D7BFE" w:rsidRDefault="00E70F04" w:rsidP="007D7BFE">
      <w:pPr>
        <w:pStyle w:val="pkt"/>
        <w:numPr>
          <w:ilvl w:val="0"/>
          <w:numId w:val="34"/>
        </w:numPr>
        <w:spacing w:before="0" w:after="0" w:line="360" w:lineRule="auto"/>
      </w:pPr>
      <w:r w:rsidRPr="007D7BFE">
        <w:t xml:space="preserve">Przekazanie zamówienia Wykonawcy przez </w:t>
      </w:r>
      <w:r w:rsidR="00A8277A" w:rsidRPr="007D7BFE">
        <w:t>Odbiorcę</w:t>
      </w:r>
      <w:r w:rsidRPr="007D7BFE">
        <w:t xml:space="preserve"> stwarza dla Wykonawcy zobowiązanie do realizacji zamówienia na warunkach określonych w niniejszej umowie i złożonym zamówieniu.</w:t>
      </w:r>
    </w:p>
    <w:p w:rsidR="00EE6421" w:rsidRPr="007D7BFE" w:rsidRDefault="00E70F04" w:rsidP="007D7BFE">
      <w:pPr>
        <w:pStyle w:val="pkt"/>
        <w:numPr>
          <w:ilvl w:val="0"/>
          <w:numId w:val="34"/>
        </w:numPr>
        <w:spacing w:before="0" w:after="0" w:line="360" w:lineRule="auto"/>
      </w:pPr>
      <w:r w:rsidRPr="007D7BFE">
        <w:t>Termin wykonania po</w:t>
      </w:r>
      <w:r w:rsidR="002572E9">
        <w:t xml:space="preserve">szczególnych zleceń </w:t>
      </w:r>
      <w:r w:rsidRPr="007D7BFE">
        <w:t xml:space="preserve">wynosi </w:t>
      </w:r>
      <w:r w:rsidR="006D723C">
        <w:rPr>
          <w:b/>
        </w:rPr>
        <w:t xml:space="preserve"> </w:t>
      </w:r>
      <w:r w:rsidR="006A5A0F">
        <w:rPr>
          <w:b/>
        </w:rPr>
        <w:t>………..</w:t>
      </w:r>
      <w:r w:rsidRPr="007D7BFE">
        <w:t xml:space="preserve">od </w:t>
      </w:r>
      <w:r w:rsidR="002572E9">
        <w:t>daty zamówienia</w:t>
      </w:r>
      <w:r w:rsidRPr="007D7BFE">
        <w:t xml:space="preserve">. </w:t>
      </w:r>
    </w:p>
    <w:p w:rsidR="00E70F04" w:rsidRPr="007D7BFE" w:rsidRDefault="00E70F04" w:rsidP="00863788">
      <w:pPr>
        <w:pStyle w:val="pkt"/>
        <w:numPr>
          <w:ilvl w:val="0"/>
          <w:numId w:val="34"/>
        </w:numPr>
        <w:spacing w:before="0" w:after="0" w:line="360" w:lineRule="auto"/>
      </w:pPr>
      <w:r w:rsidRPr="007D7BFE">
        <w:t xml:space="preserve">Miejsce wykonania zamówienia (miejsce dostawy): </w:t>
      </w:r>
      <w:r w:rsidR="00DE5551" w:rsidRPr="007D7BFE">
        <w:t>M</w:t>
      </w:r>
      <w:r w:rsidR="00606C36" w:rsidRPr="007D7BFE">
        <w:t xml:space="preserve">iejski </w:t>
      </w:r>
      <w:r w:rsidR="00DE5551" w:rsidRPr="007D7BFE">
        <w:t>Z</w:t>
      </w:r>
      <w:r w:rsidR="00606C36" w:rsidRPr="007D7BFE">
        <w:t xml:space="preserve">akład </w:t>
      </w:r>
      <w:r w:rsidR="00DE5551" w:rsidRPr="007D7BFE">
        <w:t>K</w:t>
      </w:r>
      <w:r w:rsidR="00606C36" w:rsidRPr="007D7BFE">
        <w:t>omunikacji</w:t>
      </w:r>
      <w:r w:rsidR="00DE5551" w:rsidRPr="007D7BFE">
        <w:t xml:space="preserve"> w Gorzowie W</w:t>
      </w:r>
      <w:r w:rsidR="00606C36" w:rsidRPr="007D7BFE">
        <w:t>ielkopolskim Sp. z o.o.</w:t>
      </w:r>
      <w:r w:rsidR="00F420AC" w:rsidRPr="007D7BFE">
        <w:t xml:space="preserve"> (dalej: MZK)</w:t>
      </w:r>
      <w:r w:rsidRPr="007D7BFE">
        <w:t>,</w:t>
      </w:r>
      <w:r w:rsidR="00DE5551" w:rsidRPr="007D7BFE">
        <w:t xml:space="preserve"> ul. Kostrzyńska 46, </w:t>
      </w:r>
      <w:r w:rsidRPr="007D7BFE">
        <w:t>od ponie</w:t>
      </w:r>
      <w:r w:rsidR="00DE5551" w:rsidRPr="007D7BFE">
        <w:t>działku do piątku  w godzinach 7:00-14:0</w:t>
      </w:r>
      <w:r w:rsidRPr="007D7BFE">
        <w:t>0.</w:t>
      </w:r>
    </w:p>
    <w:p w:rsidR="00E70F04" w:rsidRPr="007D7BFE" w:rsidRDefault="002572E9" w:rsidP="00863788">
      <w:pPr>
        <w:pStyle w:val="pkt"/>
        <w:numPr>
          <w:ilvl w:val="0"/>
          <w:numId w:val="34"/>
        </w:numPr>
        <w:spacing w:before="0" w:after="0" w:line="360" w:lineRule="auto"/>
      </w:pPr>
      <w:r>
        <w:t>D</w:t>
      </w:r>
      <w:r w:rsidR="001963E9" w:rsidRPr="007D7BFE">
        <w:t xml:space="preserve">ostawę </w:t>
      </w:r>
      <w:r w:rsidR="00E70F04" w:rsidRPr="007D7BFE">
        <w:t xml:space="preserve">do magazynu </w:t>
      </w:r>
      <w:r w:rsidR="00A8277A" w:rsidRPr="007D7BFE">
        <w:t>Odbiorcy</w:t>
      </w:r>
      <w:r w:rsidR="00E70F04" w:rsidRPr="007D7BFE">
        <w:t xml:space="preserve"> zapewnia Wykonawca na swój koszt i ryzyko.</w:t>
      </w:r>
    </w:p>
    <w:p w:rsidR="00FC7E3B" w:rsidRPr="007D7BFE" w:rsidRDefault="002572E9" w:rsidP="00FC7E3B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FC7E3B" w:rsidRPr="007D7BFE" w:rsidRDefault="00FC7E3B" w:rsidP="00FC7E3B">
      <w:pPr>
        <w:pStyle w:val="Akapitzlist"/>
        <w:numPr>
          <w:ilvl w:val="1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7BFE">
        <w:rPr>
          <w:rFonts w:ascii="Times New Roman" w:hAnsi="Times New Roman" w:cs="Times New Roman"/>
          <w:sz w:val="24"/>
          <w:szCs w:val="24"/>
        </w:rPr>
        <w:t xml:space="preserve">W przypadku nieterminowego wykonania </w:t>
      </w:r>
      <w:r w:rsidR="004657D4">
        <w:rPr>
          <w:rFonts w:ascii="Times New Roman" w:hAnsi="Times New Roman" w:cs="Times New Roman"/>
          <w:sz w:val="24"/>
          <w:szCs w:val="24"/>
        </w:rPr>
        <w:t>dostawy</w:t>
      </w:r>
      <w:r w:rsidRPr="007D7BFE">
        <w:rPr>
          <w:rFonts w:ascii="Times New Roman" w:hAnsi="Times New Roman" w:cs="Times New Roman"/>
          <w:sz w:val="24"/>
          <w:szCs w:val="24"/>
        </w:rPr>
        <w:t xml:space="preserve"> lub ich złej jakości narażających Odbiorcę na straty umowa może być przez MZK rozwiązana w trybie natychmiastowym.</w:t>
      </w:r>
    </w:p>
    <w:p w:rsidR="00FC7E3B" w:rsidRPr="007D7BFE" w:rsidRDefault="00FC7E3B" w:rsidP="00FC7E3B">
      <w:pPr>
        <w:numPr>
          <w:ilvl w:val="1"/>
          <w:numId w:val="9"/>
        </w:numPr>
        <w:tabs>
          <w:tab w:val="left" w:pos="284"/>
          <w:tab w:val="num" w:pos="136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7BFE">
        <w:rPr>
          <w:rFonts w:ascii="Times New Roman" w:hAnsi="Times New Roman"/>
          <w:sz w:val="24"/>
          <w:szCs w:val="24"/>
        </w:rPr>
        <w:t xml:space="preserve">W przypadku nie dotrzymania przez Wykonawcę terminów określonych w niniejszej umowie, Wykonawca zapłaci Odbiorcy kary za zwłokę w wysokości 2% wartości brutto zamówienia na wykonanie </w:t>
      </w:r>
      <w:r w:rsidR="004657D4">
        <w:rPr>
          <w:rFonts w:ascii="Times New Roman" w:hAnsi="Times New Roman"/>
          <w:sz w:val="24"/>
          <w:szCs w:val="24"/>
        </w:rPr>
        <w:t>dostawy</w:t>
      </w:r>
      <w:r w:rsidRPr="007D7BFE">
        <w:rPr>
          <w:rFonts w:ascii="Times New Roman" w:hAnsi="Times New Roman"/>
          <w:sz w:val="24"/>
          <w:szCs w:val="24"/>
        </w:rPr>
        <w:t xml:space="preserve"> za każdy dzień zwłoki do czasu jej wykonania.</w:t>
      </w:r>
    </w:p>
    <w:p w:rsidR="00FC7E3B" w:rsidRPr="007D7BFE" w:rsidRDefault="00FC7E3B" w:rsidP="00FC7E3B">
      <w:pPr>
        <w:pStyle w:val="Akapitzlist"/>
        <w:numPr>
          <w:ilvl w:val="1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7BFE">
        <w:rPr>
          <w:rFonts w:ascii="Times New Roman" w:hAnsi="Times New Roman" w:cs="Times New Roman"/>
          <w:sz w:val="24"/>
          <w:szCs w:val="24"/>
        </w:rPr>
        <w:t xml:space="preserve">W przypadku rozwiązania umowy w trybie natychmiastowym </w:t>
      </w:r>
      <w:r w:rsidR="0091621B">
        <w:rPr>
          <w:rFonts w:ascii="Times New Roman" w:hAnsi="Times New Roman" w:cs="Times New Roman"/>
          <w:sz w:val="24"/>
          <w:szCs w:val="24"/>
        </w:rPr>
        <w:t>z winy</w:t>
      </w:r>
      <w:r w:rsidR="00490B30">
        <w:rPr>
          <w:rFonts w:ascii="Times New Roman" w:hAnsi="Times New Roman" w:cs="Times New Roman"/>
          <w:sz w:val="24"/>
          <w:szCs w:val="24"/>
        </w:rPr>
        <w:t xml:space="preserve"> </w:t>
      </w:r>
      <w:r w:rsidR="0091621B">
        <w:rPr>
          <w:rFonts w:ascii="Times New Roman" w:hAnsi="Times New Roman" w:cs="Times New Roman"/>
          <w:sz w:val="24"/>
          <w:szCs w:val="24"/>
        </w:rPr>
        <w:t>Wykonawcy</w:t>
      </w:r>
      <w:r w:rsidR="00490B30">
        <w:rPr>
          <w:rFonts w:ascii="Times New Roman" w:hAnsi="Times New Roman" w:cs="Times New Roman"/>
          <w:sz w:val="24"/>
          <w:szCs w:val="24"/>
        </w:rPr>
        <w:t>,</w:t>
      </w:r>
      <w:r w:rsidR="0091621B">
        <w:rPr>
          <w:rFonts w:ascii="Times New Roman" w:hAnsi="Times New Roman" w:cs="Times New Roman"/>
          <w:sz w:val="24"/>
          <w:szCs w:val="24"/>
        </w:rPr>
        <w:t xml:space="preserve"> </w:t>
      </w:r>
      <w:r w:rsidRPr="007D7BFE">
        <w:rPr>
          <w:rFonts w:ascii="Times New Roman" w:hAnsi="Times New Roman" w:cs="Times New Roman"/>
          <w:sz w:val="24"/>
          <w:szCs w:val="24"/>
        </w:rPr>
        <w:t>Wykonawca zapłaci na rzecz Odbiorcy kary umowne w wysokości 10% wartości brutto niezrealizowanych usług.</w:t>
      </w:r>
    </w:p>
    <w:p w:rsidR="00FC7E3B" w:rsidRPr="007D7BFE" w:rsidRDefault="00FC7E3B" w:rsidP="00FC7E3B">
      <w:pPr>
        <w:pStyle w:val="Akapitzlist"/>
        <w:numPr>
          <w:ilvl w:val="1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7BFE">
        <w:rPr>
          <w:rFonts w:ascii="Times New Roman" w:hAnsi="Times New Roman" w:cs="Times New Roman"/>
          <w:sz w:val="24"/>
          <w:szCs w:val="24"/>
        </w:rPr>
        <w:t>Odbiorca zapłaci na rzecz Wykonawcy odsetki ustawowe za nieterminową zapłatę wynagrodzenia.</w:t>
      </w:r>
    </w:p>
    <w:p w:rsidR="00FC7E3B" w:rsidRPr="007D7BFE" w:rsidRDefault="00FC7E3B" w:rsidP="001916E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7D7BFE">
        <w:rPr>
          <w:rFonts w:ascii="Times New Roman" w:hAnsi="Times New Roman"/>
          <w:b/>
          <w:sz w:val="24"/>
          <w:szCs w:val="24"/>
        </w:rPr>
        <w:t xml:space="preserve">§ </w:t>
      </w:r>
      <w:r w:rsidR="002572E9">
        <w:rPr>
          <w:rFonts w:ascii="Times New Roman" w:hAnsi="Times New Roman"/>
          <w:b/>
          <w:sz w:val="24"/>
          <w:szCs w:val="24"/>
        </w:rPr>
        <w:t>7</w:t>
      </w:r>
    </w:p>
    <w:p w:rsidR="00491158" w:rsidRDefault="00FC7E3B" w:rsidP="004911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BFE">
        <w:rPr>
          <w:rFonts w:ascii="Times New Roman" w:hAnsi="Times New Roman"/>
          <w:sz w:val="24"/>
          <w:szCs w:val="24"/>
        </w:rPr>
        <w:t xml:space="preserve">Odbiorcy przysługuje prawo rozwiązania umowy bez zachowania okresu wypowiedzenia w przypadku rażącego naruszenia przez Wykonawcę warunków umowy, w szczególności nie dotrzymania terminów realizacji usługi. </w:t>
      </w:r>
    </w:p>
    <w:p w:rsidR="00093E49" w:rsidRPr="00093E49" w:rsidRDefault="00093E49" w:rsidP="00093E49">
      <w:pPr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</w:p>
    <w:p w:rsidR="00EE6421" w:rsidRPr="007D7BFE" w:rsidRDefault="00EE6421" w:rsidP="00491158">
      <w:pPr>
        <w:spacing w:after="0" w:line="360" w:lineRule="auto"/>
        <w:ind w:left="397"/>
        <w:jc w:val="center"/>
        <w:rPr>
          <w:rFonts w:ascii="Times New Roman" w:hAnsi="Times New Roman"/>
          <w:b/>
          <w:sz w:val="24"/>
          <w:szCs w:val="24"/>
        </w:rPr>
      </w:pPr>
      <w:r w:rsidRPr="007D7BFE">
        <w:rPr>
          <w:rFonts w:ascii="Times New Roman" w:hAnsi="Times New Roman"/>
          <w:b/>
          <w:sz w:val="24"/>
          <w:szCs w:val="24"/>
        </w:rPr>
        <w:t>§</w:t>
      </w:r>
      <w:r w:rsidR="00491158">
        <w:rPr>
          <w:rFonts w:ascii="Times New Roman" w:hAnsi="Times New Roman"/>
          <w:b/>
          <w:sz w:val="24"/>
          <w:szCs w:val="24"/>
        </w:rPr>
        <w:t xml:space="preserve"> </w:t>
      </w:r>
      <w:r w:rsidR="002572E9">
        <w:rPr>
          <w:rFonts w:ascii="Times New Roman" w:hAnsi="Times New Roman"/>
          <w:b/>
          <w:sz w:val="24"/>
          <w:szCs w:val="24"/>
        </w:rPr>
        <w:t>8</w:t>
      </w:r>
    </w:p>
    <w:p w:rsidR="00EE6421" w:rsidRDefault="00F420AC" w:rsidP="00B42BCE">
      <w:pPr>
        <w:pStyle w:val="Akapitzlist"/>
        <w:numPr>
          <w:ilvl w:val="1"/>
          <w:numId w:val="2"/>
        </w:numPr>
        <w:tabs>
          <w:tab w:val="clear" w:pos="1440"/>
          <w:tab w:val="num" w:pos="426"/>
        </w:tabs>
        <w:autoSpaceDN w:val="0"/>
        <w:spacing w:after="1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1158">
        <w:rPr>
          <w:rFonts w:ascii="Times New Roman" w:hAnsi="Times New Roman"/>
          <w:sz w:val="24"/>
          <w:szCs w:val="24"/>
        </w:rPr>
        <w:lastRenderedPageBreak/>
        <w:t>Strony</w:t>
      </w:r>
      <w:r w:rsidR="00AD5BAC" w:rsidRPr="00491158">
        <w:rPr>
          <w:rFonts w:ascii="Times New Roman" w:hAnsi="Times New Roman"/>
          <w:sz w:val="24"/>
          <w:szCs w:val="24"/>
        </w:rPr>
        <w:t xml:space="preserve"> o</w:t>
      </w:r>
      <w:r w:rsidR="00EE6421" w:rsidRPr="00491158">
        <w:rPr>
          <w:rFonts w:ascii="Times New Roman" w:hAnsi="Times New Roman"/>
          <w:sz w:val="24"/>
          <w:szCs w:val="24"/>
        </w:rPr>
        <w:t>świadcza</w:t>
      </w:r>
      <w:r w:rsidRPr="00491158">
        <w:rPr>
          <w:rFonts w:ascii="Times New Roman" w:hAnsi="Times New Roman"/>
          <w:sz w:val="24"/>
          <w:szCs w:val="24"/>
        </w:rPr>
        <w:t>ją</w:t>
      </w:r>
      <w:r w:rsidR="00EE6421" w:rsidRPr="00491158">
        <w:rPr>
          <w:rFonts w:ascii="Times New Roman" w:hAnsi="Times New Roman"/>
          <w:sz w:val="24"/>
          <w:szCs w:val="24"/>
        </w:rPr>
        <w:t>, że wypełnił</w:t>
      </w:r>
      <w:r w:rsidRPr="00491158">
        <w:rPr>
          <w:rFonts w:ascii="Times New Roman" w:hAnsi="Times New Roman"/>
          <w:sz w:val="24"/>
          <w:szCs w:val="24"/>
        </w:rPr>
        <w:t>y</w:t>
      </w:r>
      <w:r w:rsidR="00EE6421" w:rsidRPr="00491158">
        <w:rPr>
          <w:rFonts w:ascii="Times New Roman" w:hAnsi="Times New Roman"/>
          <w:sz w:val="24"/>
          <w:szCs w:val="24"/>
        </w:rPr>
        <w:t xml:space="preserve"> obowiązki informacyjne przewidziane w art. 13 lub art. 14 RODO wobec osób fizycznych, od których dane osobowe bezpo</w:t>
      </w:r>
      <w:r w:rsidR="001634CE">
        <w:rPr>
          <w:rFonts w:ascii="Times New Roman" w:hAnsi="Times New Roman"/>
          <w:sz w:val="24"/>
          <w:szCs w:val="24"/>
        </w:rPr>
        <w:t>średnio lub pośrednio pozyskały</w:t>
      </w:r>
      <w:r w:rsidR="00EE6421" w:rsidRPr="00491158">
        <w:rPr>
          <w:rFonts w:ascii="Times New Roman" w:hAnsi="Times New Roman"/>
          <w:sz w:val="24"/>
          <w:szCs w:val="24"/>
        </w:rPr>
        <w:t xml:space="preserve"> w celu wykonania niniejszego zamówienia.</w:t>
      </w:r>
    </w:p>
    <w:p w:rsidR="006A5A0F" w:rsidRPr="006A5A0F" w:rsidRDefault="006A5A0F" w:rsidP="006A5A0F">
      <w:pPr>
        <w:pStyle w:val="Akapitzlist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6A5A0F">
        <w:rPr>
          <w:rFonts w:ascii="Times New Roman" w:hAnsi="Times New Roman" w:cs="Times New Roman"/>
          <w:sz w:val="24"/>
          <w:szCs w:val="24"/>
        </w:rPr>
        <w:t xml:space="preserve"> Wykonawca oświadcza, że posiada / nie posiada (niepotrzebne skreślić) statusu dużego przedsiębiorcy w rozumieniu art. 4 </w:t>
      </w:r>
      <w:proofErr w:type="spellStart"/>
      <w:r w:rsidRPr="006A5A0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6A5A0F">
        <w:rPr>
          <w:rFonts w:ascii="Times New Roman" w:hAnsi="Times New Roman" w:cs="Times New Roman"/>
          <w:sz w:val="24"/>
          <w:szCs w:val="24"/>
        </w:rPr>
        <w:t xml:space="preserve"> 6 ustawy z dnia 8 marca 2013 </w:t>
      </w:r>
      <w:proofErr w:type="spellStart"/>
      <w:r w:rsidRPr="006A5A0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A5A0F">
        <w:rPr>
          <w:rFonts w:ascii="Times New Roman" w:hAnsi="Times New Roman" w:cs="Times New Roman"/>
          <w:sz w:val="24"/>
          <w:szCs w:val="24"/>
        </w:rPr>
        <w:t xml:space="preserve">. o przeciwdziałaniu nadmiernym opóźnieniom w transakcjach handlowych (Dz.U.2022.893 </w:t>
      </w:r>
      <w:proofErr w:type="spellStart"/>
      <w:r w:rsidRPr="006A5A0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A5A0F">
        <w:rPr>
          <w:rFonts w:ascii="Times New Roman" w:hAnsi="Times New Roman" w:cs="Times New Roman"/>
          <w:sz w:val="24"/>
          <w:szCs w:val="24"/>
        </w:rPr>
        <w:t>. z dnia 2022.04.25).</w:t>
      </w:r>
    </w:p>
    <w:p w:rsidR="006A5A0F" w:rsidRPr="006A5A0F" w:rsidRDefault="006A5A0F" w:rsidP="006A5A0F">
      <w:pPr>
        <w:pStyle w:val="Akapitzlist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6A5A0F">
        <w:rPr>
          <w:rFonts w:ascii="Times New Roman" w:hAnsi="Times New Roman" w:cs="Times New Roman"/>
          <w:sz w:val="24"/>
          <w:szCs w:val="24"/>
        </w:rPr>
        <w:t xml:space="preserve"> Zamawiający oświadcza, że posiada  status dużego przedsiębiorcy w rozumieniu art. 4 </w:t>
      </w:r>
      <w:proofErr w:type="spellStart"/>
      <w:r w:rsidRPr="006A5A0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6A5A0F">
        <w:rPr>
          <w:rFonts w:ascii="Times New Roman" w:hAnsi="Times New Roman" w:cs="Times New Roman"/>
          <w:sz w:val="24"/>
          <w:szCs w:val="24"/>
        </w:rPr>
        <w:t xml:space="preserve"> 6 ustawy z dnia 8 marca 2013 </w:t>
      </w:r>
      <w:proofErr w:type="spellStart"/>
      <w:r w:rsidRPr="006A5A0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A5A0F">
        <w:rPr>
          <w:rFonts w:ascii="Times New Roman" w:hAnsi="Times New Roman" w:cs="Times New Roman"/>
          <w:sz w:val="24"/>
          <w:szCs w:val="24"/>
        </w:rPr>
        <w:t xml:space="preserve">. o przeciwdziałaniu nadmiernym opóźnieniom w transakcjach handlowych (Dz.U.2022.893 </w:t>
      </w:r>
      <w:proofErr w:type="spellStart"/>
      <w:r w:rsidRPr="006A5A0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A5A0F">
        <w:rPr>
          <w:rFonts w:ascii="Times New Roman" w:hAnsi="Times New Roman" w:cs="Times New Roman"/>
          <w:sz w:val="24"/>
          <w:szCs w:val="24"/>
        </w:rPr>
        <w:t>. z dnia 2022.04.25).</w:t>
      </w:r>
    </w:p>
    <w:p w:rsidR="00EE6421" w:rsidRPr="007D7BFE" w:rsidRDefault="00EE6421" w:rsidP="00EE64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7E3B" w:rsidRPr="007D7BFE" w:rsidRDefault="00FC7E3B" w:rsidP="00FC7E3B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BFE">
        <w:rPr>
          <w:rFonts w:ascii="Times New Roman" w:hAnsi="Times New Roman"/>
          <w:b/>
          <w:sz w:val="24"/>
          <w:szCs w:val="24"/>
        </w:rPr>
        <w:t xml:space="preserve">§ </w:t>
      </w:r>
      <w:r w:rsidR="002572E9">
        <w:rPr>
          <w:rFonts w:ascii="Times New Roman" w:hAnsi="Times New Roman"/>
          <w:b/>
          <w:sz w:val="24"/>
          <w:szCs w:val="24"/>
        </w:rPr>
        <w:t>9</w:t>
      </w:r>
    </w:p>
    <w:p w:rsidR="00FC7E3B" w:rsidRPr="007D7BFE" w:rsidRDefault="00FC7E3B" w:rsidP="00FC7E3B">
      <w:pPr>
        <w:widowControl w:val="0"/>
        <w:numPr>
          <w:ilvl w:val="0"/>
          <w:numId w:val="3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7BFE">
        <w:rPr>
          <w:rFonts w:ascii="Times New Roman" w:hAnsi="Times New Roman"/>
          <w:sz w:val="24"/>
          <w:szCs w:val="24"/>
        </w:rPr>
        <w:t>Załącznik do niniejszej umowy stanowi jej integralną część.</w:t>
      </w:r>
    </w:p>
    <w:p w:rsidR="00FC7E3B" w:rsidRPr="007D7BFE" w:rsidRDefault="00FC7E3B" w:rsidP="00FC7E3B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BFE">
        <w:rPr>
          <w:rFonts w:ascii="Times New Roman" w:hAnsi="Times New Roman"/>
          <w:sz w:val="24"/>
          <w:szCs w:val="24"/>
        </w:rPr>
        <w:t>Wszelkie zmiany umowy wymagają formy pisemnej pod rygorem nieważności.</w:t>
      </w:r>
    </w:p>
    <w:p w:rsidR="00FC7E3B" w:rsidRPr="007D7BFE" w:rsidRDefault="00FC7E3B" w:rsidP="00FC7E3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BFE">
        <w:rPr>
          <w:rFonts w:ascii="Times New Roman" w:hAnsi="Times New Roman"/>
          <w:sz w:val="24"/>
          <w:szCs w:val="24"/>
        </w:rPr>
        <w:t>W sprawach nieuregulowanych w umowie mają</w:t>
      </w:r>
      <w:r w:rsidR="00131771">
        <w:rPr>
          <w:rFonts w:ascii="Times New Roman" w:hAnsi="Times New Roman"/>
          <w:sz w:val="24"/>
          <w:szCs w:val="24"/>
        </w:rPr>
        <w:t xml:space="preserve"> zastosowanie przepisy Kodeksu c</w:t>
      </w:r>
      <w:r w:rsidRPr="007D7BFE">
        <w:rPr>
          <w:rFonts w:ascii="Times New Roman" w:hAnsi="Times New Roman"/>
          <w:sz w:val="24"/>
          <w:szCs w:val="24"/>
        </w:rPr>
        <w:t>ywilnego.</w:t>
      </w:r>
    </w:p>
    <w:p w:rsidR="00FC7E3B" w:rsidRPr="007D7BFE" w:rsidRDefault="00FC7E3B" w:rsidP="00FC7E3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BFE">
        <w:rPr>
          <w:rFonts w:ascii="Times New Roman" w:hAnsi="Times New Roman"/>
          <w:sz w:val="24"/>
          <w:szCs w:val="24"/>
        </w:rPr>
        <w:t>Spory powstałe na tle realizacji niniejszej umowy będą rozstrzygane przez sąd właściwy dla siedziby Odbiorcy.</w:t>
      </w:r>
    </w:p>
    <w:p w:rsidR="00A94765" w:rsidRPr="00093E49" w:rsidRDefault="00FC7E3B" w:rsidP="00A9476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BFE">
        <w:rPr>
          <w:rFonts w:ascii="Times New Roman" w:hAnsi="Times New Roman"/>
          <w:sz w:val="24"/>
          <w:szCs w:val="24"/>
        </w:rPr>
        <w:t xml:space="preserve">Umowę sporządzono w dwóch jednobrzmiących egzemplarzach po jednym dla Odbiorcy </w:t>
      </w:r>
      <w:r w:rsidR="00B42BCE">
        <w:rPr>
          <w:rFonts w:ascii="Times New Roman" w:hAnsi="Times New Roman"/>
          <w:sz w:val="24"/>
          <w:szCs w:val="24"/>
        </w:rPr>
        <w:br/>
      </w:r>
      <w:r w:rsidRPr="007D7BFE">
        <w:rPr>
          <w:rFonts w:ascii="Times New Roman" w:hAnsi="Times New Roman"/>
          <w:sz w:val="24"/>
          <w:szCs w:val="24"/>
        </w:rPr>
        <w:t>i jednym dla Wykonawcy.</w:t>
      </w:r>
    </w:p>
    <w:p w:rsidR="00FC7E3B" w:rsidRPr="007D7BFE" w:rsidRDefault="00FC7E3B" w:rsidP="00FC7E3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7E3B" w:rsidRPr="007D7BFE" w:rsidRDefault="00FC7E3B" w:rsidP="00FC7E3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D7BFE">
        <w:rPr>
          <w:rFonts w:ascii="Times New Roman" w:hAnsi="Times New Roman"/>
          <w:b/>
          <w:i/>
          <w:sz w:val="24"/>
          <w:szCs w:val="24"/>
        </w:rPr>
        <w:tab/>
      </w:r>
      <w:r w:rsidRPr="007D7BFE">
        <w:rPr>
          <w:rFonts w:ascii="Times New Roman" w:hAnsi="Times New Roman"/>
          <w:b/>
          <w:i/>
          <w:sz w:val="24"/>
          <w:szCs w:val="24"/>
        </w:rPr>
        <w:tab/>
        <w:t>ODBIORCA</w:t>
      </w:r>
      <w:r w:rsidRPr="007D7BFE">
        <w:rPr>
          <w:rFonts w:ascii="Times New Roman" w:hAnsi="Times New Roman"/>
          <w:b/>
          <w:i/>
          <w:sz w:val="24"/>
          <w:szCs w:val="24"/>
        </w:rPr>
        <w:tab/>
      </w:r>
      <w:r w:rsidRPr="007D7BFE">
        <w:rPr>
          <w:rFonts w:ascii="Times New Roman" w:hAnsi="Times New Roman"/>
          <w:b/>
          <w:i/>
          <w:sz w:val="24"/>
          <w:szCs w:val="24"/>
        </w:rPr>
        <w:tab/>
      </w:r>
      <w:r w:rsidRPr="007D7BFE">
        <w:rPr>
          <w:rFonts w:ascii="Times New Roman" w:hAnsi="Times New Roman"/>
          <w:b/>
          <w:i/>
          <w:sz w:val="24"/>
          <w:szCs w:val="24"/>
        </w:rPr>
        <w:tab/>
      </w:r>
      <w:r w:rsidR="000079AC" w:rsidRPr="007D7BFE">
        <w:rPr>
          <w:rFonts w:ascii="Times New Roman" w:hAnsi="Times New Roman"/>
          <w:b/>
          <w:i/>
          <w:sz w:val="24"/>
          <w:szCs w:val="24"/>
        </w:rPr>
        <w:tab/>
      </w:r>
      <w:r w:rsidR="000079AC" w:rsidRPr="007D7BFE">
        <w:rPr>
          <w:rFonts w:ascii="Times New Roman" w:hAnsi="Times New Roman"/>
          <w:b/>
          <w:i/>
          <w:sz w:val="24"/>
          <w:szCs w:val="24"/>
        </w:rPr>
        <w:tab/>
      </w:r>
      <w:r w:rsidRPr="007D7BFE">
        <w:rPr>
          <w:rFonts w:ascii="Times New Roman" w:hAnsi="Times New Roman"/>
          <w:b/>
          <w:i/>
          <w:sz w:val="24"/>
          <w:szCs w:val="24"/>
        </w:rPr>
        <w:tab/>
      </w:r>
      <w:r w:rsidRPr="007D7BFE">
        <w:rPr>
          <w:rFonts w:ascii="Times New Roman" w:hAnsi="Times New Roman"/>
          <w:b/>
          <w:i/>
          <w:sz w:val="24"/>
          <w:szCs w:val="24"/>
        </w:rPr>
        <w:tab/>
      </w:r>
      <w:r w:rsidRPr="007D7BFE">
        <w:rPr>
          <w:rFonts w:ascii="Times New Roman" w:hAnsi="Times New Roman"/>
          <w:b/>
          <w:i/>
          <w:sz w:val="24"/>
          <w:szCs w:val="24"/>
        </w:rPr>
        <w:tab/>
        <w:t>WYKONAWCA</w:t>
      </w:r>
    </w:p>
    <w:p w:rsidR="00FC7E3B" w:rsidRPr="007D7BFE" w:rsidRDefault="00FC7E3B" w:rsidP="00FC7E3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FC7E3B" w:rsidRPr="007D7BFE" w:rsidRDefault="00FC7E3B" w:rsidP="00FC7E3B">
      <w:pPr>
        <w:pStyle w:val="pkt"/>
        <w:spacing w:before="0" w:after="0" w:line="360" w:lineRule="auto"/>
        <w:ind w:left="360" w:firstLine="0"/>
      </w:pPr>
    </w:p>
    <w:sectPr w:rsidR="00FC7E3B" w:rsidRPr="007D7BFE" w:rsidSect="00A60B35">
      <w:footerReference w:type="even" r:id="rId8"/>
      <w:footerReference w:type="default" r:id="rId9"/>
      <w:footerReference w:type="first" r:id="rId10"/>
      <w:pgSz w:w="11906" w:h="16838"/>
      <w:pgMar w:top="1417" w:right="1417" w:bottom="141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618" w:rsidRDefault="00A20618" w:rsidP="007950B9">
      <w:pPr>
        <w:spacing w:after="0" w:line="240" w:lineRule="auto"/>
      </w:pPr>
      <w:r>
        <w:separator/>
      </w:r>
    </w:p>
  </w:endnote>
  <w:endnote w:type="continuationSeparator" w:id="0">
    <w:p w:rsidR="00A20618" w:rsidRDefault="00A20618" w:rsidP="0079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88" w:rsidRDefault="00D22041" w:rsidP="008637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6378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3788">
      <w:rPr>
        <w:rStyle w:val="Numerstrony"/>
        <w:noProof/>
      </w:rPr>
      <w:t>7</w:t>
    </w:r>
    <w:r>
      <w:rPr>
        <w:rStyle w:val="Numerstrony"/>
      </w:rPr>
      <w:fldChar w:fldCharType="end"/>
    </w:r>
  </w:p>
  <w:p w:rsidR="00863788" w:rsidRDefault="00863788" w:rsidP="0086378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635829"/>
      <w:docPartObj>
        <w:docPartGallery w:val="Page Numbers (Bottom of Page)"/>
        <w:docPartUnique/>
      </w:docPartObj>
    </w:sdtPr>
    <w:sdtContent>
      <w:p w:rsidR="00A636CB" w:rsidRDefault="00A636CB">
        <w:pPr>
          <w:pStyle w:val="Stopk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63788" w:rsidRDefault="008637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8946"/>
      <w:docPartObj>
        <w:docPartGallery w:val="Page Numbers (Bottom of Page)"/>
        <w:docPartUnique/>
      </w:docPartObj>
    </w:sdtPr>
    <w:sdtContent>
      <w:p w:rsidR="00863788" w:rsidRDefault="00D22041">
        <w:pPr>
          <w:pStyle w:val="Stopka"/>
          <w:jc w:val="right"/>
        </w:pPr>
        <w:r>
          <w:fldChar w:fldCharType="begin"/>
        </w:r>
        <w:r w:rsidR="00F13B6D">
          <w:instrText xml:space="preserve"> PAGE   \* MERGEFORMAT </w:instrText>
        </w:r>
        <w:r>
          <w:fldChar w:fldCharType="separate"/>
        </w:r>
        <w:r w:rsidR="00A636CB">
          <w:rPr>
            <w:noProof/>
          </w:rPr>
          <w:t>1</w:t>
        </w:r>
        <w:r>
          <w:rPr>
            <w:noProof/>
          </w:rPr>
          <w:fldChar w:fldCharType="end"/>
        </w:r>
        <w:r w:rsidR="00520174">
          <w:rPr>
            <w:noProof/>
          </w:rPr>
          <w:t>/3</w:t>
        </w:r>
      </w:p>
    </w:sdtContent>
  </w:sdt>
  <w:p w:rsidR="00863788" w:rsidRDefault="008637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618" w:rsidRDefault="00A20618" w:rsidP="007950B9">
      <w:pPr>
        <w:spacing w:after="0" w:line="240" w:lineRule="auto"/>
      </w:pPr>
      <w:r>
        <w:separator/>
      </w:r>
    </w:p>
  </w:footnote>
  <w:footnote w:type="continuationSeparator" w:id="0">
    <w:p w:rsidR="00A20618" w:rsidRDefault="00A20618" w:rsidP="00795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33778EB"/>
    <w:multiLevelType w:val="hybridMultilevel"/>
    <w:tmpl w:val="25FA2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030D1"/>
    <w:multiLevelType w:val="hybridMultilevel"/>
    <w:tmpl w:val="6C7C59A6"/>
    <w:lvl w:ilvl="0" w:tplc="B2560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77574D"/>
    <w:multiLevelType w:val="hybridMultilevel"/>
    <w:tmpl w:val="E55468EE"/>
    <w:lvl w:ilvl="0" w:tplc="0016C7E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203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C1629B"/>
    <w:multiLevelType w:val="hybridMultilevel"/>
    <w:tmpl w:val="0900BB02"/>
    <w:lvl w:ilvl="0" w:tplc="9176FB3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70463"/>
    <w:multiLevelType w:val="hybridMultilevel"/>
    <w:tmpl w:val="B712B2F0"/>
    <w:lvl w:ilvl="0" w:tplc="D55601C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5B1A2A"/>
    <w:multiLevelType w:val="hybridMultilevel"/>
    <w:tmpl w:val="6F94D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707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EE0BA3"/>
    <w:multiLevelType w:val="hybridMultilevel"/>
    <w:tmpl w:val="D5A6C720"/>
    <w:lvl w:ilvl="0" w:tplc="9A760B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748C0"/>
    <w:multiLevelType w:val="hybridMultilevel"/>
    <w:tmpl w:val="48FA3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D2536"/>
    <w:multiLevelType w:val="hybridMultilevel"/>
    <w:tmpl w:val="399A47D4"/>
    <w:lvl w:ilvl="0" w:tplc="1CDC8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43559"/>
    <w:multiLevelType w:val="hybridMultilevel"/>
    <w:tmpl w:val="B2BA0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0738A"/>
    <w:multiLevelType w:val="hybridMultilevel"/>
    <w:tmpl w:val="FA2E3E78"/>
    <w:lvl w:ilvl="0" w:tplc="E1E0EE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705EE"/>
    <w:multiLevelType w:val="hybridMultilevel"/>
    <w:tmpl w:val="D758085A"/>
    <w:lvl w:ilvl="0" w:tplc="9A760B5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2F4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0F4C8D"/>
    <w:multiLevelType w:val="hybridMultilevel"/>
    <w:tmpl w:val="4476E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B303D7"/>
    <w:multiLevelType w:val="hybridMultilevel"/>
    <w:tmpl w:val="1B222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4E5054"/>
    <w:multiLevelType w:val="hybridMultilevel"/>
    <w:tmpl w:val="1E68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951B5"/>
    <w:multiLevelType w:val="hybridMultilevel"/>
    <w:tmpl w:val="868ADA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373F36"/>
    <w:multiLevelType w:val="hybridMultilevel"/>
    <w:tmpl w:val="80E2C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85DEA"/>
    <w:multiLevelType w:val="multilevel"/>
    <w:tmpl w:val="6C7C5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BD3B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9E22136"/>
    <w:multiLevelType w:val="hybridMultilevel"/>
    <w:tmpl w:val="F1609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603EA9"/>
    <w:multiLevelType w:val="multilevel"/>
    <w:tmpl w:val="EDA2E8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9C3DFA"/>
    <w:multiLevelType w:val="hybridMultilevel"/>
    <w:tmpl w:val="DFE86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8060C"/>
    <w:multiLevelType w:val="hybridMultilevel"/>
    <w:tmpl w:val="5024F2D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8FB6212"/>
    <w:multiLevelType w:val="multilevel"/>
    <w:tmpl w:val="51C093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862F40"/>
    <w:multiLevelType w:val="hybridMultilevel"/>
    <w:tmpl w:val="C388E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B2160"/>
    <w:multiLevelType w:val="hybridMultilevel"/>
    <w:tmpl w:val="424A7F96"/>
    <w:lvl w:ilvl="0" w:tplc="FE2459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A96869"/>
    <w:multiLevelType w:val="hybridMultilevel"/>
    <w:tmpl w:val="FD426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F5EA0"/>
    <w:multiLevelType w:val="hybridMultilevel"/>
    <w:tmpl w:val="FB407226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2C63BE"/>
    <w:multiLevelType w:val="hybridMultilevel"/>
    <w:tmpl w:val="DA464A28"/>
    <w:lvl w:ilvl="0" w:tplc="5D82D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981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8A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86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41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85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E0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2D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E51FBF"/>
    <w:multiLevelType w:val="hybridMultilevel"/>
    <w:tmpl w:val="F9802D54"/>
    <w:lvl w:ilvl="0" w:tplc="5F189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80E27"/>
    <w:multiLevelType w:val="hybridMultilevel"/>
    <w:tmpl w:val="221CD9F8"/>
    <w:lvl w:ilvl="0" w:tplc="B2560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84079"/>
    <w:multiLevelType w:val="multilevel"/>
    <w:tmpl w:val="7C9CF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A8796B"/>
    <w:multiLevelType w:val="hybridMultilevel"/>
    <w:tmpl w:val="94EE0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965A4"/>
    <w:multiLevelType w:val="hybridMultilevel"/>
    <w:tmpl w:val="16A88BF0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5"/>
  </w:num>
  <w:num w:numId="7">
    <w:abstractNumId w:val="22"/>
  </w:num>
  <w:num w:numId="8">
    <w:abstractNumId w:val="4"/>
  </w:num>
  <w:num w:numId="9">
    <w:abstractNumId w:val="35"/>
  </w:num>
  <w:num w:numId="10">
    <w:abstractNumId w:val="11"/>
  </w:num>
  <w:num w:numId="11">
    <w:abstractNumId w:val="19"/>
  </w:num>
  <w:num w:numId="12">
    <w:abstractNumId w:val="37"/>
  </w:num>
  <w:num w:numId="13">
    <w:abstractNumId w:val="18"/>
  </w:num>
  <w:num w:numId="14">
    <w:abstractNumId w:val="31"/>
  </w:num>
  <w:num w:numId="15">
    <w:abstractNumId w:val="11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5"/>
  </w:num>
  <w:num w:numId="23">
    <w:abstractNumId w:val="30"/>
  </w:num>
  <w:num w:numId="24">
    <w:abstractNumId w:val="32"/>
  </w:num>
  <w:num w:numId="25">
    <w:abstractNumId w:val="1"/>
  </w:num>
  <w:num w:numId="26">
    <w:abstractNumId w:val="12"/>
  </w:num>
  <w:num w:numId="27">
    <w:abstractNumId w:val="25"/>
  </w:num>
  <w:num w:numId="28">
    <w:abstractNumId w:val="9"/>
  </w:num>
  <w:num w:numId="29">
    <w:abstractNumId w:val="34"/>
  </w:num>
  <w:num w:numId="30">
    <w:abstractNumId w:val="36"/>
  </w:num>
  <w:num w:numId="31">
    <w:abstractNumId w:val="10"/>
  </w:num>
  <w:num w:numId="32">
    <w:abstractNumId w:val="33"/>
  </w:num>
  <w:num w:numId="33">
    <w:abstractNumId w:val="14"/>
  </w:num>
  <w:num w:numId="34">
    <w:abstractNumId w:val="27"/>
  </w:num>
  <w:num w:numId="35">
    <w:abstractNumId w:val="2"/>
  </w:num>
  <w:num w:numId="36">
    <w:abstractNumId w:val="21"/>
  </w:num>
  <w:num w:numId="37">
    <w:abstractNumId w:val="26"/>
  </w:num>
  <w:num w:numId="38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28"/>
  </w:num>
  <w:num w:numId="41">
    <w:abstractNumId w:val="23"/>
  </w:num>
  <w:num w:numId="42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70F04"/>
    <w:rsid w:val="000054C2"/>
    <w:rsid w:val="000079AC"/>
    <w:rsid w:val="00016115"/>
    <w:rsid w:val="000338C0"/>
    <w:rsid w:val="0004377C"/>
    <w:rsid w:val="000451BA"/>
    <w:rsid w:val="000565B5"/>
    <w:rsid w:val="00080E23"/>
    <w:rsid w:val="00093E49"/>
    <w:rsid w:val="00097D77"/>
    <w:rsid w:val="000A0EC0"/>
    <w:rsid w:val="000B7669"/>
    <w:rsid w:val="000E406C"/>
    <w:rsid w:val="0011233C"/>
    <w:rsid w:val="00113C5C"/>
    <w:rsid w:val="001170BD"/>
    <w:rsid w:val="00131771"/>
    <w:rsid w:val="0015441F"/>
    <w:rsid w:val="001634CE"/>
    <w:rsid w:val="00171E86"/>
    <w:rsid w:val="00172A25"/>
    <w:rsid w:val="00176275"/>
    <w:rsid w:val="001846EF"/>
    <w:rsid w:val="00185CF9"/>
    <w:rsid w:val="001916E0"/>
    <w:rsid w:val="00192BA5"/>
    <w:rsid w:val="001958A3"/>
    <w:rsid w:val="001963E9"/>
    <w:rsid w:val="001A0D06"/>
    <w:rsid w:val="001A53FB"/>
    <w:rsid w:val="001B670F"/>
    <w:rsid w:val="001C0BE4"/>
    <w:rsid w:val="001C2D0F"/>
    <w:rsid w:val="001E4235"/>
    <w:rsid w:val="001E42CB"/>
    <w:rsid w:val="00210231"/>
    <w:rsid w:val="00214742"/>
    <w:rsid w:val="00225DFE"/>
    <w:rsid w:val="00236120"/>
    <w:rsid w:val="00241918"/>
    <w:rsid w:val="002446D9"/>
    <w:rsid w:val="0025522E"/>
    <w:rsid w:val="00255B60"/>
    <w:rsid w:val="002572E9"/>
    <w:rsid w:val="0027461C"/>
    <w:rsid w:val="00275551"/>
    <w:rsid w:val="00277A60"/>
    <w:rsid w:val="0028284A"/>
    <w:rsid w:val="0028439A"/>
    <w:rsid w:val="00297811"/>
    <w:rsid w:val="002C7B31"/>
    <w:rsid w:val="002E0D93"/>
    <w:rsid w:val="002F4EA4"/>
    <w:rsid w:val="003024DB"/>
    <w:rsid w:val="0030433B"/>
    <w:rsid w:val="00305389"/>
    <w:rsid w:val="00312144"/>
    <w:rsid w:val="003222D7"/>
    <w:rsid w:val="00323297"/>
    <w:rsid w:val="00334EA2"/>
    <w:rsid w:val="00336E36"/>
    <w:rsid w:val="003474C9"/>
    <w:rsid w:val="003477F3"/>
    <w:rsid w:val="00395A3D"/>
    <w:rsid w:val="003C61AA"/>
    <w:rsid w:val="003D40A3"/>
    <w:rsid w:val="003D4CF8"/>
    <w:rsid w:val="003E666F"/>
    <w:rsid w:val="003E6D00"/>
    <w:rsid w:val="0040026D"/>
    <w:rsid w:val="004101F1"/>
    <w:rsid w:val="0041173D"/>
    <w:rsid w:val="00450218"/>
    <w:rsid w:val="00455AEC"/>
    <w:rsid w:val="00465439"/>
    <w:rsid w:val="004657D4"/>
    <w:rsid w:val="00475DB0"/>
    <w:rsid w:val="00490B30"/>
    <w:rsid w:val="00491158"/>
    <w:rsid w:val="0049699C"/>
    <w:rsid w:val="004B443B"/>
    <w:rsid w:val="004B6443"/>
    <w:rsid w:val="004C6D74"/>
    <w:rsid w:val="004D3E92"/>
    <w:rsid w:val="005056EC"/>
    <w:rsid w:val="00512850"/>
    <w:rsid w:val="00514699"/>
    <w:rsid w:val="00520174"/>
    <w:rsid w:val="0053071B"/>
    <w:rsid w:val="00544567"/>
    <w:rsid w:val="00556C4E"/>
    <w:rsid w:val="00570A19"/>
    <w:rsid w:val="005875F3"/>
    <w:rsid w:val="005B5290"/>
    <w:rsid w:val="005C237B"/>
    <w:rsid w:val="00606C36"/>
    <w:rsid w:val="006124B0"/>
    <w:rsid w:val="006344C8"/>
    <w:rsid w:val="0063729F"/>
    <w:rsid w:val="00646B2C"/>
    <w:rsid w:val="0067485F"/>
    <w:rsid w:val="006853F4"/>
    <w:rsid w:val="00696BDC"/>
    <w:rsid w:val="006A5A0F"/>
    <w:rsid w:val="006A6B7C"/>
    <w:rsid w:val="006B49D5"/>
    <w:rsid w:val="006D4C5F"/>
    <w:rsid w:val="006D723C"/>
    <w:rsid w:val="00702351"/>
    <w:rsid w:val="00707350"/>
    <w:rsid w:val="00732724"/>
    <w:rsid w:val="007412B1"/>
    <w:rsid w:val="007660A3"/>
    <w:rsid w:val="00766B7A"/>
    <w:rsid w:val="00784476"/>
    <w:rsid w:val="00785AF8"/>
    <w:rsid w:val="007923AE"/>
    <w:rsid w:val="007950B9"/>
    <w:rsid w:val="007A5754"/>
    <w:rsid w:val="007A5C18"/>
    <w:rsid w:val="007C3264"/>
    <w:rsid w:val="007D6A5B"/>
    <w:rsid w:val="007D7BFE"/>
    <w:rsid w:val="007E20C6"/>
    <w:rsid w:val="007E34C3"/>
    <w:rsid w:val="007E4C54"/>
    <w:rsid w:val="00816EBE"/>
    <w:rsid w:val="00820A25"/>
    <w:rsid w:val="00824459"/>
    <w:rsid w:val="00845054"/>
    <w:rsid w:val="00847C7A"/>
    <w:rsid w:val="00851CE8"/>
    <w:rsid w:val="00863788"/>
    <w:rsid w:val="00885226"/>
    <w:rsid w:val="0088595D"/>
    <w:rsid w:val="008A64B7"/>
    <w:rsid w:val="008C0834"/>
    <w:rsid w:val="008D446F"/>
    <w:rsid w:val="008E32ED"/>
    <w:rsid w:val="00912D47"/>
    <w:rsid w:val="0091621B"/>
    <w:rsid w:val="0092133B"/>
    <w:rsid w:val="00946FB1"/>
    <w:rsid w:val="00957443"/>
    <w:rsid w:val="00961656"/>
    <w:rsid w:val="00984B76"/>
    <w:rsid w:val="00996207"/>
    <w:rsid w:val="009B71C5"/>
    <w:rsid w:val="009C51D8"/>
    <w:rsid w:val="009D6797"/>
    <w:rsid w:val="009D6F6D"/>
    <w:rsid w:val="009F6472"/>
    <w:rsid w:val="00A03C20"/>
    <w:rsid w:val="00A06DF5"/>
    <w:rsid w:val="00A20618"/>
    <w:rsid w:val="00A447F1"/>
    <w:rsid w:val="00A60B35"/>
    <w:rsid w:val="00A635EF"/>
    <w:rsid w:val="00A636CB"/>
    <w:rsid w:val="00A8277A"/>
    <w:rsid w:val="00A921EB"/>
    <w:rsid w:val="00A94765"/>
    <w:rsid w:val="00AC1F38"/>
    <w:rsid w:val="00AC35C6"/>
    <w:rsid w:val="00AD5BAC"/>
    <w:rsid w:val="00AF5778"/>
    <w:rsid w:val="00B00FE1"/>
    <w:rsid w:val="00B02011"/>
    <w:rsid w:val="00B04411"/>
    <w:rsid w:val="00B07CF9"/>
    <w:rsid w:val="00B150F4"/>
    <w:rsid w:val="00B15679"/>
    <w:rsid w:val="00B30CF9"/>
    <w:rsid w:val="00B42BCE"/>
    <w:rsid w:val="00B65CE2"/>
    <w:rsid w:val="00B66FE0"/>
    <w:rsid w:val="00B82123"/>
    <w:rsid w:val="00B93427"/>
    <w:rsid w:val="00BB7E23"/>
    <w:rsid w:val="00BD03E2"/>
    <w:rsid w:val="00BF0CFF"/>
    <w:rsid w:val="00C07248"/>
    <w:rsid w:val="00C24D00"/>
    <w:rsid w:val="00C425A1"/>
    <w:rsid w:val="00C704FC"/>
    <w:rsid w:val="00C81CC4"/>
    <w:rsid w:val="00C8227A"/>
    <w:rsid w:val="00CB7484"/>
    <w:rsid w:val="00CE4E6B"/>
    <w:rsid w:val="00CF193F"/>
    <w:rsid w:val="00D125F5"/>
    <w:rsid w:val="00D22041"/>
    <w:rsid w:val="00D24E91"/>
    <w:rsid w:val="00D26C80"/>
    <w:rsid w:val="00D315E6"/>
    <w:rsid w:val="00D3623F"/>
    <w:rsid w:val="00D64DAE"/>
    <w:rsid w:val="00D82DB5"/>
    <w:rsid w:val="00D82EA8"/>
    <w:rsid w:val="00D83C24"/>
    <w:rsid w:val="00DC0DC4"/>
    <w:rsid w:val="00DC23D0"/>
    <w:rsid w:val="00DE1DAA"/>
    <w:rsid w:val="00DE5551"/>
    <w:rsid w:val="00DE7B1D"/>
    <w:rsid w:val="00E01FE2"/>
    <w:rsid w:val="00E02FA3"/>
    <w:rsid w:val="00E1285D"/>
    <w:rsid w:val="00E34F10"/>
    <w:rsid w:val="00E355F3"/>
    <w:rsid w:val="00E36317"/>
    <w:rsid w:val="00E4429A"/>
    <w:rsid w:val="00E65206"/>
    <w:rsid w:val="00E70F04"/>
    <w:rsid w:val="00E757DF"/>
    <w:rsid w:val="00E93533"/>
    <w:rsid w:val="00EA63DF"/>
    <w:rsid w:val="00EB2CA6"/>
    <w:rsid w:val="00EB7800"/>
    <w:rsid w:val="00ED5418"/>
    <w:rsid w:val="00ED74C1"/>
    <w:rsid w:val="00EE6421"/>
    <w:rsid w:val="00F01ABD"/>
    <w:rsid w:val="00F02A96"/>
    <w:rsid w:val="00F100AB"/>
    <w:rsid w:val="00F13B6D"/>
    <w:rsid w:val="00F2141B"/>
    <w:rsid w:val="00F257C5"/>
    <w:rsid w:val="00F35716"/>
    <w:rsid w:val="00F420AC"/>
    <w:rsid w:val="00F43AD3"/>
    <w:rsid w:val="00F50BB4"/>
    <w:rsid w:val="00F546D2"/>
    <w:rsid w:val="00F60C69"/>
    <w:rsid w:val="00F6181A"/>
    <w:rsid w:val="00F66B82"/>
    <w:rsid w:val="00F7497B"/>
    <w:rsid w:val="00F776CB"/>
    <w:rsid w:val="00F819EC"/>
    <w:rsid w:val="00F9466F"/>
    <w:rsid w:val="00F95E86"/>
    <w:rsid w:val="00FC7E3B"/>
    <w:rsid w:val="00FD0BA2"/>
    <w:rsid w:val="00FD5139"/>
    <w:rsid w:val="00FE293A"/>
    <w:rsid w:val="00FE41ED"/>
    <w:rsid w:val="00FF6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F04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70F0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0F0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rsid w:val="00E70F0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F04"/>
    <w:rPr>
      <w:rFonts w:ascii="Calibri" w:eastAsia="Times New Roman" w:hAnsi="Calibri" w:cs="Times New Roman"/>
      <w:lang w:eastAsia="pl-PL"/>
    </w:rPr>
  </w:style>
  <w:style w:type="paragraph" w:customStyle="1" w:styleId="tresc">
    <w:name w:val="tresc"/>
    <w:rsid w:val="00E70F04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  <w:style w:type="character" w:customStyle="1" w:styleId="pktZnak">
    <w:name w:val="pkt Znak"/>
    <w:basedOn w:val="Domylnaczcionkaakapitu"/>
    <w:link w:val="pkt"/>
    <w:rsid w:val="00E70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70F0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70F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E70F04"/>
    <w:rPr>
      <w:color w:val="0000FF"/>
      <w:u w:val="single"/>
    </w:rPr>
  </w:style>
  <w:style w:type="character" w:styleId="Numerstrony">
    <w:name w:val="page number"/>
    <w:basedOn w:val="Domylnaczcionkaakapitu"/>
    <w:rsid w:val="00E70F04"/>
  </w:style>
  <w:style w:type="paragraph" w:customStyle="1" w:styleId="tytu">
    <w:name w:val="tytuł"/>
    <w:basedOn w:val="Normalny"/>
    <w:rsid w:val="00E70F04"/>
    <w:pPr>
      <w:keepNext/>
      <w:suppressLineNumber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555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4DB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F257C5"/>
    <w:pPr>
      <w:spacing w:before="100" w:beforeAutospacing="1"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ny"/>
    <w:rsid w:val="008C0834"/>
    <w:pPr>
      <w:autoSpaceDE w:val="0"/>
      <w:autoSpaceDN w:val="0"/>
      <w:spacing w:after="0" w:line="240" w:lineRule="auto"/>
    </w:pPr>
    <w:rPr>
      <w:rFonts w:ascii="Cambria" w:eastAsiaTheme="minorHAnsi" w:hAnsi="Cambria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6409-72FC-4C45-AE63-0EBEB494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htwardowska</cp:lastModifiedBy>
  <cp:revision>46</cp:revision>
  <cp:lastPrinted>2022-12-21T12:10:00Z</cp:lastPrinted>
  <dcterms:created xsi:type="dcterms:W3CDTF">2019-12-19T14:11:00Z</dcterms:created>
  <dcterms:modified xsi:type="dcterms:W3CDTF">2022-12-21T12:12:00Z</dcterms:modified>
</cp:coreProperties>
</file>