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80DB" w14:textId="77777777" w:rsidR="00BF1CF3" w:rsidRDefault="00BF1CF3" w:rsidP="00BF1CF3">
      <w:pPr>
        <w:widowControl w:val="0"/>
        <w:spacing w:after="0"/>
        <w:rPr>
          <w:rFonts w:ascii="Arial" w:eastAsia="Calibri" w:hAnsi="Arial" w:cs="Arial"/>
          <w:b/>
          <w:bCs/>
          <w:i/>
          <w:color w:val="222222"/>
          <w:sz w:val="16"/>
          <w:szCs w:val="16"/>
          <w:shd w:val="clear" w:color="auto" w:fill="FFFFFF"/>
        </w:rPr>
      </w:pPr>
    </w:p>
    <w:p w14:paraId="6488B946" w14:textId="77777777" w:rsidR="00BF1CF3" w:rsidRPr="009F3809" w:rsidRDefault="00BF1CF3" w:rsidP="00BF1CF3">
      <w:pPr>
        <w:widowControl w:val="0"/>
        <w:spacing w:after="0"/>
        <w:rPr>
          <w:rFonts w:ascii="Tahoma" w:hAnsi="Tahoma" w:cs="Tahoma"/>
          <w:sz w:val="18"/>
          <w:szCs w:val="18"/>
        </w:rPr>
      </w:pPr>
    </w:p>
    <w:p w14:paraId="6C84C0D6" w14:textId="6845E036" w:rsidR="00D2102C" w:rsidRPr="009134F3" w:rsidRDefault="00D2102C" w:rsidP="00BF1CF3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07307512"/>
      <w:r w:rsidRPr="009134F3">
        <w:rPr>
          <w:rFonts w:ascii="Tahoma" w:hAnsi="Tahoma" w:cs="Tahoma"/>
          <w:sz w:val="20"/>
          <w:szCs w:val="20"/>
        </w:rPr>
        <w:t xml:space="preserve">Wronki, dnia </w:t>
      </w:r>
      <w:r w:rsidR="00556629" w:rsidRPr="009134F3">
        <w:rPr>
          <w:rFonts w:ascii="Tahoma" w:hAnsi="Tahoma" w:cs="Tahoma"/>
          <w:sz w:val="20"/>
          <w:szCs w:val="20"/>
        </w:rPr>
        <w:t>28</w:t>
      </w:r>
      <w:r w:rsidRPr="009134F3">
        <w:rPr>
          <w:rFonts w:ascii="Tahoma" w:hAnsi="Tahoma" w:cs="Tahoma"/>
          <w:sz w:val="20"/>
          <w:szCs w:val="20"/>
        </w:rPr>
        <w:t xml:space="preserve"> </w:t>
      </w:r>
      <w:r w:rsidR="00BF1CF3">
        <w:rPr>
          <w:rFonts w:ascii="Tahoma" w:hAnsi="Tahoma" w:cs="Tahoma"/>
          <w:sz w:val="20"/>
          <w:szCs w:val="20"/>
        </w:rPr>
        <w:t>maja</w:t>
      </w:r>
      <w:r w:rsidRPr="009134F3">
        <w:rPr>
          <w:rFonts w:ascii="Tahoma" w:hAnsi="Tahoma" w:cs="Tahoma"/>
          <w:sz w:val="20"/>
          <w:szCs w:val="20"/>
        </w:rPr>
        <w:t xml:space="preserve"> 202</w:t>
      </w:r>
      <w:r w:rsidR="00BF1CF3">
        <w:rPr>
          <w:rFonts w:ascii="Tahoma" w:hAnsi="Tahoma" w:cs="Tahoma"/>
          <w:sz w:val="20"/>
          <w:szCs w:val="20"/>
        </w:rPr>
        <w:t>4</w:t>
      </w:r>
      <w:r w:rsidRPr="009134F3">
        <w:rPr>
          <w:rFonts w:ascii="Tahoma" w:hAnsi="Tahoma" w:cs="Tahoma"/>
          <w:sz w:val="20"/>
          <w:szCs w:val="20"/>
        </w:rPr>
        <w:t xml:space="preserve"> r</w:t>
      </w:r>
      <w:r w:rsidR="00BF1CF3">
        <w:rPr>
          <w:rFonts w:ascii="Tahoma" w:hAnsi="Tahoma" w:cs="Tahoma"/>
          <w:sz w:val="20"/>
          <w:szCs w:val="20"/>
        </w:rPr>
        <w:t>.</w:t>
      </w:r>
    </w:p>
    <w:p w14:paraId="3F2AFF55" w14:textId="77777777" w:rsidR="00C129EC" w:rsidRDefault="00C129EC" w:rsidP="00D2102C">
      <w:pPr>
        <w:jc w:val="both"/>
        <w:rPr>
          <w:rFonts w:ascii="Tahoma" w:hAnsi="Tahoma" w:cs="Tahoma"/>
          <w:bCs/>
          <w:sz w:val="20"/>
          <w:szCs w:val="20"/>
        </w:rPr>
      </w:pPr>
    </w:p>
    <w:bookmarkEnd w:id="0"/>
    <w:p w14:paraId="4C276079" w14:textId="77777777" w:rsidR="000754A7" w:rsidRPr="009134F3" w:rsidRDefault="000754A7" w:rsidP="00D2102C">
      <w:pPr>
        <w:autoSpaceDE w:val="0"/>
        <w:autoSpaceDN w:val="0"/>
        <w:spacing w:after="0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971"/>
      </w:tblGrid>
      <w:tr w:rsidR="00BF1CF3" w:rsidRPr="00C71BF4" w14:paraId="68D64A2B" w14:textId="77777777" w:rsidTr="006D3431">
        <w:tc>
          <w:tcPr>
            <w:tcW w:w="1101" w:type="dxa"/>
            <w:shd w:val="clear" w:color="auto" w:fill="auto"/>
          </w:tcPr>
          <w:p w14:paraId="75B76EE5" w14:textId="77777777" w:rsidR="00BF1CF3" w:rsidRPr="00C71BF4" w:rsidRDefault="00BF1CF3" w:rsidP="006D3431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1BF4">
              <w:rPr>
                <w:rFonts w:ascii="Tahoma" w:hAnsi="Tahoma" w:cs="Tahoma"/>
                <w:b/>
                <w:bCs/>
                <w:sz w:val="20"/>
                <w:szCs w:val="20"/>
              </w:rPr>
              <w:t>Dotyczy:</w:t>
            </w:r>
          </w:p>
        </w:tc>
        <w:tc>
          <w:tcPr>
            <w:tcW w:w="8111" w:type="dxa"/>
            <w:shd w:val="clear" w:color="auto" w:fill="auto"/>
          </w:tcPr>
          <w:p w14:paraId="19262E98" w14:textId="57EAA540" w:rsidR="00BF1CF3" w:rsidRPr="00C71BF4" w:rsidRDefault="00BF1CF3" w:rsidP="006D3431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1BF4">
              <w:rPr>
                <w:rFonts w:ascii="Tahoma" w:hAnsi="Tahoma" w:cs="Tahoma"/>
                <w:b/>
                <w:bCs/>
                <w:sz w:val="20"/>
                <w:szCs w:val="20"/>
              </w:rPr>
              <w:t>Zawiadomienie o wyborze najkorzystniejszej oferty w postepowaniu o udzielenie zamówienia na</w:t>
            </w:r>
            <w:bookmarkStart w:id="1" w:name="_Hlk167704831"/>
            <w:r w:rsidRPr="00C71B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„</w:t>
            </w:r>
            <w:r w:rsidRPr="00BF1CF3">
              <w:rPr>
                <w:rFonts w:ascii="Tahoma" w:hAnsi="Tahoma" w:cs="Tahoma"/>
                <w:b/>
                <w:bCs/>
                <w:sz w:val="20"/>
                <w:szCs w:val="20"/>
              </w:rPr>
              <w:t>Wymiana podłóg w dwóch klasach starszej części budynku na obiekcie Szkoły Podstawowej im. Wincentego Witosa w Biezdrowie”</w:t>
            </w:r>
            <w:bookmarkEnd w:id="1"/>
            <w:r w:rsidRPr="00BF1CF3">
              <w:rPr>
                <w:rFonts w:ascii="Tahoma" w:hAnsi="Tahoma" w:cs="Tahoma"/>
                <w:b/>
                <w:bCs/>
                <w:sz w:val="20"/>
                <w:szCs w:val="20"/>
              </w:rPr>
              <w:t>. Oznaczenie sprawy: SP.261.2.2024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FE8425D" w14:textId="77777777" w:rsidR="00BF1CF3" w:rsidRPr="00C71BF4" w:rsidRDefault="00BF1CF3" w:rsidP="00BF1C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C46D576" w14:textId="77777777" w:rsidR="00BF1CF3" w:rsidRPr="00C71BF4" w:rsidRDefault="00BF1CF3" w:rsidP="00BF1C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4638780" w14:textId="261E35BE" w:rsidR="001F4561" w:rsidRPr="00BF1CF3" w:rsidRDefault="00BF1CF3" w:rsidP="00BF1CF3">
      <w:pPr>
        <w:spacing w:after="240"/>
        <w:jc w:val="both"/>
        <w:rPr>
          <w:rFonts w:ascii="Tahoma" w:hAnsi="Tahoma" w:cs="Tahoma"/>
          <w:sz w:val="20"/>
          <w:szCs w:val="20"/>
        </w:rPr>
      </w:pPr>
      <w:r w:rsidRPr="00C71BF4">
        <w:rPr>
          <w:rFonts w:ascii="Tahoma" w:hAnsi="Tahoma" w:cs="Tahoma"/>
          <w:sz w:val="20"/>
          <w:szCs w:val="20"/>
        </w:rPr>
        <w:t xml:space="preserve">Podstawa prawna art. 253 ust. </w:t>
      </w:r>
      <w:r w:rsidR="009007EC">
        <w:rPr>
          <w:rFonts w:ascii="Tahoma" w:hAnsi="Tahoma" w:cs="Tahoma"/>
          <w:sz w:val="20"/>
          <w:szCs w:val="20"/>
        </w:rPr>
        <w:t>2</w:t>
      </w:r>
      <w:r w:rsidRPr="00C71BF4">
        <w:rPr>
          <w:rFonts w:ascii="Tahoma" w:hAnsi="Tahoma" w:cs="Tahoma"/>
          <w:sz w:val="20"/>
          <w:szCs w:val="20"/>
        </w:rPr>
        <w:t xml:space="preserve"> ustawy z dnia 11 września 2019 r. - Prawo zamówień publicznych (Dz.U. z 2023r. poz. 1605 z </w:t>
      </w:r>
      <w:proofErr w:type="spellStart"/>
      <w:r w:rsidRPr="00C71BF4">
        <w:rPr>
          <w:rFonts w:ascii="Tahoma" w:hAnsi="Tahoma" w:cs="Tahoma"/>
          <w:sz w:val="20"/>
          <w:szCs w:val="20"/>
        </w:rPr>
        <w:t>późn</w:t>
      </w:r>
      <w:proofErr w:type="spellEnd"/>
      <w:r w:rsidRPr="00C71BF4">
        <w:rPr>
          <w:rFonts w:ascii="Tahoma" w:hAnsi="Tahoma" w:cs="Tahoma"/>
          <w:sz w:val="20"/>
          <w:szCs w:val="20"/>
        </w:rPr>
        <w:t xml:space="preserve">. zm.) </w:t>
      </w:r>
      <w:r w:rsidR="000754A7" w:rsidRPr="009134F3">
        <w:rPr>
          <w:rFonts w:ascii="Tahoma" w:eastAsia="Calibri" w:hAnsi="Tahoma" w:cs="Tahoma"/>
          <w:sz w:val="20"/>
          <w:szCs w:val="20"/>
        </w:rPr>
        <w:t>– dalej</w:t>
      </w:r>
      <w:r w:rsidR="00D56EB9" w:rsidRPr="009134F3">
        <w:rPr>
          <w:rFonts w:ascii="Tahoma" w:eastAsia="Calibri" w:hAnsi="Tahoma" w:cs="Tahoma"/>
          <w:sz w:val="20"/>
          <w:szCs w:val="20"/>
        </w:rPr>
        <w:t>:</w:t>
      </w:r>
      <w:r w:rsidR="000754A7" w:rsidRPr="009134F3">
        <w:rPr>
          <w:rFonts w:ascii="Tahoma" w:eastAsia="Calibri" w:hAnsi="Tahoma" w:cs="Tahoma"/>
          <w:sz w:val="20"/>
          <w:szCs w:val="20"/>
        </w:rPr>
        <w:t xml:space="preserve"> ustawa </w:t>
      </w:r>
      <w:proofErr w:type="spellStart"/>
      <w:r w:rsidR="000754A7" w:rsidRPr="009134F3">
        <w:rPr>
          <w:rFonts w:ascii="Tahoma" w:eastAsia="Calibri" w:hAnsi="Tahoma" w:cs="Tahoma"/>
          <w:sz w:val="20"/>
          <w:szCs w:val="20"/>
        </w:rPr>
        <w:t>Pzp</w:t>
      </w:r>
      <w:proofErr w:type="spellEnd"/>
      <w:r w:rsidR="000754A7" w:rsidRPr="009134F3">
        <w:rPr>
          <w:rFonts w:ascii="Tahoma" w:eastAsia="Calibri" w:hAnsi="Tahoma" w:cs="Tahoma"/>
          <w:sz w:val="20"/>
          <w:szCs w:val="20"/>
        </w:rPr>
        <w:t xml:space="preserve">, </w:t>
      </w:r>
      <w:r w:rsidR="001F4561" w:rsidRPr="009134F3">
        <w:rPr>
          <w:rFonts w:ascii="Tahoma" w:eastAsia="Calibri" w:hAnsi="Tahoma" w:cs="Tahoma"/>
          <w:sz w:val="20"/>
          <w:szCs w:val="20"/>
        </w:rPr>
        <w:t>Z</w:t>
      </w:r>
      <w:r w:rsidR="003052CF" w:rsidRPr="009134F3">
        <w:rPr>
          <w:rFonts w:ascii="Tahoma" w:eastAsia="Calibri" w:hAnsi="Tahoma" w:cs="Tahoma"/>
          <w:sz w:val="20"/>
          <w:szCs w:val="20"/>
        </w:rPr>
        <w:t>amawiający informuje, że dokonał wy</w:t>
      </w:r>
      <w:r w:rsidR="001F4561" w:rsidRPr="009134F3">
        <w:rPr>
          <w:rFonts w:ascii="Tahoma" w:eastAsia="Calibri" w:hAnsi="Tahoma" w:cs="Tahoma"/>
          <w:sz w:val="20"/>
          <w:szCs w:val="20"/>
        </w:rPr>
        <w:t xml:space="preserve">boru oferty najkorzystniejszej </w:t>
      </w:r>
      <w:r w:rsidR="001F4561" w:rsidRPr="009134F3">
        <w:rPr>
          <w:rFonts w:ascii="Tahoma" w:hAnsi="Tahoma" w:cs="Tahoma"/>
          <w:sz w:val="20"/>
          <w:szCs w:val="20"/>
        </w:rPr>
        <w:t xml:space="preserve">na wykonanie zadania pn. </w:t>
      </w:r>
      <w:r w:rsidRPr="00C71BF4"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>„</w:t>
      </w:r>
      <w:r w:rsidRPr="00BF1CF3">
        <w:rPr>
          <w:rFonts w:ascii="Tahoma" w:hAnsi="Tahoma" w:cs="Tahoma"/>
          <w:b/>
          <w:bCs/>
          <w:sz w:val="20"/>
          <w:szCs w:val="20"/>
        </w:rPr>
        <w:t>Wymiana podłóg w dwóch klasach starszej części budynku na obiekcie Szkoły Podstawowej im. Wincentego Witosa w Biezdrowie”</w:t>
      </w:r>
      <w:r w:rsidRPr="009134F3">
        <w:rPr>
          <w:rFonts w:ascii="Tahoma" w:hAnsi="Tahoma" w:cs="Tahoma"/>
          <w:b/>
          <w:sz w:val="20"/>
          <w:szCs w:val="20"/>
        </w:rPr>
        <w:t xml:space="preserve"> </w:t>
      </w:r>
    </w:p>
    <w:p w14:paraId="531D78E5" w14:textId="77777777" w:rsidR="001F4561" w:rsidRPr="009134F3" w:rsidRDefault="001F4561" w:rsidP="009134F3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0BB4D62" w14:textId="447D478C" w:rsidR="003052CF" w:rsidRPr="009134F3" w:rsidRDefault="003052CF" w:rsidP="00F476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134F3">
        <w:rPr>
          <w:rFonts w:ascii="Tahoma" w:eastAsia="Calibri" w:hAnsi="Tahoma" w:cs="Tahoma"/>
          <w:b/>
          <w:sz w:val="20"/>
          <w:szCs w:val="20"/>
        </w:rPr>
        <w:t xml:space="preserve">Jako ofertę najkorzystniejszą uznano ofertę nr </w:t>
      </w:r>
      <w:r w:rsidR="00556629" w:rsidRPr="009134F3">
        <w:rPr>
          <w:rFonts w:ascii="Tahoma" w:eastAsia="Calibri" w:hAnsi="Tahoma" w:cs="Tahoma"/>
          <w:b/>
          <w:sz w:val="20"/>
          <w:szCs w:val="20"/>
        </w:rPr>
        <w:t>1</w:t>
      </w:r>
      <w:r w:rsidR="001F4561" w:rsidRPr="009134F3">
        <w:rPr>
          <w:rFonts w:ascii="Tahoma" w:eastAsia="Calibri" w:hAnsi="Tahoma" w:cs="Tahoma"/>
          <w:b/>
          <w:sz w:val="20"/>
          <w:szCs w:val="20"/>
        </w:rPr>
        <w:t>, złożoną przez W</w:t>
      </w:r>
      <w:r w:rsidRPr="009134F3">
        <w:rPr>
          <w:rFonts w:ascii="Tahoma" w:eastAsia="Calibri" w:hAnsi="Tahoma" w:cs="Tahoma"/>
          <w:b/>
          <w:sz w:val="20"/>
          <w:szCs w:val="20"/>
        </w:rPr>
        <w:t>ykonawcę</w:t>
      </w:r>
      <w:r w:rsidR="001F4561" w:rsidRPr="009134F3">
        <w:rPr>
          <w:rFonts w:ascii="Tahoma" w:eastAsia="Calibri" w:hAnsi="Tahoma" w:cs="Tahoma"/>
          <w:b/>
          <w:sz w:val="20"/>
          <w:szCs w:val="20"/>
        </w:rPr>
        <w:t xml:space="preserve">: </w:t>
      </w:r>
      <w:r w:rsidR="00F476E4" w:rsidRPr="00F476E4">
        <w:rPr>
          <w:rFonts w:ascii="Tahoma" w:eastAsia="Calibri" w:hAnsi="Tahoma" w:cs="Tahoma"/>
          <w:b/>
          <w:sz w:val="20"/>
          <w:szCs w:val="20"/>
        </w:rPr>
        <w:t>KJK Sp. z o. o.</w:t>
      </w:r>
      <w:r w:rsidR="00F476E4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F476E4" w:rsidRPr="00F476E4">
        <w:rPr>
          <w:rFonts w:ascii="Tahoma" w:eastAsia="Calibri" w:hAnsi="Tahoma" w:cs="Tahoma"/>
          <w:b/>
          <w:sz w:val="20"/>
          <w:szCs w:val="20"/>
        </w:rPr>
        <w:t xml:space="preserve">Mateusz </w:t>
      </w:r>
      <w:proofErr w:type="spellStart"/>
      <w:r w:rsidR="00F476E4" w:rsidRPr="00F476E4">
        <w:rPr>
          <w:rFonts w:ascii="Tahoma" w:eastAsia="Calibri" w:hAnsi="Tahoma" w:cs="Tahoma"/>
          <w:b/>
          <w:sz w:val="20"/>
          <w:szCs w:val="20"/>
        </w:rPr>
        <w:t>Kajzderski</w:t>
      </w:r>
      <w:proofErr w:type="spellEnd"/>
      <w:r w:rsidR="00F476E4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F476E4" w:rsidRPr="00F476E4">
        <w:rPr>
          <w:rFonts w:ascii="Tahoma" w:eastAsia="Calibri" w:hAnsi="Tahoma" w:cs="Tahoma"/>
          <w:b/>
          <w:sz w:val="20"/>
          <w:szCs w:val="20"/>
        </w:rPr>
        <w:t>ul. Okrężna 11a</w:t>
      </w:r>
      <w:r w:rsidR="00F476E4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F476E4" w:rsidRPr="00F476E4">
        <w:rPr>
          <w:rFonts w:ascii="Tahoma" w:eastAsia="Calibri" w:hAnsi="Tahoma" w:cs="Tahoma"/>
          <w:b/>
          <w:sz w:val="20"/>
          <w:szCs w:val="20"/>
        </w:rPr>
        <w:t xml:space="preserve">62-045 Pniewy </w:t>
      </w:r>
    </w:p>
    <w:p w14:paraId="72B11BDF" w14:textId="77777777" w:rsidR="009134F3" w:rsidRDefault="009134F3" w:rsidP="00D2102C">
      <w:pPr>
        <w:ind w:firstLine="426"/>
        <w:rPr>
          <w:rFonts w:ascii="Tahoma" w:hAnsi="Tahoma" w:cs="Tahoma"/>
          <w:sz w:val="20"/>
          <w:szCs w:val="20"/>
        </w:rPr>
      </w:pPr>
    </w:p>
    <w:p w14:paraId="4E124B28" w14:textId="3FDBEA1C" w:rsidR="001F4561" w:rsidRPr="009134F3" w:rsidRDefault="001F4561" w:rsidP="00D2102C">
      <w:pPr>
        <w:ind w:firstLine="426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>W przedmiotowym postępowaniu złożon</w:t>
      </w:r>
      <w:r w:rsidR="00556629" w:rsidRPr="009134F3">
        <w:rPr>
          <w:rFonts w:ascii="Tahoma" w:hAnsi="Tahoma" w:cs="Tahoma"/>
          <w:sz w:val="20"/>
          <w:szCs w:val="20"/>
        </w:rPr>
        <w:t>e</w:t>
      </w:r>
      <w:r w:rsidRPr="009134F3">
        <w:rPr>
          <w:rFonts w:ascii="Tahoma" w:hAnsi="Tahoma" w:cs="Tahoma"/>
          <w:sz w:val="20"/>
          <w:szCs w:val="20"/>
        </w:rPr>
        <w:t xml:space="preserve"> został</w:t>
      </w:r>
      <w:r w:rsidR="00556629" w:rsidRPr="009134F3">
        <w:rPr>
          <w:rFonts w:ascii="Tahoma" w:hAnsi="Tahoma" w:cs="Tahoma"/>
          <w:sz w:val="20"/>
          <w:szCs w:val="20"/>
        </w:rPr>
        <w:t>y</w:t>
      </w:r>
      <w:r w:rsidR="00390BE1" w:rsidRPr="009134F3">
        <w:rPr>
          <w:rFonts w:ascii="Tahoma" w:hAnsi="Tahoma" w:cs="Tahoma"/>
          <w:sz w:val="20"/>
          <w:szCs w:val="20"/>
        </w:rPr>
        <w:t xml:space="preserve"> </w:t>
      </w:r>
      <w:r w:rsidR="00556629" w:rsidRPr="009134F3">
        <w:rPr>
          <w:rFonts w:ascii="Tahoma" w:hAnsi="Tahoma" w:cs="Tahoma"/>
          <w:sz w:val="20"/>
          <w:szCs w:val="20"/>
        </w:rPr>
        <w:t>trzy</w:t>
      </w:r>
      <w:r w:rsidRPr="009134F3">
        <w:rPr>
          <w:rFonts w:ascii="Tahoma" w:hAnsi="Tahoma" w:cs="Tahoma"/>
          <w:sz w:val="20"/>
          <w:szCs w:val="20"/>
        </w:rPr>
        <w:t xml:space="preserve"> ofert</w:t>
      </w:r>
      <w:r w:rsidR="00556629" w:rsidRPr="009134F3">
        <w:rPr>
          <w:rFonts w:ascii="Tahoma" w:hAnsi="Tahoma" w:cs="Tahoma"/>
          <w:sz w:val="20"/>
          <w:szCs w:val="20"/>
        </w:rPr>
        <w:t>y</w:t>
      </w:r>
      <w:r w:rsidRPr="009134F3">
        <w:rPr>
          <w:rFonts w:ascii="Tahoma" w:hAnsi="Tahoma" w:cs="Tahoma"/>
          <w:sz w:val="20"/>
          <w:szCs w:val="20"/>
        </w:rPr>
        <w:t>: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884"/>
        <w:gridCol w:w="3265"/>
        <w:gridCol w:w="2928"/>
      </w:tblGrid>
      <w:tr w:rsidR="001F4561" w:rsidRPr="009134F3" w14:paraId="56D8283A" w14:textId="77777777" w:rsidTr="001669E1">
        <w:trPr>
          <w:cantSplit/>
          <w:trHeight w:val="468"/>
          <w:jc w:val="center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F27990" w14:textId="77777777" w:rsidR="001F4561" w:rsidRPr="009134F3" w:rsidRDefault="001F4561" w:rsidP="001E4F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Nr oferty</w:t>
            </w:r>
          </w:p>
        </w:tc>
        <w:tc>
          <w:tcPr>
            <w:tcW w:w="2884" w:type="dxa"/>
            <w:shd w:val="clear" w:color="auto" w:fill="D9D9D9"/>
            <w:vAlign w:val="center"/>
          </w:tcPr>
          <w:p w14:paraId="2E2E64F4" w14:textId="77777777" w:rsidR="001F4561" w:rsidRPr="009134F3" w:rsidRDefault="001F4561" w:rsidP="001E4F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44E39DBC" w14:textId="0526DEA0" w:rsidR="001F4561" w:rsidRPr="009134F3" w:rsidRDefault="001F4561" w:rsidP="001E4FC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Cena oferty </w:t>
            </w:r>
            <w:r w:rsidRPr="009134F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zł brutto </w:t>
            </w:r>
          </w:p>
        </w:tc>
        <w:tc>
          <w:tcPr>
            <w:tcW w:w="2928" w:type="dxa"/>
            <w:shd w:val="clear" w:color="auto" w:fill="D9D9D9"/>
            <w:vAlign w:val="center"/>
          </w:tcPr>
          <w:p w14:paraId="4977EBF3" w14:textId="77777777" w:rsidR="003B5D2D" w:rsidRDefault="001E4FCD" w:rsidP="001E4F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Okres gwarancji </w:t>
            </w:r>
          </w:p>
          <w:p w14:paraId="6B271EDE" w14:textId="2B5726CA" w:rsidR="001F4561" w:rsidRPr="009134F3" w:rsidRDefault="003B5D2D" w:rsidP="001E4F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(w miesiącach)</w:t>
            </w:r>
          </w:p>
        </w:tc>
      </w:tr>
      <w:tr w:rsidR="00174478" w:rsidRPr="009134F3" w14:paraId="3CDAB54D" w14:textId="77777777" w:rsidTr="00174478">
        <w:trPr>
          <w:cantSplit/>
          <w:trHeight w:val="28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3D8C2365" w14:textId="77777777" w:rsidR="00174478" w:rsidRPr="009134F3" w:rsidRDefault="00174478" w:rsidP="001744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4" w:type="dxa"/>
          </w:tcPr>
          <w:p w14:paraId="26174680" w14:textId="77777777" w:rsidR="00F476E4" w:rsidRPr="00F476E4" w:rsidRDefault="00F476E4" w:rsidP="00F476E4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F476E4">
              <w:rPr>
                <w:rFonts w:ascii="Tahoma" w:eastAsia="SimSun" w:hAnsi="Tahoma" w:cs="Tahoma"/>
              </w:rPr>
              <w:t>KJK Sp. z o. o.</w:t>
            </w:r>
          </w:p>
          <w:p w14:paraId="65F875BD" w14:textId="77777777" w:rsidR="00F476E4" w:rsidRPr="00F476E4" w:rsidRDefault="00F476E4" w:rsidP="00F476E4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F476E4">
              <w:rPr>
                <w:rFonts w:ascii="Tahoma" w:eastAsia="SimSun" w:hAnsi="Tahoma" w:cs="Tahoma"/>
              </w:rPr>
              <w:t xml:space="preserve">Mateusz </w:t>
            </w:r>
            <w:proofErr w:type="spellStart"/>
            <w:r w:rsidRPr="00F476E4">
              <w:rPr>
                <w:rFonts w:ascii="Tahoma" w:eastAsia="SimSun" w:hAnsi="Tahoma" w:cs="Tahoma"/>
              </w:rPr>
              <w:t>Kajzderski</w:t>
            </w:r>
            <w:proofErr w:type="spellEnd"/>
          </w:p>
          <w:p w14:paraId="07C9BA51" w14:textId="77777777" w:rsidR="00F476E4" w:rsidRPr="00F476E4" w:rsidRDefault="00F476E4" w:rsidP="00F476E4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F476E4">
              <w:rPr>
                <w:rFonts w:ascii="Tahoma" w:eastAsia="SimSun" w:hAnsi="Tahoma" w:cs="Tahoma"/>
              </w:rPr>
              <w:t>ul. Okrężna 11a</w:t>
            </w:r>
          </w:p>
          <w:p w14:paraId="4C94D7F6" w14:textId="60FD630E" w:rsidR="00174478" w:rsidRPr="009134F3" w:rsidRDefault="00F476E4" w:rsidP="00F476E4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476E4">
              <w:rPr>
                <w:rFonts w:ascii="Tahoma" w:eastAsia="SimSun" w:hAnsi="Tahoma" w:cs="Tahoma"/>
              </w:rPr>
              <w:t>62-045 Pniewy</w:t>
            </w:r>
          </w:p>
        </w:tc>
        <w:tc>
          <w:tcPr>
            <w:tcW w:w="3265" w:type="dxa"/>
          </w:tcPr>
          <w:p w14:paraId="6C401998" w14:textId="77777777" w:rsidR="00174478" w:rsidRPr="009134F3" w:rsidRDefault="00174478" w:rsidP="00174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D72B0B" w14:textId="67162103" w:rsidR="00174478" w:rsidRPr="009134F3" w:rsidRDefault="00F476E4" w:rsidP="00174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476E4">
              <w:rPr>
                <w:rFonts w:ascii="Tahoma" w:eastAsia="SimSun" w:hAnsi="Tahoma" w:cs="Tahoma"/>
              </w:rPr>
              <w:t>186 851,06 zł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A9CB" w14:textId="0A05E36A" w:rsidR="00174478" w:rsidRPr="009134F3" w:rsidRDefault="00174478" w:rsidP="00174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F476E4" w:rsidRPr="009134F3" w14:paraId="5C3D39F2" w14:textId="77777777" w:rsidTr="00587E00">
        <w:trPr>
          <w:cantSplit/>
          <w:trHeight w:val="63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D6A1BD2" w14:textId="77777777" w:rsidR="00F476E4" w:rsidRPr="009134F3" w:rsidRDefault="00F476E4" w:rsidP="00F476E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84" w:type="dxa"/>
          </w:tcPr>
          <w:p w14:paraId="5DA853B2" w14:textId="3D8333B9" w:rsidR="00F476E4" w:rsidRPr="00F476E4" w:rsidRDefault="00F476E4" w:rsidP="00F476E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ErgoBud</w:t>
            </w:r>
            <w:proofErr w:type="spellEnd"/>
            <w:r>
              <w:rPr>
                <w:rFonts w:ascii="Tahoma" w:hAnsi="Tahoma" w:cs="Tahoma"/>
              </w:rPr>
              <w:t xml:space="preserve"> Włodzimierz Fiszer ul. Szmaragdowa 17       64-410 Sieraków</w:t>
            </w:r>
          </w:p>
        </w:tc>
        <w:tc>
          <w:tcPr>
            <w:tcW w:w="3265" w:type="dxa"/>
          </w:tcPr>
          <w:p w14:paraId="7260F0EA" w14:textId="77777777" w:rsidR="00F476E4" w:rsidRDefault="00F476E4" w:rsidP="00F476E4">
            <w:pPr>
              <w:jc w:val="center"/>
              <w:rPr>
                <w:rFonts w:ascii="Tahoma" w:hAnsi="Tahoma" w:cs="Tahoma"/>
              </w:rPr>
            </w:pPr>
          </w:p>
          <w:p w14:paraId="12B5F531" w14:textId="0C074569" w:rsidR="00F476E4" w:rsidRPr="009134F3" w:rsidRDefault="00F476E4" w:rsidP="00F4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275 451,50 zł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2989" w14:textId="538C951D" w:rsidR="00F476E4" w:rsidRPr="009134F3" w:rsidRDefault="00F476E4" w:rsidP="00F476E4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0BF0CC7A" w14:textId="2FE12848" w:rsidR="00D2102C" w:rsidRPr="009134F3" w:rsidRDefault="00D2102C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4077B4F" w14:textId="77777777" w:rsidR="001F4561" w:rsidRPr="009134F3" w:rsidRDefault="001F456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3865856B" w14:textId="64998B93" w:rsidR="003052CF" w:rsidRPr="009134F3" w:rsidRDefault="00C836B1" w:rsidP="00D2102C">
      <w:pPr>
        <w:widowControl w:val="0"/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  <w:r w:rsidRPr="009134F3">
        <w:rPr>
          <w:rFonts w:ascii="Tahoma" w:eastAsia="Calibri" w:hAnsi="Tahoma" w:cs="Tahoma"/>
          <w:b/>
          <w:sz w:val="20"/>
          <w:szCs w:val="20"/>
        </w:rPr>
        <w:t>Wykonawc</w:t>
      </w:r>
      <w:r w:rsidR="009007EC">
        <w:rPr>
          <w:rFonts w:ascii="Tahoma" w:eastAsia="Calibri" w:hAnsi="Tahoma" w:cs="Tahoma"/>
          <w:b/>
          <w:sz w:val="20"/>
          <w:szCs w:val="20"/>
        </w:rPr>
        <w:t>a</w:t>
      </w:r>
      <w:r w:rsidRPr="009134F3">
        <w:rPr>
          <w:rFonts w:ascii="Tahoma" w:eastAsia="Calibri" w:hAnsi="Tahoma" w:cs="Tahoma"/>
          <w:b/>
          <w:sz w:val="20"/>
          <w:szCs w:val="20"/>
        </w:rPr>
        <w:t xml:space="preserve"> otrzyma</w:t>
      </w:r>
      <w:r w:rsidR="009007EC">
        <w:rPr>
          <w:rFonts w:ascii="Tahoma" w:eastAsia="Calibri" w:hAnsi="Tahoma" w:cs="Tahoma"/>
          <w:b/>
          <w:sz w:val="20"/>
          <w:szCs w:val="20"/>
        </w:rPr>
        <w:t>ł</w:t>
      </w:r>
      <w:r w:rsidRPr="009134F3">
        <w:rPr>
          <w:rFonts w:ascii="Tahoma" w:eastAsia="Calibri" w:hAnsi="Tahoma" w:cs="Tahoma"/>
          <w:b/>
          <w:sz w:val="20"/>
          <w:szCs w:val="20"/>
        </w:rPr>
        <w:t xml:space="preserve"> nw. liczbę punktów:</w:t>
      </w:r>
    </w:p>
    <w:p w14:paraId="7CE11CE5" w14:textId="77777777" w:rsidR="00C836B1" w:rsidRPr="009134F3" w:rsidRDefault="00C836B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2694"/>
        <w:gridCol w:w="1984"/>
        <w:gridCol w:w="1952"/>
        <w:gridCol w:w="2163"/>
      </w:tblGrid>
      <w:tr w:rsidR="00D2102C" w:rsidRPr="009134F3" w14:paraId="6758829F" w14:textId="77777777" w:rsidTr="009134F3">
        <w:trPr>
          <w:cantSplit/>
          <w:trHeight w:val="332"/>
          <w:jc w:val="center"/>
        </w:trPr>
        <w:tc>
          <w:tcPr>
            <w:tcW w:w="8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B51A32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Nr oferty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4BAA630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78657DB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E52CEB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Kryterium oceny</w:t>
            </w:r>
          </w:p>
          <w:p w14:paraId="5DF934B2" w14:textId="78FF4E46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„CENA” </w:t>
            </w:r>
          </w:p>
          <w:p w14:paraId="3C677E23" w14:textId="20A21506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– 60</w:t>
            </w:r>
            <w:r w:rsidR="00174478"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pkt.</w:t>
            </w:r>
          </w:p>
          <w:p w14:paraId="695EC6A6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F7C883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03D42D40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Kryterium oceny</w:t>
            </w:r>
          </w:p>
          <w:p w14:paraId="7DD893D6" w14:textId="76E031C8" w:rsidR="00D2102C" w:rsidRPr="009134F3" w:rsidRDefault="00C4254B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Okres gwarancji</w:t>
            </w:r>
            <w:r w:rsidR="00D2102C"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74478" w:rsidRPr="009134F3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D2102C"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4</w:t>
            </w:r>
            <w:r w:rsidR="00174478" w:rsidRPr="009134F3">
              <w:rPr>
                <w:rFonts w:ascii="Tahoma" w:hAnsi="Tahoma" w:cs="Tahoma"/>
                <w:b/>
                <w:sz w:val="20"/>
                <w:szCs w:val="20"/>
              </w:rPr>
              <w:t>0 pkt.</w:t>
            </w:r>
          </w:p>
          <w:p w14:paraId="78AC83A8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shd w:val="clear" w:color="auto" w:fill="D9D9D9"/>
            <w:vAlign w:val="center"/>
          </w:tcPr>
          <w:p w14:paraId="0D43BB3F" w14:textId="77777777" w:rsidR="00D2102C" w:rsidRPr="009134F3" w:rsidRDefault="00D2102C" w:rsidP="00D2102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34F3">
              <w:rPr>
                <w:rFonts w:ascii="Tahoma" w:hAnsi="Tahoma" w:cs="Tahoma"/>
                <w:b/>
                <w:sz w:val="20"/>
                <w:szCs w:val="20"/>
              </w:rPr>
              <w:t>Łączna liczba uzyskanych punktów</w:t>
            </w:r>
          </w:p>
        </w:tc>
      </w:tr>
      <w:tr w:rsidR="00F476E4" w:rsidRPr="009134F3" w14:paraId="56620C83" w14:textId="77777777" w:rsidTr="00316BF9">
        <w:trPr>
          <w:cantSplit/>
          <w:trHeight w:val="451"/>
          <w:jc w:val="center"/>
        </w:trPr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997FE61" w14:textId="77777777" w:rsidR="00F476E4" w:rsidRPr="009134F3" w:rsidRDefault="00F476E4" w:rsidP="00F476E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34F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9A48794" w14:textId="77777777" w:rsidR="00F476E4" w:rsidRPr="00F476E4" w:rsidRDefault="00F476E4" w:rsidP="00F476E4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F476E4">
              <w:rPr>
                <w:rFonts w:ascii="Tahoma" w:eastAsia="SimSun" w:hAnsi="Tahoma" w:cs="Tahoma"/>
              </w:rPr>
              <w:t>KJK Sp. z o. o.</w:t>
            </w:r>
          </w:p>
          <w:p w14:paraId="77F2142D" w14:textId="77777777" w:rsidR="00F476E4" w:rsidRPr="00F476E4" w:rsidRDefault="00F476E4" w:rsidP="00F476E4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F476E4">
              <w:rPr>
                <w:rFonts w:ascii="Tahoma" w:eastAsia="SimSun" w:hAnsi="Tahoma" w:cs="Tahoma"/>
              </w:rPr>
              <w:t xml:space="preserve">Mateusz </w:t>
            </w:r>
            <w:proofErr w:type="spellStart"/>
            <w:r w:rsidRPr="00F476E4">
              <w:rPr>
                <w:rFonts w:ascii="Tahoma" w:eastAsia="SimSun" w:hAnsi="Tahoma" w:cs="Tahoma"/>
              </w:rPr>
              <w:t>Kajzderski</w:t>
            </w:r>
            <w:proofErr w:type="spellEnd"/>
          </w:p>
          <w:p w14:paraId="1CFCF344" w14:textId="77777777" w:rsidR="00F476E4" w:rsidRPr="00F476E4" w:rsidRDefault="00F476E4" w:rsidP="00F476E4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 w:rsidRPr="00F476E4">
              <w:rPr>
                <w:rFonts w:ascii="Tahoma" w:eastAsia="SimSun" w:hAnsi="Tahoma" w:cs="Tahoma"/>
              </w:rPr>
              <w:t>ul. Okrężna 11a</w:t>
            </w:r>
          </w:p>
          <w:p w14:paraId="679DB77C" w14:textId="2F0D475A" w:rsidR="00F476E4" w:rsidRPr="009134F3" w:rsidRDefault="00F476E4" w:rsidP="00F476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476E4">
              <w:rPr>
                <w:rFonts w:ascii="Tahoma" w:eastAsia="SimSun" w:hAnsi="Tahoma" w:cs="Tahoma"/>
              </w:rPr>
              <w:t>62-045 Pniewy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DD31" w14:textId="256C403B" w:rsidR="00F476E4" w:rsidRPr="009134F3" w:rsidRDefault="00F476E4" w:rsidP="00F476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sz w:val="20"/>
                <w:szCs w:val="20"/>
              </w:rPr>
              <w:t>60,00 pkt.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4B49" w14:textId="25D03724" w:rsidR="00F476E4" w:rsidRPr="009134F3" w:rsidRDefault="00F476E4" w:rsidP="00F476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40,00 pkt.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08FB" w14:textId="6EC621EE" w:rsidR="00F476E4" w:rsidRPr="009134F3" w:rsidRDefault="00F476E4" w:rsidP="00F476E4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34F3">
              <w:rPr>
                <w:rFonts w:ascii="Tahoma" w:hAnsi="Tahoma" w:cs="Tahoma"/>
                <w:bCs/>
                <w:sz w:val="20"/>
                <w:szCs w:val="20"/>
              </w:rPr>
              <w:t>100,00 pkt.</w:t>
            </w:r>
          </w:p>
        </w:tc>
      </w:tr>
      <w:tr w:rsidR="002526DD" w:rsidRPr="009134F3" w14:paraId="35F5F17E" w14:textId="77777777" w:rsidTr="00D2464A">
        <w:trPr>
          <w:cantSplit/>
          <w:trHeight w:val="451"/>
          <w:jc w:val="center"/>
        </w:trPr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4594A98" w14:textId="49E9749C" w:rsidR="002526DD" w:rsidRPr="009134F3" w:rsidRDefault="002526DD" w:rsidP="002526D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E163D8B" w14:textId="77777777" w:rsidR="002526DD" w:rsidRDefault="002526DD" w:rsidP="002526DD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ErgoBud</w:t>
            </w:r>
            <w:proofErr w:type="spellEnd"/>
            <w:r>
              <w:rPr>
                <w:rFonts w:ascii="Tahoma" w:hAnsi="Tahoma" w:cs="Tahoma"/>
              </w:rPr>
              <w:t xml:space="preserve"> Włodzimierz Fiszer </w:t>
            </w:r>
          </w:p>
          <w:p w14:paraId="308F859B" w14:textId="1913167C" w:rsidR="002526DD" w:rsidRPr="00F476E4" w:rsidRDefault="002526DD" w:rsidP="002526DD">
            <w:pPr>
              <w:spacing w:after="0" w:line="240" w:lineRule="auto"/>
              <w:jc w:val="center"/>
              <w:rPr>
                <w:rFonts w:ascii="Tahoma" w:eastAsia="SimSun" w:hAnsi="Tahoma" w:cs="Tahoma"/>
              </w:rPr>
            </w:pPr>
            <w:r>
              <w:rPr>
                <w:rFonts w:ascii="Tahoma" w:hAnsi="Tahoma" w:cs="Tahoma"/>
              </w:rPr>
              <w:t>ul. Szmaragdowa 17       64-410 Sieraków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099" w:type="dxa"/>
            <w:gridSpan w:val="3"/>
            <w:tcBorders>
              <w:right w:val="single" w:sz="4" w:space="0" w:color="auto"/>
            </w:tcBorders>
            <w:vAlign w:val="center"/>
          </w:tcPr>
          <w:p w14:paraId="10DE29CA" w14:textId="2F195610" w:rsidR="002526DD" w:rsidRPr="009134F3" w:rsidRDefault="002526DD" w:rsidP="002526DD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bookmarkStart w:id="2" w:name="_Hlk107307599"/>
            <w:r w:rsidRPr="009134F3">
              <w:rPr>
                <w:rFonts w:ascii="Tahoma" w:hAnsi="Tahoma" w:cs="Tahoma"/>
                <w:bCs/>
                <w:sz w:val="20"/>
                <w:szCs w:val="20"/>
              </w:rPr>
              <w:t>Oferta została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134F3">
              <w:rPr>
                <w:rFonts w:ascii="Tahoma" w:hAnsi="Tahoma" w:cs="Tahoma"/>
                <w:bCs/>
                <w:sz w:val="20"/>
                <w:szCs w:val="20"/>
              </w:rPr>
              <w:t>odrzucona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na podstawie art. 226 ust. 1 pkt. 5 ustawy</w:t>
            </w:r>
            <w:r>
              <w:t xml:space="preserve"> </w:t>
            </w:r>
            <w:r w:rsidRPr="00F27103">
              <w:rPr>
                <w:rFonts w:ascii="Tahoma" w:hAnsi="Tahoma" w:cs="Tahoma"/>
                <w:bCs/>
                <w:sz w:val="20"/>
                <w:szCs w:val="20"/>
              </w:rPr>
              <w:t>dnia 11 września 2019 r. – Prawo zamówień publicznych (tj. Dz.U. z 202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F27103">
              <w:rPr>
                <w:rFonts w:ascii="Tahoma" w:hAnsi="Tahoma" w:cs="Tahoma"/>
                <w:bCs/>
                <w:sz w:val="20"/>
                <w:szCs w:val="20"/>
              </w:rPr>
              <w:t xml:space="preserve"> r., poz. 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605</w:t>
            </w:r>
            <w:r w:rsidRPr="00F27103">
              <w:rPr>
                <w:rFonts w:ascii="Tahoma" w:hAnsi="Tahoma" w:cs="Tahoma"/>
                <w:bCs/>
                <w:sz w:val="20"/>
                <w:szCs w:val="20"/>
              </w:rPr>
              <w:t xml:space="preserve"> z </w:t>
            </w:r>
            <w:proofErr w:type="spellStart"/>
            <w:r w:rsidRPr="00F27103">
              <w:rPr>
                <w:rFonts w:ascii="Tahoma" w:hAnsi="Tahoma" w:cs="Tahoma"/>
                <w:bCs/>
                <w:sz w:val="20"/>
                <w:szCs w:val="20"/>
              </w:rPr>
              <w:t>późn</w:t>
            </w:r>
            <w:proofErr w:type="spellEnd"/>
            <w:r w:rsidRPr="00F27103">
              <w:rPr>
                <w:rFonts w:ascii="Tahoma" w:hAnsi="Tahoma" w:cs="Tahoma"/>
                <w:bCs/>
                <w:sz w:val="20"/>
                <w:szCs w:val="20"/>
              </w:rPr>
              <w:t>. zm.)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End w:id="2"/>
          </w:p>
        </w:tc>
      </w:tr>
    </w:tbl>
    <w:p w14:paraId="22A8EBC9" w14:textId="03127D23" w:rsidR="001F4561" w:rsidRPr="009134F3" w:rsidRDefault="001F456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77574ADA" w14:textId="20399054" w:rsidR="001F4561" w:rsidRPr="009134F3" w:rsidRDefault="001F4561" w:rsidP="00D2102C">
      <w:pPr>
        <w:widowControl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9134F3">
        <w:rPr>
          <w:rFonts w:ascii="Tahoma" w:hAnsi="Tahoma" w:cs="Tahoma"/>
          <w:b/>
          <w:sz w:val="20"/>
          <w:szCs w:val="20"/>
        </w:rPr>
        <w:t>Uzasadnienie wyboru najkorzystniejszej oferty</w:t>
      </w:r>
    </w:p>
    <w:p w14:paraId="1E573E43" w14:textId="13FC579A" w:rsidR="001F4561" w:rsidRPr="009134F3" w:rsidRDefault="001F4561" w:rsidP="00D2102C">
      <w:pPr>
        <w:widowControl w:val="0"/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D2EBA09" w14:textId="0F077C53" w:rsidR="00C4254B" w:rsidRPr="00F476E4" w:rsidRDefault="00C4254B" w:rsidP="00F476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>Wybrana została oferta złożona przez Wykonawcę -</w:t>
      </w:r>
      <w:r w:rsidR="00F476E4">
        <w:rPr>
          <w:rFonts w:ascii="Tahoma" w:hAnsi="Tahoma" w:cs="Tahoma"/>
          <w:sz w:val="20"/>
          <w:szCs w:val="20"/>
        </w:rPr>
        <w:t xml:space="preserve"> </w:t>
      </w:r>
      <w:r w:rsidR="00F476E4" w:rsidRPr="00F476E4">
        <w:rPr>
          <w:rFonts w:ascii="Tahoma" w:eastAsia="Calibri" w:hAnsi="Tahoma" w:cs="Tahoma"/>
          <w:bCs/>
          <w:sz w:val="20"/>
          <w:szCs w:val="20"/>
        </w:rPr>
        <w:t xml:space="preserve">KJK Sp. z o. o. Mateusz </w:t>
      </w:r>
      <w:proofErr w:type="spellStart"/>
      <w:r w:rsidR="00F476E4" w:rsidRPr="00F476E4">
        <w:rPr>
          <w:rFonts w:ascii="Tahoma" w:eastAsia="Calibri" w:hAnsi="Tahoma" w:cs="Tahoma"/>
          <w:bCs/>
          <w:sz w:val="20"/>
          <w:szCs w:val="20"/>
        </w:rPr>
        <w:t>Kajzderski</w:t>
      </w:r>
      <w:proofErr w:type="spellEnd"/>
      <w:r w:rsidR="00F476E4" w:rsidRPr="00F476E4">
        <w:rPr>
          <w:rFonts w:ascii="Tahoma" w:eastAsia="Calibri" w:hAnsi="Tahoma" w:cs="Tahoma"/>
          <w:bCs/>
          <w:sz w:val="20"/>
          <w:szCs w:val="20"/>
        </w:rPr>
        <w:t xml:space="preserve"> ul. Okrężna 11a 62-045 Pniewy</w:t>
      </w:r>
      <w:r w:rsidR="00C836B1" w:rsidRPr="009134F3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134F3">
        <w:rPr>
          <w:rFonts w:ascii="Tahoma" w:hAnsi="Tahoma" w:cs="Tahoma"/>
          <w:sz w:val="20"/>
          <w:szCs w:val="20"/>
          <w:shd w:val="clear" w:color="auto" w:fill="FFFFFF"/>
        </w:rPr>
        <w:t xml:space="preserve"> Oferta ta uzyskała najwyższą punktację, spełniła wszystkie warunki udziału w postępowaniu i odpowiada wszystkim wymaganiom określonym w Specyfikacji warunków zamówienia. </w:t>
      </w:r>
    </w:p>
    <w:p w14:paraId="79ABDC0B" w14:textId="77777777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4A3C99A" w14:textId="4717DDFC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9134F3">
        <w:rPr>
          <w:rFonts w:ascii="Tahoma" w:hAnsi="Tahoma" w:cs="Tahoma"/>
          <w:sz w:val="20"/>
          <w:szCs w:val="20"/>
          <w:u w:val="single"/>
        </w:rPr>
        <w:t>Uzasadnienie faktyczne wyboru najkorzystniejszej oferty:</w:t>
      </w:r>
    </w:p>
    <w:p w14:paraId="41BB4BAA" w14:textId="56FADB7C" w:rsidR="00C62E6E" w:rsidRPr="009134F3" w:rsidRDefault="00C62E6E" w:rsidP="00C62E6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>Wykonawca spełnił warunki udziału 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</w:t>
      </w:r>
    </w:p>
    <w:p w14:paraId="27CB72B2" w14:textId="77777777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4754CD73" w14:textId="5125877C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9134F3">
        <w:rPr>
          <w:rFonts w:ascii="Tahoma" w:hAnsi="Tahoma" w:cs="Tahoma"/>
          <w:sz w:val="20"/>
          <w:szCs w:val="20"/>
          <w:u w:val="single"/>
        </w:rPr>
        <w:t>Uzasadnienie prawne wyboru najkorzystniejszej oferty:</w:t>
      </w:r>
    </w:p>
    <w:p w14:paraId="1B5A810F" w14:textId="70C31244" w:rsidR="00C4254B" w:rsidRPr="009134F3" w:rsidRDefault="00C4254B" w:rsidP="00C4254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 xml:space="preserve">Zgodnie z art. 239 ust. 1 i 2 ustawy </w:t>
      </w:r>
      <w:proofErr w:type="spellStart"/>
      <w:r w:rsidRPr="009134F3">
        <w:rPr>
          <w:rFonts w:ascii="Tahoma" w:hAnsi="Tahoma" w:cs="Tahoma"/>
          <w:sz w:val="20"/>
          <w:szCs w:val="20"/>
        </w:rPr>
        <w:t>Pzp</w:t>
      </w:r>
      <w:proofErr w:type="spellEnd"/>
      <w:r w:rsidRPr="009134F3">
        <w:rPr>
          <w:rFonts w:ascii="Tahoma" w:hAnsi="Tahoma" w:cs="Tahoma"/>
          <w:sz w:val="20"/>
          <w:szCs w:val="20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9134F3">
        <w:rPr>
          <w:rFonts w:ascii="Tahoma" w:hAnsi="Tahoma" w:cs="Tahoma"/>
          <w:sz w:val="20"/>
          <w:szCs w:val="20"/>
        </w:rPr>
        <w:t>Pzp</w:t>
      </w:r>
      <w:proofErr w:type="spellEnd"/>
      <w:r w:rsidRPr="009134F3">
        <w:rPr>
          <w:rFonts w:ascii="Tahoma" w:hAnsi="Tahoma" w:cs="Tahoma"/>
          <w:sz w:val="20"/>
          <w:szCs w:val="20"/>
        </w:rPr>
        <w:t xml:space="preserve"> Zamawiający wybiera najkorzystniejszą ofertę w terminie związania ofertą określonym w dokumentach zamówienia. </w:t>
      </w:r>
    </w:p>
    <w:p w14:paraId="7A15CC7A" w14:textId="0F89AB1F" w:rsidR="00C4254B" w:rsidRDefault="00C4254B" w:rsidP="00C4254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134F3">
        <w:rPr>
          <w:rFonts w:ascii="Tahoma" w:hAnsi="Tahoma" w:cs="Tahoma"/>
          <w:sz w:val="20"/>
          <w:szCs w:val="20"/>
        </w:rPr>
        <w:t xml:space="preserve">Zgodnie z art. </w:t>
      </w:r>
      <w:r w:rsidR="006C7E89" w:rsidRPr="009134F3">
        <w:rPr>
          <w:rFonts w:ascii="Tahoma" w:hAnsi="Tahoma" w:cs="Tahoma"/>
          <w:sz w:val="20"/>
          <w:szCs w:val="20"/>
        </w:rPr>
        <w:t>308</w:t>
      </w:r>
      <w:r w:rsidRPr="009134F3">
        <w:rPr>
          <w:rFonts w:ascii="Tahoma" w:hAnsi="Tahoma" w:cs="Tahoma"/>
          <w:sz w:val="20"/>
          <w:szCs w:val="20"/>
        </w:rPr>
        <w:t xml:space="preserve"> ust. </w:t>
      </w:r>
      <w:r w:rsidR="006C7E89" w:rsidRPr="009134F3">
        <w:rPr>
          <w:rFonts w:ascii="Tahoma" w:hAnsi="Tahoma" w:cs="Tahoma"/>
          <w:sz w:val="20"/>
          <w:szCs w:val="20"/>
        </w:rPr>
        <w:t>2</w:t>
      </w:r>
      <w:r w:rsidRPr="009134F3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Pr="009134F3">
        <w:rPr>
          <w:rFonts w:ascii="Tahoma" w:hAnsi="Tahoma" w:cs="Tahoma"/>
          <w:sz w:val="20"/>
          <w:szCs w:val="20"/>
        </w:rPr>
        <w:t>Pzp</w:t>
      </w:r>
      <w:proofErr w:type="spellEnd"/>
      <w:r w:rsidRPr="009134F3">
        <w:rPr>
          <w:rFonts w:ascii="Tahoma" w:hAnsi="Tahoma" w:cs="Tahoma"/>
          <w:sz w:val="20"/>
          <w:szCs w:val="20"/>
        </w:rPr>
        <w:t xml:space="preserve">, Zamawiający zawiera umowę w sprawie zamówienia publicznego, z uwzględnieniem art. 577, w terminie nie krótszym niż </w:t>
      </w:r>
      <w:r w:rsidR="006C7E89" w:rsidRPr="009134F3">
        <w:rPr>
          <w:rFonts w:ascii="Tahoma" w:hAnsi="Tahoma" w:cs="Tahoma"/>
          <w:sz w:val="20"/>
          <w:szCs w:val="20"/>
        </w:rPr>
        <w:t>5</w:t>
      </w:r>
      <w:r w:rsidRPr="009134F3">
        <w:rPr>
          <w:rFonts w:ascii="Tahoma" w:hAnsi="Tahoma" w:cs="Tahoma"/>
          <w:sz w:val="20"/>
          <w:szCs w:val="20"/>
        </w:rPr>
        <w:t xml:space="preserve"> dni od dnia przesłania zawiadomienia o wyborze najkorzystniejszej oferty, jeżeli zawiadomienie to zostało przesłane przy użyciu środków komunikacji elektronicznej.</w:t>
      </w:r>
    </w:p>
    <w:p w14:paraId="2F766C34" w14:textId="6D21CA40" w:rsidR="00364E2A" w:rsidRDefault="00364E2A" w:rsidP="00C4254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9E8A4CD" w14:textId="77777777" w:rsidR="00003642" w:rsidRDefault="00003642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4458DE67" w14:textId="02D17E58" w:rsidR="00364E2A" w:rsidRDefault="00003642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6E4622FF" w14:textId="48CFBE46" w:rsidR="00003642" w:rsidRDefault="00003642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Szkoły Podstawowej w Biezdrowie</w:t>
      </w:r>
    </w:p>
    <w:p w14:paraId="33A7AB37" w14:textId="27B47B57" w:rsidR="00003642" w:rsidRDefault="00003642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7890610E" w14:textId="773D3970" w:rsidR="00003642" w:rsidRDefault="00003642" w:rsidP="00003642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 Danuta Maślona</w:t>
      </w:r>
    </w:p>
    <w:sectPr w:rsidR="00003642" w:rsidSect="00F5260A">
      <w:headerReference w:type="default" r:id="rId8"/>
      <w:footerReference w:type="default" r:id="rId9"/>
      <w:pgSz w:w="11906" w:h="16838"/>
      <w:pgMar w:top="993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BD51393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4F6A" w14:textId="0C8A4D96" w:rsidR="00BF1CF3" w:rsidRPr="00BF1CF3" w:rsidRDefault="00BF1CF3" w:rsidP="00BF1CF3">
    <w:pPr>
      <w:tabs>
        <w:tab w:val="center" w:pos="4536"/>
        <w:tab w:val="right" w:pos="9072"/>
      </w:tabs>
      <w:spacing w:after="0"/>
      <w:rPr>
        <w:rFonts w:ascii="Arial" w:eastAsia="Calibri" w:hAnsi="Arial" w:cs="Arial"/>
        <w:i/>
        <w:sz w:val="16"/>
        <w:szCs w:val="16"/>
        <w:lang w:eastAsia="pl-PL"/>
      </w:rPr>
    </w:pPr>
    <w:r w:rsidRPr="00BF1CF3">
      <w:rPr>
        <w:rFonts w:ascii="Arial" w:eastAsia="Calibri" w:hAnsi="Arial" w:cs="Arial"/>
        <w:i/>
        <w:sz w:val="16"/>
        <w:szCs w:val="16"/>
      </w:rPr>
      <w:t>Zamawiający – Szkoła Podstawowa im. Wincentego Witosa w Biezdrowie</w:t>
    </w:r>
  </w:p>
  <w:p w14:paraId="379D5DAA" w14:textId="77777777" w:rsidR="00BF1CF3" w:rsidRPr="00BF1CF3" w:rsidRDefault="00BF1CF3" w:rsidP="00BF1CF3">
    <w:pPr>
      <w:spacing w:after="0"/>
      <w:rPr>
        <w:rFonts w:ascii="Arial" w:eastAsia="Calibri" w:hAnsi="Arial" w:cs="Arial"/>
        <w:i/>
        <w:sz w:val="16"/>
        <w:szCs w:val="16"/>
      </w:rPr>
    </w:pPr>
    <w:r w:rsidRPr="00BF1CF3">
      <w:rPr>
        <w:rFonts w:ascii="Arial" w:eastAsia="Calibri" w:hAnsi="Arial" w:cs="Arial"/>
        <w:i/>
        <w:sz w:val="16"/>
        <w:szCs w:val="16"/>
      </w:rPr>
      <w:t>Nazwa nadana zamówieniu: „Wymiana podłóg w dwóch klasach starszej części budynku na obiekcie Szkoły Podstawowej im. Wincentego Witosa w Biezdrowie”</w:t>
    </w:r>
    <w:r w:rsidRPr="00BF1CF3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BF1CF3">
      <w:rPr>
        <w:rFonts w:ascii="Arial" w:eastAsia="Calibri" w:hAnsi="Arial" w:cs="Arial"/>
        <w:i/>
        <w:sz w:val="16"/>
        <w:szCs w:val="16"/>
      </w:rPr>
      <w:t xml:space="preserve">Oznaczenie sprawy: </w:t>
    </w:r>
    <w:r w:rsidRPr="00BF1CF3">
      <w:rPr>
        <w:rFonts w:ascii="Arial" w:eastAsia="Calibri" w:hAnsi="Arial" w:cs="Arial"/>
        <w:i/>
        <w:iCs/>
        <w:sz w:val="16"/>
        <w:szCs w:val="16"/>
      </w:rPr>
      <w:t>SP.261.2.2024</w:t>
    </w:r>
  </w:p>
  <w:p w14:paraId="65D5F459" w14:textId="4D78C209" w:rsidR="00BF1CF3" w:rsidRPr="00BF1CF3" w:rsidRDefault="00C742CB" w:rsidP="00BF1CF3">
    <w:pPr>
      <w:widowControl w:val="0"/>
      <w:spacing w:after="0"/>
      <w:rPr>
        <w:rFonts w:ascii="Arial" w:eastAsia="Calibri" w:hAnsi="Arial" w:cs="Arial"/>
        <w:b/>
        <w:bCs/>
        <w:i/>
        <w:color w:val="222222"/>
        <w:sz w:val="16"/>
        <w:szCs w:val="16"/>
        <w:shd w:val="clear" w:color="auto" w:fill="FFFFFF"/>
      </w:rPr>
    </w:pPr>
    <w:r>
      <w:rPr>
        <w:rFonts w:ascii="Arial" w:eastAsia="Calibri" w:hAnsi="Arial" w:cs="Arial"/>
        <w:b/>
        <w:bCs/>
        <w:i/>
        <w:color w:val="222222"/>
        <w:sz w:val="16"/>
        <w:szCs w:val="16"/>
        <w:shd w:val="clear" w:color="auto" w:fill="FFFFFF"/>
      </w:rPr>
      <w:t>Zawiadomienie o wyborze najkorzystniejszej oferty</w:t>
    </w:r>
  </w:p>
  <w:p w14:paraId="44C641BE" w14:textId="77777777" w:rsidR="00BF1CF3" w:rsidRDefault="00BF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6935">
    <w:abstractNumId w:val="1"/>
  </w:num>
  <w:num w:numId="2" w16cid:durableId="167969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642"/>
    <w:rsid w:val="000754A7"/>
    <w:rsid w:val="00093286"/>
    <w:rsid w:val="000B4E89"/>
    <w:rsid w:val="0012397A"/>
    <w:rsid w:val="001669E1"/>
    <w:rsid w:val="00174478"/>
    <w:rsid w:val="001E1CCC"/>
    <w:rsid w:val="001E4FCD"/>
    <w:rsid w:val="001F4561"/>
    <w:rsid w:val="002526DD"/>
    <w:rsid w:val="002C161E"/>
    <w:rsid w:val="002D3D75"/>
    <w:rsid w:val="003052CF"/>
    <w:rsid w:val="00364E2A"/>
    <w:rsid w:val="00390BE1"/>
    <w:rsid w:val="003B5D2D"/>
    <w:rsid w:val="003F05E3"/>
    <w:rsid w:val="00531F01"/>
    <w:rsid w:val="00556629"/>
    <w:rsid w:val="005E09C2"/>
    <w:rsid w:val="006C7E89"/>
    <w:rsid w:val="00742757"/>
    <w:rsid w:val="0076680F"/>
    <w:rsid w:val="0082725D"/>
    <w:rsid w:val="0083065D"/>
    <w:rsid w:val="00876A31"/>
    <w:rsid w:val="008800EC"/>
    <w:rsid w:val="0090027A"/>
    <w:rsid w:val="009007EC"/>
    <w:rsid w:val="009134F3"/>
    <w:rsid w:val="00931AA0"/>
    <w:rsid w:val="009A5399"/>
    <w:rsid w:val="009F3809"/>
    <w:rsid w:val="00A86DC0"/>
    <w:rsid w:val="00A9045D"/>
    <w:rsid w:val="00AD0AB3"/>
    <w:rsid w:val="00AD543C"/>
    <w:rsid w:val="00B94844"/>
    <w:rsid w:val="00BD0A33"/>
    <w:rsid w:val="00BF1CF3"/>
    <w:rsid w:val="00C11E89"/>
    <w:rsid w:val="00C129EC"/>
    <w:rsid w:val="00C4254B"/>
    <w:rsid w:val="00C62E6E"/>
    <w:rsid w:val="00C742CB"/>
    <w:rsid w:val="00C836B1"/>
    <w:rsid w:val="00CA272E"/>
    <w:rsid w:val="00CA4A37"/>
    <w:rsid w:val="00D2102C"/>
    <w:rsid w:val="00D56EB9"/>
    <w:rsid w:val="00E156EF"/>
    <w:rsid w:val="00E25BC4"/>
    <w:rsid w:val="00EC64FE"/>
    <w:rsid w:val="00EF626C"/>
    <w:rsid w:val="00F0090F"/>
    <w:rsid w:val="00F14DD6"/>
    <w:rsid w:val="00F27103"/>
    <w:rsid w:val="00F476E4"/>
    <w:rsid w:val="00F5260A"/>
    <w:rsid w:val="00F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1BAB-8341-4853-9B27-32836C42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Mariola Zastróżna-Prostak</cp:lastModifiedBy>
  <cp:revision>7</cp:revision>
  <cp:lastPrinted>2022-06-28T09:32:00Z</cp:lastPrinted>
  <dcterms:created xsi:type="dcterms:W3CDTF">2022-06-28T08:41:00Z</dcterms:created>
  <dcterms:modified xsi:type="dcterms:W3CDTF">2024-05-28T09:17:00Z</dcterms:modified>
</cp:coreProperties>
</file>