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F696" w14:textId="77777777" w:rsidR="00876B0E" w:rsidRDefault="00876B0E" w:rsidP="00876B0E">
      <w:pPr>
        <w:pStyle w:val="Nagwek1"/>
        <w:spacing w:before="0" w:line="360" w:lineRule="auto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0D107CCD" w14:textId="47BE3AE7" w:rsidR="00C028A0" w:rsidRPr="00683CA7" w:rsidRDefault="00C028A0" w:rsidP="00F561A3">
      <w:pPr>
        <w:pStyle w:val="Nagwek1"/>
        <w:spacing w:before="0" w:line="360" w:lineRule="auto"/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 w:rsidRPr="00683CA7">
        <w:rPr>
          <w:rFonts w:ascii="Arial" w:hAnsi="Arial" w:cs="Arial"/>
          <w:b/>
          <w:bCs/>
          <w:color w:val="0070C0"/>
          <w:sz w:val="20"/>
          <w:szCs w:val="20"/>
        </w:rPr>
        <w:t>OPIS PRZEDMIOTU ZAMÓWIENIA</w:t>
      </w:r>
    </w:p>
    <w:p w14:paraId="67E686E8" w14:textId="2A4D0FA2" w:rsidR="00683CA7" w:rsidRDefault="00683CA7" w:rsidP="00683CA7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 w:rsidRPr="00683CA7">
        <w:rPr>
          <w:rFonts w:ascii="Arial" w:hAnsi="Arial" w:cs="Arial"/>
          <w:b/>
          <w:bCs/>
          <w:color w:val="0070C0"/>
          <w:sz w:val="20"/>
          <w:szCs w:val="20"/>
        </w:rPr>
        <w:t>PAKIET I</w:t>
      </w:r>
      <w:r w:rsidR="00A7377D">
        <w:rPr>
          <w:rFonts w:ascii="Arial" w:hAnsi="Arial" w:cs="Arial"/>
          <w:b/>
          <w:bCs/>
          <w:color w:val="0070C0"/>
          <w:sz w:val="20"/>
          <w:szCs w:val="20"/>
        </w:rPr>
        <w:t>V</w:t>
      </w:r>
    </w:p>
    <w:p w14:paraId="50E8630B" w14:textId="64C65627" w:rsidR="00C028A0" w:rsidRPr="00683CA7" w:rsidRDefault="00C028A0" w:rsidP="00F561A3">
      <w:pPr>
        <w:spacing w:after="0" w:line="360" w:lineRule="auto"/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 w:rsidRPr="00683CA7">
        <w:rPr>
          <w:rFonts w:ascii="Arial" w:hAnsi="Arial" w:cs="Arial"/>
          <w:b/>
          <w:bCs/>
          <w:color w:val="0070C0"/>
          <w:sz w:val="20"/>
          <w:szCs w:val="20"/>
        </w:rPr>
        <w:t>WYMAGANE PARAMETRY TECHNICZNE</w:t>
      </w:r>
    </w:p>
    <w:p w14:paraId="1DE87591" w14:textId="35C047B4" w:rsidR="00181883" w:rsidRDefault="00181883" w:rsidP="00181883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3D914E8D" w14:textId="77777777" w:rsidR="00181883" w:rsidRPr="00876B0E" w:rsidRDefault="00181883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3AF1129" w14:textId="1EF4BC6F" w:rsidR="007E2EE1" w:rsidRPr="00B22FBC" w:rsidRDefault="007E2EE1" w:rsidP="00876B0E">
      <w:pPr>
        <w:pStyle w:val="Nagwek1"/>
        <w:spacing w:before="0" w:line="360" w:lineRule="auto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  <w:r w:rsidRPr="00B22FBC">
        <w:rPr>
          <w:rFonts w:ascii="Arial" w:hAnsi="Arial" w:cs="Arial"/>
          <w:b/>
          <w:bCs/>
          <w:color w:val="0070C0"/>
          <w:sz w:val="20"/>
          <w:szCs w:val="20"/>
        </w:rPr>
        <w:t xml:space="preserve">Zestaw komputerowy (komputer stacjonarny typu </w:t>
      </w:r>
      <w:proofErr w:type="spellStart"/>
      <w:r w:rsidRPr="00B22FBC">
        <w:rPr>
          <w:rFonts w:ascii="Arial" w:hAnsi="Arial" w:cs="Arial"/>
          <w:b/>
          <w:bCs/>
          <w:color w:val="0070C0"/>
          <w:sz w:val="20"/>
          <w:szCs w:val="20"/>
        </w:rPr>
        <w:t>All</w:t>
      </w:r>
      <w:proofErr w:type="spellEnd"/>
      <w:r w:rsidRPr="00B22FBC">
        <w:rPr>
          <w:rFonts w:ascii="Arial" w:hAnsi="Arial" w:cs="Arial"/>
          <w:b/>
          <w:bCs/>
          <w:color w:val="0070C0"/>
          <w:sz w:val="20"/>
          <w:szCs w:val="20"/>
        </w:rPr>
        <w:t>-in-one z wyposażeniem - komplet)</w:t>
      </w:r>
      <w:r w:rsidR="00A9539C" w:rsidRPr="00B22FBC">
        <w:rPr>
          <w:rFonts w:ascii="Arial" w:hAnsi="Arial" w:cs="Arial"/>
          <w:b/>
          <w:bCs/>
          <w:color w:val="0070C0"/>
          <w:sz w:val="20"/>
          <w:szCs w:val="20"/>
        </w:rPr>
        <w:t xml:space="preserve"> dla personelu medycznego</w:t>
      </w:r>
    </w:p>
    <w:p w14:paraId="2DEDB7AE" w14:textId="77777777" w:rsidR="00B22FBC" w:rsidRPr="00B22FBC" w:rsidRDefault="00B22FBC" w:rsidP="00B22FBC"/>
    <w:p w14:paraId="41DBEA7B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Komputer będzie wykorzystywany dla potrzeb systemu informatycznego funkcjonującego w Szpitalu, aplikacji biurowych, dostępu do Internetu oraz poczty elektronicznej, jako lokalna baza danych </w:t>
      </w:r>
    </w:p>
    <w:p w14:paraId="2CBF5A43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Obudowa:</w:t>
      </w:r>
      <w:r w:rsidRPr="00876B0E">
        <w:rPr>
          <w:rFonts w:ascii="Arial" w:hAnsi="Arial" w:cs="Arial"/>
          <w:sz w:val="20"/>
          <w:szCs w:val="20"/>
        </w:rPr>
        <w:t xml:space="preserve"> typ „</w:t>
      </w:r>
      <w:proofErr w:type="spellStart"/>
      <w:r w:rsidRPr="00876B0E">
        <w:rPr>
          <w:rFonts w:ascii="Arial" w:hAnsi="Arial" w:cs="Arial"/>
          <w:sz w:val="20"/>
          <w:szCs w:val="20"/>
        </w:rPr>
        <w:t>All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-in-one” z wyświetlaczem LCD zintegrowanym w obudowie komputera, wyposażony w wbudowane głośniki audio min. 2 </w:t>
      </w:r>
      <w:proofErr w:type="spellStart"/>
      <w:r w:rsidRPr="00876B0E">
        <w:rPr>
          <w:rFonts w:ascii="Arial" w:hAnsi="Arial" w:cs="Arial"/>
          <w:sz w:val="20"/>
          <w:szCs w:val="20"/>
        </w:rPr>
        <w:t>szt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, min. 1 gniazdo słuchawek i 1 gniazdo mikrofonu, min. 4 gniazda USB szybkiego dostępu, oraz statyw umożliwiający ustawienie komputera na biurku. Obudowa umożliwiająca zastosowanie zabezpieczenia fizycznego w postaci linki metalowej (złącze blokady </w:t>
      </w:r>
      <w:proofErr w:type="spellStart"/>
      <w:r w:rsidRPr="00876B0E">
        <w:rPr>
          <w:rFonts w:ascii="Arial" w:hAnsi="Arial" w:cs="Arial"/>
          <w:sz w:val="20"/>
          <w:szCs w:val="20"/>
        </w:rPr>
        <w:t>Kensingtona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) </w:t>
      </w:r>
    </w:p>
    <w:p w14:paraId="43F68432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Wyświetlacz:</w:t>
      </w:r>
      <w:r w:rsidRPr="00876B0E">
        <w:rPr>
          <w:rFonts w:ascii="Arial" w:hAnsi="Arial" w:cs="Arial"/>
          <w:sz w:val="20"/>
          <w:szCs w:val="20"/>
        </w:rPr>
        <w:t xml:space="preserve"> min. 21,5” LCD w technologii LED, o formacie obrazu 16:9, o minimalnej rozdzielczości w poziomie 1920 pikseli i o minimalnej rozdzielczości w pionie 1080 pikseli, matryca matowa. </w:t>
      </w:r>
    </w:p>
    <w:p w14:paraId="633A536B" w14:textId="6A140E96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Wydajność obliczeniowa:</w:t>
      </w:r>
      <w:r w:rsidRPr="00876B0E">
        <w:rPr>
          <w:rFonts w:ascii="Arial" w:hAnsi="Arial" w:cs="Arial"/>
          <w:sz w:val="20"/>
          <w:szCs w:val="20"/>
        </w:rPr>
        <w:t xml:space="preserve"> Procesor typu x86, min. 4 rdzeniowy osiągający w teście wydajności </w:t>
      </w:r>
      <w:proofErr w:type="spellStart"/>
      <w:r w:rsidRPr="00876B0E">
        <w:rPr>
          <w:rFonts w:ascii="Arial" w:hAnsi="Arial" w:cs="Arial"/>
          <w:sz w:val="20"/>
          <w:szCs w:val="20"/>
        </w:rPr>
        <w:t>PassMark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B0E">
        <w:rPr>
          <w:rFonts w:ascii="Arial" w:hAnsi="Arial" w:cs="Arial"/>
          <w:sz w:val="20"/>
          <w:szCs w:val="20"/>
        </w:rPr>
        <w:t>PerformanceTest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wynik </w:t>
      </w:r>
      <w:proofErr w:type="spellStart"/>
      <w:r w:rsidRPr="00876B0E">
        <w:rPr>
          <w:rFonts w:ascii="Arial" w:hAnsi="Arial" w:cs="Arial"/>
          <w:sz w:val="20"/>
          <w:szCs w:val="20"/>
        </w:rPr>
        <w:t>Average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CPU Mark co najmniej 6</w:t>
      </w:r>
      <w:r w:rsidR="004B1E33" w:rsidRPr="00876B0E">
        <w:rPr>
          <w:rFonts w:ascii="Arial" w:hAnsi="Arial" w:cs="Arial"/>
          <w:sz w:val="20"/>
          <w:szCs w:val="20"/>
        </w:rPr>
        <w:t>400</w:t>
      </w:r>
      <w:r w:rsidRPr="00876B0E">
        <w:rPr>
          <w:rFonts w:ascii="Arial" w:hAnsi="Arial" w:cs="Arial"/>
          <w:sz w:val="20"/>
          <w:szCs w:val="20"/>
        </w:rPr>
        <w:t xml:space="preserve"> punktów </w:t>
      </w:r>
      <w:proofErr w:type="spellStart"/>
      <w:r w:rsidRPr="00876B0E">
        <w:rPr>
          <w:rFonts w:ascii="Arial" w:hAnsi="Arial" w:cs="Arial"/>
          <w:sz w:val="20"/>
          <w:szCs w:val="20"/>
        </w:rPr>
        <w:t>Passmark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CPU Mark </w:t>
      </w:r>
    </w:p>
    <w:p w14:paraId="4F9F273B" w14:textId="60C6472B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Płyta główna:</w:t>
      </w:r>
      <w:r w:rsidRPr="00876B0E">
        <w:rPr>
          <w:rFonts w:ascii="Arial" w:hAnsi="Arial" w:cs="Arial"/>
          <w:sz w:val="20"/>
          <w:szCs w:val="20"/>
        </w:rPr>
        <w:t xml:space="preserve"> </w:t>
      </w:r>
      <w:r w:rsidR="00C91512" w:rsidRPr="00876B0E">
        <w:rPr>
          <w:rFonts w:ascii="Arial" w:hAnsi="Arial" w:cs="Arial"/>
          <w:sz w:val="20"/>
          <w:szCs w:val="20"/>
        </w:rPr>
        <w:t>T</w:t>
      </w:r>
      <w:r w:rsidRPr="00876B0E">
        <w:rPr>
          <w:rFonts w:ascii="Arial" w:hAnsi="Arial" w:cs="Arial"/>
          <w:sz w:val="20"/>
          <w:szCs w:val="20"/>
        </w:rPr>
        <w:t xml:space="preserve">yp podstawki: dedykowany dla procesora, min. 2x SATA III. Zaimplementowana technologia </w:t>
      </w:r>
      <w:r w:rsidR="00C91512" w:rsidRPr="00876B0E">
        <w:rPr>
          <w:rFonts w:ascii="Arial" w:hAnsi="Arial" w:cs="Arial"/>
          <w:sz w:val="20"/>
          <w:szCs w:val="20"/>
        </w:rPr>
        <w:t>wspierająca uruchamianie środowisk wirtualnych oraz pozwalającej uzyskać informacje na temat podzespołów i oprogramowania bez uruchamiania całego systemu operacyjnego urządz</w:t>
      </w:r>
      <w:r w:rsidR="00B66468" w:rsidRPr="00876B0E">
        <w:rPr>
          <w:rFonts w:ascii="Arial" w:hAnsi="Arial" w:cs="Arial"/>
          <w:sz w:val="20"/>
          <w:szCs w:val="20"/>
        </w:rPr>
        <w:t xml:space="preserve">enia, np. </w:t>
      </w:r>
      <w:proofErr w:type="spellStart"/>
      <w:r w:rsidR="00B66468" w:rsidRPr="00876B0E">
        <w:rPr>
          <w:rFonts w:ascii="Arial" w:hAnsi="Arial" w:cs="Arial"/>
          <w:sz w:val="20"/>
          <w:szCs w:val="20"/>
        </w:rPr>
        <w:t>vPro</w:t>
      </w:r>
      <w:proofErr w:type="spellEnd"/>
      <w:r w:rsidR="00B66468" w:rsidRPr="00876B0E">
        <w:rPr>
          <w:rFonts w:ascii="Arial" w:hAnsi="Arial" w:cs="Arial"/>
          <w:sz w:val="20"/>
          <w:szCs w:val="20"/>
        </w:rPr>
        <w:t xml:space="preserve"> czy </w:t>
      </w:r>
      <w:proofErr w:type="spellStart"/>
      <w:r w:rsidR="00B66468" w:rsidRPr="00876B0E">
        <w:rPr>
          <w:rFonts w:ascii="Arial" w:hAnsi="Arial" w:cs="Arial"/>
          <w:sz w:val="20"/>
          <w:szCs w:val="20"/>
        </w:rPr>
        <w:t>Simfire</w:t>
      </w:r>
      <w:proofErr w:type="spellEnd"/>
      <w:r w:rsidR="00B66468" w:rsidRPr="00876B0E">
        <w:rPr>
          <w:rFonts w:ascii="Arial" w:hAnsi="Arial" w:cs="Arial"/>
          <w:sz w:val="20"/>
          <w:szCs w:val="20"/>
        </w:rPr>
        <w:t>.</w:t>
      </w:r>
    </w:p>
    <w:p w14:paraId="27B0E9D6" w14:textId="77D3DA9C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Pamięć operacyjna:</w:t>
      </w:r>
      <w:r w:rsidRPr="00876B0E">
        <w:rPr>
          <w:rFonts w:ascii="Arial" w:hAnsi="Arial" w:cs="Arial"/>
          <w:sz w:val="20"/>
          <w:szCs w:val="20"/>
        </w:rPr>
        <w:t xml:space="preserve"> min. 16GB DDR</w:t>
      </w:r>
      <w:r w:rsidR="00861DBD">
        <w:rPr>
          <w:rFonts w:ascii="Arial" w:hAnsi="Arial" w:cs="Arial"/>
          <w:sz w:val="20"/>
          <w:szCs w:val="20"/>
        </w:rPr>
        <w:t xml:space="preserve"> o prędkości taktowanie nie mniej niż </w:t>
      </w:r>
      <w:r w:rsidR="008451CC">
        <w:rPr>
          <w:rFonts w:ascii="Arial" w:hAnsi="Arial" w:cs="Arial"/>
          <w:sz w:val="20"/>
          <w:szCs w:val="20"/>
        </w:rPr>
        <w:t>24</w:t>
      </w:r>
      <w:r w:rsidR="00861DBD">
        <w:rPr>
          <w:rFonts w:ascii="Arial" w:hAnsi="Arial" w:cs="Arial"/>
          <w:sz w:val="20"/>
          <w:szCs w:val="20"/>
        </w:rPr>
        <w:t>00MHz,</w:t>
      </w:r>
      <w:r w:rsidRPr="00876B0E">
        <w:rPr>
          <w:rFonts w:ascii="Arial" w:hAnsi="Arial" w:cs="Arial"/>
          <w:sz w:val="20"/>
          <w:szCs w:val="20"/>
        </w:rPr>
        <w:t xml:space="preserve"> z możliwością rozbudowy do min </w:t>
      </w:r>
      <w:r w:rsidR="00690A04">
        <w:rPr>
          <w:rFonts w:ascii="Arial" w:hAnsi="Arial" w:cs="Arial"/>
          <w:sz w:val="20"/>
          <w:szCs w:val="20"/>
        </w:rPr>
        <w:t>32</w:t>
      </w:r>
      <w:r w:rsidR="00690A04" w:rsidRPr="00876B0E">
        <w:rPr>
          <w:rFonts w:ascii="Arial" w:hAnsi="Arial" w:cs="Arial"/>
          <w:sz w:val="20"/>
          <w:szCs w:val="20"/>
        </w:rPr>
        <w:t>GB</w:t>
      </w:r>
      <w:r w:rsidRPr="00876B0E">
        <w:rPr>
          <w:rFonts w:ascii="Arial" w:hAnsi="Arial" w:cs="Arial"/>
          <w:sz w:val="20"/>
          <w:szCs w:val="20"/>
        </w:rPr>
        <w:t xml:space="preserve">, co najmniej 1 wolny slot pamięci </w:t>
      </w:r>
    </w:p>
    <w:p w14:paraId="490783B1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Dysk:</w:t>
      </w:r>
      <w:r w:rsidRPr="00876B0E">
        <w:rPr>
          <w:rFonts w:ascii="Arial" w:hAnsi="Arial" w:cs="Arial"/>
          <w:sz w:val="20"/>
          <w:szCs w:val="20"/>
        </w:rPr>
        <w:t xml:space="preserve"> min. 256 GB SATA3 SSD zawierający partycję RECOVERY umożliwiającą odtworzenie systemu operacyjnego fabrycznie zainstalowanego na komputerze po awarii </w:t>
      </w:r>
    </w:p>
    <w:p w14:paraId="40540C0C" w14:textId="5B46C024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Karta graficzna:</w:t>
      </w:r>
      <w:r w:rsidRPr="00876B0E">
        <w:rPr>
          <w:rFonts w:ascii="Arial" w:hAnsi="Arial" w:cs="Arial"/>
          <w:sz w:val="20"/>
          <w:szCs w:val="20"/>
        </w:rPr>
        <w:t xml:space="preserve"> wolne zewnętrzne złącza: HDMI lub DVI </w:t>
      </w:r>
    </w:p>
    <w:p w14:paraId="735EEDAA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Wyposażenie multimedialne: karta dźwiękowa zgodna z High Definition, porty słuchawek i mikrofonu na przednim oraz na tylnym panelu obudowy </w:t>
      </w:r>
    </w:p>
    <w:p w14:paraId="1BD093A3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Zasilacz</w:t>
      </w:r>
      <w:r w:rsidRPr="00876B0E">
        <w:rPr>
          <w:rFonts w:ascii="Arial" w:hAnsi="Arial" w:cs="Arial"/>
          <w:sz w:val="20"/>
          <w:szCs w:val="20"/>
        </w:rPr>
        <w:t xml:space="preserve">: Max 280W </w:t>
      </w:r>
    </w:p>
    <w:p w14:paraId="2BBC97E0" w14:textId="48A60B12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Ergonomia: Głośność jednostki centralnej mierzona zgodnie z normą ISO 7779 </w:t>
      </w:r>
      <w:r w:rsidR="00890C74">
        <w:rPr>
          <w:rFonts w:ascii="Arial" w:hAnsi="Arial" w:cs="Arial"/>
          <w:sz w:val="20"/>
          <w:szCs w:val="20"/>
        </w:rPr>
        <w:t xml:space="preserve">lub równoważną </w:t>
      </w:r>
      <w:r w:rsidRPr="00876B0E">
        <w:rPr>
          <w:rFonts w:ascii="Arial" w:hAnsi="Arial" w:cs="Arial"/>
          <w:sz w:val="20"/>
          <w:szCs w:val="20"/>
        </w:rPr>
        <w:t xml:space="preserve">oraz wykazana zgodnie z normą ISO 9296 </w:t>
      </w:r>
      <w:r w:rsidR="00890C74">
        <w:rPr>
          <w:rFonts w:ascii="Arial" w:hAnsi="Arial" w:cs="Arial"/>
          <w:sz w:val="20"/>
          <w:szCs w:val="20"/>
        </w:rPr>
        <w:t xml:space="preserve">lub równoważną </w:t>
      </w:r>
      <w:r w:rsidRPr="00876B0E">
        <w:rPr>
          <w:rFonts w:ascii="Arial" w:hAnsi="Arial" w:cs="Arial"/>
          <w:sz w:val="20"/>
          <w:szCs w:val="20"/>
        </w:rPr>
        <w:t>w pozycji obserwatora w trybie jałowym (IDLE)</w:t>
      </w:r>
      <w:r w:rsidR="004B1E33" w:rsidRPr="00876B0E">
        <w:rPr>
          <w:rFonts w:ascii="Arial" w:hAnsi="Arial" w:cs="Arial"/>
          <w:sz w:val="20"/>
          <w:szCs w:val="20"/>
        </w:rPr>
        <w:t xml:space="preserve"> 30dB</w:t>
      </w:r>
      <w:r w:rsidRPr="00876B0E">
        <w:rPr>
          <w:rFonts w:ascii="Arial" w:hAnsi="Arial" w:cs="Arial"/>
          <w:sz w:val="20"/>
          <w:szCs w:val="20"/>
        </w:rPr>
        <w:t xml:space="preserve">. </w:t>
      </w:r>
    </w:p>
    <w:p w14:paraId="7D1B4709" w14:textId="011BA2CA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System operacyjny:</w:t>
      </w:r>
      <w:r w:rsidRPr="00876B0E">
        <w:rPr>
          <w:rFonts w:ascii="Arial" w:hAnsi="Arial" w:cs="Arial"/>
          <w:sz w:val="20"/>
          <w:szCs w:val="20"/>
        </w:rPr>
        <w:t xml:space="preserve"> </w:t>
      </w:r>
      <w:r w:rsidR="001D2D89" w:rsidRPr="00876B0E">
        <w:rPr>
          <w:rFonts w:ascii="Arial" w:hAnsi="Arial" w:cs="Arial"/>
          <w:sz w:val="20"/>
          <w:szCs w:val="20"/>
        </w:rPr>
        <w:t>Microsoft Windows 1</w:t>
      </w:r>
      <w:r w:rsidR="005F42A3">
        <w:rPr>
          <w:rFonts w:ascii="Arial" w:hAnsi="Arial" w:cs="Arial"/>
          <w:sz w:val="20"/>
          <w:szCs w:val="20"/>
        </w:rPr>
        <w:t>1</w:t>
      </w:r>
      <w:r w:rsidR="001D2D89" w:rsidRPr="00876B0E">
        <w:rPr>
          <w:rFonts w:ascii="Arial" w:hAnsi="Arial" w:cs="Arial"/>
          <w:sz w:val="20"/>
          <w:szCs w:val="20"/>
        </w:rPr>
        <w:t xml:space="preserve"> Professional PL </w:t>
      </w:r>
      <w:r w:rsidR="001D2D89" w:rsidRPr="003B6E9D">
        <w:rPr>
          <w:rFonts w:ascii="Arial" w:hAnsi="Arial" w:cs="Arial"/>
          <w:sz w:val="20"/>
          <w:szCs w:val="20"/>
        </w:rPr>
        <w:t>64 bit lub równoważny</w:t>
      </w:r>
      <w:r w:rsidRPr="003B6E9D">
        <w:rPr>
          <w:rFonts w:ascii="Arial" w:hAnsi="Arial" w:cs="Arial"/>
          <w:sz w:val="20"/>
          <w:szCs w:val="20"/>
        </w:rPr>
        <w:t>, preinstalowany</w:t>
      </w:r>
      <w:r w:rsidRPr="00876B0E">
        <w:rPr>
          <w:rFonts w:ascii="Arial" w:hAnsi="Arial" w:cs="Arial"/>
          <w:sz w:val="20"/>
          <w:szCs w:val="20"/>
        </w:rPr>
        <w:t xml:space="preserve">. </w:t>
      </w:r>
    </w:p>
    <w:p w14:paraId="2E2FE4C7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 xml:space="preserve">Porty zewnętrzne: </w:t>
      </w:r>
    </w:p>
    <w:p w14:paraId="7E686D8C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HDMI lub DVI (co najmniej jedno wolne), </w:t>
      </w:r>
    </w:p>
    <w:p w14:paraId="073F8A1A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lastRenderedPageBreak/>
        <w:t>1xAudio Line out, 1xMic, min. 4 x USB, w tym 2 x USB 3.0</w:t>
      </w:r>
    </w:p>
    <w:p w14:paraId="2BA1ACD6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 xml:space="preserve">Komunikacja sieciowa: </w:t>
      </w:r>
    </w:p>
    <w:p w14:paraId="747059B7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Gigabit </w:t>
      </w:r>
      <w:proofErr w:type="spellStart"/>
      <w:r w:rsidRPr="00876B0E">
        <w:rPr>
          <w:rFonts w:ascii="Arial" w:hAnsi="Arial" w:cs="Arial"/>
          <w:sz w:val="20"/>
          <w:szCs w:val="20"/>
        </w:rPr>
        <w:t>ethernet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10/100/1000 </w:t>
      </w:r>
      <w:proofErr w:type="spellStart"/>
      <w:r w:rsidRPr="00876B0E">
        <w:rPr>
          <w:rFonts w:ascii="Arial" w:hAnsi="Arial" w:cs="Arial"/>
          <w:sz w:val="20"/>
          <w:szCs w:val="20"/>
        </w:rPr>
        <w:t>Mb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/s ze złączem RJ 45, </w:t>
      </w:r>
    </w:p>
    <w:p w14:paraId="152EC8BB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76B0E">
        <w:rPr>
          <w:rFonts w:ascii="Arial" w:hAnsi="Arial" w:cs="Arial"/>
          <w:sz w:val="20"/>
          <w:szCs w:val="20"/>
        </w:rPr>
        <w:t>WiFi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802.11 min b/g/n </w:t>
      </w:r>
    </w:p>
    <w:p w14:paraId="3ED75C2A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 xml:space="preserve">Kamera: </w:t>
      </w:r>
    </w:p>
    <w:p w14:paraId="66F793DE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Integrowana z obudową ekranu minimum 1MP </w:t>
      </w:r>
    </w:p>
    <w:p w14:paraId="42F098F8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 xml:space="preserve">Klawiatura: </w:t>
      </w:r>
    </w:p>
    <w:p w14:paraId="23293C76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Klawiatura w układzie polski programisty </w:t>
      </w:r>
    </w:p>
    <w:p w14:paraId="00013098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 xml:space="preserve">Mysz: </w:t>
      </w:r>
    </w:p>
    <w:p w14:paraId="48B1F3C3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Laserowa USB z dwoma klawiszami oraz rolką (</w:t>
      </w:r>
      <w:proofErr w:type="spellStart"/>
      <w:r w:rsidRPr="00876B0E">
        <w:rPr>
          <w:rFonts w:ascii="Arial" w:hAnsi="Arial" w:cs="Arial"/>
          <w:sz w:val="20"/>
          <w:szCs w:val="20"/>
        </w:rPr>
        <w:t>scroll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) </w:t>
      </w:r>
    </w:p>
    <w:p w14:paraId="6DE150B0" w14:textId="15F22F0D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Normy i standardy</w:t>
      </w:r>
      <w:r w:rsidR="00F6094A" w:rsidRPr="00876B0E">
        <w:rPr>
          <w:rFonts w:ascii="Arial" w:hAnsi="Arial" w:cs="Arial"/>
          <w:b/>
          <w:bCs/>
          <w:sz w:val="20"/>
          <w:szCs w:val="20"/>
        </w:rPr>
        <w:t xml:space="preserve"> dla stacji roboczej</w:t>
      </w:r>
      <w:r w:rsidRPr="00876B0E">
        <w:rPr>
          <w:rFonts w:ascii="Arial" w:hAnsi="Arial" w:cs="Arial"/>
          <w:b/>
          <w:bCs/>
          <w:sz w:val="20"/>
          <w:szCs w:val="20"/>
        </w:rPr>
        <w:t>:</w:t>
      </w:r>
      <w:r w:rsidRPr="00876B0E">
        <w:rPr>
          <w:rFonts w:ascii="Arial" w:hAnsi="Arial" w:cs="Arial"/>
          <w:sz w:val="20"/>
          <w:szCs w:val="20"/>
        </w:rPr>
        <w:t xml:space="preserve"> </w:t>
      </w:r>
    </w:p>
    <w:p w14:paraId="3531E5AF" w14:textId="12A2DA62" w:rsidR="004B1E33" w:rsidRPr="00876B0E" w:rsidRDefault="004B1E33" w:rsidP="00876B0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Oferowane urządzenie musi posiadać oznaczenie efektywności energetycznej ENERGY STAR w wersji co najmniej 5.0 - musi znajdować się na liście produktów certyfikowanych dostępnej na stronie http://www.energystar.gov/ lub http://eu-energystar.org</w:t>
      </w:r>
    </w:p>
    <w:p w14:paraId="56453DBE" w14:textId="4E832E73" w:rsidR="004B1E33" w:rsidRPr="00876B0E" w:rsidRDefault="004B1E33" w:rsidP="00876B0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Oferowane urządzenie musi spełniać wymagania dyrektywy 2002/95/EC z dnia 27 stycznia 2003 na temat zakazu użycia niebezpiecznych substancji w wyposażeniu elektrycznym i elektronicznym (</w:t>
      </w:r>
      <w:proofErr w:type="spellStart"/>
      <w:r w:rsidRPr="00876B0E">
        <w:rPr>
          <w:rFonts w:ascii="Arial" w:hAnsi="Arial" w:cs="Arial"/>
          <w:sz w:val="20"/>
          <w:szCs w:val="20"/>
        </w:rPr>
        <w:t>RoHS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876B0E">
        <w:rPr>
          <w:rFonts w:ascii="Arial" w:hAnsi="Arial" w:cs="Arial"/>
          <w:sz w:val="20"/>
          <w:szCs w:val="20"/>
        </w:rPr>
        <w:t>restriction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of the </w:t>
      </w:r>
      <w:proofErr w:type="spellStart"/>
      <w:r w:rsidRPr="00876B0E">
        <w:rPr>
          <w:rFonts w:ascii="Arial" w:hAnsi="Arial" w:cs="Arial"/>
          <w:sz w:val="20"/>
          <w:szCs w:val="20"/>
        </w:rPr>
        <w:t>use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876B0E">
        <w:rPr>
          <w:rFonts w:ascii="Arial" w:hAnsi="Arial" w:cs="Arial"/>
          <w:sz w:val="20"/>
          <w:szCs w:val="20"/>
        </w:rPr>
        <w:t>certain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B0E">
        <w:rPr>
          <w:rFonts w:ascii="Arial" w:hAnsi="Arial" w:cs="Arial"/>
          <w:sz w:val="20"/>
          <w:szCs w:val="20"/>
        </w:rPr>
        <w:t>hazardous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B0E">
        <w:rPr>
          <w:rFonts w:ascii="Arial" w:hAnsi="Arial" w:cs="Arial"/>
          <w:sz w:val="20"/>
          <w:szCs w:val="20"/>
        </w:rPr>
        <w:t>substances</w:t>
      </w:r>
      <w:proofErr w:type="spellEnd"/>
      <w:r w:rsidRPr="00876B0E">
        <w:rPr>
          <w:rFonts w:ascii="Arial" w:hAnsi="Arial" w:cs="Arial"/>
          <w:sz w:val="20"/>
          <w:szCs w:val="20"/>
        </w:rPr>
        <w:t>).</w:t>
      </w:r>
    </w:p>
    <w:p w14:paraId="395E93B1" w14:textId="3E27C6EC" w:rsidR="004B1E33" w:rsidRPr="00876B0E" w:rsidRDefault="004B1E33" w:rsidP="00876B0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Oferowane urządzenie musi spełniać wymogi dyrektywy WEEE 2002/96/EC z dnia 27 stycznia 2003 r. dotyczącej odpadów elektrycznych i elektronicznych.</w:t>
      </w:r>
    </w:p>
    <w:p w14:paraId="7C54B5D4" w14:textId="249135CF" w:rsidR="004B1E33" w:rsidRPr="00876B0E" w:rsidRDefault="004B1E33" w:rsidP="00876B0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Oferowane urządzenie musi być zgodny z normą ISO 1043 </w:t>
      </w:r>
      <w:r w:rsidR="00890C74">
        <w:rPr>
          <w:rFonts w:ascii="Arial" w:hAnsi="Arial" w:cs="Arial"/>
          <w:sz w:val="20"/>
          <w:szCs w:val="20"/>
        </w:rPr>
        <w:t xml:space="preserve">lub równoważną </w:t>
      </w:r>
      <w:r w:rsidRPr="00876B0E">
        <w:rPr>
          <w:rFonts w:ascii="Arial" w:hAnsi="Arial" w:cs="Arial"/>
          <w:sz w:val="20"/>
          <w:szCs w:val="20"/>
        </w:rPr>
        <w:t>dla elementów wykonanych z tworzyw sztucznych o masie powyżej 25 gram.</w:t>
      </w:r>
    </w:p>
    <w:p w14:paraId="58D07FA0" w14:textId="1F60C2ED" w:rsidR="004B1E33" w:rsidRPr="00876B0E" w:rsidRDefault="004B1E33" w:rsidP="00876B0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Oferowane urządzenie musi posiadać certyfikat ISO9001 i ISO14001 </w:t>
      </w:r>
      <w:r w:rsidR="00890C74">
        <w:rPr>
          <w:rFonts w:ascii="Arial" w:hAnsi="Arial" w:cs="Arial"/>
          <w:sz w:val="20"/>
          <w:szCs w:val="20"/>
        </w:rPr>
        <w:t xml:space="preserve">lub równoważne </w:t>
      </w:r>
      <w:r w:rsidRPr="00876B0E">
        <w:rPr>
          <w:rFonts w:ascii="Arial" w:hAnsi="Arial" w:cs="Arial"/>
          <w:sz w:val="20"/>
          <w:szCs w:val="20"/>
        </w:rPr>
        <w:t>dla producenta sprzętu.</w:t>
      </w:r>
    </w:p>
    <w:p w14:paraId="041ED724" w14:textId="02598C9B" w:rsidR="004B1E33" w:rsidRPr="00876B0E" w:rsidRDefault="004B1E33" w:rsidP="00876B0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Oferowane urządzenie musi deklarację producenta sprzętu zgodności z CE</w:t>
      </w:r>
    </w:p>
    <w:p w14:paraId="6EEFD421" w14:textId="00DDCAA8" w:rsidR="007E2EE1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BIOS:</w:t>
      </w:r>
      <w:r w:rsidRPr="00876B0E">
        <w:rPr>
          <w:rFonts w:ascii="Arial" w:hAnsi="Arial" w:cs="Arial"/>
          <w:sz w:val="20"/>
          <w:szCs w:val="20"/>
        </w:rPr>
        <w:t xml:space="preserve"> zgodny ze specyfikacją UEFI</w:t>
      </w:r>
    </w:p>
    <w:p w14:paraId="129F3BF0" w14:textId="77777777" w:rsidR="00A9539C" w:rsidRDefault="00A9539C" w:rsidP="005F42A3">
      <w:pPr>
        <w:pStyle w:val="Nagwek1"/>
        <w:spacing w:before="0" w:line="360" w:lineRule="auto"/>
        <w:jc w:val="both"/>
        <w:rPr>
          <w:rFonts w:ascii="Arial" w:hAnsi="Arial" w:cs="Arial"/>
          <w:sz w:val="20"/>
          <w:szCs w:val="20"/>
        </w:rPr>
      </w:pPr>
    </w:p>
    <w:p w14:paraId="2414D0BA" w14:textId="7DADE10A" w:rsidR="005F42A3" w:rsidRPr="00876B0E" w:rsidRDefault="005F42A3" w:rsidP="005F42A3">
      <w:pPr>
        <w:pStyle w:val="Nagwek1"/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Dodatkowe wymagania dotyczące wszystkich opisanych wyżej urządzeń</w:t>
      </w:r>
    </w:p>
    <w:p w14:paraId="6012C187" w14:textId="3F4B8DFF" w:rsidR="00FF20A5" w:rsidRPr="00FF20A5" w:rsidRDefault="00FF20A5" w:rsidP="00FF20A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F20A5">
        <w:rPr>
          <w:rFonts w:ascii="Arial" w:hAnsi="Arial" w:cs="Arial"/>
          <w:sz w:val="20"/>
          <w:szCs w:val="20"/>
        </w:rPr>
        <w:t>Zamawiający wymaga rękojmi producenta, świadczonej w miejscu instalacji sprzętu. W</w:t>
      </w:r>
      <w:r>
        <w:rPr>
          <w:rFonts w:ascii="Arial" w:hAnsi="Arial" w:cs="Arial"/>
          <w:sz w:val="20"/>
          <w:szCs w:val="20"/>
        </w:rPr>
        <w:t> </w:t>
      </w:r>
      <w:r w:rsidRPr="00FF20A5">
        <w:rPr>
          <w:rFonts w:ascii="Arial" w:hAnsi="Arial" w:cs="Arial"/>
          <w:sz w:val="20"/>
          <w:szCs w:val="20"/>
        </w:rPr>
        <w:t xml:space="preserve">przypadku awarii dysków twardych SSD/HDD, dysk pozostaje u Zamawiającego. </w:t>
      </w:r>
    </w:p>
    <w:p w14:paraId="4A974D75" w14:textId="77777777" w:rsidR="00FF20A5" w:rsidRPr="00FF20A5" w:rsidRDefault="00FF20A5" w:rsidP="00FF20A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F20A5">
        <w:rPr>
          <w:rFonts w:ascii="Arial" w:hAnsi="Arial" w:cs="Arial"/>
          <w:sz w:val="20"/>
          <w:szCs w:val="20"/>
        </w:rPr>
        <w:t>Firma serwisująca, w czasie udzielonej gwarancji, musi posiadać ISO 9001:2000 lub równoważne na świadczenie usług serwisowych oraz posiadać autoryzacje producenta komputera.</w:t>
      </w:r>
    </w:p>
    <w:p w14:paraId="29834D2F" w14:textId="77777777" w:rsidR="00FF20A5" w:rsidRPr="00FF20A5" w:rsidRDefault="00FF20A5" w:rsidP="00FF20A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F20A5">
        <w:rPr>
          <w:rFonts w:ascii="Arial" w:hAnsi="Arial" w:cs="Arial"/>
          <w:sz w:val="20"/>
          <w:szCs w:val="20"/>
        </w:rPr>
        <w:t>Wsparcie techniczne producenta:</w:t>
      </w:r>
    </w:p>
    <w:p w14:paraId="63AA30D1" w14:textId="2D34C916" w:rsidR="005F42A3" w:rsidRDefault="00FF20A5" w:rsidP="00FF20A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F20A5">
        <w:rPr>
          <w:rFonts w:ascii="Arial" w:hAnsi="Arial" w:cs="Arial"/>
          <w:sz w:val="20"/>
          <w:szCs w:val="20"/>
        </w:rPr>
        <w:t>Zamawiający wymaga dostarczenia do każdego sprzętu dedykowanego numeru oraz adresu e-</w:t>
      </w:r>
      <w:proofErr w:type="spellStart"/>
      <w:r w:rsidRPr="00FF20A5">
        <w:rPr>
          <w:rFonts w:ascii="Arial" w:hAnsi="Arial" w:cs="Arial"/>
          <w:sz w:val="20"/>
          <w:szCs w:val="20"/>
        </w:rPr>
        <w:t>maiI</w:t>
      </w:r>
      <w:proofErr w:type="spellEnd"/>
      <w:r w:rsidRPr="00FF20A5">
        <w:rPr>
          <w:rFonts w:ascii="Arial" w:hAnsi="Arial" w:cs="Arial"/>
          <w:sz w:val="20"/>
          <w:szCs w:val="20"/>
        </w:rPr>
        <w:t xml:space="preserve"> dla wsparcia technicznego i informacji produktowej, które dawać będą możliwość weryfikacji konfiguracji fabrycznej zakupionego sprzętu, a także weryfikowanie posiadanej gwarancji oraz statusu napraw sprzętu po podaniu unikalnego numeru seryjnego.</w:t>
      </w:r>
    </w:p>
    <w:p w14:paraId="2583CDBE" w14:textId="77777777" w:rsidR="005F42A3" w:rsidRPr="00876B0E" w:rsidRDefault="005F42A3" w:rsidP="005F42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C78AA25" w14:textId="0DE5433E" w:rsidR="005F42A3" w:rsidRDefault="005F42A3" w:rsidP="005F42A3">
      <w:pPr>
        <w:pStyle w:val="Nagwek1"/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lastRenderedPageBreak/>
        <w:t>Oprogramowania Microsoft Windows 1</w:t>
      </w:r>
      <w:r>
        <w:rPr>
          <w:rFonts w:ascii="Arial" w:hAnsi="Arial" w:cs="Arial"/>
          <w:sz w:val="20"/>
          <w:szCs w:val="20"/>
        </w:rPr>
        <w:t>1</w:t>
      </w:r>
      <w:r w:rsidRPr="00876B0E">
        <w:rPr>
          <w:rFonts w:ascii="Arial" w:hAnsi="Arial" w:cs="Arial"/>
          <w:sz w:val="20"/>
          <w:szCs w:val="20"/>
        </w:rPr>
        <w:t xml:space="preserve"> Professional PL 64 bit lub równoważne</w:t>
      </w:r>
      <w:r>
        <w:rPr>
          <w:rFonts w:ascii="Arial" w:hAnsi="Arial" w:cs="Arial"/>
          <w:sz w:val="20"/>
          <w:szCs w:val="20"/>
        </w:rPr>
        <w:t>.</w:t>
      </w:r>
    </w:p>
    <w:p w14:paraId="4C242927" w14:textId="77777777" w:rsidR="005F42A3" w:rsidRPr="00015876" w:rsidRDefault="005F42A3" w:rsidP="005F42A3">
      <w:r w:rsidRPr="00015876">
        <w:rPr>
          <w:rFonts w:ascii="Arial" w:hAnsi="Arial" w:cs="Arial"/>
          <w:sz w:val="20"/>
          <w:szCs w:val="20"/>
        </w:rPr>
        <w:t>Za równoważne uważa się system spełniający następujące kryteria:</w:t>
      </w:r>
    </w:p>
    <w:p w14:paraId="224BA399" w14:textId="77777777" w:rsidR="005F42A3" w:rsidRPr="00876B0E" w:rsidRDefault="005F42A3" w:rsidP="005F42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System operacyjny dla komputerów przenośnych, z graficznym interfejsem użytkownika,</w:t>
      </w:r>
    </w:p>
    <w:p w14:paraId="4ACFE3AC" w14:textId="77777777" w:rsidR="005F42A3" w:rsidRPr="00876B0E" w:rsidRDefault="005F42A3" w:rsidP="005F42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System operacyjny ma pozwalać na uruchomienie i pracę z aplikacjami użytkowanymi przez Zamawiającego, w szczególności: MS Office 2010, 2013, 2016; MS Visio 2007, 2010, 2016; MS Project 2007, 2010, 2016; Impuls, Eskulap.</w:t>
      </w:r>
    </w:p>
    <w:p w14:paraId="245E1514" w14:textId="77777777" w:rsidR="005F42A3" w:rsidRPr="00876B0E" w:rsidRDefault="005F42A3" w:rsidP="005F42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System ma udostępniać dwa rodzaje graficznego interfejsu użytkownika:</w:t>
      </w:r>
    </w:p>
    <w:p w14:paraId="485B60B4" w14:textId="77777777" w:rsidR="005F42A3" w:rsidRPr="00876B0E" w:rsidRDefault="005F42A3" w:rsidP="005F42A3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Klasyczny, umożliwiający obsługę przy pomocy klawiatury i myszy,</w:t>
      </w:r>
    </w:p>
    <w:p w14:paraId="7499BB52" w14:textId="77777777" w:rsidR="005F42A3" w:rsidRPr="00876B0E" w:rsidRDefault="005F42A3" w:rsidP="005F42A3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Dotykowy umożliwiający sterowanie dotykiem na urządzeniach typu tablet lub monitorach dotykowych,</w:t>
      </w:r>
    </w:p>
    <w:p w14:paraId="48B42223" w14:textId="77777777" w:rsidR="005F42A3" w:rsidRPr="00876B0E" w:rsidRDefault="005F42A3" w:rsidP="005F42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Interfejsy użytkownika dostępne w wielu językach do wyboru – w tym Polskim i Angielskim,</w:t>
      </w:r>
    </w:p>
    <w:p w14:paraId="418E818A" w14:textId="77777777" w:rsidR="005F42A3" w:rsidRPr="00876B0E" w:rsidRDefault="005F42A3" w:rsidP="005F42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Zlokalizowane w języku polskim, co najmniej następujące elementy: menu, odtwarzacz multimediów, pomoc, komunikaty systemowe,</w:t>
      </w:r>
    </w:p>
    <w:p w14:paraId="130C6965" w14:textId="77777777" w:rsidR="005F42A3" w:rsidRPr="00876B0E" w:rsidRDefault="005F42A3" w:rsidP="005F42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Wbudowany system pomocy w języku polskim,</w:t>
      </w:r>
    </w:p>
    <w:p w14:paraId="5E340E7F" w14:textId="77777777" w:rsidR="005F42A3" w:rsidRPr="00876B0E" w:rsidRDefault="005F42A3" w:rsidP="005F42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Graficzne środowisko instalacji i konfiguracji dostępne w języku polskim,</w:t>
      </w:r>
    </w:p>
    <w:p w14:paraId="0E1D10EE" w14:textId="77777777" w:rsidR="005F42A3" w:rsidRPr="00876B0E" w:rsidRDefault="005F42A3" w:rsidP="005F42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</w:p>
    <w:p w14:paraId="0C1F386E" w14:textId="77777777" w:rsidR="005F42A3" w:rsidRPr="00876B0E" w:rsidRDefault="005F42A3" w:rsidP="005F42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Możliwość dokonywania aktualizacji i poprawek systemu poprzez mechanizm zarządzany przez administratora systemu Zamawiającego,</w:t>
      </w:r>
    </w:p>
    <w:p w14:paraId="24C48FC1" w14:textId="77777777" w:rsidR="005F42A3" w:rsidRPr="00876B0E" w:rsidRDefault="005F42A3" w:rsidP="005F42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Dostępność bezpłatnych biuletynów bezpieczeństwa związanych z działaniem systemu operacyjnego,</w:t>
      </w:r>
    </w:p>
    <w:p w14:paraId="23CBB702" w14:textId="77777777" w:rsidR="005F42A3" w:rsidRPr="00876B0E" w:rsidRDefault="005F42A3" w:rsidP="005F42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Wbudowana zapora internetowa (firewall) dla ochrony połączeń internetowych; zintegrowana z systemem konsola do zarządzania ustawieniami zapory i regułami IP v4 i v6;</w:t>
      </w:r>
    </w:p>
    <w:p w14:paraId="59387DAC" w14:textId="77777777" w:rsidR="005F42A3" w:rsidRPr="00876B0E" w:rsidRDefault="005F42A3" w:rsidP="005F42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Wbudowane mechanizmy ochrony antywirusowej i przeciw złośliwemu oprogramowaniu z zapewnionymi bezpłatnymi aktualizacjami,</w:t>
      </w:r>
    </w:p>
    <w:p w14:paraId="673A274B" w14:textId="77777777" w:rsidR="005F42A3" w:rsidRPr="00876B0E" w:rsidRDefault="005F42A3" w:rsidP="005F42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Wsparcie dla większości powszechnie używanych urządzeń peryferyjnych (drukarek, urządzeń sieciowych, standardów USB, </w:t>
      </w:r>
      <w:proofErr w:type="spellStart"/>
      <w:r w:rsidRPr="00876B0E">
        <w:rPr>
          <w:rFonts w:ascii="Arial" w:hAnsi="Arial" w:cs="Arial"/>
          <w:sz w:val="20"/>
          <w:szCs w:val="20"/>
        </w:rPr>
        <w:t>Plug&amp;Play</w:t>
      </w:r>
      <w:proofErr w:type="spellEnd"/>
      <w:r w:rsidRPr="00876B0E">
        <w:rPr>
          <w:rFonts w:ascii="Arial" w:hAnsi="Arial" w:cs="Arial"/>
          <w:sz w:val="20"/>
          <w:szCs w:val="20"/>
        </w:rPr>
        <w:t>, Wi-Fi),</w:t>
      </w:r>
    </w:p>
    <w:p w14:paraId="3D025318" w14:textId="77777777" w:rsidR="005F42A3" w:rsidRPr="00876B0E" w:rsidRDefault="005F42A3" w:rsidP="005F42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Funkcjonalność automatycznej zmiany domyślnej drukarki w zależności od sieci, do której podłączony jest komputer,</w:t>
      </w:r>
    </w:p>
    <w:p w14:paraId="1D3A9A4F" w14:textId="77777777" w:rsidR="005F42A3" w:rsidRPr="00876B0E" w:rsidRDefault="005F42A3" w:rsidP="005F42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Możliwość zarządzania stacją roboczą poprzez polityki grupowe – przez politykę rozumiemy zestaw reguł definiujących lub ograniczających funkcjonalność systemu lub aplikacji,</w:t>
      </w:r>
    </w:p>
    <w:p w14:paraId="6C3E9353" w14:textId="77777777" w:rsidR="005F42A3" w:rsidRPr="00876B0E" w:rsidRDefault="005F42A3" w:rsidP="005F42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Rozbudowane, definiowalne polityki bezpieczeństwa – polityki dla systemu operacyjnego i dla wskazanych aplikacji,</w:t>
      </w:r>
    </w:p>
    <w:p w14:paraId="37A6D40F" w14:textId="77777777" w:rsidR="005F42A3" w:rsidRPr="00876B0E" w:rsidRDefault="005F42A3" w:rsidP="005F42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Możliwość zdalnej automatycznej instalacji, konfiguracji, administrowania oraz aktualizowania systemu, zgodnie z określonymi uprawnieniami poprzez polityki grupowe,</w:t>
      </w:r>
    </w:p>
    <w:p w14:paraId="16221580" w14:textId="77777777" w:rsidR="005F42A3" w:rsidRPr="00876B0E" w:rsidRDefault="005F42A3" w:rsidP="005F42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Zabezpieczony hasłem hierarchiczny dostęp do systemu, konta i profile użytkowników zarządzane zdalnie; praca systemu w trybie ochrony kont użytkowników.</w:t>
      </w:r>
    </w:p>
    <w:p w14:paraId="349F7F01" w14:textId="77777777" w:rsidR="005F42A3" w:rsidRPr="00876B0E" w:rsidRDefault="005F42A3" w:rsidP="005F42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lastRenderedPageBreak/>
        <w:t>Zintegrowany z systemem moduł wyszukiwania informacji (plików różnego typu, tekstów, metadanych) dostępny z kilku poziomów:</w:t>
      </w:r>
    </w:p>
    <w:p w14:paraId="65D82958" w14:textId="77777777" w:rsidR="005F42A3" w:rsidRPr="00876B0E" w:rsidRDefault="005F42A3" w:rsidP="005F42A3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poziom menu, poziom otwartego okna systemu operacyjnego;</w:t>
      </w:r>
    </w:p>
    <w:p w14:paraId="30B708F6" w14:textId="77777777" w:rsidR="005F42A3" w:rsidRPr="00876B0E" w:rsidRDefault="005F42A3" w:rsidP="005F42A3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system wyszukiwania oparty na konfigurowalnym przez użytkownika module indeksacji zasobów lokalnych,</w:t>
      </w:r>
    </w:p>
    <w:p w14:paraId="78DF7FBC" w14:textId="77777777" w:rsidR="005F42A3" w:rsidRPr="00876B0E" w:rsidRDefault="005F42A3" w:rsidP="005F42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Zintegrowany z systemem operacyjnym moduł synchronizacji komputera z urządzeniami zewnętrznymi.</w:t>
      </w:r>
    </w:p>
    <w:p w14:paraId="31343C3E" w14:textId="77777777" w:rsidR="005F42A3" w:rsidRPr="00876B0E" w:rsidRDefault="005F42A3" w:rsidP="005F42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Obsługa standardu NFC (</w:t>
      </w:r>
      <w:proofErr w:type="spellStart"/>
      <w:r w:rsidRPr="00876B0E">
        <w:rPr>
          <w:rFonts w:ascii="Arial" w:hAnsi="Arial" w:cs="Arial"/>
          <w:sz w:val="20"/>
          <w:szCs w:val="20"/>
        </w:rPr>
        <w:t>near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field </w:t>
      </w:r>
      <w:proofErr w:type="spellStart"/>
      <w:r w:rsidRPr="00876B0E">
        <w:rPr>
          <w:rFonts w:ascii="Arial" w:hAnsi="Arial" w:cs="Arial"/>
          <w:sz w:val="20"/>
          <w:szCs w:val="20"/>
        </w:rPr>
        <w:t>communication</w:t>
      </w:r>
      <w:proofErr w:type="spellEnd"/>
      <w:r w:rsidRPr="00876B0E">
        <w:rPr>
          <w:rFonts w:ascii="Arial" w:hAnsi="Arial" w:cs="Arial"/>
          <w:sz w:val="20"/>
          <w:szCs w:val="20"/>
        </w:rPr>
        <w:t>),</w:t>
      </w:r>
    </w:p>
    <w:p w14:paraId="3BF7F48F" w14:textId="77777777" w:rsidR="005F42A3" w:rsidRPr="00876B0E" w:rsidRDefault="005F42A3" w:rsidP="005F42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Możliwość przystosowania stanowiska dla osób niepełnosprawnych (np. słabo widzących);</w:t>
      </w:r>
    </w:p>
    <w:p w14:paraId="326DEA37" w14:textId="77777777" w:rsidR="005F42A3" w:rsidRPr="00876B0E" w:rsidRDefault="005F42A3" w:rsidP="005F42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Wsparcie dla IPSEC oparte na politykach – wdrażanie IPSEC oparte na zestawach reguł definiujących ustawienia zarządzanych w sposób centralny;</w:t>
      </w:r>
    </w:p>
    <w:p w14:paraId="3DBF18C5" w14:textId="77777777" w:rsidR="005F42A3" w:rsidRPr="00876B0E" w:rsidRDefault="005F42A3" w:rsidP="005F42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Mechanizmy logowania do domeny w oparciu o:</w:t>
      </w:r>
    </w:p>
    <w:p w14:paraId="672620C5" w14:textId="77777777" w:rsidR="005F42A3" w:rsidRPr="00876B0E" w:rsidRDefault="005F42A3" w:rsidP="005F42A3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Login i hasło,</w:t>
      </w:r>
    </w:p>
    <w:p w14:paraId="3CC4124A" w14:textId="77777777" w:rsidR="005F42A3" w:rsidRPr="00876B0E" w:rsidRDefault="005F42A3" w:rsidP="005F42A3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Karty z certyfikatami (</w:t>
      </w:r>
      <w:proofErr w:type="spellStart"/>
      <w:r w:rsidRPr="00876B0E">
        <w:rPr>
          <w:rFonts w:ascii="Arial" w:hAnsi="Arial" w:cs="Arial"/>
          <w:sz w:val="20"/>
          <w:szCs w:val="20"/>
        </w:rPr>
        <w:t>smartcard</w:t>
      </w:r>
      <w:proofErr w:type="spellEnd"/>
      <w:r w:rsidRPr="00876B0E">
        <w:rPr>
          <w:rFonts w:ascii="Arial" w:hAnsi="Arial" w:cs="Arial"/>
          <w:sz w:val="20"/>
          <w:szCs w:val="20"/>
        </w:rPr>
        <w:t>),</w:t>
      </w:r>
    </w:p>
    <w:p w14:paraId="48FE69DD" w14:textId="77777777" w:rsidR="005F42A3" w:rsidRPr="00876B0E" w:rsidRDefault="005F42A3" w:rsidP="005F42A3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Wirtualne karty (logowanie w oparciu o certyfikat chroniony poprzez moduł TPM),</w:t>
      </w:r>
    </w:p>
    <w:p w14:paraId="633019FA" w14:textId="77777777" w:rsidR="005F42A3" w:rsidRPr="00876B0E" w:rsidRDefault="005F42A3" w:rsidP="005F42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Mechanizmy wieloelementowego uwierzytelniania.</w:t>
      </w:r>
    </w:p>
    <w:p w14:paraId="47616BBA" w14:textId="77777777" w:rsidR="005F42A3" w:rsidRPr="00876B0E" w:rsidRDefault="005F42A3" w:rsidP="005F42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Wsparcie do uwierzytelnienia urządzenia na bazie certyfikatu,</w:t>
      </w:r>
    </w:p>
    <w:p w14:paraId="7F6EAB96" w14:textId="77777777" w:rsidR="005F42A3" w:rsidRPr="00876B0E" w:rsidRDefault="005F42A3" w:rsidP="005F42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Wsparcie wbudowanej zapory ogniowej dla Internet </w:t>
      </w:r>
      <w:proofErr w:type="spellStart"/>
      <w:r w:rsidRPr="00876B0E">
        <w:rPr>
          <w:rFonts w:ascii="Arial" w:hAnsi="Arial" w:cs="Arial"/>
          <w:sz w:val="20"/>
          <w:szCs w:val="20"/>
        </w:rPr>
        <w:t>Key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Exchange v. 2 (IKEv2) dla warstwy transportowej </w:t>
      </w:r>
      <w:proofErr w:type="spellStart"/>
      <w:r w:rsidRPr="00876B0E">
        <w:rPr>
          <w:rFonts w:ascii="Arial" w:hAnsi="Arial" w:cs="Arial"/>
          <w:sz w:val="20"/>
          <w:szCs w:val="20"/>
        </w:rPr>
        <w:t>IPsec</w:t>
      </w:r>
      <w:proofErr w:type="spellEnd"/>
      <w:r w:rsidRPr="00876B0E">
        <w:rPr>
          <w:rFonts w:ascii="Arial" w:hAnsi="Arial" w:cs="Arial"/>
          <w:sz w:val="20"/>
          <w:szCs w:val="20"/>
        </w:rPr>
        <w:t>,</w:t>
      </w:r>
    </w:p>
    <w:p w14:paraId="53B9A4B5" w14:textId="77777777" w:rsidR="005F42A3" w:rsidRPr="00876B0E" w:rsidRDefault="005F42A3" w:rsidP="005F42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Wbudowane narzędzia służące do administracji, do wykonywania kopii zapasowych polityk i ich odtwarzania oraz generowania raportów z ustawień polityk;</w:t>
      </w:r>
    </w:p>
    <w:p w14:paraId="13F0A07A" w14:textId="77777777" w:rsidR="005F42A3" w:rsidRPr="00876B0E" w:rsidRDefault="005F42A3" w:rsidP="005F42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Wsparcie dla środowisk Java i .NET Framework 4.x – możliwość uruchomienia aplikacji działających we wskazanych środowiskach,</w:t>
      </w:r>
    </w:p>
    <w:p w14:paraId="1149314E" w14:textId="77777777" w:rsidR="005F42A3" w:rsidRPr="00876B0E" w:rsidRDefault="005F42A3" w:rsidP="005F42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Wsparcie dla JScript i </w:t>
      </w:r>
      <w:proofErr w:type="spellStart"/>
      <w:r w:rsidRPr="00876B0E">
        <w:rPr>
          <w:rFonts w:ascii="Arial" w:hAnsi="Arial" w:cs="Arial"/>
          <w:sz w:val="20"/>
          <w:szCs w:val="20"/>
        </w:rPr>
        <w:t>VBScript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– możliwość uruchamiania interpretera poleceń,</w:t>
      </w:r>
    </w:p>
    <w:p w14:paraId="3FF52DAA" w14:textId="77777777" w:rsidR="005F42A3" w:rsidRPr="00876B0E" w:rsidRDefault="005F42A3" w:rsidP="005F42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Zdalna pomoc i współdzielenie aplikacji – możliwość zdalnego przejęcia sesji zalogowanego użytkownika celem rozwiązania problemu z komputerem,</w:t>
      </w:r>
    </w:p>
    <w:p w14:paraId="3BE5B2AB" w14:textId="77777777" w:rsidR="005F42A3" w:rsidRPr="00876B0E" w:rsidRDefault="005F42A3" w:rsidP="005F42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Rozwiązanie służące do automatycznego zbudowania obrazu systemu wraz z aplikacjami. Obraz systemu służyć ma do automatycznego upowszechnienia systemu operacyjnego inicjowanego i wykonywanego w całości poprzez sieć komputerową,</w:t>
      </w:r>
    </w:p>
    <w:p w14:paraId="760410C7" w14:textId="77777777" w:rsidR="005F42A3" w:rsidRPr="00876B0E" w:rsidRDefault="005F42A3" w:rsidP="005F42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Rozwiązanie ma umożliwiające wdrożenie nowego obrazu poprzez zdalną instalację,</w:t>
      </w:r>
    </w:p>
    <w:p w14:paraId="15048726" w14:textId="77777777" w:rsidR="005F42A3" w:rsidRPr="00876B0E" w:rsidRDefault="005F42A3" w:rsidP="005F42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Transakcyjny system plików pozwalający na stosowanie przydziałów (ang. </w:t>
      </w:r>
      <w:proofErr w:type="spellStart"/>
      <w:r w:rsidRPr="00876B0E">
        <w:rPr>
          <w:rFonts w:ascii="Arial" w:hAnsi="Arial" w:cs="Arial"/>
          <w:sz w:val="20"/>
          <w:szCs w:val="20"/>
        </w:rPr>
        <w:t>quota</w:t>
      </w:r>
      <w:proofErr w:type="spellEnd"/>
      <w:r w:rsidRPr="00876B0E">
        <w:rPr>
          <w:rFonts w:ascii="Arial" w:hAnsi="Arial" w:cs="Arial"/>
          <w:sz w:val="20"/>
          <w:szCs w:val="20"/>
        </w:rPr>
        <w:t>) na dysku dla użytkowników oraz zapewniający większą niezawodność i pozwalający tworzyć kopie zapasowe,</w:t>
      </w:r>
    </w:p>
    <w:p w14:paraId="69C18329" w14:textId="77777777" w:rsidR="005F42A3" w:rsidRPr="00876B0E" w:rsidRDefault="005F42A3" w:rsidP="005F42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Zarządzanie kontami użytkowników sieci oraz urządzeniami sieciowymi tj. drukarki, modemy, woluminy dyskowe, usługi katalogowe.</w:t>
      </w:r>
    </w:p>
    <w:p w14:paraId="3FD1AB3D" w14:textId="77777777" w:rsidR="005F42A3" w:rsidRPr="00876B0E" w:rsidRDefault="005F42A3" w:rsidP="005F42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Oprogramowanie dla tworzenia kopii zapasowych (Backup); automatyczne wykonywanie kopii plików z możliwością automatycznego przywrócenia wersji wcześniejszej,</w:t>
      </w:r>
    </w:p>
    <w:p w14:paraId="69A319DA" w14:textId="77777777" w:rsidR="005F42A3" w:rsidRPr="00876B0E" w:rsidRDefault="005F42A3" w:rsidP="005F42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Możliwość przywracania obrazu plików systemowych do uprzednio zapisanej postaci,</w:t>
      </w:r>
    </w:p>
    <w:p w14:paraId="3123A01B" w14:textId="77777777" w:rsidR="005F42A3" w:rsidRPr="00876B0E" w:rsidRDefault="005F42A3" w:rsidP="005F42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lastRenderedPageBreak/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14:paraId="3EC1F277" w14:textId="77777777" w:rsidR="005F42A3" w:rsidRPr="00876B0E" w:rsidRDefault="005F42A3" w:rsidP="005F42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Możliwość blokowania lub dopuszczania dowolnych urządzeń peryferyjnych za pomocą polityk grupowych (np. przy użyciu numerów identyfikacyjnych sprzętu),</w:t>
      </w:r>
    </w:p>
    <w:p w14:paraId="317FA416" w14:textId="77777777" w:rsidR="005F42A3" w:rsidRPr="00876B0E" w:rsidRDefault="005F42A3" w:rsidP="005F42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Wbudowany mechanizm wirtualizacji typu </w:t>
      </w:r>
      <w:proofErr w:type="spellStart"/>
      <w:r w:rsidRPr="00876B0E">
        <w:rPr>
          <w:rFonts w:ascii="Arial" w:hAnsi="Arial" w:cs="Arial"/>
          <w:sz w:val="20"/>
          <w:szCs w:val="20"/>
        </w:rPr>
        <w:t>hypervisor</w:t>
      </w:r>
      <w:proofErr w:type="spellEnd"/>
      <w:r w:rsidRPr="00876B0E">
        <w:rPr>
          <w:rFonts w:ascii="Arial" w:hAnsi="Arial" w:cs="Arial"/>
          <w:sz w:val="20"/>
          <w:szCs w:val="20"/>
        </w:rPr>
        <w:t>, umożliwiający, zgodnie z uprawnieniami licencyjnymi, uruchomienie do 4 maszyn wirtualnych,</w:t>
      </w:r>
    </w:p>
    <w:p w14:paraId="08C6A634" w14:textId="77777777" w:rsidR="005F42A3" w:rsidRPr="00876B0E" w:rsidRDefault="005F42A3" w:rsidP="005F42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Mechanizm szyfrowania dysków wewnętrznych i zewnętrznych z możliwością szyfrowania ograniczonego do danych użytkownika,</w:t>
      </w:r>
    </w:p>
    <w:p w14:paraId="47E2D3EF" w14:textId="77777777" w:rsidR="005F42A3" w:rsidRPr="00876B0E" w:rsidRDefault="005F42A3" w:rsidP="005F42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Wbudowane w system narzędzie do szyfrowania partycji systemowych komputera, z możliwością przechowywania certyfikatów w </w:t>
      </w:r>
      <w:proofErr w:type="spellStart"/>
      <w:r w:rsidRPr="00876B0E">
        <w:rPr>
          <w:rFonts w:ascii="Arial" w:hAnsi="Arial" w:cs="Arial"/>
          <w:sz w:val="20"/>
          <w:szCs w:val="20"/>
        </w:rPr>
        <w:t>mikrochipie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TPM (</w:t>
      </w:r>
      <w:proofErr w:type="spellStart"/>
      <w:r w:rsidRPr="00876B0E">
        <w:rPr>
          <w:rFonts w:ascii="Arial" w:hAnsi="Arial" w:cs="Arial"/>
          <w:sz w:val="20"/>
          <w:szCs w:val="20"/>
        </w:rPr>
        <w:t>Trusted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Platform Module) w wersji minimum </w:t>
      </w:r>
      <w:r>
        <w:rPr>
          <w:rFonts w:ascii="Arial" w:hAnsi="Arial" w:cs="Arial"/>
          <w:sz w:val="20"/>
          <w:szCs w:val="20"/>
        </w:rPr>
        <w:t>2</w:t>
      </w:r>
      <w:r w:rsidRPr="00876B0E">
        <w:rPr>
          <w:rFonts w:ascii="Arial" w:hAnsi="Arial" w:cs="Arial"/>
          <w:sz w:val="20"/>
          <w:szCs w:val="20"/>
        </w:rPr>
        <w:t xml:space="preserve"> lub na kluczach pamięci przenośnej USB.</w:t>
      </w:r>
    </w:p>
    <w:p w14:paraId="63E956C2" w14:textId="77777777" w:rsidR="005F42A3" w:rsidRPr="00876B0E" w:rsidRDefault="005F42A3" w:rsidP="005F42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Wbudowane w system narzędzie do szyfrowania dysków przenośnych, z możliwością centralnego zarządzania poprzez polityki grupowe, pozwalające na wymuszenie szyfrowania dysków przenośnych</w:t>
      </w:r>
    </w:p>
    <w:p w14:paraId="09B22FA4" w14:textId="77777777" w:rsidR="005F42A3" w:rsidRPr="00876B0E" w:rsidRDefault="005F42A3" w:rsidP="005F42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Możliwość tworzenia i przechowywania kopii zapasowych kluczy odzyskiwania do szyfrowania partycji w usługach katalogowych.</w:t>
      </w:r>
    </w:p>
    <w:p w14:paraId="13DA4DEB" w14:textId="2F516230" w:rsidR="005F42A3" w:rsidRDefault="005F42A3" w:rsidP="005F42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Możliwość instalowania dodatkowych języków interfejsu systemu operacyjnego oraz możliwość zmiany języka bez konieczności </w:t>
      </w:r>
      <w:proofErr w:type="spellStart"/>
      <w:r w:rsidRPr="00876B0E">
        <w:rPr>
          <w:rFonts w:ascii="Arial" w:hAnsi="Arial" w:cs="Arial"/>
          <w:sz w:val="20"/>
          <w:szCs w:val="20"/>
        </w:rPr>
        <w:t>reinstalacji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systemu.</w:t>
      </w:r>
    </w:p>
    <w:p w14:paraId="60309BE9" w14:textId="6F9E08F2" w:rsidR="00A9539C" w:rsidRDefault="00A9539C" w:rsidP="00A953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CCA15B7" w14:textId="77777777" w:rsidR="00A9539C" w:rsidRPr="00A9539C" w:rsidRDefault="00A9539C" w:rsidP="00A953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8EBF1B6" w14:textId="49DF6E97" w:rsidR="005F42A3" w:rsidRPr="00B22FBC" w:rsidRDefault="00E22A30" w:rsidP="005F42A3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22FBC">
        <w:rPr>
          <w:rFonts w:ascii="Arial" w:hAnsi="Arial" w:cs="Arial"/>
          <w:i/>
          <w:iCs/>
          <w:sz w:val="20"/>
          <w:szCs w:val="20"/>
        </w:rPr>
        <w:t>Opracował</w:t>
      </w:r>
      <w:r w:rsidR="00B22FBC" w:rsidRPr="00B22FBC">
        <w:rPr>
          <w:rFonts w:ascii="Arial" w:hAnsi="Arial" w:cs="Arial"/>
          <w:i/>
          <w:iCs/>
          <w:sz w:val="20"/>
          <w:szCs w:val="20"/>
        </w:rPr>
        <w:t>:</w:t>
      </w:r>
      <w:r w:rsidRPr="00B22FBC">
        <w:rPr>
          <w:rFonts w:ascii="Arial" w:hAnsi="Arial" w:cs="Arial"/>
          <w:i/>
          <w:iCs/>
          <w:sz w:val="20"/>
          <w:szCs w:val="20"/>
        </w:rPr>
        <w:t xml:space="preserve"> Rafał Skorus</w:t>
      </w:r>
    </w:p>
    <w:sectPr w:rsidR="005F42A3" w:rsidRPr="00B22F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0F438" w14:textId="77777777" w:rsidR="0027229D" w:rsidRDefault="0027229D" w:rsidP="00C028A0">
      <w:pPr>
        <w:spacing w:after="0" w:line="240" w:lineRule="auto"/>
      </w:pPr>
      <w:r>
        <w:separator/>
      </w:r>
    </w:p>
  </w:endnote>
  <w:endnote w:type="continuationSeparator" w:id="0">
    <w:p w14:paraId="015269D1" w14:textId="77777777" w:rsidR="0027229D" w:rsidRDefault="0027229D" w:rsidP="00C0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99A7E" w14:textId="77777777" w:rsidR="0027229D" w:rsidRDefault="0027229D" w:rsidP="00C028A0">
      <w:pPr>
        <w:spacing w:after="0" w:line="240" w:lineRule="auto"/>
      </w:pPr>
      <w:r>
        <w:separator/>
      </w:r>
    </w:p>
  </w:footnote>
  <w:footnote w:type="continuationSeparator" w:id="0">
    <w:p w14:paraId="1D4853E8" w14:textId="77777777" w:rsidR="0027229D" w:rsidRDefault="0027229D" w:rsidP="00C0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AA04" w14:textId="77777777" w:rsidR="00A9539C" w:rsidRPr="00C028A0" w:rsidRDefault="00A9539C" w:rsidP="00A9539C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C028A0">
      <w:rPr>
        <w:rFonts w:ascii="Arial" w:hAnsi="Arial" w:cs="Arial"/>
        <w:i/>
        <w:iCs/>
        <w:sz w:val="20"/>
        <w:szCs w:val="20"/>
      </w:rPr>
      <w:t xml:space="preserve">Zamawiający: </w:t>
    </w:r>
  </w:p>
  <w:p w14:paraId="4B7423E9" w14:textId="77777777" w:rsidR="00A9539C" w:rsidRPr="00C028A0" w:rsidRDefault="00A9539C" w:rsidP="00A9539C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C028A0">
      <w:rPr>
        <w:rFonts w:ascii="Arial" w:hAnsi="Arial" w:cs="Arial"/>
        <w:i/>
        <w:iCs/>
        <w:sz w:val="20"/>
        <w:szCs w:val="20"/>
      </w:rPr>
      <w:t>Szpital Kliniczny im. dr. Józefa Babińskiego SPZOZ w Krakowie</w:t>
    </w:r>
  </w:p>
  <w:p w14:paraId="41926DEC" w14:textId="77777777" w:rsidR="00A9539C" w:rsidRPr="00C028A0" w:rsidRDefault="00A9539C" w:rsidP="00A9539C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C028A0">
      <w:rPr>
        <w:rFonts w:ascii="Arial" w:hAnsi="Arial" w:cs="Arial"/>
        <w:i/>
        <w:iCs/>
        <w:sz w:val="20"/>
        <w:szCs w:val="20"/>
      </w:rPr>
      <w:t>Postępowanie przetargowe: ZP-</w:t>
    </w:r>
    <w:r>
      <w:rPr>
        <w:rFonts w:ascii="Arial" w:hAnsi="Arial" w:cs="Arial"/>
        <w:i/>
        <w:iCs/>
        <w:sz w:val="20"/>
        <w:szCs w:val="20"/>
      </w:rPr>
      <w:t>34/22</w:t>
    </w:r>
  </w:p>
  <w:p w14:paraId="298FCD21" w14:textId="77777777" w:rsidR="00A9539C" w:rsidRPr="00C028A0" w:rsidRDefault="00A9539C" w:rsidP="00A9539C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C028A0">
      <w:rPr>
        <w:rFonts w:ascii="Arial" w:hAnsi="Arial" w:cs="Arial"/>
        <w:i/>
        <w:iCs/>
        <w:sz w:val="20"/>
        <w:szCs w:val="20"/>
      </w:rPr>
      <w:t>Załącznik</w:t>
    </w:r>
    <w:r>
      <w:rPr>
        <w:rFonts w:ascii="Arial" w:hAnsi="Arial" w:cs="Arial"/>
        <w:i/>
        <w:iCs/>
        <w:sz w:val="20"/>
        <w:szCs w:val="20"/>
      </w:rPr>
      <w:t xml:space="preserve"> D</w:t>
    </w:r>
    <w:r w:rsidRPr="00C028A0">
      <w:rPr>
        <w:rFonts w:ascii="Arial" w:hAnsi="Arial" w:cs="Arial"/>
        <w:i/>
        <w:iCs/>
        <w:sz w:val="20"/>
        <w:szCs w:val="20"/>
      </w:rPr>
      <w:t xml:space="preserve"> do SWZ</w:t>
    </w:r>
  </w:p>
  <w:p w14:paraId="37E2DE68" w14:textId="77777777" w:rsidR="00C028A0" w:rsidRDefault="00C028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608"/>
    <w:multiLevelType w:val="hybridMultilevel"/>
    <w:tmpl w:val="C6789318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73FAC"/>
    <w:multiLevelType w:val="hybridMultilevel"/>
    <w:tmpl w:val="17EC3A6C"/>
    <w:lvl w:ilvl="0" w:tplc="0415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7382F"/>
    <w:multiLevelType w:val="hybridMultilevel"/>
    <w:tmpl w:val="3F005D5E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D65CF"/>
    <w:multiLevelType w:val="hybridMultilevel"/>
    <w:tmpl w:val="D69C9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BDEB64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47698"/>
    <w:multiLevelType w:val="hybridMultilevel"/>
    <w:tmpl w:val="01B2796C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20F00"/>
    <w:multiLevelType w:val="hybridMultilevel"/>
    <w:tmpl w:val="31560A62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92837">
    <w:abstractNumId w:val="2"/>
  </w:num>
  <w:num w:numId="2" w16cid:durableId="726105065">
    <w:abstractNumId w:val="5"/>
  </w:num>
  <w:num w:numId="3" w16cid:durableId="454176168">
    <w:abstractNumId w:val="0"/>
  </w:num>
  <w:num w:numId="4" w16cid:durableId="758673477">
    <w:abstractNumId w:val="4"/>
  </w:num>
  <w:num w:numId="5" w16cid:durableId="53353615">
    <w:abstractNumId w:val="3"/>
  </w:num>
  <w:num w:numId="6" w16cid:durableId="1187208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E1"/>
    <w:rsid w:val="00015876"/>
    <w:rsid w:val="000270E0"/>
    <w:rsid w:val="00044A19"/>
    <w:rsid w:val="000E6DFB"/>
    <w:rsid w:val="00181883"/>
    <w:rsid w:val="001D2D89"/>
    <w:rsid w:val="001F4085"/>
    <w:rsid w:val="0027229D"/>
    <w:rsid w:val="0031605D"/>
    <w:rsid w:val="003605DF"/>
    <w:rsid w:val="00385E37"/>
    <w:rsid w:val="003B6E9D"/>
    <w:rsid w:val="003D741C"/>
    <w:rsid w:val="00435C09"/>
    <w:rsid w:val="0046683B"/>
    <w:rsid w:val="00475F2C"/>
    <w:rsid w:val="004B1E33"/>
    <w:rsid w:val="004C361E"/>
    <w:rsid w:val="0055431D"/>
    <w:rsid w:val="0056756A"/>
    <w:rsid w:val="00595C02"/>
    <w:rsid w:val="005C0C7D"/>
    <w:rsid w:val="005E6ED6"/>
    <w:rsid w:val="005F42A3"/>
    <w:rsid w:val="00650910"/>
    <w:rsid w:val="00683CA7"/>
    <w:rsid w:val="00690A04"/>
    <w:rsid w:val="006A4918"/>
    <w:rsid w:val="006C59CB"/>
    <w:rsid w:val="007B5168"/>
    <w:rsid w:val="007B5835"/>
    <w:rsid w:val="007C4C41"/>
    <w:rsid w:val="007E2EE1"/>
    <w:rsid w:val="008451CC"/>
    <w:rsid w:val="00861DBD"/>
    <w:rsid w:val="00871F38"/>
    <w:rsid w:val="00876B0E"/>
    <w:rsid w:val="00890C74"/>
    <w:rsid w:val="008A6804"/>
    <w:rsid w:val="008B3C3A"/>
    <w:rsid w:val="008C0484"/>
    <w:rsid w:val="008C5669"/>
    <w:rsid w:val="008E3EB6"/>
    <w:rsid w:val="008F2CAD"/>
    <w:rsid w:val="009539F4"/>
    <w:rsid w:val="00A02168"/>
    <w:rsid w:val="00A02A1C"/>
    <w:rsid w:val="00A6067E"/>
    <w:rsid w:val="00A639D7"/>
    <w:rsid w:val="00A7377D"/>
    <w:rsid w:val="00A9539C"/>
    <w:rsid w:val="00B22FBC"/>
    <w:rsid w:val="00B4677A"/>
    <w:rsid w:val="00B64F55"/>
    <w:rsid w:val="00B66468"/>
    <w:rsid w:val="00BC3928"/>
    <w:rsid w:val="00BF3E00"/>
    <w:rsid w:val="00C028A0"/>
    <w:rsid w:val="00C57625"/>
    <w:rsid w:val="00C7096A"/>
    <w:rsid w:val="00C769C0"/>
    <w:rsid w:val="00C91512"/>
    <w:rsid w:val="00C95780"/>
    <w:rsid w:val="00D56943"/>
    <w:rsid w:val="00DC4D12"/>
    <w:rsid w:val="00E22A30"/>
    <w:rsid w:val="00E536BA"/>
    <w:rsid w:val="00E6752F"/>
    <w:rsid w:val="00F4586E"/>
    <w:rsid w:val="00F463CB"/>
    <w:rsid w:val="00F561A3"/>
    <w:rsid w:val="00F6094A"/>
    <w:rsid w:val="00FA1133"/>
    <w:rsid w:val="00FD3471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D9B13"/>
  <w15:chartTrackingRefBased/>
  <w15:docId w15:val="{E9EBC639-7A3E-4AFB-8EB2-B4C19D91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883"/>
  </w:style>
  <w:style w:type="paragraph" w:styleId="Nagwek1">
    <w:name w:val="heading 1"/>
    <w:basedOn w:val="Normalny"/>
    <w:next w:val="Normalny"/>
    <w:link w:val="Nagwek1Znak"/>
    <w:uiPriority w:val="9"/>
    <w:qFormat/>
    <w:rsid w:val="007E2E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67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2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0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28A0"/>
  </w:style>
  <w:style w:type="paragraph" w:styleId="Stopka">
    <w:name w:val="footer"/>
    <w:basedOn w:val="Normalny"/>
    <w:link w:val="StopkaZnak"/>
    <w:uiPriority w:val="99"/>
    <w:unhideWhenUsed/>
    <w:rsid w:val="00C0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8A0"/>
  </w:style>
  <w:style w:type="character" w:styleId="Odwoaniedokomentarza">
    <w:name w:val="annotation reference"/>
    <w:basedOn w:val="Domylnaczcionkaakapitu"/>
    <w:uiPriority w:val="99"/>
    <w:semiHidden/>
    <w:unhideWhenUsed/>
    <w:rsid w:val="00FA11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11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11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11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11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13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B467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FD34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347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D3471"/>
    <w:pPr>
      <w:ind w:left="720"/>
      <w:contextualSpacing/>
    </w:pPr>
  </w:style>
  <w:style w:type="paragraph" w:styleId="Poprawka">
    <w:name w:val="Revision"/>
    <w:hidden/>
    <w:uiPriority w:val="99"/>
    <w:semiHidden/>
    <w:rsid w:val="001F40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1550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"Rafał Skorus" &lt;rafal.skorus@babinski.pl&gt;</dc:creator>
  <cp:keywords/>
  <dc:description/>
  <cp:lastModifiedBy>Szpital Babinski</cp:lastModifiedBy>
  <cp:revision>3</cp:revision>
  <cp:lastPrinted>2022-03-23T06:54:00Z</cp:lastPrinted>
  <dcterms:created xsi:type="dcterms:W3CDTF">2022-08-23T10:23:00Z</dcterms:created>
  <dcterms:modified xsi:type="dcterms:W3CDTF">2022-08-23T11:02:00Z</dcterms:modified>
</cp:coreProperties>
</file>