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B146" w14:textId="77777777" w:rsidR="00E12B3A" w:rsidRPr="00FB5A8E" w:rsidRDefault="00E12B3A" w:rsidP="00E12B3A">
      <w:pPr>
        <w:spacing w:line="276" w:lineRule="auto"/>
        <w:jc w:val="right"/>
        <w:rPr>
          <w:rFonts w:ascii="Arial" w:eastAsia="Times New Roman" w:hAnsi="Arial" w:cs="Arial"/>
          <w:lang w:bidi="ar-SA"/>
        </w:rPr>
      </w:pPr>
      <w:r w:rsidRPr="00FB5A8E">
        <w:rPr>
          <w:rFonts w:ascii="Arial" w:eastAsia="Times New Roman" w:hAnsi="Arial" w:cs="Arial"/>
          <w:b/>
          <w:bCs/>
          <w:lang w:bidi="ar-SA"/>
        </w:rPr>
        <w:t xml:space="preserve">Załącznik nr 1 do SWZ </w:t>
      </w:r>
    </w:p>
    <w:p w14:paraId="56F394AF" w14:textId="77777777" w:rsidR="00E12B3A" w:rsidRPr="00FB5A8E" w:rsidRDefault="00E12B3A" w:rsidP="00E12B3A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</w:p>
    <w:p w14:paraId="599BD7A3" w14:textId="77777777" w:rsidR="00E12B3A" w:rsidRPr="00FB5A8E" w:rsidRDefault="00E12B3A" w:rsidP="00E12B3A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……………………………………………</w:t>
      </w:r>
    </w:p>
    <w:p w14:paraId="4AAC6ECB" w14:textId="77777777" w:rsidR="00E12B3A" w:rsidRPr="00FB5A8E" w:rsidRDefault="00E12B3A" w:rsidP="00E12B3A">
      <w:pPr>
        <w:suppressAutoHyphens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(pełna nazwa/firma, adres, w zależności od podmiotu: NIP/PESEL, KRS/</w:t>
      </w:r>
      <w:proofErr w:type="spellStart"/>
      <w:r w:rsidRPr="00FB5A8E">
        <w:rPr>
          <w:rFonts w:ascii="Arial" w:eastAsia="Lucida Sans Unicode" w:hAnsi="Arial" w:cs="Arial"/>
          <w:i/>
          <w:lang w:eastAsia="ar-SA" w:bidi="ar-SA"/>
        </w:rPr>
        <w:t>CeiDG</w:t>
      </w:r>
      <w:proofErr w:type="spellEnd"/>
      <w:r w:rsidRPr="00FB5A8E">
        <w:rPr>
          <w:rFonts w:ascii="Arial" w:eastAsia="Lucida Sans Unicode" w:hAnsi="Arial" w:cs="Arial"/>
          <w:i/>
          <w:lang w:eastAsia="ar-SA" w:bidi="ar-SA"/>
        </w:rPr>
        <w:t>)</w:t>
      </w:r>
    </w:p>
    <w:p w14:paraId="54232EC5" w14:textId="77777777" w:rsidR="00E12B3A" w:rsidRPr="00FB5A8E" w:rsidRDefault="00E12B3A" w:rsidP="00E12B3A">
      <w:pPr>
        <w:suppressAutoHyphens/>
        <w:rPr>
          <w:rFonts w:ascii="Arial" w:eastAsia="Lucida Sans Unicode" w:hAnsi="Arial" w:cs="Arial"/>
          <w:u w:val="single"/>
          <w:lang w:eastAsia="ar-SA" w:bidi="ar-SA"/>
        </w:rPr>
      </w:pPr>
      <w:r w:rsidRPr="00FB5A8E">
        <w:rPr>
          <w:rFonts w:ascii="Arial" w:eastAsia="Lucida Sans Unicode" w:hAnsi="Arial" w:cs="Arial"/>
          <w:u w:val="single"/>
          <w:lang w:eastAsia="ar-SA" w:bidi="ar-SA"/>
        </w:rPr>
        <w:t>reprezentowany przez:</w:t>
      </w:r>
    </w:p>
    <w:p w14:paraId="64C63147" w14:textId="77777777" w:rsidR="00E12B3A" w:rsidRPr="00FB5A8E" w:rsidRDefault="00E12B3A" w:rsidP="00E12B3A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…………………………………………</w:t>
      </w:r>
      <w:r>
        <w:rPr>
          <w:rFonts w:ascii="Arial" w:eastAsia="Lucida Sans Unicode" w:hAnsi="Arial" w:cs="Arial"/>
          <w:lang w:eastAsia="ar-SA" w:bidi="ar-SA"/>
        </w:rPr>
        <w:t>…</w:t>
      </w:r>
    </w:p>
    <w:p w14:paraId="225D5859" w14:textId="77777777" w:rsidR="00E12B3A" w:rsidRPr="00FB5A8E" w:rsidRDefault="00E12B3A" w:rsidP="00E12B3A">
      <w:pPr>
        <w:suppressAutoHyphens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(imię, nazwisko, stanowisko/podstawa do reprezentacji)</w:t>
      </w:r>
    </w:p>
    <w:p w14:paraId="721302DB" w14:textId="77777777" w:rsidR="00E12B3A" w:rsidRDefault="00E12B3A" w:rsidP="00E12B3A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 xml:space="preserve"> </w:t>
      </w:r>
    </w:p>
    <w:p w14:paraId="5E61720F" w14:textId="77777777" w:rsidR="00E12B3A" w:rsidRPr="00FB5A8E" w:rsidRDefault="00E12B3A" w:rsidP="00E12B3A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…</w:t>
      </w:r>
      <w:r w:rsidRPr="00FB5A8E">
        <w:rPr>
          <w:rFonts w:ascii="Arial" w:hAnsi="Arial" w:cs="Arial"/>
          <w:lang w:eastAsia="ar-SA" w:bidi="ar-SA"/>
        </w:rPr>
        <w:t xml:space="preserve">................................., dnia </w:t>
      </w:r>
      <w:r>
        <w:rPr>
          <w:rFonts w:ascii="Arial" w:hAnsi="Arial" w:cs="Arial"/>
          <w:lang w:eastAsia="ar-SA" w:bidi="ar-SA"/>
        </w:rPr>
        <w:t>…</w:t>
      </w:r>
      <w:r w:rsidRPr="00FB5A8E">
        <w:rPr>
          <w:rFonts w:ascii="Arial" w:hAnsi="Arial" w:cs="Arial"/>
          <w:lang w:eastAsia="ar-SA" w:bidi="ar-SA"/>
        </w:rPr>
        <w:t>.................... 202</w:t>
      </w:r>
      <w:r>
        <w:rPr>
          <w:rFonts w:ascii="Arial" w:hAnsi="Arial" w:cs="Arial"/>
          <w:lang w:eastAsia="ar-SA" w:bidi="ar-SA"/>
        </w:rPr>
        <w:t>4</w:t>
      </w:r>
      <w:r w:rsidRPr="00FB5A8E">
        <w:rPr>
          <w:rFonts w:ascii="Arial" w:hAnsi="Arial" w:cs="Arial"/>
          <w:lang w:eastAsia="ar-SA" w:bidi="ar-SA"/>
        </w:rPr>
        <w:t xml:space="preserve"> r. </w:t>
      </w:r>
    </w:p>
    <w:p w14:paraId="5B6195DE" w14:textId="77777777" w:rsidR="00E12B3A" w:rsidRDefault="00E12B3A" w:rsidP="00E12B3A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</w:p>
    <w:p w14:paraId="49BF5F7B" w14:textId="77777777" w:rsidR="00E12B3A" w:rsidRDefault="00E12B3A" w:rsidP="00E12B3A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</w:p>
    <w:p w14:paraId="4DBED8DC" w14:textId="77777777" w:rsidR="00E12B3A" w:rsidRDefault="00E12B3A" w:rsidP="00E12B3A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r w:rsidRPr="00FB5A8E">
        <w:rPr>
          <w:rFonts w:ascii="Arial" w:hAnsi="Arial" w:cs="Arial"/>
          <w:b/>
          <w:bCs/>
          <w:lang w:eastAsia="ar-SA" w:bidi="ar-SA"/>
        </w:rPr>
        <w:t>FORMULARZ OFERTY</w:t>
      </w:r>
      <w:bookmarkEnd w:id="0"/>
      <w:bookmarkEnd w:id="1"/>
      <w:bookmarkEnd w:id="2"/>
      <w:bookmarkEnd w:id="3"/>
      <w:bookmarkEnd w:id="4"/>
    </w:p>
    <w:p w14:paraId="2D924E55" w14:textId="77777777" w:rsidR="00E12B3A" w:rsidRPr="00FB5A8E" w:rsidRDefault="00E12B3A" w:rsidP="00E12B3A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</w:p>
    <w:p w14:paraId="60D3E79F" w14:textId="77777777" w:rsidR="00E12B3A" w:rsidRDefault="00E12B3A" w:rsidP="00E12B3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ar-SA" w:bidi="ar-SA"/>
        </w:rPr>
      </w:pPr>
      <w:r w:rsidRPr="00367F8F">
        <w:rPr>
          <w:rFonts w:ascii="Arial" w:eastAsia="Lucida Sans Unicode" w:hAnsi="Arial" w:cs="Arial"/>
          <w:lang w:eastAsia="ar-SA" w:bidi="ar-SA"/>
        </w:rPr>
        <w:t xml:space="preserve">Odpowiadając na ogłoszenie w postępowaniu </w:t>
      </w:r>
      <w:r w:rsidRPr="00367F8F">
        <w:rPr>
          <w:rFonts w:ascii="Arial" w:eastAsia="Lucida Sans Unicode" w:hAnsi="Arial" w:cs="Arial"/>
          <w:b/>
          <w:bCs/>
          <w:lang w:eastAsia="ar-SA"/>
        </w:rPr>
        <w:t xml:space="preserve">na </w:t>
      </w:r>
      <w:bookmarkStart w:id="5" w:name="_Hlk151971342"/>
      <w:r>
        <w:rPr>
          <w:rFonts w:ascii="Arial" w:eastAsia="Lucida Sans Unicode" w:hAnsi="Arial" w:cs="Arial"/>
          <w:b/>
          <w:bCs/>
          <w:lang w:eastAsia="ar-SA"/>
        </w:rPr>
        <w:t xml:space="preserve">dostawę </w:t>
      </w:r>
      <w:bookmarkEnd w:id="5"/>
      <w:r w:rsidRPr="007A5F94">
        <w:rPr>
          <w:rFonts w:ascii="Arial" w:eastAsia="Lucida Sans Unicode" w:hAnsi="Arial" w:cs="Arial"/>
          <w:b/>
          <w:bCs/>
          <w:lang w:eastAsia="ar-SA"/>
        </w:rPr>
        <w:t>do Biura Rzecznika Praw Obywatelskich przy al. Solidarności 77 w Warszawie 20 (dwudziestu) sztuk laptopów, 20 (dwudziestu) sztuk stacji dokujących oraz 21 (dwudziestu jeden) sztuk monitorów</w:t>
      </w:r>
      <w:r w:rsidRPr="00367F8F">
        <w:rPr>
          <w:rFonts w:ascii="Arial" w:eastAsia="Lucida Sans Unicode" w:hAnsi="Arial" w:cs="Arial"/>
          <w:b/>
          <w:bCs/>
          <w:lang w:eastAsia="ar-SA"/>
        </w:rPr>
        <w:t xml:space="preserve">, znak sprawy: </w:t>
      </w:r>
      <w:r>
        <w:rPr>
          <w:rFonts w:ascii="Arial" w:eastAsia="Lucida Sans Unicode" w:hAnsi="Arial" w:cs="Arial"/>
          <w:b/>
          <w:bCs/>
          <w:lang w:eastAsia="ar-SA"/>
        </w:rPr>
        <w:t>BDG-WZP.261.15.2024</w:t>
      </w:r>
      <w:r w:rsidRPr="00367F8F">
        <w:rPr>
          <w:rFonts w:ascii="Arial" w:eastAsia="Lucida Sans Unicode" w:hAnsi="Arial" w:cs="Arial"/>
          <w:b/>
          <w:bCs/>
          <w:lang w:eastAsia="ar-SA"/>
        </w:rPr>
        <w:t>,</w:t>
      </w:r>
      <w:r w:rsidRPr="00367F8F">
        <w:rPr>
          <w:rFonts w:ascii="Arial" w:eastAsia="Lucida Sans Unicode" w:hAnsi="Arial" w:cs="Arial"/>
          <w:b/>
          <w:bCs/>
          <w:lang w:eastAsia="ar-SA" w:bidi="ar-SA"/>
        </w:rPr>
        <w:t xml:space="preserve"> </w:t>
      </w:r>
      <w:r w:rsidRPr="00367F8F">
        <w:rPr>
          <w:rFonts w:ascii="Arial" w:eastAsia="Lucida Sans Unicode" w:hAnsi="Arial" w:cs="Arial"/>
          <w:lang w:eastAsia="ar-SA" w:bidi="ar-SA"/>
        </w:rPr>
        <w:t>zgodnie z wymaganiami określonymi w Specyfikacji Warunków Zamówienia na wykonanie przedmiotu zamówienia, składamy niniejszą ofertę:</w:t>
      </w:r>
    </w:p>
    <w:p w14:paraId="3C69A94F" w14:textId="77777777" w:rsidR="00E12B3A" w:rsidRDefault="00E12B3A" w:rsidP="00E12B3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ar-SA" w:bidi="ar-SA"/>
        </w:rPr>
      </w:pPr>
    </w:p>
    <w:p w14:paraId="3C9120C7" w14:textId="77777777" w:rsidR="00E12B3A" w:rsidRDefault="00E12B3A" w:rsidP="00E12B3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val="x-none" w:eastAsia="ar-SA" w:bidi="ar-SA"/>
        </w:rPr>
        <w:t>Oferta cenowa</w:t>
      </w:r>
      <w:r w:rsidRPr="00FB5A8E">
        <w:rPr>
          <w:rFonts w:ascii="Arial" w:eastAsia="Lucida Sans Unicode" w:hAnsi="Arial" w:cs="Arial"/>
          <w:b/>
          <w:lang w:eastAsia="ar-SA" w:bidi="ar-SA"/>
        </w:rPr>
        <w:t>:</w:t>
      </w:r>
    </w:p>
    <w:p w14:paraId="26A34D68" w14:textId="77777777" w:rsidR="00E12B3A" w:rsidRDefault="00E12B3A" w:rsidP="00E12B3A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  <w:r w:rsidRPr="00244B00">
        <w:rPr>
          <w:rFonts w:ascii="Arial" w:eastAsia="Lucida Sans Unicode" w:hAnsi="Arial" w:cs="Arial"/>
          <w:b/>
          <w:lang w:eastAsia="ar-SA" w:bidi="ar-SA"/>
        </w:rPr>
        <w:t>Oferujemy wykonanie całości przedmiotu zamówienia za wynagrodzeniem w kwocie ……………………………………</w:t>
      </w:r>
      <w:r>
        <w:rPr>
          <w:rFonts w:ascii="Arial" w:eastAsia="Lucida Sans Unicode" w:hAnsi="Arial" w:cs="Arial"/>
          <w:b/>
          <w:lang w:eastAsia="ar-SA" w:bidi="ar-SA"/>
        </w:rPr>
        <w:t>……………………</w:t>
      </w:r>
      <w:r w:rsidRPr="00244B00">
        <w:rPr>
          <w:rFonts w:ascii="Arial" w:eastAsia="Lucida Sans Unicode" w:hAnsi="Arial" w:cs="Arial"/>
          <w:b/>
          <w:lang w:eastAsia="ar-SA" w:bidi="ar-SA"/>
        </w:rPr>
        <w:t xml:space="preserve">……. </w:t>
      </w:r>
      <w:r>
        <w:rPr>
          <w:rFonts w:ascii="Arial" w:eastAsia="Lucida Sans Unicode" w:hAnsi="Arial" w:cs="Arial"/>
          <w:b/>
          <w:lang w:eastAsia="ar-SA" w:bidi="ar-SA"/>
        </w:rPr>
        <w:t>zł</w:t>
      </w:r>
      <w:r w:rsidRPr="00244B00">
        <w:rPr>
          <w:rFonts w:ascii="Arial" w:eastAsia="Lucida Sans Unicode" w:hAnsi="Arial" w:cs="Arial"/>
          <w:b/>
          <w:lang w:eastAsia="ar-SA" w:bidi="ar-SA"/>
        </w:rPr>
        <w:t xml:space="preserve"> brutto.</w:t>
      </w:r>
    </w:p>
    <w:p w14:paraId="61DD63D3" w14:textId="77777777" w:rsidR="00E12B3A" w:rsidRDefault="00E12B3A" w:rsidP="00E12B3A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843"/>
        <w:gridCol w:w="2552"/>
      </w:tblGrid>
      <w:tr w:rsidR="00E12B3A" w:rsidRPr="00EF1FC1" w14:paraId="53A0253B" w14:textId="77777777" w:rsidTr="009D3E4C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54B75B7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bookmarkStart w:id="6" w:name="_Hlk11336834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AEF9BB6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Przedmiot zamówienia – UWAGA: w wycenie należy uwzględniać wszelkie koszty wynikając z OPZ i PPU: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53571BB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Ilość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E58D9E4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Wartość</w:t>
            </w:r>
          </w:p>
          <w:p w14:paraId="71ABDA30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jednostkowa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8DE65E3" w14:textId="77777777" w:rsidR="00E12B3A" w:rsidRPr="0009366B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>Łączna cena</w:t>
            </w:r>
          </w:p>
          <w:p w14:paraId="36F79872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BRUTTO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zł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br/>
              <w:t>(kolumna 3 x kolumna 4)</w:t>
            </w:r>
          </w:p>
        </w:tc>
      </w:tr>
      <w:tr w:rsidR="00E12B3A" w:rsidRPr="00EF1FC1" w14:paraId="2BF0696D" w14:textId="77777777" w:rsidTr="009D3E4C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1C11DC7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8A030DD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47F5266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388CACD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1D8F9B4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5.</w:t>
            </w:r>
          </w:p>
        </w:tc>
      </w:tr>
      <w:tr w:rsidR="00E12B3A" w:rsidRPr="00EF1FC1" w14:paraId="4D7DFBD0" w14:textId="77777777" w:rsidTr="009D3E4C">
        <w:trPr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10937F7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CF81" w14:textId="77777777" w:rsidR="00E12B3A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  <w:p w14:paraId="48895A5C" w14:textId="77777777" w:rsidR="00E12B3A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Laptopy, zgodne z Opisem przedmiotu zamówienia.</w:t>
            </w:r>
          </w:p>
          <w:p w14:paraId="585C54BC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9DEA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03F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0C7E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</w:tr>
      <w:bookmarkEnd w:id="6"/>
    </w:tbl>
    <w:p w14:paraId="753243AF" w14:textId="77777777" w:rsidR="00E12B3A" w:rsidRDefault="00E12B3A" w:rsidP="00E12B3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</w:p>
    <w:p w14:paraId="245B8AB6" w14:textId="77777777" w:rsidR="00E12B3A" w:rsidRDefault="00E12B3A" w:rsidP="00E12B3A">
      <w:pPr>
        <w:pBdr>
          <w:bottom w:val="single" w:sz="4" w:space="4" w:color="000000" w:themeColor="text1"/>
        </w:pBdr>
        <w:spacing w:before="120" w:after="120" w:line="252" w:lineRule="auto"/>
        <w:ind w:left="936" w:right="936"/>
        <w:jc w:val="center"/>
        <w:rPr>
          <w:rFonts w:ascii="Calibri" w:hAnsi="Calibri"/>
          <w:b/>
          <w:bCs/>
          <w:iCs/>
          <w:caps/>
          <w:lang w:val="en-US"/>
        </w:rPr>
      </w:pPr>
      <w:r>
        <w:rPr>
          <w:rFonts w:ascii="Calibri" w:hAnsi="Calibri"/>
          <w:b/>
          <w:bCs/>
          <w:iCs/>
          <w:caps/>
          <w:lang w:val="en-US"/>
        </w:rPr>
        <w:t>Laptop</w:t>
      </w:r>
    </w:p>
    <w:p w14:paraId="66E51E97" w14:textId="77777777" w:rsidR="00E12B3A" w:rsidRPr="00E42FE2" w:rsidRDefault="00E12B3A" w:rsidP="00E12B3A">
      <w:pPr>
        <w:pBdr>
          <w:bottom w:val="single" w:sz="4" w:space="4" w:color="000000" w:themeColor="text1"/>
        </w:pBdr>
        <w:spacing w:before="120" w:after="120" w:line="252" w:lineRule="auto"/>
        <w:ind w:left="936" w:right="936"/>
        <w:jc w:val="center"/>
        <w:rPr>
          <w:rFonts w:ascii="Calibri" w:hAnsi="Calibri"/>
          <w:b/>
          <w:bCs/>
          <w:iCs/>
          <w:caps/>
          <w:lang w:val="en-US"/>
        </w:rPr>
      </w:pPr>
      <w:r w:rsidRPr="007869AE">
        <w:rPr>
          <w:rFonts w:ascii="Calibri" w:hAnsi="Calibri"/>
          <w:b/>
          <w:bCs/>
          <w:iCs/>
          <w:caps/>
          <w:lang w:val="en-US"/>
        </w:rPr>
        <w:lastRenderedPageBreak/>
        <w:t xml:space="preserve">Liczba sztuk: </w:t>
      </w:r>
      <w:r>
        <w:rPr>
          <w:rFonts w:ascii="Calibri" w:hAnsi="Calibri"/>
          <w:b/>
          <w:bCs/>
          <w:iCs/>
          <w:caps/>
          <w:lang w:val="en-US"/>
        </w:rPr>
        <w:t>20</w:t>
      </w:r>
    </w:p>
    <w:p w14:paraId="7ED362B7" w14:textId="77777777" w:rsidR="00E12B3A" w:rsidRDefault="00E12B3A" w:rsidP="00E12B3A">
      <w:pPr>
        <w:jc w:val="right"/>
      </w:pPr>
    </w:p>
    <w:tbl>
      <w:tblPr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791"/>
        <w:gridCol w:w="4195"/>
        <w:gridCol w:w="2690"/>
      </w:tblGrid>
      <w:tr w:rsidR="00E12B3A" w:rsidRPr="001B0F95" w14:paraId="63533551" w14:textId="77777777" w:rsidTr="009D3E4C">
        <w:trPr>
          <w:cantSplit/>
          <w:trHeight w:val="5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FAD9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  <w:p w14:paraId="386A0DC1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846C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FEDE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9079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E12B3A" w:rsidRPr="001B0F95" w14:paraId="75F488EE" w14:textId="77777777" w:rsidTr="009D3E4C">
        <w:trPr>
          <w:cantSplit/>
          <w:trHeight w:val="2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14995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94D9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19C2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E18B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E12B3A" w:rsidRPr="001B0F95" w14:paraId="2041B69C" w14:textId="77777777" w:rsidTr="009D3E4C">
        <w:trPr>
          <w:cantSplit/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00FB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7406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F807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………………………………………</w:t>
            </w:r>
          </w:p>
          <w:p w14:paraId="18DAE2F6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/wpisać  nazwę producenta/</w:t>
            </w:r>
          </w:p>
        </w:tc>
      </w:tr>
      <w:tr w:rsidR="00E12B3A" w:rsidRPr="001B0F95" w14:paraId="5127A728" w14:textId="77777777" w:rsidTr="009D3E4C">
        <w:trPr>
          <w:cantSplit/>
          <w:trHeight w:val="2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3DD7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194C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81A7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………………………………………</w:t>
            </w:r>
          </w:p>
          <w:p w14:paraId="7951C60C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/wpisać  nazwę modelu/</w:t>
            </w:r>
          </w:p>
        </w:tc>
      </w:tr>
      <w:tr w:rsidR="00E12B3A" w:rsidRPr="001B0F95" w14:paraId="271C8F55" w14:textId="77777777" w:rsidTr="009D3E4C">
        <w:trPr>
          <w:cantSplit/>
          <w:trHeight w:val="2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797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3641" w14:textId="77777777" w:rsidR="00E12B3A" w:rsidRPr="001B0F95" w:rsidRDefault="00E12B3A" w:rsidP="009D3E4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PROCESOR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3C0C" w14:textId="77777777" w:rsidR="00E12B3A" w:rsidRPr="00622FA1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2FA1">
              <w:rPr>
                <w:sz w:val="18"/>
                <w:szCs w:val="18"/>
              </w:rPr>
              <w:t>………………………………………</w:t>
            </w:r>
          </w:p>
          <w:p w14:paraId="431F696F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2FA1">
              <w:rPr>
                <w:sz w:val="18"/>
                <w:szCs w:val="18"/>
              </w:rPr>
              <w:t xml:space="preserve">/wpisać  nazwę </w:t>
            </w:r>
            <w:r>
              <w:rPr>
                <w:sz w:val="18"/>
                <w:szCs w:val="18"/>
              </w:rPr>
              <w:t>procesora</w:t>
            </w:r>
            <w:r w:rsidRPr="00622FA1">
              <w:rPr>
                <w:sz w:val="18"/>
                <w:szCs w:val="18"/>
              </w:rPr>
              <w:t>/</w:t>
            </w:r>
          </w:p>
        </w:tc>
      </w:tr>
      <w:tr w:rsidR="00E12B3A" w:rsidRPr="001B0F95" w14:paraId="06184097" w14:textId="77777777" w:rsidTr="009D3E4C">
        <w:trPr>
          <w:cantSplit/>
          <w:trHeight w:val="56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78B6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A6E0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Przeznaczenie laptopa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A12A" w14:textId="77777777" w:rsidR="00E12B3A" w:rsidRDefault="00E12B3A" w:rsidP="00E12B3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Przeznaczony dla biznesu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>(wg deklaracji producenta laptopa)</w:t>
            </w:r>
          </w:p>
          <w:p w14:paraId="14438E2B" w14:textId="77777777" w:rsidR="00E12B3A" w:rsidRPr="001B0F95" w:rsidRDefault="00E12B3A" w:rsidP="00E12B3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Dostosowany do użytkowania na terenie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>Unii Europejskiej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EB1CD27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1D81EB3D" w14:textId="77777777" w:rsidTr="009D3E4C">
        <w:trPr>
          <w:cantSplit/>
          <w:trHeight w:val="56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983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CBD4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Wydajność obliczeniowa: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4715" w14:textId="77777777" w:rsidR="00E12B3A" w:rsidRPr="001B0F95" w:rsidRDefault="00E12B3A" w:rsidP="00E12B3A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Address</w:t>
            </w:r>
            <w:proofErr w:type="spellEnd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Translation</w:t>
            </w:r>
            <w:proofErr w:type="spellEnd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), wsparcie dla DEP (Data </w:t>
            </w:r>
            <w:proofErr w:type="spellStart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Execution</w:t>
            </w:r>
            <w:proofErr w:type="spellEnd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Prevention</w:t>
            </w:r>
            <w:proofErr w:type="spellEnd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), zaprojektowany do pracy w komputerach przenośnych, o średniej wydajności ocenianej na co najmniej </w:t>
            </w:r>
            <w:r w:rsidRPr="00FB1CE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FB1CE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 000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pkt. w teście </w:t>
            </w:r>
            <w:proofErr w:type="spellStart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High End </w:t>
            </w:r>
            <w:proofErr w:type="spellStart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CPU’s</w:t>
            </w:r>
            <w:proofErr w:type="spellEnd"/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według wyników opublikowanych na stronie </w:t>
            </w:r>
            <w:hyperlink r:id="rId6" w:history="1">
              <w:r w:rsidRPr="00B309A8">
                <w:rPr>
                  <w:rStyle w:val="Hipercze"/>
                  <w:rFonts w:cs="Arial"/>
                  <w:sz w:val="18"/>
                  <w:szCs w:val="18"/>
                  <w:shd w:val="clear" w:color="auto" w:fill="FFFFFF"/>
                </w:rPr>
                <w:t>https://www.cpubenchmark.net/high_end_cpus.html</w:t>
              </w:r>
            </w:hyperlink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zgodnie z wydrukiem PASSMARK z dnia 6.11.2024 r., pracujący z zalecanym przez producenta procesora taktowaniem </w:t>
            </w:r>
          </w:p>
          <w:p w14:paraId="5CE1938B" w14:textId="77777777" w:rsidR="00E12B3A" w:rsidRPr="009D77C4" w:rsidRDefault="00E12B3A" w:rsidP="00E12B3A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w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OPZ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4E62E0F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049A6017" w14:textId="77777777" w:rsidTr="009D3E4C">
        <w:trPr>
          <w:cantSplit/>
          <w:trHeight w:val="2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4B52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3932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Pamięć operacyjna: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F3AD" w14:textId="77777777" w:rsidR="00E12B3A" w:rsidRPr="006E644B" w:rsidRDefault="00E12B3A" w:rsidP="00E12B3A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6E644B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zainstalowane min.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  <w:r w:rsidRPr="006E644B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GB RAM,</w:t>
            </w:r>
          </w:p>
          <w:p w14:paraId="184F1CC0" w14:textId="77777777" w:rsidR="00E12B3A" w:rsidRPr="00FB1CE2" w:rsidRDefault="00E12B3A" w:rsidP="00E12B3A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6E644B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min prędkość </w:t>
            </w:r>
            <w:r w:rsidRPr="006B479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taktowania 3200</w:t>
            </w:r>
            <w:r w:rsidRPr="006E644B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644B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Mhz</w:t>
            </w:r>
            <w:proofErr w:type="spellEnd"/>
            <w:r w:rsidRPr="006E644B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E0EB09E" w14:textId="77777777" w:rsidR="00E12B3A" w:rsidRPr="001B0F95" w:rsidRDefault="00E12B3A" w:rsidP="009D3E4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2EFC0F2C" w14:textId="77777777" w:rsidTr="009D3E4C">
        <w:trPr>
          <w:cantSplit/>
          <w:trHeight w:val="27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F8CB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648F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Karta graficzna: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6923" w14:textId="77777777" w:rsidR="00E12B3A" w:rsidRDefault="00E12B3A" w:rsidP="00E12B3A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zintegrowana, z możliwością dynamicznego przydzielenia pamięci w obrębie pamięci systemowej,</w:t>
            </w:r>
          </w:p>
          <w:p w14:paraId="46653D7B" w14:textId="77777777" w:rsidR="00E12B3A" w:rsidRDefault="00E12B3A" w:rsidP="00E12B3A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jednoczesna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obsługa ekranu zewnętrznego o rozdzielczości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min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FHD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34F46263" w14:textId="77777777" w:rsidR="00E12B3A" w:rsidRPr="00D1256E" w:rsidRDefault="00E12B3A" w:rsidP="00E12B3A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obsługa</w:t>
            </w:r>
            <w:proofErr w:type="spellEnd"/>
            <w:r w:rsidRPr="00D1256E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min. </w:t>
            </w:r>
            <w:r w:rsidRPr="00D1256E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Direct X 12,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min </w:t>
            </w:r>
            <w:r w:rsidRPr="00D1256E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Open GL 4,5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E6F4D7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6AA478DE" w14:textId="77777777" w:rsidTr="009D3E4C">
        <w:trPr>
          <w:cantSplit/>
          <w:trHeight w:val="2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DA43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F68E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Wyświetlacz: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AAF5" w14:textId="77777777" w:rsidR="00E12B3A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w technologii IPS lub OLED</w:t>
            </w:r>
          </w:p>
          <w:p w14:paraId="182D5F22" w14:textId="77777777" w:rsidR="00E12B3A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wielkość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matrycy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–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13,3”-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14,0”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1FA76502" w14:textId="77777777" w:rsidR="00E12B3A" w:rsidRPr="001B0F95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podświetlanie LED,</w:t>
            </w:r>
          </w:p>
          <w:p w14:paraId="73DAC667" w14:textId="77777777" w:rsidR="00E12B3A" w:rsidRPr="001B0F95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rozdzielczość nominalna –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min. FHD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2AFA64F7" w14:textId="77777777" w:rsidR="00E12B3A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proporcje ekranu </w:t>
            </w:r>
            <w:r w:rsidRPr="00E136F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16:9 lub 16:10</w:t>
            </w:r>
          </w:p>
          <w:p w14:paraId="630021D5" w14:textId="77777777" w:rsidR="00E12B3A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jasność min. </w:t>
            </w:r>
            <w:r w:rsidRPr="00E136F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00</w:t>
            </w:r>
            <w:r w:rsidRPr="00E136F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136F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nits</w:t>
            </w:r>
            <w:proofErr w:type="spellEnd"/>
          </w:p>
          <w:p w14:paraId="171EDADF" w14:textId="77777777" w:rsidR="00E12B3A" w:rsidRPr="001B0F95" w:rsidRDefault="00E12B3A" w:rsidP="00E12B3A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rodzaj powłoki: matowa/przeciwodblaskowa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5BF6578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488A9FB3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D967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2ED2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Dysk Twardy: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DF12" w14:textId="77777777" w:rsidR="00E12B3A" w:rsidRPr="00744FF4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0131FE">
              <w:rPr>
                <w:rFonts w:cs="Calibri"/>
                <w:sz w:val="18"/>
                <w:szCs w:val="18"/>
                <w:lang w:val="en-US"/>
              </w:rPr>
              <w:t xml:space="preserve">minimum </w:t>
            </w:r>
            <w:r>
              <w:rPr>
                <w:rFonts w:cs="Calibri"/>
                <w:sz w:val="18"/>
                <w:szCs w:val="18"/>
                <w:lang w:val="en-US"/>
              </w:rPr>
              <w:t>512</w:t>
            </w:r>
            <w:r w:rsidRPr="000131FE">
              <w:rPr>
                <w:rFonts w:cs="Calibri"/>
                <w:sz w:val="18"/>
                <w:szCs w:val="18"/>
                <w:lang w:val="en-US"/>
              </w:rPr>
              <w:t xml:space="preserve"> GB SSD 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M.2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NVMe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0647288" w14:textId="77777777" w:rsidR="00E12B3A" w:rsidRPr="001B0F95" w:rsidRDefault="00E12B3A" w:rsidP="009D3E4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633BC673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D7D22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326E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Wyposażenie</w:t>
            </w:r>
            <w:r>
              <w:rPr>
                <w:rFonts w:cs="Calibri"/>
                <w:sz w:val="18"/>
                <w:szCs w:val="18"/>
              </w:rPr>
              <w:t xml:space="preserve"> i funkcjonalność</w:t>
            </w:r>
            <w:r w:rsidRPr="001B0F95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7ED3" w14:textId="77777777" w:rsidR="00E12B3A" w:rsidRPr="001B0F95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zintegrowana karta dźwiękowa,</w:t>
            </w:r>
          </w:p>
          <w:p w14:paraId="66E34ED3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interfejs audio (słuchawki/mikrofon)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jack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(dopuszczalny typu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combo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3953DD41" w14:textId="77777777" w:rsidR="00E12B3A" w:rsidRPr="00973062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97306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zintegrowana w obudowie laptopa kamera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o rozdzielczości min. F</w:t>
            </w:r>
            <w:r w:rsidRPr="0097306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HD</w:t>
            </w:r>
          </w:p>
          <w:p w14:paraId="615BCFF7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zintegrowane w obudowie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laptopa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głośniki </w:t>
            </w:r>
          </w:p>
          <w:p w14:paraId="1A463044" w14:textId="77777777" w:rsidR="00E12B3A" w:rsidRPr="001B0F95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zintegrowany w obudowie laptopa mikrofon</w:t>
            </w:r>
          </w:p>
          <w:p w14:paraId="11B66C02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zintegrowana w obudowie karta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D6C8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Wi-Fi 6E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1E5A5142" w14:textId="77777777" w:rsidR="00E12B3A" w:rsidRPr="00674124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zintegrowana w obudowie karta sieciowa </w:t>
            </w: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z interfejsem RJ-45 10/100/1000 BASE-T </w:t>
            </w: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>(dopuszcza się stosowanie adapterów, Oferent zobowiązany jest dostarczyć adaptery w komplecie.)</w:t>
            </w:r>
          </w:p>
          <w:p w14:paraId="09EC243A" w14:textId="77777777" w:rsidR="00E12B3A" w:rsidRPr="001B0F95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zintegrowany w obudowie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laptopa moduł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Bluetooth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 wersji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min.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  <w:p w14:paraId="433670FA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zintegrowany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touchpad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, posiadający 2 osobne, </w:t>
            </w: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fizyczne przyciski myszy </w:t>
            </w: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(dopuszcza się </w:t>
            </w:r>
            <w:proofErr w:type="spellStart"/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touchpad</w:t>
            </w:r>
            <w:proofErr w:type="spellEnd"/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bez osobnych fizycznych przycisków myszy)</w:t>
            </w:r>
          </w:p>
          <w:p w14:paraId="1A991199" w14:textId="77777777" w:rsidR="00E12B3A" w:rsidRPr="00FB1CE2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FB1CE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min. 1 zintegrowany w obudowie laptopa interfejs HDMI </w:t>
            </w:r>
          </w:p>
          <w:p w14:paraId="7D44C7D6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co najmniej 2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zintegrowane w obudowie laptopa interfejsy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USB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 wersji min.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52B351DB" w14:textId="77777777" w:rsidR="00E12B3A" w:rsidRPr="006B61CE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min. </w:t>
            </w:r>
            <w:r w:rsidRPr="006B61CE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interfejs </w:t>
            </w:r>
            <w:r w:rsidRPr="006B61CE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USB-C 3.0 z obsługą </w:t>
            </w:r>
            <w:proofErr w:type="spellStart"/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Thunderbolt</w:t>
            </w:r>
            <w:proofErr w:type="spellEnd"/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w wersji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  <w:p w14:paraId="445814CD" w14:textId="77777777" w:rsidR="00E12B3A" w:rsidRPr="001B0F95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zintegrowany w obudowie laptopa modem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LTE min. 5G (dopuszczalne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eSim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222D8F0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DC28CA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wbudowany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C28CA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czytnik linii papilarnych</w:t>
            </w:r>
          </w:p>
          <w:p w14:paraId="0DE92836" w14:textId="77777777" w:rsidR="00E12B3A" w:rsidRPr="00DC28C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wbudowany czytnik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SmartCard</w:t>
            </w:r>
            <w:proofErr w:type="spellEnd"/>
          </w:p>
          <w:p w14:paraId="44B85BDD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wbudowany układ szyfrujący TPM w wersji 2.0</w:t>
            </w:r>
          </w:p>
          <w:p w14:paraId="6FA8F943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możliwość ustawienia hasła BIOS</w:t>
            </w:r>
          </w:p>
          <w:p w14:paraId="406F6039" w14:textId="77777777" w:rsidR="00E12B3A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podświetlana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klawiatura w układzie QWERTY US</w:t>
            </w:r>
          </w:p>
          <w:p w14:paraId="0BCB3F4E" w14:textId="77777777" w:rsidR="00E12B3A" w:rsidRPr="00957B57" w:rsidRDefault="00E12B3A" w:rsidP="00E12B3A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6B479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laptop przystosowany do pracy ze stacją dokującą umożliwiającą podłączenie poprzez wtyk </w:t>
            </w:r>
            <w:proofErr w:type="spellStart"/>
            <w:r w:rsidRPr="006B479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Type</w:t>
            </w:r>
            <w:proofErr w:type="spellEnd"/>
            <w:r w:rsidRPr="006B479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-C </w:t>
            </w:r>
            <w:proofErr w:type="spellStart"/>
            <w:r w:rsidRPr="006B479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Thunderbolt</w:t>
            </w:r>
            <w:proofErr w:type="spellEnd"/>
            <w:r w:rsidRPr="006B479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, dedykowaną przez producenta laptopa do obsługi oferowanego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laptopa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F484996" w14:textId="77777777" w:rsidR="00E12B3A" w:rsidRPr="001B0F95" w:rsidRDefault="00E12B3A" w:rsidP="009D3E4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79FC2AC5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90425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B52B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Obudowa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2EF29" w14:textId="77777777" w:rsidR="00E12B3A" w:rsidRPr="00CD54A7" w:rsidRDefault="00E12B3A" w:rsidP="00E12B3A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obudowa umożliwiająca zastosowanie zabezpieczenia fizycznego w postaci linki metalowej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np. </w:t>
            </w:r>
            <w:proofErr w:type="spellStart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złacze</w:t>
            </w:r>
            <w:proofErr w:type="spellEnd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blokady </w:t>
            </w:r>
            <w:proofErr w:type="spellStart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lub </w:t>
            </w:r>
            <w:proofErr w:type="spellStart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NobleLock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7F6DEF1A" w14:textId="77777777" w:rsidR="00E12B3A" w:rsidRPr="001B0F95" w:rsidRDefault="00E12B3A" w:rsidP="00E12B3A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 stonowanej kolorystyce </w:t>
            </w: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>(kolory: czarny/odcienie szarości itp.)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77AB846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3B195B75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C37F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C9C3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Zasilanie: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0386" w14:textId="77777777" w:rsidR="00E12B3A" w:rsidRPr="00674124" w:rsidRDefault="00E12B3A" w:rsidP="00E12B3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zintegrowana w obudowie laptopa bateria </w:t>
            </w: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pozwalająca na min. 9 godz. pracy laptopa </w:t>
            </w: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>(wg deklaracji producenta);</w:t>
            </w:r>
          </w:p>
          <w:p w14:paraId="003602AD" w14:textId="77777777" w:rsidR="00E12B3A" w:rsidRPr="001B0F95" w:rsidRDefault="00E12B3A" w:rsidP="00E12B3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67412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oryginalny zewnętrzny zasilacz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producenta laptopa dedykowany do oferowanego modelu urządzenia z wtykiem USB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Type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-C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31155E7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6DE08815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65E1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F426D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Waga</w:t>
            </w:r>
            <w:r>
              <w:rPr>
                <w:rFonts w:cs="Calibri"/>
                <w:sz w:val="18"/>
                <w:szCs w:val="18"/>
              </w:rPr>
              <w:t xml:space="preserve"> laptopa</w:t>
            </w:r>
            <w:r w:rsidRPr="001B0F95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439B2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D0CCD">
              <w:rPr>
                <w:rFonts w:cs="Calibri"/>
                <w:sz w:val="18"/>
                <w:szCs w:val="18"/>
              </w:rPr>
              <w:t xml:space="preserve">nie więcej </w:t>
            </w:r>
            <w:r w:rsidRPr="00674124">
              <w:rPr>
                <w:rFonts w:cs="Calibri"/>
                <w:sz w:val="18"/>
                <w:szCs w:val="18"/>
              </w:rPr>
              <w:t>niż 1,</w:t>
            </w:r>
            <w:r>
              <w:rPr>
                <w:rFonts w:cs="Calibri"/>
                <w:sz w:val="18"/>
                <w:szCs w:val="18"/>
              </w:rPr>
              <w:t>4</w:t>
            </w:r>
            <w:r w:rsidRPr="00674124">
              <w:rPr>
                <w:rFonts w:cs="Calibri"/>
                <w:sz w:val="18"/>
                <w:szCs w:val="18"/>
              </w:rPr>
              <w:t xml:space="preserve"> kg</w:t>
            </w:r>
            <w:r w:rsidRPr="001D0CC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1D0CCD">
              <w:rPr>
                <w:rFonts w:cs="Calibri"/>
                <w:sz w:val="18"/>
                <w:szCs w:val="18"/>
              </w:rPr>
              <w:t>wraz z baterią</w:t>
            </w:r>
            <w:r>
              <w:rPr>
                <w:rFonts w:cs="Calibri"/>
                <w:sz w:val="18"/>
                <w:szCs w:val="18"/>
              </w:rPr>
              <w:t xml:space="preserve"> i ewentualnym adapterem RJ-45, bez zasilacza)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3D6434C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555EF55C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86C9" w14:textId="77777777" w:rsidR="00E12B3A" w:rsidRPr="00A0432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C248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System operacyjny: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2844" w14:textId="77777777" w:rsidR="00E12B3A" w:rsidRPr="001B0F95" w:rsidRDefault="00E12B3A" w:rsidP="00E12B3A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9B54BC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Zainstalowany system Microsoft Windows 1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9B54BC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601CF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Professional </w:t>
            </w:r>
            <w:r w:rsidRPr="009B54BC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PL 64-bit z licencją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lub równoważny</w:t>
            </w:r>
            <w:r w:rsidRPr="009B54BC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Nie dopuszcza się w tym zakresie licencji pochodzących z rynku wtórnego,</w:t>
            </w:r>
          </w:p>
          <w:p w14:paraId="68E35F97" w14:textId="77777777" w:rsidR="00E12B3A" w:rsidRPr="00BA5524" w:rsidRDefault="00E12B3A" w:rsidP="00E12B3A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umieszczony na obudowie Certyfikat Autentyczności w postaci specjalnej naklejki zabezpieczającej lub Załączone potwierdzenie wykonawcy / producenta komputera o legalności dostarczonego oprogramowania systemowego.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5D7081B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5C519B77" w14:textId="77777777" w:rsidTr="009D3E4C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A682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AC22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Wsparcie techniczne: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6534" w14:textId="77777777" w:rsidR="00E12B3A" w:rsidRPr="001D0CCD" w:rsidRDefault="00E12B3A" w:rsidP="009D3E4C">
            <w:pPr>
              <w:spacing w:line="240" w:lineRule="auto"/>
              <w:rPr>
                <w:rFonts w:cs="Calibri"/>
                <w:sz w:val="20"/>
                <w:lang w:eastAsia="en-US"/>
              </w:rPr>
            </w:pP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B822EFE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265A977A" w14:textId="77777777" w:rsidTr="009D3E4C">
        <w:trPr>
          <w:cantSplit/>
          <w:trHeight w:val="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6123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076C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Dokumenty: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9798" w14:textId="77777777" w:rsidR="00E12B3A" w:rsidRPr="001D0CCD" w:rsidRDefault="00E12B3A" w:rsidP="00E12B3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urządzenia wyprodukowane są przez producenta, u którego wdrożono normę PN-EN ISO 9001 lub równoważną, w zakresie co najmniej produkcji/rozwoju urządzeń z kategorii oferowanego sprzętu,</w:t>
            </w:r>
          </w:p>
          <w:p w14:paraId="058F8880" w14:textId="77777777" w:rsidR="00E12B3A" w:rsidRPr="001D0CCD" w:rsidRDefault="00E12B3A" w:rsidP="00E12B3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urządzenia wyprodukowane są przez producenta, u którego wdrożono normę PN-EN ISO 14001 lub równoważną w zakresie co najmniej produkcji/rozwoju urządzeń z kategorii oferowanego sprzętu,</w:t>
            </w:r>
          </w:p>
          <w:p w14:paraId="6E7447BA" w14:textId="77777777" w:rsidR="00E12B3A" w:rsidRPr="001D0CCD" w:rsidRDefault="00E12B3A" w:rsidP="00E12B3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oferowane urządzenia posiadają deklarację zgodności CE (załączyć do oferty),</w:t>
            </w:r>
          </w:p>
          <w:p w14:paraId="7DF0915E" w14:textId="77777777" w:rsidR="00E12B3A" w:rsidRPr="00F10DDE" w:rsidRDefault="00E12B3A" w:rsidP="00E12B3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oferowane urządzenia muszą spełniać wymogi normy Energy </w:t>
            </w: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Star 6.0 lub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nowszej. Wymagany certyfikat lub wpis dotyczący oferowanego modelu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laptopa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w internetowym katalogu http://www.energystar.gov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1B0F9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dopuszcza się wydruk ze strony internetowej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105CB72" w14:textId="77777777" w:rsidR="00E12B3A" w:rsidRPr="001B0F95" w:rsidRDefault="00E12B3A" w:rsidP="009D3E4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12B3A" w:rsidRPr="001B0F95" w14:paraId="46AFFDD7" w14:textId="77777777" w:rsidTr="009D3E4C">
        <w:trPr>
          <w:cantSplit/>
          <w:trHeight w:val="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EC99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9C26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 w:rsidRPr="001B0F95">
              <w:rPr>
                <w:rFonts w:cs="Calibri"/>
                <w:sz w:val="18"/>
                <w:szCs w:val="18"/>
              </w:rPr>
              <w:t>Warunki gwarancji: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2D4E" w14:textId="77777777" w:rsidR="00E12B3A" w:rsidRPr="00167ED4" w:rsidRDefault="00E12B3A" w:rsidP="00E12B3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minimum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-letnia gwarancja sprzętu, </w:t>
            </w:r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Onsite</w:t>
            </w:r>
            <w:proofErr w:type="spellEnd"/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Keep</w:t>
            </w:r>
            <w:proofErr w:type="spellEnd"/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Your</w:t>
            </w:r>
            <w:proofErr w:type="spellEnd"/>
            <w:r w:rsidRPr="00167ED4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Hard Drive</w:t>
            </w:r>
          </w:p>
          <w:p w14:paraId="0E1BD877" w14:textId="77777777" w:rsidR="00E12B3A" w:rsidRPr="001B0F95" w:rsidRDefault="00E12B3A" w:rsidP="00E12B3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9600C5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serwis urządzeń realizowany zgodnie z wymaganiami normy ISO 9001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lub równoważnej.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D4BF983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8AA067B" w14:textId="77777777" w:rsidR="00E12B3A" w:rsidRDefault="00E12B3A" w:rsidP="00E12B3A">
      <w:pPr>
        <w:spacing w:line="360" w:lineRule="auto"/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5DC793AB" w14:textId="77777777" w:rsidR="00E12B3A" w:rsidRDefault="00E12B3A" w:rsidP="00E12B3A">
      <w:pPr>
        <w:spacing w:line="36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112639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OŚWIADCZAM, 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>że oferowane laptopy spełniają wszystkie minimalne wymagania przedstawione w tabeli powyżej. Oferujemy …….. letni okres gwarancji na zaoferowane laptopy.</w:t>
      </w:r>
    </w:p>
    <w:p w14:paraId="4C78F20B" w14:textId="77777777" w:rsidR="00E12B3A" w:rsidRPr="00112639" w:rsidRDefault="00E12B3A" w:rsidP="00E12B3A">
      <w:pPr>
        <w:spacing w:line="360" w:lineRule="auto"/>
        <w:jc w:val="both"/>
        <w:rPr>
          <w:rFonts w:ascii="Calibri" w:hAnsi="Calibri"/>
          <w:b/>
          <w:bCs/>
          <w:iCs/>
          <w:caps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843"/>
        <w:gridCol w:w="2552"/>
      </w:tblGrid>
      <w:tr w:rsidR="00E12B3A" w:rsidRPr="00EF1FC1" w14:paraId="3622790B" w14:textId="77777777" w:rsidTr="009D3E4C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6EA718D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B131B17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Przedmiot zamówienia – UWAGA: w wycenie należy uwzględniać wszelkie koszty wynikając z OPZ i PPU: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7033EA3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Ilość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286C1AA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Wartość</w:t>
            </w:r>
          </w:p>
          <w:p w14:paraId="46C0776A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jednostkowa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0B2037C" w14:textId="77777777" w:rsidR="00E12B3A" w:rsidRPr="0009366B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>Łączna cena</w:t>
            </w:r>
          </w:p>
          <w:p w14:paraId="283C8E0E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BRUTTO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zł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br/>
              <w:t>(kolumna 3 x kolumna 4)</w:t>
            </w:r>
          </w:p>
        </w:tc>
      </w:tr>
      <w:tr w:rsidR="00E12B3A" w:rsidRPr="00EF1FC1" w14:paraId="1664D6A6" w14:textId="77777777" w:rsidTr="009D3E4C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38A592F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D8C5723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BF7A53F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68B18F6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1495C40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5.</w:t>
            </w:r>
          </w:p>
        </w:tc>
      </w:tr>
      <w:tr w:rsidR="00E12B3A" w:rsidRPr="00EF1FC1" w14:paraId="14D1E526" w14:textId="77777777" w:rsidTr="009D3E4C">
        <w:trPr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58B5826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8C56" w14:textId="77777777" w:rsidR="00E12B3A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  <w:p w14:paraId="4531939D" w14:textId="77777777" w:rsidR="00E12B3A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Stacja dokująca, zgodne z Opisem przedmiotu zamówienia.</w:t>
            </w:r>
          </w:p>
          <w:p w14:paraId="19F8B5BF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0D57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236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1FB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</w:tr>
    </w:tbl>
    <w:p w14:paraId="5350A9E9" w14:textId="77777777" w:rsidR="00E12B3A" w:rsidRDefault="00E12B3A" w:rsidP="00E12B3A">
      <w:pPr>
        <w:spacing w:line="360" w:lineRule="auto"/>
        <w:jc w:val="both"/>
        <w:rPr>
          <w:rFonts w:ascii="Arial" w:eastAsia="Lucida Sans Unicode" w:hAnsi="Arial" w:cs="Arial"/>
          <w:b/>
          <w:bCs/>
          <w:lang w:eastAsia="ar-SA" w:bidi="ar-SA"/>
        </w:rPr>
      </w:pPr>
    </w:p>
    <w:p w14:paraId="589337F2" w14:textId="77777777" w:rsidR="00E12B3A" w:rsidRPr="00F6454D" w:rsidRDefault="00E12B3A" w:rsidP="00E12B3A">
      <w:pPr>
        <w:pBdr>
          <w:bottom w:val="single" w:sz="4" w:space="4" w:color="000000" w:themeColor="text1"/>
        </w:pBdr>
        <w:spacing w:before="120" w:after="120" w:line="252" w:lineRule="auto"/>
        <w:ind w:left="936" w:right="936"/>
        <w:jc w:val="center"/>
        <w:rPr>
          <w:rFonts w:ascii="Calibri" w:hAnsi="Calibri"/>
          <w:b/>
          <w:bCs/>
          <w:iCs/>
          <w:caps/>
        </w:rPr>
      </w:pPr>
      <w:r>
        <w:rPr>
          <w:rFonts w:ascii="Calibri" w:hAnsi="Calibri"/>
          <w:b/>
          <w:bCs/>
          <w:iCs/>
          <w:caps/>
        </w:rPr>
        <w:t>Stacja dokująca</w:t>
      </w:r>
    </w:p>
    <w:p w14:paraId="22D612C3" w14:textId="77777777" w:rsidR="00E12B3A" w:rsidRPr="00F6454D" w:rsidRDefault="00E12B3A" w:rsidP="00E12B3A">
      <w:pPr>
        <w:pBdr>
          <w:bottom w:val="single" w:sz="4" w:space="4" w:color="000000" w:themeColor="text1"/>
        </w:pBdr>
        <w:spacing w:before="120" w:after="120" w:line="252" w:lineRule="auto"/>
        <w:ind w:left="936" w:right="936"/>
        <w:jc w:val="center"/>
        <w:rPr>
          <w:rFonts w:ascii="Calibri" w:hAnsi="Calibri"/>
          <w:b/>
          <w:bCs/>
          <w:iCs/>
          <w:caps/>
        </w:rPr>
      </w:pPr>
      <w:r w:rsidRPr="00F6454D">
        <w:rPr>
          <w:rFonts w:ascii="Calibri" w:hAnsi="Calibri"/>
          <w:b/>
          <w:bCs/>
          <w:iCs/>
          <w:caps/>
        </w:rPr>
        <w:t xml:space="preserve">ILOŚĆ SZTUK </w:t>
      </w:r>
      <w:r>
        <w:rPr>
          <w:rFonts w:ascii="Calibri" w:hAnsi="Calibri"/>
          <w:b/>
          <w:bCs/>
          <w:iCs/>
          <w:caps/>
        </w:rPr>
        <w:t>20</w:t>
      </w:r>
    </w:p>
    <w:tbl>
      <w:tblPr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791"/>
        <w:gridCol w:w="4195"/>
        <w:gridCol w:w="2690"/>
      </w:tblGrid>
      <w:tr w:rsidR="00E12B3A" w:rsidRPr="001B0F95" w14:paraId="38A136BD" w14:textId="77777777" w:rsidTr="009D3E4C">
        <w:trPr>
          <w:cantSplit/>
          <w:trHeight w:val="5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A8023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  <w:p w14:paraId="07326229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C6F26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DDBF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B32B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E12B3A" w:rsidRPr="001B0F95" w14:paraId="21AB40DE" w14:textId="77777777" w:rsidTr="009D3E4C">
        <w:trPr>
          <w:cantSplit/>
          <w:trHeight w:val="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BA64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5DF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61CE2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D481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E12B3A" w:rsidRPr="001B0F95" w14:paraId="5FF05AD5" w14:textId="77777777" w:rsidTr="009D3E4C">
        <w:trPr>
          <w:cantSplit/>
          <w:trHeight w:val="5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43C9F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66D89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0F70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………………………………………</w:t>
            </w:r>
          </w:p>
          <w:p w14:paraId="73BE2077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/wpisać  nazwę producenta/</w:t>
            </w:r>
          </w:p>
        </w:tc>
      </w:tr>
      <w:tr w:rsidR="00E12B3A" w:rsidRPr="001B0F95" w14:paraId="5FD968FA" w14:textId="77777777" w:rsidTr="009D3E4C">
        <w:trPr>
          <w:cantSplit/>
          <w:trHeight w:val="2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82E9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DCD8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06C8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………………………………………</w:t>
            </w:r>
          </w:p>
          <w:p w14:paraId="4F392F53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/wpisać  nazwę modelu/</w:t>
            </w:r>
          </w:p>
        </w:tc>
      </w:tr>
      <w:tr w:rsidR="00E12B3A" w:rsidRPr="001B0F95" w14:paraId="0DF264CD" w14:textId="77777777" w:rsidTr="009D3E4C">
        <w:trPr>
          <w:cantSplit/>
          <w:trHeight w:val="56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D3941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44CF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Parametry: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9D01" w14:textId="77777777" w:rsidR="00E12B3A" w:rsidRDefault="00E12B3A" w:rsidP="009D3E4C">
            <w:pPr>
              <w:spacing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tacja dokująca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producenta oferowanego laptopa, dedykowana do obsługi oferowanego laptopa, oferująca następujące funkcjonalności:</w:t>
            </w:r>
          </w:p>
          <w:p w14:paraId="687A071A" w14:textId="77777777" w:rsidR="00E12B3A" w:rsidRDefault="00E12B3A" w:rsidP="009D3E4C">
            <w:pPr>
              <w:spacing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C6F652F" w14:textId="77777777" w:rsidR="00E12B3A" w:rsidRPr="00441270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44127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Przyłączanie do laptopa z pomocą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złącza USB-C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thunderbolt</w:t>
            </w:r>
            <w:proofErr w:type="spellEnd"/>
          </w:p>
          <w:p w14:paraId="488995C3" w14:textId="77777777" w:rsidR="00E12B3A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Pełne </w:t>
            </w:r>
            <w:r w:rsidRPr="0044127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zasilanie i ładowanie baterii laptopa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(bez konieczności użycia załączonego do laptopa zasilacza)</w:t>
            </w:r>
          </w:p>
          <w:p w14:paraId="614343F0" w14:textId="77777777" w:rsidR="00E12B3A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niezależny od laptopa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dodatkowy zasilacz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zalecany przez producenta stacji dokującej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o mocy zapewniając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ej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poprawną pracę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oferowanej stacji wraz z oferowanym 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laptop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em</w:t>
            </w:r>
          </w:p>
          <w:p w14:paraId="6C922FD1" w14:textId="77777777" w:rsidR="00E12B3A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podłączenie jednocześnie minimum 2 monitorów zewnętrznych w rozdzielczości minimum FHD (1920x1080) przy min. 60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Hz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, wyświetlających obraz w trybie pulpitu rozszerzonego</w:t>
            </w:r>
          </w:p>
          <w:p w14:paraId="3F4158C4" w14:textId="77777777" w:rsidR="00E12B3A" w:rsidRPr="00B02791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wyposażona w minimum 2 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cyfrowe wyjści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na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ekrany zewnętrzne(minimum 1 port HDMI, </w:t>
            </w:r>
            <w:r w:rsidRPr="00B02791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minimum 1 port </w:t>
            </w:r>
            <w:proofErr w:type="spellStart"/>
            <w:r w:rsidRPr="00B02791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D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isplayPort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48F72A26" w14:textId="77777777" w:rsidR="00E12B3A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posiadająca zintegrowany interfejs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RJ45,</w:t>
            </w:r>
          </w:p>
          <w:p w14:paraId="4D18D091" w14:textId="77777777" w:rsidR="00E12B3A" w:rsidRPr="00B02791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wyposażona w 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min.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5 portów USB w tym minimum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2 port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USB 3.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0 i 1 port USB-C</w:t>
            </w:r>
          </w:p>
          <w:p w14:paraId="4C061F92" w14:textId="77777777" w:rsidR="00E12B3A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porty audio: mikrofon i słuchawki (dopuszczone jest rozwiązanie </w:t>
            </w:r>
            <w:proofErr w:type="spellStart"/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combo</w:t>
            </w:r>
            <w:proofErr w:type="spellEnd"/>
            <w:r w:rsidRPr="005B0A20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), </w:t>
            </w:r>
          </w:p>
          <w:p w14:paraId="21F5F62A" w14:textId="77777777" w:rsidR="00E12B3A" w:rsidRPr="00945E13" w:rsidRDefault="00E12B3A" w:rsidP="00E12B3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56" w:hanging="218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obudowa 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stacji dokującej </w:t>
            </w:r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umożliwiająca zastosowanie zabezpieczenia fizycznego w postaci linki metalowej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np. złącze blokady </w:t>
            </w:r>
            <w:proofErr w:type="spellStart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lub Noble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54A7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Lock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3F15FB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711B443" w14:textId="77777777" w:rsidR="00E12B3A" w:rsidRDefault="00E12B3A" w:rsidP="00E12B3A"/>
    <w:p w14:paraId="6D3D331F" w14:textId="77777777" w:rsidR="00E12B3A" w:rsidRDefault="00E12B3A" w:rsidP="00E12B3A">
      <w:r w:rsidRPr="00112639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OŚWIADCZAM, 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>że oferowan</w:t>
      </w:r>
      <w:r>
        <w:rPr>
          <w:rFonts w:cs="Arial"/>
          <w:color w:val="000000"/>
          <w:sz w:val="24"/>
          <w:szCs w:val="24"/>
          <w:shd w:val="clear" w:color="auto" w:fill="FFFFFF"/>
        </w:rPr>
        <w:t>e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>stacje dokujące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 xml:space="preserve"> spełniają wszystkie minimalne wymagania przedstawione w tabeli powyżej. </w:t>
      </w:r>
    </w:p>
    <w:p w14:paraId="5FDF22B9" w14:textId="77777777" w:rsidR="00E12B3A" w:rsidRDefault="00E12B3A" w:rsidP="00E12B3A"/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843"/>
        <w:gridCol w:w="2552"/>
      </w:tblGrid>
      <w:tr w:rsidR="00E12B3A" w:rsidRPr="00EF1FC1" w14:paraId="512C1E78" w14:textId="77777777" w:rsidTr="009D3E4C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43F3CB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FEC6B64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Przedmiot zamówienia – UWAGA: w wycenie należy uwzględniać wszelkie koszty wynikając z OPZ i PPU: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BE0C175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Ilość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86A6F15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Wartość</w:t>
            </w:r>
          </w:p>
          <w:p w14:paraId="363460B5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jednostkowa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26EBEB2" w14:textId="77777777" w:rsidR="00E12B3A" w:rsidRPr="0009366B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>Łączna cena</w:t>
            </w:r>
          </w:p>
          <w:p w14:paraId="3D967C52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BRUTTO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zł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br/>
              <w:t>(kolumna 3 x kolumna 4)</w:t>
            </w:r>
          </w:p>
        </w:tc>
      </w:tr>
      <w:tr w:rsidR="00E12B3A" w:rsidRPr="00EF1FC1" w14:paraId="70EB9B98" w14:textId="77777777" w:rsidTr="009D3E4C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499C2C7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9D21653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BAF3350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B5050A4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3326F7A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5.</w:t>
            </w:r>
          </w:p>
        </w:tc>
      </w:tr>
      <w:tr w:rsidR="00E12B3A" w:rsidRPr="00EF1FC1" w14:paraId="1C7B2986" w14:textId="77777777" w:rsidTr="009D3E4C">
        <w:trPr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9BD153A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010E" w14:textId="77777777" w:rsidR="00E12B3A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  <w:p w14:paraId="1709254B" w14:textId="77777777" w:rsidR="00E12B3A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monitor, zgodne z Opisem przedmiotu zamówienia.</w:t>
            </w:r>
          </w:p>
          <w:p w14:paraId="54E8725B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EB2A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AFDB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94E" w14:textId="77777777" w:rsidR="00E12B3A" w:rsidRPr="00EF1FC1" w:rsidRDefault="00E12B3A" w:rsidP="009D3E4C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</w:tr>
    </w:tbl>
    <w:p w14:paraId="3BF4B865" w14:textId="77777777" w:rsidR="00E12B3A" w:rsidRDefault="00E12B3A" w:rsidP="00E12B3A">
      <w:pPr>
        <w:spacing w:after="200" w:line="276" w:lineRule="auto"/>
      </w:pPr>
    </w:p>
    <w:p w14:paraId="3652D5CE" w14:textId="77777777" w:rsidR="00E12B3A" w:rsidRPr="00F6454D" w:rsidRDefault="00E12B3A" w:rsidP="00E12B3A">
      <w:pPr>
        <w:pBdr>
          <w:bottom w:val="single" w:sz="4" w:space="4" w:color="000000" w:themeColor="text1"/>
        </w:pBdr>
        <w:spacing w:before="120" w:after="120" w:line="252" w:lineRule="auto"/>
        <w:ind w:left="936" w:right="936"/>
        <w:jc w:val="center"/>
        <w:rPr>
          <w:rFonts w:ascii="Calibri" w:hAnsi="Calibri"/>
          <w:b/>
          <w:bCs/>
          <w:iCs/>
          <w:caps/>
        </w:rPr>
      </w:pPr>
      <w:r>
        <w:rPr>
          <w:rFonts w:ascii="Calibri" w:hAnsi="Calibri"/>
          <w:b/>
          <w:bCs/>
          <w:iCs/>
          <w:caps/>
        </w:rPr>
        <w:t>Monitor</w:t>
      </w:r>
    </w:p>
    <w:p w14:paraId="22E114E2" w14:textId="77777777" w:rsidR="00E12B3A" w:rsidRPr="00F6454D" w:rsidRDefault="00E12B3A" w:rsidP="00E12B3A">
      <w:pPr>
        <w:pBdr>
          <w:bottom w:val="single" w:sz="4" w:space="4" w:color="000000" w:themeColor="text1"/>
        </w:pBdr>
        <w:spacing w:before="120" w:after="120" w:line="252" w:lineRule="auto"/>
        <w:ind w:left="936" w:right="936"/>
        <w:jc w:val="center"/>
        <w:rPr>
          <w:rFonts w:ascii="Calibri" w:hAnsi="Calibri"/>
          <w:b/>
          <w:bCs/>
          <w:iCs/>
          <w:caps/>
        </w:rPr>
      </w:pPr>
      <w:r w:rsidRPr="0035390E">
        <w:rPr>
          <w:rFonts w:ascii="Calibri" w:hAnsi="Calibri"/>
          <w:b/>
          <w:bCs/>
          <w:iCs/>
          <w:caps/>
        </w:rPr>
        <w:t>ILOŚĆ SZTUK 21</w:t>
      </w:r>
    </w:p>
    <w:tbl>
      <w:tblPr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791"/>
        <w:gridCol w:w="4195"/>
        <w:gridCol w:w="2690"/>
      </w:tblGrid>
      <w:tr w:rsidR="00E12B3A" w:rsidRPr="001B0F95" w14:paraId="665C1041" w14:textId="77777777" w:rsidTr="009D3E4C">
        <w:trPr>
          <w:cantSplit/>
          <w:trHeight w:val="5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DBCC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  <w:p w14:paraId="5FFEF5B4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D700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0852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0C27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E12B3A" w:rsidRPr="001B0F95" w14:paraId="2C7CA5F1" w14:textId="77777777" w:rsidTr="009D3E4C">
        <w:trPr>
          <w:cantSplit/>
          <w:trHeight w:val="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7084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6F2B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77CC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A945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E12B3A" w:rsidRPr="001B0F95" w14:paraId="6295E222" w14:textId="77777777" w:rsidTr="009D3E4C">
        <w:trPr>
          <w:cantSplit/>
          <w:trHeight w:val="5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DB5A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EC81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DE6A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………………………………………</w:t>
            </w:r>
          </w:p>
          <w:p w14:paraId="111B6246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/wpisać  nazwę producenta/</w:t>
            </w:r>
          </w:p>
        </w:tc>
      </w:tr>
      <w:tr w:rsidR="00E12B3A" w:rsidRPr="001B0F95" w14:paraId="209032C9" w14:textId="77777777" w:rsidTr="009D3E4C">
        <w:trPr>
          <w:cantSplit/>
          <w:trHeight w:val="2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0FDD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5F23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090FD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………………………………………</w:t>
            </w:r>
          </w:p>
          <w:p w14:paraId="79071A7D" w14:textId="77777777" w:rsidR="00E12B3A" w:rsidRPr="001B0F95" w:rsidRDefault="00E12B3A" w:rsidP="009D3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0F95">
              <w:rPr>
                <w:sz w:val="18"/>
                <w:szCs w:val="18"/>
              </w:rPr>
              <w:t>/wpisać  nazwę modelu/</w:t>
            </w:r>
          </w:p>
        </w:tc>
      </w:tr>
      <w:tr w:rsidR="00E12B3A" w:rsidRPr="001B0F95" w14:paraId="27B074EF" w14:textId="77777777" w:rsidTr="009D3E4C">
        <w:trPr>
          <w:cantSplit/>
          <w:trHeight w:val="56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08C8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1B0F9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2D09A" w14:textId="77777777" w:rsidR="00E12B3A" w:rsidRPr="001B0F95" w:rsidRDefault="00E12B3A" w:rsidP="009D3E4C">
            <w:pPr>
              <w:widowControl w:val="0"/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techniczne: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65A8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C702A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Przekątna ekranu: 2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C702A2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  <w:p w14:paraId="3BDDC356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Format obrazu: 16:9</w:t>
            </w:r>
          </w:p>
          <w:p w14:paraId="459B83E6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Rozdzielczość ekranu: Full HD</w:t>
            </w:r>
          </w:p>
          <w:p w14:paraId="7A1FD73B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Jasność minimalna: 250 cd/m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90F9FB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Regulowana wysokość: Tak</w:t>
            </w:r>
          </w:p>
          <w:p w14:paraId="7ED2DC49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Co najmniej jedno wejście sygnału HDMI</w:t>
            </w:r>
          </w:p>
          <w:p w14:paraId="7A59CF02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Co najmniej jedno wejście sygnału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DisplayPort</w:t>
            </w:r>
            <w:proofErr w:type="spellEnd"/>
          </w:p>
          <w:p w14:paraId="62676E8B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Płaska matryca typu IPS ( akceptujemy różne odmiany matryc IPS)</w:t>
            </w:r>
          </w:p>
          <w:p w14:paraId="3508BD36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rodzaj powłoki: matowa/przeciwodblaskowa</w:t>
            </w:r>
          </w:p>
          <w:p w14:paraId="2B4F9DFB" w14:textId="77777777" w:rsidR="00E12B3A" w:rsidRPr="003203EF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3203EF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Kąt widzenia w pionie / w poziomie:</w:t>
            </w:r>
          </w:p>
          <w:p w14:paraId="286C6619" w14:textId="77777777" w:rsidR="00E12B3A" w:rsidRDefault="00E12B3A" w:rsidP="009D3E4C">
            <w:pPr>
              <w:pStyle w:val="Akapitzlist"/>
              <w:spacing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 w:rsidRPr="003203EF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178 stopni / 178 stopni</w:t>
            </w:r>
          </w:p>
          <w:p w14:paraId="6195A499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Wbudowane głośniki</w:t>
            </w:r>
          </w:p>
          <w:p w14:paraId="44D8616A" w14:textId="77777777" w:rsidR="00E12B3A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W</w:t>
            </w: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 xml:space="preserve"> stonowanej kolorystyce </w:t>
            </w:r>
            <w:r w:rsidRPr="001D0CCD"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br/>
              <w:t>(kolory: czarny/odcienie szarości itp.)</w:t>
            </w:r>
          </w:p>
          <w:p w14:paraId="3C1E0590" w14:textId="77777777" w:rsidR="00E12B3A" w:rsidRPr="003203EF" w:rsidRDefault="00E12B3A" w:rsidP="00E12B3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shd w:val="clear" w:color="auto" w:fill="FFFFFF"/>
              </w:rPr>
              <w:t>Złącze AC-in (wbudowany zasilacz)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6C827EC" w14:textId="77777777" w:rsidR="00E12B3A" w:rsidRPr="001B0F95" w:rsidRDefault="00E12B3A" w:rsidP="009D3E4C">
            <w:pPr>
              <w:widowControl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3782B364" w14:textId="77777777" w:rsidR="00E12B3A" w:rsidRDefault="00E12B3A" w:rsidP="00E12B3A">
      <w:pPr>
        <w:spacing w:line="360" w:lineRule="auto"/>
        <w:jc w:val="both"/>
        <w:rPr>
          <w:rFonts w:ascii="Arial" w:eastAsia="Lucida Sans Unicode" w:hAnsi="Arial" w:cs="Arial"/>
          <w:b/>
          <w:bCs/>
          <w:lang w:eastAsia="ar-SA" w:bidi="ar-SA"/>
        </w:rPr>
      </w:pPr>
    </w:p>
    <w:p w14:paraId="2C28D081" w14:textId="77777777" w:rsidR="00E12B3A" w:rsidRDefault="00E12B3A" w:rsidP="00E12B3A">
      <w:pPr>
        <w:spacing w:line="360" w:lineRule="auto"/>
        <w:jc w:val="both"/>
        <w:rPr>
          <w:rFonts w:ascii="Arial" w:eastAsia="Lucida Sans Unicode" w:hAnsi="Arial" w:cs="Arial"/>
          <w:b/>
          <w:bCs/>
          <w:lang w:eastAsia="ar-SA" w:bidi="ar-SA"/>
        </w:rPr>
      </w:pPr>
      <w:r w:rsidRPr="00112639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OŚWIADCZAM, 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>że oferowan</w:t>
      </w:r>
      <w:r>
        <w:rPr>
          <w:rFonts w:cs="Arial"/>
          <w:color w:val="000000"/>
          <w:sz w:val="24"/>
          <w:szCs w:val="24"/>
          <w:shd w:val="clear" w:color="auto" w:fill="FFFFFF"/>
        </w:rPr>
        <w:t>e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>monitory</w:t>
      </w:r>
      <w:r w:rsidRPr="00112639">
        <w:rPr>
          <w:rFonts w:cs="Arial"/>
          <w:color w:val="000000"/>
          <w:sz w:val="24"/>
          <w:szCs w:val="24"/>
          <w:shd w:val="clear" w:color="auto" w:fill="FFFFFF"/>
        </w:rPr>
        <w:t xml:space="preserve"> spełniają wszystkie minimalne wymagania przedstawione w tabeli powyżej.</w:t>
      </w:r>
    </w:p>
    <w:p w14:paraId="34D3C226" w14:textId="77777777" w:rsidR="00E12B3A" w:rsidRPr="00FB5A8E" w:rsidRDefault="00E12B3A" w:rsidP="00E12B3A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Część zamówienia, której wykonanie zamierzamy powierzyć podwykonawcy/com obejmuje (jeżeli dotyczy):</w:t>
      </w:r>
      <w:r w:rsidRPr="00FB5A8E">
        <w:rPr>
          <w:rFonts w:ascii="Arial" w:eastAsia="Times New Roman" w:hAnsi="Arial" w:cs="Arial"/>
          <w:lang w:val="x-none" w:eastAsia="x-none" w:bidi="ar-SA"/>
        </w:rPr>
        <w:t xml:space="preserve"> </w:t>
      </w:r>
      <w:r w:rsidRPr="00FB5A8E">
        <w:rPr>
          <w:rFonts w:ascii="Arial" w:hAnsi="Arial" w:cs="Arial"/>
          <w:lang w:eastAsia="ar-SA" w:bidi="ar-SA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………..</w:t>
      </w:r>
    </w:p>
    <w:p w14:paraId="3ACC0B1D" w14:textId="77777777" w:rsidR="00E12B3A" w:rsidRPr="00FB5A8E" w:rsidRDefault="00E12B3A" w:rsidP="00E12B3A">
      <w:pPr>
        <w:suppressAutoHyphens/>
        <w:spacing w:line="360" w:lineRule="auto"/>
        <w:ind w:right="-2"/>
        <w:jc w:val="both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Dane podwykonawcy/ów</w:t>
      </w:r>
      <w:r w:rsidRPr="00FB5A8E">
        <w:rPr>
          <w:rFonts w:ascii="Arial" w:eastAsia="Lucida Sans Unicode" w:hAnsi="Arial" w:cs="Arial"/>
          <w:i/>
          <w:lang w:eastAsia="ar-SA" w:bidi="ar-SA"/>
        </w:rPr>
        <w:t xml:space="preserve"> (pełna nazwa/firma, adres, w zależności od podmiotu: NIP/PESEL, KRS/</w:t>
      </w:r>
      <w:proofErr w:type="spellStart"/>
      <w:r w:rsidRPr="00FB5A8E">
        <w:rPr>
          <w:rFonts w:ascii="Arial" w:eastAsia="Lucida Sans Unicode" w:hAnsi="Arial" w:cs="Arial"/>
          <w:i/>
          <w:lang w:eastAsia="ar-SA" w:bidi="ar-SA"/>
        </w:rPr>
        <w:t>C</w:t>
      </w:r>
      <w:r>
        <w:rPr>
          <w:rFonts w:ascii="Arial" w:eastAsia="Lucida Sans Unicode" w:hAnsi="Arial" w:cs="Arial"/>
          <w:i/>
          <w:lang w:eastAsia="ar-SA" w:bidi="ar-SA"/>
        </w:rPr>
        <w:t>E</w:t>
      </w:r>
      <w:r w:rsidRPr="00FB5A8E">
        <w:rPr>
          <w:rFonts w:ascii="Arial" w:eastAsia="Lucida Sans Unicode" w:hAnsi="Arial" w:cs="Arial"/>
          <w:i/>
          <w:lang w:eastAsia="ar-SA" w:bidi="ar-SA"/>
        </w:rPr>
        <w:t>iDG</w:t>
      </w:r>
      <w:proofErr w:type="spellEnd"/>
      <w:r w:rsidRPr="00FB5A8E">
        <w:rPr>
          <w:rFonts w:ascii="Arial" w:eastAsia="Lucida Sans Unicode" w:hAnsi="Arial" w:cs="Arial"/>
          <w:i/>
          <w:lang w:eastAsia="ar-SA" w:bidi="ar-SA"/>
        </w:rPr>
        <w:t>)</w:t>
      </w:r>
    </w:p>
    <w:p w14:paraId="40D3332C" w14:textId="77777777" w:rsidR="00E12B3A" w:rsidRDefault="00E12B3A" w:rsidP="00E12B3A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>………………………………………..……………………………………………………………………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………….</w:t>
      </w:r>
    </w:p>
    <w:p w14:paraId="015EFE72" w14:textId="77777777" w:rsidR="00E12B3A" w:rsidRPr="00FB5A8E" w:rsidRDefault="00E12B3A" w:rsidP="00E12B3A">
      <w:pPr>
        <w:spacing w:line="360" w:lineRule="auto"/>
        <w:jc w:val="both"/>
        <w:rPr>
          <w:rFonts w:ascii="Arial" w:eastAsia="Times New Roman" w:hAnsi="Arial" w:cs="Arial"/>
          <w:b/>
          <w:bCs/>
          <w:lang w:val="x-none" w:eastAsia="x-none" w:bidi="ar-SA"/>
        </w:rPr>
      </w:pPr>
    </w:p>
    <w:p w14:paraId="34541EA0" w14:textId="77777777" w:rsidR="00E12B3A" w:rsidRPr="009C1E27" w:rsidRDefault="00E12B3A" w:rsidP="00E12B3A">
      <w:pPr>
        <w:numPr>
          <w:ilvl w:val="1"/>
          <w:numId w:val="3"/>
        </w:numPr>
        <w:spacing w:after="120"/>
        <w:ind w:left="426" w:hanging="426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u w:val="single"/>
          <w:lang w:eastAsia="x-none" w:bidi="ar-SA"/>
        </w:rPr>
        <w:t>OŚWIADCZAMY, ŻE OFEROWANY SPRZĘT POSIADA</w:t>
      </w:r>
      <w:r w:rsidRPr="009C1E27">
        <w:rPr>
          <w:rFonts w:ascii="Arial" w:eastAsia="Times New Roman" w:hAnsi="Arial" w:cs="Arial"/>
          <w:b/>
          <w:bCs/>
          <w:lang w:eastAsia="x-none" w:bidi="ar-SA"/>
        </w:rPr>
        <w:t>:</w:t>
      </w:r>
    </w:p>
    <w:p w14:paraId="1A27B758" w14:textId="77777777" w:rsidR="00E12B3A" w:rsidRDefault="00E12B3A" w:rsidP="00E12B3A">
      <w:pPr>
        <w:spacing w:after="120"/>
        <w:rPr>
          <w:rFonts w:ascii="Arial" w:eastAsia="Times New Roman" w:hAnsi="Arial" w:cs="Arial"/>
          <w:b/>
          <w:bCs/>
          <w:u w:val="single"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E12B3A" w:rsidRPr="009C1E27" w14:paraId="689B5C8B" w14:textId="77777777" w:rsidTr="009D3E4C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p w14:paraId="00B17A6F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Z</w:t>
            </w: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integrowan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kart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sieciow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33B2ACC9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E12B3A" w:rsidRPr="009C1E27" w14:paraId="26D33851" w14:textId="77777777" w:rsidTr="009D3E4C">
        <w:tc>
          <w:tcPr>
            <w:tcW w:w="6776" w:type="dxa"/>
          </w:tcPr>
          <w:p w14:paraId="2B3A3310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nie (oddzielny adapter)</w:t>
            </w:r>
          </w:p>
        </w:tc>
        <w:tc>
          <w:tcPr>
            <w:tcW w:w="3289" w:type="dxa"/>
            <w:vAlign w:val="center"/>
          </w:tcPr>
          <w:p w14:paraId="72C5BC3C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E12B3A" w:rsidRPr="009C1E27" w14:paraId="0C0A27A4" w14:textId="77777777" w:rsidTr="009D3E4C">
        <w:tc>
          <w:tcPr>
            <w:tcW w:w="6776" w:type="dxa"/>
          </w:tcPr>
          <w:p w14:paraId="10245245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tak (zintegrowana)</w:t>
            </w:r>
          </w:p>
        </w:tc>
        <w:tc>
          <w:tcPr>
            <w:tcW w:w="3289" w:type="dxa"/>
            <w:vAlign w:val="center"/>
          </w:tcPr>
          <w:p w14:paraId="5C74E88C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7C9F7DD0" w14:textId="77777777" w:rsidR="00E12B3A" w:rsidRPr="009C1E27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p w14:paraId="0DAAA075" w14:textId="77777777" w:rsidR="00E12B3A" w:rsidRPr="009C1E27" w:rsidRDefault="00E12B3A" w:rsidP="00E12B3A">
      <w:pPr>
        <w:spacing w:after="120"/>
        <w:rPr>
          <w:rFonts w:ascii="Arial" w:eastAsia="Times New Roman" w:hAnsi="Arial" w:cs="Arial"/>
          <w:b/>
          <w:bCs/>
          <w:u w:val="single"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E12B3A" w:rsidRPr="009C1E27" w14:paraId="1D0E8CF4" w14:textId="77777777" w:rsidTr="009D3E4C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p w14:paraId="65DA60C6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bookmarkStart w:id="7" w:name="_Hlk128394387"/>
            <w:bookmarkStart w:id="8" w:name="_Hlk75874749"/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 w:rsidRPr="004F68B2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Oddzielne przyciski </w:t>
            </w:r>
            <w:proofErr w:type="spellStart"/>
            <w:r w:rsidRPr="004F68B2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touchpad</w:t>
            </w:r>
            <w:proofErr w:type="spellEnd"/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05BF7595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E12B3A" w:rsidRPr="009C1E27" w14:paraId="5D3A2A63" w14:textId="77777777" w:rsidTr="009D3E4C">
        <w:tc>
          <w:tcPr>
            <w:tcW w:w="6776" w:type="dxa"/>
          </w:tcPr>
          <w:p w14:paraId="52422C7B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4E2BA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bez oddzielnych przycisków</w:t>
            </w:r>
          </w:p>
        </w:tc>
        <w:tc>
          <w:tcPr>
            <w:tcW w:w="3289" w:type="dxa"/>
            <w:vAlign w:val="center"/>
          </w:tcPr>
          <w:p w14:paraId="4FB13B3B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E12B3A" w:rsidRPr="009C1E27" w14:paraId="3076D858" w14:textId="77777777" w:rsidTr="009D3E4C">
        <w:tc>
          <w:tcPr>
            <w:tcW w:w="6776" w:type="dxa"/>
          </w:tcPr>
          <w:p w14:paraId="1B78FDA5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4E2BA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oddzielne przyciski</w:t>
            </w:r>
          </w:p>
        </w:tc>
        <w:tc>
          <w:tcPr>
            <w:tcW w:w="3289" w:type="dxa"/>
            <w:vAlign w:val="center"/>
          </w:tcPr>
          <w:p w14:paraId="0BA76914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5A5664A9" w14:textId="77777777" w:rsidR="00E12B3A" w:rsidRPr="009C1E27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bookmarkEnd w:id="7"/>
    <w:p w14:paraId="3F60862E" w14:textId="77777777" w:rsidR="00E12B3A" w:rsidRPr="009C1E27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E12B3A" w:rsidRPr="009C1E27" w14:paraId="26274F3B" w14:textId="77777777" w:rsidTr="009D3E4C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bookmarkEnd w:id="8"/>
          <w:p w14:paraId="750863EE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 w:rsidRPr="007E1F58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Wag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7E1F58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(wraz z baterią i ewentualnym adapterem RJ-45, bez zasilacza)</w:t>
            </w: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5DEE9DC4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E12B3A" w:rsidRPr="009C1E27" w14:paraId="78124180" w14:textId="77777777" w:rsidTr="009D3E4C">
        <w:tc>
          <w:tcPr>
            <w:tcW w:w="6776" w:type="dxa"/>
          </w:tcPr>
          <w:p w14:paraId="4D175AE8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powyżej 1,3 kg </w:t>
            </w:r>
            <w:r w:rsidRPr="003B322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B3227">
              <w:rPr>
                <w:rFonts w:ascii="Arial" w:hAnsi="Arial" w:cs="Arial"/>
                <w:sz w:val="24"/>
                <w:szCs w:val="24"/>
              </w:rPr>
              <w:t xml:space="preserve"> 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3227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3289" w:type="dxa"/>
            <w:vAlign w:val="center"/>
          </w:tcPr>
          <w:p w14:paraId="14075345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E12B3A" w:rsidRPr="009C1E27" w14:paraId="7D4F6672" w14:textId="77777777" w:rsidTr="009D3E4C">
        <w:tc>
          <w:tcPr>
            <w:tcW w:w="6776" w:type="dxa"/>
          </w:tcPr>
          <w:p w14:paraId="6F67B79E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210687">
              <w:rPr>
                <w:rFonts w:ascii="Arial" w:hAnsi="Arial" w:cs="Arial"/>
                <w:sz w:val="24"/>
                <w:szCs w:val="24"/>
              </w:rPr>
              <w:t xml:space="preserve">poniżej </w:t>
            </w:r>
            <w:r>
              <w:rPr>
                <w:rFonts w:ascii="Arial" w:hAnsi="Arial" w:cs="Arial"/>
                <w:sz w:val="24"/>
                <w:szCs w:val="24"/>
              </w:rPr>
              <w:t xml:space="preserve">lub równe </w:t>
            </w:r>
            <w:r w:rsidRPr="00210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,3</w:t>
            </w:r>
            <w:r w:rsidRPr="00210687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3289" w:type="dxa"/>
            <w:vAlign w:val="center"/>
          </w:tcPr>
          <w:p w14:paraId="78FC2CCB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6A1A299C" w14:textId="77777777" w:rsidR="00E12B3A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bookmarkStart w:id="9" w:name="_Hlk131072758"/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bookmarkEnd w:id="9"/>
    <w:p w14:paraId="08BB2BCE" w14:textId="77777777" w:rsidR="00E12B3A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E12B3A" w:rsidRPr="009C1E27" w14:paraId="6C4F9269" w14:textId="77777777" w:rsidTr="009D3E4C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p w14:paraId="0F8C210E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 w:rsidRPr="00FA3395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Kamera FHD lub lepsza</w:t>
            </w: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0DDCD7CD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E12B3A" w:rsidRPr="009C1E27" w14:paraId="2C10853E" w14:textId="77777777" w:rsidTr="009D3E4C">
        <w:tc>
          <w:tcPr>
            <w:tcW w:w="6776" w:type="dxa"/>
          </w:tcPr>
          <w:p w14:paraId="43B0B62A" w14:textId="77777777" w:rsidR="00E12B3A" w:rsidRPr="005D7CC4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5D7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Kamera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5D7CC4">
              <w:rPr>
                <w:rFonts w:ascii="Arial" w:hAnsi="Arial" w:cs="Arial"/>
                <w:b/>
                <w:bCs/>
                <w:sz w:val="24"/>
                <w:szCs w:val="24"/>
              </w:rPr>
              <w:t>HD</w:t>
            </w:r>
          </w:p>
        </w:tc>
        <w:tc>
          <w:tcPr>
            <w:tcW w:w="3289" w:type="dxa"/>
            <w:vAlign w:val="center"/>
          </w:tcPr>
          <w:p w14:paraId="6D493203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E12B3A" w:rsidRPr="009C1E27" w14:paraId="101028C3" w14:textId="77777777" w:rsidTr="009D3E4C">
        <w:tc>
          <w:tcPr>
            <w:tcW w:w="6776" w:type="dxa"/>
          </w:tcPr>
          <w:p w14:paraId="10D46196" w14:textId="77777777" w:rsidR="00E12B3A" w:rsidRPr="005D7CC4" w:rsidRDefault="00E12B3A" w:rsidP="009D3E4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Kamera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powyżej FHD</w:t>
            </w:r>
          </w:p>
        </w:tc>
        <w:tc>
          <w:tcPr>
            <w:tcW w:w="3289" w:type="dxa"/>
            <w:vAlign w:val="center"/>
          </w:tcPr>
          <w:p w14:paraId="3EB06499" w14:textId="77777777" w:rsidR="00E12B3A" w:rsidRPr="009C1E27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56F878E3" w14:textId="77777777" w:rsidR="00E12B3A" w:rsidRPr="0013410E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13410E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p w14:paraId="15427136" w14:textId="77777777" w:rsidR="00E12B3A" w:rsidRDefault="00E12B3A" w:rsidP="00E12B3A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61"/>
      </w:tblGrid>
      <w:tr w:rsidR="00E12B3A" w:rsidRPr="0013410E" w14:paraId="76EB2D55" w14:textId="77777777" w:rsidTr="009D3E4C">
        <w:tc>
          <w:tcPr>
            <w:tcW w:w="6804" w:type="dxa"/>
            <w:tcBorders>
              <w:bottom w:val="single" w:sz="4" w:space="0" w:color="auto"/>
            </w:tcBorders>
            <w:shd w:val="clear" w:color="auto" w:fill="F2F2F2"/>
          </w:tcPr>
          <w:p w14:paraId="30FDE8CE" w14:textId="77777777" w:rsidR="00E12B3A" w:rsidRPr="0013410E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13410E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Czas dostawy</w:t>
            </w:r>
            <w:r w:rsidRPr="0013410E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/>
          </w:tcPr>
          <w:p w14:paraId="17D8E58E" w14:textId="77777777" w:rsidR="00E12B3A" w:rsidRPr="0013410E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13410E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E12B3A" w:rsidRPr="0013410E" w14:paraId="7E66416D" w14:textId="77777777" w:rsidTr="009D3E4C">
        <w:trPr>
          <w:trHeight w:val="1302"/>
        </w:trPr>
        <w:tc>
          <w:tcPr>
            <w:tcW w:w="6804" w:type="dxa"/>
          </w:tcPr>
          <w:p w14:paraId="37371149" w14:textId="77777777" w:rsidR="00E12B3A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  <w:p w14:paraId="569EFDA7" w14:textId="77777777" w:rsidR="00E12B3A" w:rsidRPr="005E11E1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N</w:t>
            </w:r>
            <w:r w:rsidRPr="005E11E1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ależy odpowiednio wypełnić kolumnę „oświadczenie” poprzez wskazanie czasu dostawy (jednak nie więcej niż 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21</w:t>
            </w:r>
            <w:r w:rsidRPr="005E11E1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dni).</w:t>
            </w:r>
          </w:p>
          <w:p w14:paraId="2C75CB3B" w14:textId="77777777" w:rsidR="00E12B3A" w:rsidRPr="0013410E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  <w:tc>
          <w:tcPr>
            <w:tcW w:w="3261" w:type="dxa"/>
            <w:vAlign w:val="center"/>
          </w:tcPr>
          <w:p w14:paraId="3E026EED" w14:textId="77777777" w:rsidR="00E12B3A" w:rsidRPr="0013410E" w:rsidRDefault="00E12B3A" w:rsidP="009D3E4C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33E8EFCE" w14:textId="77777777" w:rsidR="00E12B3A" w:rsidRPr="00FB5A8E" w:rsidRDefault="00E12B3A" w:rsidP="00E12B3A">
      <w:pPr>
        <w:spacing w:after="120"/>
        <w:rPr>
          <w:rFonts w:ascii="Arial" w:eastAsia="Times New Roman" w:hAnsi="Arial" w:cs="Arial"/>
          <w:b/>
          <w:bCs/>
          <w:lang w:eastAsia="x-none" w:bidi="ar-SA"/>
        </w:rPr>
      </w:pPr>
    </w:p>
    <w:p w14:paraId="0A447965" w14:textId="77777777" w:rsidR="00E12B3A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A4654">
        <w:rPr>
          <w:rFonts w:ascii="Arial" w:hAnsi="Arial" w:cs="Arial"/>
          <w:sz w:val="24"/>
          <w:szCs w:val="24"/>
          <w:lang w:eastAsia="ar-SA"/>
        </w:rPr>
        <w:t xml:space="preserve">Oświadczamy, że wybór naszej oferty </w:t>
      </w:r>
      <w:r w:rsidRPr="00FA4654">
        <w:rPr>
          <w:rFonts w:ascii="Arial" w:hAnsi="Arial" w:cs="Arial"/>
          <w:b/>
          <w:bCs/>
          <w:sz w:val="24"/>
          <w:szCs w:val="24"/>
          <w:lang w:eastAsia="ar-SA"/>
        </w:rPr>
        <w:t xml:space="preserve">będzie / nie będzie* </w:t>
      </w:r>
      <w:r w:rsidRPr="00FA4654">
        <w:rPr>
          <w:rFonts w:ascii="Arial" w:hAnsi="Arial" w:cs="Arial"/>
          <w:sz w:val="24"/>
          <w:szCs w:val="24"/>
          <w:lang w:eastAsia="ar-SA"/>
        </w:rPr>
        <w:t>prowadzić do powstania u Zamawiającego obowiązku podatkowego.</w:t>
      </w:r>
    </w:p>
    <w:p w14:paraId="7FF1DD12" w14:textId="77777777" w:rsidR="00E12B3A" w:rsidRPr="00FA4654" w:rsidRDefault="00E12B3A" w:rsidP="00E12B3A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CBB0361" w14:textId="77777777" w:rsidR="00E12B3A" w:rsidRPr="00D3399D" w:rsidRDefault="00E12B3A" w:rsidP="00E12B3A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r w:rsidRPr="00D3399D"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  <w:t xml:space="preserve">Uwaga: </w:t>
      </w:r>
      <w:r w:rsidRPr="00D3399D">
        <w:rPr>
          <w:rFonts w:ascii="Arial" w:eastAsia="Times New Roman" w:hAnsi="Arial" w:cs="Arial"/>
          <w:sz w:val="24"/>
          <w:szCs w:val="24"/>
          <w:lang w:eastAsia="x-none" w:bidi="ar-SA"/>
        </w:rPr>
        <w:t>Zamawiający informuje, że na podstawie art. 2</w:t>
      </w:r>
      <w:r>
        <w:rPr>
          <w:rFonts w:ascii="Arial" w:eastAsia="Times New Roman" w:hAnsi="Arial" w:cs="Arial"/>
          <w:sz w:val="24"/>
          <w:szCs w:val="24"/>
          <w:lang w:eastAsia="x-none" w:bidi="ar-SA"/>
        </w:rPr>
        <w:t>2</w:t>
      </w:r>
      <w:r w:rsidRPr="00D3399D">
        <w:rPr>
          <w:rFonts w:ascii="Arial" w:eastAsia="Times New Roman" w:hAnsi="Arial" w:cs="Arial"/>
          <w:sz w:val="24"/>
          <w:szCs w:val="24"/>
          <w:lang w:eastAsia="x-none" w:bidi="ar-SA"/>
        </w:rPr>
        <w:t xml:space="preserve">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2D7DAC95" w14:textId="77777777" w:rsidR="00E12B3A" w:rsidRDefault="00E12B3A" w:rsidP="00E12B3A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</w:p>
    <w:p w14:paraId="49528BD9" w14:textId="77777777" w:rsidR="00E12B3A" w:rsidRPr="00FB5A8E" w:rsidRDefault="00E12B3A" w:rsidP="00E12B3A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  <w:r w:rsidRPr="00FB5A8E">
        <w:rPr>
          <w:rFonts w:ascii="Arial" w:eastAsia="Times New Roman" w:hAnsi="Arial" w:cs="Arial"/>
          <w:b/>
          <w:bCs/>
          <w:lang w:eastAsia="x-none" w:bidi="ar-SA"/>
        </w:rPr>
        <w:t>W związku z powyższym Wykonawca, składając ofertę, ma obowiązek:</w:t>
      </w:r>
    </w:p>
    <w:p w14:paraId="7ECBD4C0" w14:textId="77777777" w:rsidR="00E12B3A" w:rsidRPr="00FB5A8E" w:rsidRDefault="00E12B3A" w:rsidP="00E12B3A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0" w:name="mip51081280"/>
      <w:bookmarkEnd w:id="10"/>
      <w:r w:rsidRPr="00FB5A8E">
        <w:rPr>
          <w:rFonts w:ascii="Arial" w:eastAsia="Times New Roman" w:hAnsi="Arial" w:cs="Arial"/>
          <w:lang w:eastAsia="x-none" w:bidi="ar-SA"/>
        </w:rPr>
        <w:t>1) poinformowania Zamawiającego, że wybór jego oferty będzie prowadził do powstania u zamawiającego obowiązku podatkowego;</w:t>
      </w:r>
    </w:p>
    <w:p w14:paraId="6CADD08B" w14:textId="77777777" w:rsidR="00E12B3A" w:rsidRPr="00FB5A8E" w:rsidRDefault="00E12B3A" w:rsidP="00E12B3A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1" w:name="mip51081281"/>
      <w:bookmarkEnd w:id="11"/>
      <w:r w:rsidRPr="00FB5A8E">
        <w:rPr>
          <w:rFonts w:ascii="Arial" w:eastAsia="Times New Roman" w:hAnsi="Arial" w:cs="Arial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63265C01" w14:textId="77777777" w:rsidR="00E12B3A" w:rsidRPr="00FB5A8E" w:rsidRDefault="00E12B3A" w:rsidP="00E12B3A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2" w:name="mip51081282"/>
      <w:bookmarkEnd w:id="12"/>
      <w:r w:rsidRPr="00FB5A8E">
        <w:rPr>
          <w:rFonts w:ascii="Arial" w:eastAsia="Times New Roman" w:hAnsi="Arial" w:cs="Arial"/>
          <w:lang w:eastAsia="x-none" w:bidi="ar-SA"/>
        </w:rPr>
        <w:t>3) wskazania wartości towaru lub usługi objętego obowiązkiem podatkowym zamawiającego, bez kwoty podatku;</w:t>
      </w:r>
    </w:p>
    <w:p w14:paraId="51A487C6" w14:textId="77777777" w:rsidR="00E12B3A" w:rsidRDefault="00E12B3A" w:rsidP="00E12B3A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3" w:name="mip51081283"/>
      <w:bookmarkEnd w:id="13"/>
      <w:r w:rsidRPr="00FB5A8E">
        <w:rPr>
          <w:rFonts w:ascii="Arial" w:eastAsia="Times New Roman" w:hAnsi="Arial" w:cs="Arial"/>
          <w:lang w:eastAsia="x-none" w:bidi="ar-SA"/>
        </w:rPr>
        <w:t>4) wskazania stawki podatku od towarów i usług, która zgodnie z wiedzą wykonawcy, będzie miała zastosowanie.</w:t>
      </w:r>
    </w:p>
    <w:p w14:paraId="2FF9A8F9" w14:textId="77777777" w:rsidR="00E12B3A" w:rsidRPr="00FB5A8E" w:rsidRDefault="00E12B3A" w:rsidP="00E12B3A">
      <w:pPr>
        <w:spacing w:line="360" w:lineRule="auto"/>
        <w:ind w:left="567"/>
        <w:jc w:val="both"/>
        <w:rPr>
          <w:rFonts w:ascii="Arial" w:eastAsia="Times New Roman" w:hAnsi="Arial" w:cs="Arial"/>
          <w:lang w:eastAsia="x-none" w:bidi="ar-SA"/>
        </w:rPr>
      </w:pPr>
    </w:p>
    <w:p w14:paraId="17D41D78" w14:textId="77777777" w:rsidR="00E12B3A" w:rsidRPr="00E91ED2" w:rsidRDefault="00E12B3A" w:rsidP="00E12B3A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że wykazując spełnianie warunków, o których mowa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112 ust. 2 Ustawy,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będziemy / nie będziemy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* polegać na zasobach następujących podmiotów (na zasadach określonych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118 </w:t>
      </w:r>
      <w:r>
        <w:rPr>
          <w:rFonts w:ascii="Arial" w:hAnsi="Arial" w:cs="Arial"/>
          <w:sz w:val="24"/>
          <w:szCs w:val="24"/>
          <w:lang w:eastAsia="ar-SA"/>
        </w:rPr>
        <w:t>–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123 Ustawy): </w:t>
      </w:r>
    </w:p>
    <w:p w14:paraId="3F7B433C" w14:textId="77777777" w:rsidR="00E12B3A" w:rsidRDefault="00E12B3A" w:rsidP="00E12B3A">
      <w:pPr>
        <w:suppressAutoHyphens/>
        <w:spacing w:line="480" w:lineRule="auto"/>
        <w:jc w:val="both"/>
        <w:rPr>
          <w:rFonts w:ascii="Arial" w:hAnsi="Arial" w:cs="Arial"/>
          <w:b/>
          <w:bCs/>
          <w:lang w:eastAsia="ar-SA"/>
        </w:rPr>
      </w:pPr>
      <w:r w:rsidRPr="00FB5A8E">
        <w:rPr>
          <w:rFonts w:ascii="Arial" w:hAnsi="Arial" w:cs="Arial"/>
          <w:b/>
          <w:bCs/>
          <w:lang w:eastAsia="ar-SA"/>
        </w:rPr>
        <w:t>(WYKONAWCA POLEGA NA SYTUACJI EKONOMICZNEJ LUB FINANSOWEJ* / ZDOLNOŚCI TECHNICZNEJ LUB ZAWODOWEJ* PODMIOTU).</w:t>
      </w:r>
    </w:p>
    <w:p w14:paraId="76CF28F0" w14:textId="77777777" w:rsidR="00E12B3A" w:rsidRDefault="00E12B3A" w:rsidP="00E12B3A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lang w:eastAsia="ar-SA"/>
        </w:rPr>
      </w:pPr>
    </w:p>
    <w:p w14:paraId="04627EB8" w14:textId="77777777" w:rsidR="00E12B3A" w:rsidRPr="00E91ED2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>Oświadczamy, że cena oferty obejmuje pełen zakres zamówienia określony w Załączniku nr 2 i Załączniku nr 7 do SWZ, jak również wszystkie koszty towarzyszące wykonaniu zamówienia oraz podatek PTU (</w:t>
      </w:r>
      <w:r w:rsidRPr="00E91ED2">
        <w:rPr>
          <w:rFonts w:ascii="Arial" w:hAnsi="Arial" w:cs="Arial"/>
          <w:bCs/>
          <w:iCs/>
          <w:sz w:val="24"/>
          <w:szCs w:val="24"/>
          <w:lang w:eastAsia="ar-SA"/>
        </w:rPr>
        <w:t>podatek od towarów i usług)</w:t>
      </w:r>
      <w:r w:rsidRPr="00E91ED2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51A41250" w14:textId="77777777" w:rsidR="00E12B3A" w:rsidRPr="00E914E2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</w:t>
      </w:r>
      <w:r w:rsidRPr="00E914E2">
        <w:rPr>
          <w:rFonts w:ascii="Arial" w:hAnsi="Arial" w:cs="Arial"/>
          <w:sz w:val="24"/>
          <w:szCs w:val="24"/>
          <w:lang w:eastAsia="ar-SA"/>
        </w:rPr>
        <w:t>że zapoznaliśmy się ze specyfikacją warunków zamówienia (w tym z PPU) i nie wnosimy do niej zastrzeżeń oraz przyjmujemy warunki w niej zawarte.</w:t>
      </w:r>
    </w:p>
    <w:p w14:paraId="1E5F6D1E" w14:textId="77777777" w:rsidR="00E12B3A" w:rsidRPr="00E91ED2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4E2">
        <w:rPr>
          <w:rFonts w:ascii="Arial" w:hAnsi="Arial" w:cs="Arial"/>
          <w:sz w:val="24"/>
          <w:szCs w:val="24"/>
          <w:lang w:eastAsia="ar-SA"/>
        </w:rPr>
        <w:t>Oświadczamy, że jesteśmy związani niniejszą ofertą przez okres 30 dni, którego</w:t>
      </w:r>
      <w:r w:rsidRPr="00E91ED2">
        <w:rPr>
          <w:rFonts w:ascii="Arial" w:hAnsi="Arial" w:cs="Arial"/>
          <w:bCs/>
          <w:sz w:val="24"/>
          <w:szCs w:val="24"/>
          <w:lang w:eastAsia="ar-SA"/>
        </w:rPr>
        <w:t xml:space="preserve"> bieg rozpoczyna się wraz z upływem terminu składania ofert</w:t>
      </w:r>
      <w:r w:rsidRPr="00E91ED2">
        <w:rPr>
          <w:rFonts w:ascii="Arial" w:hAnsi="Arial" w:cs="Arial"/>
          <w:sz w:val="24"/>
          <w:szCs w:val="24"/>
          <w:lang w:eastAsia="ar-SA"/>
        </w:rPr>
        <w:t>.</w:t>
      </w:r>
    </w:p>
    <w:p w14:paraId="4DE9DA82" w14:textId="77777777" w:rsidR="00E12B3A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>Oświadczamy, że w przypadku przyznania nam zamówienia, zobowiązujemy się do zawarcia umowy w miejscu i terminie wskazanym przez Zamawiającego.</w:t>
      </w:r>
    </w:p>
    <w:p w14:paraId="1F70996D" w14:textId="77777777" w:rsidR="00E12B3A" w:rsidRPr="00E914E2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4E2">
        <w:rPr>
          <w:rFonts w:ascii="Arial" w:hAnsi="Arial" w:cs="Arial"/>
          <w:iCs/>
          <w:sz w:val="24"/>
          <w:szCs w:val="24"/>
          <w:lang w:eastAsia="ar-SA"/>
        </w:rPr>
        <w:t>Oświadczamy, że akceptujemy termin realizacji zamówienia wskazany w Specyfikacji warunków zamówienia.</w:t>
      </w:r>
    </w:p>
    <w:p w14:paraId="3DBAA92A" w14:textId="77777777" w:rsidR="00E12B3A" w:rsidRPr="003F1C59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</w:t>
      </w:r>
      <w:r>
        <w:rPr>
          <w:rFonts w:ascii="Arial" w:hAnsi="Arial" w:cs="Arial"/>
          <w:sz w:val="24"/>
          <w:szCs w:val="24"/>
          <w:u w:val="single"/>
          <w:lang w:eastAsia="ar-SA"/>
        </w:rPr>
        <w:t>art.</w:t>
      </w: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 127 ust. 2 Ustawy</w:t>
      </w:r>
      <w:r w:rsidRPr="003F1C59">
        <w:rPr>
          <w:rFonts w:ascii="Arial" w:hAnsi="Arial" w:cs="Arial"/>
          <w:sz w:val="24"/>
          <w:szCs w:val="24"/>
          <w:lang w:eastAsia="ar-SA"/>
        </w:rPr>
        <w:t>:</w:t>
      </w:r>
    </w:p>
    <w:p w14:paraId="3CF87D6F" w14:textId="77777777" w:rsidR="00E12B3A" w:rsidRPr="00F96B9B" w:rsidRDefault="00E12B3A" w:rsidP="00E12B3A">
      <w:pPr>
        <w:pStyle w:val="Akapitzlist"/>
        <w:numPr>
          <w:ilvl w:val="1"/>
          <w:numId w:val="2"/>
        </w:num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>wskazujemy adresy internetowe ogólnodostępnych i bezpłatnych baz danych, z których Zamawiający pobierze wymagane dokumenty (</w:t>
      </w:r>
      <w:r>
        <w:rPr>
          <w:rFonts w:ascii="Arial" w:hAnsi="Arial" w:cs="Arial"/>
          <w:lang w:eastAsia="ar-SA" w:bidi="ar-SA"/>
        </w:rPr>
        <w:t xml:space="preserve">należy zaznaczyć </w:t>
      </w:r>
      <w:r w:rsidRPr="00F96B9B">
        <w:rPr>
          <w:rFonts w:ascii="Arial" w:hAnsi="Arial" w:cs="Arial"/>
          <w:lang w:eastAsia="ar-SA" w:bidi="ar-SA"/>
        </w:rPr>
        <w:t>adresy internetowe baz danych</w:t>
      </w:r>
      <w:r>
        <w:rPr>
          <w:rFonts w:ascii="Arial" w:hAnsi="Arial" w:cs="Arial"/>
          <w:lang w:eastAsia="ar-SA" w:bidi="ar-SA"/>
        </w:rPr>
        <w:t xml:space="preserve"> lub wskazać dokumenty</w:t>
      </w:r>
      <w:r w:rsidRPr="00F96B9B">
        <w:rPr>
          <w:rFonts w:ascii="Arial" w:hAnsi="Arial" w:cs="Arial"/>
          <w:lang w:eastAsia="ar-SA" w:bidi="ar-SA"/>
        </w:rPr>
        <w:t>):</w:t>
      </w:r>
    </w:p>
    <w:p w14:paraId="23F0E89D" w14:textId="77777777" w:rsidR="00E12B3A" w:rsidRPr="00F96B9B" w:rsidRDefault="00E12B3A" w:rsidP="00E12B3A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https://ekrs.ms.gov.pl/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6C1887FA" w14:textId="77777777" w:rsidR="00E12B3A" w:rsidRPr="00F96B9B" w:rsidRDefault="00E12B3A" w:rsidP="00E12B3A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https://prod.ceidg.gov.pl/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042583D3" w14:textId="77777777" w:rsidR="00E12B3A" w:rsidRPr="00F96B9B" w:rsidRDefault="00E12B3A" w:rsidP="00E12B3A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b/>
          <w:bCs/>
          <w:lang w:eastAsia="ar-SA" w:bidi="ar-SA"/>
        </w:rPr>
        <w:t>*odpowiednio zaznaczyć</w:t>
      </w:r>
    </w:p>
    <w:p w14:paraId="2E3EEED3" w14:textId="77777777" w:rsidR="00E12B3A" w:rsidRPr="00F04DC8" w:rsidRDefault="00E12B3A" w:rsidP="00E12B3A">
      <w:pPr>
        <w:pStyle w:val="Akapitzlist"/>
        <w:numPr>
          <w:ilvl w:val="1"/>
          <w:numId w:val="2"/>
        </w:num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04DC8">
        <w:rPr>
          <w:rFonts w:ascii="Arial" w:hAnsi="Arial" w:cs="Arial"/>
          <w:lang w:eastAsia="ar-SA" w:bidi="ar-SA"/>
        </w:rPr>
        <w:t>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3F5CDED5" w14:textId="77777777" w:rsidR="00E12B3A" w:rsidRDefault="00E12B3A" w:rsidP="00E12B3A">
      <w:p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>……………………………………………………………………………………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………..</w:t>
      </w:r>
      <w:r w:rsidRPr="00FB5A8E">
        <w:rPr>
          <w:rFonts w:ascii="Arial" w:hAnsi="Arial" w:cs="Arial"/>
          <w:lang w:eastAsia="ar-SA" w:bidi="ar-SA"/>
        </w:rPr>
        <w:t>…………………</w:t>
      </w:r>
    </w:p>
    <w:p w14:paraId="68DD6479" w14:textId="77777777" w:rsidR="00E12B3A" w:rsidRDefault="00E12B3A" w:rsidP="00E12B3A">
      <w:p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</w:p>
    <w:p w14:paraId="106460A8" w14:textId="77777777" w:rsidR="00E12B3A" w:rsidRPr="00940380" w:rsidRDefault="00E12B3A" w:rsidP="00E12B3A">
      <w:pPr>
        <w:suppressAutoHyphens/>
        <w:spacing w:line="360" w:lineRule="auto"/>
        <w:jc w:val="both"/>
        <w:rPr>
          <w:rFonts w:ascii="Arial" w:hAnsi="Arial" w:cs="Arial"/>
          <w:b/>
          <w:bCs/>
          <w:lang w:eastAsia="ar-SA" w:bidi="ar-SA"/>
        </w:rPr>
      </w:pPr>
      <w:r w:rsidRPr="00940380">
        <w:rPr>
          <w:rFonts w:ascii="Arial" w:hAnsi="Arial" w:cs="Arial"/>
          <w:b/>
          <w:bCs/>
          <w:highlight w:val="yellow"/>
          <w:lang w:eastAsia="ar-SA" w:bidi="ar-SA"/>
        </w:rPr>
        <w:t>UWAGA: zgodnie z Rozdziałem XIV, ust. 1A pkt 1) - 3) Specyfikacji warunków zamówienia (SWZ) należy złożyć wraz z oferta przedmiotowe środki dowodowe:</w:t>
      </w:r>
    </w:p>
    <w:p w14:paraId="75DCD9AE" w14:textId="77777777" w:rsidR="00E12B3A" w:rsidRPr="00940380" w:rsidRDefault="00E12B3A" w:rsidP="00E12B3A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Arial" w:hAnsi="Arial" w:cs="Arial"/>
          <w:b/>
          <w:bCs/>
          <w:lang w:eastAsia="ar-SA" w:bidi="ar-SA"/>
        </w:rPr>
      </w:pPr>
      <w:r w:rsidRPr="00940380">
        <w:rPr>
          <w:rFonts w:ascii="Arial" w:hAnsi="Arial" w:cs="Arial"/>
          <w:b/>
          <w:bCs/>
          <w:lang w:eastAsia="ar-SA" w:bidi="ar-SA"/>
        </w:rPr>
        <w:t xml:space="preserve"> potwierdzenie w postaci deklaracji zgodności CE oferowanych urządzeń,</w:t>
      </w:r>
    </w:p>
    <w:p w14:paraId="3497E172" w14:textId="77777777" w:rsidR="00E12B3A" w:rsidRPr="00940380" w:rsidRDefault="00E12B3A" w:rsidP="00E12B3A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Arial" w:hAnsi="Arial" w:cs="Arial"/>
          <w:b/>
          <w:bCs/>
          <w:lang w:eastAsia="ar-SA" w:bidi="ar-SA"/>
        </w:rPr>
      </w:pPr>
      <w:r w:rsidRPr="00940380">
        <w:rPr>
          <w:rFonts w:ascii="Arial" w:hAnsi="Arial" w:cs="Arial"/>
          <w:b/>
          <w:bCs/>
          <w:lang w:eastAsia="ar-SA" w:bidi="ar-SA"/>
        </w:rPr>
        <w:t>potwierdzenie, że oferowane urządzenia spełniają wymogi normy Energy Star 6.0 lub nowszej w postaci certyfikatu lub wpisu lub wydruku ze strony internetowej dotyczący oferowanego modelu laptopa w internetowym katalogu http://www.energystar.gov.</w:t>
      </w:r>
    </w:p>
    <w:p w14:paraId="41B0A85B" w14:textId="77777777" w:rsidR="00E12B3A" w:rsidRDefault="00E12B3A" w:rsidP="00E12B3A">
      <w:pPr>
        <w:suppressAutoHyphens/>
        <w:spacing w:line="360" w:lineRule="auto"/>
        <w:ind w:left="567"/>
        <w:jc w:val="both"/>
        <w:rPr>
          <w:rFonts w:ascii="Arial" w:hAnsi="Arial" w:cs="Arial"/>
          <w:lang w:eastAsia="ar-SA" w:bidi="ar-SA"/>
        </w:rPr>
      </w:pPr>
    </w:p>
    <w:p w14:paraId="31379203" w14:textId="77777777" w:rsidR="00E12B3A" w:rsidRPr="006559BD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sz w:val="24"/>
          <w:szCs w:val="24"/>
          <w:lang w:val="x-none" w:eastAsia="ar-SA"/>
        </w:rPr>
        <w:t>Informacje:</w:t>
      </w:r>
    </w:p>
    <w:p w14:paraId="3BE94698" w14:textId="77777777" w:rsidR="00E12B3A" w:rsidRPr="006559BD" w:rsidRDefault="00E12B3A" w:rsidP="00E12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sz w:val="24"/>
          <w:szCs w:val="24"/>
          <w:lang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7F461653" w14:textId="77777777" w:rsidR="00E12B3A" w:rsidRPr="006559BD" w:rsidRDefault="00E12B3A" w:rsidP="00E12B3A">
      <w:pPr>
        <w:pStyle w:val="Akapitzlist"/>
        <w:numPr>
          <w:ilvl w:val="0"/>
          <w:numId w:val="1"/>
        </w:numPr>
        <w:tabs>
          <w:tab w:val="left" w:pos="567"/>
          <w:tab w:val="num" w:pos="851"/>
        </w:tabs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bCs/>
          <w:sz w:val="24"/>
          <w:szCs w:val="24"/>
          <w:lang w:eastAsia="ar-SA"/>
        </w:rPr>
        <w:t xml:space="preserve">Osoba uprawniona do kontaktu z Zamawiającym: </w:t>
      </w:r>
    </w:p>
    <w:p w14:paraId="3ED35794" w14:textId="77777777" w:rsidR="00E12B3A" w:rsidRDefault="00E12B3A" w:rsidP="00E12B3A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tel........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>.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...................................,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 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email…...................................................................................</w:t>
      </w:r>
    </w:p>
    <w:p w14:paraId="4CD3921F" w14:textId="77777777" w:rsidR="00E12B3A" w:rsidRDefault="00E12B3A" w:rsidP="00E12B3A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</w:p>
    <w:p w14:paraId="6B99826E" w14:textId="77777777" w:rsidR="00E12B3A" w:rsidRPr="008A2A59" w:rsidRDefault="00E12B3A" w:rsidP="00E12B3A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Rodzaj Wykonawcy (</w:t>
      </w:r>
      <w:r w:rsidRPr="008A2A59">
        <w:rPr>
          <w:rFonts w:ascii="Arial" w:eastAsia="Lucida Sans Unicode" w:hAnsi="Arial" w:cs="Arial"/>
          <w:b/>
          <w:bCs/>
          <w:sz w:val="24"/>
          <w:szCs w:val="24"/>
          <w:u w:val="single"/>
          <w:lang w:eastAsia="ar-SA" w:bidi="ar-SA"/>
        </w:rPr>
        <w:t>zaznaczyć właściwe</w:t>
      </w: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): </w:t>
      </w:r>
    </w:p>
    <w:p w14:paraId="7B2DA7A0" w14:textId="77777777" w:rsidR="00E12B3A" w:rsidRPr="008A2A59" w:rsidRDefault="00E12B3A" w:rsidP="00E12B3A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lang w:eastAsia="ar-SA" w:bidi="ar-SA"/>
        </w:rPr>
        <w:t xml:space="preserve"> 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mikroprzedsiębiorstwo </w:t>
      </w:r>
    </w:p>
    <w:p w14:paraId="21849419" w14:textId="77777777" w:rsidR="00E12B3A" w:rsidRPr="008A2A59" w:rsidRDefault="00E12B3A" w:rsidP="00E12B3A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małe przedsiębiorstwo </w:t>
      </w:r>
    </w:p>
    <w:p w14:paraId="76323701" w14:textId="77777777" w:rsidR="00E12B3A" w:rsidRPr="008A2A59" w:rsidRDefault="00E12B3A" w:rsidP="00E12B3A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średnie przedsiębiorstwo </w:t>
      </w:r>
    </w:p>
    <w:p w14:paraId="7F751CD7" w14:textId="77777777" w:rsidR="00E12B3A" w:rsidRPr="008A2A59" w:rsidRDefault="00E12B3A" w:rsidP="00E12B3A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duże przedsiębiorstwo </w:t>
      </w:r>
    </w:p>
    <w:p w14:paraId="4AE0717F" w14:textId="77777777" w:rsidR="00E12B3A" w:rsidRPr="008A2A59" w:rsidRDefault="00E12B3A" w:rsidP="00E12B3A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Mikroprzedsiębiorstwo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10 osób i którego roczny obrót lub roczna suma bilansowa nie przekracza 2 milionów EUR. </w:t>
      </w:r>
    </w:p>
    <w:p w14:paraId="1F6EE5B0" w14:textId="77777777" w:rsidR="00E12B3A" w:rsidRPr="008A2A59" w:rsidRDefault="00E12B3A" w:rsidP="00E12B3A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Małe 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7C6E4E86" w14:textId="77777777" w:rsidR="00E12B3A" w:rsidRDefault="00E12B3A" w:rsidP="00E12B3A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Średnie przedsiębiorstwa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2EC776B9" w14:textId="77777777" w:rsidR="00E12B3A" w:rsidRPr="00FB5A8E" w:rsidRDefault="00E12B3A" w:rsidP="00E12B3A">
      <w:pPr>
        <w:jc w:val="right"/>
        <w:rPr>
          <w:rFonts w:ascii="Arial" w:hAnsi="Arial" w:cs="Arial"/>
          <w:iCs/>
        </w:rPr>
      </w:pPr>
    </w:p>
    <w:p w14:paraId="35225D6A" w14:textId="77777777" w:rsidR="00E12B3A" w:rsidRPr="00FB5A8E" w:rsidRDefault="00E12B3A" w:rsidP="00E12B3A">
      <w:pPr>
        <w:suppressAutoHyphens/>
        <w:spacing w:line="276" w:lineRule="auto"/>
        <w:ind w:left="567" w:hanging="567"/>
        <w:jc w:val="both"/>
        <w:rPr>
          <w:rFonts w:ascii="Arial" w:hAnsi="Arial" w:cs="Arial"/>
          <w:iCs/>
        </w:rPr>
      </w:pPr>
      <w:r w:rsidRPr="00FB5A8E">
        <w:rPr>
          <w:rFonts w:ascii="Arial" w:hAnsi="Arial" w:cs="Arial"/>
          <w:lang w:eastAsia="ar-SA"/>
        </w:rPr>
        <w:t>* nieodpowiednie skreślić</w:t>
      </w:r>
    </w:p>
    <w:p w14:paraId="02668CEB" w14:textId="77777777" w:rsidR="00E12B3A" w:rsidRPr="00FB5A8E" w:rsidRDefault="00E12B3A" w:rsidP="00E12B3A">
      <w:pPr>
        <w:jc w:val="center"/>
        <w:rPr>
          <w:rFonts w:ascii="Arial" w:hAnsi="Arial" w:cs="Arial"/>
          <w:b/>
          <w:bCs/>
          <w:color w:val="FF0000"/>
        </w:rPr>
      </w:pPr>
    </w:p>
    <w:p w14:paraId="3338CBF1" w14:textId="77777777" w:rsidR="00E12B3A" w:rsidRDefault="00E12B3A" w:rsidP="00E12B3A">
      <w:pPr>
        <w:jc w:val="center"/>
        <w:rPr>
          <w:rFonts w:ascii="Arial" w:hAnsi="Arial" w:cs="Arial"/>
          <w:b/>
          <w:bCs/>
          <w:color w:val="FF0000"/>
        </w:rPr>
      </w:pPr>
      <w:r w:rsidRPr="00FB5A8E">
        <w:rPr>
          <w:rFonts w:ascii="Arial" w:hAnsi="Arial" w:cs="Arial"/>
          <w:b/>
          <w:bCs/>
          <w:color w:val="FF0000"/>
        </w:rPr>
        <w:lastRenderedPageBreak/>
        <w:t>DOKUMENT NALEŻY PODPISAĆ KWALIFIKOWANYM PODPISEM ELEKTRONICZNYM,</w:t>
      </w:r>
      <w:r w:rsidRPr="00FB5A8E">
        <w:rPr>
          <w:rFonts w:ascii="Arial" w:hAnsi="Arial" w:cs="Arial"/>
          <w:b/>
          <w:bCs/>
          <w:color w:val="FF0000"/>
        </w:rPr>
        <w:br/>
        <w:t>PODPISEM ZAUFANYM LUB PODPISEM OSOBISTYM</w:t>
      </w:r>
    </w:p>
    <w:p w14:paraId="24F4BBB7" w14:textId="77777777" w:rsidR="00E12B3A" w:rsidRPr="00FB5A8E" w:rsidRDefault="00E12B3A" w:rsidP="00E12B3A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>Załącznik nr 3 do SWZ</w:t>
      </w:r>
    </w:p>
    <w:p w14:paraId="5BD219D2" w14:textId="77777777" w:rsidR="00E12B3A" w:rsidRPr="00FB5A8E" w:rsidRDefault="00E12B3A" w:rsidP="00E12B3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26356BED" w14:textId="77777777" w:rsidR="00E12B3A" w:rsidRPr="00FB5A8E" w:rsidRDefault="00E12B3A" w:rsidP="00E12B3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Biuro Rzecznika Praw Obywatelskich</w:t>
      </w:r>
    </w:p>
    <w:p w14:paraId="6A7A2662" w14:textId="77777777" w:rsidR="00E12B3A" w:rsidRPr="00FB5A8E" w:rsidRDefault="00E12B3A" w:rsidP="00E12B3A">
      <w:pPr>
        <w:pStyle w:val="Teksttreci0"/>
        <w:spacing w:line="240" w:lineRule="auto"/>
        <w:ind w:left="5260"/>
        <w:rPr>
          <w:sz w:val="24"/>
          <w:szCs w:val="24"/>
        </w:rPr>
      </w:pPr>
      <w:r>
        <w:rPr>
          <w:sz w:val="24"/>
          <w:szCs w:val="24"/>
        </w:rPr>
        <w:t>al</w:t>
      </w:r>
      <w:r w:rsidRPr="00FB5A8E">
        <w:rPr>
          <w:sz w:val="24"/>
          <w:szCs w:val="24"/>
        </w:rPr>
        <w:t xml:space="preserve">. Solidarności 77, </w:t>
      </w:r>
    </w:p>
    <w:p w14:paraId="6B1F5BC9" w14:textId="77777777" w:rsidR="00E12B3A" w:rsidRPr="00FB5A8E" w:rsidRDefault="00E12B3A" w:rsidP="00E12B3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00-090 Warszawa</w:t>
      </w:r>
    </w:p>
    <w:p w14:paraId="2D111439" w14:textId="77777777" w:rsidR="00E12B3A" w:rsidRPr="00FB5A8E" w:rsidRDefault="00E12B3A" w:rsidP="00E12B3A">
      <w:pPr>
        <w:pStyle w:val="Teksttreci0"/>
        <w:spacing w:line="240" w:lineRule="auto"/>
        <w:ind w:left="5260"/>
        <w:rPr>
          <w:sz w:val="24"/>
          <w:szCs w:val="24"/>
        </w:rPr>
      </w:pPr>
    </w:p>
    <w:p w14:paraId="03419F42" w14:textId="77777777" w:rsidR="00E12B3A" w:rsidRPr="00FB5A8E" w:rsidRDefault="00E12B3A" w:rsidP="00E12B3A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dotyczące spełniania warunków udziału w postępowaniu</w:t>
      </w:r>
    </w:p>
    <w:p w14:paraId="07876492" w14:textId="77777777" w:rsidR="00E12B3A" w:rsidRPr="00FB5A8E" w:rsidRDefault="00E12B3A" w:rsidP="00E12B3A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oraz przesłanek wykluczenia z postępowania</w:t>
      </w:r>
    </w:p>
    <w:p w14:paraId="7029F45A" w14:textId="77777777" w:rsidR="00E12B3A" w:rsidRPr="007B0A24" w:rsidRDefault="00E12B3A" w:rsidP="00E12B3A">
      <w:pPr>
        <w:pStyle w:val="Nagwek41"/>
        <w:keepNext/>
        <w:keepLines/>
        <w:jc w:val="both"/>
        <w:rPr>
          <w:sz w:val="24"/>
          <w:szCs w:val="24"/>
          <w:u w:val="none"/>
        </w:rPr>
      </w:pPr>
      <w:r w:rsidRPr="007B0A24">
        <w:rPr>
          <w:b w:val="0"/>
          <w:bCs w:val="0"/>
          <w:sz w:val="24"/>
          <w:szCs w:val="24"/>
          <w:u w:val="none"/>
        </w:rPr>
        <w:t xml:space="preserve">Na potrzeby postępowania pn. </w:t>
      </w:r>
      <w:r>
        <w:rPr>
          <w:sz w:val="24"/>
          <w:szCs w:val="24"/>
          <w:u w:val="none"/>
        </w:rPr>
        <w:t xml:space="preserve">dostawa </w:t>
      </w:r>
      <w:r w:rsidRPr="007A5F94">
        <w:rPr>
          <w:rFonts w:eastAsia="Lucida Sans Unicode"/>
          <w:lang w:eastAsia="ar-SA"/>
        </w:rPr>
        <w:t>do Biura Rzecznika Praw Obywatelskich przy al. Solidarności 77 w Warszawie 20 (dwudziestu) sztuk laptopów, 20 (dwudziestu) sztuk stacji dokujących oraz 21 (dwudziestu jeden) sztuk monitorów.</w:t>
      </w:r>
      <w:r w:rsidRPr="007B0A24">
        <w:rPr>
          <w:b w:val="0"/>
          <w:bCs w:val="0"/>
          <w:sz w:val="24"/>
          <w:szCs w:val="24"/>
          <w:u w:val="none"/>
        </w:rPr>
        <w:t xml:space="preserve">, znak sprawy: </w:t>
      </w:r>
      <w:r>
        <w:rPr>
          <w:b w:val="0"/>
          <w:bCs w:val="0"/>
          <w:sz w:val="24"/>
          <w:szCs w:val="24"/>
          <w:u w:val="none"/>
        </w:rPr>
        <w:t>BDG-WZP.261.15.2024</w:t>
      </w:r>
      <w:r w:rsidRPr="007B0A24">
        <w:rPr>
          <w:b w:val="0"/>
          <w:bCs w:val="0"/>
          <w:sz w:val="24"/>
          <w:szCs w:val="24"/>
          <w:u w:val="none"/>
        </w:rPr>
        <w:t xml:space="preserve"> oświadczam, co następuje</w:t>
      </w:r>
      <w:r w:rsidRPr="007B0A24">
        <w:rPr>
          <w:sz w:val="24"/>
          <w:szCs w:val="24"/>
          <w:u w:val="none"/>
        </w:rPr>
        <w:t>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536"/>
      </w:tblGrid>
      <w:tr w:rsidR="00E12B3A" w:rsidRPr="00926C4F" w14:paraId="41E3D152" w14:textId="77777777" w:rsidTr="009D3E4C">
        <w:trPr>
          <w:trHeight w:hRule="exact" w:val="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902430" w14:textId="77777777" w:rsidR="00E12B3A" w:rsidRPr="00926C4F" w:rsidRDefault="00E12B3A" w:rsidP="009D3E4C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DANE WYKONAWCY / PODMIOTU UDOSTĘPNIAJĄCEGO ZASOBY / PODWYKONAWCY*</w:t>
            </w:r>
          </w:p>
          <w:p w14:paraId="78C90799" w14:textId="77777777" w:rsidR="00E12B3A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niepotrzebne skreślić</w:t>
            </w:r>
          </w:p>
          <w:p w14:paraId="53356155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2B3A" w:rsidRPr="00926C4F" w14:paraId="542617B4" w14:textId="77777777" w:rsidTr="009D3E4C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20FA7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pełna nazwa/firma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F63D8" w14:textId="77777777" w:rsidR="00E12B3A" w:rsidRPr="00926C4F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926C4F" w14:paraId="73183045" w14:textId="77777777" w:rsidTr="009D3E4C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441C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9B958" w14:textId="77777777" w:rsidR="00E12B3A" w:rsidRPr="00926C4F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926C4F" w14:paraId="7F80664E" w14:textId="77777777" w:rsidTr="009D3E4C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B5F7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1719C" w14:textId="77777777" w:rsidR="00E12B3A" w:rsidRPr="00926C4F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926C4F" w14:paraId="18C502C5" w14:textId="77777777" w:rsidTr="009D3E4C">
        <w:trPr>
          <w:trHeight w:hRule="exact" w:val="3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C02F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KRS/</w:t>
            </w:r>
            <w:proofErr w:type="spellStart"/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CEiDG</w:t>
            </w:r>
            <w:proofErr w:type="spellEnd"/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6C309" w14:textId="77777777" w:rsidR="00E12B3A" w:rsidRPr="00926C4F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926C4F" w14:paraId="43154418" w14:textId="77777777" w:rsidTr="009D3E4C">
        <w:trPr>
          <w:trHeight w:hRule="exact" w:val="13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7F284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 strony, z której można pobrać ww. dokumenty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F9F93" w14:textId="77777777" w:rsidR="00E12B3A" w:rsidRPr="00324E10" w:rsidRDefault="00E12B3A" w:rsidP="009D3E4C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https://ekrs.ms.gov.pl/ [...]</w:t>
            </w:r>
            <w:r>
              <w:rPr>
                <w:rFonts w:ascii="Arial" w:hAnsi="Arial" w:cs="Arial"/>
              </w:rPr>
              <w:t>**</w:t>
            </w:r>
          </w:p>
          <w:p w14:paraId="23C99A47" w14:textId="77777777" w:rsidR="00E12B3A" w:rsidRDefault="00E12B3A" w:rsidP="009D3E4C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https://prod.ceidg.gov.pl/ [...]</w:t>
            </w:r>
            <w:r>
              <w:rPr>
                <w:rFonts w:ascii="Arial" w:hAnsi="Arial" w:cs="Arial"/>
              </w:rPr>
              <w:t>**</w:t>
            </w:r>
          </w:p>
          <w:p w14:paraId="08306166" w14:textId="77777777" w:rsidR="00E12B3A" w:rsidRPr="00926C4F" w:rsidRDefault="00E12B3A" w:rsidP="009D3E4C">
            <w:pPr>
              <w:ind w:firstLine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*odpowiednio zaznaczyć</w:t>
            </w:r>
          </w:p>
        </w:tc>
      </w:tr>
      <w:tr w:rsidR="00E12B3A" w:rsidRPr="00926C4F" w14:paraId="56A9C7D8" w14:textId="77777777" w:rsidTr="009D3E4C">
        <w:trPr>
          <w:trHeight w:hRule="exact" w:val="68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35D8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Osoba reprezentująca, podstawa do reprezentacji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8733C" w14:textId="77777777" w:rsidR="00E12B3A" w:rsidRPr="00926C4F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926C4F" w14:paraId="4E5D6BEC" w14:textId="77777777" w:rsidTr="009D3E4C">
        <w:trPr>
          <w:trHeight w:hRule="exact" w:val="111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A649DD5" w14:textId="77777777" w:rsidR="00E12B3A" w:rsidRDefault="00E12B3A" w:rsidP="009D3E4C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OŚWIADCZENIA DOTYCZĄCE WYKONAWCY / PODMIOTU UDOSTĘPNIAJĄCEGO ZASOBY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1107D198" w14:textId="77777777" w:rsidR="00E12B3A" w:rsidRPr="00B222CD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222CD">
              <w:rPr>
                <w:rFonts w:ascii="Arial" w:eastAsia="Arial" w:hAnsi="Arial" w:cs="Arial"/>
                <w:sz w:val="24"/>
                <w:szCs w:val="24"/>
              </w:rPr>
              <w:t>*niepotrzebne skreślić</w:t>
            </w:r>
          </w:p>
          <w:p w14:paraId="74006631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2B3A" w:rsidRPr="00926C4F" w14:paraId="559D9592" w14:textId="77777777" w:rsidTr="009D3E4C">
        <w:trPr>
          <w:trHeight w:hRule="exact" w:val="13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1BF7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oświadcza, że spełnia warunki udziału w postępowaniu określone przez Zamawiającego w Rozdziale XIII SWZ</w:t>
            </w:r>
          </w:p>
          <w:p w14:paraId="78F7CDC2" w14:textId="77777777" w:rsidR="00E12B3A" w:rsidRPr="00926C4F" w:rsidRDefault="00E12B3A" w:rsidP="009D3E4C">
            <w:pPr>
              <w:tabs>
                <w:tab w:val="right" w:leader="dot" w:pos="1250"/>
                <w:tab w:val="left" w:pos="1322"/>
                <w:tab w:val="right" w:leader="dot" w:pos="2383"/>
                <w:tab w:val="left" w:pos="2465"/>
              </w:tabs>
              <w:spacing w:line="360" w:lineRule="auto"/>
              <w:ind w:firstLine="78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E12B3A" w:rsidRPr="00926C4F" w14:paraId="016AAAA9" w14:textId="77777777" w:rsidTr="009D3E4C">
        <w:trPr>
          <w:trHeight w:hRule="exact" w:val="1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D2E4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podlega wykluczeniu z postępowania na podstawie art. 108 ust. 1 Ustawy.</w:t>
            </w:r>
          </w:p>
          <w:p w14:paraId="57CA27EE" w14:textId="77777777" w:rsidR="00E12B3A" w:rsidRPr="00926C4F" w:rsidRDefault="00E12B3A" w:rsidP="009D3E4C">
            <w:pPr>
              <w:tabs>
                <w:tab w:val="left" w:leader="dot" w:pos="1272"/>
                <w:tab w:val="left" w:leader="dot" w:pos="2362"/>
              </w:tabs>
              <w:spacing w:line="360" w:lineRule="auto"/>
              <w:ind w:firstLine="84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NIE</w:t>
            </w:r>
          </w:p>
        </w:tc>
      </w:tr>
      <w:tr w:rsidR="00E12B3A" w:rsidRPr="00926C4F" w14:paraId="1CDBD39F" w14:textId="77777777" w:rsidTr="009D3E4C">
        <w:trPr>
          <w:trHeight w:hRule="exact" w:val="239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B6A9" w14:textId="77777777" w:rsidR="00E12B3A" w:rsidRPr="00926C4F" w:rsidRDefault="00E12B3A" w:rsidP="009D3E4C">
            <w:pPr>
              <w:tabs>
                <w:tab w:val="left" w:leader="dot" w:pos="3826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Zachodzą w stosunku do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wykonawcy / podmiotu udostępniającego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podstawy wykluczenia z postępowania na podstawie art. …………. Ustawy 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(podać mającą zastosowanie podstawę wykluczenia spośród wymienionych w art. 108 ust. 1 Ustawy).</w:t>
            </w:r>
          </w:p>
          <w:p w14:paraId="4C69641C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W związku z ww. okolicznością, na podstawie art. 110 ust. 2 Ustawy zostały podjęte następujące środki naprawcze: ……………………………………………………………</w:t>
            </w:r>
          </w:p>
          <w:p w14:paraId="02326F27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DECAA3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10B425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2B3A" w:rsidRPr="00926C4F" w14:paraId="177A0FE2" w14:textId="77777777" w:rsidTr="009D3E4C">
        <w:trPr>
          <w:trHeight w:hRule="exact" w:val="99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524F0F" w14:textId="77777777" w:rsidR="00E12B3A" w:rsidRDefault="00E12B3A" w:rsidP="009D3E4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WYPEŁNIANE PRZEZ PODWYKONAWCĘ NIEBĘDĄCEGO PODMIOTEM, NA KTÓREGO ZASOBY POWOŁUJE SIĘ WYKONAWCA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10DD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JEŻELI DOTYCZY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48AFB330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2B3A" w:rsidRPr="00926C4F" w14:paraId="24D20880" w14:textId="77777777" w:rsidTr="009D3E4C">
        <w:trPr>
          <w:trHeight w:hRule="exact" w:val="1563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039A" w14:textId="77777777" w:rsidR="00E12B3A" w:rsidRPr="00926C4F" w:rsidRDefault="00E12B3A" w:rsidP="009D3E4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Czy podwykonawca podlega wykluczeniu z postępowania na podstawie art. 108 ust. 1 Ustawy.</w:t>
            </w:r>
          </w:p>
          <w:p w14:paraId="2157151F" w14:textId="77777777" w:rsidR="00E12B3A" w:rsidRPr="00926C4F" w:rsidRDefault="00E12B3A" w:rsidP="009D3E4C">
            <w:pPr>
              <w:tabs>
                <w:tab w:val="right" w:leader="dot" w:pos="470"/>
                <w:tab w:val="left" w:pos="542"/>
                <w:tab w:val="right" w:leader="dot" w:pos="1603"/>
                <w:tab w:val="left" w:pos="1680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E12B3A" w:rsidRPr="00926C4F" w14:paraId="2544A7BB" w14:textId="77777777" w:rsidTr="009D3E4C">
        <w:trPr>
          <w:trHeight w:hRule="exact" w:val="55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9CDFDB" w14:textId="77777777" w:rsidR="00E12B3A" w:rsidRPr="00926C4F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E12B3A" w:rsidRPr="00926C4F" w14:paraId="33B08A7F" w14:textId="77777777" w:rsidTr="009D3E4C">
        <w:trPr>
          <w:trHeight w:val="79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7C3C" w14:textId="77777777" w:rsidR="00E12B3A" w:rsidRDefault="00E12B3A" w:rsidP="009D3E4C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349E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(Dz. U. 202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 poz. 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129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)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***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321F8B2" w14:textId="77777777" w:rsidR="00E12B3A" w:rsidRDefault="00E12B3A" w:rsidP="009D3E4C">
            <w:pPr>
              <w:spacing w:after="0" w:line="276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194E718C" w14:textId="77777777" w:rsidR="00E12B3A" w:rsidRPr="00F070B7" w:rsidRDefault="00E12B3A" w:rsidP="009D3E4C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***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Zgodnie z treścią art. 7 ust. 1 ustawy z dnia 13 kwietnia 2022 r. </w:t>
            </w:r>
            <w:r w:rsidRPr="00F070B7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 </w:t>
            </w:r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postępowania o udzielenie zamówienia publicznego lub konkursu prowadzonego na podstawie ustawy </w:t>
            </w:r>
            <w:proofErr w:type="spellStart"/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>Pzp</w:t>
            </w:r>
            <w:proofErr w:type="spellEnd"/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wyklucza się:</w:t>
            </w:r>
          </w:p>
          <w:p w14:paraId="7166DA21" w14:textId="77777777" w:rsidR="00E12B3A" w:rsidRDefault="00E12B3A" w:rsidP="009D3E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11CB0EC4" w14:textId="77777777" w:rsidR="00E12B3A" w:rsidRPr="00F070B7" w:rsidRDefault="00E12B3A" w:rsidP="009D3E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36022289" w14:textId="77777777" w:rsidR="00E12B3A" w:rsidRDefault="00E12B3A" w:rsidP="009D3E4C">
            <w:pPr>
              <w:spacing w:after="0" w:line="24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0AF3B77E" w14:textId="77777777" w:rsidR="00E12B3A" w:rsidRPr="00F070B7" w:rsidRDefault="00E12B3A" w:rsidP="009D3E4C">
            <w:pPr>
              <w:spacing w:after="0" w:line="276" w:lineRule="auto"/>
              <w:jc w:val="both"/>
              <w:rPr>
                <w:rFonts w:ascii="Arial" w:eastAsiaTheme="minorHAnsi" w:hAnsi="Arial" w:cs="Arial"/>
                <w:color w:val="222222"/>
                <w:lang w:eastAsia="en-US"/>
              </w:rPr>
            </w:pPr>
            <w:r w:rsidRPr="00F070B7">
              <w:rPr>
                <w:rFonts w:ascii="Arial" w:hAnsi="Arial" w:cs="Arial"/>
                <w:color w:val="222222"/>
              </w:rPr>
              <w:t xml:space="preserve">2) </w:t>
            </w:r>
            <w:r w:rsidRPr="00F070B7">
              <w:rPr>
                <w:rFonts w:ascii="Arial" w:eastAsia="Times New Roman" w:hAnsi="Arial" w:cs="Arial"/>
                <w:color w:val="222222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42D30875" w14:textId="77777777" w:rsidR="00E12B3A" w:rsidRDefault="00E12B3A" w:rsidP="009D3E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34F8465F" w14:textId="77777777" w:rsidR="00E12B3A" w:rsidRPr="00926C4F" w:rsidRDefault="00E12B3A" w:rsidP="009D3E4C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3) wykonawcę oraz uczestnika konkursu, którego jednostką dominującą w rozumieniu art. 3 ust. 1 pkt 37 ustawy z dnia 29 września 1994 r. o rachunkowości (Dz. U. z 20</w:t>
            </w:r>
            <w:r>
              <w:rPr>
                <w:rFonts w:ascii="Arial" w:eastAsia="Times New Roman" w:hAnsi="Arial" w:cs="Arial"/>
                <w:color w:val="222222"/>
              </w:rPr>
              <w:t xml:space="preserve">23 </w:t>
            </w:r>
            <w:r w:rsidRPr="00F070B7">
              <w:rPr>
                <w:rFonts w:ascii="Arial" w:eastAsia="Times New Roman" w:hAnsi="Arial" w:cs="Arial"/>
                <w:color w:val="222222"/>
              </w:rPr>
              <w:t xml:space="preserve">r. poz. </w:t>
            </w:r>
            <w:r>
              <w:rPr>
                <w:rFonts w:ascii="Arial" w:eastAsia="Times New Roman" w:hAnsi="Arial" w:cs="Arial"/>
                <w:color w:val="222222"/>
              </w:rPr>
              <w:t>120, ze zm.</w:t>
            </w:r>
            <w:r w:rsidRPr="00F070B7">
              <w:rPr>
                <w:rFonts w:ascii="Arial" w:eastAsia="Times New Roman" w:hAnsi="Arial" w:cs="Arial"/>
                <w:color w:val="222222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E12B3A" w:rsidRPr="00926C4F" w14:paraId="1CA5D1FD" w14:textId="77777777" w:rsidTr="009D3E4C">
        <w:trPr>
          <w:trHeight w:hRule="exact" w:val="140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BDF7C4" w14:textId="77777777" w:rsidR="00E12B3A" w:rsidRPr="00717A58" w:rsidRDefault="00E12B3A" w:rsidP="009D3E4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7A5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Oświadczam, że wszystkie informacje podane w powyżej są aktualne i zgodne z prawdą oraz zostały przedstawione z pełną świadomością konsekwencji wprowadzenia Zamawiającego w błąd przy przedstawianiu informacji.</w:t>
            </w:r>
          </w:p>
          <w:p w14:paraId="10D6D493" w14:textId="77777777" w:rsidR="00E12B3A" w:rsidRPr="003349EF" w:rsidRDefault="00E12B3A" w:rsidP="009D3E4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758E6F" w14:textId="77777777" w:rsidR="00E12B3A" w:rsidRPr="00FB5A8E" w:rsidRDefault="00E12B3A" w:rsidP="00E12B3A">
      <w:pPr>
        <w:pStyle w:val="Teksttreci0"/>
        <w:spacing w:line="360" w:lineRule="auto"/>
        <w:jc w:val="both"/>
        <w:rPr>
          <w:sz w:val="24"/>
          <w:szCs w:val="24"/>
        </w:rPr>
      </w:pPr>
    </w:p>
    <w:p w14:paraId="58E602A7" w14:textId="77777777" w:rsidR="00E12B3A" w:rsidRPr="00FB5A8E" w:rsidRDefault="00E12B3A" w:rsidP="00E12B3A">
      <w:pPr>
        <w:pStyle w:val="Teksttreci0"/>
        <w:spacing w:line="240" w:lineRule="auto"/>
        <w:jc w:val="center"/>
        <w:rPr>
          <w:sz w:val="24"/>
          <w:szCs w:val="24"/>
        </w:rPr>
        <w:sectPr w:rsidR="00E12B3A" w:rsidRPr="00FB5A8E" w:rsidSect="00E12B3A">
          <w:headerReference w:type="default" r:id="rId7"/>
          <w:footerReference w:type="default" r:id="rId8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bookmarkStart w:id="14" w:name="_Hlk76116520"/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</w:t>
      </w:r>
    </w:p>
    <w:bookmarkEnd w:id="14"/>
    <w:p w14:paraId="0B00A1B4" w14:textId="77777777" w:rsidR="00E12B3A" w:rsidRPr="00FB5A8E" w:rsidRDefault="00E12B3A" w:rsidP="00E12B3A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4 do SWZ</w:t>
      </w:r>
    </w:p>
    <w:p w14:paraId="3248327C" w14:textId="77777777" w:rsidR="00E12B3A" w:rsidRPr="00FB5A8E" w:rsidRDefault="00E12B3A" w:rsidP="00E12B3A">
      <w:pPr>
        <w:pStyle w:val="Teksttreci0"/>
        <w:spacing w:line="276" w:lineRule="auto"/>
        <w:jc w:val="center"/>
        <w:rPr>
          <w:b/>
          <w:bCs/>
          <w:sz w:val="24"/>
          <w:szCs w:val="24"/>
        </w:rPr>
      </w:pPr>
    </w:p>
    <w:p w14:paraId="16C58C73" w14:textId="77777777" w:rsidR="00E12B3A" w:rsidRPr="00FB5A8E" w:rsidRDefault="00E12B3A" w:rsidP="00E12B3A">
      <w:pPr>
        <w:pStyle w:val="Teksttreci0"/>
        <w:spacing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>OŚWIADCZENIE</w:t>
      </w:r>
    </w:p>
    <w:p w14:paraId="33A9E39B" w14:textId="77777777" w:rsidR="00E12B3A" w:rsidRPr="00FB5A8E" w:rsidRDefault="00E12B3A" w:rsidP="00E12B3A">
      <w:pPr>
        <w:pStyle w:val="Teksttreci0"/>
        <w:spacing w:after="260"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 xml:space="preserve">w zakresie </w:t>
      </w:r>
      <w:r>
        <w:rPr>
          <w:b/>
          <w:bCs/>
          <w:sz w:val="24"/>
          <w:szCs w:val="24"/>
        </w:rPr>
        <w:t>art.</w:t>
      </w:r>
      <w:r w:rsidRPr="00FB5A8E">
        <w:rPr>
          <w:b/>
          <w:bCs/>
          <w:sz w:val="24"/>
          <w:szCs w:val="24"/>
        </w:rPr>
        <w:t xml:space="preserve"> 108 ust. 1 pkt 5 ustawy Prawo zamówień publicznych</w:t>
      </w:r>
      <w:r w:rsidRPr="00FB5A8E">
        <w:rPr>
          <w:b/>
          <w:bCs/>
          <w:sz w:val="24"/>
          <w:szCs w:val="24"/>
        </w:rPr>
        <w:br/>
      </w:r>
      <w:r w:rsidRPr="00FB5A8E">
        <w:rPr>
          <w:sz w:val="24"/>
          <w:szCs w:val="24"/>
        </w:rPr>
        <w:t xml:space="preserve">(składane na wezwanie w trybie </w:t>
      </w:r>
      <w:r>
        <w:rPr>
          <w:sz w:val="24"/>
          <w:szCs w:val="24"/>
        </w:rPr>
        <w:t>art.</w:t>
      </w:r>
      <w:r w:rsidRPr="00FB5A8E">
        <w:rPr>
          <w:sz w:val="24"/>
          <w:szCs w:val="24"/>
        </w:rPr>
        <w:t xml:space="preserve"> 274 ust. 1 Ustawy)</w:t>
      </w:r>
    </w:p>
    <w:p w14:paraId="178D8442" w14:textId="77777777" w:rsidR="00E12B3A" w:rsidRPr="00FB5A8E" w:rsidRDefault="00E12B3A" w:rsidP="00E12B3A">
      <w:pPr>
        <w:pStyle w:val="Nagwek61"/>
        <w:keepNext/>
        <w:keepLines/>
        <w:spacing w:after="660" w:line="276" w:lineRule="auto"/>
        <w:rPr>
          <w:sz w:val="24"/>
          <w:szCs w:val="24"/>
        </w:rPr>
      </w:pPr>
      <w:bookmarkStart w:id="15" w:name="bookmark365"/>
      <w:bookmarkStart w:id="16" w:name="bookmark366"/>
      <w:bookmarkStart w:id="17" w:name="bookmark367"/>
      <w:r w:rsidRPr="00FB5A8E">
        <w:rPr>
          <w:sz w:val="24"/>
          <w:szCs w:val="24"/>
        </w:rPr>
        <w:t>Wykonawca:</w:t>
      </w:r>
      <w:bookmarkEnd w:id="15"/>
      <w:bookmarkEnd w:id="16"/>
      <w:bookmarkEnd w:id="17"/>
    </w:p>
    <w:p w14:paraId="2B178E60" w14:textId="77777777" w:rsidR="00E12B3A" w:rsidRPr="00FB5A8E" w:rsidRDefault="00E12B3A" w:rsidP="00E12B3A">
      <w:pPr>
        <w:pStyle w:val="Teksttreci0"/>
        <w:spacing w:after="66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41BDCDC5" w14:textId="77777777" w:rsidR="00E12B3A" w:rsidRPr="00FB5A8E" w:rsidRDefault="00E12B3A" w:rsidP="00E12B3A">
      <w:pPr>
        <w:pStyle w:val="Teksttreci0"/>
        <w:spacing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</w:t>
      </w:r>
    </w:p>
    <w:p w14:paraId="298BD0B1" w14:textId="77777777" w:rsidR="00E12B3A" w:rsidRPr="00FB5A8E" w:rsidRDefault="00E12B3A" w:rsidP="00E12B3A">
      <w:pPr>
        <w:pStyle w:val="Teksttreci0"/>
        <w:spacing w:after="52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reprezentacji)</w:t>
      </w:r>
    </w:p>
    <w:p w14:paraId="73D1CCC5" w14:textId="77777777" w:rsidR="00E12B3A" w:rsidRPr="003572D0" w:rsidRDefault="00E12B3A" w:rsidP="00E12B3A">
      <w:pPr>
        <w:pStyle w:val="Teksttreci0"/>
        <w:spacing w:after="260" w:line="276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Przystępując do udziału w postępowaniu o udzielenie zamówienia publicznego</w:t>
      </w:r>
      <w:r w:rsidRPr="0083409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6C3EBF">
        <w:rPr>
          <w:b/>
          <w:bCs/>
          <w:sz w:val="24"/>
          <w:szCs w:val="24"/>
        </w:rPr>
        <w:t xml:space="preserve">pn. </w:t>
      </w:r>
      <w:r>
        <w:rPr>
          <w:b/>
          <w:bCs/>
          <w:sz w:val="24"/>
          <w:szCs w:val="24"/>
        </w:rPr>
        <w:t xml:space="preserve">dostawę </w:t>
      </w:r>
      <w:r w:rsidRPr="00187DC1">
        <w:rPr>
          <w:b/>
          <w:bCs/>
          <w:sz w:val="24"/>
          <w:szCs w:val="24"/>
        </w:rPr>
        <w:t>do Biura Rzecznika Praw Obywatelskich przy al. Solidarności 77 w Warszawie 20 (dwudziestu) sztuk laptopów, 20 (dwudziestu) sztuk stacji dokujących oraz 21 (dwudziestu jeden) sztuk monitorów.</w:t>
      </w:r>
      <w:r w:rsidRPr="007B0A24">
        <w:rPr>
          <w:b/>
          <w:bCs/>
          <w:sz w:val="24"/>
          <w:szCs w:val="24"/>
        </w:rPr>
        <w:t>,</w:t>
      </w:r>
      <w:r w:rsidRPr="00FB5A8E">
        <w:rPr>
          <w:b/>
          <w:bCs/>
          <w:sz w:val="24"/>
          <w:szCs w:val="24"/>
        </w:rPr>
        <w:t xml:space="preserve"> </w:t>
      </w:r>
      <w:r w:rsidRPr="00187DC1">
        <w:rPr>
          <w:sz w:val="24"/>
          <w:szCs w:val="24"/>
        </w:rPr>
        <w:t>znak sprawy:</w:t>
      </w:r>
      <w:r w:rsidRPr="00FB5A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BDG-WZP.261.15.2024</w:t>
      </w:r>
      <w:r w:rsidRPr="00FB5A8E">
        <w:rPr>
          <w:b/>
          <w:bCs/>
          <w:sz w:val="24"/>
          <w:szCs w:val="24"/>
        </w:rPr>
        <w:t xml:space="preserve"> </w:t>
      </w:r>
      <w:bookmarkStart w:id="18" w:name="bookmark368"/>
      <w:bookmarkStart w:id="19" w:name="bookmark369"/>
      <w:bookmarkStart w:id="20" w:name="bookmark370"/>
      <w:r w:rsidRPr="00187DC1">
        <w:rPr>
          <w:sz w:val="24"/>
          <w:szCs w:val="24"/>
        </w:rPr>
        <w:t>oświadczam, że:</w:t>
      </w:r>
      <w:bookmarkEnd w:id="18"/>
      <w:bookmarkEnd w:id="19"/>
      <w:bookmarkEnd w:id="20"/>
    </w:p>
    <w:p w14:paraId="52A9A3CA" w14:textId="77777777" w:rsidR="00E12B3A" w:rsidRPr="00FB5A8E" w:rsidRDefault="00E12B3A" w:rsidP="00E12B3A">
      <w:pPr>
        <w:pStyle w:val="Teksttreci0"/>
        <w:spacing w:after="260" w:line="276" w:lineRule="auto"/>
        <w:ind w:left="300" w:hanging="300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 w:rsidRPr="00F83805">
        <w:rPr>
          <w:b/>
          <w:bCs/>
          <w:sz w:val="24"/>
          <w:szCs w:val="24"/>
        </w:rPr>
        <w:t xml:space="preserve"> </w:t>
      </w:r>
      <w:r w:rsidRPr="006E56CF">
        <w:rPr>
          <w:b/>
          <w:bCs/>
          <w:sz w:val="24"/>
          <w:szCs w:val="24"/>
        </w:rPr>
        <w:t>należę do tej samej grupy kapitałowej</w:t>
      </w:r>
      <w:r w:rsidRPr="00FB5A8E">
        <w:rPr>
          <w:sz w:val="24"/>
          <w:szCs w:val="24"/>
        </w:rPr>
        <w:t xml:space="preserve">, </w:t>
      </w:r>
      <w:r w:rsidRPr="006E56CF">
        <w:rPr>
          <w:b/>
          <w:bCs/>
          <w:sz w:val="24"/>
          <w:szCs w:val="24"/>
        </w:rPr>
        <w:t>o której mowa w art. 108 ust. 1 pkt 5 Ustawy z następującymi uczestnikami tego postępowania*: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35"/>
        <w:gridCol w:w="4498"/>
      </w:tblGrid>
      <w:tr w:rsidR="00E12B3A" w:rsidRPr="00FB5A8E" w14:paraId="2996FAE6" w14:textId="77777777" w:rsidTr="009D3E4C">
        <w:trPr>
          <w:trHeight w:hRule="exact" w:val="8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D70E5" w14:textId="77777777" w:rsidR="00E12B3A" w:rsidRPr="00FB5A8E" w:rsidRDefault="00E12B3A" w:rsidP="009D3E4C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Lp.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0EC57" w14:textId="77777777" w:rsidR="00E12B3A" w:rsidRPr="00FB5A8E" w:rsidRDefault="00E12B3A" w:rsidP="009D3E4C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Nazwa (firma)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95B4" w14:textId="77777777" w:rsidR="00E12B3A" w:rsidRPr="00FB5A8E" w:rsidRDefault="00E12B3A" w:rsidP="009D3E4C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Siedziba</w:t>
            </w:r>
          </w:p>
        </w:tc>
      </w:tr>
      <w:tr w:rsidR="00E12B3A" w:rsidRPr="00FB5A8E" w14:paraId="4BA04FB5" w14:textId="77777777" w:rsidTr="009D3E4C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2199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AE78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6FACC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79DB0989" w14:textId="77777777" w:rsidTr="009D3E4C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EA64C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E9FC2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38968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7B349D62" w14:textId="77777777" w:rsidTr="009D3E4C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B3CC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37533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3E211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3B090A64" w14:textId="77777777" w:rsidTr="009D3E4C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B86E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E294E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6AE8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</w:tbl>
    <w:p w14:paraId="64E07C70" w14:textId="77777777" w:rsidR="00E12B3A" w:rsidRPr="00FB5A8E" w:rsidRDefault="00E12B3A" w:rsidP="00E12B3A">
      <w:pPr>
        <w:pStyle w:val="Podpistabeli0"/>
        <w:spacing w:line="240" w:lineRule="auto"/>
        <w:rPr>
          <w:sz w:val="24"/>
          <w:szCs w:val="24"/>
        </w:rPr>
      </w:pPr>
    </w:p>
    <w:p w14:paraId="1312CAED" w14:textId="77777777" w:rsidR="00E12B3A" w:rsidRPr="00FB5A8E" w:rsidRDefault="00E12B3A" w:rsidP="00E12B3A">
      <w:pPr>
        <w:pStyle w:val="Podpistabeli0"/>
        <w:spacing w:line="240" w:lineRule="auto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6E56CF">
        <w:rPr>
          <w:b/>
          <w:bCs/>
          <w:sz w:val="24"/>
          <w:szCs w:val="24"/>
        </w:rPr>
        <w:t>nie należę do tej samej grupy kapitałowej z uczestnikami postępowania*</w:t>
      </w:r>
    </w:p>
    <w:p w14:paraId="52FFB1B3" w14:textId="77777777" w:rsidR="00E12B3A" w:rsidRPr="00FB5A8E" w:rsidRDefault="00E12B3A" w:rsidP="00E12B3A">
      <w:pPr>
        <w:pStyle w:val="Podpistabeli0"/>
        <w:spacing w:line="240" w:lineRule="auto"/>
        <w:rPr>
          <w:sz w:val="24"/>
          <w:szCs w:val="24"/>
        </w:rPr>
      </w:pPr>
    </w:p>
    <w:p w14:paraId="3651046F" w14:textId="77777777" w:rsidR="00E12B3A" w:rsidRPr="00FB5A8E" w:rsidRDefault="00E12B3A" w:rsidP="00E12B3A">
      <w:pPr>
        <w:pStyle w:val="Podpistabeli0"/>
        <w:spacing w:line="240" w:lineRule="auto"/>
        <w:rPr>
          <w:sz w:val="24"/>
          <w:szCs w:val="24"/>
        </w:rPr>
      </w:pPr>
      <w:r w:rsidRPr="003011A8">
        <w:rPr>
          <w:b/>
          <w:bCs/>
          <w:sz w:val="24"/>
          <w:szCs w:val="24"/>
        </w:rPr>
        <w:t>*</w:t>
      </w:r>
      <w:r w:rsidRPr="00F83805">
        <w:rPr>
          <w:b/>
          <w:bCs/>
          <w:sz w:val="24"/>
          <w:szCs w:val="24"/>
        </w:rPr>
        <w:t>zaznaczyć odpowiednio</w:t>
      </w:r>
      <w:r w:rsidRPr="00FB5A8E">
        <w:rPr>
          <w:sz w:val="24"/>
          <w:szCs w:val="24"/>
        </w:rPr>
        <w:t>.</w:t>
      </w:r>
    </w:p>
    <w:p w14:paraId="5D23D915" w14:textId="77777777" w:rsidR="00E12B3A" w:rsidRPr="00FB5A8E" w:rsidRDefault="00E12B3A" w:rsidP="00E12B3A">
      <w:pPr>
        <w:spacing w:after="1059" w:line="1" w:lineRule="exact"/>
        <w:rPr>
          <w:rFonts w:ascii="Arial" w:hAnsi="Arial" w:cs="Arial"/>
        </w:rPr>
      </w:pPr>
    </w:p>
    <w:p w14:paraId="434BF4C3" w14:textId="77777777" w:rsidR="00E12B3A" w:rsidRPr="00FB5A8E" w:rsidRDefault="00E12B3A" w:rsidP="00E12B3A">
      <w:pPr>
        <w:pStyle w:val="Nagwek61"/>
        <w:keepNext/>
        <w:keepLines/>
        <w:spacing w:after="380"/>
        <w:jc w:val="center"/>
        <w:rPr>
          <w:color w:val="FF0000"/>
          <w:sz w:val="24"/>
          <w:szCs w:val="24"/>
        </w:rPr>
        <w:sectPr w:rsidR="00E12B3A" w:rsidRPr="00FB5A8E" w:rsidSect="00E12B3A">
          <w:headerReference w:type="default" r:id="rId9"/>
          <w:footerReference w:type="default" r:id="rId10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color w:val="FF0000"/>
          <w:sz w:val="24"/>
          <w:szCs w:val="24"/>
        </w:rPr>
        <w:t>DOKUMENT NALEŻY PODPISAĆ KWALIFIKOWANYM PODPISEM ELEKTRONICZNYM,</w:t>
      </w:r>
      <w:r w:rsidRPr="00FB5A8E">
        <w:rPr>
          <w:color w:val="FF0000"/>
          <w:sz w:val="24"/>
          <w:szCs w:val="24"/>
        </w:rPr>
        <w:br/>
        <w:t>PODPISEM ZAUFANYM LUB PODPISEM OSOBISTYM</w:t>
      </w:r>
    </w:p>
    <w:p w14:paraId="53F9B986" w14:textId="77777777" w:rsidR="00E12B3A" w:rsidRPr="00FB5A8E" w:rsidRDefault="00E12B3A" w:rsidP="00E12B3A">
      <w:pPr>
        <w:pStyle w:val="Teksttreci0"/>
        <w:spacing w:line="240" w:lineRule="auto"/>
        <w:ind w:right="420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5 do SWZ</w:t>
      </w:r>
    </w:p>
    <w:p w14:paraId="2E4F3DF8" w14:textId="77777777" w:rsidR="00E12B3A" w:rsidRPr="00FB5A8E" w:rsidRDefault="00E12B3A" w:rsidP="00E12B3A">
      <w:pPr>
        <w:pStyle w:val="Teksttreci0"/>
        <w:spacing w:line="240" w:lineRule="auto"/>
        <w:ind w:left="3970" w:firstLine="708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31092956" w14:textId="77777777" w:rsidR="00E12B3A" w:rsidRPr="00FB5A8E" w:rsidRDefault="00E12B3A" w:rsidP="00E12B3A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4783A4B4" w14:textId="77777777" w:rsidR="00E12B3A" w:rsidRPr="00FB5A8E" w:rsidRDefault="00E12B3A" w:rsidP="00E12B3A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20526CC7" w14:textId="77777777" w:rsidR="00E12B3A" w:rsidRPr="00FB5A8E" w:rsidRDefault="00E12B3A" w:rsidP="00E12B3A">
      <w:pPr>
        <w:pStyle w:val="Teksttreci0"/>
        <w:spacing w:after="100" w:line="240" w:lineRule="auto"/>
        <w:jc w:val="center"/>
        <w:rPr>
          <w:b/>
          <w:bCs/>
          <w:sz w:val="24"/>
          <w:szCs w:val="24"/>
          <w:u w:val="single"/>
        </w:rPr>
      </w:pPr>
    </w:p>
    <w:p w14:paraId="1523CA8A" w14:textId="77777777" w:rsidR="00E12B3A" w:rsidRPr="00FB5A8E" w:rsidRDefault="00E12B3A" w:rsidP="00E12B3A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wykonawcy o aktualności informacji zawartych w oświadczeniu,</w:t>
      </w:r>
    </w:p>
    <w:p w14:paraId="191DC51C" w14:textId="77777777" w:rsidR="00E12B3A" w:rsidRDefault="00E12B3A" w:rsidP="00E12B3A">
      <w:pPr>
        <w:pStyle w:val="Teksttreci0"/>
        <w:spacing w:after="220" w:line="240" w:lineRule="auto"/>
        <w:jc w:val="center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 xml:space="preserve">o którym mowa w </w:t>
      </w:r>
      <w:r>
        <w:rPr>
          <w:b/>
          <w:bCs/>
          <w:sz w:val="24"/>
          <w:szCs w:val="24"/>
          <w:u w:val="single"/>
        </w:rPr>
        <w:t>art.</w:t>
      </w:r>
      <w:r w:rsidRPr="00FB5A8E">
        <w:rPr>
          <w:b/>
          <w:bCs/>
          <w:sz w:val="24"/>
          <w:szCs w:val="24"/>
          <w:u w:val="single"/>
        </w:rPr>
        <w:t xml:space="preserve"> 125 ust. 1 Ustawy</w:t>
      </w:r>
    </w:p>
    <w:p w14:paraId="261F86C2" w14:textId="77777777" w:rsidR="00E12B3A" w:rsidRPr="00EB1422" w:rsidRDefault="00E12B3A" w:rsidP="00E12B3A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EB1422">
        <w:rPr>
          <w:sz w:val="24"/>
          <w:szCs w:val="24"/>
        </w:rPr>
        <w:t>(składane na wezwanie Zamawiającego)</w:t>
      </w:r>
    </w:p>
    <w:p w14:paraId="2281942C" w14:textId="77777777" w:rsidR="00E12B3A" w:rsidRPr="00FB5A8E" w:rsidRDefault="00E12B3A" w:rsidP="00E12B3A">
      <w:pPr>
        <w:pStyle w:val="Teksttreci0"/>
        <w:spacing w:after="0" w:line="360" w:lineRule="auto"/>
        <w:jc w:val="both"/>
        <w:rPr>
          <w:sz w:val="24"/>
          <w:szCs w:val="24"/>
        </w:rPr>
      </w:pPr>
      <w:bookmarkStart w:id="21" w:name="_Hlk71811758"/>
      <w:r w:rsidRPr="00FB5A8E">
        <w:rPr>
          <w:sz w:val="24"/>
          <w:szCs w:val="24"/>
        </w:rPr>
        <w:t xml:space="preserve">Na potrzeby postępowania </w:t>
      </w:r>
      <w:bookmarkStart w:id="22" w:name="_Hlk71811939"/>
      <w:r>
        <w:rPr>
          <w:b/>
          <w:bCs/>
          <w:sz w:val="24"/>
          <w:szCs w:val="24"/>
        </w:rPr>
        <w:t xml:space="preserve">pn. dostawa </w:t>
      </w:r>
      <w:r w:rsidRPr="003572D0">
        <w:rPr>
          <w:b/>
          <w:bCs/>
          <w:sz w:val="24"/>
          <w:szCs w:val="24"/>
        </w:rPr>
        <w:t>do Biura Rzecznika Praw Obywatelskich przy al. Solidarności 77 w Warszawie 20 (dwudziestu) sztuk laptopów, 20 (dwudziestu) sztuk stacji dokujących oraz 21 (dwudziestu jeden) sztuk monitorów.</w:t>
      </w:r>
      <w:r w:rsidRPr="00FB5A8E">
        <w:rPr>
          <w:b/>
          <w:bCs/>
          <w:sz w:val="24"/>
          <w:szCs w:val="24"/>
        </w:rPr>
        <w:t xml:space="preserve">, znak sprawy: </w:t>
      </w:r>
      <w:bookmarkEnd w:id="22"/>
      <w:r>
        <w:rPr>
          <w:b/>
          <w:bCs/>
          <w:sz w:val="24"/>
          <w:szCs w:val="24"/>
        </w:rPr>
        <w:t>BDG-WZP.261.15.2024</w:t>
      </w:r>
      <w:r w:rsidRPr="00FB5A8E">
        <w:rPr>
          <w:sz w:val="24"/>
          <w:szCs w:val="24"/>
        </w:rPr>
        <w:t xml:space="preserve"> oświadczam</w:t>
      </w:r>
      <w:bookmarkEnd w:id="21"/>
      <w:r w:rsidRPr="00FB5A8E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E12B3A" w:rsidRPr="00FB5A8E" w14:paraId="3195D68E" w14:textId="77777777" w:rsidTr="009D3E4C">
        <w:trPr>
          <w:trHeight w:hRule="exact" w:val="588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1E31B3" w14:textId="77777777" w:rsidR="00E12B3A" w:rsidRPr="00FB5A8E" w:rsidRDefault="00E12B3A" w:rsidP="009D3E4C">
            <w:pPr>
              <w:pStyle w:val="Inne0"/>
              <w:spacing w:after="120"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DANE WYKONAWCY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1659871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</w:p>
        </w:tc>
      </w:tr>
      <w:tr w:rsidR="00E12B3A" w:rsidRPr="00FB5A8E" w14:paraId="2505999A" w14:textId="77777777" w:rsidTr="009D3E4C">
        <w:trPr>
          <w:trHeight w:hRule="exact" w:val="71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4E592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FB5A8E">
              <w:rPr>
                <w:i/>
                <w:iCs/>
                <w:sz w:val="24"/>
                <w:szCs w:val="24"/>
              </w:rPr>
              <w:t>ełna nazwa/firma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7EB2B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1DA54249" w14:textId="77777777" w:rsidTr="009D3E4C">
        <w:trPr>
          <w:trHeight w:hRule="exact" w:val="63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7FA3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77020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4DF1AB04" w14:textId="77777777" w:rsidTr="009D3E4C">
        <w:trPr>
          <w:trHeight w:hRule="exact" w:val="69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A902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C9E4B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0C7BE954" w14:textId="77777777" w:rsidTr="009D3E4C">
        <w:trPr>
          <w:trHeight w:hRule="exact" w:val="78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A9763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KRS/</w:t>
            </w:r>
            <w:proofErr w:type="spellStart"/>
            <w:r w:rsidRPr="00FB5A8E">
              <w:rPr>
                <w:i/>
                <w:iCs/>
                <w:sz w:val="24"/>
                <w:szCs w:val="24"/>
              </w:rPr>
              <w:t>C</w:t>
            </w:r>
            <w:r>
              <w:rPr>
                <w:i/>
                <w:iCs/>
                <w:sz w:val="24"/>
                <w:szCs w:val="24"/>
              </w:rPr>
              <w:t>E</w:t>
            </w:r>
            <w:r w:rsidRPr="00FB5A8E">
              <w:rPr>
                <w:i/>
                <w:iCs/>
                <w:sz w:val="24"/>
                <w:szCs w:val="24"/>
              </w:rPr>
              <w:t>iDG</w:t>
            </w:r>
            <w:proofErr w:type="spellEnd"/>
            <w:r w:rsidRPr="00FB5A8E">
              <w:rPr>
                <w:i/>
                <w:iCs/>
                <w:sz w:val="24"/>
                <w:szCs w:val="24"/>
              </w:rPr>
              <w:t xml:space="preserve"> w zależności od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E9020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318D4155" w14:textId="77777777" w:rsidTr="009D3E4C">
        <w:trPr>
          <w:trHeight w:hRule="exact" w:val="134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2FCDB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 strony, z której można pobrać ww. dokumenty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B2005" w14:textId="77777777" w:rsidR="00E12B3A" w:rsidRPr="00D01459" w:rsidRDefault="00E12B3A" w:rsidP="009D3E4C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https://ekrs.ms.gov.pl/ [...]*</w:t>
            </w:r>
          </w:p>
          <w:p w14:paraId="3B283E14" w14:textId="77777777" w:rsidR="00E12B3A" w:rsidRPr="00D01459" w:rsidRDefault="00E12B3A" w:rsidP="009D3E4C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https://prod.ceidg.gov.pl/ [...]*</w:t>
            </w:r>
          </w:p>
          <w:p w14:paraId="11E24C13" w14:textId="77777777" w:rsidR="00E12B3A" w:rsidRPr="00FB5A8E" w:rsidRDefault="00E12B3A" w:rsidP="009D3E4C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*odpowiednio zaznaczyć</w:t>
            </w:r>
          </w:p>
        </w:tc>
      </w:tr>
      <w:tr w:rsidR="00E12B3A" w:rsidRPr="00FB5A8E" w14:paraId="33B22104" w14:textId="77777777" w:rsidTr="009D3E4C">
        <w:trPr>
          <w:trHeight w:hRule="exact" w:val="90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17D9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Osoba reprezentująca, podstawa do reprezentacji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F9B9F" w14:textId="77777777" w:rsidR="00E12B3A" w:rsidRPr="00FB5A8E" w:rsidRDefault="00E12B3A" w:rsidP="009D3E4C">
            <w:pPr>
              <w:rPr>
                <w:rFonts w:ascii="Arial" w:hAnsi="Arial" w:cs="Arial"/>
              </w:rPr>
            </w:pPr>
          </w:p>
        </w:tc>
      </w:tr>
      <w:tr w:rsidR="00E12B3A" w:rsidRPr="00FB5A8E" w14:paraId="26A77A86" w14:textId="77777777" w:rsidTr="009D3E4C">
        <w:trPr>
          <w:trHeight w:hRule="exact" w:val="3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A972D7" w14:textId="77777777" w:rsidR="00E12B3A" w:rsidRPr="00FB5A8E" w:rsidRDefault="00E12B3A" w:rsidP="009D3E4C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OŚWIADCZENIE WYKONAWCY</w:t>
            </w:r>
          </w:p>
        </w:tc>
      </w:tr>
      <w:tr w:rsidR="00E12B3A" w:rsidRPr="00FB5A8E" w14:paraId="79C6ED1D" w14:textId="77777777" w:rsidTr="009D3E4C">
        <w:trPr>
          <w:trHeight w:hRule="exact" w:val="2773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270C" w14:textId="77777777" w:rsidR="00E12B3A" w:rsidRPr="00FB5A8E" w:rsidRDefault="00E12B3A" w:rsidP="009D3E4C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 xml:space="preserve">Wykonawca oświadcza, że informacje zawarte w oświadczeniu dotyczącym spełniania warunków udziału w postępowaniu oraz przesłanek wykluczenia z postępowania, o którym mowa w </w:t>
            </w:r>
            <w:r>
              <w:rPr>
                <w:sz w:val="24"/>
                <w:szCs w:val="24"/>
              </w:rPr>
              <w:t>art.</w:t>
            </w:r>
            <w:r w:rsidRPr="00FB5A8E">
              <w:rPr>
                <w:sz w:val="24"/>
                <w:szCs w:val="24"/>
              </w:rPr>
              <w:t xml:space="preserve"> 125 ust. 1 Ustawy, złożonym w niniejszym postępowaniu w zakresie podstaw wykluczenia są aktualne.</w:t>
            </w:r>
          </w:p>
          <w:p w14:paraId="5A2AABF5" w14:textId="77777777" w:rsidR="00E12B3A" w:rsidRDefault="00E12B3A" w:rsidP="009D3E4C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[</w:t>
            </w:r>
            <w:r w:rsidRPr="00FB5A8E">
              <w:rPr>
                <w:b/>
                <w:bCs/>
                <w:sz w:val="24"/>
                <w:szCs w:val="24"/>
              </w:rPr>
              <w:tab/>
              <w:t>]</w:t>
            </w:r>
            <w:r w:rsidRPr="00FB5A8E">
              <w:rPr>
                <w:b/>
                <w:bCs/>
                <w:sz w:val="24"/>
                <w:szCs w:val="24"/>
              </w:rPr>
              <w:tab/>
              <w:t>TAK [</w:t>
            </w:r>
            <w:r w:rsidRPr="00FB5A8E">
              <w:rPr>
                <w:b/>
                <w:bCs/>
                <w:sz w:val="24"/>
                <w:szCs w:val="24"/>
              </w:rPr>
              <w:tab/>
              <w:t>] NIE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3213C37A" w14:textId="77777777" w:rsidR="00E12B3A" w:rsidRPr="002B0E08" w:rsidRDefault="00E12B3A" w:rsidP="009D3E4C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2B0E08">
              <w:rPr>
                <w:sz w:val="24"/>
                <w:szCs w:val="24"/>
              </w:rPr>
              <w:t>* odpowiednio zaznaczyć</w:t>
            </w:r>
          </w:p>
          <w:p w14:paraId="3B3EF843" w14:textId="77777777" w:rsidR="00E12B3A" w:rsidRPr="00E07713" w:rsidRDefault="00E12B3A" w:rsidP="009D3E4C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E0771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należy </w:t>
            </w:r>
            <w:r w:rsidRPr="00E07713">
              <w:rPr>
                <w:sz w:val="24"/>
                <w:szCs w:val="24"/>
              </w:rPr>
              <w:t>odpowiednio zaznaczyć.</w:t>
            </w:r>
          </w:p>
        </w:tc>
      </w:tr>
    </w:tbl>
    <w:p w14:paraId="5F837C60" w14:textId="77777777" w:rsidR="00E12B3A" w:rsidRDefault="00E12B3A" w:rsidP="00E12B3A">
      <w:pPr>
        <w:pStyle w:val="Teksttreci0"/>
        <w:spacing w:after="220"/>
        <w:rPr>
          <w:b/>
          <w:bCs/>
          <w:color w:val="FF0000"/>
          <w:sz w:val="24"/>
          <w:szCs w:val="24"/>
        </w:rPr>
      </w:pPr>
    </w:p>
    <w:p w14:paraId="52475F0B" w14:textId="77777777" w:rsidR="00E12B3A" w:rsidRPr="00FB5A8E" w:rsidRDefault="00E12B3A" w:rsidP="00E12B3A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  <w:sectPr w:rsidR="00E12B3A" w:rsidRPr="00FB5A8E" w:rsidSect="00E12B3A">
          <w:headerReference w:type="default" r:id="rId11"/>
          <w:footerReference w:type="default" r:id="rId12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b/>
          <w:bCs/>
          <w:color w:val="FF0000"/>
          <w:sz w:val="24"/>
          <w:szCs w:val="24"/>
        </w:rPr>
        <w:lastRenderedPageBreak/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1715FF9E" w14:textId="77777777" w:rsidR="00E12B3A" w:rsidRPr="00FB5A8E" w:rsidRDefault="00E12B3A" w:rsidP="00E12B3A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  <w:bookmarkStart w:id="23" w:name="bookmark377"/>
      <w:bookmarkStart w:id="24" w:name="bookmark378"/>
      <w:bookmarkStart w:id="25" w:name="bookmark379"/>
      <w:bookmarkStart w:id="26" w:name="_Hlk96068042"/>
      <w:r w:rsidRPr="00FB5A8E">
        <w:rPr>
          <w:rFonts w:ascii="Arial" w:eastAsia="Arial" w:hAnsi="Arial" w:cs="Arial"/>
          <w:b/>
          <w:bCs/>
          <w:u w:val="single"/>
        </w:rPr>
        <w:lastRenderedPageBreak/>
        <w:t>Załącznik nr 6 do SWZ</w:t>
      </w:r>
    </w:p>
    <w:p w14:paraId="41FC02FA" w14:textId="77777777" w:rsidR="00E12B3A" w:rsidRPr="00FB5A8E" w:rsidRDefault="00E12B3A" w:rsidP="00E12B3A">
      <w:pPr>
        <w:ind w:left="3970" w:firstLine="708"/>
        <w:rPr>
          <w:rFonts w:ascii="Arial" w:eastAsia="Arial" w:hAnsi="Arial" w:cs="Arial"/>
          <w:b/>
          <w:bCs/>
          <w:u w:val="single"/>
        </w:rPr>
      </w:pPr>
    </w:p>
    <w:p w14:paraId="7C0AFB98" w14:textId="77777777" w:rsidR="00E12B3A" w:rsidRPr="00FB5A8E" w:rsidRDefault="00E12B3A" w:rsidP="00E12B3A">
      <w:pPr>
        <w:ind w:left="3970" w:firstLine="708"/>
        <w:rPr>
          <w:rFonts w:ascii="Arial" w:eastAsia="Arial" w:hAnsi="Arial" w:cs="Arial"/>
        </w:rPr>
      </w:pPr>
      <w:r w:rsidRPr="00FB5A8E">
        <w:rPr>
          <w:rFonts w:ascii="Arial" w:eastAsia="Arial" w:hAnsi="Arial" w:cs="Arial"/>
          <w:b/>
          <w:bCs/>
          <w:u w:val="single"/>
        </w:rPr>
        <w:t>Zamawiający:</w:t>
      </w:r>
    </w:p>
    <w:p w14:paraId="4C63010F" w14:textId="77777777" w:rsidR="00E12B3A" w:rsidRPr="00FB5A8E" w:rsidRDefault="00E12B3A" w:rsidP="00E12B3A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0D2C8C9F" w14:textId="77777777" w:rsidR="00E12B3A" w:rsidRPr="00FB5A8E" w:rsidRDefault="00E12B3A" w:rsidP="00E12B3A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011B6005" w14:textId="77777777" w:rsidR="00E12B3A" w:rsidRPr="00FB5A8E" w:rsidRDefault="00E12B3A" w:rsidP="00E12B3A">
      <w:pPr>
        <w:pStyle w:val="Nagwek61"/>
        <w:keepNext/>
        <w:keepLines/>
        <w:spacing w:after="680" w:line="240" w:lineRule="auto"/>
        <w:ind w:firstLine="400"/>
        <w:rPr>
          <w:sz w:val="24"/>
          <w:szCs w:val="24"/>
        </w:rPr>
      </w:pPr>
      <w:r w:rsidRPr="00FB5A8E">
        <w:rPr>
          <w:sz w:val="24"/>
          <w:szCs w:val="24"/>
        </w:rPr>
        <w:t>Wykonawca:</w:t>
      </w:r>
      <w:bookmarkEnd w:id="23"/>
      <w:bookmarkEnd w:id="24"/>
      <w:bookmarkEnd w:id="25"/>
    </w:p>
    <w:p w14:paraId="123F5265" w14:textId="77777777" w:rsidR="00E12B3A" w:rsidRPr="00FB5A8E" w:rsidRDefault="00E12B3A" w:rsidP="00E12B3A">
      <w:pPr>
        <w:pStyle w:val="Teksttreci0"/>
        <w:spacing w:after="68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2248B779" w14:textId="77777777" w:rsidR="00E12B3A" w:rsidRPr="00FB5A8E" w:rsidRDefault="00E12B3A" w:rsidP="00E12B3A">
      <w:pPr>
        <w:pStyle w:val="Teksttreci0"/>
        <w:spacing w:after="44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 reprezentacji)</w:t>
      </w:r>
    </w:p>
    <w:p w14:paraId="5AB36693" w14:textId="77777777" w:rsidR="00E12B3A" w:rsidRPr="00FB5A8E" w:rsidRDefault="00E12B3A" w:rsidP="00E12B3A">
      <w:pPr>
        <w:pStyle w:val="Nagwek6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27" w:name="bookmark380"/>
      <w:bookmarkStart w:id="28" w:name="bookmark381"/>
      <w:bookmarkStart w:id="29" w:name="bookmark382"/>
      <w:r w:rsidRPr="00FB5A8E">
        <w:rPr>
          <w:sz w:val="24"/>
          <w:szCs w:val="24"/>
        </w:rPr>
        <w:t xml:space="preserve">WYKAZ </w:t>
      </w:r>
      <w:bookmarkEnd w:id="27"/>
      <w:bookmarkEnd w:id="28"/>
      <w:bookmarkEnd w:id="29"/>
      <w:r>
        <w:rPr>
          <w:sz w:val="24"/>
          <w:szCs w:val="24"/>
        </w:rPr>
        <w:t>DOSTAW</w:t>
      </w:r>
    </w:p>
    <w:p w14:paraId="2F72EDC8" w14:textId="77777777" w:rsidR="00E12B3A" w:rsidRPr="00FB5A8E" w:rsidRDefault="00E12B3A" w:rsidP="00E12B3A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sz w:val="24"/>
          <w:szCs w:val="24"/>
        </w:rPr>
        <w:t>(składany na wezwanie Zamawiającego)</w:t>
      </w:r>
    </w:p>
    <w:bookmarkEnd w:id="26"/>
    <w:p w14:paraId="6718E1AD" w14:textId="77777777" w:rsidR="00E12B3A" w:rsidRPr="00FB5A8E" w:rsidRDefault="00E12B3A" w:rsidP="00E12B3A">
      <w:pPr>
        <w:pStyle w:val="Teksttreci0"/>
        <w:spacing w:after="220" w:line="240" w:lineRule="auto"/>
        <w:ind w:firstLine="20"/>
        <w:jc w:val="both"/>
        <w:rPr>
          <w:sz w:val="24"/>
          <w:szCs w:val="24"/>
        </w:rPr>
      </w:pPr>
      <w:r w:rsidRPr="00D15EB2">
        <w:rPr>
          <w:sz w:val="24"/>
          <w:szCs w:val="24"/>
        </w:rPr>
        <w:t xml:space="preserve">Na potrzeby postępowania </w:t>
      </w:r>
      <w:bookmarkStart w:id="30" w:name="_Hlk96068120"/>
      <w:r w:rsidRPr="00D15EB2">
        <w:rPr>
          <w:sz w:val="24"/>
          <w:szCs w:val="24"/>
        </w:rPr>
        <w:t xml:space="preserve">pn. </w:t>
      </w:r>
      <w:r w:rsidRPr="007A5F94">
        <w:rPr>
          <w:b/>
          <w:bCs/>
          <w:sz w:val="24"/>
          <w:szCs w:val="24"/>
        </w:rPr>
        <w:t xml:space="preserve">dostawa </w:t>
      </w:r>
      <w:r w:rsidRPr="003572D0">
        <w:rPr>
          <w:b/>
          <w:bCs/>
          <w:sz w:val="24"/>
          <w:szCs w:val="24"/>
        </w:rPr>
        <w:t>do Biura Rzecznika Praw Obywatelskich przy al. Solidarności 77 w Warszawie 20 (dwudziestu) sztuk laptopów, 20 (dwudziestu) sztuk stacji dokujących oraz 21 (dwudziestu jeden) sztuk monitorów.</w:t>
      </w:r>
      <w:r w:rsidRPr="00D15EB2">
        <w:rPr>
          <w:sz w:val="24"/>
          <w:szCs w:val="24"/>
        </w:rPr>
        <w:t xml:space="preserve">: </w:t>
      </w:r>
      <w:bookmarkEnd w:id="30"/>
      <w:r>
        <w:rPr>
          <w:b/>
          <w:bCs/>
          <w:sz w:val="24"/>
          <w:szCs w:val="24"/>
        </w:rPr>
        <w:t>BDG-WZP.261.15.2024</w:t>
      </w:r>
      <w:r w:rsidRPr="00D15EB2">
        <w:rPr>
          <w:sz w:val="24"/>
          <w:szCs w:val="24"/>
        </w:rPr>
        <w:t xml:space="preserve"> </w:t>
      </w:r>
      <w:r w:rsidRPr="00FB5A8E">
        <w:rPr>
          <w:sz w:val="24"/>
          <w:szCs w:val="24"/>
        </w:rPr>
        <w:t>oświadczam, iż w okresie ostatnich 3 lat przed upływem terminu składania ofert, a jeżeli okres prowadzenia działalności jest krótszy - w tym okresie, wykonałem (lub odpowiednio podmioty, z których zasobów korzystam wykonały):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34"/>
        <w:gridCol w:w="1723"/>
        <w:gridCol w:w="1674"/>
        <w:gridCol w:w="3108"/>
      </w:tblGrid>
      <w:tr w:rsidR="00E12B3A" w:rsidRPr="00CE01FE" w14:paraId="306E831A" w14:textId="77777777" w:rsidTr="009D3E4C">
        <w:trPr>
          <w:trHeight w:hRule="exact" w:val="20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096A9C0" w14:textId="77777777" w:rsidR="00E12B3A" w:rsidRPr="00CE01FE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EFB06E9" w14:textId="77777777" w:rsidR="00E12B3A" w:rsidRPr="00CE01FE" w:rsidRDefault="00E12B3A" w:rsidP="009D3E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Zakres dostawy realizowanej przez podmiot, który wykazuje się doświadczeniem</w:t>
            </w:r>
            <w:r w:rsidRPr="002879E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2F450285" w14:textId="77777777" w:rsidR="00E12B3A" w:rsidRPr="00CE01FE" w:rsidRDefault="00E12B3A" w:rsidP="009D3E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Podmiot, na rzecz którego były wykonane / są wykonywane dostawy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7E751F" w14:textId="77777777" w:rsidR="00E12B3A" w:rsidRDefault="00E12B3A" w:rsidP="009D3E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Data wykonania dostaw</w:t>
            </w:r>
          </w:p>
          <w:p w14:paraId="5F5FE0B4" w14:textId="77777777" w:rsidR="00E12B3A" w:rsidRPr="00CE01FE" w:rsidRDefault="00E12B3A" w:rsidP="009D3E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(od – do)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C3C4D4D" w14:textId="77777777" w:rsidR="00E12B3A" w:rsidRPr="00CE01FE" w:rsidRDefault="00E12B3A" w:rsidP="009D3E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Podstawa do dysponowania - określenie zasobu</w:t>
            </w:r>
          </w:p>
        </w:tc>
      </w:tr>
      <w:tr w:rsidR="00E12B3A" w:rsidRPr="00CE01FE" w14:paraId="6415A67B" w14:textId="77777777" w:rsidTr="009D3E4C">
        <w:trPr>
          <w:trHeight w:hRule="exact" w:val="1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8474D" w14:textId="77777777" w:rsidR="00E12B3A" w:rsidRPr="00CE01FE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41A0E" w14:textId="77777777" w:rsidR="00E12B3A" w:rsidRPr="00AA768D" w:rsidRDefault="00E12B3A" w:rsidP="009D3E4C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SWZ:</w:t>
            </w:r>
          </w:p>
          <w:p w14:paraId="3228770F" w14:textId="77777777" w:rsidR="00E12B3A" w:rsidRPr="00CE01FE" w:rsidRDefault="00E12B3A" w:rsidP="009D3E4C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C4A79" w14:textId="77777777" w:rsidR="00E12B3A" w:rsidRPr="00CE01F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1DD7F" w14:textId="77777777" w:rsidR="00E12B3A" w:rsidRPr="00CE01F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2D4C" w14:textId="77777777" w:rsidR="00E12B3A" w:rsidRPr="00CE01FE" w:rsidRDefault="00E12B3A" w:rsidP="009D3E4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Zasoby własne/zasoby innych podmiotów **</w:t>
            </w:r>
          </w:p>
        </w:tc>
      </w:tr>
      <w:tr w:rsidR="00E12B3A" w:rsidRPr="00CE01FE" w14:paraId="1CBD8F63" w14:textId="77777777" w:rsidTr="009D3E4C">
        <w:trPr>
          <w:trHeight w:hRule="exact" w:val="1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0AFC6" w14:textId="77777777" w:rsidR="00E12B3A" w:rsidRPr="00CE01FE" w:rsidRDefault="00E12B3A" w:rsidP="009D3E4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418C6" w14:textId="77777777" w:rsidR="00E12B3A" w:rsidRPr="00AA768D" w:rsidRDefault="00E12B3A" w:rsidP="009D3E4C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SWZ:</w:t>
            </w:r>
          </w:p>
          <w:p w14:paraId="4EB70F3D" w14:textId="77777777" w:rsidR="00E12B3A" w:rsidRPr="00CE01FE" w:rsidRDefault="00E12B3A" w:rsidP="009D3E4C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0708C" w14:textId="77777777" w:rsidR="00E12B3A" w:rsidRPr="00CE01F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A9F72" w14:textId="77777777" w:rsidR="00E12B3A" w:rsidRPr="00CE01FE" w:rsidRDefault="00E12B3A" w:rsidP="009D3E4C">
            <w:pPr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3CA88" w14:textId="77777777" w:rsidR="00E12B3A" w:rsidRPr="00CE01FE" w:rsidRDefault="00E12B3A" w:rsidP="009D3E4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Zasoby własne/zasoby innych podmiotów **</w:t>
            </w:r>
          </w:p>
        </w:tc>
      </w:tr>
    </w:tbl>
    <w:p w14:paraId="2F32837C" w14:textId="77777777" w:rsidR="00E12B3A" w:rsidRPr="00FB5A8E" w:rsidRDefault="00E12B3A" w:rsidP="00E12B3A">
      <w:pPr>
        <w:pStyle w:val="Podpistabeli0"/>
        <w:spacing w:after="40" w:line="288" w:lineRule="auto"/>
        <w:jc w:val="both"/>
        <w:rPr>
          <w:sz w:val="24"/>
          <w:szCs w:val="24"/>
        </w:rPr>
      </w:pPr>
    </w:p>
    <w:p w14:paraId="3FEB0091" w14:textId="77777777" w:rsidR="00E12B3A" w:rsidRPr="00FB5A8E" w:rsidRDefault="00E12B3A" w:rsidP="00E12B3A">
      <w:pPr>
        <w:pStyle w:val="Podpistabeli0"/>
        <w:spacing w:after="40" w:line="288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*W sytuacji, gdy podmiot realizował zamówienie w ramach konsorcjum powinien wykazać, że faktycznie brał udział w realizacji tego zamówienia</w:t>
      </w:r>
    </w:p>
    <w:p w14:paraId="35819052" w14:textId="77777777" w:rsidR="00E12B3A" w:rsidRDefault="00E12B3A" w:rsidP="00E12B3A">
      <w:pPr>
        <w:pStyle w:val="Podpistabeli0"/>
        <w:jc w:val="both"/>
        <w:rPr>
          <w:sz w:val="24"/>
          <w:szCs w:val="24"/>
        </w:rPr>
      </w:pPr>
      <w:r w:rsidRPr="00FB5A8E">
        <w:rPr>
          <w:sz w:val="24"/>
          <w:szCs w:val="24"/>
        </w:rPr>
        <w:t xml:space="preserve">** </w:t>
      </w:r>
      <w:r w:rsidRPr="00CE01FE">
        <w:rPr>
          <w:sz w:val="24"/>
          <w:szCs w:val="24"/>
        </w:rPr>
        <w:t xml:space="preserve">Dla każdej dostawy wymienionej w wykazie wykonawca załącza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</w:t>
      </w:r>
      <w:r w:rsidRPr="00CE01FE">
        <w:rPr>
          <w:sz w:val="24"/>
          <w:szCs w:val="24"/>
        </w:rPr>
        <w:lastRenderedPageBreak/>
        <w:t>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8F1532">
        <w:rPr>
          <w:sz w:val="24"/>
          <w:szCs w:val="24"/>
        </w:rPr>
        <w:t>.</w:t>
      </w:r>
    </w:p>
    <w:p w14:paraId="468A64DE" w14:textId="77777777" w:rsidR="00E12B3A" w:rsidRPr="008F1532" w:rsidRDefault="00E12B3A" w:rsidP="00E12B3A">
      <w:pPr>
        <w:pStyle w:val="Podpistabeli0"/>
        <w:jc w:val="both"/>
        <w:rPr>
          <w:sz w:val="24"/>
          <w:szCs w:val="24"/>
        </w:rPr>
      </w:pPr>
      <w:r>
        <w:rPr>
          <w:sz w:val="24"/>
          <w:szCs w:val="24"/>
        </w:rPr>
        <w:t>*** Odpowiednio skreślić.</w:t>
      </w:r>
    </w:p>
    <w:p w14:paraId="464C72A3" w14:textId="77777777" w:rsidR="00E12B3A" w:rsidRPr="00FB5A8E" w:rsidRDefault="00E12B3A" w:rsidP="00E12B3A">
      <w:pPr>
        <w:pStyle w:val="Podpistabeli0"/>
        <w:jc w:val="both"/>
        <w:rPr>
          <w:sz w:val="24"/>
          <w:szCs w:val="24"/>
        </w:rPr>
      </w:pPr>
    </w:p>
    <w:p w14:paraId="7DD6B6D2" w14:textId="77777777" w:rsidR="00E12B3A" w:rsidRPr="00FB5A8E" w:rsidRDefault="00E12B3A" w:rsidP="00E12B3A">
      <w:pPr>
        <w:pStyle w:val="Podpistabeli0"/>
        <w:jc w:val="both"/>
        <w:rPr>
          <w:b/>
          <w:bCs/>
          <w:sz w:val="24"/>
          <w:szCs w:val="24"/>
        </w:rPr>
      </w:pPr>
      <w:r w:rsidRPr="00FB5A8E">
        <w:rPr>
          <w:b/>
          <w:bCs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1308DCD" w14:textId="77777777" w:rsidR="00E12B3A" w:rsidRPr="00FB5A8E" w:rsidRDefault="00E12B3A" w:rsidP="00E12B3A">
      <w:pPr>
        <w:pStyle w:val="Teksttreci0"/>
        <w:spacing w:after="280" w:line="240" w:lineRule="auto"/>
        <w:jc w:val="center"/>
        <w:rPr>
          <w:b/>
          <w:bCs/>
          <w:color w:val="FF0000"/>
          <w:sz w:val="24"/>
          <w:szCs w:val="24"/>
        </w:rPr>
      </w:pPr>
    </w:p>
    <w:p w14:paraId="2EBCC086" w14:textId="77777777" w:rsidR="00E12B3A" w:rsidRPr="00FB5A8E" w:rsidRDefault="00E12B3A" w:rsidP="00E12B3A">
      <w:pPr>
        <w:suppressAutoHyphens/>
        <w:spacing w:line="276" w:lineRule="auto"/>
        <w:ind w:left="142" w:hanging="146"/>
        <w:jc w:val="center"/>
        <w:rPr>
          <w:rFonts w:ascii="Arial" w:hAnsi="Arial" w:cs="Arial"/>
          <w:lang w:eastAsia="ar-SA" w:bidi="ar-SA"/>
        </w:r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1A32A05C" w14:textId="77777777" w:rsidR="00E12B3A" w:rsidRPr="00FB5A8E" w:rsidRDefault="00E12B3A" w:rsidP="00E12B3A">
      <w:pPr>
        <w:suppressAutoHyphens/>
        <w:rPr>
          <w:rFonts w:ascii="Arial" w:eastAsia="Lucida Sans Unicode" w:hAnsi="Arial" w:cs="Arial"/>
          <w:b/>
          <w:lang w:eastAsia="ar-SA" w:bidi="ar-SA"/>
        </w:rPr>
      </w:pPr>
    </w:p>
    <w:p w14:paraId="233EAE6F" w14:textId="77777777" w:rsidR="00E12B3A" w:rsidRDefault="00E12B3A" w:rsidP="00E12B3A">
      <w:pPr>
        <w:pStyle w:val="Teksttreci0"/>
        <w:spacing w:after="280"/>
        <w:jc w:val="center"/>
        <w:rPr>
          <w:b/>
          <w:bCs/>
          <w:u w:val="single"/>
        </w:rPr>
      </w:pPr>
    </w:p>
    <w:p w14:paraId="63179B73" w14:textId="77777777" w:rsidR="004C4D55" w:rsidRDefault="004C4D55"/>
    <w:sectPr w:rsidR="004C4D55" w:rsidSect="00E12B3A">
      <w:headerReference w:type="default" r:id="rId13"/>
      <w:footerReference w:type="default" r:id="rId14"/>
      <w:pgSz w:w="11900" w:h="16840"/>
      <w:pgMar w:top="711" w:right="830" w:bottom="1018" w:left="692" w:header="283" w:footer="3" w:gutter="0"/>
      <w:cols w:space="720"/>
      <w:noEndnote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230254"/>
      <w:docPartObj>
        <w:docPartGallery w:val="Page Numbers (Bottom of Page)"/>
        <w:docPartUnique/>
      </w:docPartObj>
    </w:sdtPr>
    <w:sdtEndPr/>
    <w:sdtContent>
      <w:p w14:paraId="0E4D4B8B" w14:textId="77777777" w:rsidR="00E12B3A" w:rsidRDefault="00E12B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657CCD1" w14:textId="77777777" w:rsidR="00E12B3A" w:rsidRDefault="00E12B3A">
        <w:pPr>
          <w:pStyle w:val="Stopka"/>
          <w:jc w:val="center"/>
        </w:pPr>
      </w:p>
    </w:sdtContent>
  </w:sdt>
  <w:p w14:paraId="3159460B" w14:textId="77777777" w:rsidR="00E12B3A" w:rsidRDefault="00E12B3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581292"/>
      <w:docPartObj>
        <w:docPartGallery w:val="Page Numbers (Bottom of Page)"/>
        <w:docPartUnique/>
      </w:docPartObj>
    </w:sdtPr>
    <w:sdtEndPr/>
    <w:sdtContent>
      <w:p w14:paraId="27C2327B" w14:textId="77777777" w:rsidR="00E12B3A" w:rsidRDefault="00E12B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01770B9" w14:textId="77777777" w:rsidR="00E12B3A" w:rsidRDefault="00E12B3A">
        <w:pPr>
          <w:pStyle w:val="Stopka"/>
          <w:jc w:val="center"/>
        </w:pPr>
      </w:p>
    </w:sdtContent>
  </w:sdt>
  <w:p w14:paraId="7E4C5374" w14:textId="77777777" w:rsidR="00E12B3A" w:rsidRDefault="00E12B3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807177"/>
      <w:docPartObj>
        <w:docPartGallery w:val="Page Numbers (Bottom of Page)"/>
        <w:docPartUnique/>
      </w:docPartObj>
    </w:sdtPr>
    <w:sdtEndPr/>
    <w:sdtContent>
      <w:p w14:paraId="5C2263D3" w14:textId="77777777" w:rsidR="00E12B3A" w:rsidRDefault="00E12B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E5C8D9D" w14:textId="77777777" w:rsidR="00E12B3A" w:rsidRDefault="00E12B3A">
        <w:pPr>
          <w:pStyle w:val="Stopka"/>
          <w:jc w:val="center"/>
        </w:pPr>
      </w:p>
    </w:sdtContent>
  </w:sdt>
  <w:p w14:paraId="2FB19275" w14:textId="77777777" w:rsidR="00E12B3A" w:rsidRDefault="00E12B3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959028"/>
      <w:docPartObj>
        <w:docPartGallery w:val="Page Numbers (Bottom of Page)"/>
        <w:docPartUnique/>
      </w:docPartObj>
    </w:sdtPr>
    <w:sdtEndPr/>
    <w:sdtContent>
      <w:p w14:paraId="2108C51F" w14:textId="77777777" w:rsidR="00E12B3A" w:rsidRPr="00A4634A" w:rsidRDefault="00E12B3A">
        <w:pPr>
          <w:pStyle w:val="Stopka"/>
          <w:jc w:val="center"/>
          <w:rPr>
            <w:sz w:val="24"/>
            <w:szCs w:val="24"/>
          </w:rPr>
        </w:pPr>
        <w:r w:rsidRPr="00A4634A">
          <w:rPr>
            <w:sz w:val="24"/>
            <w:szCs w:val="24"/>
          </w:rPr>
          <w:fldChar w:fldCharType="begin"/>
        </w:r>
        <w:r w:rsidRPr="00A4634A">
          <w:rPr>
            <w:sz w:val="24"/>
            <w:szCs w:val="24"/>
          </w:rPr>
          <w:instrText xml:space="preserve">PAGE   \* </w:instrText>
        </w:r>
        <w:r w:rsidRPr="00A4634A">
          <w:rPr>
            <w:sz w:val="24"/>
            <w:szCs w:val="24"/>
          </w:rPr>
          <w:instrText>MERGEFORMAT</w:instrText>
        </w:r>
        <w:r w:rsidRPr="00A4634A">
          <w:rPr>
            <w:sz w:val="24"/>
            <w:szCs w:val="24"/>
          </w:rPr>
          <w:fldChar w:fldCharType="separate"/>
        </w:r>
        <w:r w:rsidRPr="00A4634A">
          <w:rPr>
            <w:sz w:val="24"/>
            <w:szCs w:val="24"/>
          </w:rPr>
          <w:t>2</w:t>
        </w:r>
        <w:r w:rsidRPr="00A4634A">
          <w:rPr>
            <w:sz w:val="24"/>
            <w:szCs w:val="24"/>
          </w:rPr>
          <w:fldChar w:fldCharType="end"/>
        </w:r>
      </w:p>
      <w:p w14:paraId="687EE983" w14:textId="77777777" w:rsidR="00E12B3A" w:rsidRDefault="00E12B3A">
        <w:pPr>
          <w:pStyle w:val="Stopka"/>
          <w:jc w:val="center"/>
        </w:pPr>
      </w:p>
    </w:sdtContent>
  </w:sdt>
  <w:p w14:paraId="67D129B8" w14:textId="77777777" w:rsidR="00E12B3A" w:rsidRDefault="00E12B3A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96F7" w14:textId="77777777" w:rsidR="00E12B3A" w:rsidRDefault="00E12B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1647" w14:textId="77777777" w:rsidR="00E12B3A" w:rsidRDefault="00E12B3A" w:rsidP="00123E0B">
    <w:pPr>
      <w:pStyle w:val="Nagwek"/>
      <w:jc w:val="center"/>
    </w:pPr>
  </w:p>
  <w:p w14:paraId="17AD8DC4" w14:textId="77777777" w:rsidR="00E12B3A" w:rsidRDefault="00E12B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A36D" w14:textId="77777777" w:rsidR="00E12B3A" w:rsidRDefault="00E12B3A" w:rsidP="003F69C9">
    <w:pPr>
      <w:pStyle w:val="Nagwek"/>
      <w:jc w:val="center"/>
    </w:pPr>
  </w:p>
  <w:p w14:paraId="073B671D" w14:textId="77777777" w:rsidR="00E12B3A" w:rsidRDefault="00E12B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CA92" w14:textId="77777777" w:rsidR="00E12B3A" w:rsidRPr="00876C64" w:rsidRDefault="00E12B3A" w:rsidP="00876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CBA"/>
    <w:multiLevelType w:val="hybridMultilevel"/>
    <w:tmpl w:val="53C89CE0"/>
    <w:lvl w:ilvl="0" w:tplc="D9DC8EF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2F10"/>
    <w:multiLevelType w:val="multilevel"/>
    <w:tmpl w:val="6EA6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43B4C8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43A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B9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41F"/>
    <w:multiLevelType w:val="hybridMultilevel"/>
    <w:tmpl w:val="DFC65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6F6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8" w15:restartNumberingAfterBreak="0">
    <w:nsid w:val="36D37AC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E21B8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CF003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63B0"/>
    <w:multiLevelType w:val="hybridMultilevel"/>
    <w:tmpl w:val="D530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A28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F3F0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560F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0A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A3AE6"/>
    <w:multiLevelType w:val="hybridMultilevel"/>
    <w:tmpl w:val="AF76CCE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E329D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4690">
    <w:abstractNumId w:val="7"/>
  </w:num>
  <w:num w:numId="2" w16cid:durableId="931622803">
    <w:abstractNumId w:val="11"/>
  </w:num>
  <w:num w:numId="3" w16cid:durableId="1293712985">
    <w:abstractNumId w:val="1"/>
  </w:num>
  <w:num w:numId="4" w16cid:durableId="794712054">
    <w:abstractNumId w:val="14"/>
  </w:num>
  <w:num w:numId="5" w16cid:durableId="921523045">
    <w:abstractNumId w:val="0"/>
  </w:num>
  <w:num w:numId="6" w16cid:durableId="66851803">
    <w:abstractNumId w:val="12"/>
  </w:num>
  <w:num w:numId="7" w16cid:durableId="2040425515">
    <w:abstractNumId w:val="16"/>
  </w:num>
  <w:num w:numId="8" w16cid:durableId="86272172">
    <w:abstractNumId w:val="10"/>
  </w:num>
  <w:num w:numId="9" w16cid:durableId="1756318355">
    <w:abstractNumId w:val="4"/>
  </w:num>
  <w:num w:numId="10" w16cid:durableId="544610485">
    <w:abstractNumId w:val="2"/>
  </w:num>
  <w:num w:numId="11" w16cid:durableId="98063725">
    <w:abstractNumId w:val="6"/>
  </w:num>
  <w:num w:numId="12" w16cid:durableId="1849832006">
    <w:abstractNumId w:val="9"/>
  </w:num>
  <w:num w:numId="13" w16cid:durableId="1464537558">
    <w:abstractNumId w:val="3"/>
  </w:num>
  <w:num w:numId="14" w16cid:durableId="1915553998">
    <w:abstractNumId w:val="8"/>
  </w:num>
  <w:num w:numId="15" w16cid:durableId="715081159">
    <w:abstractNumId w:val="13"/>
  </w:num>
  <w:num w:numId="16" w16cid:durableId="1680084791">
    <w:abstractNumId w:val="5"/>
  </w:num>
  <w:num w:numId="17" w16cid:durableId="1389572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1-13"/>
    <w:docVar w:name="LE_Links" w:val="{C2E95B7D-652C-4B97-9D42-B2CDE33E6AB0}"/>
  </w:docVars>
  <w:rsids>
    <w:rsidRoot w:val="00E12B3A"/>
    <w:rsid w:val="00025674"/>
    <w:rsid w:val="004C4D55"/>
    <w:rsid w:val="00E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F2BC"/>
  <w15:chartTrackingRefBased/>
  <w15:docId w15:val="{089798A3-373C-4E7E-9A4B-3F43B90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3A"/>
    <w:pPr>
      <w:spacing w:line="259" w:lineRule="auto"/>
    </w:pPr>
    <w:rPr>
      <w:rFonts w:eastAsiaTheme="minorEastAsia"/>
      <w:kern w:val="0"/>
      <w:sz w:val="22"/>
      <w:szCs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B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B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B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B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B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B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B3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34"/>
    <w:qFormat/>
    <w:rsid w:val="00E12B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B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B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B3A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E12B3A"/>
    <w:rPr>
      <w:rFonts w:ascii="Arial" w:eastAsia="Arial" w:hAnsi="Arial" w:cs="Arial"/>
      <w:sz w:val="20"/>
      <w:szCs w:val="20"/>
    </w:rPr>
  </w:style>
  <w:style w:type="character" w:customStyle="1" w:styleId="Nagwek40">
    <w:name w:val="Nagłówek #4_"/>
    <w:basedOn w:val="Domylnaczcionkaakapitu"/>
    <w:link w:val="Nagwek41"/>
    <w:rsid w:val="00E12B3A"/>
    <w:rPr>
      <w:rFonts w:ascii="Arial" w:eastAsia="Arial" w:hAnsi="Arial" w:cs="Arial"/>
      <w:b/>
      <w:bCs/>
      <w:sz w:val="22"/>
      <w:szCs w:val="22"/>
      <w:u w:val="single"/>
    </w:rPr>
  </w:style>
  <w:style w:type="character" w:customStyle="1" w:styleId="Nagwek60">
    <w:name w:val="Nagłówek #6_"/>
    <w:basedOn w:val="Domylnaczcionkaakapitu"/>
    <w:link w:val="Nagwek61"/>
    <w:rsid w:val="00E12B3A"/>
    <w:rPr>
      <w:rFonts w:ascii="Arial" w:eastAsia="Arial" w:hAnsi="Arial" w:cs="Arial"/>
      <w:b/>
      <w:bCs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E12B3A"/>
    <w:rPr>
      <w:rFonts w:ascii="Arial" w:eastAsia="Arial" w:hAnsi="Arial" w:cs="Arial"/>
      <w:sz w:val="17"/>
      <w:szCs w:val="17"/>
    </w:rPr>
  </w:style>
  <w:style w:type="character" w:customStyle="1" w:styleId="Inne">
    <w:name w:val="Inne_"/>
    <w:basedOn w:val="Domylnaczcionkaakapitu"/>
    <w:link w:val="Inne0"/>
    <w:rsid w:val="00E12B3A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12B3A"/>
    <w:pPr>
      <w:spacing w:line="264" w:lineRule="auto"/>
    </w:pPr>
    <w:rPr>
      <w:rFonts w:ascii="Arial" w:eastAsia="Arial" w:hAnsi="Arial" w:cs="Arial"/>
      <w:kern w:val="2"/>
      <w:sz w:val="20"/>
      <w:szCs w:val="20"/>
      <w:lang w:eastAsia="en-US" w:bidi="ar-SA"/>
      <w14:ligatures w14:val="standardContextual"/>
    </w:rPr>
  </w:style>
  <w:style w:type="paragraph" w:customStyle="1" w:styleId="Nagwek41">
    <w:name w:val="Nagłówek #4"/>
    <w:basedOn w:val="Normalny"/>
    <w:link w:val="Nagwek40"/>
    <w:rsid w:val="00E12B3A"/>
    <w:pPr>
      <w:spacing w:after="80"/>
      <w:jc w:val="center"/>
      <w:outlineLvl w:val="3"/>
    </w:pPr>
    <w:rPr>
      <w:rFonts w:ascii="Arial" w:eastAsia="Arial" w:hAnsi="Arial" w:cs="Arial"/>
      <w:b/>
      <w:bCs/>
      <w:kern w:val="2"/>
      <w:u w:val="single"/>
      <w:lang w:eastAsia="en-US" w:bidi="ar-SA"/>
      <w14:ligatures w14:val="standardContextual"/>
    </w:rPr>
  </w:style>
  <w:style w:type="paragraph" w:customStyle="1" w:styleId="Nagwek61">
    <w:name w:val="Nagłówek #6"/>
    <w:basedOn w:val="Normalny"/>
    <w:link w:val="Nagwek60"/>
    <w:rsid w:val="00E12B3A"/>
    <w:pPr>
      <w:spacing w:after="240" w:line="264" w:lineRule="auto"/>
      <w:outlineLvl w:val="5"/>
    </w:pPr>
    <w:rPr>
      <w:rFonts w:ascii="Arial" w:eastAsia="Arial" w:hAnsi="Arial" w:cs="Arial"/>
      <w:b/>
      <w:bCs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E12B3A"/>
    <w:pPr>
      <w:spacing w:line="295" w:lineRule="auto"/>
    </w:pPr>
    <w:rPr>
      <w:rFonts w:ascii="Arial" w:eastAsia="Arial" w:hAnsi="Arial" w:cs="Arial"/>
      <w:kern w:val="2"/>
      <w:sz w:val="17"/>
      <w:szCs w:val="17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E12B3A"/>
    <w:pPr>
      <w:spacing w:line="264" w:lineRule="auto"/>
    </w:pPr>
    <w:rPr>
      <w:rFonts w:ascii="Arial" w:eastAsia="Arial" w:hAnsi="Arial" w:cs="Arial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12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B3A"/>
    <w:rPr>
      <w:rFonts w:eastAsiaTheme="minorEastAsia"/>
      <w:kern w:val="0"/>
      <w:sz w:val="22"/>
      <w:szCs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B3A"/>
    <w:rPr>
      <w:rFonts w:eastAsiaTheme="minorEastAsia"/>
      <w:kern w:val="0"/>
      <w:sz w:val="22"/>
      <w:szCs w:val="22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12B3A"/>
    <w:rPr>
      <w:color w:val="467886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34"/>
    <w:qFormat/>
    <w:rsid w:val="00E1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benchmark.net/high_end_cpus.html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E95B7D-652C-4B97-9D42-B2CDE33E6A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3545</Words>
  <Characters>21274</Characters>
  <Application>Microsoft Office Word</Application>
  <DocSecurity>0</DocSecurity>
  <Lines>177</Lines>
  <Paragraphs>49</Paragraphs>
  <ScaleCrop>false</ScaleCrop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Koba</dc:creator>
  <cp:keywords/>
  <dc:description/>
  <cp:lastModifiedBy>Agnieszka Koba</cp:lastModifiedBy>
  <cp:revision>1</cp:revision>
  <dcterms:created xsi:type="dcterms:W3CDTF">2024-11-13T10:37:00Z</dcterms:created>
  <dcterms:modified xsi:type="dcterms:W3CDTF">2024-11-13T10:38:00Z</dcterms:modified>
</cp:coreProperties>
</file>