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7D255" w14:textId="77777777" w:rsidR="008F2BD5" w:rsidRDefault="008F2BD5" w:rsidP="002839D2">
      <w:pPr>
        <w:rPr>
          <w:b/>
          <w:bCs/>
          <w:sz w:val="18"/>
          <w:szCs w:val="18"/>
        </w:rPr>
      </w:pPr>
    </w:p>
    <w:p w14:paraId="67E5476F" w14:textId="419ED1DA" w:rsidR="002839D2" w:rsidRPr="002839D2" w:rsidRDefault="001C2479" w:rsidP="002839D2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>Nr sprawy</w:t>
      </w:r>
      <w:r w:rsidR="008F2BD5">
        <w:rPr>
          <w:b/>
          <w:bCs/>
          <w:sz w:val="18"/>
          <w:szCs w:val="18"/>
        </w:rPr>
        <w:t>:</w:t>
      </w:r>
      <w:r w:rsidRPr="00DA4A58">
        <w:rPr>
          <w:b/>
          <w:bCs/>
          <w:sz w:val="18"/>
          <w:szCs w:val="18"/>
        </w:rPr>
        <w:t xml:space="preserve"> </w:t>
      </w:r>
      <w:r w:rsidR="0035701C" w:rsidRPr="0035701C">
        <w:rPr>
          <w:b/>
          <w:sz w:val="18"/>
          <w:szCs w:val="18"/>
        </w:rPr>
        <w:t>D25M/252/N/1</w:t>
      </w:r>
      <w:r w:rsidR="00222812">
        <w:rPr>
          <w:b/>
          <w:sz w:val="18"/>
          <w:szCs w:val="18"/>
        </w:rPr>
        <w:t>7</w:t>
      </w:r>
      <w:r w:rsidR="0035701C" w:rsidRPr="0035701C">
        <w:rPr>
          <w:b/>
          <w:sz w:val="18"/>
          <w:szCs w:val="18"/>
        </w:rPr>
        <w:t>-3</w:t>
      </w:r>
      <w:r w:rsidR="00222812">
        <w:rPr>
          <w:b/>
          <w:sz w:val="18"/>
          <w:szCs w:val="18"/>
        </w:rPr>
        <w:t>5</w:t>
      </w:r>
      <w:r w:rsidR="0035701C" w:rsidRPr="0035701C">
        <w:rPr>
          <w:b/>
          <w:sz w:val="18"/>
          <w:szCs w:val="18"/>
        </w:rPr>
        <w:t>rj/24</w:t>
      </w:r>
      <w:r w:rsidRPr="00DA4A58">
        <w:rPr>
          <w:sz w:val="20"/>
          <w:szCs w:val="20"/>
        </w:rPr>
        <w:t xml:space="preserve">                                                                                             </w:t>
      </w:r>
      <w:r w:rsidR="00735EFA" w:rsidRPr="00DA4A58">
        <w:rPr>
          <w:sz w:val="20"/>
          <w:szCs w:val="20"/>
        </w:rPr>
        <w:t xml:space="preserve">Gdynia, dnia </w:t>
      </w:r>
      <w:r w:rsidR="00222812">
        <w:rPr>
          <w:sz w:val="20"/>
          <w:szCs w:val="20"/>
        </w:rPr>
        <w:t>2</w:t>
      </w:r>
      <w:r w:rsidR="0035701C">
        <w:rPr>
          <w:sz w:val="20"/>
          <w:szCs w:val="20"/>
        </w:rPr>
        <w:t>6.07</w:t>
      </w:r>
      <w:r w:rsidR="00735EFA">
        <w:rPr>
          <w:sz w:val="20"/>
          <w:szCs w:val="20"/>
        </w:rPr>
        <w:t>.202</w:t>
      </w:r>
      <w:r w:rsidR="0035701C">
        <w:rPr>
          <w:sz w:val="20"/>
          <w:szCs w:val="20"/>
        </w:rPr>
        <w:t>4</w:t>
      </w:r>
      <w:r w:rsidR="00735EFA">
        <w:rPr>
          <w:sz w:val="20"/>
          <w:szCs w:val="20"/>
        </w:rPr>
        <w:t xml:space="preserve"> </w:t>
      </w:r>
      <w:r w:rsidR="00735EFA" w:rsidRPr="00DA4A58">
        <w:rPr>
          <w:sz w:val="20"/>
          <w:szCs w:val="20"/>
        </w:rPr>
        <w:t>r.</w:t>
      </w:r>
      <w:r w:rsidRPr="00DA4A58">
        <w:rPr>
          <w:sz w:val="20"/>
          <w:szCs w:val="20"/>
        </w:rPr>
        <w:t xml:space="preserve">                        </w:t>
      </w:r>
    </w:p>
    <w:p w14:paraId="116A22BC" w14:textId="77777777" w:rsidR="006616C8" w:rsidRDefault="006616C8" w:rsidP="002839D2">
      <w:pPr>
        <w:jc w:val="center"/>
        <w:rPr>
          <w:b/>
          <w:bCs/>
          <w:sz w:val="20"/>
          <w:szCs w:val="20"/>
        </w:rPr>
      </w:pPr>
    </w:p>
    <w:p w14:paraId="2628C630" w14:textId="2FC345C3" w:rsidR="002839D2" w:rsidRDefault="001C2479" w:rsidP="002839D2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71581DE8" w14:textId="77777777" w:rsidR="006616C8" w:rsidRPr="007437B8" w:rsidRDefault="006616C8" w:rsidP="002839D2">
      <w:pPr>
        <w:jc w:val="center"/>
        <w:rPr>
          <w:b/>
          <w:bCs/>
          <w:sz w:val="20"/>
          <w:szCs w:val="20"/>
        </w:rPr>
      </w:pPr>
    </w:p>
    <w:p w14:paraId="72583F00" w14:textId="17BED560" w:rsidR="001C2479" w:rsidRPr="00DA4A58" w:rsidRDefault="001C2479" w:rsidP="007437B8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077370">
        <w:rPr>
          <w:sz w:val="20"/>
          <w:szCs w:val="20"/>
          <w:lang w:eastAsia="ar-SA"/>
        </w:rPr>
        <w:t>3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077370">
        <w:rPr>
          <w:sz w:val="20"/>
          <w:szCs w:val="20"/>
          <w:lang w:eastAsia="ar-SA"/>
        </w:rPr>
        <w:t>605</w:t>
      </w:r>
      <w:r w:rsidRPr="00D1701E">
        <w:rPr>
          <w:sz w:val="20"/>
          <w:szCs w:val="20"/>
          <w:lang w:eastAsia="ar-SA"/>
        </w:rPr>
        <w:t xml:space="preserve"> z</w:t>
      </w:r>
      <w:r w:rsidR="008F2BD5">
        <w:rPr>
          <w:sz w:val="20"/>
          <w:szCs w:val="20"/>
          <w:lang w:eastAsia="ar-SA"/>
        </w:rPr>
        <w:t xml:space="preserve">e </w:t>
      </w:r>
      <w:r w:rsidRPr="00D1701E">
        <w:rPr>
          <w:sz w:val="20"/>
          <w:szCs w:val="20"/>
          <w:lang w:eastAsia="ar-SA"/>
        </w:rPr>
        <w:t>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3E75E381" w14:textId="0F0C7DB9" w:rsidR="001C2479" w:rsidRDefault="001C2479" w:rsidP="0021733B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p w14:paraId="6D3FDE5F" w14:textId="77777777" w:rsidR="008F2BD5" w:rsidRDefault="008F2BD5" w:rsidP="0021733B">
      <w:pPr>
        <w:spacing w:after="0"/>
        <w:jc w:val="center"/>
        <w:rPr>
          <w:sz w:val="20"/>
          <w:szCs w:val="20"/>
        </w:rPr>
      </w:pPr>
    </w:p>
    <w:bookmarkEnd w:id="0"/>
    <w:p w14:paraId="2ADDFB1E" w14:textId="27590815" w:rsidR="00077370" w:rsidRPr="008F2BD5" w:rsidRDefault="00222812" w:rsidP="008F2BD5">
      <w:pPr>
        <w:jc w:val="both"/>
        <w:rPr>
          <w:i/>
          <w:sz w:val="20"/>
          <w:szCs w:val="20"/>
          <w:u w:val="single"/>
        </w:rPr>
      </w:pPr>
      <w:r w:rsidRPr="008F2BD5">
        <w:rPr>
          <w:rFonts w:eastAsia="SimSun"/>
          <w:b/>
          <w:bCs/>
          <w:i/>
          <w:sz w:val="20"/>
          <w:szCs w:val="20"/>
        </w:rPr>
        <w:t xml:space="preserve">Wykonanie robót budowlanych w formule zaprojektuj i wybuduj dla zadania: ”Rozbudowa Oddziału Hematologii i Transplantologii Szpiku – Oddział Dzienny, Bank Komórek Macierzystych, Laboratorium Diagnostyki Hematologicznej i </w:t>
      </w:r>
      <w:proofErr w:type="spellStart"/>
      <w:r w:rsidRPr="008F2BD5">
        <w:rPr>
          <w:rFonts w:eastAsia="SimSun"/>
          <w:b/>
          <w:bCs/>
          <w:i/>
          <w:sz w:val="20"/>
          <w:szCs w:val="20"/>
        </w:rPr>
        <w:t>Biobank</w:t>
      </w:r>
      <w:proofErr w:type="spellEnd"/>
      <w:r w:rsidRPr="008F2BD5">
        <w:rPr>
          <w:rFonts w:eastAsia="SimSun"/>
          <w:b/>
          <w:bCs/>
          <w:i/>
          <w:sz w:val="20"/>
          <w:szCs w:val="20"/>
        </w:rPr>
        <w:t xml:space="preserve"> (RCMC) w budynku nr 2 w Szpitalu Morskim in. PCK w Gdyni”</w:t>
      </w:r>
    </w:p>
    <w:p w14:paraId="31237666" w14:textId="49B01BD6" w:rsidR="006616C8" w:rsidRDefault="001C2479" w:rsidP="006616C8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222812">
        <w:rPr>
          <w:sz w:val="20"/>
          <w:szCs w:val="20"/>
          <w:u w:val="single"/>
        </w:rPr>
        <w:t>2</w:t>
      </w:r>
      <w:r w:rsidR="0035701C">
        <w:rPr>
          <w:sz w:val="20"/>
          <w:szCs w:val="20"/>
          <w:u w:val="single"/>
        </w:rPr>
        <w:t>6.07</w:t>
      </w:r>
      <w:r>
        <w:rPr>
          <w:sz w:val="20"/>
          <w:szCs w:val="20"/>
          <w:u w:val="single"/>
        </w:rPr>
        <w:t>.202</w:t>
      </w:r>
      <w:r w:rsidR="0035701C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 o godz. 1</w:t>
      </w:r>
      <w:r w:rsidR="00423C60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:30.</w:t>
      </w: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09"/>
        <w:gridCol w:w="1559"/>
        <w:gridCol w:w="1482"/>
      </w:tblGrid>
      <w:tr w:rsidR="00822AA8" w:rsidRPr="00FC7E8C" w14:paraId="76D9FDC6" w14:textId="77777777" w:rsidTr="008F2BD5">
        <w:trPr>
          <w:trHeight w:val="722"/>
        </w:trPr>
        <w:tc>
          <w:tcPr>
            <w:tcW w:w="817" w:type="dxa"/>
            <w:shd w:val="clear" w:color="auto" w:fill="D9D9D9"/>
            <w:vAlign w:val="center"/>
          </w:tcPr>
          <w:p w14:paraId="4EA51976" w14:textId="77777777" w:rsidR="00822AA8" w:rsidRPr="00FC7E8C" w:rsidRDefault="00822AA8" w:rsidP="00E676F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5209" w:type="dxa"/>
            <w:shd w:val="clear" w:color="auto" w:fill="D9D9D9"/>
            <w:vAlign w:val="center"/>
          </w:tcPr>
          <w:p w14:paraId="2ECE93F8" w14:textId="77777777" w:rsidR="00822AA8" w:rsidRPr="00FC7E8C" w:rsidRDefault="00822AA8" w:rsidP="00E676F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60F4B3D" w14:textId="77777777" w:rsidR="00822AA8" w:rsidRPr="00FC7E8C" w:rsidRDefault="00822AA8" w:rsidP="00E676F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  <w:tc>
          <w:tcPr>
            <w:tcW w:w="1482" w:type="dxa"/>
            <w:shd w:val="clear" w:color="auto" w:fill="D9D9D9"/>
            <w:vAlign w:val="center"/>
          </w:tcPr>
          <w:p w14:paraId="53C63B33" w14:textId="77777777" w:rsidR="00822AA8" w:rsidRPr="00FC7E8C" w:rsidRDefault="00822AA8" w:rsidP="00E676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gwarancji</w:t>
            </w:r>
          </w:p>
        </w:tc>
      </w:tr>
      <w:tr w:rsidR="00822AA8" w:rsidRPr="006A101F" w14:paraId="4F8558E5" w14:textId="77777777" w:rsidTr="008F2BD5">
        <w:trPr>
          <w:trHeight w:val="857"/>
        </w:trPr>
        <w:tc>
          <w:tcPr>
            <w:tcW w:w="817" w:type="dxa"/>
            <w:vAlign w:val="center"/>
          </w:tcPr>
          <w:p w14:paraId="508CE7CF" w14:textId="77777777" w:rsidR="00822AA8" w:rsidRPr="00FC7E8C" w:rsidRDefault="00822AA8" w:rsidP="008F2BD5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5209" w:type="dxa"/>
            <w:vAlign w:val="center"/>
          </w:tcPr>
          <w:p w14:paraId="5D244EC9" w14:textId="04F47963" w:rsidR="008F2BD5" w:rsidRPr="008F2BD5" w:rsidRDefault="008F2BD5" w:rsidP="008F2BD5">
            <w:pPr>
              <w:spacing w:after="0" w:line="240" w:lineRule="auto"/>
              <w:ind w:right="108"/>
              <w:rPr>
                <w:b/>
                <w:sz w:val="20"/>
                <w:szCs w:val="20"/>
                <w:lang w:eastAsia="pl-PL"/>
              </w:rPr>
            </w:pPr>
            <w:r w:rsidRPr="008F2BD5">
              <w:rPr>
                <w:b/>
                <w:sz w:val="20"/>
                <w:szCs w:val="20"/>
                <w:lang w:eastAsia="pl-PL"/>
              </w:rPr>
              <w:t>DEFERO SPÓŁKA Z OGRANICZONĄ ODPOWIEDZIALNOŚCIĄ</w:t>
            </w:r>
          </w:p>
          <w:p w14:paraId="632ECF9E" w14:textId="3041434E" w:rsidR="00822AA8" w:rsidRPr="00D57664" w:rsidRDefault="008F2BD5" w:rsidP="008F2BD5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8F2BD5">
              <w:rPr>
                <w:b/>
                <w:sz w:val="20"/>
                <w:szCs w:val="20"/>
                <w:lang w:eastAsia="pl-PL"/>
              </w:rPr>
              <w:t>UL. WOJSKA POLSKIEGO 102 LOK. 112, 98-200 SIERADZ</w:t>
            </w:r>
          </w:p>
        </w:tc>
        <w:tc>
          <w:tcPr>
            <w:tcW w:w="1559" w:type="dxa"/>
            <w:vAlign w:val="center"/>
          </w:tcPr>
          <w:p w14:paraId="15DFD930" w14:textId="23FE5AB3" w:rsidR="00822AA8" w:rsidRPr="008F2BD5" w:rsidRDefault="008F2BD5" w:rsidP="008F2BD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F2BD5">
              <w:rPr>
                <w:b/>
                <w:sz w:val="20"/>
                <w:szCs w:val="20"/>
              </w:rPr>
              <w:t>9 487 500,00 zł</w:t>
            </w:r>
          </w:p>
        </w:tc>
        <w:tc>
          <w:tcPr>
            <w:tcW w:w="1482" w:type="dxa"/>
            <w:vAlign w:val="center"/>
          </w:tcPr>
          <w:p w14:paraId="3B6FEA89" w14:textId="0949CA3C" w:rsidR="00822AA8" w:rsidRPr="00D57664" w:rsidRDefault="008F2BD5" w:rsidP="008F2B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  <w:lang w:eastAsia="pl-PL"/>
              </w:rPr>
              <w:t>60 miesięcy</w:t>
            </w:r>
          </w:p>
        </w:tc>
      </w:tr>
      <w:tr w:rsidR="00822AA8" w:rsidRPr="006A101F" w14:paraId="452EC651" w14:textId="77777777" w:rsidTr="008F2BD5">
        <w:trPr>
          <w:trHeight w:val="857"/>
        </w:trPr>
        <w:tc>
          <w:tcPr>
            <w:tcW w:w="817" w:type="dxa"/>
            <w:vAlign w:val="center"/>
          </w:tcPr>
          <w:p w14:paraId="6ED27D0C" w14:textId="3D38BA85" w:rsidR="00822AA8" w:rsidRPr="008F2BD5" w:rsidRDefault="00822AA8" w:rsidP="008F2BD5">
            <w:pPr>
              <w:jc w:val="center"/>
              <w:rPr>
                <w:sz w:val="20"/>
                <w:szCs w:val="20"/>
              </w:rPr>
            </w:pPr>
            <w:r w:rsidRPr="008F2BD5">
              <w:rPr>
                <w:sz w:val="20"/>
                <w:szCs w:val="20"/>
              </w:rPr>
              <w:t>2.</w:t>
            </w:r>
          </w:p>
        </w:tc>
        <w:tc>
          <w:tcPr>
            <w:tcW w:w="5209" w:type="dxa"/>
            <w:vAlign w:val="center"/>
          </w:tcPr>
          <w:p w14:paraId="6FDF5BB9" w14:textId="7D8D9926" w:rsidR="008F2BD5" w:rsidRPr="008F2BD5" w:rsidRDefault="008F2BD5" w:rsidP="008F2BD5">
            <w:pPr>
              <w:pStyle w:val="Default"/>
              <w:rPr>
                <w:b/>
                <w:sz w:val="20"/>
                <w:szCs w:val="20"/>
              </w:rPr>
            </w:pPr>
            <w:r w:rsidRPr="008F2BD5">
              <w:rPr>
                <w:b/>
                <w:sz w:val="20"/>
                <w:szCs w:val="20"/>
              </w:rPr>
              <w:t xml:space="preserve">WEMA WENTA SPÓŁKA Z OGRANICZONĄ ODPOWIEDZIALNOŚCIĄ SP.K. </w:t>
            </w:r>
          </w:p>
          <w:p w14:paraId="1C1425AE" w14:textId="3DF709B5" w:rsidR="00822AA8" w:rsidRPr="008F2BD5" w:rsidRDefault="008F2BD5" w:rsidP="008F2BD5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8F2BD5">
              <w:rPr>
                <w:b/>
                <w:bCs/>
                <w:sz w:val="20"/>
                <w:szCs w:val="20"/>
              </w:rPr>
              <w:t>UL. CHŁOPSKA 20, 84-239 BOLSZEWO</w:t>
            </w:r>
          </w:p>
        </w:tc>
        <w:tc>
          <w:tcPr>
            <w:tcW w:w="1559" w:type="dxa"/>
            <w:vAlign w:val="center"/>
          </w:tcPr>
          <w:p w14:paraId="4BF6427A" w14:textId="499632C3" w:rsidR="00822AA8" w:rsidRPr="008F2BD5" w:rsidRDefault="008F2BD5" w:rsidP="008F2BD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F2BD5">
              <w:rPr>
                <w:b/>
                <w:sz w:val="20"/>
                <w:szCs w:val="20"/>
              </w:rPr>
              <w:t>9 398 500,00 zł</w:t>
            </w:r>
          </w:p>
        </w:tc>
        <w:tc>
          <w:tcPr>
            <w:tcW w:w="1482" w:type="dxa"/>
            <w:vAlign w:val="center"/>
          </w:tcPr>
          <w:p w14:paraId="416119FD" w14:textId="5E22E145" w:rsidR="00822AA8" w:rsidRPr="008F2BD5" w:rsidRDefault="008F2BD5" w:rsidP="008F2BD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F2BD5">
              <w:rPr>
                <w:b/>
                <w:sz w:val="20"/>
                <w:szCs w:val="20"/>
              </w:rPr>
              <w:t>60 miesięcy</w:t>
            </w:r>
          </w:p>
        </w:tc>
      </w:tr>
      <w:tr w:rsidR="008F2BD5" w:rsidRPr="00D57664" w14:paraId="6B88A09B" w14:textId="77777777" w:rsidTr="008F2BD5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677C" w14:textId="040BE830" w:rsidR="008F2BD5" w:rsidRPr="00FC7E8C" w:rsidRDefault="008F2BD5" w:rsidP="008F2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4AEB" w14:textId="5909B6D2" w:rsidR="008F2BD5" w:rsidRPr="008F2BD5" w:rsidRDefault="008F2BD5" w:rsidP="008F2BD5">
            <w:pPr>
              <w:spacing w:after="0" w:line="240" w:lineRule="auto"/>
              <w:ind w:right="108"/>
              <w:rPr>
                <w:b/>
                <w:sz w:val="20"/>
                <w:szCs w:val="20"/>
                <w:lang w:eastAsia="pl-PL"/>
              </w:rPr>
            </w:pPr>
            <w:r w:rsidRPr="008F2BD5">
              <w:rPr>
                <w:b/>
                <w:sz w:val="20"/>
                <w:szCs w:val="20"/>
                <w:lang w:eastAsia="pl-PL"/>
              </w:rPr>
              <w:t>PHU FRONTEX TOMASZ DYCZYJ</w:t>
            </w:r>
          </w:p>
          <w:p w14:paraId="7646CC79" w14:textId="77334DFE" w:rsidR="008F2BD5" w:rsidRPr="00F004A5" w:rsidRDefault="008F2BD5" w:rsidP="008F2BD5">
            <w:pPr>
              <w:spacing w:after="0" w:line="240" w:lineRule="auto"/>
              <w:ind w:right="108"/>
              <w:rPr>
                <w:sz w:val="24"/>
                <w:szCs w:val="24"/>
                <w:lang w:eastAsia="pl-PL"/>
              </w:rPr>
            </w:pPr>
            <w:r w:rsidRPr="008F2BD5">
              <w:rPr>
                <w:b/>
                <w:sz w:val="20"/>
                <w:szCs w:val="20"/>
                <w:lang w:eastAsia="pl-PL"/>
              </w:rPr>
              <w:t>OSIEDLE KASZUBSKIE 19/89</w:t>
            </w:r>
            <w:r>
              <w:rPr>
                <w:b/>
                <w:sz w:val="20"/>
                <w:szCs w:val="20"/>
                <w:lang w:eastAsia="pl-PL"/>
              </w:rPr>
              <w:t xml:space="preserve">, </w:t>
            </w:r>
            <w:r w:rsidRPr="008F2BD5">
              <w:rPr>
                <w:b/>
                <w:sz w:val="20"/>
                <w:szCs w:val="20"/>
                <w:lang w:eastAsia="pl-PL"/>
              </w:rPr>
              <w:t>84-200 WEJHEROWO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224A" w14:textId="4871B0C7" w:rsidR="008F2BD5" w:rsidRPr="008F2BD5" w:rsidRDefault="008F2BD5" w:rsidP="008F2BD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F2BD5">
              <w:rPr>
                <w:b/>
                <w:sz w:val="20"/>
                <w:szCs w:val="20"/>
              </w:rPr>
              <w:t>8 020 470,00 zł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2CC0" w14:textId="77BC98E4" w:rsidR="008F2BD5" w:rsidRPr="008F2BD5" w:rsidRDefault="008F2BD5" w:rsidP="008F2BD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F2BD5">
              <w:rPr>
                <w:b/>
                <w:sz w:val="20"/>
                <w:szCs w:val="20"/>
              </w:rPr>
              <w:t>60 miesięcy</w:t>
            </w:r>
          </w:p>
        </w:tc>
      </w:tr>
    </w:tbl>
    <w:p w14:paraId="492E3160" w14:textId="208701C8" w:rsidR="002839D2" w:rsidRDefault="001C2479" w:rsidP="002839D2">
      <w:pPr>
        <w:spacing w:after="0"/>
        <w:ind w:left="7513" w:hanging="3827"/>
        <w:jc w:val="right"/>
        <w:rPr>
          <w:sz w:val="18"/>
          <w:szCs w:val="18"/>
        </w:rPr>
      </w:pPr>
      <w:r w:rsidRPr="005E6A80">
        <w:rPr>
          <w:sz w:val="18"/>
          <w:szCs w:val="18"/>
        </w:rPr>
        <w:t xml:space="preserve">                          </w:t>
      </w:r>
    </w:p>
    <w:p w14:paraId="1BD247B0" w14:textId="47E66713" w:rsidR="001C2479" w:rsidRPr="002839D2" w:rsidRDefault="001C2479" w:rsidP="002839D2">
      <w:pPr>
        <w:spacing w:after="0"/>
        <w:ind w:left="7513" w:hanging="3827"/>
        <w:jc w:val="right"/>
        <w:rPr>
          <w:sz w:val="18"/>
          <w:szCs w:val="18"/>
        </w:rPr>
      </w:pPr>
      <w:r w:rsidRPr="005E6A80">
        <w:rPr>
          <w:sz w:val="18"/>
          <w:szCs w:val="18"/>
        </w:rPr>
        <w:t xml:space="preserve"> </w:t>
      </w:r>
      <w:r w:rsidR="00222812">
        <w:rPr>
          <w:sz w:val="20"/>
          <w:szCs w:val="20"/>
        </w:rPr>
        <w:t>Z-ca Przewodniczącej</w:t>
      </w:r>
      <w:r w:rsidR="00222812" w:rsidRPr="00DA4A58">
        <w:rPr>
          <w:sz w:val="20"/>
          <w:szCs w:val="20"/>
        </w:rPr>
        <w:t xml:space="preserve"> </w:t>
      </w:r>
      <w:r w:rsidRPr="00DA4A58">
        <w:rPr>
          <w:sz w:val="20"/>
          <w:szCs w:val="20"/>
        </w:rPr>
        <w:t>Komisji</w:t>
      </w:r>
      <w:r w:rsidR="00363754">
        <w:rPr>
          <w:sz w:val="20"/>
          <w:szCs w:val="20"/>
        </w:rPr>
        <w:t xml:space="preserve"> </w:t>
      </w:r>
      <w:r w:rsidRPr="00DA4A58">
        <w:rPr>
          <w:sz w:val="20"/>
          <w:szCs w:val="20"/>
        </w:rPr>
        <w:t xml:space="preserve">Przetargowej </w:t>
      </w:r>
    </w:p>
    <w:p w14:paraId="1425B1C7" w14:textId="11CFF7DD" w:rsidR="00077370" w:rsidRDefault="00222812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Małgorzata Brancewicz-Malec</w:t>
      </w:r>
    </w:p>
    <w:p w14:paraId="726492C1" w14:textId="175EDC2B" w:rsidR="008F2BD5" w:rsidRDefault="008F2BD5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2D312062" w14:textId="50B4235F" w:rsidR="008F2BD5" w:rsidRDefault="008F2BD5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29BDD033" w14:textId="71E90273" w:rsidR="008F2BD5" w:rsidRDefault="008F2BD5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30FF263" w14:textId="65D27623" w:rsidR="008F2BD5" w:rsidRDefault="008F2BD5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560B0311" w14:textId="7F8181A8" w:rsidR="008F2BD5" w:rsidRDefault="008F2BD5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26580C1C" w14:textId="1AD54E3D" w:rsidR="008F2BD5" w:rsidRDefault="008F2BD5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04273941" w14:textId="6FCC23D7" w:rsidR="008F2BD5" w:rsidRDefault="008F2BD5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0587D5E9" w14:textId="0643FB8B" w:rsidR="008F2BD5" w:rsidRDefault="008F2BD5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7915B71E" w14:textId="511EFFDF" w:rsidR="008F2BD5" w:rsidRDefault="008F2BD5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2D4ADF29" w14:textId="77777777" w:rsidR="008F2BD5" w:rsidRDefault="008F2BD5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  <w:bookmarkStart w:id="1" w:name="_GoBack"/>
      <w:bookmarkEnd w:id="1"/>
    </w:p>
    <w:p w14:paraId="1AE59FB9" w14:textId="762D30F4" w:rsidR="008F2BD5" w:rsidRDefault="008F2BD5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3EBBFC0C" w14:textId="4CC1387E" w:rsidR="008F2BD5" w:rsidRDefault="008F2BD5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2BA11556" w14:textId="1D03A471" w:rsidR="008F2BD5" w:rsidRPr="008F2BD5" w:rsidRDefault="008F2BD5" w:rsidP="008F2BD5">
      <w:pPr>
        <w:spacing w:after="0" w:line="240" w:lineRule="auto"/>
        <w:rPr>
          <w:sz w:val="16"/>
          <w:szCs w:val="16"/>
        </w:rPr>
      </w:pPr>
      <w:r w:rsidRPr="008F2BD5">
        <w:rPr>
          <w:sz w:val="16"/>
          <w:szCs w:val="16"/>
        </w:rPr>
        <w:t>Sporządziła: Elżbieta Hryniewicz</w:t>
      </w:r>
    </w:p>
    <w:sectPr w:rsidR="008F2BD5" w:rsidRPr="008F2BD5" w:rsidSect="002839D2">
      <w:headerReference w:type="default" r:id="rId7"/>
      <w:footerReference w:type="default" r:id="rId8"/>
      <w:pgSz w:w="11906" w:h="16838"/>
      <w:pgMar w:top="1418" w:right="1418" w:bottom="1418" w:left="1418" w:header="425" w:footer="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61F" w14:textId="2A7E84D4" w:rsidR="007643D0" w:rsidRPr="00DC4202" w:rsidRDefault="008F2BD5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12181661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5701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35701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8F2BD5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3pt;height:27.85pt;visibility:visible;mso-wrap-style:square">
          <v:imagedata r:id="rId1" o:title="" croptop="16868f" cropbottom="16954f" cropleft="3918f" cropright="4040f"/>
        </v:shape>
      </w:pict>
    </w: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44E31"/>
    <w:rsid w:val="00053105"/>
    <w:rsid w:val="000766FB"/>
    <w:rsid w:val="00077370"/>
    <w:rsid w:val="000C5AC7"/>
    <w:rsid w:val="001340E1"/>
    <w:rsid w:val="00157C77"/>
    <w:rsid w:val="001609A6"/>
    <w:rsid w:val="001C2479"/>
    <w:rsid w:val="002030F8"/>
    <w:rsid w:val="0021733B"/>
    <w:rsid w:val="00222812"/>
    <w:rsid w:val="00266870"/>
    <w:rsid w:val="002839D2"/>
    <w:rsid w:val="00283E4D"/>
    <w:rsid w:val="002C4635"/>
    <w:rsid w:val="0030439B"/>
    <w:rsid w:val="00332883"/>
    <w:rsid w:val="0035701C"/>
    <w:rsid w:val="00360201"/>
    <w:rsid w:val="00363754"/>
    <w:rsid w:val="003676A8"/>
    <w:rsid w:val="003843E4"/>
    <w:rsid w:val="00392B1C"/>
    <w:rsid w:val="003A213A"/>
    <w:rsid w:val="003F1724"/>
    <w:rsid w:val="003F5CE4"/>
    <w:rsid w:val="00423C60"/>
    <w:rsid w:val="00434AEC"/>
    <w:rsid w:val="00440A68"/>
    <w:rsid w:val="00477D82"/>
    <w:rsid w:val="00492B20"/>
    <w:rsid w:val="004A4D26"/>
    <w:rsid w:val="004C10BA"/>
    <w:rsid w:val="004C210E"/>
    <w:rsid w:val="004D6B40"/>
    <w:rsid w:val="004F4491"/>
    <w:rsid w:val="00510596"/>
    <w:rsid w:val="00556579"/>
    <w:rsid w:val="005823E9"/>
    <w:rsid w:val="005C066A"/>
    <w:rsid w:val="005E6A80"/>
    <w:rsid w:val="00635C49"/>
    <w:rsid w:val="00635FB7"/>
    <w:rsid w:val="00643A73"/>
    <w:rsid w:val="00643ACF"/>
    <w:rsid w:val="006616C8"/>
    <w:rsid w:val="00682806"/>
    <w:rsid w:val="00696DE0"/>
    <w:rsid w:val="006A101F"/>
    <w:rsid w:val="006C1767"/>
    <w:rsid w:val="006D3AE8"/>
    <w:rsid w:val="006D66DA"/>
    <w:rsid w:val="006E0A05"/>
    <w:rsid w:val="006E24AB"/>
    <w:rsid w:val="006F7B5F"/>
    <w:rsid w:val="007257AD"/>
    <w:rsid w:val="00735EFA"/>
    <w:rsid w:val="007437B8"/>
    <w:rsid w:val="0075297F"/>
    <w:rsid w:val="007643D0"/>
    <w:rsid w:val="007713C0"/>
    <w:rsid w:val="007A6C13"/>
    <w:rsid w:val="007E5874"/>
    <w:rsid w:val="00812CEE"/>
    <w:rsid w:val="008175DC"/>
    <w:rsid w:val="00822AA8"/>
    <w:rsid w:val="0082352E"/>
    <w:rsid w:val="00841479"/>
    <w:rsid w:val="008477EE"/>
    <w:rsid w:val="00851080"/>
    <w:rsid w:val="00865B63"/>
    <w:rsid w:val="008C5D9F"/>
    <w:rsid w:val="008F2BD5"/>
    <w:rsid w:val="00986123"/>
    <w:rsid w:val="009A7156"/>
    <w:rsid w:val="009B42E9"/>
    <w:rsid w:val="009E4EAD"/>
    <w:rsid w:val="009E5252"/>
    <w:rsid w:val="00AE1F3E"/>
    <w:rsid w:val="00AF4146"/>
    <w:rsid w:val="00BD1041"/>
    <w:rsid w:val="00C32DF8"/>
    <w:rsid w:val="00C34BBD"/>
    <w:rsid w:val="00C373B7"/>
    <w:rsid w:val="00C45DDA"/>
    <w:rsid w:val="00C97F29"/>
    <w:rsid w:val="00D10778"/>
    <w:rsid w:val="00D1701E"/>
    <w:rsid w:val="00D57664"/>
    <w:rsid w:val="00D75DCB"/>
    <w:rsid w:val="00DA4A58"/>
    <w:rsid w:val="00DC1215"/>
    <w:rsid w:val="00DC667B"/>
    <w:rsid w:val="00DD3803"/>
    <w:rsid w:val="00E03A20"/>
    <w:rsid w:val="00E522DC"/>
    <w:rsid w:val="00E738D3"/>
    <w:rsid w:val="00E82229"/>
    <w:rsid w:val="00E87A66"/>
    <w:rsid w:val="00E972A0"/>
    <w:rsid w:val="00ED1284"/>
    <w:rsid w:val="00EE0AC4"/>
    <w:rsid w:val="00EE74FA"/>
    <w:rsid w:val="00EF0E6C"/>
    <w:rsid w:val="00EF19DA"/>
    <w:rsid w:val="00F74557"/>
    <w:rsid w:val="00F77D6F"/>
    <w:rsid w:val="00F8659F"/>
    <w:rsid w:val="00FC086C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Elzbieta Hryniewicz</cp:lastModifiedBy>
  <cp:revision>86</cp:revision>
  <cp:lastPrinted>2024-07-26T08:43:00Z</cp:lastPrinted>
  <dcterms:created xsi:type="dcterms:W3CDTF">2019-06-03T12:16:00Z</dcterms:created>
  <dcterms:modified xsi:type="dcterms:W3CDTF">2024-07-26T08:43:00Z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