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Pr="00DE4B27" w:rsidRDefault="002E61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4B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Pr="00DE4B27" w:rsidRDefault="002E61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4B27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7BFF6157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4B5780">
        <w:rPr>
          <w:rFonts w:ascii="Arial" w:hAnsi="Arial" w:cs="Arial"/>
          <w:b w:val="0"/>
          <w:i/>
          <w:sz w:val="20"/>
          <w:szCs w:val="20"/>
        </w:rPr>
        <w:t>01</w:t>
      </w:r>
      <w:r w:rsidR="00A2601C">
        <w:rPr>
          <w:rFonts w:ascii="Arial" w:hAnsi="Arial" w:cs="Arial"/>
          <w:b w:val="0"/>
          <w:i/>
          <w:sz w:val="20"/>
          <w:szCs w:val="20"/>
        </w:rPr>
        <w:t>.</w:t>
      </w:r>
      <w:r w:rsidR="002E6109">
        <w:rPr>
          <w:rFonts w:ascii="Arial" w:hAnsi="Arial" w:cs="Arial"/>
          <w:b w:val="0"/>
          <w:i/>
          <w:sz w:val="20"/>
          <w:szCs w:val="20"/>
        </w:rPr>
        <w:t>2021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bookmarkStart w:id="1" w:name="_GoBack"/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bookmarkEnd w:id="1"/>
    <w:p w14:paraId="79101726" w14:textId="023B7B36" w:rsidR="004D018F" w:rsidRPr="0084398E" w:rsidRDefault="00B4589C" w:rsidP="00A2601C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364245">
        <w:rPr>
          <w:rFonts w:ascii="Arial" w:hAnsi="Arial" w:cs="Arial"/>
          <w:sz w:val="22"/>
          <w:szCs w:val="22"/>
        </w:rPr>
        <w:t>pn.</w:t>
      </w:r>
      <w:r w:rsidR="001E0686" w:rsidRPr="00364245">
        <w:rPr>
          <w:rFonts w:ascii="Arial" w:hAnsi="Arial" w:cs="Arial"/>
          <w:sz w:val="22"/>
          <w:szCs w:val="22"/>
        </w:rPr>
        <w:t xml:space="preserve"> </w:t>
      </w:r>
      <w:r w:rsidR="004B5780" w:rsidRPr="003241A6">
        <w:rPr>
          <w:rFonts w:asciiTheme="minorHAnsi" w:hAnsiTheme="minorHAnsi" w:cstheme="minorHAnsi"/>
          <w:b/>
          <w:bCs/>
          <w:sz w:val="28"/>
          <w:szCs w:val="28"/>
        </w:rPr>
        <w:t xml:space="preserve">„ZAKUP I DOSTAWA ARTYKUŁÓW ŻYWNOŚCIOWYCH NA POTRZEBY STOŁÓWKI SZKOLNEJ W ROKU 2022”  </w:t>
      </w:r>
    </w:p>
    <w:p w14:paraId="60685C49" w14:textId="7954F39B" w:rsidR="00BC3ECE" w:rsidRPr="001E0686" w:rsidRDefault="00B4589C" w:rsidP="00A2601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0E8CB0F2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364245">
        <w:rPr>
          <w:rFonts w:ascii="Arial" w:hAnsi="Arial" w:cs="Arial"/>
          <w:sz w:val="22"/>
          <w:szCs w:val="22"/>
        </w:rPr>
        <w:t xml:space="preserve"> ust. 1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7A0C3D3E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</w:t>
      </w:r>
      <w:r w:rsidR="004B5780">
        <w:rPr>
          <w:rFonts w:ascii="Arial" w:hAnsi="Arial" w:cs="Arial"/>
          <w:sz w:val="22"/>
          <w:szCs w:val="22"/>
        </w:rPr>
        <w:t xml:space="preserve">przez Zamawiającego w </w:t>
      </w:r>
      <w:r w:rsidRPr="001E0686">
        <w:rPr>
          <w:rFonts w:ascii="Arial" w:hAnsi="Arial" w:cs="Arial"/>
          <w:sz w:val="22"/>
          <w:szCs w:val="22"/>
        </w:rPr>
        <w:t>SWZ.</w:t>
      </w:r>
    </w:p>
    <w:p w14:paraId="668299D2" w14:textId="4BA637CD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Dokumenty na potwierdzenie spełniania warunków udziału w postępowaniu i niepodleganiu wykluczeniu, Wykonawca prze</w:t>
      </w:r>
      <w:r w:rsidR="004B5780">
        <w:rPr>
          <w:rFonts w:ascii="Arial" w:hAnsi="Arial" w:cs="Arial"/>
          <w:sz w:val="22"/>
          <w:szCs w:val="22"/>
        </w:rPr>
        <w:t>dłoży na wezwanie.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8A75A7F" w14:textId="50E2E389" w:rsidR="000037A1" w:rsidRDefault="000037A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E4F57D0" w14:textId="77777777" w:rsidR="00B3001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ADE76D8" w14:textId="77777777" w:rsidR="00B3001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466CECDC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BC78F8F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11DB4069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342BF5B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2B3DD46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93CB0C0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0855AC4A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9BF53FF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1C06318F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34A7FF36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BF6804D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AA4E0F7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0795FD88" w14:textId="77777777" w:rsidR="00B30011" w:rsidRPr="000918A9" w:rsidRDefault="00B30011" w:rsidP="00B3001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t>Pouczenie:</w:t>
      </w:r>
    </w:p>
    <w:p w14:paraId="202BEDA0" w14:textId="77777777" w:rsidR="00B30011" w:rsidRPr="00B92B9E" w:rsidRDefault="00B30011" w:rsidP="00B30011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047D4D6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6EBCFB0B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62F7C503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564DF335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czerwca 2010 r. o spo</w:t>
      </w:r>
      <w:r>
        <w:rPr>
          <w:rFonts w:ascii="Arial" w:hAnsi="Arial" w:cs="Arial"/>
          <w:sz w:val="18"/>
          <w:szCs w:val="18"/>
        </w:rPr>
        <w:t>rcie,</w:t>
      </w:r>
    </w:p>
    <w:p w14:paraId="07782068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267FFBB1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16E77AD6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49602CCC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9A36BC6" w14:textId="77777777"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D6A405A" w14:textId="77777777" w:rsidR="00B30011" w:rsidRDefault="00B30011" w:rsidP="00B30011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5033AA17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691115AF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F79D8E7" w14:textId="77777777" w:rsidR="00B30011" w:rsidRPr="000918A9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082F934" w14:textId="77777777" w:rsidR="00B30011" w:rsidRPr="000918A9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0B9EE6DB" w14:textId="77777777"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2382209D" w14:textId="77777777" w:rsidR="00B30011" w:rsidRPr="000037A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sectPr w:rsidR="00B30011" w:rsidRPr="000037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19386" w14:textId="77777777" w:rsidR="00A108EE" w:rsidRDefault="00A108EE">
      <w:r>
        <w:separator/>
      </w:r>
    </w:p>
  </w:endnote>
  <w:endnote w:type="continuationSeparator" w:id="0">
    <w:p w14:paraId="3F5A5C89" w14:textId="77777777" w:rsidR="00A108EE" w:rsidRDefault="00A1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BC0F2" w14:textId="77777777" w:rsidR="00A108EE" w:rsidRDefault="00A108EE">
      <w:r>
        <w:separator/>
      </w:r>
    </w:p>
  </w:footnote>
  <w:footnote w:type="continuationSeparator" w:id="0">
    <w:p w14:paraId="5D471FAC" w14:textId="77777777" w:rsidR="00A108EE" w:rsidRDefault="00A1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10314"/>
    </w:tblGrid>
    <w:tr w:rsidR="00BC3ECE" w14:paraId="4F65EB12" w14:textId="77777777" w:rsidTr="0084398E">
      <w:tc>
        <w:tcPr>
          <w:tcW w:w="10314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10206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808"/>
          </w:tblGrid>
          <w:tr w:rsidR="00BC3ECE" w14:paraId="15228F24" w14:textId="77777777" w:rsidTr="0084398E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808" w:type="dxa"/>
                <w:shd w:val="clear" w:color="auto" w:fill="auto"/>
              </w:tcPr>
              <w:p w14:paraId="3B786760" w14:textId="08BA05C0" w:rsidR="00BC3ECE" w:rsidRDefault="00B4589C" w:rsidP="002C0C76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2C0C76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28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.2021</w:t>
                </w:r>
              </w:p>
            </w:tc>
          </w:tr>
          <w:tr w:rsidR="00BC3ECE" w14:paraId="6E2DAA6B" w14:textId="77777777" w:rsidTr="0084398E">
            <w:tc>
              <w:tcPr>
                <w:tcW w:w="10206" w:type="dxa"/>
                <w:gridSpan w:val="3"/>
                <w:shd w:val="clear" w:color="auto" w:fill="auto"/>
              </w:tcPr>
              <w:p w14:paraId="69DA1392" w14:textId="31E20E1A" w:rsidR="00BC3ECE" w:rsidRPr="00B30011" w:rsidRDefault="00B4589C" w:rsidP="00246315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CE"/>
    <w:rsid w:val="000037A1"/>
    <w:rsid w:val="00036CFD"/>
    <w:rsid w:val="001A3857"/>
    <w:rsid w:val="001E0686"/>
    <w:rsid w:val="0021196E"/>
    <w:rsid w:val="00246315"/>
    <w:rsid w:val="00260D9C"/>
    <w:rsid w:val="002C0C76"/>
    <w:rsid w:val="002E6109"/>
    <w:rsid w:val="00364245"/>
    <w:rsid w:val="003F3C5A"/>
    <w:rsid w:val="00444B75"/>
    <w:rsid w:val="00483E69"/>
    <w:rsid w:val="004A0F1C"/>
    <w:rsid w:val="004B5780"/>
    <w:rsid w:val="004D018F"/>
    <w:rsid w:val="0055100E"/>
    <w:rsid w:val="0065128F"/>
    <w:rsid w:val="00802501"/>
    <w:rsid w:val="0084398E"/>
    <w:rsid w:val="00915D16"/>
    <w:rsid w:val="009246E7"/>
    <w:rsid w:val="0096197E"/>
    <w:rsid w:val="00A108EE"/>
    <w:rsid w:val="00A2601C"/>
    <w:rsid w:val="00AD7844"/>
    <w:rsid w:val="00B30011"/>
    <w:rsid w:val="00B4589C"/>
    <w:rsid w:val="00BC3ECE"/>
    <w:rsid w:val="00CB4A1D"/>
    <w:rsid w:val="00D15D39"/>
    <w:rsid w:val="00DC4245"/>
    <w:rsid w:val="00DE4B27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  <w15:docId w15:val="{F750C226-A9F9-49BB-B400-D9136929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A18A-36CF-4608-B009-35C9A7F0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Nauczyciel</cp:lastModifiedBy>
  <cp:revision>2</cp:revision>
  <cp:lastPrinted>2021-10-22T08:27:00Z</cp:lastPrinted>
  <dcterms:created xsi:type="dcterms:W3CDTF">2021-11-17T18:14:00Z</dcterms:created>
  <dcterms:modified xsi:type="dcterms:W3CDTF">2021-11-17T18:14:00Z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