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2D" w:rsidRPr="00FC732D" w:rsidRDefault="00FC732D" w:rsidP="001F6662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bookmarkStart w:id="0" w:name="_Hlk57709238"/>
      <w:bookmarkEnd w:id="0"/>
      <w:r w:rsidRPr="00FC732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7623671F" wp14:editId="473807EC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1" name="Obraz 1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az 50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73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Projekt pn. „Wsparcie techniczne i operacyjne w procesie pozyskiwania materiału dowodowego w postaci cyfrowej w sprawach zwalczania nadużyć naruszających interesy finansowe Unii Europejskiej” finansowany w ramach Programu </w:t>
      </w:r>
      <w:proofErr w:type="spellStart"/>
      <w:r w:rsidRPr="00FC73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Hercule</w:t>
      </w:r>
      <w:proofErr w:type="spellEnd"/>
      <w:r w:rsidRPr="00FC73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III.</w:t>
      </w:r>
      <w:r w:rsidR="001F66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FC732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Nr identyfikacyjny projektu: 101012448</w:t>
      </w:r>
    </w:p>
    <w:p w:rsidR="00FC732D" w:rsidRDefault="00FC732D" w:rsidP="00FC732D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C732D" w:rsidRPr="00FC732D" w:rsidRDefault="00FC732D" w:rsidP="00FC732D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C732D">
        <w:rPr>
          <w:rFonts w:ascii="Times New Roman" w:eastAsia="Calibri" w:hAnsi="Times New Roman" w:cs="Times New Roman"/>
          <w:b/>
          <w:bCs/>
          <w:sz w:val="20"/>
          <w:szCs w:val="20"/>
        </w:rPr>
        <w:t>Załącznik nr 2 do SWZ</w:t>
      </w:r>
    </w:p>
    <w:p w:rsidR="00FC732D" w:rsidRPr="00FC732D" w:rsidRDefault="00FC732D" w:rsidP="00FC732D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32D" w:rsidRPr="00FC732D" w:rsidRDefault="00FC732D" w:rsidP="00FC732D">
      <w:pPr>
        <w:spacing w:after="0" w:line="312" w:lineRule="auto"/>
        <w:ind w:left="6103" w:firstLine="5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Wykonawca:  </w:t>
      </w: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/wykonawców składających ofertę wspólną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 …………………………………………………………………………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…………………….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…..</w:t>
      </w:r>
    </w:p>
    <w:p w:rsidR="00FC732D" w:rsidRPr="00FC732D" w:rsidRDefault="00FC732D" w:rsidP="00FC732D">
      <w:pPr>
        <w:spacing w:after="0" w:line="312" w:lineRule="auto"/>
        <w:ind w:firstLine="6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</w:t>
      </w: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ykonawcy:..........................................................................................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</w:t>
      </w: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Nr telefonu: 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... </w:t>
      </w: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e-mail: ...............................................................................</w:t>
      </w: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NIP: ...............................................................</w:t>
      </w: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REGON: ……………………………………</w:t>
      </w:r>
    </w:p>
    <w:p w:rsidR="00FC732D" w:rsidRPr="00FC732D" w:rsidRDefault="00FC732D" w:rsidP="00FC732D">
      <w:pPr>
        <w:widowControl w:val="0"/>
        <w:autoSpaceDE w:val="0"/>
        <w:spacing w:after="0" w:line="312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FC732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  <w:r w:rsidRPr="00FC73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C732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w przypadku Wykonawców składających ofertę wspólną należy wskazać wszystkich Wykonawców występujących wspólnie </w:t>
      </w: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FC732D" w:rsidRPr="00FC732D" w:rsidRDefault="00FC732D" w:rsidP="00FC732D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120"/>
          <w:sz w:val="24"/>
          <w:szCs w:val="24"/>
          <w:u w:val="single"/>
        </w:rPr>
      </w:pPr>
    </w:p>
    <w:p w:rsidR="00FC732D" w:rsidRPr="00FC732D" w:rsidRDefault="00FC732D" w:rsidP="00FC732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  <w:t>FORMULARZ OFERTOWY</w:t>
      </w:r>
    </w:p>
    <w:p w:rsidR="00FC732D" w:rsidRPr="00FC732D" w:rsidRDefault="00FC732D" w:rsidP="00FC732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pl-PL"/>
        </w:rPr>
      </w:pPr>
    </w:p>
    <w:p w:rsid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Działając w imieniu Wykon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awcy: …………………...………………………………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w odpowiedzi na ogłoszenie o zamówieniu w postępowaniu prowadzonym w trybie przetargu nieograniczonego na: </w:t>
      </w:r>
      <w:r w:rsidRPr="00FC732D">
        <w:rPr>
          <w:rFonts w:ascii="Times New Roman" w:eastAsia="Calibri" w:hAnsi="Times New Roman" w:cs="Times New Roman"/>
          <w:sz w:val="24"/>
          <w:szCs w:val="24"/>
        </w:rPr>
        <w:t>„</w:t>
      </w:r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Dostawę stacji roboczych z zakresu informatyki śledczej oraz przeprowadzenie szkoleń </w:t>
      </w:r>
      <w:r w:rsidRPr="00FC732D">
        <w:rPr>
          <w:rFonts w:ascii="Times New Roman" w:eastAsia="Calibri" w:hAnsi="Times New Roman" w:cs="Times New Roman"/>
          <w:sz w:val="24"/>
          <w:szCs w:val="24"/>
        </w:rPr>
        <w:t>”, w ramach realizacji Projektu pn.: „</w:t>
      </w:r>
      <w:bookmarkStart w:id="1" w:name="_Hlk74813020"/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Providing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technical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operational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support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the proces of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obtaining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digital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material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evidence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proceedings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against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illegal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acts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aimed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towards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financial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interests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the </w:t>
      </w:r>
      <w:proofErr w:type="spellStart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European</w:t>
      </w:r>
      <w:proofErr w:type="spellEnd"/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Union</w:t>
      </w:r>
      <w:r w:rsidRPr="00FC732D">
        <w:rPr>
          <w:rFonts w:ascii="Times New Roman" w:eastAsia="Calibri" w:hAnsi="Times New Roman" w:cs="Times New Roman"/>
          <w:sz w:val="24"/>
          <w:szCs w:val="24"/>
        </w:rPr>
        <w:t>” („</w:t>
      </w:r>
      <w:r w:rsidRPr="00FC732D">
        <w:rPr>
          <w:rFonts w:ascii="Times New Roman" w:eastAsia="Calibri" w:hAnsi="Times New Roman" w:cs="Times New Roman"/>
          <w:i/>
          <w:iCs/>
          <w:sz w:val="24"/>
          <w:szCs w:val="24"/>
        </w:rPr>
        <w:t>Wsparcie techniczne i operacyjne w procesie pozyskiwania materiału dowodowego w postaci cyfrowej w sprawach zwalczania nadużyć naruszających interesy finansowe Unii Europejskiej</w:t>
      </w:r>
      <w:r w:rsidRPr="00FC732D">
        <w:rPr>
          <w:rFonts w:ascii="Times New Roman" w:eastAsia="Calibri" w:hAnsi="Times New Roman" w:cs="Times New Roman"/>
          <w:sz w:val="24"/>
          <w:szCs w:val="24"/>
        </w:rPr>
        <w:t xml:space="preserve">”) finansowanego z Programu Unii Europejskiej </w:t>
      </w:r>
      <w:proofErr w:type="spellStart"/>
      <w:r w:rsidRPr="00FC732D">
        <w:rPr>
          <w:rFonts w:ascii="Times New Roman" w:eastAsia="Calibri" w:hAnsi="Times New Roman" w:cs="Times New Roman"/>
          <w:sz w:val="24"/>
          <w:szCs w:val="24"/>
        </w:rPr>
        <w:t>Hercule</w:t>
      </w:r>
      <w:proofErr w:type="spellEnd"/>
      <w:r w:rsidRPr="00FC732D">
        <w:rPr>
          <w:rFonts w:ascii="Times New Roman" w:eastAsia="Calibri" w:hAnsi="Times New Roman" w:cs="Times New Roman"/>
          <w:sz w:val="24"/>
          <w:szCs w:val="24"/>
        </w:rPr>
        <w:t xml:space="preserve"> III</w:t>
      </w:r>
      <w:bookmarkEnd w:id="1"/>
      <w:r w:rsidRPr="00FC73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nr postępowania: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46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/L/21, </w:t>
      </w: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łączną cenę brutto w wysokości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…………………………………………….. zł (słownie: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</w:t>
      </w: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</w:rPr>
        <w:t>i zgodnie z poniższym wyliczeniem i zestawieniem:</w:t>
      </w: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C732D" w:rsidRPr="00FC732D" w:rsidRDefault="00FC732D" w:rsidP="00FC732D">
      <w:pPr>
        <w:spacing w:after="0" w:line="312" w:lineRule="auto"/>
        <w:rPr>
          <w:rFonts w:ascii="Times New Roman" w:eastAsia="Times New Roman" w:hAnsi="Times New Roman" w:cs="Times New Roman"/>
          <w:bCs/>
          <w:iCs/>
          <w:smallCaps/>
          <w:sz w:val="24"/>
          <w:szCs w:val="24"/>
        </w:rPr>
      </w:pP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116"/>
        <w:gridCol w:w="1342"/>
        <w:gridCol w:w="1484"/>
        <w:gridCol w:w="1276"/>
        <w:gridCol w:w="1276"/>
        <w:gridCol w:w="1275"/>
      </w:tblGrid>
      <w:tr w:rsidR="00D00AF6" w:rsidRPr="00FC732D" w:rsidTr="0038416A">
        <w:trPr>
          <w:trHeight w:val="65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416A" w:rsidRDefault="0038416A" w:rsidP="003841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38416A" w:rsidRPr="0038416A" w:rsidRDefault="0038416A" w:rsidP="0038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38416A" w:rsidRPr="0038416A" w:rsidRDefault="0038416A" w:rsidP="0038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</w:p>
          <w:p w:rsidR="0038416A" w:rsidRPr="0038416A" w:rsidRDefault="0038416A" w:rsidP="0038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6A">
              <w:rPr>
                <w:rFonts w:ascii="Times New Roman" w:hAnsi="Times New Roman" w:cs="Times New Roman"/>
                <w:b/>
                <w:sz w:val="20"/>
                <w:szCs w:val="20"/>
              </w:rPr>
              <w:t>netto w PLN</w:t>
            </w:r>
          </w:p>
          <w:p w:rsidR="00D00AF6" w:rsidRPr="00D00AF6" w:rsidRDefault="0038416A" w:rsidP="003841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8416A">
              <w:rPr>
                <w:rFonts w:ascii="Times New Roman" w:hAnsi="Times New Roman" w:cs="Times New Roman"/>
                <w:i/>
                <w:sz w:val="20"/>
                <w:szCs w:val="20"/>
              </w:rPr>
              <w:t>kpl</w:t>
            </w:r>
            <w:proofErr w:type="spellEnd"/>
            <w:r w:rsidRPr="0038416A">
              <w:rPr>
                <w:rFonts w:ascii="Times New Roman" w:hAnsi="Times New Roman" w:cs="Times New Roman"/>
                <w:i/>
                <w:sz w:val="20"/>
                <w:szCs w:val="20"/>
              </w:rPr>
              <w:t>./szt.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416A" w:rsidRDefault="0038416A" w:rsidP="003841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38416A" w:rsidRPr="0038416A" w:rsidRDefault="0038416A" w:rsidP="00384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D0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D0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./szt.)</w:t>
            </w:r>
          </w:p>
          <w:p w:rsidR="0038416A" w:rsidRPr="0038416A" w:rsidRDefault="0038416A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0AF6" w:rsidRPr="0038416A" w:rsidRDefault="00D00AF6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D00AF6" w:rsidRPr="0038416A" w:rsidRDefault="00D00AF6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D00AF6" w:rsidRPr="0038416A" w:rsidRDefault="00D00AF6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  <w:p w:rsidR="00D00AF6" w:rsidRPr="0038416A" w:rsidRDefault="00D00AF6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(kol. 3 x kol.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0AF6" w:rsidRPr="0038416A" w:rsidRDefault="00D00AF6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D00AF6" w:rsidRPr="0038416A" w:rsidRDefault="00D00AF6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D00AF6" w:rsidRPr="0038416A" w:rsidRDefault="00D00AF6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 %)</w:t>
            </w:r>
          </w:p>
          <w:p w:rsidR="00D00AF6" w:rsidRPr="0038416A" w:rsidRDefault="00D00AF6" w:rsidP="0038416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0AF6" w:rsidRPr="0038416A" w:rsidRDefault="00D00AF6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D00AF6" w:rsidRPr="0038416A" w:rsidRDefault="00D00AF6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  <w:p w:rsidR="00D00AF6" w:rsidRPr="0038416A" w:rsidRDefault="00D00AF6" w:rsidP="0038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bookmarkStart w:id="2" w:name="_GoBack"/>
            <w:bookmarkEnd w:id="2"/>
          </w:p>
        </w:tc>
      </w:tr>
      <w:tr w:rsidR="00D00AF6" w:rsidRPr="00FC732D" w:rsidTr="00D00AF6">
        <w:trPr>
          <w:trHeight w:val="1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AF6" w:rsidRPr="00D00AF6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AF6" w:rsidRPr="00D00AF6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AF6" w:rsidRPr="00D00AF6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AF6" w:rsidRPr="00D00AF6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F6" w:rsidRPr="00D00AF6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AF6" w:rsidRPr="00D00AF6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AF6" w:rsidRPr="00D00AF6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7</w:t>
            </w:r>
          </w:p>
        </w:tc>
      </w:tr>
      <w:tr w:rsidR="00D00AF6" w:rsidRPr="00FC732D" w:rsidTr="0038416A">
        <w:trPr>
          <w:trHeight w:val="193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:rsidR="00D00AF6" w:rsidRPr="00FC732D" w:rsidRDefault="00D00AF6" w:rsidP="00FC732D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D00AF6" w:rsidRPr="00D00AF6" w:rsidRDefault="00D00AF6" w:rsidP="00FC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Stacja robocza, </w:t>
            </w: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tj. komputer przenośny wraz </w:t>
            </w: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z niezbędnym wyposażeniem </w:t>
            </w: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oprogramowaniem:</w:t>
            </w:r>
          </w:p>
          <w:p w:rsidR="00D00AF6" w:rsidRPr="00D00AF6" w:rsidRDefault="00D00AF6" w:rsidP="00FC732D">
            <w:pPr>
              <w:numPr>
                <w:ilvl w:val="0"/>
                <w:numId w:val="1"/>
              </w:numPr>
              <w:spacing w:after="0" w:line="240" w:lineRule="auto"/>
              <w:ind w:left="50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myszą komputerową,</w:t>
            </w:r>
          </w:p>
          <w:p w:rsidR="00D00AF6" w:rsidRPr="00D00AF6" w:rsidRDefault="00D00AF6" w:rsidP="00FC732D">
            <w:pPr>
              <w:numPr>
                <w:ilvl w:val="0"/>
                <w:numId w:val="1"/>
              </w:numPr>
              <w:spacing w:after="0" w:line="240" w:lineRule="auto"/>
              <w:ind w:left="50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napędem optycznym,</w:t>
            </w:r>
          </w:p>
          <w:p w:rsidR="00D00AF6" w:rsidRPr="00D00AF6" w:rsidRDefault="00D00AF6" w:rsidP="00FC732D">
            <w:pPr>
              <w:numPr>
                <w:ilvl w:val="0"/>
                <w:numId w:val="1"/>
              </w:numPr>
              <w:spacing w:after="0" w:line="240" w:lineRule="auto"/>
              <w:ind w:left="50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torbą,</w:t>
            </w:r>
          </w:p>
          <w:p w:rsidR="00D00AF6" w:rsidRPr="00D00AF6" w:rsidRDefault="00D00AF6" w:rsidP="00FC732D">
            <w:pPr>
              <w:numPr>
                <w:ilvl w:val="0"/>
                <w:numId w:val="1"/>
              </w:numPr>
              <w:spacing w:after="0" w:line="240" w:lineRule="auto"/>
              <w:ind w:left="50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listwą zasilającą,</w:t>
            </w:r>
          </w:p>
          <w:p w:rsidR="00D00AF6" w:rsidRPr="00D00AF6" w:rsidRDefault="00D00AF6" w:rsidP="00FC732D">
            <w:pPr>
              <w:numPr>
                <w:ilvl w:val="0"/>
                <w:numId w:val="1"/>
              </w:numPr>
              <w:spacing w:after="0" w:line="240" w:lineRule="auto"/>
              <w:ind w:left="50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systemem operacyjnym </w:t>
            </w: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pakietem oprogramowania biurowego;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38416A" w:rsidP="0038416A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00AF6" w:rsidRPr="00FC732D" w:rsidTr="0038416A">
        <w:trPr>
          <w:trHeight w:val="127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D00AF6" w:rsidRPr="00D00AF6" w:rsidRDefault="00D00AF6" w:rsidP="00FC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Oprogramowanie do akwizycji oraz analizy danych z urządzeń mobilnych z 5 letnim wsparciem technicznym (aktualizacje)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38416A" w:rsidP="0038416A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00AF6" w:rsidRPr="00FC732D" w:rsidTr="0038416A">
        <w:trPr>
          <w:trHeight w:val="107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D00AF6" w:rsidRPr="00D00AF6" w:rsidRDefault="00D00AF6" w:rsidP="00FC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Kable komunikacyjne do telefonów komórkowych </w:t>
            </w: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urządzeń mobilnych wykorzystywane do pracy z oprogramowaniem z pkt 2.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38416A" w:rsidP="0038416A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00AF6" w:rsidRPr="00FC732D" w:rsidTr="0038416A">
        <w:trPr>
          <w:trHeight w:val="56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D00AF6" w:rsidRPr="00D00AF6" w:rsidRDefault="00D00AF6" w:rsidP="00FC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Zestaw sprzętowych </w:t>
            </w:r>
            <w:proofErr w:type="spellStart"/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blokerów</w:t>
            </w:r>
            <w:proofErr w:type="spellEnd"/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zapisu wraz z zestawem adapterów, kabli, zasilaczy i czytnikami kart.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38416A" w:rsidP="0038416A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00AF6" w:rsidRPr="00FC732D" w:rsidTr="0038416A">
        <w:trPr>
          <w:trHeight w:val="60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D00AF6" w:rsidRPr="00D00AF6" w:rsidRDefault="00D00AF6" w:rsidP="00FC732D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Walizka do zestawów </w:t>
            </w:r>
            <w:proofErr w:type="spellStart"/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blokerów</w:t>
            </w:r>
            <w:proofErr w:type="spellEnd"/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 pkt 4.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38416A" w:rsidP="0038416A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00AF6" w:rsidRPr="00FC732D" w:rsidTr="0038416A">
        <w:trPr>
          <w:trHeight w:val="52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D00AF6" w:rsidRPr="00D00AF6" w:rsidRDefault="00D00AF6" w:rsidP="00FC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Duplikator pamięci masowych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38416A" w:rsidP="0038416A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00AF6" w:rsidRPr="00FC732D" w:rsidTr="0038416A">
        <w:trPr>
          <w:trHeight w:val="121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D00AF6" w:rsidRPr="00D00AF6" w:rsidRDefault="00D00AF6" w:rsidP="00FC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Przeprowadzenie szkolenia </w:t>
            </w:r>
            <w:r w:rsidRPr="00D00A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z zakresu obsługi oprogramowania do akwizycji </w:t>
            </w:r>
            <w:r w:rsidRPr="00D00AF6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oraz analizy danych </w:t>
            </w:r>
            <w:r w:rsidRPr="00D00AF6">
              <w:rPr>
                <w:rFonts w:ascii="Times New Roman" w:eastAsia="Calibri" w:hAnsi="Times New Roman" w:cs="Times New Roman"/>
                <w:b/>
                <w:bCs/>
                <w:iCs/>
              </w:rPr>
              <w:br/>
              <w:t>z urządzeń mobilnych (</w:t>
            </w:r>
            <w:r w:rsidRPr="00D00AF6">
              <w:rPr>
                <w:rFonts w:ascii="Times New Roman" w:eastAsia="Calibri" w:hAnsi="Times New Roman" w:cs="Times New Roman"/>
                <w:i/>
              </w:rPr>
              <w:t>UWAGA: cena usługi szkolenia powinna uwzględniać koszt przeprowadzenia szkolenia dla 60 uczestników korzystających z noclegu w trakcie trwania szkolenia</w:t>
            </w:r>
            <w:r w:rsidRPr="00D00AF6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)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38416A" w:rsidP="0038416A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00AF6" w:rsidRPr="00FC732D" w:rsidTr="00D00AF6">
        <w:trPr>
          <w:trHeight w:val="116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D00AF6" w:rsidRPr="00FC732D" w:rsidRDefault="00D00AF6" w:rsidP="00FC732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00AF6" w:rsidRPr="00FC732D" w:rsidRDefault="00D00AF6" w:rsidP="00FC732D">
            <w:pPr>
              <w:spacing w:after="160" w:line="268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0AF6" w:rsidRPr="00FC732D" w:rsidRDefault="00D00AF6" w:rsidP="00FC732D">
            <w:pPr>
              <w:spacing w:after="0" w:line="312" w:lineRule="auto"/>
              <w:ind w:right="12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FC732D" w:rsidRPr="00FC732D" w:rsidRDefault="00FC732D" w:rsidP="00FC732D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Jednocześnie </w:t>
      </w:r>
      <w:r w:rsidRPr="00FC732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oświadczam, 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że:</w:t>
      </w:r>
    </w:p>
    <w:p w:rsidR="00FC732D" w:rsidRPr="00FC732D" w:rsidRDefault="00FC732D" w:rsidP="00FC732D">
      <w:pPr>
        <w:numPr>
          <w:ilvl w:val="0"/>
          <w:numId w:val="2"/>
        </w:numPr>
        <w:spacing w:after="0" w:line="312" w:lineRule="auto"/>
        <w:ind w:left="426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oferuję cenę jednostkową za 1 uczestnika szkolenia korzystającego z noclegu w trakcie trwania szkolenia w wysokości ______________ netto.</w:t>
      </w:r>
    </w:p>
    <w:p w:rsidR="00FC732D" w:rsidRPr="00FC732D" w:rsidRDefault="00FC732D" w:rsidP="00FC732D">
      <w:pPr>
        <w:numPr>
          <w:ilvl w:val="0"/>
          <w:numId w:val="2"/>
        </w:numPr>
        <w:spacing w:after="0" w:line="312" w:lineRule="auto"/>
        <w:ind w:left="426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oferuję cenę jednostkową za 1 uczestnika szkolenia niekorzystającego z noclegu w trakcie trwania szkolenia w wysokości _____________ netto.</w:t>
      </w:r>
    </w:p>
    <w:p w:rsidR="00FC732D" w:rsidRPr="00FC732D" w:rsidRDefault="00FC732D" w:rsidP="00FC732D">
      <w:pPr>
        <w:suppressAutoHyphens/>
        <w:spacing w:after="0" w:line="312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32D" w:rsidRPr="00FC732D" w:rsidRDefault="00FC732D" w:rsidP="00FC732D">
      <w:pPr>
        <w:numPr>
          <w:ilvl w:val="0"/>
          <w:numId w:val="3"/>
        </w:numPr>
        <w:suppressAutoHyphens/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skieruję do realizacji szkolenia trenera posiadającego doświadczenie w zakresie przeprowadzania szkoleń z zakresu obsługi oferowanego oprogramowania do </w:t>
      </w:r>
      <w:r w:rsidR="00C51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informatyki śledczej 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organów ścigania, wskazanego w Załączniku nr 3 do SWZ - Wykaz doświadczenia trenera.</w:t>
      </w:r>
    </w:p>
    <w:p w:rsidR="00FC732D" w:rsidRPr="00FC732D" w:rsidRDefault="00FC732D" w:rsidP="00FC732D">
      <w:pPr>
        <w:numPr>
          <w:ilvl w:val="0"/>
          <w:numId w:val="3"/>
        </w:numPr>
        <w:tabs>
          <w:tab w:val="left" w:pos="9214"/>
        </w:tabs>
        <w:suppressAutoHyphens/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oferuję udzielenie gwarancji na sprzęt informatyczny (w tym do informatyki śledczej)</w:t>
      </w:r>
      <w:bookmarkStart w:id="3" w:name="_Hlk75645904"/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................. miesięcy.</w:t>
      </w:r>
    </w:p>
    <w:bookmarkEnd w:id="3"/>
    <w:p w:rsidR="00FC732D" w:rsidRPr="00FC732D" w:rsidRDefault="00FC732D" w:rsidP="00FC732D">
      <w:pPr>
        <w:tabs>
          <w:tab w:val="left" w:pos="9214"/>
        </w:tabs>
        <w:suppressAutoHyphens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UWAGA:</w:t>
      </w:r>
      <w:r w:rsidRPr="00FC73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w</w:t>
      </w:r>
      <w:r w:rsidRPr="00FC732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przypadku, gdy Wykonawca nie wskaże okresu gwarancji przyjmuje się, że zaoferował on minimalny okres gwarancji wskazany przez Zamawiającego tj. 12 miesięcy</w:t>
      </w:r>
      <w:r w:rsidRPr="00FC73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FC732D" w:rsidRPr="00FC732D" w:rsidRDefault="00FC732D" w:rsidP="00FC732D">
      <w:pPr>
        <w:numPr>
          <w:ilvl w:val="0"/>
          <w:numId w:val="3"/>
        </w:numPr>
        <w:tabs>
          <w:tab w:val="left" w:pos="851"/>
          <w:tab w:val="left" w:pos="9214"/>
        </w:tabs>
        <w:suppressAutoHyphens/>
        <w:spacing w:before="120"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ramach składanej oferty:</w:t>
      </w:r>
    </w:p>
    <w:p w:rsidR="00FC732D" w:rsidRPr="00FC732D" w:rsidRDefault="00FC732D" w:rsidP="00FC732D">
      <w:pPr>
        <w:tabs>
          <w:tab w:val="left" w:pos="851"/>
          <w:tab w:val="left" w:pos="9214"/>
        </w:tabs>
        <w:suppressAutoHyphens/>
        <w:spacing w:after="120" w:line="312" w:lineRule="auto"/>
        <w:ind w:leftChars="200" w:left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dodatkowy zewnętrzny dysk SSD o </w:t>
      </w:r>
      <w:r w:rsidRPr="00FC732D">
        <w:rPr>
          <w:rFonts w:ascii="Times New Roman" w:eastAsia="Calibri" w:hAnsi="Times New Roman" w:cs="Times New Roman"/>
          <w:sz w:val="24"/>
          <w:szCs w:val="24"/>
        </w:rPr>
        <w:t>pojemności 2 TB z interfejsem USB przynajmniej 3.1 Gen 1,</w:t>
      </w:r>
    </w:p>
    <w:p w:rsidR="00FC732D" w:rsidRPr="00FC732D" w:rsidRDefault="00FC732D" w:rsidP="00FC732D">
      <w:pPr>
        <w:tabs>
          <w:tab w:val="left" w:pos="851"/>
          <w:tab w:val="left" w:pos="9214"/>
        </w:tabs>
        <w:suppressAutoHyphens/>
        <w:spacing w:after="120" w:line="312" w:lineRule="auto"/>
        <w:ind w:leftChars="200" w:left="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oferuję dodatkowego zewnętrznego dysku SSD o </w:t>
      </w:r>
      <w:r w:rsidRPr="00FC732D">
        <w:rPr>
          <w:rFonts w:ascii="Times New Roman" w:eastAsia="Calibri" w:hAnsi="Times New Roman" w:cs="Times New Roman"/>
          <w:sz w:val="24"/>
          <w:szCs w:val="24"/>
        </w:rPr>
        <w:t>pojemności 2 TB z interfejsem USB przynajmniej 3.1 Gen 1.</w:t>
      </w:r>
    </w:p>
    <w:p w:rsidR="00FC732D" w:rsidRPr="00FC732D" w:rsidRDefault="00FC732D" w:rsidP="00FC732D">
      <w:pPr>
        <w:suppressAutoHyphens/>
        <w:spacing w:after="120" w:line="312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C732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UWAGA:</w:t>
      </w:r>
      <w:r w:rsidRPr="00FC732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 przypadku, gdy Wykonawca nie wskaże (nie zaznaczy lub zaznaczy dwa warianty) kryterium SSD przyjmuje się, że nie zaoferował on dodatkowego zewnętrznego dysku SSD.</w:t>
      </w:r>
    </w:p>
    <w:p w:rsidR="00FC732D" w:rsidRPr="00FC732D" w:rsidRDefault="00FC732D" w:rsidP="00FC732D">
      <w:pPr>
        <w:numPr>
          <w:ilvl w:val="0"/>
          <w:numId w:val="3"/>
        </w:numPr>
        <w:tabs>
          <w:tab w:val="left" w:pos="9214"/>
        </w:tabs>
        <w:suppressAutoHyphens/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jest*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C732D" w:rsidRPr="00FC732D" w:rsidRDefault="00FC732D" w:rsidP="00FC732D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 </w:t>
      </w:r>
    </w:p>
    <w:p w:rsidR="00FC732D" w:rsidRPr="00FC732D" w:rsidRDefault="00FC732D" w:rsidP="00FC732D">
      <w:pPr>
        <w:tabs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 </w:t>
      </w:r>
    </w:p>
    <w:p w:rsidR="00FC732D" w:rsidRPr="00FC732D" w:rsidRDefault="00FC732D" w:rsidP="00FC732D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A8"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:rsidR="00FC732D" w:rsidRPr="00FC732D" w:rsidRDefault="00FC732D" w:rsidP="00FC732D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jednoosobowa działalność gospodarcza</w:t>
      </w:r>
    </w:p>
    <w:p w:rsidR="00FC732D" w:rsidRPr="00FC732D" w:rsidRDefault="00FC732D" w:rsidP="00FC732D">
      <w:pPr>
        <w:tabs>
          <w:tab w:val="left" w:pos="0"/>
          <w:tab w:val="left" w:pos="9214"/>
        </w:tabs>
        <w:suppressAutoHyphens/>
        <w:spacing w:after="0" w:line="312" w:lineRule="auto"/>
        <w:ind w:left="709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fizyczna nieprowadząca działalności gospodarczej</w:t>
      </w:r>
    </w:p>
    <w:p w:rsidR="00FC732D" w:rsidRPr="00FC732D" w:rsidRDefault="00FC732D" w:rsidP="00FC732D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rodzaj</w:t>
      </w:r>
    </w:p>
    <w:p w:rsidR="00FC732D" w:rsidRPr="00FC732D" w:rsidRDefault="00FC732D" w:rsidP="00FC732D">
      <w:pPr>
        <w:tabs>
          <w:tab w:val="left" w:pos="0"/>
          <w:tab w:val="left" w:pos="9214"/>
        </w:tabs>
        <w:suppressAutoHyphens/>
        <w:spacing w:after="120" w:line="312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*(zaznaczyć właściwy kwadrat, jeżeli ma zastosowanie)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FC732D" w:rsidRPr="00FC732D" w:rsidRDefault="00FC732D" w:rsidP="00FC732D">
      <w:pPr>
        <w:numPr>
          <w:ilvl w:val="0"/>
          <w:numId w:val="3"/>
        </w:numPr>
        <w:tabs>
          <w:tab w:val="left" w:pos="9214"/>
        </w:tabs>
        <w:spacing w:after="0" w:line="312" w:lineRule="auto"/>
        <w:ind w:left="426" w:right="-1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Oświadczenie Wykonawców wspólnie ubiegających się o udzielenie zamówienia (zgodnie z art. 117 ust. 4 </w:t>
      </w:r>
      <w:proofErr w:type="spellStart"/>
      <w:r w:rsidRPr="00FC7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Pzp</w:t>
      </w:r>
      <w:proofErr w:type="spellEnd"/>
      <w:r w:rsidRPr="00FC7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): </w:t>
      </w:r>
    </w:p>
    <w:p w:rsidR="00FC732D" w:rsidRPr="00FC732D" w:rsidRDefault="00FC732D" w:rsidP="00FC732D">
      <w:pPr>
        <w:tabs>
          <w:tab w:val="left" w:pos="9214"/>
        </w:tabs>
        <w:spacing w:after="0" w:line="312" w:lineRule="auto"/>
        <w:ind w:left="426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Oświadczamy</w:t>
      </w:r>
      <w:r w:rsidRPr="00FC7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że:</w:t>
      </w:r>
    </w:p>
    <w:p w:rsidR="00FC732D" w:rsidRPr="00FC732D" w:rsidRDefault="00FC732D" w:rsidP="00FC732D">
      <w:pPr>
        <w:numPr>
          <w:ilvl w:val="0"/>
          <w:numId w:val="4"/>
        </w:numPr>
        <w:tabs>
          <w:tab w:val="left" w:pos="9214"/>
        </w:tabs>
        <w:spacing w:after="120" w:line="312" w:lineRule="auto"/>
        <w:ind w:left="709" w:hanging="2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4" w:name="_Hlk75642029"/>
      <w:r w:rsidRPr="00FC7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…………………………………………. (nazwa i adres) zrealizuje następującą część zamówienia </w:t>
      </w:r>
      <w:r w:rsidR="0035556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……………………………….………………………..</w:t>
      </w:r>
      <w:r w:rsidRPr="00FC7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, </w:t>
      </w:r>
    </w:p>
    <w:bookmarkEnd w:id="4"/>
    <w:p w:rsidR="00FC732D" w:rsidRPr="00FC732D" w:rsidRDefault="00FC732D" w:rsidP="00FC732D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…………………………………………. (nazwa i adres) zrealizuje następującą część zamówienia………………….…………</w:t>
      </w:r>
      <w:r w:rsidR="0035556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………………………….....</w:t>
      </w:r>
    </w:p>
    <w:p w:rsidR="00FC732D" w:rsidRPr="00FC732D" w:rsidRDefault="00FC732D" w:rsidP="00FC732D">
      <w:pPr>
        <w:numPr>
          <w:ilvl w:val="0"/>
          <w:numId w:val="3"/>
        </w:numPr>
        <w:tabs>
          <w:tab w:val="left" w:pos="9214"/>
        </w:tabs>
        <w:spacing w:after="0" w:line="312" w:lineRule="auto"/>
        <w:ind w:left="425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wybór oferty Wykonawcy nie będzie prowadzić do powstania u Zamawiającego obowiązku podatkowego w zakresie podatku VAT.</w:t>
      </w:r>
    </w:p>
    <w:p w:rsidR="00FC732D" w:rsidRPr="00FC732D" w:rsidRDefault="00FC732D" w:rsidP="00FC732D">
      <w:pPr>
        <w:numPr>
          <w:ilvl w:val="0"/>
          <w:numId w:val="3"/>
        </w:numPr>
        <w:tabs>
          <w:tab w:val="left" w:pos="9214"/>
        </w:tabs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Oświadczam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że w przedmiotowym postępowaniu zamierzam zlecić podwykonawcy/-om wykonanie części zamówienia</w:t>
      </w:r>
      <w:r w:rsidRPr="00FC7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</w:p>
    <w:p w:rsidR="00FC732D" w:rsidRPr="00FC732D" w:rsidRDefault="00FC732D" w:rsidP="00FC732D">
      <w:pPr>
        <w:spacing w:after="0" w:line="312" w:lineRule="auto"/>
        <w:ind w:left="426" w:firstLine="2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73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TAK 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9F0D37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9F0D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9F0D37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9F0D3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C732D" w:rsidRPr="00FC732D" w:rsidRDefault="00FC732D" w:rsidP="00FC732D">
      <w:pPr>
        <w:spacing w:before="120" w:after="120" w:line="312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(Uwaga: W przypadku niewypełnienia tego pkt Zamawiający przyjmie, że wykonawca nie będzie zlecał wykonania części przedmiotu zamówienia podwykonawcy/-om).</w:t>
      </w:r>
    </w:p>
    <w:p w:rsidR="00FC732D" w:rsidRPr="00FC732D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uzyskałem od Zamawiającego wszelkie informacje niezbędne do rzetelnego sporządzenia niniejszej oferty zgodnie z wymogami określonymi w SWZ oraz oświadczam, że zapoznałem się ze SWZ i nie wnoszę żadnych zastrzeżeń.</w:t>
      </w:r>
    </w:p>
    <w:p w:rsidR="00FC732D" w:rsidRPr="00FC732D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w/w cena brutto obejmuje wszelkie koszty wykonania zamówienia. </w:t>
      </w:r>
    </w:p>
    <w:p w:rsidR="00FC732D" w:rsidRPr="00FC732D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 się za związanego ofertą przez okres 90 dni licząc od upływu terminu składania ofert, to jest </w:t>
      </w:r>
      <w:r w:rsidRPr="00FC73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</w:t>
      </w:r>
      <w:r w:rsidR="00BF3A17" w:rsidRPr="00BF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07.06</w:t>
      </w:r>
      <w:r w:rsidR="005647B9" w:rsidRPr="00BF3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C7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564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C7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C732D" w:rsidRPr="00FC732D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zapoznałem się z Wzorem umowy (stanowiącym Załącznik nr 6 do SWZ) i nie wnoszę zastrzeżeń oraz zobowiązuję się w przypadku wyboru złożonej przeze mnie oferty, do zawarcia umowy w miejscu i terminie określonym przez Zamawiającego.</w:t>
      </w:r>
    </w:p>
    <w:p w:rsidR="00FC732D" w:rsidRPr="00FC732D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FC732D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zapewnię w okresie obowiązywania umowy pełną ochronę danych osobowych oraz zgodność z wszelkimi obecnymi oraz przyszłymi przepisami prawa dotyczącymi ochrony danych osobowych.</w:t>
      </w:r>
    </w:p>
    <w:p w:rsidR="00FC732D" w:rsidRPr="00FC732D" w:rsidRDefault="00FC732D" w:rsidP="00FC732D">
      <w:pPr>
        <w:numPr>
          <w:ilvl w:val="0"/>
          <w:numId w:val="3"/>
        </w:numPr>
        <w:spacing w:after="120" w:line="312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ArialMT" w:hAnsi="Times New Roman" w:cs="Times New Roman"/>
          <w:b/>
          <w:bCs/>
          <w:spacing w:val="-4"/>
          <w:sz w:val="24"/>
          <w:szCs w:val="24"/>
          <w:lang w:eastAsia="pl-PL"/>
        </w:rPr>
        <w:t>Oświadczam</w:t>
      </w:r>
      <w:r w:rsidRPr="00FC732D">
        <w:rPr>
          <w:rFonts w:ascii="Times New Roman" w:eastAsia="ArialMT" w:hAnsi="Times New Roman" w:cs="Times New Roman"/>
          <w:spacing w:val="-4"/>
          <w:sz w:val="24"/>
          <w:szCs w:val="24"/>
          <w:lang w:eastAsia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732D" w:rsidRPr="00FC732D" w:rsidRDefault="00FC732D" w:rsidP="00FC732D">
      <w:pPr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wadium w kwocie 60.000,00</w:t>
      </w:r>
      <w:r w:rsidRPr="00FC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C7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złotych</w:t>
      </w: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sześćdziesiąt tysięcy złotych 00/100) zostało wniesione w dniu ..........................., w formie </w:t>
      </w:r>
      <w:r w:rsidRPr="00FC7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</w:t>
      </w:r>
      <w:r w:rsidR="005647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</w:t>
      </w:r>
      <w:r w:rsidRPr="00FC7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</w:t>
      </w:r>
      <w:r w:rsidR="005647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……………………………..</w:t>
      </w:r>
    </w:p>
    <w:p w:rsidR="00FC732D" w:rsidRPr="00FC732D" w:rsidRDefault="00FC732D" w:rsidP="00FC732D">
      <w:p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Adres/adres e-mail gwaranta lub poręczyciela do zwrotu wadium złożonego w formie elektronicznej:</w:t>
      </w:r>
    </w:p>
    <w:p w:rsidR="00FC732D" w:rsidRPr="00FC732D" w:rsidRDefault="00FC732D" w:rsidP="00FC732D">
      <w:p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 .</w:t>
      </w:r>
    </w:p>
    <w:p w:rsidR="00FC732D" w:rsidRPr="00FC732D" w:rsidRDefault="00FC732D" w:rsidP="00FC732D">
      <w:pPr>
        <w:spacing w:after="120" w:line="312" w:lineRule="auto"/>
        <w:ind w:left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 Numer rachunku bankowego do zwrotu wadium: ………………………</w:t>
      </w:r>
      <w:r w:rsidR="003555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</w:t>
      </w:r>
      <w:r w:rsidRPr="00FC732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………. .</w:t>
      </w:r>
    </w:p>
    <w:p w:rsidR="0035556D" w:rsidRPr="0035556D" w:rsidRDefault="00FC732D" w:rsidP="0035556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312" w:lineRule="auto"/>
        <w:ind w:left="425" w:right="-28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73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Oświadczam</w:t>
      </w:r>
      <w:r w:rsidRPr="00FC7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</w:t>
      </w:r>
      <w:r w:rsidRPr="00FC732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żadne z informacji zawartych w ofercie nie stanowią tajemnicy przedsiębiorstwa w rozumieniu przepisów ustawy o zwalczaniu nieuczciwej konkurencji / wskazane poniżej informacje zawarte w ofercie stanowią tajemnicę przedsiębiorstwa w rozumieniu przepisów ustawy o zwalc</w:t>
      </w:r>
      <w:r w:rsidR="0035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zaniu nieuczciwej konkurencji i</w:t>
      </w:r>
      <w:r w:rsidR="0035556D" w:rsidRPr="0035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w związku z niniejszym nie mogą być one udostępniane (</w:t>
      </w:r>
      <w:r w:rsidR="0035556D" w:rsidRPr="003555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niepotrzebne skreślić</w:t>
      </w:r>
      <w:r w:rsidR="0035556D" w:rsidRPr="0035556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):</w:t>
      </w:r>
    </w:p>
    <w:tbl>
      <w:tblPr>
        <w:tblW w:w="90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03"/>
        <w:gridCol w:w="4342"/>
      </w:tblGrid>
      <w:tr w:rsidR="00FC732D" w:rsidRPr="00FC732D" w:rsidTr="00FC732D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2D" w:rsidRPr="00FC732D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2D" w:rsidRPr="00FC732D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rodzaju (nazwy) informacji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2D" w:rsidRPr="00FC732D" w:rsidRDefault="00FC732D" w:rsidP="00FC73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ofercie(wyrażone cyfrą)</w:t>
            </w:r>
          </w:p>
          <w:p w:rsidR="00FC732D" w:rsidRPr="00FC732D" w:rsidRDefault="00FC732D" w:rsidP="00FC732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73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od..........  do .........................</w:t>
            </w:r>
          </w:p>
        </w:tc>
      </w:tr>
      <w:tr w:rsidR="00FC732D" w:rsidRPr="00FC732D" w:rsidTr="00FC732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2D" w:rsidRPr="00FC732D" w:rsidRDefault="00FC732D" w:rsidP="00FC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D" w:rsidRPr="00FC732D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D" w:rsidRPr="00FC732D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C732D" w:rsidRPr="00FC732D" w:rsidTr="00FC7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D" w:rsidRPr="00FC732D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FC732D" w:rsidRPr="00FC732D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D" w:rsidRPr="00FC732D" w:rsidRDefault="00FC732D" w:rsidP="00FC732D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FC732D" w:rsidRPr="00C51DB0" w:rsidRDefault="00C51DB0" w:rsidP="00C51DB0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1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aktualny wpis do odpowiedniego rejestru lub ewidencji (np. KRS, CEIDG) potwierdzający, że osoba działająca w imieniu Wykonawcy, Wykonawcy wspólnie ubiegającego się o zamówienie, podmiotu udostępniającego zasoby jest umocowana do jego reprezentowania, Zamawiający może pobrać z bezpłatnej i ogólnodostępnej bazy danych: …………………………………………………………</w:t>
      </w:r>
    </w:p>
    <w:p w:rsidR="00C51DB0" w:rsidRPr="00C51DB0" w:rsidRDefault="00C51DB0" w:rsidP="00C51DB0">
      <w:pPr>
        <w:pStyle w:val="Akapitzlist"/>
        <w:spacing w:after="0" w:line="312" w:lineRule="auto"/>
        <w:ind w:left="7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(adres strony internetowej lub nazwa bazy danych)</w:t>
      </w:r>
    </w:p>
    <w:p w:rsidR="00FC732D" w:rsidRPr="00FC732D" w:rsidRDefault="00FC732D" w:rsidP="00FC732D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FC732D" w:rsidRPr="00FC732D" w:rsidRDefault="00FC732D" w:rsidP="00FC732D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en-GB"/>
        </w:rPr>
      </w:pPr>
    </w:p>
    <w:p w:rsidR="00FC732D" w:rsidRPr="00FC732D" w:rsidRDefault="00FC732D" w:rsidP="00FC732D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73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</w:p>
    <w:p w:rsidR="00FC732D" w:rsidRPr="00FC732D" w:rsidRDefault="00FC732D" w:rsidP="00F3388C">
      <w:pPr>
        <w:suppressAutoHyphens/>
        <w:spacing w:after="0" w:line="312" w:lineRule="auto"/>
        <w:ind w:left="5392" w:firstLine="2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32D">
        <w:rPr>
          <w:rFonts w:ascii="Times New Roman" w:eastAsia="Times New Roman" w:hAnsi="Times New Roman" w:cs="Times New Roman"/>
          <w:lang w:eastAsia="zh-CN"/>
        </w:rPr>
        <w:t>Podpis Wykonawcy</w:t>
      </w:r>
    </w:p>
    <w:p w:rsidR="00664CE1" w:rsidRDefault="00664CE1"/>
    <w:sectPr w:rsidR="00664CE1" w:rsidSect="00FC73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2"/>
    <w:rsid w:val="001F6662"/>
    <w:rsid w:val="0035556D"/>
    <w:rsid w:val="0038416A"/>
    <w:rsid w:val="005647B9"/>
    <w:rsid w:val="00607AC2"/>
    <w:rsid w:val="00664CE1"/>
    <w:rsid w:val="007952C7"/>
    <w:rsid w:val="009F0D37"/>
    <w:rsid w:val="00BF3A17"/>
    <w:rsid w:val="00C51DB0"/>
    <w:rsid w:val="00D00AF6"/>
    <w:rsid w:val="00F3388C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14</cp:revision>
  <cp:lastPrinted>2021-12-02T10:37:00Z</cp:lastPrinted>
  <dcterms:created xsi:type="dcterms:W3CDTF">2021-11-26T11:47:00Z</dcterms:created>
  <dcterms:modified xsi:type="dcterms:W3CDTF">2021-12-02T12:20:00Z</dcterms:modified>
</cp:coreProperties>
</file>