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9E8D3" w14:textId="0CD56E2D" w:rsidR="00A408A0" w:rsidRPr="002F2163" w:rsidRDefault="00574714" w:rsidP="00574714">
      <w:pPr>
        <w:ind w:left="397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</w:t>
      </w:r>
      <w:r w:rsidR="008504C7" w:rsidRPr="002F2163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4AF5B2C7" w14:textId="7E2C764E" w:rsidR="00A408A0" w:rsidRPr="002F2163" w:rsidRDefault="00A408A0" w:rsidP="00A408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472887" w:rsidRPr="002F2163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C25B90" w:rsidRPr="002F2163">
        <w:rPr>
          <w:rFonts w:ascii="Times New Roman" w:hAnsi="Times New Roman" w:cs="Times New Roman"/>
          <w:b/>
          <w:sz w:val="24"/>
          <w:szCs w:val="24"/>
        </w:rPr>
        <w:t>.202</w:t>
      </w:r>
      <w:r w:rsidR="00472887" w:rsidRPr="002F2163">
        <w:rPr>
          <w:rFonts w:ascii="Times New Roman" w:hAnsi="Times New Roman" w:cs="Times New Roman"/>
          <w:b/>
          <w:sz w:val="24"/>
          <w:szCs w:val="24"/>
        </w:rPr>
        <w:t>4</w:t>
      </w:r>
    </w:p>
    <w:p w14:paraId="4ED86B1D" w14:textId="77777777" w:rsidR="00A408A0" w:rsidRPr="002F2163" w:rsidRDefault="00A408A0" w:rsidP="00A408A0">
      <w:pPr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sz w:val="24"/>
          <w:szCs w:val="24"/>
        </w:rPr>
        <w:tab/>
      </w:r>
    </w:p>
    <w:p w14:paraId="5F9203D0" w14:textId="5751DA4E" w:rsidR="00A408A0" w:rsidRPr="002F2163" w:rsidRDefault="00A408A0" w:rsidP="00A408A0">
      <w:pPr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sz w:val="24"/>
          <w:szCs w:val="24"/>
        </w:rPr>
        <w:tab/>
        <w:t xml:space="preserve">Zawarta w dniu </w:t>
      </w:r>
      <w:r w:rsidR="00472887" w:rsidRPr="002F2163">
        <w:rPr>
          <w:rFonts w:ascii="Times New Roman" w:eastAsia="BookmanOldStyle" w:hAnsi="Times New Roman" w:cs="Times New Roman"/>
          <w:sz w:val="24"/>
          <w:szCs w:val="24"/>
        </w:rPr>
        <w:t>………….</w:t>
      </w:r>
      <w:r w:rsidR="00C25B90" w:rsidRPr="002F2163">
        <w:rPr>
          <w:rFonts w:ascii="Times New Roman" w:eastAsia="BookmanOldStyle" w:hAnsi="Times New Roman" w:cs="Times New Roman"/>
          <w:sz w:val="24"/>
          <w:szCs w:val="24"/>
        </w:rPr>
        <w:t>.2</w:t>
      </w:r>
      <w:r w:rsidRPr="002F2163">
        <w:rPr>
          <w:rFonts w:ascii="Times New Roman" w:eastAsia="BookmanOldStyle" w:hAnsi="Times New Roman" w:cs="Times New Roman"/>
          <w:sz w:val="24"/>
          <w:szCs w:val="24"/>
        </w:rPr>
        <w:t>0</w:t>
      </w:r>
      <w:r w:rsidR="00661B5D" w:rsidRPr="002F2163">
        <w:rPr>
          <w:rFonts w:ascii="Times New Roman" w:eastAsia="BookmanOldStyle" w:hAnsi="Times New Roman" w:cs="Times New Roman"/>
          <w:sz w:val="24"/>
          <w:szCs w:val="24"/>
        </w:rPr>
        <w:t>2</w:t>
      </w:r>
      <w:r w:rsidR="00472887" w:rsidRPr="002F2163">
        <w:rPr>
          <w:rFonts w:ascii="Times New Roman" w:eastAsia="BookmanOldStyle" w:hAnsi="Times New Roman" w:cs="Times New Roman"/>
          <w:sz w:val="24"/>
          <w:szCs w:val="24"/>
        </w:rPr>
        <w:t>4</w:t>
      </w:r>
      <w:r w:rsidRPr="002F2163">
        <w:rPr>
          <w:rFonts w:ascii="Times New Roman" w:eastAsia="BookmanOldStyle" w:hAnsi="Times New Roman" w:cs="Times New Roman"/>
          <w:sz w:val="24"/>
          <w:szCs w:val="24"/>
        </w:rPr>
        <w:t xml:space="preserve"> r. </w:t>
      </w:r>
    </w:p>
    <w:p w14:paraId="7FA918F4" w14:textId="77777777" w:rsidR="00A408A0" w:rsidRPr="002F2163" w:rsidRDefault="0032229B" w:rsidP="00A408A0">
      <w:pPr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sz w:val="24"/>
          <w:szCs w:val="24"/>
        </w:rPr>
        <w:t xml:space="preserve">pomiędzy </w:t>
      </w:r>
      <w:r w:rsidRPr="002F2163">
        <w:rPr>
          <w:rFonts w:ascii="Times New Roman" w:eastAsia="BookmanOldStyle" w:hAnsi="Times New Roman" w:cs="Times New Roman"/>
          <w:b/>
          <w:bCs/>
          <w:sz w:val="24"/>
          <w:szCs w:val="24"/>
        </w:rPr>
        <w:t>Powiatem W</w:t>
      </w:r>
      <w:r w:rsidR="00A408A0" w:rsidRPr="002F2163">
        <w:rPr>
          <w:rFonts w:ascii="Times New Roman" w:eastAsia="BookmanOldStyle" w:hAnsi="Times New Roman" w:cs="Times New Roman"/>
          <w:b/>
          <w:bCs/>
          <w:sz w:val="24"/>
          <w:szCs w:val="24"/>
        </w:rPr>
        <w:t>rzesińskim</w:t>
      </w:r>
    </w:p>
    <w:p w14:paraId="152F330B" w14:textId="77777777" w:rsidR="00A408A0" w:rsidRPr="002F2163" w:rsidRDefault="00A408A0" w:rsidP="00A408A0">
      <w:pPr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sz w:val="24"/>
          <w:szCs w:val="24"/>
        </w:rPr>
        <w:t xml:space="preserve">62-300 Września, ul. Chopina 10, NIP: 789-172-68-01, Regon: 631257905 </w:t>
      </w:r>
    </w:p>
    <w:p w14:paraId="4EC5DDC6" w14:textId="77777777" w:rsidR="00A408A0" w:rsidRPr="002F2163" w:rsidRDefault="00A408A0" w:rsidP="00A408A0">
      <w:pPr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sz w:val="24"/>
          <w:szCs w:val="24"/>
        </w:rPr>
        <w:t>reprezentowanym przez Zarząd Powiatu w osobach:</w:t>
      </w:r>
    </w:p>
    <w:p w14:paraId="4D0E35E3" w14:textId="58C0629E" w:rsidR="00C25B90" w:rsidRPr="002F2163" w:rsidRDefault="00A408A0" w:rsidP="00A408A0">
      <w:pPr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sz w:val="24"/>
          <w:szCs w:val="24"/>
        </w:rPr>
        <w:t xml:space="preserve">1. </w:t>
      </w:r>
      <w:r w:rsidR="00472887" w:rsidRPr="002F2163">
        <w:rPr>
          <w:rFonts w:ascii="Times New Roman" w:eastAsia="BookmanOldStyle" w:hAnsi="Times New Roman" w:cs="Times New Roman"/>
          <w:sz w:val="24"/>
          <w:szCs w:val="24"/>
        </w:rPr>
        <w:t>Anitę Kraskę</w:t>
      </w:r>
      <w:r w:rsidR="00C25B90" w:rsidRPr="002F2163">
        <w:rPr>
          <w:rFonts w:ascii="Times New Roman" w:eastAsia="BookmanOldStyle" w:hAnsi="Times New Roman" w:cs="Times New Roman"/>
          <w:sz w:val="24"/>
          <w:szCs w:val="24"/>
        </w:rPr>
        <w:t xml:space="preserve"> – Przewodniczącego Zarządu</w:t>
      </w:r>
    </w:p>
    <w:p w14:paraId="1B4B3CD1" w14:textId="7C0F245A" w:rsidR="00A408A0" w:rsidRPr="002F2163" w:rsidRDefault="00A408A0" w:rsidP="00A408A0">
      <w:pPr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sz w:val="24"/>
          <w:szCs w:val="24"/>
        </w:rPr>
        <w:t xml:space="preserve">2. </w:t>
      </w:r>
      <w:r w:rsidR="00472887" w:rsidRPr="002F2163">
        <w:rPr>
          <w:rFonts w:ascii="Times New Roman" w:eastAsia="BookmanOldStyle" w:hAnsi="Times New Roman" w:cs="Times New Roman"/>
          <w:sz w:val="24"/>
          <w:szCs w:val="24"/>
        </w:rPr>
        <w:t>Wiesławę Kowalską</w:t>
      </w:r>
      <w:r w:rsidR="00C25B90" w:rsidRPr="002F2163">
        <w:rPr>
          <w:rFonts w:ascii="Times New Roman" w:eastAsia="BookmanOldStyle" w:hAnsi="Times New Roman" w:cs="Times New Roman"/>
          <w:sz w:val="24"/>
          <w:szCs w:val="24"/>
        </w:rPr>
        <w:t xml:space="preserve"> – Członka Zarządu</w:t>
      </w:r>
    </w:p>
    <w:p w14:paraId="3068DEAA" w14:textId="77777777" w:rsidR="00A408A0" w:rsidRPr="002F2163" w:rsidRDefault="00A408A0" w:rsidP="00A408A0">
      <w:pPr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sz w:val="24"/>
          <w:szCs w:val="24"/>
        </w:rPr>
        <w:t xml:space="preserve">zwanym w dalszej części umowy </w:t>
      </w:r>
      <w:r w:rsidRPr="002F2163">
        <w:rPr>
          <w:rFonts w:ascii="Times New Roman" w:eastAsia="BookmanOldStyle" w:hAnsi="Times New Roman" w:cs="Times New Roman"/>
          <w:b/>
          <w:sz w:val="24"/>
          <w:szCs w:val="24"/>
        </w:rPr>
        <w:t>Zamawiającym</w:t>
      </w:r>
    </w:p>
    <w:p w14:paraId="4232F733" w14:textId="77777777" w:rsidR="00A408A0" w:rsidRPr="002F2163" w:rsidRDefault="00A408A0" w:rsidP="00A408A0">
      <w:pPr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sz w:val="24"/>
          <w:szCs w:val="24"/>
        </w:rPr>
        <w:t xml:space="preserve">a </w:t>
      </w:r>
    </w:p>
    <w:p w14:paraId="38423865" w14:textId="1F86D6CC" w:rsidR="00A408A0" w:rsidRPr="002F2163" w:rsidRDefault="00472887" w:rsidP="00A408A0">
      <w:pPr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sz w:val="24"/>
          <w:szCs w:val="24"/>
        </w:rPr>
        <w:t>………………………</w:t>
      </w:r>
      <w:r w:rsidR="00A408A0" w:rsidRPr="002F2163">
        <w:rPr>
          <w:rFonts w:ascii="Times New Roman" w:eastAsia="BookmanOldStyle" w:hAnsi="Times New Roman" w:cs="Times New Roman"/>
          <w:sz w:val="24"/>
          <w:szCs w:val="24"/>
        </w:rPr>
        <w:t xml:space="preserve">, </w:t>
      </w:r>
    </w:p>
    <w:p w14:paraId="5F7A3E80" w14:textId="0DC0B36F" w:rsidR="00A408A0" w:rsidRPr="002F2163" w:rsidRDefault="00472887" w:rsidP="00A408A0">
      <w:pPr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sz w:val="24"/>
          <w:szCs w:val="24"/>
        </w:rPr>
        <w:t>z siedzibą: …………………………</w:t>
      </w:r>
      <w:r w:rsidR="00A408A0" w:rsidRPr="002F2163">
        <w:rPr>
          <w:rFonts w:ascii="Times New Roman" w:eastAsia="BookmanOldStyle" w:hAnsi="Times New Roman" w:cs="Times New Roman"/>
          <w:sz w:val="24"/>
          <w:szCs w:val="24"/>
        </w:rPr>
        <w:t xml:space="preserve"> </w:t>
      </w:r>
    </w:p>
    <w:p w14:paraId="6FBC9D19" w14:textId="77777777" w:rsidR="00A408A0" w:rsidRPr="002F2163" w:rsidRDefault="00A408A0" w:rsidP="00A408A0">
      <w:pPr>
        <w:spacing w:after="0" w:line="240" w:lineRule="auto"/>
        <w:jc w:val="both"/>
        <w:rPr>
          <w:rFonts w:ascii="Times New Roman" w:eastAsia="BookmanOldStyle" w:hAnsi="Times New Roman" w:cs="Times New Roman"/>
          <w:b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sz w:val="24"/>
          <w:szCs w:val="24"/>
        </w:rPr>
        <w:t xml:space="preserve">zwanym w dalszej części umowy </w:t>
      </w:r>
      <w:r w:rsidR="0032229B" w:rsidRPr="002F2163">
        <w:rPr>
          <w:rFonts w:ascii="Times New Roman" w:eastAsia="BookmanOldStyle" w:hAnsi="Times New Roman" w:cs="Times New Roman"/>
          <w:b/>
          <w:sz w:val="24"/>
          <w:szCs w:val="24"/>
        </w:rPr>
        <w:t>Wykonawcą</w:t>
      </w:r>
    </w:p>
    <w:p w14:paraId="31E3B7CD" w14:textId="77777777" w:rsidR="00A408A0" w:rsidRPr="002F2163" w:rsidRDefault="00A408A0" w:rsidP="00A408A0">
      <w:pPr>
        <w:spacing w:after="0"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sz w:val="24"/>
          <w:szCs w:val="24"/>
        </w:rPr>
        <w:t>reprezentowanym przez:</w:t>
      </w:r>
    </w:p>
    <w:p w14:paraId="5CF5AA4E" w14:textId="5EAE70C3" w:rsidR="00AE7D8B" w:rsidRPr="002F2163" w:rsidRDefault="00472887" w:rsidP="00A408A0">
      <w:pPr>
        <w:spacing w:line="240" w:lineRule="auto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b/>
          <w:bCs/>
          <w:sz w:val="24"/>
          <w:szCs w:val="24"/>
        </w:rPr>
        <w:t>Pana/Panią …………………………</w:t>
      </w:r>
      <w:r w:rsidR="003A2058" w:rsidRPr="002F2163">
        <w:rPr>
          <w:rFonts w:ascii="Times New Roman" w:eastAsia="BookmanOldStyle" w:hAnsi="Times New Roman" w:cs="Times New Roman"/>
          <w:sz w:val="24"/>
          <w:szCs w:val="24"/>
        </w:rPr>
        <w:t>.</w:t>
      </w:r>
    </w:p>
    <w:p w14:paraId="4DAF548A" w14:textId="3243660B" w:rsidR="00A408A0" w:rsidRPr="002F2163" w:rsidRDefault="0032229B" w:rsidP="008504C7">
      <w:pPr>
        <w:spacing w:line="240" w:lineRule="auto"/>
        <w:ind w:firstLine="708"/>
        <w:jc w:val="both"/>
        <w:rPr>
          <w:rFonts w:ascii="Times New Roman" w:eastAsia="BookmanOldStyle" w:hAnsi="Times New Roman" w:cs="Times New Roman"/>
          <w:sz w:val="24"/>
          <w:szCs w:val="24"/>
        </w:rPr>
      </w:pPr>
      <w:r w:rsidRPr="002F2163">
        <w:rPr>
          <w:rFonts w:ascii="Times New Roman" w:eastAsia="BookmanOldStyle" w:hAnsi="Times New Roman" w:cs="Times New Roman"/>
          <w:sz w:val="24"/>
          <w:szCs w:val="24"/>
        </w:rPr>
        <w:t xml:space="preserve">Niniejsza </w:t>
      </w:r>
      <w:r w:rsidR="00AE7D8B" w:rsidRPr="002F2163">
        <w:rPr>
          <w:rFonts w:ascii="Times New Roman" w:eastAsia="BookmanOldStyle" w:hAnsi="Times New Roman" w:cs="Times New Roman"/>
          <w:sz w:val="24"/>
          <w:szCs w:val="24"/>
        </w:rPr>
        <w:t>u</w:t>
      </w:r>
      <w:r w:rsidRPr="002F2163">
        <w:rPr>
          <w:rFonts w:ascii="Times New Roman" w:eastAsia="BookmanOldStyle" w:hAnsi="Times New Roman" w:cs="Times New Roman"/>
          <w:sz w:val="24"/>
          <w:szCs w:val="24"/>
        </w:rPr>
        <w:t xml:space="preserve">mowa zostaje zawarta po przeprowadzeniu postępowania </w:t>
      </w:r>
      <w:r w:rsidR="00974412" w:rsidRPr="002F2163">
        <w:rPr>
          <w:rFonts w:ascii="Times New Roman" w:eastAsia="BookmanOldStyle" w:hAnsi="Times New Roman" w:cs="Times New Roman"/>
          <w:sz w:val="24"/>
          <w:szCs w:val="24"/>
        </w:rPr>
        <w:t xml:space="preserve">zgodnie z trybem podstawowym bez negocjacji art. 275 ust. </w:t>
      </w:r>
      <w:r w:rsidR="006E0A40" w:rsidRPr="002F2163">
        <w:rPr>
          <w:rFonts w:ascii="Times New Roman" w:eastAsia="BookmanOldStyle" w:hAnsi="Times New Roman" w:cs="Times New Roman"/>
          <w:sz w:val="24"/>
          <w:szCs w:val="24"/>
        </w:rPr>
        <w:t xml:space="preserve">1 </w:t>
      </w:r>
      <w:r w:rsidR="00974412" w:rsidRPr="002F2163">
        <w:rPr>
          <w:rFonts w:ascii="Times New Roman" w:eastAsia="BookmanOldStyle" w:hAnsi="Times New Roman" w:cs="Times New Roman"/>
          <w:sz w:val="24"/>
          <w:szCs w:val="24"/>
        </w:rPr>
        <w:t xml:space="preserve">ustawy z dnia 11 września 2019 r. Prawo Zamówień Publicznych (PZP) </w:t>
      </w:r>
      <w:r w:rsidR="00A408A0" w:rsidRPr="002F2163">
        <w:rPr>
          <w:rFonts w:ascii="Times New Roman" w:eastAsia="Times New Roman" w:hAnsi="Times New Roman" w:cs="Times New Roman"/>
          <w:sz w:val="24"/>
          <w:szCs w:val="24"/>
        </w:rPr>
        <w:t>n</w:t>
      </w:r>
      <w:r w:rsidR="00A408A0" w:rsidRPr="002F2163">
        <w:rPr>
          <w:rFonts w:ascii="Times New Roman" w:eastAsia="BookmanOldStyle" w:hAnsi="Times New Roman" w:cs="Times New Roman"/>
          <w:sz w:val="24"/>
          <w:szCs w:val="24"/>
        </w:rPr>
        <w:t>a podstawie oferty złożonej w toku przeprowadzonego przetargu na: „</w:t>
      </w:r>
      <w:r w:rsidR="00974412" w:rsidRPr="002F2163">
        <w:rPr>
          <w:rFonts w:ascii="Times New Roman" w:eastAsia="BookmanOldStyle" w:hAnsi="Times New Roman" w:cs="Times New Roman"/>
          <w:sz w:val="24"/>
          <w:szCs w:val="24"/>
        </w:rPr>
        <w:t>S</w:t>
      </w:r>
      <w:r w:rsidR="00A408A0" w:rsidRPr="002F2163">
        <w:rPr>
          <w:rFonts w:ascii="Times New Roman" w:hAnsi="Times New Roman" w:cs="Times New Roman"/>
          <w:sz w:val="24"/>
          <w:szCs w:val="24"/>
        </w:rPr>
        <w:t>ukcesywną dostawę tablic rejestracyjnych oraz bezpłatny odbiór wycofanych</w:t>
      </w:r>
      <w:r w:rsidR="00BE5A0F" w:rsidRPr="002F2163">
        <w:rPr>
          <w:rFonts w:ascii="Times New Roman" w:hAnsi="Times New Roman" w:cs="Times New Roman"/>
          <w:sz w:val="24"/>
          <w:szCs w:val="24"/>
        </w:rPr>
        <w:t xml:space="preserve"> z użytku</w:t>
      </w:r>
      <w:r w:rsidR="00A408A0" w:rsidRPr="002F2163">
        <w:rPr>
          <w:rFonts w:ascii="Times New Roman" w:hAnsi="Times New Roman" w:cs="Times New Roman"/>
          <w:sz w:val="24"/>
          <w:szCs w:val="24"/>
        </w:rPr>
        <w:t xml:space="preserve"> (zużytych) tablic rejestracyjnych d</w:t>
      </w:r>
      <w:r w:rsidRPr="002F2163">
        <w:rPr>
          <w:rFonts w:ascii="Times New Roman" w:hAnsi="Times New Roman" w:cs="Times New Roman"/>
          <w:sz w:val="24"/>
          <w:szCs w:val="24"/>
        </w:rPr>
        <w:t>o</w:t>
      </w:r>
      <w:r w:rsidR="00A408A0" w:rsidRPr="002F2163">
        <w:rPr>
          <w:rFonts w:ascii="Times New Roman" w:hAnsi="Times New Roman" w:cs="Times New Roman"/>
          <w:sz w:val="24"/>
          <w:szCs w:val="24"/>
        </w:rPr>
        <w:t xml:space="preserve"> Starostwa Powiatowego we Wrześni</w:t>
      </w:r>
      <w:r w:rsidR="008242B6" w:rsidRPr="002F2163">
        <w:rPr>
          <w:rFonts w:ascii="Times New Roman" w:hAnsi="Times New Roman" w:cs="Times New Roman"/>
          <w:sz w:val="24"/>
          <w:szCs w:val="24"/>
        </w:rPr>
        <w:t>.</w:t>
      </w:r>
    </w:p>
    <w:p w14:paraId="5A4B084D" w14:textId="77777777" w:rsidR="00A408A0" w:rsidRPr="002F2163" w:rsidRDefault="00A408A0" w:rsidP="00A40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B8A4778" w14:textId="49010F6B" w:rsidR="00A408A0" w:rsidRPr="002F2163" w:rsidRDefault="00A408A0" w:rsidP="0047288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Zamawiający zleca a </w:t>
      </w:r>
      <w:r w:rsidR="0032229B" w:rsidRPr="002F2163">
        <w:rPr>
          <w:rFonts w:ascii="Times New Roman" w:hAnsi="Times New Roman" w:cs="Times New Roman"/>
          <w:sz w:val="24"/>
          <w:szCs w:val="24"/>
        </w:rPr>
        <w:t>Wykonawca</w:t>
      </w:r>
      <w:r w:rsidRPr="002F2163">
        <w:rPr>
          <w:rFonts w:ascii="Times New Roman" w:hAnsi="Times New Roman" w:cs="Times New Roman"/>
          <w:sz w:val="24"/>
          <w:szCs w:val="24"/>
        </w:rPr>
        <w:t xml:space="preserve"> przyjmuje do wykonania wyprodukowanie i dostawę tablic rejestracyjnych, odpowiadających warunkom określonym w ustawie z dnia                    20 czerwca 1997 r. Prawo o ruchu drogowym</w:t>
      </w:r>
      <w:r w:rsidR="00472887" w:rsidRPr="002F2163">
        <w:rPr>
          <w:rFonts w:ascii="Times New Roman" w:hAnsi="Times New Roman" w:cs="Times New Roman"/>
          <w:sz w:val="24"/>
          <w:szCs w:val="24"/>
        </w:rPr>
        <w:t>,</w:t>
      </w:r>
      <w:r w:rsidRPr="002F2163">
        <w:rPr>
          <w:rFonts w:ascii="Times New Roman" w:hAnsi="Times New Roman" w:cs="Times New Roman"/>
          <w:sz w:val="24"/>
          <w:szCs w:val="24"/>
        </w:rPr>
        <w:t xml:space="preserve"> 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rozporządzeniem Ministra Infrastruktury </w:t>
      </w:r>
      <w:r w:rsidR="001C40E5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3F493A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dnia </w:t>
      </w:r>
      <w:r w:rsidR="00472887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661B5D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1 grudnia 20</w:t>
      </w:r>
      <w:r w:rsidR="00472887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="00BE5A0F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</w:t>
      </w:r>
      <w:r w:rsidR="003F493A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sprawie rejestracji i oznaczania pojazdów</w:t>
      </w:r>
      <w:r w:rsidR="00472887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61B5D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wymagań dla tablic rejestracyjnych </w:t>
      </w:r>
      <w:r w:rsidR="00BE5A0F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oraz</w:t>
      </w:r>
      <w:r w:rsidR="00472887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wzorów innych dokumentów związanych z rejestracją pojazdów,</w:t>
      </w:r>
      <w:r w:rsidR="00BE5A0F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rozporządzeniem Ministra Infrastruktury z dnia </w:t>
      </w:r>
      <w:r w:rsidR="00472887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31</w:t>
      </w:r>
      <w:r w:rsidR="00BE5A0F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2887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sierpnia</w:t>
      </w:r>
      <w:r w:rsidR="00BE5A0F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472887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="00BE5A0F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w sprawie szczegółowych czynności organów w sprawach związanych z dopuszczeniem pojazdu do ruchu oraz wzorów dokumentów w tych sprawach</w:t>
      </w:r>
      <w:r w:rsidR="00472887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2F2163">
        <w:rPr>
          <w:rFonts w:ascii="Times New Roman" w:hAnsi="Times New Roman" w:cs="Times New Roman"/>
          <w:sz w:val="24"/>
          <w:szCs w:val="24"/>
        </w:rPr>
        <w:t xml:space="preserve"> w liczbie i rodzaju określonym w załączniku nr 1 „Przedmiot zamó</w:t>
      </w:r>
      <w:r w:rsidR="0032229B" w:rsidRPr="002F2163">
        <w:rPr>
          <w:rFonts w:ascii="Times New Roman" w:hAnsi="Times New Roman" w:cs="Times New Roman"/>
          <w:sz w:val="24"/>
          <w:szCs w:val="24"/>
        </w:rPr>
        <w:t>wienia” oraz zgodnie ze złożoną</w:t>
      </w:r>
      <w:r w:rsidRPr="002F2163">
        <w:rPr>
          <w:rFonts w:ascii="Times New Roman" w:hAnsi="Times New Roman" w:cs="Times New Roman"/>
          <w:sz w:val="24"/>
          <w:szCs w:val="24"/>
        </w:rPr>
        <w:t xml:space="preserve"> </w:t>
      </w:r>
      <w:r w:rsidR="0032229B" w:rsidRPr="002F2163">
        <w:rPr>
          <w:rFonts w:ascii="Times New Roman" w:hAnsi="Times New Roman" w:cs="Times New Roman"/>
          <w:sz w:val="24"/>
          <w:szCs w:val="24"/>
        </w:rPr>
        <w:t>ofertą</w:t>
      </w:r>
      <w:r w:rsidRPr="002F2163">
        <w:rPr>
          <w:rFonts w:ascii="Times New Roman" w:hAnsi="Times New Roman" w:cs="Times New Roman"/>
          <w:sz w:val="24"/>
          <w:szCs w:val="24"/>
        </w:rPr>
        <w:t xml:space="preserve"> z dnia </w:t>
      </w:r>
      <w:r w:rsidR="00472887" w:rsidRPr="002F2163">
        <w:rPr>
          <w:rFonts w:ascii="Times New Roman" w:hAnsi="Times New Roman" w:cs="Times New Roman"/>
          <w:sz w:val="24"/>
          <w:szCs w:val="24"/>
        </w:rPr>
        <w:t>…………………….</w:t>
      </w:r>
      <w:r w:rsidRPr="002F2163">
        <w:rPr>
          <w:rFonts w:ascii="Times New Roman" w:hAnsi="Times New Roman" w:cs="Times New Roman"/>
          <w:sz w:val="24"/>
          <w:szCs w:val="24"/>
        </w:rPr>
        <w:t xml:space="preserve"> – stanowiąc</w:t>
      </w:r>
      <w:r w:rsidR="0032229B" w:rsidRPr="002F2163">
        <w:rPr>
          <w:rFonts w:ascii="Times New Roman" w:hAnsi="Times New Roman" w:cs="Times New Roman"/>
          <w:sz w:val="24"/>
          <w:szCs w:val="24"/>
        </w:rPr>
        <w:t>ą</w:t>
      </w:r>
      <w:r w:rsidRPr="002F2163">
        <w:rPr>
          <w:rFonts w:ascii="Times New Roman" w:hAnsi="Times New Roman" w:cs="Times New Roman"/>
          <w:sz w:val="24"/>
          <w:szCs w:val="24"/>
        </w:rPr>
        <w:t xml:space="preserve"> załącznik nr 2</w:t>
      </w:r>
      <w:r w:rsidR="00AB39F3" w:rsidRPr="002F2163">
        <w:rPr>
          <w:rFonts w:ascii="Times New Roman" w:hAnsi="Times New Roman" w:cs="Times New Roman"/>
          <w:sz w:val="24"/>
          <w:szCs w:val="24"/>
        </w:rPr>
        <w:t>.</w:t>
      </w:r>
    </w:p>
    <w:p w14:paraId="52E483BC" w14:textId="77777777" w:rsidR="00A408A0" w:rsidRPr="002F2163" w:rsidRDefault="00A408A0" w:rsidP="00661B5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Załączniki nr 1, nr 2 stanowią integralną cześć umowy.</w:t>
      </w:r>
    </w:p>
    <w:p w14:paraId="239EA588" w14:textId="47B137F1" w:rsidR="00A408A0" w:rsidRPr="002F2163" w:rsidRDefault="00A408A0" w:rsidP="00A408A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przypadku zmiany wzorów lub wprowadzenie nowych wymiarów i rodzajów tablic rejestracyjnych, o których mowa </w:t>
      </w:r>
      <w:r w:rsidR="007A03AE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ust. 1 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2229B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Wykonawca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będzie wykonywał i dostarczał tablice według nowych wzorów.</w:t>
      </w:r>
    </w:p>
    <w:p w14:paraId="18410AE8" w14:textId="77777777" w:rsidR="00A408A0" w:rsidRPr="002F2163" w:rsidRDefault="00A408A0" w:rsidP="00A408A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Ewentualne wszelkie koszty zmian, wynikających ze zmiany przepisów o sposobie produkcji i wzorach tablic rejestracyjnych obciążają </w:t>
      </w:r>
      <w:r w:rsidR="0032229B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Wykonawcę</w:t>
      </w:r>
      <w:r w:rsidRPr="002F21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C32A28" w14:textId="12868458" w:rsidR="001F6E76" w:rsidRPr="002F2163" w:rsidRDefault="001F6E76" w:rsidP="00A408A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Umowa dotyczy również zamawiania tablic w sposób elektroniczny. Dlatego Wykonawca zapewnia system do elektronicznego zamawiania tablic rejestracyjnych i wyszukiwania wycofanych tablic rejestracyjnych.</w:t>
      </w:r>
    </w:p>
    <w:p w14:paraId="0C45BBFF" w14:textId="77777777" w:rsidR="00A408A0" w:rsidRPr="002F2163" w:rsidRDefault="0032229B" w:rsidP="00A408A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Wykonawca</w:t>
      </w:r>
      <w:r w:rsidR="00A408A0" w:rsidRPr="002F2163">
        <w:rPr>
          <w:rFonts w:ascii="Times New Roman" w:hAnsi="Times New Roman" w:cs="Times New Roman"/>
          <w:sz w:val="24"/>
          <w:szCs w:val="24"/>
        </w:rPr>
        <w:t xml:space="preserve"> zobowiązuje się dostarczać tablice rejestracyjne na własny koszt i własne ryzyko, do siedziby Zamawiającego, w terminie do </w:t>
      </w:r>
      <w:r w:rsidR="00BE5A0F" w:rsidRPr="002F2163">
        <w:rPr>
          <w:rFonts w:ascii="Times New Roman" w:hAnsi="Times New Roman" w:cs="Times New Roman"/>
          <w:sz w:val="24"/>
          <w:szCs w:val="24"/>
        </w:rPr>
        <w:t>4</w:t>
      </w:r>
      <w:r w:rsidR="00A408A0" w:rsidRPr="002F2163">
        <w:rPr>
          <w:rFonts w:ascii="Times New Roman" w:hAnsi="Times New Roman" w:cs="Times New Roman"/>
          <w:sz w:val="24"/>
          <w:szCs w:val="24"/>
        </w:rPr>
        <w:t xml:space="preserve"> dni roboczych od dnia złożenia zamówienia przez Zamawiającego. Zamówienie na tablice będą przekazywane </w:t>
      </w:r>
      <w:r w:rsidRPr="002F2163">
        <w:rPr>
          <w:rFonts w:ascii="Times New Roman" w:hAnsi="Times New Roman" w:cs="Times New Roman"/>
          <w:sz w:val="24"/>
          <w:szCs w:val="24"/>
        </w:rPr>
        <w:t xml:space="preserve">Wykonawcy </w:t>
      </w:r>
      <w:r w:rsidR="00A408A0" w:rsidRPr="002F2163">
        <w:rPr>
          <w:rFonts w:ascii="Times New Roman" w:hAnsi="Times New Roman" w:cs="Times New Roman"/>
          <w:sz w:val="24"/>
          <w:szCs w:val="24"/>
        </w:rPr>
        <w:t xml:space="preserve">drogą elektroniczną. Zamówienie określać będzie przede wszystkim szczegółowy zakres realizacji prac </w:t>
      </w:r>
      <w:r w:rsidR="00E900DA" w:rsidRPr="002F2163">
        <w:rPr>
          <w:rFonts w:ascii="Times New Roman" w:hAnsi="Times New Roman" w:cs="Times New Roman"/>
          <w:sz w:val="24"/>
          <w:szCs w:val="24"/>
        </w:rPr>
        <w:t>oraz rodzaje i ilości tablic rejestracyjnych objętych zamówieniem.</w:t>
      </w:r>
    </w:p>
    <w:p w14:paraId="6A49E699" w14:textId="1E8E9EA2" w:rsidR="00A408A0" w:rsidRPr="002F2163" w:rsidRDefault="00A408A0" w:rsidP="00A408A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Wykonanie wtórników tablic rejestracyjnych i tablic rejestracyjnych indywidualnych </w:t>
      </w:r>
      <w:r w:rsidR="0032229B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Wykonawca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zobowiązany jest dostarczyć do siedziby Zamawiającego (Wydziału Komunikacji i Transportu) w terminie </w:t>
      </w:r>
      <w:r w:rsidRPr="002F2163">
        <w:rPr>
          <w:rFonts w:ascii="Times New Roman" w:hAnsi="Times New Roman" w:cs="Times New Roman"/>
          <w:bCs/>
          <w:sz w:val="24"/>
          <w:szCs w:val="24"/>
        </w:rPr>
        <w:t>nie przekraczającym</w:t>
      </w:r>
      <w:r w:rsidR="003A2058" w:rsidRPr="002F2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D1C" w:rsidRPr="002F2163">
        <w:rPr>
          <w:rFonts w:ascii="Times New Roman" w:hAnsi="Times New Roman" w:cs="Times New Roman"/>
          <w:b/>
          <w:sz w:val="24"/>
          <w:szCs w:val="24"/>
        </w:rPr>
        <w:t>…..</w:t>
      </w:r>
      <w:r w:rsidRPr="002F2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B00" w:rsidRPr="002F2163">
        <w:rPr>
          <w:rFonts w:ascii="Times New Roman" w:hAnsi="Times New Roman" w:cs="Times New Roman"/>
          <w:b/>
          <w:sz w:val="24"/>
          <w:szCs w:val="24"/>
        </w:rPr>
        <w:t>godzin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 momentu złożenia zamówienia, w godzinach pracy urzędu, tj. w godzinach 8.00 – 16.00 – </w:t>
      </w:r>
      <w:r w:rsidR="0032229B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1B5D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poniedziałki i 7.00 – 15.00 – od wtorku </w:t>
      </w:r>
      <w:r w:rsidR="0032229B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piątku; w dni robocze urzędu 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z wyjątkiem dni wolnych od pracy lub dni ustawowo wolnych.</w:t>
      </w:r>
    </w:p>
    <w:p w14:paraId="302067EE" w14:textId="77777777" w:rsidR="004709DF" w:rsidRPr="002F2163" w:rsidRDefault="00A408A0" w:rsidP="004709D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przypadku dostawy tablic wadliwych, kiedy wadliwość można stwierdzić w chwili odbioru, lub innych niż zamówione, </w:t>
      </w:r>
      <w:r w:rsidR="0032229B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Wykonawca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zobowiązany jest do ich wymiany na własny koszt w terminie 48 godzin od chwili powiadomienia o tym fakcie przez Zamawiającego w godzinach pracy urzędu tj. w godzinach 8.00 – 16.00 – w poniedziałki     i 7.00 – 15.00 – od wtorku do piątku; w dni robocze urzędu z wyjątkiem dni wolnych od pracy lub dni ustawowo wolnych.</w:t>
      </w:r>
    </w:p>
    <w:p w14:paraId="3BCC85AA" w14:textId="22473FBA" w:rsidR="00A408A0" w:rsidRPr="002F2163" w:rsidRDefault="00D667CB" w:rsidP="008B55C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Tablice zostaną wykonane z materiału Wykonawcy.</w:t>
      </w:r>
    </w:p>
    <w:p w14:paraId="3030A8CB" w14:textId="77777777" w:rsidR="00A408A0" w:rsidRPr="002F2163" w:rsidRDefault="00A408A0" w:rsidP="00A40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0991EDA" w14:textId="77777777" w:rsidR="00C56E72" w:rsidRDefault="00A408A0" w:rsidP="00C56E7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ab/>
        <w:t>Termin wykonania wszystkich prac obejmuje okres</w:t>
      </w:r>
      <w:r w:rsidR="0057151D" w:rsidRPr="002F2163">
        <w:rPr>
          <w:rFonts w:ascii="Times New Roman" w:hAnsi="Times New Roman" w:cs="Times New Roman"/>
          <w:sz w:val="24"/>
          <w:szCs w:val="24"/>
        </w:rPr>
        <w:t xml:space="preserve"> </w:t>
      </w:r>
      <w:r w:rsidR="00C56E72" w:rsidRPr="00C56E72">
        <w:rPr>
          <w:rFonts w:ascii="Times New Roman" w:hAnsi="Times New Roman" w:cs="Times New Roman"/>
          <w:sz w:val="24"/>
          <w:szCs w:val="24"/>
        </w:rPr>
        <w:t xml:space="preserve"> 24 miesi</w:t>
      </w:r>
      <w:r w:rsidR="00C56E72">
        <w:rPr>
          <w:rFonts w:ascii="Times New Roman" w:hAnsi="Times New Roman" w:cs="Times New Roman"/>
          <w:sz w:val="24"/>
          <w:szCs w:val="24"/>
        </w:rPr>
        <w:t>ęcy</w:t>
      </w:r>
      <w:r w:rsidR="00C56E72" w:rsidRPr="00C56E72">
        <w:rPr>
          <w:rFonts w:ascii="Times New Roman" w:hAnsi="Times New Roman" w:cs="Times New Roman"/>
          <w:sz w:val="24"/>
          <w:szCs w:val="24"/>
        </w:rPr>
        <w:t xml:space="preserve">, ale nie wcześniej niż od 01.12.2024 r. i nie później niż do 01.12.2026 r. lub do wyczerpania środków finansowych wynikających </w:t>
      </w:r>
      <w:r w:rsidR="00C56E72" w:rsidRPr="00C56E72">
        <w:rPr>
          <w:rFonts w:ascii="Times New Roman" w:hAnsi="Times New Roman" w:cs="Times New Roman"/>
          <w:sz w:val="24"/>
          <w:szCs w:val="24"/>
        </w:rPr>
        <w:tab/>
        <w:t>z zawartej umowy.</w:t>
      </w:r>
    </w:p>
    <w:p w14:paraId="568485F1" w14:textId="69147353" w:rsidR="00A408A0" w:rsidRPr="002F2163" w:rsidRDefault="00A408A0" w:rsidP="00C56E7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5135B46" w14:textId="1FE1FC24" w:rsidR="00A408A0" w:rsidRPr="002F2163" w:rsidRDefault="00A408A0" w:rsidP="00A408A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Dokumentem potwierdzającym realizację każdego zamówienia w danym miesiącu, </w:t>
      </w:r>
      <w:r w:rsidR="00BE5A0F" w:rsidRPr="002F216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2163">
        <w:rPr>
          <w:rFonts w:ascii="Times New Roman" w:hAnsi="Times New Roman" w:cs="Times New Roman"/>
          <w:sz w:val="24"/>
          <w:szCs w:val="24"/>
        </w:rPr>
        <w:t xml:space="preserve">ze wskazaniem </w:t>
      </w:r>
      <w:r w:rsidR="00E900DA" w:rsidRPr="002F2163">
        <w:rPr>
          <w:rFonts w:ascii="Times New Roman" w:hAnsi="Times New Roman" w:cs="Times New Roman"/>
          <w:sz w:val="24"/>
          <w:szCs w:val="24"/>
        </w:rPr>
        <w:t xml:space="preserve">jego ilości i rodzaju i wartości, będzie wystawiona </w:t>
      </w:r>
      <w:r w:rsidR="001649AB" w:rsidRPr="002F2163">
        <w:rPr>
          <w:rFonts w:ascii="Times New Roman" w:hAnsi="Times New Roman" w:cs="Times New Roman"/>
          <w:sz w:val="24"/>
          <w:szCs w:val="24"/>
        </w:rPr>
        <w:t>w formie elektronicznej, w formacie PDF faktura</w:t>
      </w:r>
      <w:r w:rsidR="00164425" w:rsidRPr="002F2163">
        <w:rPr>
          <w:rFonts w:ascii="Times New Roman" w:hAnsi="Times New Roman" w:cs="Times New Roman"/>
          <w:sz w:val="24"/>
          <w:szCs w:val="24"/>
        </w:rPr>
        <w:t xml:space="preserve">, która </w:t>
      </w:r>
      <w:r w:rsidR="00164425" w:rsidRPr="002F2163">
        <w:rPr>
          <w:rStyle w:val="hps"/>
          <w:rFonts w:ascii="Times New Roman" w:hAnsi="Times New Roman" w:cs="Times New Roman"/>
          <w:bCs/>
          <w:iCs/>
          <w:sz w:val="24"/>
          <w:szCs w:val="24"/>
        </w:rPr>
        <w:t xml:space="preserve">będzie przesyłane z następującego, dedykowanego fakturom elektronicznym adresu </w:t>
      </w:r>
      <w:r w:rsidR="00374967" w:rsidRPr="002F2163">
        <w:rPr>
          <w:rStyle w:val="hps"/>
          <w:rFonts w:ascii="Times New Roman" w:hAnsi="Times New Roman" w:cs="Times New Roman"/>
          <w:bCs/>
          <w:iCs/>
          <w:sz w:val="24"/>
          <w:szCs w:val="24"/>
        </w:rPr>
        <w:t>Wykonawcy</w:t>
      </w:r>
      <w:r w:rsidR="00164425" w:rsidRPr="002F2163">
        <w:rPr>
          <w:rStyle w:val="hps"/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BA1D1C" w:rsidRPr="002F2163">
        <w:rPr>
          <w:rStyle w:val="hps"/>
          <w:rFonts w:ascii="Times New Roman" w:hAnsi="Times New Roman" w:cs="Times New Roman"/>
          <w:bCs/>
          <w:iCs/>
          <w:sz w:val="24"/>
          <w:szCs w:val="24"/>
        </w:rPr>
        <w:t xml:space="preserve">………………………. </w:t>
      </w:r>
      <w:r w:rsidR="00164425" w:rsidRPr="002F2163">
        <w:rPr>
          <w:rStyle w:val="hps"/>
          <w:rFonts w:ascii="Times New Roman" w:hAnsi="Times New Roman" w:cs="Times New Roman"/>
          <w:bCs/>
          <w:iCs/>
          <w:sz w:val="24"/>
          <w:szCs w:val="24"/>
        </w:rPr>
        <w:t xml:space="preserve">na następujący adres </w:t>
      </w:r>
      <w:r w:rsidR="00374967" w:rsidRPr="002F2163">
        <w:rPr>
          <w:rStyle w:val="hps"/>
          <w:rFonts w:ascii="Times New Roman" w:hAnsi="Times New Roman" w:cs="Times New Roman"/>
          <w:bCs/>
          <w:iCs/>
          <w:sz w:val="24"/>
          <w:szCs w:val="24"/>
        </w:rPr>
        <w:t>Zamawiającego</w:t>
      </w:r>
      <w:r w:rsidR="00164425" w:rsidRPr="002F2163">
        <w:rPr>
          <w:rStyle w:val="hps"/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164425" w:rsidRPr="002F2163">
        <w:rPr>
          <w:rStyle w:val="hps"/>
          <w:rFonts w:ascii="Times New Roman" w:hAnsi="Times New Roman" w:cs="Times New Roman"/>
          <w:bCs/>
          <w:iCs/>
          <w:sz w:val="24"/>
          <w:szCs w:val="24"/>
          <w:u w:val="single"/>
        </w:rPr>
        <w:t>elwira.harezlak@wrzesnia.powiat.pl</w:t>
      </w:r>
      <w:r w:rsidR="00164425" w:rsidRPr="002F2163">
        <w:rPr>
          <w:rFonts w:ascii="Times New Roman" w:hAnsi="Times New Roman" w:cs="Times New Roman"/>
          <w:sz w:val="24"/>
          <w:szCs w:val="24"/>
        </w:rPr>
        <w:t xml:space="preserve"> </w:t>
      </w:r>
      <w:r w:rsidR="00BA1D1C" w:rsidRPr="002F2163">
        <w:rPr>
          <w:rFonts w:ascii="Times New Roman" w:hAnsi="Times New Roman" w:cs="Times New Roman"/>
          <w:sz w:val="24"/>
          <w:szCs w:val="24"/>
        </w:rPr>
        <w:t xml:space="preserve">lub </w:t>
      </w:r>
      <w:hyperlink r:id="rId6" w:history="1">
        <w:r w:rsidR="00BA1D1C" w:rsidRPr="002F2163">
          <w:rPr>
            <w:rStyle w:val="Hipercze"/>
            <w:rFonts w:ascii="Times New Roman" w:hAnsi="Times New Roman" w:cs="Times New Roman"/>
            <w:sz w:val="24"/>
            <w:szCs w:val="24"/>
          </w:rPr>
          <w:t>komunikacja@wrzesnia.powiat.pl</w:t>
        </w:r>
      </w:hyperlink>
      <w:r w:rsidR="00BA1D1C" w:rsidRPr="002F2163">
        <w:rPr>
          <w:rFonts w:ascii="Times New Roman" w:hAnsi="Times New Roman" w:cs="Times New Roman"/>
          <w:sz w:val="24"/>
          <w:szCs w:val="24"/>
        </w:rPr>
        <w:t xml:space="preserve"> </w:t>
      </w:r>
      <w:r w:rsidR="00E900DA" w:rsidRPr="002F2163">
        <w:rPr>
          <w:rFonts w:ascii="Times New Roman" w:hAnsi="Times New Roman" w:cs="Times New Roman"/>
          <w:sz w:val="24"/>
          <w:szCs w:val="24"/>
        </w:rPr>
        <w:t>na koniec każdego miesiąca</w:t>
      </w:r>
      <w:r w:rsidR="00164425" w:rsidRPr="002F2163">
        <w:rPr>
          <w:rFonts w:ascii="Times New Roman" w:hAnsi="Times New Roman" w:cs="Times New Roman"/>
          <w:sz w:val="24"/>
          <w:szCs w:val="24"/>
        </w:rPr>
        <w:t>.</w:t>
      </w:r>
      <w:r w:rsidRPr="002F2163">
        <w:rPr>
          <w:rFonts w:ascii="Times New Roman" w:hAnsi="Times New Roman" w:cs="Times New Roman"/>
          <w:sz w:val="24"/>
          <w:szCs w:val="24"/>
        </w:rPr>
        <w:t xml:space="preserve"> Załącznikiem do powyższej faktury łącznej będzie szczegółowe zestawienia wszystkich zamówionych przez Zamawiającego w danym miesiącu tablic rejestracyjnych z podziałem na rodzaje, ilości i wyróżniki tych tablic.  </w:t>
      </w:r>
    </w:p>
    <w:p w14:paraId="6AD0BF4B" w14:textId="05EBE8BA" w:rsidR="00164425" w:rsidRPr="002F2163" w:rsidRDefault="00164425" w:rsidP="00A408A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iCs/>
          <w:sz w:val="24"/>
          <w:szCs w:val="24"/>
        </w:rPr>
        <w:t xml:space="preserve">Po wystawieniu dokumentu sprzedaży </w:t>
      </w:r>
      <w:r w:rsidR="00374967" w:rsidRPr="002F2163">
        <w:rPr>
          <w:rFonts w:ascii="Times New Roman" w:hAnsi="Times New Roman" w:cs="Times New Roman"/>
          <w:iCs/>
          <w:sz w:val="24"/>
          <w:szCs w:val="24"/>
        </w:rPr>
        <w:t>Zamawiający</w:t>
      </w:r>
      <w:r w:rsidRPr="002F2163">
        <w:rPr>
          <w:rFonts w:ascii="Times New Roman" w:hAnsi="Times New Roman" w:cs="Times New Roman"/>
          <w:iCs/>
          <w:sz w:val="24"/>
          <w:szCs w:val="24"/>
        </w:rPr>
        <w:t xml:space="preserve"> otrzyma od </w:t>
      </w:r>
      <w:r w:rsidR="00374967" w:rsidRPr="002F2163">
        <w:rPr>
          <w:rFonts w:ascii="Times New Roman" w:hAnsi="Times New Roman" w:cs="Times New Roman"/>
          <w:iCs/>
          <w:sz w:val="24"/>
          <w:szCs w:val="24"/>
        </w:rPr>
        <w:t>Wykonawcy</w:t>
      </w:r>
      <w:r w:rsidRPr="002F2163">
        <w:rPr>
          <w:rFonts w:ascii="Times New Roman" w:hAnsi="Times New Roman" w:cs="Times New Roman"/>
          <w:iCs/>
          <w:sz w:val="24"/>
          <w:szCs w:val="24"/>
        </w:rPr>
        <w:t xml:space="preserve"> powiadomienie o tym fakcie. W treści wiadomości znajdować się będzie link przy pomocy którego będzie możliwe pobranie faktury elektronicznej w formacie PDF.</w:t>
      </w:r>
    </w:p>
    <w:p w14:paraId="42A1630C" w14:textId="41B74D66" w:rsidR="00A408A0" w:rsidRPr="002F2163" w:rsidRDefault="00A408A0" w:rsidP="00A408A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Wartość całkowita </w:t>
      </w:r>
      <w:r w:rsidR="00974412" w:rsidRPr="002F2163">
        <w:rPr>
          <w:rFonts w:ascii="Times New Roman" w:hAnsi="Times New Roman" w:cs="Times New Roman"/>
          <w:sz w:val="24"/>
          <w:szCs w:val="24"/>
        </w:rPr>
        <w:t>umowy</w:t>
      </w:r>
      <w:r w:rsidRPr="002F2163">
        <w:rPr>
          <w:rFonts w:ascii="Times New Roman" w:hAnsi="Times New Roman" w:cs="Times New Roman"/>
          <w:sz w:val="24"/>
          <w:szCs w:val="24"/>
        </w:rPr>
        <w:t xml:space="preserve"> nie może przekroczyć kwoty</w:t>
      </w:r>
      <w:r w:rsidR="00BA1D1C" w:rsidRPr="002F2163">
        <w:rPr>
          <w:rFonts w:ascii="Times New Roman" w:hAnsi="Times New Roman" w:cs="Times New Roman"/>
          <w:sz w:val="24"/>
          <w:szCs w:val="24"/>
        </w:rPr>
        <w:t>:……………………………….. b</w:t>
      </w:r>
      <w:r w:rsidRPr="002F2163">
        <w:rPr>
          <w:rFonts w:ascii="Times New Roman" w:hAnsi="Times New Roman" w:cs="Times New Roman"/>
          <w:b/>
          <w:bCs/>
          <w:sz w:val="24"/>
          <w:szCs w:val="24"/>
        </w:rPr>
        <w:t>rutto</w:t>
      </w:r>
      <w:r w:rsidRPr="002F2163">
        <w:rPr>
          <w:rFonts w:ascii="Times New Roman" w:hAnsi="Times New Roman" w:cs="Times New Roman"/>
          <w:sz w:val="24"/>
          <w:szCs w:val="24"/>
        </w:rPr>
        <w:t xml:space="preserve"> (słownie złotych: </w:t>
      </w:r>
      <w:r w:rsidR="00BA1D1C" w:rsidRPr="002F2163">
        <w:rPr>
          <w:rFonts w:ascii="Times New Roman" w:hAnsi="Times New Roman" w:cs="Times New Roman"/>
          <w:sz w:val="24"/>
          <w:szCs w:val="24"/>
        </w:rPr>
        <w:t>…..).</w:t>
      </w:r>
    </w:p>
    <w:p w14:paraId="44619C4D" w14:textId="291BA0A8" w:rsidR="00A408A0" w:rsidRPr="002F2163" w:rsidRDefault="00A408A0" w:rsidP="00A408A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Cena poszczególnych rodzajów tablic rejestracyjnych będzie zgodna z ofertą </w:t>
      </w:r>
      <w:r w:rsidR="00867FC7" w:rsidRPr="002F2163">
        <w:rPr>
          <w:rFonts w:ascii="Times New Roman" w:hAnsi="Times New Roman" w:cs="Times New Roman"/>
          <w:sz w:val="24"/>
          <w:szCs w:val="24"/>
        </w:rPr>
        <w:t>Wykonawcy</w:t>
      </w:r>
      <w:r w:rsidRPr="002F2163">
        <w:rPr>
          <w:rFonts w:ascii="Times New Roman" w:hAnsi="Times New Roman" w:cs="Times New Roman"/>
          <w:sz w:val="24"/>
          <w:szCs w:val="24"/>
        </w:rPr>
        <w:t xml:space="preserve"> z dnia</w:t>
      </w:r>
      <w:r w:rsidR="00132603" w:rsidRPr="002F2163">
        <w:rPr>
          <w:rFonts w:ascii="Times New Roman" w:hAnsi="Times New Roman" w:cs="Times New Roman"/>
          <w:sz w:val="24"/>
          <w:szCs w:val="24"/>
        </w:rPr>
        <w:t xml:space="preserve"> </w:t>
      </w:r>
      <w:r w:rsidR="00BA1D1C" w:rsidRPr="002F2163">
        <w:rPr>
          <w:rFonts w:ascii="Times New Roman" w:hAnsi="Times New Roman" w:cs="Times New Roman"/>
          <w:sz w:val="24"/>
          <w:szCs w:val="24"/>
        </w:rPr>
        <w:t>……………..</w:t>
      </w:r>
      <w:r w:rsidR="00132603" w:rsidRPr="002F2163">
        <w:rPr>
          <w:rFonts w:ascii="Times New Roman" w:hAnsi="Times New Roman" w:cs="Times New Roman"/>
          <w:sz w:val="24"/>
          <w:szCs w:val="24"/>
        </w:rPr>
        <w:t xml:space="preserve"> r.</w:t>
      </w:r>
      <w:r w:rsidR="00E900DA" w:rsidRPr="002F2163">
        <w:rPr>
          <w:rFonts w:ascii="Times New Roman" w:hAnsi="Times New Roman" w:cs="Times New Roman"/>
          <w:sz w:val="24"/>
          <w:szCs w:val="24"/>
        </w:rPr>
        <w:t xml:space="preserve"> - stanowiąca załącznik nr 2 do </w:t>
      </w:r>
      <w:r w:rsidR="00D35B00" w:rsidRPr="002F2163">
        <w:rPr>
          <w:rFonts w:ascii="Times New Roman" w:hAnsi="Times New Roman" w:cs="Times New Roman"/>
          <w:sz w:val="24"/>
          <w:szCs w:val="24"/>
        </w:rPr>
        <w:t>umowy</w:t>
      </w:r>
      <w:r w:rsidR="00E900DA" w:rsidRPr="002F2163">
        <w:rPr>
          <w:rFonts w:ascii="Times New Roman" w:hAnsi="Times New Roman" w:cs="Times New Roman"/>
          <w:sz w:val="24"/>
          <w:szCs w:val="24"/>
        </w:rPr>
        <w:t>.</w:t>
      </w:r>
    </w:p>
    <w:p w14:paraId="6FB600C0" w14:textId="7B391ECD" w:rsidR="00A408A0" w:rsidRPr="002F2163" w:rsidRDefault="00A408A0" w:rsidP="00A408A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Łączna wartość należności </w:t>
      </w:r>
      <w:r w:rsidR="00867FC7" w:rsidRPr="002F2163">
        <w:rPr>
          <w:rFonts w:ascii="Times New Roman" w:hAnsi="Times New Roman" w:cs="Times New Roman"/>
          <w:sz w:val="24"/>
          <w:szCs w:val="24"/>
        </w:rPr>
        <w:t>Wykonawcy</w:t>
      </w:r>
      <w:r w:rsidRPr="002F2163">
        <w:rPr>
          <w:rFonts w:ascii="Times New Roman" w:hAnsi="Times New Roman" w:cs="Times New Roman"/>
          <w:sz w:val="24"/>
          <w:szCs w:val="24"/>
        </w:rPr>
        <w:t xml:space="preserve">, wynikającej z niniejszej umowy nie może przekroczyć wartości określonej w ust. </w:t>
      </w:r>
      <w:r w:rsidR="00164425" w:rsidRPr="002F2163">
        <w:rPr>
          <w:rFonts w:ascii="Times New Roman" w:hAnsi="Times New Roman" w:cs="Times New Roman"/>
          <w:sz w:val="24"/>
          <w:szCs w:val="24"/>
        </w:rPr>
        <w:t>3</w:t>
      </w:r>
      <w:r w:rsidRPr="002F2163">
        <w:rPr>
          <w:rFonts w:ascii="Times New Roman" w:hAnsi="Times New Roman" w:cs="Times New Roman"/>
          <w:sz w:val="24"/>
          <w:szCs w:val="24"/>
        </w:rPr>
        <w:t>.</w:t>
      </w:r>
    </w:p>
    <w:p w14:paraId="3447AA3B" w14:textId="4628CFA5" w:rsidR="00867FC7" w:rsidRPr="002F2163" w:rsidRDefault="00867FC7" w:rsidP="00867FC7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Zamawiający zastrzega sobie prawo przesunięcia/zmiany ilościowej między rodzajem tablic rejestracyjnych do </w:t>
      </w:r>
      <w:r w:rsidR="00164425" w:rsidRPr="002F2163">
        <w:rPr>
          <w:rFonts w:ascii="Times New Roman" w:hAnsi="Times New Roman" w:cs="Times New Roman"/>
          <w:sz w:val="24"/>
          <w:szCs w:val="24"/>
        </w:rPr>
        <w:t>3</w:t>
      </w:r>
      <w:r w:rsidRPr="002F2163">
        <w:rPr>
          <w:rFonts w:ascii="Times New Roman" w:hAnsi="Times New Roman" w:cs="Times New Roman"/>
          <w:sz w:val="24"/>
          <w:szCs w:val="24"/>
        </w:rPr>
        <w:t xml:space="preserve">0% zamówienia – w ramach środków finansowych </w:t>
      </w:r>
      <w:r w:rsidR="00EC55EF" w:rsidRPr="002F2163">
        <w:rPr>
          <w:rFonts w:ascii="Times New Roman" w:hAnsi="Times New Roman" w:cs="Times New Roman"/>
          <w:sz w:val="24"/>
          <w:szCs w:val="24"/>
        </w:rPr>
        <w:t>wynikających z zawartej z Wykonawcą umowy</w:t>
      </w:r>
      <w:r w:rsidRPr="002F2163">
        <w:rPr>
          <w:rFonts w:ascii="Times New Roman" w:hAnsi="Times New Roman" w:cs="Times New Roman"/>
          <w:sz w:val="24"/>
          <w:szCs w:val="24"/>
        </w:rPr>
        <w:t>.</w:t>
      </w:r>
    </w:p>
    <w:p w14:paraId="3C5A633D" w14:textId="322AA7B8" w:rsidR="00867FC7" w:rsidRPr="002F2163" w:rsidRDefault="00867FC7" w:rsidP="00867FC7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Zamawiający zastrzega sobie prawo ograniczenia wartości zamówienia do 20% </w:t>
      </w:r>
      <w:r w:rsidR="00AE7D8B" w:rsidRPr="002F2163">
        <w:rPr>
          <w:rFonts w:ascii="Times New Roman" w:hAnsi="Times New Roman" w:cs="Times New Roman"/>
          <w:sz w:val="24"/>
          <w:szCs w:val="24"/>
        </w:rPr>
        <w:br/>
      </w:r>
      <w:r w:rsidRPr="002F2163">
        <w:rPr>
          <w:rFonts w:ascii="Times New Roman" w:hAnsi="Times New Roman" w:cs="Times New Roman"/>
          <w:sz w:val="24"/>
          <w:szCs w:val="24"/>
        </w:rPr>
        <w:t xml:space="preserve">w stosunku do wartości </w:t>
      </w:r>
      <w:r w:rsidR="00467561" w:rsidRPr="002F2163">
        <w:rPr>
          <w:rFonts w:ascii="Times New Roman" w:hAnsi="Times New Roman" w:cs="Times New Roman"/>
          <w:sz w:val="24"/>
          <w:szCs w:val="24"/>
        </w:rPr>
        <w:t xml:space="preserve">określonej w ust. </w:t>
      </w:r>
      <w:r w:rsidR="00164425" w:rsidRPr="002F2163">
        <w:rPr>
          <w:rFonts w:ascii="Times New Roman" w:hAnsi="Times New Roman" w:cs="Times New Roman"/>
          <w:sz w:val="24"/>
          <w:szCs w:val="24"/>
        </w:rPr>
        <w:t>3</w:t>
      </w:r>
      <w:r w:rsidRPr="002F2163">
        <w:rPr>
          <w:rFonts w:ascii="Times New Roman" w:hAnsi="Times New Roman" w:cs="Times New Roman"/>
          <w:sz w:val="24"/>
          <w:szCs w:val="24"/>
        </w:rPr>
        <w:t>.</w:t>
      </w:r>
    </w:p>
    <w:p w14:paraId="729DF1C6" w14:textId="5912648D" w:rsidR="00A408A0" w:rsidRPr="002F2163" w:rsidRDefault="00A408A0" w:rsidP="00A408A0">
      <w:pPr>
        <w:keepLines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W przypadku, gdy Zamawiający nie dokona zakupu wszystkich poszczególnych rodzajów tablic rejestracyjnych w przewidywanej ilości i wynagrodzenie nie osiągnie kwoty, o której mowa w ust. </w:t>
      </w:r>
      <w:r w:rsidR="00374967" w:rsidRPr="002F2163">
        <w:rPr>
          <w:rFonts w:ascii="Times New Roman" w:hAnsi="Times New Roman" w:cs="Times New Roman"/>
          <w:sz w:val="24"/>
          <w:szCs w:val="24"/>
        </w:rPr>
        <w:t>3</w:t>
      </w:r>
      <w:r w:rsidRPr="002F2163">
        <w:rPr>
          <w:rFonts w:ascii="Times New Roman" w:hAnsi="Times New Roman" w:cs="Times New Roman"/>
          <w:sz w:val="24"/>
          <w:szCs w:val="24"/>
        </w:rPr>
        <w:t xml:space="preserve">, </w:t>
      </w:r>
      <w:r w:rsidR="00867FC7" w:rsidRPr="002F2163">
        <w:rPr>
          <w:rFonts w:ascii="Times New Roman" w:hAnsi="Times New Roman" w:cs="Times New Roman"/>
          <w:sz w:val="24"/>
          <w:szCs w:val="24"/>
        </w:rPr>
        <w:t>Wykonawca</w:t>
      </w:r>
      <w:r w:rsidRPr="002F2163">
        <w:rPr>
          <w:rFonts w:ascii="Times New Roman" w:hAnsi="Times New Roman" w:cs="Times New Roman"/>
          <w:sz w:val="24"/>
          <w:szCs w:val="24"/>
        </w:rPr>
        <w:t xml:space="preserve"> nie może żądać odszkodowania lub wypłaty wynagrodzenia stanowiącego różnicę między wynagrodzeniem określonym </w:t>
      </w:r>
      <w:r w:rsidR="00B35770" w:rsidRPr="002F2163">
        <w:rPr>
          <w:rFonts w:ascii="Times New Roman" w:hAnsi="Times New Roman" w:cs="Times New Roman"/>
          <w:sz w:val="24"/>
          <w:szCs w:val="24"/>
        </w:rPr>
        <w:br/>
      </w:r>
      <w:r w:rsidRPr="002F2163">
        <w:rPr>
          <w:rFonts w:ascii="Times New Roman" w:hAnsi="Times New Roman" w:cs="Times New Roman"/>
          <w:sz w:val="24"/>
          <w:szCs w:val="24"/>
        </w:rPr>
        <w:t xml:space="preserve">w ust. </w:t>
      </w:r>
      <w:r w:rsidR="00374967" w:rsidRPr="002F2163">
        <w:rPr>
          <w:rFonts w:ascii="Times New Roman" w:hAnsi="Times New Roman" w:cs="Times New Roman"/>
          <w:sz w:val="24"/>
          <w:szCs w:val="24"/>
        </w:rPr>
        <w:t>3</w:t>
      </w:r>
      <w:r w:rsidRPr="002F2163">
        <w:rPr>
          <w:rFonts w:ascii="Times New Roman" w:hAnsi="Times New Roman" w:cs="Times New Roman"/>
          <w:sz w:val="24"/>
          <w:szCs w:val="24"/>
        </w:rPr>
        <w:t xml:space="preserve"> a wynagrodzeniem za faktycznie wykonany przedmiot umowy.</w:t>
      </w:r>
    </w:p>
    <w:p w14:paraId="3051383C" w14:textId="21FEFE33" w:rsidR="00A408A0" w:rsidRPr="002F2163" w:rsidRDefault="00A408A0" w:rsidP="00A408A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Wskazana w ust. </w:t>
      </w:r>
      <w:r w:rsidR="00374967" w:rsidRPr="002F2163">
        <w:rPr>
          <w:rFonts w:ascii="Times New Roman" w:hAnsi="Times New Roman" w:cs="Times New Roman"/>
          <w:sz w:val="24"/>
          <w:szCs w:val="24"/>
        </w:rPr>
        <w:t>4</w:t>
      </w:r>
      <w:r w:rsidRPr="002F2163">
        <w:rPr>
          <w:rFonts w:ascii="Times New Roman" w:hAnsi="Times New Roman" w:cs="Times New Roman"/>
          <w:sz w:val="24"/>
          <w:szCs w:val="24"/>
        </w:rPr>
        <w:t xml:space="preserve"> cena </w:t>
      </w:r>
      <w:r w:rsidR="00E900DA" w:rsidRPr="002F2163">
        <w:rPr>
          <w:rFonts w:ascii="Times New Roman" w:hAnsi="Times New Roman" w:cs="Times New Roman"/>
          <w:sz w:val="24"/>
          <w:szCs w:val="24"/>
        </w:rPr>
        <w:t xml:space="preserve">poszczególnych rodzajów tablic rejestracyjnych </w:t>
      </w:r>
      <w:r w:rsidRPr="002F2163">
        <w:rPr>
          <w:rFonts w:ascii="Times New Roman" w:hAnsi="Times New Roman" w:cs="Times New Roman"/>
          <w:sz w:val="24"/>
          <w:szCs w:val="24"/>
        </w:rPr>
        <w:t xml:space="preserve">zawiera podatek od towarów i usług VAT. </w:t>
      </w:r>
    </w:p>
    <w:p w14:paraId="6FBD0A2C" w14:textId="77777777" w:rsidR="00374967" w:rsidRPr="002F2163" w:rsidRDefault="00867FC7" w:rsidP="00A408A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Wykonawc</w:t>
      </w:r>
      <w:r w:rsidR="00E900DA" w:rsidRPr="002F2163">
        <w:rPr>
          <w:rFonts w:ascii="Times New Roman" w:hAnsi="Times New Roman" w:cs="Times New Roman"/>
          <w:sz w:val="24"/>
          <w:szCs w:val="24"/>
        </w:rPr>
        <w:t>y</w:t>
      </w:r>
      <w:r w:rsidR="00A408A0" w:rsidRPr="002F2163">
        <w:rPr>
          <w:rFonts w:ascii="Times New Roman" w:hAnsi="Times New Roman" w:cs="Times New Roman"/>
          <w:sz w:val="24"/>
          <w:szCs w:val="24"/>
        </w:rPr>
        <w:t xml:space="preserve"> przysługuje wynagrodzenie wynikające tylko ze zrealizowanych dostaw.</w:t>
      </w:r>
    </w:p>
    <w:p w14:paraId="5BDC6BC0" w14:textId="12197BCC" w:rsidR="00A408A0" w:rsidRPr="002F2163" w:rsidRDefault="00A408A0" w:rsidP="00A408A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 </w:t>
      </w:r>
      <w:r w:rsidR="007A03AE" w:rsidRPr="002F2163">
        <w:rPr>
          <w:rFonts w:ascii="Times New Roman" w:hAnsi="Times New Roman" w:cs="Times New Roman"/>
          <w:sz w:val="24"/>
          <w:szCs w:val="24"/>
        </w:rPr>
        <w:t>Wykonawca</w:t>
      </w:r>
      <w:r w:rsidR="00374967" w:rsidRPr="002F2163">
        <w:rPr>
          <w:rFonts w:ascii="Times New Roman" w:hAnsi="Times New Roman" w:cs="Times New Roman"/>
          <w:iCs/>
          <w:sz w:val="24"/>
          <w:szCs w:val="24"/>
        </w:rPr>
        <w:t xml:space="preserve"> zobowiązuje się, że faktury wystawiane na rzecz </w:t>
      </w:r>
      <w:r w:rsidR="007A03AE" w:rsidRPr="002F2163">
        <w:rPr>
          <w:rFonts w:ascii="Times New Roman" w:hAnsi="Times New Roman" w:cs="Times New Roman"/>
          <w:iCs/>
          <w:sz w:val="24"/>
          <w:szCs w:val="24"/>
        </w:rPr>
        <w:t xml:space="preserve">Zamawiającego </w:t>
      </w:r>
      <w:r w:rsidR="00374967" w:rsidRPr="002F2163">
        <w:rPr>
          <w:rFonts w:ascii="Times New Roman" w:hAnsi="Times New Roman" w:cs="Times New Roman"/>
          <w:iCs/>
          <w:sz w:val="24"/>
          <w:szCs w:val="24"/>
        </w:rPr>
        <w:t xml:space="preserve">będą </w:t>
      </w:r>
      <w:r w:rsidR="00374967" w:rsidRPr="002F2163">
        <w:rPr>
          <w:rFonts w:ascii="Times New Roman" w:hAnsi="Times New Roman" w:cs="Times New Roman"/>
          <w:iCs/>
          <w:sz w:val="24"/>
          <w:szCs w:val="24"/>
        </w:rPr>
        <w:lastRenderedPageBreak/>
        <w:t>zgodne z obowiązującymi przepisami i będą zawierały wszystkie wymagane dla faktur elementy</w:t>
      </w:r>
      <w:r w:rsidR="008242B6" w:rsidRPr="002F2163">
        <w:rPr>
          <w:rFonts w:ascii="Times New Roman" w:hAnsi="Times New Roman" w:cs="Times New Roman"/>
          <w:iCs/>
          <w:sz w:val="24"/>
          <w:szCs w:val="24"/>
        </w:rPr>
        <w:t>.</w:t>
      </w:r>
    </w:p>
    <w:p w14:paraId="6DFFB10E" w14:textId="77777777" w:rsidR="00BE5275" w:rsidRPr="002F2163" w:rsidRDefault="008242B6" w:rsidP="00A408A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iCs/>
          <w:sz w:val="24"/>
          <w:szCs w:val="24"/>
        </w:rPr>
        <w:t>Zgodnie z art. 106n ust. 1 ustawy</w:t>
      </w:r>
      <w:r w:rsidR="00BE5275" w:rsidRPr="002F2163">
        <w:rPr>
          <w:rFonts w:ascii="Times New Roman" w:hAnsi="Times New Roman" w:cs="Times New Roman"/>
          <w:iCs/>
          <w:sz w:val="24"/>
          <w:szCs w:val="24"/>
        </w:rPr>
        <w:t xml:space="preserve"> z dnia 11 marca 2004 r. o podatku od towarów i usług </w:t>
      </w:r>
      <w:r w:rsidRPr="002F2163">
        <w:rPr>
          <w:rFonts w:ascii="Times New Roman" w:hAnsi="Times New Roman" w:cs="Times New Roman"/>
          <w:iCs/>
          <w:sz w:val="24"/>
          <w:szCs w:val="24"/>
        </w:rPr>
        <w:t xml:space="preserve"> Zamawiający akceptuje jako sposób otrzymania faktur</w:t>
      </w:r>
      <w:r w:rsidR="00BE5275" w:rsidRPr="002F2163">
        <w:rPr>
          <w:rFonts w:ascii="Times New Roman" w:hAnsi="Times New Roman" w:cs="Times New Roman"/>
          <w:iCs/>
          <w:sz w:val="24"/>
          <w:szCs w:val="24"/>
        </w:rPr>
        <w:t xml:space="preserve"> VAT w formacie PDF</w:t>
      </w:r>
      <w:r w:rsidRPr="002F2163">
        <w:rPr>
          <w:rFonts w:ascii="Times New Roman" w:hAnsi="Times New Roman" w:cs="Times New Roman"/>
          <w:iCs/>
          <w:sz w:val="24"/>
          <w:szCs w:val="24"/>
        </w:rPr>
        <w:t xml:space="preserve"> wystawionych przez Wykonawcę z tytułu stosunków handlowych</w:t>
      </w:r>
      <w:r w:rsidR="00BE5275" w:rsidRPr="002F2163">
        <w:rPr>
          <w:rFonts w:ascii="Times New Roman" w:hAnsi="Times New Roman" w:cs="Times New Roman"/>
          <w:iCs/>
          <w:sz w:val="24"/>
          <w:szCs w:val="24"/>
        </w:rPr>
        <w:t xml:space="preserve"> formę elektroniczną.</w:t>
      </w:r>
    </w:p>
    <w:p w14:paraId="47A60039" w14:textId="77777777" w:rsidR="00483D9E" w:rsidRPr="002F2163" w:rsidRDefault="00BE5275" w:rsidP="00A408A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iCs/>
          <w:sz w:val="24"/>
          <w:szCs w:val="24"/>
        </w:rPr>
        <w:t>Wykonawca zobowiązuje się przestrzegać następujących zasad odnośnie faktur VAT wystawionych na Zamawiającego w formie elektronicznej, w formacie PDF</w:t>
      </w:r>
      <w:r w:rsidR="00483D9E" w:rsidRPr="002F2163">
        <w:rPr>
          <w:rFonts w:ascii="Times New Roman" w:hAnsi="Times New Roman" w:cs="Times New Roman"/>
          <w:iCs/>
          <w:sz w:val="24"/>
          <w:szCs w:val="24"/>
        </w:rPr>
        <w:t>:</w:t>
      </w:r>
    </w:p>
    <w:p w14:paraId="70A54F01" w14:textId="4DA0F25B" w:rsidR="00483D9E" w:rsidRPr="002F2163" w:rsidRDefault="00483D9E" w:rsidP="00483D9E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2163">
        <w:rPr>
          <w:rFonts w:ascii="Times New Roman" w:hAnsi="Times New Roman" w:cs="Times New Roman"/>
          <w:iCs/>
          <w:sz w:val="24"/>
          <w:szCs w:val="24"/>
        </w:rPr>
        <w:t>wielostronicowe dokumenty zostaną  uprzednio złożone w jednym pliku PDF,</w:t>
      </w:r>
    </w:p>
    <w:p w14:paraId="327E6DCB" w14:textId="29056D4A" w:rsidR="00483D9E" w:rsidRPr="002F2163" w:rsidRDefault="00483D9E" w:rsidP="00483D9E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2163">
        <w:rPr>
          <w:rFonts w:ascii="Times New Roman" w:hAnsi="Times New Roman" w:cs="Times New Roman"/>
          <w:iCs/>
          <w:sz w:val="24"/>
          <w:szCs w:val="24"/>
        </w:rPr>
        <w:t xml:space="preserve">nazwa pliku będzie składać się wyłącznie ze znaków alfanumerycznych i </w:t>
      </w:r>
      <w:proofErr w:type="spellStart"/>
      <w:r w:rsidRPr="002F2163">
        <w:rPr>
          <w:rFonts w:ascii="Times New Roman" w:hAnsi="Times New Roman" w:cs="Times New Roman"/>
          <w:iCs/>
          <w:sz w:val="24"/>
          <w:szCs w:val="24"/>
        </w:rPr>
        <w:t>podkreślnika</w:t>
      </w:r>
      <w:proofErr w:type="spellEnd"/>
      <w:r w:rsidRPr="002F2163">
        <w:rPr>
          <w:rFonts w:ascii="Times New Roman" w:hAnsi="Times New Roman" w:cs="Times New Roman"/>
          <w:iCs/>
          <w:sz w:val="24"/>
          <w:szCs w:val="24"/>
        </w:rPr>
        <w:t>, nazwa nie może zawierać polskich znaków,</w:t>
      </w:r>
    </w:p>
    <w:p w14:paraId="503E8620" w14:textId="7108CB1F" w:rsidR="00483D9E" w:rsidRPr="002F2163" w:rsidRDefault="00483D9E" w:rsidP="00483D9E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2163">
        <w:rPr>
          <w:rFonts w:ascii="Times New Roman" w:hAnsi="Times New Roman" w:cs="Times New Roman"/>
          <w:iCs/>
          <w:sz w:val="24"/>
          <w:szCs w:val="24"/>
        </w:rPr>
        <w:t>nazwa pliku będzie miała maksymalnie 50 znaków,</w:t>
      </w:r>
    </w:p>
    <w:p w14:paraId="79655CBE" w14:textId="5F3D3F7B" w:rsidR="00483D9E" w:rsidRPr="002F2163" w:rsidRDefault="00483D9E" w:rsidP="00483D9E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2163">
        <w:rPr>
          <w:rFonts w:ascii="Times New Roman" w:hAnsi="Times New Roman" w:cs="Times New Roman"/>
          <w:iCs/>
          <w:sz w:val="24"/>
          <w:szCs w:val="24"/>
        </w:rPr>
        <w:t>w jednym pliku PDF będzie zawarta tylko jedna faktura w całości,</w:t>
      </w:r>
    </w:p>
    <w:p w14:paraId="4BB9289A" w14:textId="0A544B56" w:rsidR="00483D9E" w:rsidRPr="002F2163" w:rsidRDefault="00483D9E" w:rsidP="00483D9E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2163">
        <w:rPr>
          <w:rFonts w:ascii="Times New Roman" w:hAnsi="Times New Roman" w:cs="Times New Roman"/>
          <w:iCs/>
          <w:sz w:val="24"/>
          <w:szCs w:val="24"/>
        </w:rPr>
        <w:t>wszelkie załączniki do faktury będą również w formacie PDF, objęte razem w jednym pliku</w:t>
      </w:r>
      <w:r w:rsidR="00F72B55" w:rsidRPr="002F2163">
        <w:rPr>
          <w:rFonts w:ascii="Times New Roman" w:hAnsi="Times New Roman" w:cs="Times New Roman"/>
          <w:iCs/>
          <w:sz w:val="24"/>
          <w:szCs w:val="24"/>
        </w:rPr>
        <w:t>.</w:t>
      </w:r>
    </w:p>
    <w:p w14:paraId="5EDAE9CC" w14:textId="76AEFC4D" w:rsidR="00F72B55" w:rsidRPr="002F2163" w:rsidRDefault="00F72B55" w:rsidP="00F72B55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2163">
        <w:rPr>
          <w:rFonts w:ascii="Times New Roman" w:hAnsi="Times New Roman" w:cs="Times New Roman"/>
          <w:iCs/>
          <w:sz w:val="24"/>
          <w:szCs w:val="24"/>
        </w:rPr>
        <w:t xml:space="preserve">Wykonawca zobowiązuje się, że faktury wystawione na rzecz Zamawiającego będą zgodne z obowiązującymi przepisami i będą zawierały wszystkie wymagane dla faktur elementy. </w:t>
      </w:r>
    </w:p>
    <w:p w14:paraId="538E41E5" w14:textId="77777777" w:rsidR="005E4050" w:rsidRPr="002F2163" w:rsidRDefault="007A03AE" w:rsidP="00F72B55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2163">
        <w:rPr>
          <w:rFonts w:ascii="Times New Roman" w:hAnsi="Times New Roman" w:cs="Times New Roman"/>
          <w:iCs/>
          <w:sz w:val="24"/>
          <w:szCs w:val="24"/>
        </w:rPr>
        <w:t>Zamawiający zachowuje prawo do cofnięcia w każdym momencie akceptacji, o której mowa w ust. 12, z zastrzeżeniem, że w przypadku skorzystania z tego uprawnienia</w:t>
      </w:r>
      <w:r w:rsidR="005E4050" w:rsidRPr="002F2163">
        <w:rPr>
          <w:rFonts w:ascii="Times New Roman" w:hAnsi="Times New Roman" w:cs="Times New Roman"/>
          <w:iCs/>
          <w:sz w:val="24"/>
          <w:szCs w:val="24"/>
        </w:rPr>
        <w:t xml:space="preserve"> Wykonawca traci prawo do przesłania faktur w formie elektronicznej po upływie 30-tu dni od dnia otrzymania pisemnego oświadczenia  Zamawiającego o cofnięciu przedmiotowej akceptacji.</w:t>
      </w:r>
    </w:p>
    <w:p w14:paraId="321E90B9" w14:textId="1EB995DF" w:rsidR="00A408A0" w:rsidRPr="002F2163" w:rsidRDefault="005E4050" w:rsidP="008B55CB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2163">
        <w:rPr>
          <w:rFonts w:ascii="Times New Roman" w:hAnsi="Times New Roman" w:cs="Times New Roman"/>
          <w:iCs/>
          <w:sz w:val="24"/>
          <w:szCs w:val="24"/>
        </w:rPr>
        <w:t>Strony ustalają, że moment skutecznego dostarczania dokumentu sprzedaży oraz w szczególności korekty faktury VAT uznaje się moment kliknięcia Zamawiającego w link o którym mowa w ust. 1</w:t>
      </w:r>
      <w:r w:rsidR="000C33A3" w:rsidRPr="002F2163">
        <w:rPr>
          <w:rFonts w:ascii="Times New Roman" w:hAnsi="Times New Roman" w:cs="Times New Roman"/>
          <w:iCs/>
          <w:sz w:val="24"/>
          <w:szCs w:val="24"/>
        </w:rPr>
        <w:t>.</w:t>
      </w:r>
      <w:r w:rsidRPr="002F2163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7A03AE" w:rsidRPr="002F2163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14:paraId="59A2D93B" w14:textId="77777777" w:rsidR="00A408A0" w:rsidRPr="002F2163" w:rsidRDefault="00A408A0" w:rsidP="00A408A0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380E" w:rsidRPr="002F2163">
        <w:rPr>
          <w:rFonts w:ascii="Times New Roman" w:hAnsi="Times New Roman" w:cs="Times New Roman"/>
          <w:b/>
          <w:sz w:val="24"/>
          <w:szCs w:val="24"/>
        </w:rPr>
        <w:t>4</w:t>
      </w:r>
    </w:p>
    <w:p w14:paraId="577485F9" w14:textId="59BFD249" w:rsidR="00A408A0" w:rsidRPr="002F2163" w:rsidRDefault="00A408A0" w:rsidP="00A408A0">
      <w:pPr>
        <w:widowControl w:val="0"/>
        <w:numPr>
          <w:ilvl w:val="0"/>
          <w:numId w:val="4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Zapłata należności następować będzie po dostarczeniu </w:t>
      </w:r>
      <w:r w:rsidR="00374967" w:rsidRPr="002F2163">
        <w:rPr>
          <w:rFonts w:ascii="Times New Roman" w:hAnsi="Times New Roman" w:cs="Times New Roman"/>
          <w:sz w:val="24"/>
          <w:szCs w:val="24"/>
        </w:rPr>
        <w:t>w formie elektronicznej</w:t>
      </w:r>
      <w:r w:rsidR="006D1C87" w:rsidRPr="002F2163">
        <w:rPr>
          <w:rFonts w:ascii="Times New Roman" w:hAnsi="Times New Roman" w:cs="Times New Roman"/>
          <w:sz w:val="24"/>
          <w:szCs w:val="24"/>
        </w:rPr>
        <w:br/>
      </w:r>
      <w:r w:rsidR="00374967" w:rsidRPr="002F2163">
        <w:rPr>
          <w:rFonts w:ascii="Times New Roman" w:hAnsi="Times New Roman" w:cs="Times New Roman"/>
          <w:sz w:val="24"/>
          <w:szCs w:val="24"/>
        </w:rPr>
        <w:t>w postaci pliku przesłanego na adres</w:t>
      </w:r>
      <w:r w:rsidR="006D1C87" w:rsidRPr="002F2163">
        <w:rPr>
          <w:rFonts w:ascii="Times New Roman" w:hAnsi="Times New Roman" w:cs="Times New Roman"/>
          <w:sz w:val="24"/>
          <w:szCs w:val="24"/>
        </w:rPr>
        <w:t xml:space="preserve"> Zamawiającego wskazany w §3 ust. 1 umowy </w:t>
      </w:r>
      <w:r w:rsidR="00374967" w:rsidRPr="002F2163">
        <w:rPr>
          <w:rFonts w:ascii="Times New Roman" w:hAnsi="Times New Roman" w:cs="Times New Roman"/>
          <w:sz w:val="24"/>
          <w:szCs w:val="24"/>
        </w:rPr>
        <w:t xml:space="preserve"> </w:t>
      </w:r>
      <w:r w:rsidRPr="002F2163">
        <w:rPr>
          <w:rFonts w:ascii="Times New Roman" w:hAnsi="Times New Roman" w:cs="Times New Roman"/>
          <w:sz w:val="24"/>
          <w:szCs w:val="24"/>
        </w:rPr>
        <w:t>łącznej faktury VAT</w:t>
      </w:r>
      <w:r w:rsidR="006D1C87" w:rsidRPr="002F2163">
        <w:rPr>
          <w:rFonts w:ascii="Times New Roman" w:hAnsi="Times New Roman" w:cs="Times New Roman"/>
          <w:sz w:val="24"/>
          <w:szCs w:val="24"/>
        </w:rPr>
        <w:t>.</w:t>
      </w:r>
      <w:r w:rsidRPr="002F216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F2163">
        <w:rPr>
          <w:rFonts w:ascii="Times New Roman" w:hAnsi="Times New Roman" w:cs="Times New Roman"/>
          <w:sz w:val="24"/>
          <w:szCs w:val="24"/>
        </w:rPr>
        <w:t xml:space="preserve">Zapłata należności za dostarczone faktury regulowana będzie </w:t>
      </w:r>
      <w:r w:rsidR="006D1C87" w:rsidRPr="002F2163">
        <w:rPr>
          <w:rFonts w:ascii="Times New Roman" w:hAnsi="Times New Roman" w:cs="Times New Roman"/>
          <w:sz w:val="24"/>
          <w:szCs w:val="24"/>
        </w:rPr>
        <w:br/>
      </w:r>
      <w:r w:rsidRPr="002F2163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3B42F6" w:rsidRPr="002F2163">
        <w:rPr>
          <w:rFonts w:ascii="Times New Roman" w:hAnsi="Times New Roman" w:cs="Times New Roman"/>
          <w:sz w:val="24"/>
          <w:szCs w:val="24"/>
        </w:rPr>
        <w:t xml:space="preserve">do </w:t>
      </w:r>
      <w:r w:rsidRPr="002F2163">
        <w:rPr>
          <w:rFonts w:ascii="Times New Roman" w:hAnsi="Times New Roman" w:cs="Times New Roman"/>
          <w:sz w:val="24"/>
          <w:szCs w:val="24"/>
        </w:rPr>
        <w:t xml:space="preserve">21 dni od dnia dostarczenia faktury do Starostwa Powiatowego we Wrześni o ile </w:t>
      </w:r>
      <w:r w:rsidR="003B4399" w:rsidRPr="002F2163">
        <w:rPr>
          <w:rFonts w:ascii="Times New Roman" w:hAnsi="Times New Roman" w:cs="Times New Roman"/>
          <w:sz w:val="24"/>
          <w:szCs w:val="24"/>
        </w:rPr>
        <w:t>Wykonawca</w:t>
      </w:r>
      <w:r w:rsidRPr="002F2163">
        <w:rPr>
          <w:rFonts w:ascii="Times New Roman" w:hAnsi="Times New Roman" w:cs="Times New Roman"/>
          <w:sz w:val="24"/>
          <w:szCs w:val="24"/>
        </w:rPr>
        <w:t xml:space="preserve"> nie wskaże na fakturze dłuższego terminu zapłaty.</w:t>
      </w:r>
    </w:p>
    <w:p w14:paraId="2C447D9F" w14:textId="3DBD1DC1" w:rsidR="00A408A0" w:rsidRPr="002F2163" w:rsidRDefault="00A408A0" w:rsidP="00A408A0">
      <w:pPr>
        <w:widowControl w:val="0"/>
        <w:numPr>
          <w:ilvl w:val="0"/>
          <w:numId w:val="4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Należność płatna będzie przelewem na rachunek bankowy </w:t>
      </w:r>
      <w:r w:rsidR="00E900DA" w:rsidRPr="002F2163">
        <w:rPr>
          <w:rFonts w:ascii="Times New Roman" w:hAnsi="Times New Roman" w:cs="Times New Roman"/>
          <w:sz w:val="24"/>
          <w:szCs w:val="24"/>
        </w:rPr>
        <w:t>Wykonawcy</w:t>
      </w:r>
      <w:r w:rsidRPr="002F2163">
        <w:rPr>
          <w:rFonts w:ascii="Times New Roman" w:hAnsi="Times New Roman" w:cs="Times New Roman"/>
          <w:sz w:val="24"/>
          <w:szCs w:val="24"/>
        </w:rPr>
        <w:t xml:space="preserve">. Numer rachunku: </w:t>
      </w:r>
      <w:r w:rsidR="00BA1D1C" w:rsidRPr="002F2163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2F2163">
        <w:rPr>
          <w:rFonts w:ascii="Times New Roman" w:hAnsi="Times New Roman" w:cs="Times New Roman"/>
          <w:sz w:val="24"/>
          <w:szCs w:val="24"/>
        </w:rPr>
        <w:t>w banku</w:t>
      </w:r>
      <w:r w:rsidR="00BA1D1C" w:rsidRPr="002F2163">
        <w:rPr>
          <w:rFonts w:ascii="Times New Roman" w:hAnsi="Times New Roman" w:cs="Times New Roman"/>
          <w:sz w:val="24"/>
          <w:szCs w:val="24"/>
        </w:rPr>
        <w:t>: ………………</w:t>
      </w:r>
      <w:r w:rsidRPr="002F2163">
        <w:rPr>
          <w:rFonts w:ascii="Times New Roman" w:hAnsi="Times New Roman" w:cs="Times New Roman"/>
          <w:sz w:val="24"/>
          <w:szCs w:val="24"/>
        </w:rPr>
        <w:t>.</w:t>
      </w:r>
    </w:p>
    <w:p w14:paraId="6FCF079B" w14:textId="6FFD1099" w:rsidR="002337B7" w:rsidRPr="002F2163" w:rsidRDefault="003B4399" w:rsidP="008504C7">
      <w:pPr>
        <w:widowControl w:val="0"/>
        <w:numPr>
          <w:ilvl w:val="0"/>
          <w:numId w:val="4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Wykonawca</w:t>
      </w:r>
      <w:r w:rsidR="00A408A0" w:rsidRPr="002F2163">
        <w:rPr>
          <w:rFonts w:ascii="Times New Roman" w:hAnsi="Times New Roman" w:cs="Times New Roman"/>
          <w:sz w:val="24"/>
          <w:szCs w:val="24"/>
        </w:rPr>
        <w:t xml:space="preserve"> może wystawić fakturę dopiero wówczas, kiedy będzie posiadał potwierdzenie odbioru  partii dostarczonych tablic rejestracyjnych w postaci protokołu. </w:t>
      </w:r>
    </w:p>
    <w:p w14:paraId="2E785422" w14:textId="77777777" w:rsidR="002337B7" w:rsidRPr="002F2163" w:rsidRDefault="002337B7" w:rsidP="00A408A0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8BA5F" w14:textId="7463A9DC" w:rsidR="00A408A0" w:rsidRPr="002F2163" w:rsidRDefault="00A408A0" w:rsidP="00A408A0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380E" w:rsidRPr="002F2163">
        <w:rPr>
          <w:rFonts w:ascii="Times New Roman" w:hAnsi="Times New Roman" w:cs="Times New Roman"/>
          <w:b/>
          <w:sz w:val="24"/>
          <w:szCs w:val="24"/>
        </w:rPr>
        <w:t>5</w:t>
      </w:r>
    </w:p>
    <w:p w14:paraId="4ED2A042" w14:textId="77777777" w:rsidR="00952CF3" w:rsidRPr="002F2163" w:rsidRDefault="00952CF3" w:rsidP="00952CF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1. Wykonawca zobowiązuje się do wykonania przedmiotu umowy z zachowaniem należytej staranności określonej </w:t>
      </w:r>
      <w:r w:rsidR="00BE5A0F" w:rsidRPr="002F2163">
        <w:rPr>
          <w:rFonts w:ascii="Times New Roman" w:hAnsi="Times New Roman" w:cs="Times New Roman"/>
          <w:sz w:val="24"/>
          <w:szCs w:val="24"/>
        </w:rPr>
        <w:t>w art. 355 K</w:t>
      </w:r>
      <w:r w:rsidRPr="002F2163">
        <w:rPr>
          <w:rFonts w:ascii="Times New Roman" w:hAnsi="Times New Roman" w:cs="Times New Roman"/>
          <w:sz w:val="24"/>
          <w:szCs w:val="24"/>
        </w:rPr>
        <w:t>odeksu cywilnego oraz innymi obowiązującymi przepisami prawa.</w:t>
      </w:r>
    </w:p>
    <w:p w14:paraId="015AE457" w14:textId="77777777" w:rsidR="00952CF3" w:rsidRPr="002F2163" w:rsidRDefault="00952CF3" w:rsidP="00C34B1F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2. </w:t>
      </w:r>
      <w:r w:rsidR="003B4399" w:rsidRPr="002F2163">
        <w:rPr>
          <w:rFonts w:ascii="Times New Roman" w:hAnsi="Times New Roman" w:cs="Times New Roman"/>
          <w:sz w:val="24"/>
          <w:szCs w:val="24"/>
        </w:rPr>
        <w:t>Wykonawca</w:t>
      </w:r>
      <w:r w:rsidR="00A408A0" w:rsidRPr="002F2163">
        <w:rPr>
          <w:rFonts w:ascii="Times New Roman" w:hAnsi="Times New Roman" w:cs="Times New Roman"/>
          <w:sz w:val="24"/>
          <w:szCs w:val="24"/>
        </w:rPr>
        <w:t xml:space="preserve"> oświadcza, iż posiada umiejętności </w:t>
      </w:r>
      <w:r w:rsidR="00D667CB" w:rsidRPr="002F2163">
        <w:rPr>
          <w:rFonts w:ascii="Times New Roman" w:hAnsi="Times New Roman" w:cs="Times New Roman"/>
          <w:sz w:val="24"/>
          <w:szCs w:val="24"/>
        </w:rPr>
        <w:t xml:space="preserve">i uprawnienia </w:t>
      </w:r>
      <w:r w:rsidR="00A408A0" w:rsidRPr="002F2163">
        <w:rPr>
          <w:rFonts w:ascii="Times New Roman" w:hAnsi="Times New Roman" w:cs="Times New Roman"/>
          <w:sz w:val="24"/>
          <w:szCs w:val="24"/>
        </w:rPr>
        <w:t xml:space="preserve">niezbędne do realizacji zamówień. </w:t>
      </w:r>
    </w:p>
    <w:p w14:paraId="16F68159" w14:textId="2EF3309C" w:rsidR="00AA7AE2" w:rsidRPr="002F2163" w:rsidRDefault="00AA7AE2" w:rsidP="00AA7AE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3. Wykonawca oświadcza, że posiada ważne i aktualne zaświadczenie</w:t>
      </w:r>
      <w:r w:rsidR="00467561" w:rsidRPr="002F2163">
        <w:rPr>
          <w:rFonts w:ascii="Times New Roman" w:hAnsi="Times New Roman" w:cs="Times New Roman"/>
          <w:sz w:val="24"/>
          <w:szCs w:val="24"/>
        </w:rPr>
        <w:t xml:space="preserve"> o wpisie do rejestru przedsiębiorców produkujących </w:t>
      </w:r>
      <w:r w:rsidRPr="002F2163">
        <w:rPr>
          <w:rFonts w:ascii="Times New Roman" w:hAnsi="Times New Roman" w:cs="Times New Roman"/>
          <w:sz w:val="24"/>
          <w:szCs w:val="24"/>
        </w:rPr>
        <w:t>tablic</w:t>
      </w:r>
      <w:r w:rsidR="00467561" w:rsidRPr="002F2163">
        <w:rPr>
          <w:rFonts w:ascii="Times New Roman" w:hAnsi="Times New Roman" w:cs="Times New Roman"/>
          <w:sz w:val="24"/>
          <w:szCs w:val="24"/>
        </w:rPr>
        <w:t>e</w:t>
      </w:r>
      <w:r w:rsidRPr="002F2163">
        <w:rPr>
          <w:rFonts w:ascii="Times New Roman" w:hAnsi="Times New Roman" w:cs="Times New Roman"/>
          <w:sz w:val="24"/>
          <w:szCs w:val="24"/>
        </w:rPr>
        <w:t xml:space="preserve"> rejestracyjn</w:t>
      </w:r>
      <w:r w:rsidR="00467561" w:rsidRPr="002F2163">
        <w:rPr>
          <w:rFonts w:ascii="Times New Roman" w:hAnsi="Times New Roman" w:cs="Times New Roman"/>
          <w:sz w:val="24"/>
          <w:szCs w:val="24"/>
        </w:rPr>
        <w:t>e</w:t>
      </w:r>
      <w:r w:rsidRPr="002F2163">
        <w:rPr>
          <w:rFonts w:ascii="Times New Roman" w:hAnsi="Times New Roman" w:cs="Times New Roman"/>
          <w:sz w:val="24"/>
          <w:szCs w:val="24"/>
        </w:rPr>
        <w:t xml:space="preserve"> oraz ich wtórników wydane przez właściwego Marszałka Województwa na podstawie art. 75a ust. 1 ustawy Prawo o ruchu drogowym</w:t>
      </w:r>
      <w:r w:rsidR="007F11CB" w:rsidRPr="002F2163">
        <w:rPr>
          <w:rFonts w:ascii="Times New Roman" w:hAnsi="Times New Roman" w:cs="Times New Roman"/>
          <w:sz w:val="24"/>
          <w:szCs w:val="24"/>
        </w:rPr>
        <w:t>,</w:t>
      </w:r>
      <w:r w:rsidRPr="002F2163">
        <w:rPr>
          <w:rFonts w:ascii="Times New Roman" w:hAnsi="Times New Roman" w:cs="Times New Roman"/>
          <w:sz w:val="24"/>
          <w:szCs w:val="24"/>
        </w:rPr>
        <w:t xml:space="preserve"> wymagany i ważny (niecofnięty) Certyfikat </w:t>
      </w:r>
      <w:r w:rsidR="00BE5A0F" w:rsidRPr="002F2163">
        <w:rPr>
          <w:rFonts w:ascii="Times New Roman" w:hAnsi="Times New Roman" w:cs="Times New Roman"/>
          <w:sz w:val="24"/>
          <w:szCs w:val="24"/>
        </w:rPr>
        <w:t>Z</w:t>
      </w:r>
      <w:r w:rsidRPr="002F2163">
        <w:rPr>
          <w:rFonts w:ascii="Times New Roman" w:hAnsi="Times New Roman" w:cs="Times New Roman"/>
          <w:sz w:val="24"/>
          <w:szCs w:val="24"/>
        </w:rPr>
        <w:t>godności Instytutu Transportu Samochodowego, potwierdzający spełnienie ustawowych wymagań w produkcji tablic rejestracyjnych potwierdzone przez jednostkę certyfikującą</w:t>
      </w:r>
      <w:r w:rsidR="00BE5A0F" w:rsidRPr="002F2163">
        <w:rPr>
          <w:rFonts w:ascii="Times New Roman" w:hAnsi="Times New Roman" w:cs="Times New Roman"/>
          <w:sz w:val="24"/>
          <w:szCs w:val="24"/>
        </w:rPr>
        <w:t xml:space="preserve"> oraz aktualne zezwolenie właściwego organu na prowadzenie działalności w zakresie gospodarowania odpadami (co najmniej w zakresie zbierania, transportu oraz przetwarzania, przez które rozumie </w:t>
      </w:r>
      <w:r w:rsidR="00BE5A0F" w:rsidRPr="002F2163">
        <w:rPr>
          <w:rFonts w:ascii="Times New Roman" w:hAnsi="Times New Roman" w:cs="Times New Roman"/>
          <w:sz w:val="24"/>
          <w:szCs w:val="24"/>
        </w:rPr>
        <w:lastRenderedPageBreak/>
        <w:t>się zniszczenie - pocięcie wycofanych z użytku tablic rejestracyjnych w sposób uniemożliwiający ich powtórne wykorzystanie).</w:t>
      </w:r>
    </w:p>
    <w:p w14:paraId="187125D4" w14:textId="50B74B53" w:rsidR="00A408A0" w:rsidRPr="002F2163" w:rsidRDefault="006D1C87" w:rsidP="008B55C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_Hlk114564671"/>
      <w:r w:rsidR="00A26B44" w:rsidRPr="002F2163">
        <w:rPr>
          <w:rFonts w:ascii="Times New Roman" w:hAnsi="Times New Roman" w:cs="Times New Roman"/>
          <w:sz w:val="24"/>
          <w:szCs w:val="24"/>
        </w:rPr>
        <w:t xml:space="preserve">Wykonawca oświadcza, iż we flocie pojazdów samochodowych (w rozumieniu art. 2 pkt 33 ustawy z dnia 20 czerwca 1997 r. Prawo o ruchu drogowym) użytkowanych przy wykonywaniu zadania publicznego zleconego przez </w:t>
      </w:r>
      <w:r w:rsidR="00E22A10" w:rsidRPr="002F2163">
        <w:rPr>
          <w:rFonts w:ascii="Times New Roman" w:hAnsi="Times New Roman" w:cs="Times New Roman"/>
          <w:sz w:val="24"/>
          <w:szCs w:val="24"/>
        </w:rPr>
        <w:t>Zamawiającego</w:t>
      </w:r>
      <w:r w:rsidR="00A26B44" w:rsidRPr="002F2163">
        <w:rPr>
          <w:rFonts w:ascii="Times New Roman" w:hAnsi="Times New Roman" w:cs="Times New Roman"/>
          <w:sz w:val="24"/>
          <w:szCs w:val="24"/>
        </w:rPr>
        <w:t xml:space="preserve"> będzie dysponował odpowiednim udziałem pojazdów elektrycznych lub napędzanych gazem ziemnym, w momencie konieczności spełnienia postanowień ustawy z dnia 11 stycznia 2018 r. o </w:t>
      </w:r>
      <w:proofErr w:type="spellStart"/>
      <w:r w:rsidR="00A26B44" w:rsidRPr="002F2163">
        <w:rPr>
          <w:rFonts w:ascii="Times New Roman" w:hAnsi="Times New Roman" w:cs="Times New Roman"/>
          <w:sz w:val="24"/>
          <w:szCs w:val="24"/>
        </w:rPr>
        <w:t>elektromobilności</w:t>
      </w:r>
      <w:proofErr w:type="spellEnd"/>
      <w:r w:rsidR="00A26B44" w:rsidRPr="002F2163">
        <w:rPr>
          <w:rFonts w:ascii="Times New Roman" w:hAnsi="Times New Roman" w:cs="Times New Roman"/>
          <w:sz w:val="24"/>
          <w:szCs w:val="24"/>
        </w:rPr>
        <w:t xml:space="preserve"> i paliwach alternatywnych (dot. udziałów pojazdów elektrycznych lub napędzanych gazem ziemnym w ramach wykonywania zadań publicznych zlecanych przez jednostkę samorządu terytorialnego), o ile wykonanie zadania publicznego wymaga dysponowania pojazdami samochodowymi.</w:t>
      </w:r>
      <w:bookmarkEnd w:id="0"/>
    </w:p>
    <w:p w14:paraId="47C4EA94" w14:textId="77777777" w:rsidR="00A408A0" w:rsidRPr="002F2163" w:rsidRDefault="00A408A0" w:rsidP="00A408A0">
      <w:pPr>
        <w:spacing w:after="0" w:line="240" w:lineRule="auto"/>
        <w:ind w:lef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380E" w:rsidRPr="002F2163">
        <w:rPr>
          <w:rFonts w:ascii="Times New Roman" w:hAnsi="Times New Roman" w:cs="Times New Roman"/>
          <w:b/>
          <w:sz w:val="24"/>
          <w:szCs w:val="24"/>
        </w:rPr>
        <w:t>6</w:t>
      </w:r>
    </w:p>
    <w:p w14:paraId="68680691" w14:textId="4D4C5C1D" w:rsidR="00A408A0" w:rsidRPr="002F2163" w:rsidRDefault="00A408A0" w:rsidP="00A408A0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Odbiór ilościowy zamówionych tablic opakowanych po 25 kpl. w kartonie i czytelnie opisanych serią i numerami następować będzie w siedzibie Zamawiającego                            w Wydziale Komunikacji i Transportu, Starostwa Powiatowego we Wrześni,                            w godzinach pracy urzędu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tj. w godzinach 8.00 – 16.00 – w poniedziałki i 7.00 – 15.00 – od wtorku do piątku; w dni robocze urzędu z wyjątkiem dni wolnych od pracy lub dni ustawowo wolnych.</w:t>
      </w:r>
    </w:p>
    <w:p w14:paraId="79D0E641" w14:textId="00997026" w:rsidR="00A408A0" w:rsidRPr="002F2163" w:rsidRDefault="00A408A0" w:rsidP="00A408A0">
      <w:pPr>
        <w:widowControl w:val="0"/>
        <w:numPr>
          <w:ilvl w:val="0"/>
          <w:numId w:val="5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Zamawiający upoważnia osobę odpowiedzialną za odbiór zamówionych tablic oraz zwrot wadliwych tablic pracownika Wydziału Komunikacji i Transportu Starostwa Powiatowego we Wrześni, Pana</w:t>
      </w:r>
      <w:r w:rsidR="00CC4C68" w:rsidRPr="002F2163">
        <w:rPr>
          <w:rFonts w:ascii="Times New Roman" w:hAnsi="Times New Roman" w:cs="Times New Roman"/>
          <w:sz w:val="24"/>
          <w:szCs w:val="24"/>
        </w:rPr>
        <w:t xml:space="preserve"> Grzegorza </w:t>
      </w:r>
      <w:proofErr w:type="spellStart"/>
      <w:r w:rsidR="00CC4C68" w:rsidRPr="002F2163">
        <w:rPr>
          <w:rFonts w:ascii="Times New Roman" w:hAnsi="Times New Roman" w:cs="Times New Roman"/>
          <w:sz w:val="24"/>
          <w:szCs w:val="24"/>
        </w:rPr>
        <w:t>Wiechcińskiego</w:t>
      </w:r>
      <w:proofErr w:type="spellEnd"/>
      <w:r w:rsidRPr="002F2163">
        <w:rPr>
          <w:rFonts w:ascii="Times New Roman" w:hAnsi="Times New Roman" w:cs="Times New Roman"/>
          <w:sz w:val="24"/>
          <w:szCs w:val="24"/>
        </w:rPr>
        <w:t xml:space="preserve"> (a w czasie jego nieobecności Panią </w:t>
      </w:r>
      <w:r w:rsidR="00CC4C68" w:rsidRPr="002F2163">
        <w:rPr>
          <w:rFonts w:ascii="Times New Roman" w:hAnsi="Times New Roman" w:cs="Times New Roman"/>
          <w:sz w:val="24"/>
          <w:szCs w:val="24"/>
        </w:rPr>
        <w:t xml:space="preserve">Ilonę </w:t>
      </w:r>
      <w:proofErr w:type="spellStart"/>
      <w:r w:rsidR="00CC4C68" w:rsidRPr="002F2163">
        <w:rPr>
          <w:rFonts w:ascii="Times New Roman" w:hAnsi="Times New Roman" w:cs="Times New Roman"/>
          <w:sz w:val="24"/>
          <w:szCs w:val="24"/>
        </w:rPr>
        <w:t>Puzdrakiewicz</w:t>
      </w:r>
      <w:proofErr w:type="spellEnd"/>
      <w:r w:rsidRPr="002F216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E1E35EF" w14:textId="08CC1AE9" w:rsidR="00A408A0" w:rsidRPr="002F2163" w:rsidRDefault="000423E9" w:rsidP="00A408A0">
      <w:pPr>
        <w:widowControl w:val="0"/>
        <w:numPr>
          <w:ilvl w:val="0"/>
          <w:numId w:val="5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Wykonawca</w:t>
      </w:r>
      <w:r w:rsidR="00A408A0" w:rsidRPr="002F2163">
        <w:rPr>
          <w:rFonts w:ascii="Times New Roman" w:hAnsi="Times New Roman" w:cs="Times New Roman"/>
          <w:sz w:val="24"/>
          <w:szCs w:val="24"/>
        </w:rPr>
        <w:t xml:space="preserve"> ustanawia jako pełnomocnika do kontaktów z Zamawiającym Pana/Panią </w:t>
      </w:r>
      <w:r w:rsidR="00BA1D1C" w:rsidRPr="002F2163">
        <w:rPr>
          <w:rFonts w:ascii="Times New Roman" w:hAnsi="Times New Roman" w:cs="Times New Roman"/>
          <w:sz w:val="24"/>
          <w:szCs w:val="24"/>
        </w:rPr>
        <w:t>………………………….</w:t>
      </w:r>
      <w:r w:rsidR="00A408A0" w:rsidRPr="002F2163">
        <w:rPr>
          <w:rFonts w:ascii="Times New Roman" w:hAnsi="Times New Roman" w:cs="Times New Roman"/>
          <w:sz w:val="24"/>
          <w:szCs w:val="24"/>
        </w:rPr>
        <w:t>.</w:t>
      </w:r>
    </w:p>
    <w:p w14:paraId="4808086F" w14:textId="77777777" w:rsidR="00A408A0" w:rsidRPr="002F2163" w:rsidRDefault="00A408A0" w:rsidP="00A408A0">
      <w:pPr>
        <w:widowControl w:val="0"/>
        <w:numPr>
          <w:ilvl w:val="0"/>
          <w:numId w:val="5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Osoby wskazane w ust. 2 i 3 upoważnione są do szczegółowych uzgodnień związanych z techniczną realizacją niniejszej umowy, w szczególności do uzgadniania terminów oraz ilości dostaw jednostkowych, ilości oraz terminów  </w:t>
      </w:r>
      <w:r w:rsidR="00B35770" w:rsidRPr="002F2163">
        <w:rPr>
          <w:rFonts w:ascii="Times New Roman" w:hAnsi="Times New Roman" w:cs="Times New Roman"/>
          <w:sz w:val="24"/>
          <w:szCs w:val="24"/>
        </w:rPr>
        <w:br/>
      </w:r>
      <w:r w:rsidR="000423E9" w:rsidRPr="002F2163">
        <w:rPr>
          <w:rFonts w:ascii="Times New Roman" w:hAnsi="Times New Roman" w:cs="Times New Roman"/>
          <w:sz w:val="24"/>
          <w:szCs w:val="24"/>
        </w:rPr>
        <w:t xml:space="preserve">i odbioru </w:t>
      </w:r>
      <w:r w:rsidRPr="002F2163">
        <w:rPr>
          <w:rFonts w:ascii="Times New Roman" w:hAnsi="Times New Roman" w:cs="Times New Roman"/>
          <w:sz w:val="24"/>
          <w:szCs w:val="24"/>
        </w:rPr>
        <w:t xml:space="preserve">zużytych tablic.    </w:t>
      </w:r>
    </w:p>
    <w:p w14:paraId="773878C4" w14:textId="77777777" w:rsidR="00A408A0" w:rsidRPr="002F2163" w:rsidRDefault="00A408A0" w:rsidP="00A408A0">
      <w:pPr>
        <w:widowControl w:val="0"/>
        <w:numPr>
          <w:ilvl w:val="0"/>
          <w:numId w:val="5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Odbiór zamówionych tablic potwierdzony zostanie każdorazowo protokołem.</w:t>
      </w:r>
    </w:p>
    <w:p w14:paraId="1607F3DC" w14:textId="2A04138A" w:rsidR="00A408A0" w:rsidRPr="002F2163" w:rsidRDefault="00A408A0" w:rsidP="008B55CB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73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Przedstawiciel Zamawiającego ma prawo odmówić przyjęcia wadliwych tablic rejestracyjnych lub innych niż zamówione i zażądać usunięcia wad lub pomyłek  stwierdzonych przy odbiorze w terminie 4</w:t>
      </w:r>
      <w:r w:rsidR="00BE5A0F" w:rsidRPr="002F2163">
        <w:rPr>
          <w:rFonts w:ascii="Times New Roman" w:hAnsi="Times New Roman" w:cs="Times New Roman"/>
          <w:sz w:val="24"/>
          <w:szCs w:val="24"/>
        </w:rPr>
        <w:t>8</w:t>
      </w:r>
      <w:r w:rsidRPr="002F2163">
        <w:rPr>
          <w:rFonts w:ascii="Times New Roman" w:hAnsi="Times New Roman" w:cs="Times New Roman"/>
          <w:sz w:val="24"/>
          <w:szCs w:val="24"/>
        </w:rPr>
        <w:t xml:space="preserve"> godzin od chwili powiadomienia o tym fakcie przez Zamawiającego (pisemnie lub faksem lub pocztą elektroniczną)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423E9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Wykonawca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zobowiązany jest do ich wymiany na własny koszt w terminie 4</w:t>
      </w:r>
      <w:r w:rsidR="00BE5A0F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godzin od chwili powiadomienia o tym fakcie przez Zamawiającego w godzinach pracy urzędu tj. w godzinach 8.00 – 16.00 – w poniedziałki i 7.00 – 15.00 – od wtorku do piątku;</w:t>
      </w:r>
      <w:r w:rsidR="00B35770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w dni  robocze urzędu z wyjątkiem dni wolnych od pracy lub dni ustawowo wolnych.</w:t>
      </w:r>
    </w:p>
    <w:p w14:paraId="4A23080D" w14:textId="77777777" w:rsidR="00A408A0" w:rsidRPr="002F2163" w:rsidRDefault="00A408A0" w:rsidP="00A40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380E" w:rsidRPr="002F2163">
        <w:rPr>
          <w:rFonts w:ascii="Times New Roman" w:hAnsi="Times New Roman" w:cs="Times New Roman"/>
          <w:b/>
          <w:sz w:val="24"/>
          <w:szCs w:val="24"/>
        </w:rPr>
        <w:t>7</w:t>
      </w:r>
    </w:p>
    <w:p w14:paraId="3CF8BF5A" w14:textId="4430DDFA" w:rsidR="00A408A0" w:rsidRPr="002F2163" w:rsidRDefault="000423E9" w:rsidP="00D45973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3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Wykonawca</w:t>
      </w:r>
      <w:r w:rsidR="00A408A0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zobowiązuje się do bezpłatnego odbioru od Zamawiającego wycofanych</w:t>
      </w:r>
      <w:r w:rsidR="001C40E5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użytku</w:t>
      </w:r>
      <w:r w:rsidR="00A408A0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900DA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A408A0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zużytych</w:t>
      </w:r>
      <w:r w:rsidR="00E900DA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A408A0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tablic rejestracyjnych z Wydziału Komunikacji </w:t>
      </w:r>
      <w:r w:rsidR="001C40E5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A408A0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Transportu, Starostwa Powiatowego we Wrześni, bez względu na stan, kraj pochodzenia i materiał, z jakiego zostały wykonane w celu ich zniszczenia oraz złomować je zgodnie z obowiązującymi przepisami, w terminie 3 dni od daty powiadomienia 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Wykonawcy </w:t>
      </w:r>
      <w:r w:rsidR="00A408A0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konieczności odbioru, nie rzadziej niż raz w miesiącu, w godzinach pracy urzędu, tj. w godzinach 8.00 – 16.00 –  w poniedziałki i 7.00 – 15.00 – od wtorku do piątku; w dni robocze urzędu z wyjątkiem dni wolnych od pracy lub dni ustawowo wolnych, w sposób uniemożliwiający ich powtórne wykorzystanie. </w:t>
      </w:r>
    </w:p>
    <w:p w14:paraId="2DD1B75D" w14:textId="77777777" w:rsidR="00A408A0" w:rsidRPr="002F2163" w:rsidRDefault="00A408A0" w:rsidP="00D4597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3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czynności przekazania tablic rejestracyjnych do złomowania strony sporządzają protokół zdawczo-odbiorczy, który będzie podpisany w momencie odbioru tablic. Odbiór tablic przez </w:t>
      </w:r>
      <w:r w:rsidR="000423E9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Wykonawcę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powinien być zorganizowany zgodnie </w:t>
      </w:r>
      <w:r w:rsidR="00B35770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z obowiązującymi przepisami prawnymi w szczególności z zakresie gospodarki odpadami i ochrony środowiska. </w:t>
      </w:r>
    </w:p>
    <w:p w14:paraId="41B65F9C" w14:textId="2F7EC753" w:rsidR="00C15464" w:rsidRPr="002F2163" w:rsidRDefault="00A408A0" w:rsidP="008B55CB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73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Transport odebranych wycofanych tablic rejestracyjnych do siedziby </w:t>
      </w:r>
      <w:r w:rsidR="000423E9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Wykonawcy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odbywać się będzie na jego własny koszt i ryzyko. Zniszczenie zużytych tablic rej</w:t>
      </w:r>
      <w:r w:rsidR="001C40E5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estracyjnych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odbywać się będzie w ciągu 3 dni od daty ich odbioru w sposób uniemożliwiający ich powtórne wykorzystanie. Ze zniszczenia zostanie sporządzony protokół, który po podpisaniu przez </w:t>
      </w:r>
      <w:r w:rsidR="000423E9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Wykonawcę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zostanie niezwłocznie przekazany do siedziby Zamawiającego.</w:t>
      </w:r>
    </w:p>
    <w:p w14:paraId="0C7ECD66" w14:textId="77777777" w:rsidR="00A408A0" w:rsidRPr="002F2163" w:rsidRDefault="00A408A0" w:rsidP="00A40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380E" w:rsidRPr="002F2163">
        <w:rPr>
          <w:rFonts w:ascii="Times New Roman" w:hAnsi="Times New Roman" w:cs="Times New Roman"/>
          <w:b/>
          <w:sz w:val="24"/>
          <w:szCs w:val="24"/>
        </w:rPr>
        <w:t>8</w:t>
      </w:r>
    </w:p>
    <w:p w14:paraId="779A80D7" w14:textId="5BDC8EE8" w:rsidR="00A408A0" w:rsidRPr="002F2163" w:rsidRDefault="000423E9" w:rsidP="00A408A0">
      <w:pPr>
        <w:widowControl w:val="0"/>
        <w:numPr>
          <w:ilvl w:val="0"/>
          <w:numId w:val="7"/>
        </w:numPr>
        <w:spacing w:after="0" w:line="240" w:lineRule="auto"/>
        <w:ind w:left="73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</w:t>
      </w:r>
      <w:r w:rsidR="00A408A0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produkowane i dostarczone tablice udziela Zamawiającemu gwarancji na </w:t>
      </w:r>
      <w:r w:rsidR="00A408A0" w:rsidRPr="002F2163">
        <w:rPr>
          <w:rFonts w:ascii="Times New Roman" w:hAnsi="Times New Roman" w:cs="Times New Roman"/>
          <w:bCs/>
          <w:sz w:val="24"/>
          <w:szCs w:val="24"/>
        </w:rPr>
        <w:t>okres</w:t>
      </w:r>
      <w:r w:rsidR="00132603" w:rsidRPr="002F2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D1C" w:rsidRPr="002F2163"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="00A408A0" w:rsidRPr="002F216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408A0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licząc od dnia dostawy.</w:t>
      </w:r>
    </w:p>
    <w:p w14:paraId="7D4DC08C" w14:textId="77777777" w:rsidR="00296F28" w:rsidRPr="002F2163" w:rsidRDefault="00A408A0" w:rsidP="00A408A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73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przypadku uznania reklamacji tablic rejestracyjnych przyporządkowanych już do pojazdu przez Zamawiającego, </w:t>
      </w:r>
      <w:r w:rsidR="000423E9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>Wykonawca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zobowiązuje się do wymiany wadliwego towaru w ciągu 2 dni od uznania reklamacji w godzinach pracy urzędu tj. w godzinach 8.00 – 16.00 – w poniedziałki i 7.00 – 15.00 – od wtorku do piątku;  w dni robocze urzędu z wyjątkiem dni wolnych od pracy lub dni ustawowo wolnych; oraz do pokrycia kosztów poniesionych przez Zamawiającego na zakup znaków legalizacyjnych umieszczonych na w/w tablicach. Rozpatrywanie reklamacji przez</w:t>
      </w:r>
      <w:r w:rsidR="000423E9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Wykonawcę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nie może trwać dłużej niż 7 dni od dnia powiadomienia przez Zamawiającego.</w:t>
      </w:r>
      <w:r w:rsidR="000423E9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AE0B239" w14:textId="77777777" w:rsidR="00A408A0" w:rsidRPr="002F2163" w:rsidRDefault="00A408A0" w:rsidP="00A408A0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73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przypadku powstania szkody w związku z dostawą wadliwego towaru, </w:t>
      </w:r>
      <w:r w:rsidR="000423E9"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</w:t>
      </w:r>
      <w:r w:rsidRPr="002F21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zobowiązany jest do pokrycia szkody w pełnej wysokości wobec osób trzecich.</w:t>
      </w:r>
    </w:p>
    <w:p w14:paraId="76E04D35" w14:textId="77777777" w:rsidR="001779B7" w:rsidRPr="002F2163" w:rsidRDefault="001779B7" w:rsidP="008B5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FED4E1" w14:textId="77777777" w:rsidR="00A408A0" w:rsidRPr="002F2163" w:rsidRDefault="00A408A0" w:rsidP="00A408A0">
      <w:pPr>
        <w:spacing w:after="0" w:line="240" w:lineRule="auto"/>
        <w:ind w:left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F380E" w:rsidRPr="002F2163">
        <w:rPr>
          <w:rFonts w:ascii="Times New Roman" w:hAnsi="Times New Roman" w:cs="Times New Roman"/>
          <w:b/>
          <w:sz w:val="24"/>
          <w:szCs w:val="24"/>
        </w:rPr>
        <w:t>9</w:t>
      </w:r>
    </w:p>
    <w:p w14:paraId="6C39817F" w14:textId="55A31DE3" w:rsidR="00A408A0" w:rsidRPr="002F2163" w:rsidRDefault="00480C78" w:rsidP="00F910BE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Poza okolicznościami przewidzianymi w przepisach prawa </w:t>
      </w:r>
      <w:r w:rsidR="00A408A0" w:rsidRPr="002F2163">
        <w:rPr>
          <w:rFonts w:ascii="Times New Roman" w:hAnsi="Times New Roman" w:cs="Times New Roman"/>
          <w:sz w:val="24"/>
          <w:szCs w:val="24"/>
        </w:rPr>
        <w:t>Zamawiając</w:t>
      </w:r>
      <w:r w:rsidRPr="002F2163">
        <w:rPr>
          <w:rFonts w:ascii="Times New Roman" w:hAnsi="Times New Roman" w:cs="Times New Roman"/>
          <w:sz w:val="24"/>
          <w:szCs w:val="24"/>
        </w:rPr>
        <w:t>y może odstąpić od umowy</w:t>
      </w:r>
      <w:r w:rsidR="00A408A0" w:rsidRPr="002F2163">
        <w:rPr>
          <w:rFonts w:ascii="Times New Roman" w:hAnsi="Times New Roman" w:cs="Times New Roman"/>
          <w:sz w:val="24"/>
          <w:szCs w:val="24"/>
        </w:rPr>
        <w:t>:</w:t>
      </w:r>
    </w:p>
    <w:p w14:paraId="5E2E6787" w14:textId="69F056B0" w:rsidR="00A408A0" w:rsidRPr="002F2163" w:rsidRDefault="00A408A0" w:rsidP="00F910BE">
      <w:pPr>
        <w:numPr>
          <w:ilvl w:val="0"/>
          <w:numId w:val="9"/>
        </w:num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w przypadku wy</w:t>
      </w:r>
      <w:r w:rsidR="00467561" w:rsidRPr="002F2163">
        <w:rPr>
          <w:rFonts w:ascii="Times New Roman" w:hAnsi="Times New Roman" w:cs="Times New Roman"/>
          <w:sz w:val="24"/>
          <w:szCs w:val="24"/>
        </w:rPr>
        <w:t xml:space="preserve">kreślenia </w:t>
      </w:r>
      <w:r w:rsidR="008B68B6" w:rsidRPr="002F2163">
        <w:rPr>
          <w:rFonts w:ascii="Times New Roman" w:hAnsi="Times New Roman" w:cs="Times New Roman"/>
          <w:sz w:val="24"/>
          <w:szCs w:val="24"/>
        </w:rPr>
        <w:t xml:space="preserve">Wykonawcy </w:t>
      </w:r>
      <w:r w:rsidR="00467561" w:rsidRPr="002F2163">
        <w:rPr>
          <w:rFonts w:ascii="Times New Roman" w:hAnsi="Times New Roman" w:cs="Times New Roman"/>
          <w:sz w:val="24"/>
          <w:szCs w:val="24"/>
        </w:rPr>
        <w:t xml:space="preserve">z rejestru przedsiębiorców produkujących tablice rejestracyjne </w:t>
      </w:r>
      <w:r w:rsidRPr="002F2163">
        <w:rPr>
          <w:rFonts w:ascii="Times New Roman" w:hAnsi="Times New Roman" w:cs="Times New Roman"/>
          <w:sz w:val="24"/>
          <w:szCs w:val="24"/>
        </w:rPr>
        <w:t xml:space="preserve">lub </w:t>
      </w:r>
      <w:r w:rsidR="00467561" w:rsidRPr="002F2163">
        <w:rPr>
          <w:rFonts w:ascii="Times New Roman" w:hAnsi="Times New Roman" w:cs="Times New Roman"/>
          <w:sz w:val="24"/>
          <w:szCs w:val="24"/>
        </w:rPr>
        <w:t xml:space="preserve">wydania decyzji o zakazie wykonywania przez przedsiębiorców działalności – art. 75a ustawy Prawo o ruchu drogowym </w:t>
      </w:r>
      <w:r w:rsidRPr="002F2163">
        <w:rPr>
          <w:rFonts w:ascii="Times New Roman" w:hAnsi="Times New Roman" w:cs="Times New Roman"/>
          <w:sz w:val="24"/>
          <w:szCs w:val="24"/>
        </w:rPr>
        <w:t>lub certyfikatu zgodności</w:t>
      </w:r>
      <w:r w:rsidR="00F910BE" w:rsidRPr="002F2163">
        <w:rPr>
          <w:rFonts w:ascii="Times New Roman" w:hAnsi="Times New Roman" w:cs="Times New Roman"/>
          <w:sz w:val="24"/>
          <w:szCs w:val="24"/>
        </w:rPr>
        <w:t xml:space="preserve"> ITS</w:t>
      </w:r>
      <w:r w:rsidRPr="002F2163">
        <w:rPr>
          <w:rFonts w:ascii="Times New Roman" w:hAnsi="Times New Roman" w:cs="Times New Roman"/>
          <w:sz w:val="24"/>
          <w:szCs w:val="24"/>
        </w:rPr>
        <w:t xml:space="preserve"> produ</w:t>
      </w:r>
      <w:r w:rsidR="000423E9" w:rsidRPr="002F2163">
        <w:rPr>
          <w:rFonts w:ascii="Times New Roman" w:hAnsi="Times New Roman" w:cs="Times New Roman"/>
          <w:sz w:val="24"/>
          <w:szCs w:val="24"/>
        </w:rPr>
        <w:t>kowanych tablic rejestracyjnych,</w:t>
      </w:r>
    </w:p>
    <w:p w14:paraId="354690F7" w14:textId="46A6130A" w:rsidR="00C15464" w:rsidRPr="002F2163" w:rsidRDefault="00C15464" w:rsidP="00F910BE">
      <w:pPr>
        <w:numPr>
          <w:ilvl w:val="0"/>
          <w:numId w:val="9"/>
        </w:numPr>
        <w:suppressAutoHyphens w:val="0"/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w przypadku wygaśnięcia, zawieszenia lub cofnięcia zezwolenia właściwego organu na prowadzenie działalności w zakresie gospodarowania odpadami (co najmniej </w:t>
      </w:r>
      <w:r w:rsidR="00467561" w:rsidRPr="002F2163">
        <w:rPr>
          <w:rFonts w:ascii="Times New Roman" w:hAnsi="Times New Roman" w:cs="Times New Roman"/>
          <w:sz w:val="24"/>
          <w:szCs w:val="24"/>
        </w:rPr>
        <w:br/>
      </w:r>
      <w:r w:rsidRPr="002F2163">
        <w:rPr>
          <w:rFonts w:ascii="Times New Roman" w:hAnsi="Times New Roman" w:cs="Times New Roman"/>
          <w:sz w:val="24"/>
          <w:szCs w:val="24"/>
        </w:rPr>
        <w:t>w zakresie zbierania, transportu oraz przetwarzania, przez które rozumie się zniszczenie - pocięcie zużytych tablic rejestracyjnych w sposób uniemożliwiający ich powtórne wykorzystanie)</w:t>
      </w:r>
    </w:p>
    <w:p w14:paraId="6F343549" w14:textId="55DE3CA5" w:rsidR="000423E9" w:rsidRPr="002F2163" w:rsidRDefault="00A408A0" w:rsidP="00F910BE">
      <w:pPr>
        <w:numPr>
          <w:ilvl w:val="0"/>
          <w:numId w:val="9"/>
        </w:numPr>
        <w:suppressAutoHyphens w:val="0"/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w przypadku ogłoszenia likwidacji </w:t>
      </w:r>
      <w:r w:rsidR="000423E9" w:rsidRPr="002F2163">
        <w:rPr>
          <w:rFonts w:ascii="Times New Roman" w:hAnsi="Times New Roman" w:cs="Times New Roman"/>
          <w:sz w:val="24"/>
          <w:szCs w:val="24"/>
        </w:rPr>
        <w:t>Wykonawcy</w:t>
      </w:r>
    </w:p>
    <w:p w14:paraId="0E618399" w14:textId="4759B725" w:rsidR="00E22A10" w:rsidRPr="00E128E3" w:rsidRDefault="000C33A3" w:rsidP="00E128E3">
      <w:pPr>
        <w:widowControl w:val="0"/>
        <w:numPr>
          <w:ilvl w:val="0"/>
          <w:numId w:val="9"/>
        </w:numPr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gdy oprogramowanie umożliwiające elektroniczne składanie zamówień na tablice rejestracyjne nie spełnia wymagań technicznych, określonych w przedmiocie zamówienia</w:t>
      </w:r>
      <w:r w:rsidR="00E128E3">
        <w:rPr>
          <w:rFonts w:ascii="Times New Roman" w:hAnsi="Times New Roman" w:cs="Times New Roman"/>
          <w:sz w:val="24"/>
          <w:szCs w:val="24"/>
        </w:rPr>
        <w:t xml:space="preserve"> </w:t>
      </w:r>
      <w:r w:rsidR="00E22A10" w:rsidRPr="00E128E3">
        <w:rPr>
          <w:rFonts w:ascii="Times New Roman" w:hAnsi="Times New Roman" w:cs="Times New Roman"/>
          <w:sz w:val="24"/>
          <w:szCs w:val="24"/>
        </w:rPr>
        <w:t>Zamawiającemu przysługuje kara umowna w wysokości 5 % całkowitej wartości brutto umowy określonej w § 3 ust. 3</w:t>
      </w:r>
      <w:r w:rsidR="00892347" w:rsidRPr="00E128E3">
        <w:rPr>
          <w:rFonts w:ascii="Times New Roman" w:hAnsi="Times New Roman" w:cs="Times New Roman"/>
          <w:sz w:val="24"/>
          <w:szCs w:val="24"/>
        </w:rPr>
        <w:t>.</w:t>
      </w:r>
    </w:p>
    <w:p w14:paraId="63B3B951" w14:textId="1FA55079" w:rsidR="00A408A0" w:rsidRPr="002F2163" w:rsidRDefault="00892347" w:rsidP="00A91285">
      <w:pPr>
        <w:pStyle w:val="Akapitzlist"/>
        <w:numPr>
          <w:ilvl w:val="0"/>
          <w:numId w:val="11"/>
        </w:numPr>
        <w:tabs>
          <w:tab w:val="left" w:pos="360"/>
        </w:tabs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W</w:t>
      </w:r>
      <w:r w:rsidR="000C33A3" w:rsidRPr="002F2163">
        <w:rPr>
          <w:rFonts w:ascii="Times New Roman" w:hAnsi="Times New Roman" w:cs="Times New Roman"/>
          <w:sz w:val="24"/>
          <w:szCs w:val="24"/>
        </w:rPr>
        <w:t xml:space="preserve"> przypadku 2-krotnego niedochowania terminu dostawy wynikającego z §1 ust. 6 Zamawiający ma prawo odstąpić od umowy bez uprzedniego wezwania do wykonania świadczenia.</w:t>
      </w:r>
      <w:r w:rsidR="00E22A10" w:rsidRPr="002F2163">
        <w:rPr>
          <w:rFonts w:ascii="Times New Roman" w:hAnsi="Times New Roman" w:cs="Times New Roman"/>
          <w:sz w:val="24"/>
          <w:szCs w:val="24"/>
        </w:rPr>
        <w:t xml:space="preserve"> </w:t>
      </w:r>
      <w:r w:rsidR="00A408A0" w:rsidRPr="002F2163">
        <w:rPr>
          <w:rFonts w:ascii="Times New Roman" w:hAnsi="Times New Roman" w:cs="Times New Roman"/>
          <w:sz w:val="24"/>
          <w:szCs w:val="24"/>
        </w:rPr>
        <w:t xml:space="preserve">W przypadku nie przystąpienia do wykonywania umowy w terminie </w:t>
      </w:r>
      <w:r w:rsidR="00467561" w:rsidRPr="002F2163">
        <w:rPr>
          <w:rFonts w:ascii="Times New Roman" w:hAnsi="Times New Roman" w:cs="Times New Roman"/>
          <w:sz w:val="24"/>
          <w:szCs w:val="24"/>
        </w:rPr>
        <w:t xml:space="preserve">początkowym </w:t>
      </w:r>
      <w:r w:rsidR="00A408A0" w:rsidRPr="002F2163">
        <w:rPr>
          <w:rFonts w:ascii="Times New Roman" w:hAnsi="Times New Roman" w:cs="Times New Roman"/>
          <w:sz w:val="24"/>
          <w:szCs w:val="24"/>
        </w:rPr>
        <w:t>określonym</w:t>
      </w:r>
      <w:r w:rsidR="00C15464" w:rsidRPr="002F2163">
        <w:rPr>
          <w:rFonts w:ascii="Times New Roman" w:hAnsi="Times New Roman" w:cs="Times New Roman"/>
          <w:sz w:val="24"/>
          <w:szCs w:val="24"/>
        </w:rPr>
        <w:t xml:space="preserve"> </w:t>
      </w:r>
      <w:r w:rsidR="00467561" w:rsidRPr="002F2163">
        <w:rPr>
          <w:rFonts w:ascii="Times New Roman" w:hAnsi="Times New Roman" w:cs="Times New Roman"/>
          <w:sz w:val="24"/>
          <w:szCs w:val="24"/>
        </w:rPr>
        <w:t xml:space="preserve">w </w:t>
      </w:r>
      <w:r w:rsidR="00A408A0" w:rsidRPr="002F2163">
        <w:rPr>
          <w:rFonts w:ascii="Times New Roman" w:hAnsi="Times New Roman" w:cs="Times New Roman"/>
          <w:sz w:val="24"/>
          <w:szCs w:val="24"/>
        </w:rPr>
        <w:t xml:space="preserve">§ 2 lub niewykonania umowy przez 7 kolejnych dni, pomimo pisemnego wezwania Zamawiającego do wykonania umowy, Zamawiający może odstąpić od umowy. W tym przypadku </w:t>
      </w:r>
      <w:r w:rsidR="000423E9" w:rsidRPr="002F2163">
        <w:rPr>
          <w:rFonts w:ascii="Times New Roman" w:hAnsi="Times New Roman" w:cs="Times New Roman"/>
          <w:sz w:val="24"/>
          <w:szCs w:val="24"/>
        </w:rPr>
        <w:t>Wykonawca</w:t>
      </w:r>
      <w:r w:rsidR="00A408A0" w:rsidRPr="002F2163">
        <w:rPr>
          <w:rFonts w:ascii="Times New Roman" w:hAnsi="Times New Roman" w:cs="Times New Roman"/>
          <w:sz w:val="24"/>
          <w:szCs w:val="24"/>
        </w:rPr>
        <w:t xml:space="preserve"> zapłaci Zamawiającemu karę umowną w wysokości 5% całkowitej wartości brutto umowy określonej w § </w:t>
      </w:r>
      <w:r w:rsidR="00BF380E" w:rsidRPr="002F2163">
        <w:rPr>
          <w:rFonts w:ascii="Times New Roman" w:hAnsi="Times New Roman" w:cs="Times New Roman"/>
          <w:sz w:val="24"/>
          <w:szCs w:val="24"/>
        </w:rPr>
        <w:t>3</w:t>
      </w:r>
      <w:r w:rsidR="00A408A0" w:rsidRPr="002F2163">
        <w:rPr>
          <w:rFonts w:ascii="Times New Roman" w:hAnsi="Times New Roman" w:cs="Times New Roman"/>
          <w:sz w:val="24"/>
          <w:szCs w:val="24"/>
        </w:rPr>
        <w:t xml:space="preserve"> ust. </w:t>
      </w:r>
      <w:r w:rsidR="00DF3AD7" w:rsidRPr="002F2163">
        <w:rPr>
          <w:rFonts w:ascii="Times New Roman" w:hAnsi="Times New Roman" w:cs="Times New Roman"/>
          <w:sz w:val="24"/>
          <w:szCs w:val="24"/>
        </w:rPr>
        <w:t>3</w:t>
      </w:r>
      <w:r w:rsidR="00A408A0" w:rsidRPr="002F2163">
        <w:rPr>
          <w:rFonts w:ascii="Times New Roman" w:hAnsi="Times New Roman" w:cs="Times New Roman"/>
          <w:sz w:val="24"/>
          <w:szCs w:val="24"/>
        </w:rPr>
        <w:t>.</w:t>
      </w:r>
    </w:p>
    <w:p w14:paraId="00D95436" w14:textId="0F73B595" w:rsidR="00A408A0" w:rsidRPr="002F2163" w:rsidRDefault="00A408A0" w:rsidP="00A91285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W razie zwłoki w wykonaniu prac Zamawiający jest uprawniony do żądania od </w:t>
      </w:r>
      <w:r w:rsidR="00DC78BC" w:rsidRPr="002F2163">
        <w:rPr>
          <w:rFonts w:ascii="Times New Roman" w:hAnsi="Times New Roman" w:cs="Times New Roman"/>
          <w:sz w:val="24"/>
          <w:szCs w:val="24"/>
        </w:rPr>
        <w:t>Wykonawcy</w:t>
      </w:r>
      <w:r w:rsidRPr="002F2163">
        <w:rPr>
          <w:rFonts w:ascii="Times New Roman" w:hAnsi="Times New Roman" w:cs="Times New Roman"/>
          <w:sz w:val="24"/>
          <w:szCs w:val="24"/>
        </w:rPr>
        <w:t xml:space="preserve"> zapłaty kary umownej, za każdy dzień zwłoki, w wysokości 0,1 % całkowitej wartości brutto umowy określonej w § </w:t>
      </w:r>
      <w:r w:rsidR="00BF380E" w:rsidRPr="002F2163">
        <w:rPr>
          <w:rFonts w:ascii="Times New Roman" w:hAnsi="Times New Roman" w:cs="Times New Roman"/>
          <w:sz w:val="24"/>
          <w:szCs w:val="24"/>
        </w:rPr>
        <w:t>3</w:t>
      </w:r>
      <w:r w:rsidRPr="002F2163">
        <w:rPr>
          <w:rFonts w:ascii="Times New Roman" w:hAnsi="Times New Roman" w:cs="Times New Roman"/>
          <w:sz w:val="24"/>
          <w:szCs w:val="24"/>
        </w:rPr>
        <w:t xml:space="preserve"> ust. </w:t>
      </w:r>
      <w:r w:rsidR="00DF3AD7" w:rsidRPr="002F2163">
        <w:rPr>
          <w:rFonts w:ascii="Times New Roman" w:hAnsi="Times New Roman" w:cs="Times New Roman"/>
          <w:sz w:val="24"/>
          <w:szCs w:val="24"/>
        </w:rPr>
        <w:t>3</w:t>
      </w:r>
      <w:r w:rsidR="00467561" w:rsidRPr="002F2163">
        <w:rPr>
          <w:rFonts w:ascii="Times New Roman" w:hAnsi="Times New Roman" w:cs="Times New Roman"/>
          <w:sz w:val="24"/>
          <w:szCs w:val="24"/>
        </w:rPr>
        <w:t xml:space="preserve"> z zastrzeżeniem ust. 5</w:t>
      </w:r>
      <w:r w:rsidRPr="002F2163">
        <w:rPr>
          <w:rFonts w:ascii="Times New Roman" w:hAnsi="Times New Roman" w:cs="Times New Roman"/>
          <w:iCs/>
          <w:sz w:val="24"/>
          <w:szCs w:val="24"/>
        </w:rPr>
        <w:t>.</w:t>
      </w:r>
      <w:r w:rsidRPr="002F2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051CB" w14:textId="421FC277" w:rsidR="00A408A0" w:rsidRPr="002F2163" w:rsidRDefault="00A408A0" w:rsidP="00A91285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7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lastRenderedPageBreak/>
        <w:t xml:space="preserve">W razie zwłoki w usunięciu wad fizycznych wykonanych prac stwierdzonych przy ich odbiorze, </w:t>
      </w:r>
      <w:r w:rsidR="00DC78BC" w:rsidRPr="002F2163">
        <w:rPr>
          <w:rFonts w:ascii="Times New Roman" w:hAnsi="Times New Roman" w:cs="Times New Roman"/>
          <w:sz w:val="24"/>
          <w:szCs w:val="24"/>
        </w:rPr>
        <w:t>Wykonawca</w:t>
      </w:r>
      <w:r w:rsidRPr="002F2163">
        <w:rPr>
          <w:rFonts w:ascii="Times New Roman" w:hAnsi="Times New Roman" w:cs="Times New Roman"/>
          <w:sz w:val="24"/>
          <w:szCs w:val="24"/>
        </w:rPr>
        <w:t xml:space="preserve"> zobowiązany jest zapłacić Zamawiającemu karę umowną w wysokości 0,1 % całkowitej wartości brutto umowy określonej w § </w:t>
      </w:r>
      <w:r w:rsidR="00BF380E" w:rsidRPr="002F2163">
        <w:rPr>
          <w:rFonts w:ascii="Times New Roman" w:hAnsi="Times New Roman" w:cs="Times New Roman"/>
          <w:sz w:val="24"/>
          <w:szCs w:val="24"/>
        </w:rPr>
        <w:t>3</w:t>
      </w:r>
      <w:r w:rsidRPr="002F2163">
        <w:rPr>
          <w:rFonts w:ascii="Times New Roman" w:hAnsi="Times New Roman" w:cs="Times New Roman"/>
          <w:sz w:val="24"/>
          <w:szCs w:val="24"/>
        </w:rPr>
        <w:t xml:space="preserve"> ust. </w:t>
      </w:r>
      <w:r w:rsidR="00DF3AD7" w:rsidRPr="002F2163">
        <w:rPr>
          <w:rFonts w:ascii="Times New Roman" w:hAnsi="Times New Roman" w:cs="Times New Roman"/>
          <w:sz w:val="24"/>
          <w:szCs w:val="24"/>
        </w:rPr>
        <w:t>3</w:t>
      </w:r>
      <w:r w:rsidRPr="002F2163">
        <w:rPr>
          <w:rFonts w:ascii="Times New Roman" w:hAnsi="Times New Roman" w:cs="Times New Roman"/>
          <w:sz w:val="24"/>
          <w:szCs w:val="24"/>
        </w:rPr>
        <w:t>.</w:t>
      </w:r>
    </w:p>
    <w:p w14:paraId="0332930E" w14:textId="77777777" w:rsidR="00663447" w:rsidRDefault="00DC78BC" w:rsidP="00663447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W przypadku niedochowania terminów określonych w § 1 ust. 6 Wykonawca zapłaci karę umowną w wysokości </w:t>
      </w:r>
      <w:r w:rsidR="00CA79EF" w:rsidRPr="002F2163">
        <w:rPr>
          <w:rFonts w:ascii="Times New Roman" w:hAnsi="Times New Roman" w:cs="Times New Roman"/>
          <w:sz w:val="24"/>
          <w:szCs w:val="24"/>
        </w:rPr>
        <w:t>1.0</w:t>
      </w:r>
      <w:r w:rsidRPr="002F2163">
        <w:rPr>
          <w:rFonts w:ascii="Times New Roman" w:hAnsi="Times New Roman" w:cs="Times New Roman"/>
          <w:sz w:val="24"/>
          <w:szCs w:val="24"/>
        </w:rPr>
        <w:t>00</w:t>
      </w:r>
      <w:r w:rsidR="00F910BE" w:rsidRPr="002F2163">
        <w:rPr>
          <w:rFonts w:ascii="Times New Roman" w:hAnsi="Times New Roman" w:cs="Times New Roman"/>
          <w:sz w:val="24"/>
          <w:szCs w:val="24"/>
        </w:rPr>
        <w:t>,00</w:t>
      </w:r>
      <w:r w:rsidRPr="002F2163">
        <w:rPr>
          <w:rFonts w:ascii="Times New Roman" w:hAnsi="Times New Roman" w:cs="Times New Roman"/>
          <w:sz w:val="24"/>
          <w:szCs w:val="24"/>
        </w:rPr>
        <w:t xml:space="preserve"> zł za każdy dzień zwłoki.</w:t>
      </w:r>
    </w:p>
    <w:p w14:paraId="5F976CFD" w14:textId="75601AE2" w:rsidR="00663447" w:rsidRPr="00663447" w:rsidRDefault="00663447" w:rsidP="00663447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663447">
        <w:rPr>
          <w:rFonts w:ascii="Times New Roman" w:hAnsi="Times New Roman" w:cs="Times New Roman"/>
          <w:sz w:val="24"/>
          <w:szCs w:val="24"/>
        </w:rPr>
        <w:t xml:space="preserve">W przypadku korzystania przy realizacji przedmiotu umowy z pomocy podwykonawców </w:t>
      </w:r>
      <w:r>
        <w:rPr>
          <w:rFonts w:ascii="Times New Roman" w:hAnsi="Times New Roman" w:cs="Times New Roman"/>
          <w:sz w:val="24"/>
          <w:szCs w:val="24"/>
        </w:rPr>
        <w:t xml:space="preserve">naliczy się karę w wysokości </w:t>
      </w:r>
      <w:r w:rsidRPr="00663447">
        <w:rPr>
          <w:rFonts w:ascii="Times New Roman" w:hAnsi="Times New Roman" w:cs="Times New Roman"/>
          <w:sz w:val="24"/>
          <w:szCs w:val="24"/>
        </w:rPr>
        <w:t xml:space="preserve">1% ogólnej wartości przedmiotu umowy określonej w § 3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3447">
        <w:rPr>
          <w:rFonts w:ascii="Times New Roman" w:hAnsi="Times New Roman" w:cs="Times New Roman"/>
          <w:sz w:val="24"/>
          <w:szCs w:val="24"/>
        </w:rPr>
        <w:t xml:space="preserve"> za każdy przypadek  braku zapłaty lub nieterminowej zapłaty wynagrodzenia należnego podwykonawcom z tytułu zmiany wysokości wynagrodzenia, o której mowa w §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3447">
        <w:rPr>
          <w:rFonts w:ascii="Times New Roman" w:hAnsi="Times New Roman" w:cs="Times New Roman"/>
          <w:sz w:val="24"/>
          <w:szCs w:val="24"/>
        </w:rPr>
        <w:t xml:space="preserve"> ust. </w:t>
      </w:r>
      <w:r w:rsidR="001B71CA">
        <w:rPr>
          <w:rFonts w:ascii="Times New Roman" w:hAnsi="Times New Roman" w:cs="Times New Roman"/>
          <w:sz w:val="24"/>
          <w:szCs w:val="24"/>
        </w:rPr>
        <w:t>9</w:t>
      </w:r>
      <w:r w:rsidRPr="00663447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7DC64E48" w14:textId="6DBE5EC2" w:rsidR="001C40E5" w:rsidRPr="002F2163" w:rsidRDefault="00A408A0" w:rsidP="001C40E5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73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4179066"/>
      <w:r w:rsidRPr="002F2163">
        <w:rPr>
          <w:rFonts w:ascii="Times New Roman" w:hAnsi="Times New Roman" w:cs="Times New Roman"/>
          <w:sz w:val="24"/>
          <w:szCs w:val="24"/>
        </w:rPr>
        <w:t xml:space="preserve">Zamawiający może żądać od </w:t>
      </w:r>
      <w:r w:rsidR="00DC78BC" w:rsidRPr="002F2163">
        <w:rPr>
          <w:rFonts w:ascii="Times New Roman" w:hAnsi="Times New Roman" w:cs="Times New Roman"/>
          <w:sz w:val="24"/>
          <w:szCs w:val="24"/>
        </w:rPr>
        <w:t>Wykonawcy</w:t>
      </w:r>
      <w:r w:rsidRPr="002F2163">
        <w:rPr>
          <w:rFonts w:ascii="Times New Roman" w:hAnsi="Times New Roman" w:cs="Times New Roman"/>
          <w:sz w:val="24"/>
          <w:szCs w:val="24"/>
        </w:rPr>
        <w:t xml:space="preserve"> odszkodowania przewyższającego wartość kar umownych określonych w ustępach 1, 2, 3, 4, 5 – do wysokości faktycznie poniesionej szkody</w:t>
      </w:r>
      <w:bookmarkEnd w:id="1"/>
      <w:r w:rsidRPr="002F2163">
        <w:rPr>
          <w:rFonts w:ascii="Times New Roman" w:hAnsi="Times New Roman" w:cs="Times New Roman"/>
          <w:sz w:val="24"/>
          <w:szCs w:val="24"/>
        </w:rPr>
        <w:t>.</w:t>
      </w:r>
    </w:p>
    <w:p w14:paraId="3B463BC0" w14:textId="1886A7E6" w:rsidR="00480C78" w:rsidRPr="002F2163" w:rsidRDefault="00480C78" w:rsidP="001C40E5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Łączna ilość kar umownych nie może przekroczyć 10% wartości brutto umowy określonej w § 3 ust. 3.</w:t>
      </w:r>
    </w:p>
    <w:p w14:paraId="4CF00D59" w14:textId="2DB1760C" w:rsidR="001C40E5" w:rsidRPr="002F2163" w:rsidRDefault="001C40E5" w:rsidP="008B55CB">
      <w:pPr>
        <w:tabs>
          <w:tab w:val="left" w:pos="360"/>
        </w:tabs>
        <w:spacing w:after="0" w:line="240" w:lineRule="auto"/>
        <w:ind w:left="3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CDF5B" w14:textId="35D75F12" w:rsidR="001C40E5" w:rsidRPr="002F2163" w:rsidRDefault="001C40E5" w:rsidP="001C40E5">
      <w:pPr>
        <w:spacing w:after="0" w:line="240" w:lineRule="auto"/>
        <w:ind w:left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>§ 1</w:t>
      </w:r>
      <w:r w:rsidR="00926061" w:rsidRPr="002F2163">
        <w:rPr>
          <w:rFonts w:ascii="Times New Roman" w:hAnsi="Times New Roman" w:cs="Times New Roman"/>
          <w:b/>
          <w:sz w:val="24"/>
          <w:szCs w:val="24"/>
        </w:rPr>
        <w:t>0</w:t>
      </w:r>
    </w:p>
    <w:p w14:paraId="2A517F99" w14:textId="2D9AF29B" w:rsidR="00515EB2" w:rsidRPr="002F2163" w:rsidRDefault="001C40E5" w:rsidP="00EF2F65">
      <w:pPr>
        <w:spacing w:after="0" w:line="240" w:lineRule="auto"/>
        <w:ind w:left="708" w:firstLine="29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W przypadku zmiany przepisów prawnych związanych z rejestracją pojazdów, polegających </w:t>
      </w:r>
      <w:r w:rsidR="001414CD" w:rsidRPr="002F2163">
        <w:rPr>
          <w:rFonts w:ascii="Times New Roman" w:hAnsi="Times New Roman" w:cs="Times New Roman"/>
          <w:sz w:val="24"/>
          <w:szCs w:val="24"/>
        </w:rPr>
        <w:t xml:space="preserve">na zniesieniu lub braku obowiązku </w:t>
      </w:r>
      <w:r w:rsidR="007A6DFB" w:rsidRPr="002F2163">
        <w:rPr>
          <w:rFonts w:ascii="Times New Roman" w:hAnsi="Times New Roman" w:cs="Times New Roman"/>
          <w:sz w:val="24"/>
          <w:szCs w:val="24"/>
        </w:rPr>
        <w:t xml:space="preserve">zwracania i </w:t>
      </w:r>
      <w:r w:rsidR="001414CD" w:rsidRPr="002F2163">
        <w:rPr>
          <w:rFonts w:ascii="Times New Roman" w:hAnsi="Times New Roman" w:cs="Times New Roman"/>
          <w:sz w:val="24"/>
          <w:szCs w:val="24"/>
        </w:rPr>
        <w:t>wymiany tablic rejestracyjnych pojazdów, które wcześniej były już zarejestrowane w innym organie rejestrującym na terenie RP</w:t>
      </w:r>
      <w:r w:rsidR="007A6DFB" w:rsidRPr="002F2163">
        <w:rPr>
          <w:rFonts w:ascii="Times New Roman" w:hAnsi="Times New Roman" w:cs="Times New Roman"/>
          <w:sz w:val="24"/>
          <w:szCs w:val="24"/>
        </w:rPr>
        <w:t>,</w:t>
      </w:r>
      <w:r w:rsidR="001414CD" w:rsidRPr="002F2163">
        <w:rPr>
          <w:rFonts w:ascii="Times New Roman" w:hAnsi="Times New Roman" w:cs="Times New Roman"/>
          <w:sz w:val="24"/>
          <w:szCs w:val="24"/>
        </w:rPr>
        <w:t xml:space="preserve">  </w:t>
      </w:r>
      <w:r w:rsidRPr="002F2163">
        <w:rPr>
          <w:rFonts w:ascii="Times New Roman" w:hAnsi="Times New Roman" w:cs="Times New Roman"/>
          <w:sz w:val="24"/>
          <w:szCs w:val="24"/>
        </w:rPr>
        <w:t xml:space="preserve">Zamawiający może </w:t>
      </w:r>
      <w:r w:rsidR="00892347" w:rsidRPr="002F2163">
        <w:rPr>
          <w:rFonts w:ascii="Times New Roman" w:hAnsi="Times New Roman" w:cs="Times New Roman"/>
          <w:sz w:val="24"/>
          <w:szCs w:val="24"/>
        </w:rPr>
        <w:t xml:space="preserve">rozwiązać umowę </w:t>
      </w:r>
      <w:r w:rsidR="00624DCA" w:rsidRPr="002F2163">
        <w:rPr>
          <w:rFonts w:ascii="Times New Roman" w:hAnsi="Times New Roman" w:cs="Times New Roman"/>
          <w:sz w:val="24"/>
          <w:szCs w:val="24"/>
        </w:rPr>
        <w:t xml:space="preserve">w trybie natychmiastowym </w:t>
      </w:r>
      <w:r w:rsidR="0027769A" w:rsidRPr="002F2163">
        <w:rPr>
          <w:rFonts w:ascii="Times New Roman" w:hAnsi="Times New Roman" w:cs="Times New Roman"/>
          <w:sz w:val="24"/>
          <w:szCs w:val="24"/>
        </w:rPr>
        <w:t xml:space="preserve">bez ponoszenia jakichkolwiek obciążeń (kary, odszkodowania). </w:t>
      </w:r>
    </w:p>
    <w:p w14:paraId="66BE75C3" w14:textId="77777777" w:rsidR="00A26B44" w:rsidRPr="002F2163" w:rsidRDefault="00A26B44" w:rsidP="008B5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112A47" w14:textId="65056215" w:rsidR="00A408A0" w:rsidRPr="002F2163" w:rsidRDefault="00A408A0" w:rsidP="00A408A0">
      <w:pPr>
        <w:spacing w:after="0" w:line="240" w:lineRule="auto"/>
        <w:ind w:left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>§ 1</w:t>
      </w:r>
      <w:r w:rsidR="00926061" w:rsidRPr="002F2163">
        <w:rPr>
          <w:rFonts w:ascii="Times New Roman" w:hAnsi="Times New Roman" w:cs="Times New Roman"/>
          <w:b/>
          <w:sz w:val="24"/>
          <w:szCs w:val="24"/>
        </w:rPr>
        <w:t>1</w:t>
      </w:r>
    </w:p>
    <w:p w14:paraId="1CDB9FC1" w14:textId="4A73265D" w:rsidR="002F2163" w:rsidRPr="002F2163" w:rsidRDefault="002F2163" w:rsidP="002F216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Dopuszcza się zmiany w umowie w przypadku:</w:t>
      </w:r>
    </w:p>
    <w:p w14:paraId="5C8FE5FE" w14:textId="2572F73C" w:rsidR="007A6DFB" w:rsidRPr="002F2163" w:rsidRDefault="00596E0E" w:rsidP="007F11CB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left="1077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</w:pP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Na podstawie art.</w:t>
      </w:r>
      <w:r w:rsidR="002F2163"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436  pkt 4 lit. b </w:t>
      </w:r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12295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ustawy </w:t>
      </w:r>
      <w:r w:rsidR="003138B9" w:rsidRPr="002F2163">
        <w:rPr>
          <w:rFonts w:ascii="Times New Roman" w:hAnsi="Times New Roman" w:cs="Times New Roman"/>
          <w:sz w:val="24"/>
          <w:szCs w:val="24"/>
        </w:rPr>
        <w:t>– Prawo zamówień publicznych</w:t>
      </w:r>
      <w:r w:rsidR="0012295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przewiduje</w:t>
      </w:r>
      <w:proofErr w:type="spellEnd"/>
      <w:r w:rsidR="008B68B6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8B68B6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się</w:t>
      </w:r>
      <w:proofErr w:type="spellEnd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możliwość</w:t>
      </w:r>
      <w:proofErr w:type="spellEnd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zmiany</w:t>
      </w:r>
      <w:proofErr w:type="spellEnd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wysokości</w:t>
      </w:r>
      <w:proofErr w:type="spellEnd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określonego</w:t>
      </w:r>
      <w:proofErr w:type="spellEnd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w §</w:t>
      </w:r>
      <w:r w:rsidR="00457A89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A91285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3 </w:t>
      </w:r>
      <w:proofErr w:type="spellStart"/>
      <w:r w:rsidR="00A91285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ust</w:t>
      </w:r>
      <w:proofErr w:type="spellEnd"/>
      <w:r w:rsidR="00A91285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. </w:t>
      </w:r>
      <w:r w:rsidR="00DF3AD7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3</w:t>
      </w:r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Umowy</w:t>
      </w:r>
      <w:proofErr w:type="spellEnd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w </w:t>
      </w:r>
      <w:proofErr w:type="spellStart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następujących</w:t>
      </w:r>
      <w:proofErr w:type="spellEnd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przypadkach</w:t>
      </w:r>
      <w:proofErr w:type="spellEnd"/>
      <w:r w:rsidR="007A6DFB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:</w:t>
      </w:r>
    </w:p>
    <w:p w14:paraId="17773963" w14:textId="03627023" w:rsidR="007A6DFB" w:rsidRPr="002F2163" w:rsidRDefault="007A6DFB" w:rsidP="007F11CB">
      <w:pPr>
        <w:suppressAutoHyphens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1) </w:t>
      </w:r>
      <w:r w:rsidR="007F11CB"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zmiany stawki podatku od towarów i usług,</w:t>
      </w:r>
    </w:p>
    <w:p w14:paraId="53E144F5" w14:textId="21FAB4BA" w:rsidR="007A6DFB" w:rsidRPr="002F2163" w:rsidRDefault="007A6DFB" w:rsidP="007F11CB">
      <w:pPr>
        <w:suppressAutoHyphens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2) zmiany wysokości minimalnego wynagrodzenia za pracę ustalonego na podstawie art. 2 ust. 3 – 5 ustawy z dnia 10 października 2002</w:t>
      </w:r>
      <w:r w:rsidR="00A91285"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r. o minimalnym wynagrodzeniu za pracę,</w:t>
      </w:r>
    </w:p>
    <w:p w14:paraId="041F5B7A" w14:textId="3A51733C" w:rsidR="007A6DFB" w:rsidRPr="002F2163" w:rsidRDefault="007A6DFB" w:rsidP="007F11CB">
      <w:pPr>
        <w:suppressAutoHyphens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3) zmian zasad podlegania ubezpieczeniom społecznym lub ubezpieczeniu zdrowotnemu lub zmiany wysokości stawki składki na ubezpieczenia społeczne lub zdrowotne,</w:t>
      </w:r>
    </w:p>
    <w:p w14:paraId="61BEA501" w14:textId="6729ADB4" w:rsidR="00B54AA1" w:rsidRPr="002F2163" w:rsidRDefault="00B54AA1" w:rsidP="007F11CB">
      <w:pPr>
        <w:suppressAutoHyphens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4) zmiany zasad gromadzenia i wysokości wpłat do pracowniczych planów kapitałowych, o których mowa w ustawie z dnia 4 października 2018 r. 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br/>
        <w:t>o pracowniczych planach kapitałowych</w:t>
      </w:r>
    </w:p>
    <w:p w14:paraId="4204FD16" w14:textId="38FD3C7D" w:rsidR="007A6DFB" w:rsidRPr="002F2163" w:rsidRDefault="007A6DFB" w:rsidP="007F11CB">
      <w:pPr>
        <w:suppressAutoHyphens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- jeśli zmiany określone w pkt. 1), 2) </w:t>
      </w:r>
      <w:r w:rsidR="00B54AA1"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,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3)</w:t>
      </w:r>
      <w:r w:rsidR="00B54AA1"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, 4)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będą miały wpływ na koszty wykonania Umowy przez Wykonawcę. </w:t>
      </w:r>
    </w:p>
    <w:p w14:paraId="546DFD72" w14:textId="77777777" w:rsidR="007A6DFB" w:rsidRPr="002F2163" w:rsidRDefault="007A6DFB" w:rsidP="007F11CB">
      <w:pPr>
        <w:suppressAutoHyphens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</w:pP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Przy czym okoliczności, o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kt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órych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mowa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powyżej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umożliwiający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obu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stronom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wnioskowanie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o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zmiany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.</w:t>
      </w:r>
    </w:p>
    <w:p w14:paraId="1AA0F10F" w14:textId="77777777" w:rsidR="007A6DFB" w:rsidRPr="002F2163" w:rsidRDefault="007A6DFB" w:rsidP="00D45973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077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</w:pP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W sytuacji wystąpienia okoliczności wskazanych w ust. 1 pkt. 1 niniejszego paragrafu Wykonawca jest uprawniony złożyć Zamawiającemu pisemny wniosek </w:t>
      </w:r>
      <w:r w:rsidR="00A91285"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br/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o zmianę Umowy w zakresie płatności wynikających z faktur wystawionych po wejściu w życie przepis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ów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zmieniających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stawkę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podatku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od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towarów</w:t>
      </w:r>
      <w:proofErr w:type="spellEnd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br/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usług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.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Wniosek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powinien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zawierać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wyczerpujące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uzasadnienie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faktyczne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br/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wskazanie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podstaw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prawnych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zmiany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stawki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podatku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od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towarów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usług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oraz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dokładne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wyliczenie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kwoty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należnego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Wykonawcy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po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zmianie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Umowy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.</w:t>
      </w:r>
    </w:p>
    <w:p w14:paraId="2B4C7C7B" w14:textId="77777777" w:rsidR="007A6DFB" w:rsidRPr="002F2163" w:rsidRDefault="007A6DFB" w:rsidP="00D45973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077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</w:pP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lastRenderedPageBreak/>
        <w:t xml:space="preserve">W sytuacji wystąpienia okoliczności wskazanych w ust. 1 pkt. 2 niniejszego paragrafu Wykonawca jest uprawniony złożyć Zamawiającemu pisemny wniosek </w:t>
      </w:r>
      <w:r w:rsidR="00A91285"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br/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o zmianę Umowy w zakresie płatności wynikających z faktur wystawionych po wejściu w życie przepis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ów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zmieniających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wysokość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minimalnego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za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pracę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.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Wniosek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powinien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zawierać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wyczerpujące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uzasadnienie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faktyczne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                   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wskazanie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podstaw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prawnych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oraz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dokładne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wyliczenie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kwoty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należnego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Wykonawcy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po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zmianie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Umowy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, 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szczególności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Wykonawca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zobowiązuje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się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wykazać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związek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pomiędzy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wnioskowaną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kwotą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podwyższenia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, a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wpływem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zmiany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minimalnego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za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pracę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na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kalkulację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.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Wniosek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powinien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obejmować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jedynie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dodatkowe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koszty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realizacji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Umowy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,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które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Wykonawca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obowiązkowo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ponosi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związku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                 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z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podwyższaniem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wysokości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płacy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minimalnej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.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Zamawiający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oświadcza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,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że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nie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będzie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akceptował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,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kosztów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wynikających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z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podwyższenia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wynagrodzeń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pracownikom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Wykonawcy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,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które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nie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są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konieczne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celu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ich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dostosowania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do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wysokości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minimalnego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za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pracę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, 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szczególności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koszty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podwyższenia</w:t>
      </w:r>
      <w:proofErr w:type="spellEnd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kwocie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przewyższającej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wysokość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płacy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minimalnej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.</w:t>
      </w:r>
    </w:p>
    <w:p w14:paraId="30503EB8" w14:textId="25DB96BC" w:rsidR="007A6DFB" w:rsidRPr="002F2163" w:rsidRDefault="007A6DFB" w:rsidP="00D45973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077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W sytuacji wystąpienia okoliczności wskazanych w ust. 1 pkt.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szczeg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ólności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Wykonawca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zobowiązuje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się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wykazać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związek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pomiędzy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wnioskowaną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kwotą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podwyższenia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a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wpływem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zmiany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zasad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, o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których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mowa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ust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. 1 pkt. 3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niniejszego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paragrafu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na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kalkulację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.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Wniosek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może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obejmować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jedynie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dodatkowe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koszty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realizacji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Umowy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,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które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Wykonawca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obowiązkowo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ponosi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związku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ze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zmianą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zasad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,</w:t>
      </w:r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             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o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których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mowa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ust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. 1 pkt. 3</w:t>
      </w:r>
      <w:r w:rsidR="00A91285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niniejszego paragrafu.</w:t>
      </w:r>
    </w:p>
    <w:p w14:paraId="7EF6323D" w14:textId="4E3A8B9D" w:rsidR="001A6BAC" w:rsidRPr="002F2163" w:rsidRDefault="001A6BAC" w:rsidP="001A6BAC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097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W sytuacji wystąpienia okoliczności wskazanych w ust. 1 pkt 4 niniejszego paragrafu Wykonawca jest uprawniony złożyć Zamawiającemu pisemny wniosek </w:t>
      </w:r>
      <w:r w:rsidR="00926061"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br/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o zmianę Umowy w zakresie płatności wynikających z faktur wystawionych po zmianie zasad </w:t>
      </w:r>
      <w:r w:rsidR="00926061"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gromadzenia i wysokości wpłat do pracowniczych planów kapitałowych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. Wniosek powinien zawierać wyczerpujące uzasadnienie faktyczne </w:t>
      </w:r>
      <w:r w:rsidR="00926061"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br/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i wskazanie podstaw prawnych oraz dokładne wyliczenie kwoty wynagrodzenia Wykonawcy po zmianie Umowy, 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szczeg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ólności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Wykonawca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zobowiązuje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się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wykazać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związek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pomiędzy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wnioskowaną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kwotą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podwyższenia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926061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br/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a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wpływem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zmiany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zasad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, o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których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mowa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ust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. 1 pkt. </w:t>
      </w:r>
      <w:r w:rsidR="00892347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4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niniejszego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paragrafu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na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kalkulację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.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Wniosek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może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obejmować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jedynie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dodatkowe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koszty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realizacji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Umowy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,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które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Wykonawca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obowiązkowo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ponosi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związku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ze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zmianą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zasad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, o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których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mowa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ust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. 1 pkt. </w:t>
      </w:r>
      <w:r w:rsidR="00892347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4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niniejszego paragrafu.</w:t>
      </w:r>
    </w:p>
    <w:p w14:paraId="1182EFFD" w14:textId="36D17B81" w:rsidR="007A6DFB" w:rsidRPr="002F2163" w:rsidRDefault="007A6DFB" w:rsidP="00D45973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077"/>
        <w:jc w:val="both"/>
        <w:rPr>
          <w:rFonts w:ascii="Times New Roman" w:eastAsiaTheme="minorHAnsi" w:hAnsi="Times New Roman" w:cs="Times New Roman"/>
          <w:color w:val="FF0000"/>
          <w:kern w:val="0"/>
          <w:sz w:val="24"/>
          <w:szCs w:val="24"/>
          <w:lang w:val="en-US" w:eastAsia="en-US"/>
        </w:rPr>
      </w:pP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Zmiana Umowy w zakresie zmiany wynagrodzenia z przyczyn określonych </w:t>
      </w:r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br/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w ust. 1 pkt 1), 2)</w:t>
      </w:r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,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3)</w:t>
      </w:r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i 4)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obejmować będzie wyłącznie płatności za prace,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kt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órych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            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dniu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zmiany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odpowiednio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stawki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podatku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Vat,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wysokości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minimalnego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za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pracę</w:t>
      </w:r>
      <w:proofErr w:type="spellEnd"/>
      <w:r w:rsidR="00A91285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i</w:t>
      </w:r>
      <w:proofErr w:type="spellEnd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składki</w:t>
      </w:r>
      <w:proofErr w:type="spellEnd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na</w:t>
      </w:r>
      <w:proofErr w:type="spellEnd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ubezpieczenie</w:t>
      </w:r>
      <w:proofErr w:type="spellEnd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społeczne</w:t>
      </w:r>
      <w:proofErr w:type="spellEnd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lub</w:t>
      </w:r>
      <w:proofErr w:type="spellEnd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D45973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zdrowotne</w:t>
      </w:r>
      <w:proofErr w:type="spellEnd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, </w:t>
      </w:r>
      <w:proofErr w:type="spellStart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zasad</w:t>
      </w:r>
      <w:proofErr w:type="spellEnd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gromadzenia</w:t>
      </w:r>
      <w:proofErr w:type="spellEnd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I </w:t>
      </w:r>
      <w:proofErr w:type="spellStart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wysokości</w:t>
      </w:r>
      <w:proofErr w:type="spellEnd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wpłat</w:t>
      </w:r>
      <w:proofErr w:type="spellEnd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do </w:t>
      </w:r>
      <w:proofErr w:type="spellStart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pracowniczych</w:t>
      </w:r>
      <w:proofErr w:type="spellEnd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planów</w:t>
      </w:r>
      <w:proofErr w:type="spellEnd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kapitałowych</w:t>
      </w:r>
      <w:proofErr w:type="spellEnd"/>
      <w:r w:rsidR="001A6BAC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.</w:t>
      </w:r>
    </w:p>
    <w:p w14:paraId="6BA0E390" w14:textId="77777777" w:rsidR="00596E0E" w:rsidRPr="002F2163" w:rsidRDefault="007A6DFB" w:rsidP="00596E0E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077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</w:pP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Obowiązek wykazania wpływu zmian, o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kt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órych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mowa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w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ust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. 1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niniejszego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paragrafu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na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zmianę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wynagrodzenia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, o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którym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mowa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w §</w:t>
      </w:r>
      <w:r w:rsidR="00A91285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3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ust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. </w:t>
      </w:r>
      <w:r w:rsidR="00892347"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3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Umowy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należy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lastRenderedPageBreak/>
        <w:t xml:space="preserve">do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Wykonawcy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pod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rygorem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odmowy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dokonania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zmiany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Umowy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przez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 xml:space="preserve"> </w:t>
      </w:r>
      <w:proofErr w:type="spellStart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Zamawiającego</w:t>
      </w:r>
      <w:proofErr w:type="spellEnd"/>
      <w:r w:rsidRPr="002F2163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  <w:t>.</w:t>
      </w:r>
    </w:p>
    <w:p w14:paraId="4C65744E" w14:textId="05297497" w:rsidR="00596E0E" w:rsidRPr="002F2163" w:rsidRDefault="00596E0E" w:rsidP="00596E0E">
      <w:pPr>
        <w:suppressAutoHyphens w:val="0"/>
        <w:autoSpaceDE w:val="0"/>
        <w:autoSpaceDN w:val="0"/>
        <w:adjustRightInd w:val="0"/>
        <w:spacing w:after="100" w:afterAutospacing="1" w:line="240" w:lineRule="auto"/>
        <w:ind w:left="717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8. W związku z brzmieniem art. 439 ust. 1 ustawy </w:t>
      </w:r>
      <w:r w:rsidRPr="002F216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2F2163">
        <w:rPr>
          <w:rFonts w:ascii="Times New Roman" w:hAnsi="Times New Roman" w:cs="Times New Roman"/>
          <w:sz w:val="24"/>
          <w:szCs w:val="24"/>
        </w:rPr>
        <w:t xml:space="preserve"> przypadku zmiany ceny materiałów lub kosztów związanych z realizacja przedmiotu umowy dopuszcza się możliwość wprowadzania zmian wysokości wynagrodzenia należnego wykonawcy, na zasadach:</w:t>
      </w:r>
    </w:p>
    <w:p w14:paraId="6B2BB3CB" w14:textId="77777777" w:rsidR="00596E0E" w:rsidRPr="002F2163" w:rsidRDefault="00596E0E" w:rsidP="007760FE">
      <w:pPr>
        <w:pStyle w:val="Akapitzlist"/>
        <w:ind w:left="1431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a)w przypadku gdy ceny materiałów lub inne koszty związane z realizacją umowy ulegną zmianie w stosunku do tych cen i kosztów z daty złożenia oferty  w odniesieniu do odpowiedniego komunikatu Prezesa GUS o wskaźniku cen i usług, wynagrodzenie należne Wykonawcy ulegnie odpowiedniej zmianie (zwiększeniu lub zmniejszeniu), </w:t>
      </w:r>
    </w:p>
    <w:p w14:paraId="069D5C53" w14:textId="77777777" w:rsidR="00596E0E" w:rsidRPr="002F2163" w:rsidRDefault="00596E0E" w:rsidP="007760FE">
      <w:pPr>
        <w:pStyle w:val="Akapitzlist"/>
        <w:ind w:left="1431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b)początkowy termin waloryzacji wynagrodzenia to ostatni dzień 6 miesiąca realizacji umowy. Waloryzacja nie działa wstecz, co oznacza, że nie znajduje ona zastosowania w stosunku do wypłaconego już wynagrodzenia przed datą pierwszej waloryzacji, </w:t>
      </w:r>
    </w:p>
    <w:p w14:paraId="5DEB8D14" w14:textId="77777777" w:rsidR="00596E0E" w:rsidRPr="002F2163" w:rsidRDefault="00596E0E" w:rsidP="007760FE">
      <w:pPr>
        <w:pStyle w:val="Akapitzlist"/>
        <w:ind w:left="1431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c)waloryzacja ma miejsce począwszy od daty pierwszej waloryzacji wskazanej w lit. b), co 6 miesięcy (na ostatni dzień każdego ostatniego miesiąca tego okresu),</w:t>
      </w:r>
    </w:p>
    <w:p w14:paraId="3090298F" w14:textId="77777777" w:rsidR="00596E0E" w:rsidRPr="002F2163" w:rsidRDefault="00596E0E" w:rsidP="007760FE">
      <w:pPr>
        <w:pStyle w:val="Akapitzlist"/>
        <w:ind w:left="1431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d)maksymalna wysokość zmiany wynagrodzenia należnego Wykonawcy w związku  z waloryzacją wynagrodzenia nie może przekroczyć 2% wartości wynagrodzenia  za wykonanie umowy, o którym mowa w § 3 ust. 3, </w:t>
      </w:r>
    </w:p>
    <w:p w14:paraId="25971F01" w14:textId="77777777" w:rsidR="00596E0E" w:rsidRPr="002F2163" w:rsidRDefault="00596E0E" w:rsidP="007760FE">
      <w:pPr>
        <w:pStyle w:val="Akapitzlist"/>
        <w:ind w:left="1431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e)Strona, która wnosi o waloryzację wynagrodzenia umownego zobowiązana jest  do przedstawienia szczegółowego uzasadnienia, wskazującego:</w:t>
      </w:r>
    </w:p>
    <w:p w14:paraId="318D2ADA" w14:textId="77777777" w:rsidR="00596E0E" w:rsidRPr="002F2163" w:rsidRDefault="00596E0E" w:rsidP="007760FE">
      <w:pPr>
        <w:pStyle w:val="Akapitzlist"/>
        <w:ind w:left="1431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- jakie ceny i koszty związane z realizacją umowy wzrosły w stosunku do cen i kosztów z daty złożenia oferty wraz z odniesieniem się  do odpowiednich komunikatów Prezesa GUS na temat wskaźników cen i usług;</w:t>
      </w:r>
    </w:p>
    <w:p w14:paraId="0FB1BD99" w14:textId="77777777" w:rsidR="00596E0E" w:rsidRPr="002F2163" w:rsidRDefault="00596E0E" w:rsidP="007760FE">
      <w:pPr>
        <w:pStyle w:val="Akapitzlist"/>
        <w:ind w:left="1431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- dlaczego ww. zmiana wpływa na koszt realizacji umowy (np. wzrost cen niezakupionych jeszcze materiałów);</w:t>
      </w:r>
    </w:p>
    <w:p w14:paraId="30C3463D" w14:textId="77777777" w:rsidR="00596E0E" w:rsidRPr="002F2163" w:rsidRDefault="00596E0E" w:rsidP="007760FE">
      <w:pPr>
        <w:pStyle w:val="Akapitzlist"/>
        <w:ind w:left="1431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- kwoty o jaką zmienił się koszt wykonania umowy, w związku ze zmianą cen i kosztów związanych z realizacją umowy wraz z uzasadnieniem, </w:t>
      </w:r>
    </w:p>
    <w:p w14:paraId="4E6A59B7" w14:textId="77777777" w:rsidR="00596E0E" w:rsidRPr="002F2163" w:rsidRDefault="00596E0E" w:rsidP="007760FE">
      <w:pPr>
        <w:pStyle w:val="Akapitzlist"/>
        <w:ind w:left="1431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f)wynagrodzenie należne Wykonawcy zostanie zmienione w wysokości kwoty,  o której mowa w lit. e) </w:t>
      </w:r>
      <w:proofErr w:type="spellStart"/>
      <w:r w:rsidRPr="002F2163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Pr="002F2163">
        <w:rPr>
          <w:rFonts w:ascii="Times New Roman" w:hAnsi="Times New Roman" w:cs="Times New Roman"/>
          <w:sz w:val="24"/>
          <w:szCs w:val="24"/>
        </w:rPr>
        <w:t xml:space="preserve"> trzeci, z zastrzeżeniem maksymalnej kwoty zmiany wynagrodzenia określonej w lit. d) oraz w wysokości proporcjonalnej  do wpływu zmian wskaźników na koszty wykonania umowy, jeżeli zmiany te będą miały wpływ na koszty wykonania zamówienia przez Wykonawcę, </w:t>
      </w:r>
    </w:p>
    <w:p w14:paraId="17C63138" w14:textId="77777777" w:rsidR="00596E0E" w:rsidRPr="002F2163" w:rsidRDefault="00596E0E" w:rsidP="007760FE">
      <w:pPr>
        <w:pStyle w:val="Akapitzlist"/>
        <w:ind w:left="1431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g)</w:t>
      </w:r>
      <w:r w:rsidRPr="002F2163">
        <w:rPr>
          <w:rFonts w:ascii="Times New Roman" w:hAnsi="Times New Roman" w:cs="Times New Roman"/>
          <w:sz w:val="24"/>
          <w:szCs w:val="24"/>
        </w:rPr>
        <w:tab/>
        <w:t>w przypadku wątpliwości w zakresie przedstawionych informacji każda ze Stron może żądać uzupełnienia, poprawienia informacji przedstawionych przez drugą Stronę wnioskującą o zmianę wynagrodzenia wynikającą z jego waloryzacji.</w:t>
      </w:r>
    </w:p>
    <w:p w14:paraId="72026B8D" w14:textId="6FD1A077" w:rsidR="00596E0E" w:rsidRPr="002F2163" w:rsidRDefault="00596E0E" w:rsidP="007760FE">
      <w:pPr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9.</w:t>
      </w:r>
      <w:r w:rsidRPr="002F2163">
        <w:rPr>
          <w:rFonts w:ascii="Times New Roman" w:hAnsi="Times New Roman" w:cs="Times New Roman"/>
          <w:sz w:val="24"/>
          <w:szCs w:val="24"/>
        </w:rPr>
        <w:tab/>
        <w:t xml:space="preserve">W przypadku korzystania z pomocy podwykonawców, Wykonawca, którego wynagrodzenie zostało zmienione zgodnie z ust. 8 litera a -d, zobowiązany jest do zmiany wynagrodzenia przysługującego podwykonawcy, z którym zawarł umowę, w zakresie odpowiadającym zmianom cen materiałów lub kosztów dotyczących zobowiązania </w:t>
      </w:r>
      <w:r w:rsidRPr="002F2163">
        <w:rPr>
          <w:rFonts w:ascii="Times New Roman" w:hAnsi="Times New Roman" w:cs="Times New Roman"/>
          <w:sz w:val="24"/>
          <w:szCs w:val="24"/>
        </w:rPr>
        <w:lastRenderedPageBreak/>
        <w:t xml:space="preserve">podwykonawcy, jeżeli łącznie przedmiotem umowy z podwykonawcą są usługi, a okres jej obowiązywania przekracza </w:t>
      </w:r>
      <w:r w:rsidR="00BC5D68">
        <w:rPr>
          <w:rFonts w:ascii="Times New Roman" w:hAnsi="Times New Roman" w:cs="Times New Roman"/>
          <w:sz w:val="24"/>
          <w:szCs w:val="24"/>
        </w:rPr>
        <w:t>12</w:t>
      </w:r>
      <w:r w:rsidRPr="002F2163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61E4E620" w14:textId="77777777" w:rsidR="00596E0E" w:rsidRPr="002F2163" w:rsidRDefault="00596E0E" w:rsidP="00596E0E">
      <w:pPr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10.</w:t>
      </w:r>
      <w:r w:rsidRPr="002F2163">
        <w:rPr>
          <w:rFonts w:ascii="Times New Roman" w:hAnsi="Times New Roman" w:cs="Times New Roman"/>
          <w:sz w:val="24"/>
          <w:szCs w:val="24"/>
        </w:rPr>
        <w:tab/>
        <w:t>Zmiany umowy wymagają formy pisemnej pod rygorem nieważności</w:t>
      </w:r>
    </w:p>
    <w:p w14:paraId="38CBDADE" w14:textId="77777777" w:rsidR="00596E0E" w:rsidRPr="002F2163" w:rsidRDefault="00596E0E" w:rsidP="00596E0E">
      <w:pPr>
        <w:suppressAutoHyphens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</w:rPr>
      </w:pPr>
    </w:p>
    <w:p w14:paraId="715FBC62" w14:textId="5BB61963" w:rsidR="007A6DFB" w:rsidRPr="002F2163" w:rsidRDefault="00A91285" w:rsidP="008B5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>§ 1</w:t>
      </w:r>
      <w:r w:rsidR="00926061" w:rsidRPr="002F2163">
        <w:rPr>
          <w:rFonts w:ascii="Times New Roman" w:hAnsi="Times New Roman" w:cs="Times New Roman"/>
          <w:b/>
          <w:sz w:val="24"/>
          <w:szCs w:val="24"/>
        </w:rPr>
        <w:t>2</w:t>
      </w:r>
    </w:p>
    <w:p w14:paraId="00CAE5C7" w14:textId="77777777" w:rsidR="00A408A0" w:rsidRPr="002F2163" w:rsidRDefault="00A408A0" w:rsidP="00D45973">
      <w:pPr>
        <w:widowControl w:val="0"/>
        <w:numPr>
          <w:ilvl w:val="0"/>
          <w:numId w:val="8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Wszelkie zmiany i uzupełnienia treści umowy wymagają dla swej ważności formy pisemnej w postaci aneksu.</w:t>
      </w:r>
    </w:p>
    <w:p w14:paraId="46497066" w14:textId="7B31CEFF" w:rsidR="007F11CB" w:rsidRPr="002F2163" w:rsidRDefault="00A408A0" w:rsidP="008B55CB">
      <w:pPr>
        <w:widowControl w:val="0"/>
        <w:numPr>
          <w:ilvl w:val="0"/>
          <w:numId w:val="8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Niedopuszczalna jest jednak pod rygorem nieważności zmiana postanowień zawartej umowy oraz wprowadzenie nowych postanowień do umowy nieprzewidzianych w </w:t>
      </w:r>
      <w:r w:rsidR="00AE7D8B" w:rsidRPr="002F2163">
        <w:rPr>
          <w:rFonts w:ascii="Times New Roman" w:hAnsi="Times New Roman" w:cs="Times New Roman"/>
          <w:sz w:val="24"/>
          <w:szCs w:val="24"/>
        </w:rPr>
        <w:t>ofercie złożonej w toku przeprowadzonego przetargu</w:t>
      </w:r>
      <w:r w:rsidRPr="002F2163">
        <w:rPr>
          <w:rFonts w:ascii="Times New Roman" w:hAnsi="Times New Roman" w:cs="Times New Roman"/>
          <w:sz w:val="24"/>
          <w:szCs w:val="24"/>
        </w:rPr>
        <w:t xml:space="preserve">, </w:t>
      </w:r>
      <w:r w:rsidR="00D45973" w:rsidRPr="002F216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F2163">
        <w:rPr>
          <w:rFonts w:ascii="Times New Roman" w:hAnsi="Times New Roman" w:cs="Times New Roman"/>
          <w:sz w:val="24"/>
          <w:szCs w:val="24"/>
        </w:rPr>
        <w:t xml:space="preserve">a także niekorzystnych dla Zamawiającego, jeżeli przy ich uwzględnianiu należałoby zmienić treść oferty, na podstawie, której wybrano </w:t>
      </w:r>
      <w:r w:rsidR="00DC78BC" w:rsidRPr="002F2163">
        <w:rPr>
          <w:rFonts w:ascii="Times New Roman" w:hAnsi="Times New Roman" w:cs="Times New Roman"/>
          <w:sz w:val="24"/>
          <w:szCs w:val="24"/>
        </w:rPr>
        <w:t>Wykonawcę.</w:t>
      </w:r>
      <w:r w:rsidRPr="002F2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9E2BF" w14:textId="77777777" w:rsidR="007F11CB" w:rsidRPr="002F2163" w:rsidRDefault="007F11CB" w:rsidP="00A408A0">
      <w:pPr>
        <w:spacing w:after="0" w:line="240" w:lineRule="auto"/>
        <w:ind w:left="7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71F7D" w14:textId="40DF0DAA" w:rsidR="00D45973" w:rsidRPr="002F2163" w:rsidRDefault="00A408A0" w:rsidP="008B55CB">
      <w:pPr>
        <w:spacing w:after="0" w:line="240" w:lineRule="auto"/>
        <w:ind w:left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>§ 1</w:t>
      </w:r>
      <w:r w:rsidR="00926061" w:rsidRPr="002F2163">
        <w:rPr>
          <w:rFonts w:ascii="Times New Roman" w:hAnsi="Times New Roman" w:cs="Times New Roman"/>
          <w:b/>
          <w:sz w:val="24"/>
          <w:szCs w:val="24"/>
        </w:rPr>
        <w:t>3</w:t>
      </w:r>
    </w:p>
    <w:p w14:paraId="766FB9E6" w14:textId="743B4812" w:rsidR="00A408A0" w:rsidRPr="002F2163" w:rsidRDefault="00A408A0" w:rsidP="00D4597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W sprawach nie uregulowanych niniejszą umową mają zastosowanie przepisu Kodeksu cywilnego</w:t>
      </w:r>
      <w:r w:rsidR="008B68B6" w:rsidRPr="002F2163">
        <w:rPr>
          <w:rFonts w:ascii="Times New Roman" w:hAnsi="Times New Roman" w:cs="Times New Roman"/>
          <w:sz w:val="24"/>
          <w:szCs w:val="24"/>
        </w:rPr>
        <w:t xml:space="preserve"> oraz ustawy prawo zamówień publicznych</w:t>
      </w:r>
      <w:r w:rsidRPr="002F2163">
        <w:rPr>
          <w:rFonts w:ascii="Times New Roman" w:hAnsi="Times New Roman" w:cs="Times New Roman"/>
          <w:sz w:val="24"/>
          <w:szCs w:val="24"/>
        </w:rPr>
        <w:t>.</w:t>
      </w:r>
    </w:p>
    <w:p w14:paraId="1C8CD4F4" w14:textId="15A450A2" w:rsidR="00926061" w:rsidRPr="002F2163" w:rsidRDefault="00A408A0" w:rsidP="008B55C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>Spory mogące wyniknąć w związku z realizacją niniejszej umowy strony poddają rozstrzygnięciu przez  sąd powszechny właściwy dla siedziby Zamawiającego</w:t>
      </w:r>
      <w:r w:rsidR="000C1043" w:rsidRPr="002F2163">
        <w:rPr>
          <w:rFonts w:ascii="Times New Roman" w:hAnsi="Times New Roman" w:cs="Times New Roman"/>
          <w:sz w:val="24"/>
          <w:szCs w:val="24"/>
        </w:rPr>
        <w:t xml:space="preserve"> oraz ustawy Prawo zamówień publicznych.</w:t>
      </w:r>
      <w:r w:rsidRPr="002F21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7F03B0" w14:textId="77777777" w:rsidR="00926061" w:rsidRPr="002F2163" w:rsidRDefault="00926061" w:rsidP="008B5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A9F59" w14:textId="481C0481" w:rsidR="00D45973" w:rsidRPr="002F2163" w:rsidRDefault="00A408A0" w:rsidP="008B55CB">
      <w:pPr>
        <w:spacing w:after="0" w:line="240" w:lineRule="auto"/>
        <w:ind w:left="7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63">
        <w:rPr>
          <w:rFonts w:ascii="Times New Roman" w:hAnsi="Times New Roman" w:cs="Times New Roman"/>
          <w:b/>
          <w:sz w:val="24"/>
          <w:szCs w:val="24"/>
        </w:rPr>
        <w:t>§ 1</w:t>
      </w:r>
      <w:r w:rsidR="00926061" w:rsidRPr="002F2163">
        <w:rPr>
          <w:rFonts w:ascii="Times New Roman" w:hAnsi="Times New Roman" w:cs="Times New Roman"/>
          <w:b/>
          <w:sz w:val="24"/>
          <w:szCs w:val="24"/>
        </w:rPr>
        <w:t>4</w:t>
      </w:r>
    </w:p>
    <w:p w14:paraId="447FFF76" w14:textId="77777777" w:rsidR="00A408A0" w:rsidRPr="002F2163" w:rsidRDefault="00A408A0" w:rsidP="00A408A0">
      <w:p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DC78BC" w:rsidRPr="002F2163">
        <w:rPr>
          <w:rFonts w:ascii="Times New Roman" w:hAnsi="Times New Roman" w:cs="Times New Roman"/>
          <w:sz w:val="24"/>
          <w:szCs w:val="24"/>
        </w:rPr>
        <w:t>czterech</w:t>
      </w:r>
      <w:r w:rsidRPr="002F2163">
        <w:rPr>
          <w:rFonts w:ascii="Times New Roman" w:hAnsi="Times New Roman" w:cs="Times New Roman"/>
          <w:sz w:val="24"/>
          <w:szCs w:val="24"/>
        </w:rPr>
        <w:t xml:space="preserve"> jednobrzmiących egzemplarzach, jeden dla </w:t>
      </w:r>
      <w:r w:rsidR="00DC78BC" w:rsidRPr="002F2163">
        <w:rPr>
          <w:rFonts w:ascii="Times New Roman" w:hAnsi="Times New Roman" w:cs="Times New Roman"/>
          <w:sz w:val="24"/>
          <w:szCs w:val="24"/>
        </w:rPr>
        <w:t>Wykonawcy</w:t>
      </w:r>
      <w:r w:rsidRPr="002F2163">
        <w:rPr>
          <w:rFonts w:ascii="Times New Roman" w:hAnsi="Times New Roman" w:cs="Times New Roman"/>
          <w:sz w:val="24"/>
          <w:szCs w:val="24"/>
        </w:rPr>
        <w:t xml:space="preserve">, </w:t>
      </w:r>
      <w:r w:rsidR="00DC78BC" w:rsidRPr="002F2163">
        <w:rPr>
          <w:rFonts w:ascii="Times New Roman" w:hAnsi="Times New Roman" w:cs="Times New Roman"/>
          <w:sz w:val="24"/>
          <w:szCs w:val="24"/>
        </w:rPr>
        <w:t>trzy</w:t>
      </w:r>
      <w:r w:rsidRPr="002F2163">
        <w:rPr>
          <w:rFonts w:ascii="Times New Roman" w:hAnsi="Times New Roman" w:cs="Times New Roman"/>
          <w:sz w:val="24"/>
          <w:szCs w:val="24"/>
        </w:rPr>
        <w:t xml:space="preserve"> dla Zamawiającego.</w:t>
      </w:r>
    </w:p>
    <w:p w14:paraId="7D781B71" w14:textId="77777777" w:rsidR="00A408A0" w:rsidRPr="002F2163" w:rsidRDefault="00A408A0" w:rsidP="00A40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1CC7E" w14:textId="77777777" w:rsidR="00A408A0" w:rsidRPr="002F2163" w:rsidRDefault="00A408A0" w:rsidP="00A40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EBCCA" w14:textId="77777777" w:rsidR="00A408A0" w:rsidRPr="002F2163" w:rsidRDefault="00A408A0" w:rsidP="00A40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D6201" w14:textId="77777777" w:rsidR="00A408A0" w:rsidRPr="002F2163" w:rsidRDefault="00A408A0" w:rsidP="00A40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 xml:space="preserve"> </w:t>
      </w:r>
      <w:r w:rsidRPr="002F2163">
        <w:rPr>
          <w:rFonts w:ascii="Times New Roman" w:hAnsi="Times New Roman" w:cs="Times New Roman"/>
          <w:sz w:val="24"/>
          <w:szCs w:val="24"/>
        </w:rPr>
        <w:tab/>
        <w:t xml:space="preserve">    ZAMAWIAJĄCY</w:t>
      </w:r>
      <w:r w:rsidRPr="002F2163">
        <w:rPr>
          <w:rFonts w:ascii="Times New Roman" w:hAnsi="Times New Roman" w:cs="Times New Roman"/>
          <w:sz w:val="24"/>
          <w:szCs w:val="24"/>
        </w:rPr>
        <w:tab/>
      </w:r>
      <w:r w:rsidRPr="002F2163">
        <w:rPr>
          <w:rFonts w:ascii="Times New Roman" w:hAnsi="Times New Roman" w:cs="Times New Roman"/>
          <w:sz w:val="24"/>
          <w:szCs w:val="24"/>
        </w:rPr>
        <w:tab/>
      </w:r>
      <w:r w:rsidRPr="002F2163">
        <w:rPr>
          <w:rFonts w:ascii="Times New Roman" w:hAnsi="Times New Roman" w:cs="Times New Roman"/>
          <w:sz w:val="24"/>
          <w:szCs w:val="24"/>
        </w:rPr>
        <w:tab/>
      </w:r>
      <w:r w:rsidRPr="002F2163">
        <w:rPr>
          <w:rFonts w:ascii="Times New Roman" w:hAnsi="Times New Roman" w:cs="Times New Roman"/>
          <w:sz w:val="24"/>
          <w:szCs w:val="24"/>
        </w:rPr>
        <w:tab/>
      </w:r>
      <w:r w:rsidRPr="002F2163">
        <w:rPr>
          <w:rFonts w:ascii="Times New Roman" w:hAnsi="Times New Roman" w:cs="Times New Roman"/>
          <w:sz w:val="24"/>
          <w:szCs w:val="24"/>
        </w:rPr>
        <w:tab/>
      </w:r>
      <w:r w:rsidRPr="002F2163">
        <w:rPr>
          <w:rFonts w:ascii="Times New Roman" w:hAnsi="Times New Roman" w:cs="Times New Roman"/>
          <w:sz w:val="24"/>
          <w:szCs w:val="24"/>
        </w:rPr>
        <w:tab/>
      </w:r>
      <w:r w:rsidRPr="002F216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C78BC" w:rsidRPr="002F2163">
        <w:rPr>
          <w:rFonts w:ascii="Times New Roman" w:hAnsi="Times New Roman" w:cs="Times New Roman"/>
          <w:sz w:val="24"/>
          <w:szCs w:val="24"/>
        </w:rPr>
        <w:t>WYKONAWCA</w:t>
      </w:r>
    </w:p>
    <w:p w14:paraId="0215AB4A" w14:textId="77777777" w:rsidR="00A408A0" w:rsidRPr="002F2163" w:rsidRDefault="00A408A0" w:rsidP="00A40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63">
        <w:rPr>
          <w:rFonts w:ascii="Times New Roman" w:hAnsi="Times New Roman" w:cs="Times New Roman"/>
          <w:sz w:val="24"/>
          <w:szCs w:val="24"/>
        </w:rPr>
        <w:tab/>
      </w:r>
    </w:p>
    <w:sectPr w:rsidR="00A408A0" w:rsidRPr="002F2163" w:rsidSect="00F30C5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263">
    <w:altName w:val="Times New Roman"/>
    <w:charset w:val="EE"/>
    <w:family w:val="auto"/>
    <w:pitch w:val="variable"/>
  </w:font>
  <w:font w:name="font298">
    <w:altName w:val="Times New Roman"/>
    <w:charset w:val="EE"/>
    <w:family w:val="auto"/>
    <w:pitch w:val="variable"/>
  </w:font>
  <w:font w:name="BookmanOldStyl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60D6"/>
    <w:multiLevelType w:val="hybridMultilevel"/>
    <w:tmpl w:val="C3D438FA"/>
    <w:lvl w:ilvl="0" w:tplc="356A6B66">
      <w:start w:val="1"/>
      <w:numFmt w:val="decimal"/>
      <w:lvlText w:val="%1."/>
      <w:lvlJc w:val="left"/>
      <w:pPr>
        <w:ind w:left="14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127D744D"/>
    <w:multiLevelType w:val="hybridMultilevel"/>
    <w:tmpl w:val="F22ACAE6"/>
    <w:lvl w:ilvl="0" w:tplc="788C15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5B1894"/>
    <w:multiLevelType w:val="hybridMultilevel"/>
    <w:tmpl w:val="6AE2D28A"/>
    <w:lvl w:ilvl="0" w:tplc="A404DA2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1F914085"/>
    <w:multiLevelType w:val="hybridMultilevel"/>
    <w:tmpl w:val="CA80059A"/>
    <w:lvl w:ilvl="0" w:tplc="630665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26443853"/>
    <w:multiLevelType w:val="hybridMultilevel"/>
    <w:tmpl w:val="EF34681A"/>
    <w:lvl w:ilvl="0" w:tplc="788C158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84B70"/>
    <w:multiLevelType w:val="hybridMultilevel"/>
    <w:tmpl w:val="0F5200F2"/>
    <w:lvl w:ilvl="0" w:tplc="216EDF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F7610"/>
    <w:multiLevelType w:val="hybridMultilevel"/>
    <w:tmpl w:val="0AC46BDA"/>
    <w:lvl w:ilvl="0" w:tplc="232A65F2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3779D"/>
    <w:multiLevelType w:val="hybridMultilevel"/>
    <w:tmpl w:val="BE1E3FE8"/>
    <w:lvl w:ilvl="0" w:tplc="B35A06B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3E143FAB"/>
    <w:multiLevelType w:val="hybridMultilevel"/>
    <w:tmpl w:val="5538CA7E"/>
    <w:lvl w:ilvl="0" w:tplc="FAEE360E">
      <w:start w:val="1"/>
      <w:numFmt w:val="decimal"/>
      <w:lvlText w:val="%1)"/>
      <w:lvlJc w:val="left"/>
      <w:pPr>
        <w:ind w:left="765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BFC0FBA"/>
    <w:multiLevelType w:val="hybridMultilevel"/>
    <w:tmpl w:val="77509E1E"/>
    <w:lvl w:ilvl="0" w:tplc="04150017">
      <w:start w:val="1"/>
      <w:numFmt w:val="lowerLetter"/>
      <w:lvlText w:val="%1)"/>
      <w:lvlJc w:val="left"/>
      <w:pPr>
        <w:ind w:left="10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0" w15:restartNumberingAfterBreak="0">
    <w:nsid w:val="600F6D0B"/>
    <w:multiLevelType w:val="hybridMultilevel"/>
    <w:tmpl w:val="D8584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76A5B"/>
    <w:multiLevelType w:val="hybridMultilevel"/>
    <w:tmpl w:val="FCD4E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34001"/>
    <w:multiLevelType w:val="hybridMultilevel"/>
    <w:tmpl w:val="3174A860"/>
    <w:lvl w:ilvl="0" w:tplc="232A65F2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4F511A"/>
    <w:multiLevelType w:val="hybridMultilevel"/>
    <w:tmpl w:val="CB2ABFF2"/>
    <w:lvl w:ilvl="0" w:tplc="788C158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 w15:restartNumberingAfterBreak="0">
    <w:nsid w:val="7D0A3A51"/>
    <w:multiLevelType w:val="hybridMultilevel"/>
    <w:tmpl w:val="A7C82288"/>
    <w:lvl w:ilvl="0" w:tplc="15E2F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59357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7260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5048534">
    <w:abstractNumId w:val="5"/>
  </w:num>
  <w:num w:numId="4" w16cid:durableId="1220507796">
    <w:abstractNumId w:val="2"/>
  </w:num>
  <w:num w:numId="5" w16cid:durableId="2007442863">
    <w:abstractNumId w:val="13"/>
  </w:num>
  <w:num w:numId="6" w16cid:durableId="736166167">
    <w:abstractNumId w:val="1"/>
  </w:num>
  <w:num w:numId="7" w16cid:durableId="1288051045">
    <w:abstractNumId w:val="4"/>
  </w:num>
  <w:num w:numId="8" w16cid:durableId="1782797782">
    <w:abstractNumId w:val="10"/>
  </w:num>
  <w:num w:numId="9" w16cid:durableId="46223381">
    <w:abstractNumId w:val="9"/>
  </w:num>
  <w:num w:numId="10" w16cid:durableId="1270090206">
    <w:abstractNumId w:val="8"/>
  </w:num>
  <w:num w:numId="11" w16cid:durableId="836961994">
    <w:abstractNumId w:val="3"/>
  </w:num>
  <w:num w:numId="12" w16cid:durableId="1126047019">
    <w:abstractNumId w:val="7"/>
  </w:num>
  <w:num w:numId="13" w16cid:durableId="573392023">
    <w:abstractNumId w:val="11"/>
  </w:num>
  <w:num w:numId="14" w16cid:durableId="1348285800">
    <w:abstractNumId w:val="0"/>
  </w:num>
  <w:num w:numId="15" w16cid:durableId="14495436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9B"/>
    <w:rsid w:val="0001114D"/>
    <w:rsid w:val="000423E9"/>
    <w:rsid w:val="000C1043"/>
    <w:rsid w:val="000C33A3"/>
    <w:rsid w:val="000D3F2D"/>
    <w:rsid w:val="000F5C07"/>
    <w:rsid w:val="00122953"/>
    <w:rsid w:val="00132603"/>
    <w:rsid w:val="001414CD"/>
    <w:rsid w:val="00153B3F"/>
    <w:rsid w:val="00164425"/>
    <w:rsid w:val="001649AB"/>
    <w:rsid w:val="001779B7"/>
    <w:rsid w:val="001938B5"/>
    <w:rsid w:val="001A6BAC"/>
    <w:rsid w:val="001B3BBF"/>
    <w:rsid w:val="001B71CA"/>
    <w:rsid w:val="001C40E5"/>
    <w:rsid w:val="001F6E76"/>
    <w:rsid w:val="00212E31"/>
    <w:rsid w:val="00225E6A"/>
    <w:rsid w:val="002337B7"/>
    <w:rsid w:val="0027769A"/>
    <w:rsid w:val="00296F28"/>
    <w:rsid w:val="002F2163"/>
    <w:rsid w:val="003138B9"/>
    <w:rsid w:val="0031700E"/>
    <w:rsid w:val="0032229B"/>
    <w:rsid w:val="00374967"/>
    <w:rsid w:val="00382BC7"/>
    <w:rsid w:val="003A2058"/>
    <w:rsid w:val="003B42F6"/>
    <w:rsid w:val="003B4399"/>
    <w:rsid w:val="003F493A"/>
    <w:rsid w:val="00436DEC"/>
    <w:rsid w:val="00457A89"/>
    <w:rsid w:val="00467561"/>
    <w:rsid w:val="004709DF"/>
    <w:rsid w:val="00472887"/>
    <w:rsid w:val="00480C78"/>
    <w:rsid w:val="00483D9E"/>
    <w:rsid w:val="004B5C3B"/>
    <w:rsid w:val="004D51B1"/>
    <w:rsid w:val="004E3C9B"/>
    <w:rsid w:val="00515EB2"/>
    <w:rsid w:val="0057151D"/>
    <w:rsid w:val="00574714"/>
    <w:rsid w:val="00596E0E"/>
    <w:rsid w:val="005E4050"/>
    <w:rsid w:val="00624DCA"/>
    <w:rsid w:val="00661B5D"/>
    <w:rsid w:val="00663447"/>
    <w:rsid w:val="006D1C87"/>
    <w:rsid w:val="006E0A40"/>
    <w:rsid w:val="006E48FB"/>
    <w:rsid w:val="007760FE"/>
    <w:rsid w:val="007A03AE"/>
    <w:rsid w:val="007A6DFB"/>
    <w:rsid w:val="007F11CB"/>
    <w:rsid w:val="008242B6"/>
    <w:rsid w:val="0083557A"/>
    <w:rsid w:val="008504C7"/>
    <w:rsid w:val="00857B7D"/>
    <w:rsid w:val="00867FC7"/>
    <w:rsid w:val="00892347"/>
    <w:rsid w:val="00894F16"/>
    <w:rsid w:val="008A2AFD"/>
    <w:rsid w:val="008A46A4"/>
    <w:rsid w:val="008B55CB"/>
    <w:rsid w:val="008B68B6"/>
    <w:rsid w:val="00926061"/>
    <w:rsid w:val="00952CF3"/>
    <w:rsid w:val="00965C42"/>
    <w:rsid w:val="00974412"/>
    <w:rsid w:val="009E787B"/>
    <w:rsid w:val="00A26B44"/>
    <w:rsid w:val="00A408A0"/>
    <w:rsid w:val="00A91285"/>
    <w:rsid w:val="00AA7AE2"/>
    <w:rsid w:val="00AB39F3"/>
    <w:rsid w:val="00AE7D8B"/>
    <w:rsid w:val="00B35770"/>
    <w:rsid w:val="00B54AA1"/>
    <w:rsid w:val="00BA1D1C"/>
    <w:rsid w:val="00BC4E0F"/>
    <w:rsid w:val="00BC5D68"/>
    <w:rsid w:val="00BE5275"/>
    <w:rsid w:val="00BE5A0F"/>
    <w:rsid w:val="00BF380E"/>
    <w:rsid w:val="00C140B8"/>
    <w:rsid w:val="00C15464"/>
    <w:rsid w:val="00C25B90"/>
    <w:rsid w:val="00C34B1F"/>
    <w:rsid w:val="00C56E72"/>
    <w:rsid w:val="00CA79EF"/>
    <w:rsid w:val="00CC4C68"/>
    <w:rsid w:val="00D35B00"/>
    <w:rsid w:val="00D45973"/>
    <w:rsid w:val="00D667CB"/>
    <w:rsid w:val="00DC78BC"/>
    <w:rsid w:val="00DF3AD7"/>
    <w:rsid w:val="00E128E3"/>
    <w:rsid w:val="00E212B5"/>
    <w:rsid w:val="00E22A10"/>
    <w:rsid w:val="00E46F10"/>
    <w:rsid w:val="00E900DA"/>
    <w:rsid w:val="00E905F1"/>
    <w:rsid w:val="00EB04C2"/>
    <w:rsid w:val="00EC55EF"/>
    <w:rsid w:val="00EF2F65"/>
    <w:rsid w:val="00F30C5D"/>
    <w:rsid w:val="00F72B55"/>
    <w:rsid w:val="00F77754"/>
    <w:rsid w:val="00F83966"/>
    <w:rsid w:val="00F910BE"/>
    <w:rsid w:val="00F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52C7"/>
  <w15:docId w15:val="{4D807499-18E3-4689-845B-E049A0AA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C9B"/>
    <w:pPr>
      <w:suppressAutoHyphens/>
    </w:pPr>
    <w:rPr>
      <w:rFonts w:ascii="Calibri" w:eastAsia="Arial Unicode MS" w:hAnsi="Calibri" w:cs="font26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3C9B"/>
    <w:pPr>
      <w:ind w:left="720"/>
      <w:contextualSpacing/>
    </w:pPr>
    <w:rPr>
      <w:rFonts w:cs="font298"/>
    </w:rPr>
  </w:style>
  <w:style w:type="character" w:customStyle="1" w:styleId="hps">
    <w:name w:val="hps"/>
    <w:basedOn w:val="Domylnaczcionkaakapitu"/>
    <w:rsid w:val="00164425"/>
  </w:style>
  <w:style w:type="character" w:styleId="Hipercze">
    <w:name w:val="Hyperlink"/>
    <w:basedOn w:val="Domylnaczcionkaakapitu"/>
    <w:uiPriority w:val="99"/>
    <w:unhideWhenUsed/>
    <w:rsid w:val="00BA1D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1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unikacja@wrzesnia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79D54-CE03-49D3-987A-42BFA217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3761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e.harezlak</dc:creator>
  <cp:lastModifiedBy>Joanna Suplewska</cp:lastModifiedBy>
  <cp:revision>16</cp:revision>
  <cp:lastPrinted>2018-10-24T11:31:00Z</cp:lastPrinted>
  <dcterms:created xsi:type="dcterms:W3CDTF">2024-08-23T06:22:00Z</dcterms:created>
  <dcterms:modified xsi:type="dcterms:W3CDTF">2024-09-06T08:16:00Z</dcterms:modified>
</cp:coreProperties>
</file>