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48FDD5BD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E773AA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9"/>
              <w:maxLength w:val="2"/>
              <w:format w:val="0"/>
            </w:textInput>
          </w:ffData>
        </w:fldChar>
      </w:r>
      <w:bookmarkStart w:id="0" w:name="Tekst11"/>
      <w:r w:rsidR="00E773AA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E773AA">
        <w:rPr>
          <w:rFonts w:asciiTheme="minorHAnsi" w:hAnsiTheme="minorHAnsi" w:cs="Calibri"/>
          <w:b/>
          <w:bCs/>
          <w:sz w:val="20"/>
          <w:szCs w:val="20"/>
        </w:rPr>
      </w:r>
      <w:r w:rsidR="00E773AA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B22B11">
        <w:rPr>
          <w:rFonts w:asciiTheme="minorHAnsi" w:hAnsiTheme="minorHAnsi" w:cs="Calibri"/>
          <w:b/>
          <w:bCs/>
          <w:noProof/>
          <w:sz w:val="20"/>
          <w:szCs w:val="20"/>
        </w:rPr>
        <w:t>8</w:t>
      </w:r>
      <w:r w:rsidR="00E773AA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59C541FF" w14:textId="2650329E" w:rsidR="007C1ED7" w:rsidRPr="009E0F7E" w:rsidRDefault="00714BC1" w:rsidP="00265F4F">
      <w:pPr>
        <w:tabs>
          <w:tab w:val="left" w:pos="707"/>
          <w:tab w:val="left" w:pos="3480"/>
        </w:tabs>
        <w:spacing w:before="720"/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Wniosek</w:t>
      </w:r>
      <w:r w:rsidR="007C1ED7" w:rsidRPr="009E0F7E">
        <w:rPr>
          <w:rFonts w:ascii="Calibri" w:hAnsi="Calibri"/>
          <w:b/>
          <w:bCs/>
          <w:sz w:val="28"/>
        </w:rPr>
        <w:t xml:space="preserve"> Wykonawcy</w:t>
      </w:r>
      <w:r w:rsidR="00283F04" w:rsidRPr="009E0F7E">
        <w:rPr>
          <w:rFonts w:ascii="Calibri" w:hAnsi="Calibri"/>
          <w:b/>
          <w:bCs/>
          <w:sz w:val="28"/>
        </w:rPr>
        <w:tab/>
      </w:r>
    </w:p>
    <w:p w14:paraId="60E67824" w14:textId="77777777" w:rsidR="00714BC1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14BC1">
        <w:rPr>
          <w:rFonts w:ascii="Calibri" w:hAnsi="Calibri"/>
          <w:b/>
          <w:bCs/>
          <w:sz w:val="28"/>
        </w:rPr>
        <w:t>udostępnienie</w:t>
      </w:r>
      <w:r w:rsidR="0076304D" w:rsidRPr="009E0F7E">
        <w:rPr>
          <w:rFonts w:ascii="Calibri" w:hAnsi="Calibri"/>
          <w:b/>
          <w:bCs/>
          <w:sz w:val="28"/>
        </w:rPr>
        <w:t xml:space="preserve"> </w:t>
      </w:r>
    </w:p>
    <w:p w14:paraId="7F81CC7E" w14:textId="049BE097" w:rsidR="007C1ED7" w:rsidRPr="009E0F7E" w:rsidRDefault="00714BC1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poufnej części SWZ </w:t>
      </w:r>
      <w:r w:rsidR="0076304D" w:rsidRPr="009E0F7E">
        <w:rPr>
          <w:rFonts w:ascii="Calibri" w:hAnsi="Calibri"/>
          <w:b/>
          <w:bCs/>
          <w:sz w:val="28"/>
        </w:rPr>
        <w:t>w postępowaniu</w:t>
      </w:r>
    </w:p>
    <w:p w14:paraId="318EFD74" w14:textId="6024FCC4" w:rsidR="007C1ED7" w:rsidRPr="009E0F7E" w:rsidRDefault="007C1ED7" w:rsidP="00265F4F">
      <w:pPr>
        <w:tabs>
          <w:tab w:val="left" w:pos="707"/>
        </w:tabs>
        <w:spacing w:after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E773AA" w:rsidRPr="00E773AA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E773AA" w:rsidRPr="00E773AA">
        <w:rPr>
          <w:rFonts w:ascii="Calibri" w:hAnsi="Calibri"/>
          <w:b/>
          <w:bCs/>
          <w:sz w:val="28"/>
        </w:rPr>
        <w:instrText xml:space="preserve"> FORMTEXT </w:instrText>
      </w:r>
      <w:r w:rsidR="00E773AA" w:rsidRPr="00E773AA">
        <w:rPr>
          <w:rFonts w:ascii="Calibri" w:hAnsi="Calibri"/>
          <w:b/>
          <w:bCs/>
          <w:sz w:val="28"/>
        </w:rPr>
      </w:r>
      <w:r w:rsidR="00E773AA" w:rsidRPr="00E773AA">
        <w:rPr>
          <w:rFonts w:ascii="Calibri" w:hAnsi="Calibri"/>
          <w:b/>
          <w:bCs/>
          <w:sz w:val="28"/>
        </w:rPr>
        <w:fldChar w:fldCharType="separate"/>
      </w:r>
      <w:r w:rsidR="00E773AA" w:rsidRPr="00E773AA">
        <w:rPr>
          <w:rFonts w:ascii="Calibri" w:hAnsi="Calibri"/>
          <w:b/>
          <w:bCs/>
          <w:sz w:val="28"/>
        </w:rPr>
        <w:t>RI.271.1.</w:t>
      </w:r>
      <w:r w:rsidR="00B22B11" w:rsidRPr="00B22B11">
        <w:rPr>
          <w:rFonts w:ascii="Calibri" w:hAnsi="Calibri"/>
          <w:b/>
          <w:bCs/>
          <w:sz w:val="28"/>
        </w:rPr>
        <w:t>438952</w:t>
      </w:r>
      <w:r w:rsidR="00E773AA" w:rsidRPr="00E773AA">
        <w:rPr>
          <w:rFonts w:ascii="Calibri" w:hAnsi="Calibri"/>
          <w:b/>
          <w:bCs/>
          <w:sz w:val="28"/>
        </w:rPr>
        <w:t>.2021</w:t>
      </w:r>
      <w:r w:rsidR="00E773AA" w:rsidRPr="00E773AA">
        <w:rPr>
          <w:rFonts w:ascii="Calibri" w:hAnsi="Calibri"/>
          <w:b/>
          <w:bCs/>
          <w:sz w:val="28"/>
        </w:rPr>
        <w:fldChar w:fldCharType="end"/>
      </w:r>
      <w:bookmarkEnd w:id="2"/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4BA67DBC" w:rsidR="0033478E" w:rsidRPr="009E0F7E" w:rsidRDefault="000767C6" w:rsidP="00714BC1">
      <w:pPr>
        <w:tabs>
          <w:tab w:val="left" w:pos="567"/>
        </w:tabs>
        <w:spacing w:after="120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E773AA" w:rsidRPr="00E773AA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E773AA" w:rsidRPr="00E773AA">
        <w:rPr>
          <w:rFonts w:ascii="Calibri" w:hAnsi="Calibri"/>
          <w:b/>
          <w:bCs/>
          <w:sz w:val="28"/>
        </w:rPr>
        <w:instrText xml:space="preserve"> FORMTEXT </w:instrText>
      </w:r>
      <w:r w:rsidR="00E773AA" w:rsidRPr="00E773AA">
        <w:rPr>
          <w:rFonts w:ascii="Calibri" w:hAnsi="Calibri"/>
          <w:b/>
          <w:bCs/>
          <w:sz w:val="28"/>
        </w:rPr>
      </w:r>
      <w:r w:rsidR="00E773AA" w:rsidRPr="00E773AA">
        <w:rPr>
          <w:rFonts w:ascii="Calibri" w:hAnsi="Calibri"/>
          <w:b/>
          <w:bCs/>
          <w:sz w:val="28"/>
        </w:rPr>
        <w:fldChar w:fldCharType="separate"/>
      </w:r>
      <w:r w:rsidR="00B22B11" w:rsidRPr="00B22B11">
        <w:rPr>
          <w:rFonts w:ascii="Calibri" w:hAnsi="Calibri"/>
          <w:b/>
          <w:bCs/>
          <w:sz w:val="28"/>
        </w:rPr>
        <w:t>Pełnienie funkcji inwestora zastępczego dla zadania „Rozbudowa i przebudowa oczyszczalni ścieków w mieście Kcynia - etap I”</w:t>
      </w:r>
      <w:r w:rsidR="00E773AA" w:rsidRPr="00E773AA">
        <w:rPr>
          <w:rFonts w:ascii="Calibri" w:hAnsi="Calibri"/>
          <w:b/>
          <w:bCs/>
          <w:sz w:val="28"/>
        </w:rPr>
        <w:fldChar w:fldCharType="end"/>
      </w:r>
      <w:bookmarkEnd w:id="3"/>
    </w:p>
    <w:p w14:paraId="3C5AAE08" w14:textId="3CE16DF8" w:rsidR="00714BC1" w:rsidRDefault="00714BC1" w:rsidP="00714BC1">
      <w:pPr>
        <w:tabs>
          <w:tab w:val="left" w:pos="1821"/>
        </w:tabs>
        <w:spacing w:after="240" w:line="720" w:lineRule="auto"/>
        <w:jc w:val="both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Na podstawie</w:t>
      </w:r>
      <w:r w:rsidR="00E773AA">
        <w:rPr>
          <w:rFonts w:ascii="Calibri" w:hAnsi="Calibri"/>
          <w:iCs/>
          <w:sz w:val="20"/>
          <w:szCs w:val="20"/>
        </w:rPr>
        <w:t xml:space="preserve"> </w:t>
      </w:r>
      <w:r w:rsidR="00E773AA">
        <w:rPr>
          <w:rFonts w:ascii="Calibri" w:hAnsi="Calibr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kt. II ppkt 2 lit. d Rozdziału II Specyfikacji Warunków Zamówienia (dalej: SWZ)"/>
            </w:textInput>
          </w:ffData>
        </w:fldChar>
      </w:r>
      <w:r w:rsidR="00E773AA">
        <w:rPr>
          <w:rFonts w:ascii="Calibri" w:hAnsi="Calibri"/>
          <w:bCs/>
          <w:iCs/>
          <w:sz w:val="20"/>
          <w:szCs w:val="20"/>
        </w:rPr>
        <w:instrText xml:space="preserve"> FORMTEXT </w:instrText>
      </w:r>
      <w:r w:rsidR="00E773AA">
        <w:rPr>
          <w:rFonts w:ascii="Calibri" w:hAnsi="Calibri"/>
          <w:bCs/>
          <w:iCs/>
          <w:sz w:val="20"/>
          <w:szCs w:val="20"/>
        </w:rPr>
      </w:r>
      <w:r w:rsidR="00E773AA">
        <w:rPr>
          <w:rFonts w:ascii="Calibri" w:hAnsi="Calibri"/>
          <w:bCs/>
          <w:iCs/>
          <w:sz w:val="20"/>
          <w:szCs w:val="20"/>
        </w:rPr>
        <w:fldChar w:fldCharType="separate"/>
      </w:r>
      <w:r w:rsidR="00E773AA">
        <w:rPr>
          <w:rFonts w:ascii="Calibri" w:hAnsi="Calibri"/>
          <w:bCs/>
          <w:iCs/>
          <w:noProof/>
          <w:sz w:val="20"/>
          <w:szCs w:val="20"/>
        </w:rPr>
        <w:t xml:space="preserve">pkt. </w:t>
      </w:r>
      <w:r w:rsidR="00B22B11">
        <w:rPr>
          <w:rFonts w:ascii="Calibri" w:hAnsi="Calibri"/>
          <w:bCs/>
          <w:iCs/>
          <w:noProof/>
          <w:sz w:val="20"/>
          <w:szCs w:val="20"/>
        </w:rPr>
        <w:t>V</w:t>
      </w:r>
      <w:r w:rsidR="00E773AA">
        <w:rPr>
          <w:rFonts w:ascii="Calibri" w:hAnsi="Calibri"/>
          <w:bCs/>
          <w:iCs/>
          <w:noProof/>
          <w:sz w:val="20"/>
          <w:szCs w:val="20"/>
        </w:rPr>
        <w:t xml:space="preserve"> ppkt </w:t>
      </w:r>
      <w:r w:rsidR="00B22B11">
        <w:rPr>
          <w:rFonts w:ascii="Calibri" w:hAnsi="Calibri"/>
          <w:bCs/>
          <w:iCs/>
          <w:noProof/>
          <w:sz w:val="20"/>
          <w:szCs w:val="20"/>
        </w:rPr>
        <w:t>3</w:t>
      </w:r>
      <w:r w:rsidR="00E773AA">
        <w:rPr>
          <w:rFonts w:ascii="Calibri" w:hAnsi="Calibri"/>
          <w:bCs/>
          <w:iCs/>
          <w:noProof/>
          <w:sz w:val="20"/>
          <w:szCs w:val="20"/>
        </w:rPr>
        <w:t xml:space="preserve"> Rozdziału II Specyfikacji Warunków Zamówienia (dalej: SWZ)</w:t>
      </w:r>
      <w:r w:rsidR="00E773AA">
        <w:rPr>
          <w:rFonts w:ascii="Calibri" w:hAnsi="Calibri"/>
          <w:bCs/>
          <w:iCs/>
          <w:sz w:val="20"/>
          <w:szCs w:val="20"/>
        </w:rPr>
        <w:fldChar w:fldCharType="end"/>
      </w:r>
      <w:r>
        <w:rPr>
          <w:rFonts w:ascii="Calibri" w:hAnsi="Calibri"/>
          <w:iCs/>
          <w:sz w:val="20"/>
          <w:szCs w:val="20"/>
        </w:rPr>
        <w:t xml:space="preserve"> w związku z art. 280 ust. 3 </w:t>
      </w:r>
      <w:r w:rsidRPr="00714BC1">
        <w:rPr>
          <w:rFonts w:ascii="Calibri" w:hAnsi="Calibri"/>
          <w:iCs/>
          <w:sz w:val="20"/>
          <w:szCs w:val="20"/>
        </w:rPr>
        <w:t>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 dnia 11 września 2019 r. – Prawo zamówień publicznych (t.p.: Dz.U.2019</w:t>
      </w:r>
      <w:r w:rsidRPr="00E01574">
        <w:rPr>
          <w:rFonts w:ascii="Calibri" w:hAnsi="Calibri"/>
          <w:iCs/>
          <w:sz w:val="20"/>
          <w:szCs w:val="20"/>
        </w:rPr>
        <w:t>.</w:t>
      </w:r>
      <w:r>
        <w:rPr>
          <w:rFonts w:ascii="Calibri" w:hAnsi="Calibri"/>
          <w:iCs/>
          <w:sz w:val="20"/>
          <w:szCs w:val="20"/>
        </w:rPr>
        <w:t>2019</w:t>
      </w:r>
      <w:r w:rsidRPr="00E01574">
        <w:rPr>
          <w:rFonts w:ascii="Calibri" w:hAnsi="Calibri"/>
          <w:iCs/>
          <w:sz w:val="20"/>
          <w:szCs w:val="20"/>
        </w:rPr>
        <w:t xml:space="preserve"> ze zm.</w:t>
      </w:r>
      <w:r>
        <w:rPr>
          <w:rFonts w:ascii="Calibri" w:hAnsi="Calibri"/>
          <w:iCs/>
          <w:sz w:val="20"/>
          <w:szCs w:val="20"/>
        </w:rPr>
        <w:t xml:space="preserve"> – dalej: nPZP) zwrac</w:t>
      </w:r>
      <w:r w:rsidR="00E76A0F">
        <w:rPr>
          <w:rFonts w:ascii="Calibri" w:hAnsi="Calibri"/>
          <w:iCs/>
          <w:sz w:val="20"/>
          <w:szCs w:val="20"/>
        </w:rPr>
        <w:t>am</w:t>
      </w:r>
      <w:r w:rsidR="00A07E2D">
        <w:rPr>
          <w:rFonts w:ascii="Calibri" w:hAnsi="Calibri"/>
          <w:iCs/>
          <w:sz w:val="20"/>
          <w:szCs w:val="20"/>
        </w:rPr>
        <w:t>(y)</w:t>
      </w:r>
      <w:r>
        <w:rPr>
          <w:rFonts w:ascii="Calibri" w:hAnsi="Calibri"/>
          <w:iCs/>
          <w:sz w:val="20"/>
          <w:szCs w:val="20"/>
        </w:rPr>
        <w:t xml:space="preserve"> się o udostępnienie – za pośrednictwem opcji Profilu Nabywcy pn. „Wiadomość prywatna” – </w:t>
      </w:r>
      <w:r w:rsidR="00E773AA">
        <w:rPr>
          <w:rFonts w:ascii="Calibri" w:hAnsi="Calibr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załączników nr …"/>
            </w:textInput>
          </w:ffData>
        </w:fldChar>
      </w:r>
      <w:r w:rsidR="00E773AA">
        <w:rPr>
          <w:rFonts w:ascii="Calibri" w:hAnsi="Calibri"/>
          <w:bCs/>
          <w:iCs/>
          <w:sz w:val="20"/>
          <w:szCs w:val="20"/>
        </w:rPr>
        <w:instrText xml:space="preserve"> FORMTEXT </w:instrText>
      </w:r>
      <w:r w:rsidR="00E773AA">
        <w:rPr>
          <w:rFonts w:ascii="Calibri" w:hAnsi="Calibri"/>
          <w:bCs/>
          <w:iCs/>
          <w:sz w:val="20"/>
          <w:szCs w:val="20"/>
        </w:rPr>
      </w:r>
      <w:r w:rsidR="00E773AA">
        <w:rPr>
          <w:rFonts w:ascii="Calibri" w:hAnsi="Calibri"/>
          <w:bCs/>
          <w:iCs/>
          <w:sz w:val="20"/>
          <w:szCs w:val="20"/>
        </w:rPr>
        <w:fldChar w:fldCharType="separate"/>
      </w:r>
      <w:r w:rsidR="00E773AA">
        <w:rPr>
          <w:rFonts w:ascii="Calibri" w:hAnsi="Calibri"/>
          <w:bCs/>
          <w:iCs/>
          <w:noProof/>
          <w:sz w:val="20"/>
          <w:szCs w:val="20"/>
        </w:rPr>
        <w:t xml:space="preserve">załączników nr </w:t>
      </w:r>
      <w:r w:rsidR="00B22B11">
        <w:rPr>
          <w:rFonts w:ascii="Calibri" w:hAnsi="Calibri"/>
          <w:bCs/>
          <w:iCs/>
          <w:noProof/>
          <w:sz w:val="20"/>
          <w:szCs w:val="20"/>
        </w:rPr>
        <w:t>9 i 10</w:t>
      </w:r>
      <w:bookmarkStart w:id="4" w:name="_GoBack"/>
      <w:bookmarkEnd w:id="4"/>
      <w:r w:rsidR="00E773AA">
        <w:rPr>
          <w:rFonts w:ascii="Calibri" w:hAnsi="Calibri"/>
          <w:bCs/>
          <w:iCs/>
          <w:sz w:val="20"/>
          <w:szCs w:val="20"/>
        </w:rPr>
        <w:fldChar w:fldCharType="end"/>
      </w:r>
      <w:r w:rsidRPr="00714BC1">
        <w:rPr>
          <w:rFonts w:ascii="Calibri" w:hAnsi="Calibri"/>
          <w:bCs/>
          <w:iCs/>
          <w:sz w:val="20"/>
          <w:szCs w:val="20"/>
        </w:rPr>
        <w:t xml:space="preserve"> stanowiących poufną część</w:t>
      </w:r>
      <w:r>
        <w:rPr>
          <w:rFonts w:ascii="Calibri" w:hAnsi="Calibri"/>
          <w:bCs/>
          <w:iCs/>
          <w:sz w:val="20"/>
          <w:szCs w:val="20"/>
        </w:rPr>
        <w:t xml:space="preserve"> SWZ.</w:t>
      </w:r>
    </w:p>
    <w:p w14:paraId="39E77A46" w14:textId="6F576F7B" w:rsidR="00714BC1" w:rsidRDefault="00714BC1" w:rsidP="00265F4F">
      <w:pPr>
        <w:tabs>
          <w:tab w:val="left" w:pos="1821"/>
        </w:tabs>
        <w:spacing w:after="1200" w:line="720" w:lineRule="auto"/>
        <w:jc w:val="both"/>
        <w:rPr>
          <w:rFonts w:ascii="Calibri" w:hAnsi="Calibri"/>
          <w:bCs/>
          <w:iCs/>
          <w:sz w:val="20"/>
          <w:szCs w:val="20"/>
        </w:rPr>
      </w:pPr>
      <w:r w:rsidRPr="00714BC1">
        <w:rPr>
          <w:rFonts w:ascii="Calibri" w:hAnsi="Calibri"/>
          <w:bCs/>
          <w:iCs/>
          <w:sz w:val="20"/>
          <w:szCs w:val="20"/>
        </w:rPr>
        <w:t>Jednocześnie zobowiązuję</w:t>
      </w:r>
      <w:r>
        <w:rPr>
          <w:rFonts w:ascii="Calibri" w:hAnsi="Calibri"/>
          <w:bCs/>
          <w:iCs/>
          <w:sz w:val="20"/>
          <w:szCs w:val="20"/>
        </w:rPr>
        <w:t>(my)</w:t>
      </w:r>
      <w:r w:rsidRPr="00714BC1">
        <w:rPr>
          <w:rFonts w:ascii="Calibri" w:hAnsi="Calibri"/>
          <w:bCs/>
          <w:iCs/>
          <w:sz w:val="20"/>
          <w:szCs w:val="20"/>
        </w:rPr>
        <w:t xml:space="preserve"> się do zachowania poufnego charakteru uzyskanych</w:t>
      </w:r>
      <w:r>
        <w:rPr>
          <w:rFonts w:ascii="Calibri" w:hAnsi="Calibri"/>
          <w:bCs/>
          <w:iCs/>
          <w:sz w:val="20"/>
          <w:szCs w:val="20"/>
        </w:rPr>
        <w:t xml:space="preserve"> w ten sposób</w:t>
      </w:r>
      <w:r w:rsidRPr="00714BC1">
        <w:rPr>
          <w:rFonts w:ascii="Calibri" w:hAnsi="Calibri"/>
          <w:bCs/>
          <w:iCs/>
          <w:sz w:val="20"/>
          <w:szCs w:val="20"/>
        </w:rPr>
        <w:t xml:space="preserve"> informacji </w:t>
      </w:r>
      <w:r>
        <w:rPr>
          <w:rFonts w:ascii="Calibri" w:hAnsi="Calibri"/>
          <w:bCs/>
          <w:iCs/>
          <w:sz w:val="20"/>
          <w:szCs w:val="20"/>
        </w:rPr>
        <w:t xml:space="preserve">oraz do wykorzystania ich wyłącznie w celu </w:t>
      </w:r>
      <w:r w:rsidRPr="00714BC1">
        <w:rPr>
          <w:rFonts w:ascii="Calibri" w:hAnsi="Calibri"/>
          <w:bCs/>
          <w:iCs/>
          <w:sz w:val="20"/>
          <w:szCs w:val="20"/>
        </w:rPr>
        <w:t>przygotowani</w:t>
      </w:r>
      <w:r>
        <w:rPr>
          <w:rFonts w:ascii="Calibri" w:hAnsi="Calibri"/>
          <w:bCs/>
          <w:iCs/>
          <w:sz w:val="20"/>
          <w:szCs w:val="20"/>
        </w:rPr>
        <w:t>a</w:t>
      </w:r>
      <w:r w:rsidRPr="00714BC1">
        <w:rPr>
          <w:rFonts w:ascii="Calibri" w:hAnsi="Calibri"/>
          <w:bCs/>
          <w:iCs/>
          <w:sz w:val="20"/>
          <w:szCs w:val="20"/>
        </w:rPr>
        <w:t xml:space="preserve"> oferty ubezpieczenia</w:t>
      </w:r>
      <w:r>
        <w:rPr>
          <w:rFonts w:ascii="Calibri" w:hAnsi="Calibri"/>
          <w:bCs/>
          <w:iCs/>
          <w:sz w:val="20"/>
          <w:szCs w:val="20"/>
        </w:rPr>
        <w:t xml:space="preserve"> w przedmiotowym postępowaniu.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714BC1">
        <w:trPr>
          <w:trHeight w:val="1701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49DD9A27" w:rsidR="009E0F7E" w:rsidRDefault="00E773AA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4D43E3F4" w14:textId="09535AE6" w:rsidR="00150BB9" w:rsidRPr="005A75BF" w:rsidRDefault="00150BB9" w:rsidP="00265F4F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65F4F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773A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22B1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22B1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265F4F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0299E1D2" w:rsidR="00265F4F" w:rsidRDefault="00265F4F" w:rsidP="00265F4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265F4F" w:rsidRDefault="00265F4F" w:rsidP="00265F4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265F4F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0F07A78D" w:rsidR="00265F4F" w:rsidRDefault="00265F4F" w:rsidP="00265F4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Wniosek</w:t>
          </w: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WYKONAWCY 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>o udostępnienie poufnej części SWZ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265F4F" w:rsidRPr="007C1ED7" w:rsidRDefault="00265F4F" w:rsidP="00265F4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773AA" w:rsidRPr="00E773AA">
            <w:rPr>
              <w:rFonts w:ascii="Calibri" w:hAnsi="Calibri"/>
              <w:b/>
              <w:bCs/>
              <w:sz w:val="20"/>
              <w:szCs w:val="20"/>
            </w:rPr>
            <w:t>RI.271.1._.2021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6C4CEB04" w:rsidR="00EE4B1E" w:rsidRDefault="00EE4B1E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56650D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111922C4" w:rsidR="00EE4B1E" w:rsidRDefault="0076304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</w:t>
          </w:r>
          <w:r w:rsidR="00EE4B1E">
            <w:rPr>
              <w:rFonts w:ascii="Calibri" w:hAnsi="Calibri"/>
              <w:b/>
              <w:bCs/>
              <w:sz w:val="16"/>
              <w:szCs w:val="16"/>
            </w:rPr>
            <w:t>WZ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56650D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15E0721C" w:rsidR="00EE4B1E" w:rsidRDefault="00714BC1" w:rsidP="00714BC1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Wniosek</w:t>
          </w:r>
          <w:r w:rsidR="00EE4B1E"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WYKONAWCY 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>o udostępnienie poufnej części SWZ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773AA" w:rsidRPr="00E773AA">
            <w:rPr>
              <w:rFonts w:ascii="Calibri" w:hAnsi="Calibri"/>
              <w:b/>
              <w:bCs/>
              <w:sz w:val="20"/>
              <w:szCs w:val="20"/>
            </w:rPr>
            <w:t>RI.271.1._.2021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QJPPrprwziYyWWGzQ3CfHpf6KXwOv3uQtz6HruSA9Bl/iyFXY5m2v8O2jQnbjFsfUwwhulDQZ9RrSMqaR2gJA==" w:salt="SYigiB++u+54dIxZvFemY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50BB9"/>
    <w:rsid w:val="001B21A4"/>
    <w:rsid w:val="001C0162"/>
    <w:rsid w:val="001D293B"/>
    <w:rsid w:val="001F4784"/>
    <w:rsid w:val="00206D2B"/>
    <w:rsid w:val="00265F4F"/>
    <w:rsid w:val="00274EB9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44300A"/>
    <w:rsid w:val="00462A32"/>
    <w:rsid w:val="00496393"/>
    <w:rsid w:val="00497C00"/>
    <w:rsid w:val="004A10F1"/>
    <w:rsid w:val="004B1241"/>
    <w:rsid w:val="0055697E"/>
    <w:rsid w:val="005659BD"/>
    <w:rsid w:val="0056650D"/>
    <w:rsid w:val="005A75BF"/>
    <w:rsid w:val="006472BD"/>
    <w:rsid w:val="0067435E"/>
    <w:rsid w:val="00694A2A"/>
    <w:rsid w:val="006D45E0"/>
    <w:rsid w:val="00714BC1"/>
    <w:rsid w:val="0076304D"/>
    <w:rsid w:val="00766EF0"/>
    <w:rsid w:val="007A672A"/>
    <w:rsid w:val="007C1ED7"/>
    <w:rsid w:val="007D1D91"/>
    <w:rsid w:val="00807F31"/>
    <w:rsid w:val="00816535"/>
    <w:rsid w:val="0083609A"/>
    <w:rsid w:val="008705DB"/>
    <w:rsid w:val="00893A6E"/>
    <w:rsid w:val="008B16DB"/>
    <w:rsid w:val="008C1296"/>
    <w:rsid w:val="008C66E8"/>
    <w:rsid w:val="008D46B2"/>
    <w:rsid w:val="008E0B10"/>
    <w:rsid w:val="0090203B"/>
    <w:rsid w:val="00916222"/>
    <w:rsid w:val="00966F53"/>
    <w:rsid w:val="009B5482"/>
    <w:rsid w:val="009E0F7E"/>
    <w:rsid w:val="00A050DC"/>
    <w:rsid w:val="00A07E2D"/>
    <w:rsid w:val="00A71B18"/>
    <w:rsid w:val="00AB4800"/>
    <w:rsid w:val="00AD5424"/>
    <w:rsid w:val="00AF7EC7"/>
    <w:rsid w:val="00B0276F"/>
    <w:rsid w:val="00B22B11"/>
    <w:rsid w:val="00B412D2"/>
    <w:rsid w:val="00B514F9"/>
    <w:rsid w:val="00BD1B2D"/>
    <w:rsid w:val="00BD3FDE"/>
    <w:rsid w:val="00BF105A"/>
    <w:rsid w:val="00C657D3"/>
    <w:rsid w:val="00CA4AE2"/>
    <w:rsid w:val="00CB706F"/>
    <w:rsid w:val="00D4461C"/>
    <w:rsid w:val="00D66A27"/>
    <w:rsid w:val="00D70881"/>
    <w:rsid w:val="00E01574"/>
    <w:rsid w:val="00E6487C"/>
    <w:rsid w:val="00E76A0F"/>
    <w:rsid w:val="00E773AA"/>
    <w:rsid w:val="00ED47D1"/>
    <w:rsid w:val="00EE4B1E"/>
    <w:rsid w:val="00EF2A75"/>
    <w:rsid w:val="00EF466E"/>
    <w:rsid w:val="00F0062B"/>
    <w:rsid w:val="00F025AF"/>
    <w:rsid w:val="00F35350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3</cp:revision>
  <cp:lastPrinted>2016-08-04T11:20:00Z</cp:lastPrinted>
  <dcterms:created xsi:type="dcterms:W3CDTF">2021-05-14T08:36:00Z</dcterms:created>
  <dcterms:modified xsi:type="dcterms:W3CDTF">2021-05-14T08:45:00Z</dcterms:modified>
</cp:coreProperties>
</file>