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131" w14:textId="1378B525" w:rsidR="00E5269C" w:rsidRDefault="00E5269C" w:rsidP="0068397E">
      <w:pPr>
        <w:ind w:right="1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KBZ.261.</w:t>
      </w:r>
      <w:r w:rsidR="00253604">
        <w:rPr>
          <w:rFonts w:asciiTheme="minorHAnsi" w:hAnsiTheme="minorHAnsi" w:cstheme="minorHAnsi"/>
          <w:b/>
        </w:rPr>
        <w:t>15</w:t>
      </w:r>
      <w:r>
        <w:rPr>
          <w:rFonts w:asciiTheme="minorHAnsi" w:hAnsiTheme="minorHAnsi" w:cstheme="minorHAnsi"/>
          <w:b/>
        </w:rPr>
        <w:t>.202</w:t>
      </w:r>
      <w:r w:rsidR="00253604">
        <w:rPr>
          <w:rFonts w:asciiTheme="minorHAnsi" w:hAnsiTheme="minorHAnsi" w:cstheme="minorHAnsi"/>
          <w:b/>
        </w:rPr>
        <w:t>4</w:t>
      </w:r>
    </w:p>
    <w:p w14:paraId="6ED0F50C" w14:textId="31A66A86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396AB6">
        <w:rPr>
          <w:rFonts w:asciiTheme="minorHAnsi" w:hAnsiTheme="minorHAnsi" w:cstheme="minorHAnsi"/>
          <w:b/>
        </w:rPr>
        <w:t>2</w:t>
      </w:r>
      <w:r w:rsidR="003E2FC4">
        <w:rPr>
          <w:rFonts w:asciiTheme="minorHAnsi" w:hAnsiTheme="minorHAnsi" w:cstheme="minorHAnsi"/>
          <w:b/>
        </w:rPr>
        <w:t xml:space="preserve"> </w:t>
      </w:r>
      <w:r w:rsidRPr="004F721C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5D166C2" w14:textId="2C9EF1E6" w:rsidR="00DF4242" w:rsidRPr="00DF4242" w:rsidRDefault="00DF4242" w:rsidP="007D618D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 w:rsidR="007D618D"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3BCA666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EC80431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A55A62A" w14:textId="6BF7EA50" w:rsidR="0068397E" w:rsidRPr="002C739F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sz w:val="22"/>
          <w:szCs w:val="22"/>
        </w:rPr>
      </w:pPr>
      <w:r w:rsidRPr="2E783B72">
        <w:rPr>
          <w:rFonts w:asciiTheme="minorHAnsi" w:hAnsiTheme="minorHAnsi" w:cstheme="minorBidi"/>
          <w:b/>
          <w:bCs/>
          <w:sz w:val="22"/>
          <w:szCs w:val="22"/>
        </w:rPr>
        <w:t>oświadczam,</w:t>
      </w:r>
      <w:r w:rsidRPr="2E783B72">
        <w:rPr>
          <w:rFonts w:asciiTheme="minorHAnsi" w:hAnsiTheme="minorHAnsi" w:cstheme="minorBid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</w:t>
      </w:r>
      <w:r w:rsidR="00700DF3">
        <w:rPr>
          <w:rFonts w:asciiTheme="minorHAnsi" w:hAnsiTheme="minorHAnsi" w:cstheme="minorBidi"/>
          <w:sz w:val="22"/>
          <w:szCs w:val="22"/>
        </w:rPr>
        <w:t>23</w:t>
      </w:r>
      <w:r w:rsidRPr="2E783B72">
        <w:rPr>
          <w:rFonts w:asciiTheme="minorHAnsi" w:hAnsiTheme="minorHAnsi" w:cstheme="minorBidi"/>
          <w:sz w:val="22"/>
          <w:szCs w:val="22"/>
        </w:rPr>
        <w:t xml:space="preserve"> r., poz. </w:t>
      </w:r>
      <w:r w:rsidR="00700DF3">
        <w:rPr>
          <w:rFonts w:asciiTheme="minorHAnsi" w:hAnsiTheme="minorHAnsi" w:cstheme="minorBidi"/>
          <w:sz w:val="22"/>
          <w:szCs w:val="22"/>
        </w:rPr>
        <w:t>1605</w:t>
      </w:r>
      <w:r w:rsidRPr="2E783B72">
        <w:rPr>
          <w:rFonts w:asciiTheme="minorHAnsi" w:hAnsiTheme="minorHAnsi" w:cstheme="minorBidi"/>
          <w:sz w:val="22"/>
          <w:szCs w:val="22"/>
        </w:rPr>
        <w:t xml:space="preserve"> z</w:t>
      </w:r>
      <w:r w:rsidR="00700DF3">
        <w:rPr>
          <w:rFonts w:asciiTheme="minorHAnsi" w:hAnsiTheme="minorHAnsi" w:cstheme="minorBidi"/>
          <w:sz w:val="22"/>
          <w:szCs w:val="22"/>
        </w:rPr>
        <w:t>e</w:t>
      </w:r>
      <w:r w:rsidRPr="2E783B72">
        <w:rPr>
          <w:rFonts w:asciiTheme="minorHAnsi" w:hAnsiTheme="minorHAnsi" w:cstheme="minorBidi"/>
          <w:sz w:val="22"/>
          <w:szCs w:val="22"/>
        </w:rPr>
        <w:t xml:space="preserve"> zm.)</w:t>
      </w:r>
      <w:r w:rsidR="00660E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oraz</w:t>
      </w:r>
      <w:r w:rsidR="00660EA2" w:rsidRPr="00660EA2">
        <w:t xml:space="preserve"> </w:t>
      </w:r>
      <w:r w:rsidR="00660EA2" w:rsidRPr="00660EA2">
        <w:rPr>
          <w:rFonts w:asciiTheme="minorHAnsi" w:hAnsiTheme="minorHAnsi" w:cstheme="minorBidi"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0C368C29" w14:textId="77777777"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23ABBA5E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E1967D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FB165B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9809AD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AB816C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4E9D78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9FBE1E2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F15540D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0462C00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6F12B51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BBA434B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3B46B8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B8E580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6FC293E8" w14:textId="77777777" w:rsidR="000A7F3E" w:rsidRPr="00DF4242" w:rsidRDefault="000A7F3E" w:rsidP="000A7F3E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62B3EB35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B534DFC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5E38E72" w14:textId="77777777" w:rsidR="0068397E" w:rsidRPr="002C739F" w:rsidRDefault="0068397E" w:rsidP="006839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FDA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E3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5796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spełniam warunki udziału w postępowaniu, określone w SWZ</w:t>
      </w:r>
      <w:r w:rsidRPr="002C739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5DC7358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541DF32" w14:textId="77777777" w:rsidR="0068397E" w:rsidRPr="00EA1A0E" w:rsidRDefault="0068397E" w:rsidP="0068397E">
      <w:pPr>
        <w:spacing w:line="360" w:lineRule="auto"/>
        <w:ind w:right="12"/>
        <w:jc w:val="both"/>
        <w:rPr>
          <w:rFonts w:asciiTheme="minorHAnsi" w:hAnsiTheme="minorHAnsi" w:cstheme="minorHAnsi"/>
          <w:bCs/>
        </w:rPr>
      </w:pPr>
    </w:p>
    <w:p w14:paraId="6B1C4E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7ED9D4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1B7989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6B66A77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C3421D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7029D81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A612F63" w14:textId="77777777" w:rsidR="0068397E" w:rsidRDefault="0068397E" w:rsidP="0068397E">
      <w:pPr>
        <w:ind w:right="12"/>
        <w:rPr>
          <w:b/>
          <w:bCs/>
        </w:rPr>
      </w:pPr>
    </w:p>
    <w:p w14:paraId="1D63B46C" w14:textId="77777777" w:rsidR="0068397E" w:rsidRDefault="0068397E" w:rsidP="0068397E">
      <w:pPr>
        <w:ind w:right="12"/>
        <w:rPr>
          <w:b/>
          <w:bCs/>
        </w:rPr>
      </w:pPr>
    </w:p>
    <w:p w14:paraId="150D4357" w14:textId="77777777" w:rsidR="0068397E" w:rsidRDefault="0068397E" w:rsidP="0068397E">
      <w:pPr>
        <w:ind w:right="12"/>
        <w:rPr>
          <w:b/>
          <w:bCs/>
        </w:rPr>
      </w:pPr>
    </w:p>
    <w:p w14:paraId="38DD2B9C" w14:textId="77777777" w:rsidR="0068397E" w:rsidRDefault="0068397E" w:rsidP="0068397E">
      <w:pPr>
        <w:ind w:right="12"/>
        <w:rPr>
          <w:b/>
          <w:bCs/>
        </w:rPr>
      </w:pPr>
    </w:p>
    <w:p w14:paraId="17DED2B2" w14:textId="77777777" w:rsidR="0068397E" w:rsidRDefault="0068397E" w:rsidP="0068397E">
      <w:pPr>
        <w:ind w:right="12"/>
        <w:rPr>
          <w:b/>
          <w:bCs/>
        </w:rPr>
      </w:pPr>
    </w:p>
    <w:p w14:paraId="5A45B407" w14:textId="77777777" w:rsidR="0068397E" w:rsidRDefault="0068397E" w:rsidP="0068397E">
      <w:pPr>
        <w:ind w:right="12"/>
        <w:rPr>
          <w:b/>
          <w:bCs/>
        </w:rPr>
      </w:pPr>
    </w:p>
    <w:p w14:paraId="3F1867AE" w14:textId="77777777" w:rsidR="0068397E" w:rsidRDefault="0068397E" w:rsidP="0068397E">
      <w:pPr>
        <w:ind w:right="12"/>
        <w:rPr>
          <w:b/>
          <w:bCs/>
        </w:rPr>
      </w:pPr>
    </w:p>
    <w:p w14:paraId="264E50B5" w14:textId="77777777" w:rsidR="0068397E" w:rsidRDefault="0068397E" w:rsidP="0068397E">
      <w:pPr>
        <w:ind w:right="12"/>
        <w:rPr>
          <w:b/>
          <w:bCs/>
        </w:rPr>
      </w:pPr>
    </w:p>
    <w:p w14:paraId="257B0912" w14:textId="77777777" w:rsidR="0068397E" w:rsidRDefault="0068397E" w:rsidP="0068397E">
      <w:pPr>
        <w:ind w:right="12"/>
        <w:rPr>
          <w:b/>
          <w:bCs/>
        </w:rPr>
      </w:pPr>
    </w:p>
    <w:p w14:paraId="7C17BECB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35FF67FC" w14:textId="77777777" w:rsidR="0068397E" w:rsidRPr="00B9751B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</w:t>
      </w:r>
      <w:r>
        <w:rPr>
          <w:rFonts w:asciiTheme="minorHAnsi" w:hAnsiTheme="minorHAnsi" w:cstheme="minorHAnsi"/>
          <w:i/>
          <w:color w:val="000000"/>
          <w:lang w:val="cs-CZ"/>
        </w:rPr>
        <w:t> </w:t>
      </w:r>
      <w:r w:rsidRPr="00B9751B">
        <w:rPr>
          <w:rFonts w:asciiTheme="minorHAnsi" w:hAnsiTheme="minorHAnsi" w:cstheme="minorHAnsi"/>
          <w:i/>
          <w:color w:val="000000"/>
          <w:lang w:val="cs-CZ"/>
        </w:rPr>
        <w:t>zakresie w jakim wykazuje spełnienie warunków udziału w postępowaniu.</w:t>
      </w:r>
    </w:p>
    <w:p w14:paraId="2244FA4D" w14:textId="77777777" w:rsidR="0068397E" w:rsidRPr="004F721C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14:paraId="4B4327F3" w14:textId="77777777" w:rsid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6A60762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1A1D76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6B10DF7" w14:textId="77777777" w:rsidR="000A7F3E" w:rsidRPr="00DF4242" w:rsidRDefault="000A7F3E" w:rsidP="000A7F3E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2A84956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30BA79FF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</w:t>
      </w:r>
      <w:r w:rsidR="00B94C6E">
        <w:rPr>
          <w:rFonts w:asciiTheme="minorHAnsi" w:hAnsiTheme="minorHAnsi" w:cstheme="minorHAnsi"/>
          <w:bCs/>
          <w:sz w:val="22"/>
          <w:szCs w:val="22"/>
        </w:rPr>
        <w:t>23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B94C6E">
        <w:rPr>
          <w:rFonts w:asciiTheme="minorHAnsi" w:hAnsiTheme="minorHAnsi" w:cstheme="minorHAnsi"/>
          <w:bCs/>
          <w:sz w:val="22"/>
          <w:szCs w:val="22"/>
        </w:rPr>
        <w:t>1605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A7F3E"/>
    <w:rsid w:val="00253604"/>
    <w:rsid w:val="00396AB6"/>
    <w:rsid w:val="003E2FC4"/>
    <w:rsid w:val="00505569"/>
    <w:rsid w:val="00660EA2"/>
    <w:rsid w:val="0068397E"/>
    <w:rsid w:val="00700DF3"/>
    <w:rsid w:val="0071296D"/>
    <w:rsid w:val="00775C88"/>
    <w:rsid w:val="007D618D"/>
    <w:rsid w:val="00AE0761"/>
    <w:rsid w:val="00B94C6E"/>
    <w:rsid w:val="00C62D4B"/>
    <w:rsid w:val="00C74EC4"/>
    <w:rsid w:val="00DB20BD"/>
    <w:rsid w:val="00DF4242"/>
    <w:rsid w:val="00E5269C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4</cp:revision>
  <dcterms:created xsi:type="dcterms:W3CDTF">2024-08-06T08:23:00Z</dcterms:created>
  <dcterms:modified xsi:type="dcterms:W3CDTF">2024-08-06T11:54:00Z</dcterms:modified>
</cp:coreProperties>
</file>