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9F8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7C4A58" w14:textId="77777777" w:rsidTr="00056CB3">
        <w:tc>
          <w:tcPr>
            <w:tcW w:w="4792" w:type="dxa"/>
            <w:shd w:val="clear" w:color="auto" w:fill="auto"/>
          </w:tcPr>
          <w:p w14:paraId="34BDB38B" w14:textId="57B37E46" w:rsidR="003A6B9F" w:rsidRPr="000165A7" w:rsidRDefault="003A6B9F" w:rsidP="009C6C0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14:paraId="6C9DA97E" w14:textId="537C0408" w:rsidR="003A6B9F" w:rsidRPr="000165A7" w:rsidRDefault="003A6B9F" w:rsidP="009C6C0F">
            <w:pPr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763D10AB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B68B744" w14:textId="3C6BB30B" w:rsidR="00741418" w:rsidRPr="006C68ED" w:rsidRDefault="00741418" w:rsidP="00741418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…..……/Dkw/202</w:t>
      </w:r>
      <w:r w:rsidR="007B61E9">
        <w:rPr>
          <w:rFonts w:ascii="Georgia" w:hAnsi="Georgia"/>
          <w:szCs w:val="32"/>
        </w:rPr>
        <w:t>3</w:t>
      </w:r>
    </w:p>
    <w:p w14:paraId="6B4B8637" w14:textId="77777777" w:rsidR="00741418" w:rsidRDefault="00741418" w:rsidP="00741418">
      <w:pPr>
        <w:spacing w:after="0" w:line="380" w:lineRule="exact"/>
        <w:rPr>
          <w:rFonts w:asciiTheme="minorHAnsi" w:hAnsiTheme="minorHAnsi"/>
          <w:sz w:val="20"/>
          <w:szCs w:val="20"/>
        </w:rPr>
      </w:pPr>
    </w:p>
    <w:p w14:paraId="4B68D601" w14:textId="16E1F2D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zawarta w dniu ..............................… .20</w:t>
      </w:r>
      <w:r>
        <w:rPr>
          <w:rFonts w:asciiTheme="minorHAnsi" w:hAnsiTheme="minorHAnsi" w:cstheme="minorHAnsi"/>
        </w:rPr>
        <w:t>2</w:t>
      </w:r>
      <w:r w:rsidR="007B61E9">
        <w:rPr>
          <w:rFonts w:asciiTheme="minorHAnsi" w:hAnsiTheme="minorHAnsi" w:cstheme="minorHAnsi"/>
        </w:rPr>
        <w:t>3</w:t>
      </w:r>
      <w:r w:rsidRPr="00E07FAF">
        <w:rPr>
          <w:rFonts w:asciiTheme="minorHAnsi" w:hAnsiTheme="minorHAnsi" w:cstheme="minorHAnsi"/>
        </w:rPr>
        <w:t xml:space="preserve"> r. pomiędzy:</w:t>
      </w:r>
    </w:p>
    <w:p w14:paraId="0FE6BF1B" w14:textId="36FA7384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Skarbem Państwa </w:t>
      </w:r>
      <w:r w:rsidR="00D97750">
        <w:rPr>
          <w:rFonts w:asciiTheme="minorHAnsi" w:hAnsiTheme="minorHAnsi" w:cstheme="minorHAnsi"/>
          <w:b/>
        </w:rPr>
        <w:t>–</w:t>
      </w:r>
      <w:r w:rsidRPr="00E07FAF">
        <w:rPr>
          <w:rFonts w:asciiTheme="minorHAnsi" w:hAnsiTheme="minorHAnsi" w:cstheme="minorHAnsi"/>
          <w:b/>
        </w:rPr>
        <w:t xml:space="preserve"> </w:t>
      </w:r>
      <w:r w:rsidR="00F730A1">
        <w:rPr>
          <w:rFonts w:asciiTheme="minorHAnsi" w:hAnsiTheme="minorHAnsi" w:cstheme="minorHAnsi"/>
          <w:b/>
        </w:rPr>
        <w:t xml:space="preserve">Dyrektorem </w:t>
      </w:r>
      <w:r w:rsidR="00D97750">
        <w:rPr>
          <w:rFonts w:asciiTheme="minorHAnsi" w:hAnsiTheme="minorHAnsi" w:cstheme="minorHAnsi"/>
          <w:b/>
        </w:rPr>
        <w:t>Areszt</w:t>
      </w:r>
      <w:r w:rsidR="00F730A1">
        <w:rPr>
          <w:rFonts w:asciiTheme="minorHAnsi" w:hAnsiTheme="minorHAnsi" w:cstheme="minorHAnsi"/>
          <w:b/>
        </w:rPr>
        <w:t>u</w:t>
      </w:r>
      <w:r w:rsidR="00D97750">
        <w:rPr>
          <w:rFonts w:asciiTheme="minorHAnsi" w:hAnsiTheme="minorHAnsi" w:cstheme="minorHAnsi"/>
          <w:b/>
        </w:rPr>
        <w:t xml:space="preserve"> Śledcz</w:t>
      </w:r>
      <w:r w:rsidR="00F730A1">
        <w:rPr>
          <w:rFonts w:asciiTheme="minorHAnsi" w:hAnsiTheme="minorHAnsi" w:cstheme="minorHAnsi"/>
          <w:b/>
        </w:rPr>
        <w:t>ego</w:t>
      </w:r>
      <w:r w:rsidRPr="00E07FAF">
        <w:rPr>
          <w:rFonts w:asciiTheme="minorHAnsi" w:hAnsiTheme="minorHAnsi" w:cstheme="minorHAnsi"/>
          <w:b/>
        </w:rPr>
        <w:t xml:space="preserve"> w </w:t>
      </w:r>
      <w:r w:rsidR="00D97750">
        <w:rPr>
          <w:rFonts w:asciiTheme="minorHAnsi" w:hAnsiTheme="minorHAnsi" w:cstheme="minorHAnsi"/>
          <w:b/>
        </w:rPr>
        <w:t>Radomiu</w:t>
      </w:r>
      <w:r w:rsidRPr="00E07FAF">
        <w:rPr>
          <w:rFonts w:asciiTheme="minorHAnsi" w:hAnsiTheme="minorHAnsi" w:cstheme="minorHAnsi"/>
          <w:b/>
        </w:rPr>
        <w:t>,</w:t>
      </w:r>
      <w:r w:rsidRPr="00E07FAF">
        <w:rPr>
          <w:rFonts w:asciiTheme="minorHAnsi" w:hAnsiTheme="minorHAnsi" w:cstheme="minorHAnsi"/>
        </w:rPr>
        <w:t xml:space="preserve"> </w:t>
      </w:r>
    </w:p>
    <w:p w14:paraId="223E2103" w14:textId="09357A0E" w:rsidR="00741418" w:rsidRPr="00E07FAF" w:rsidRDefault="00D97750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Wolanowska 120</w:t>
      </w:r>
    </w:p>
    <w:p w14:paraId="44853E64" w14:textId="17604F69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>26-</w:t>
      </w:r>
      <w:r w:rsidR="00D97750">
        <w:rPr>
          <w:rFonts w:asciiTheme="minorHAnsi" w:hAnsiTheme="minorHAnsi" w:cstheme="minorHAnsi"/>
          <w:b/>
        </w:rPr>
        <w:t>600</w:t>
      </w:r>
      <w:r w:rsidRPr="00E07FAF">
        <w:rPr>
          <w:rFonts w:asciiTheme="minorHAnsi" w:hAnsiTheme="minorHAnsi" w:cstheme="minorHAnsi"/>
          <w:b/>
        </w:rPr>
        <w:t xml:space="preserve"> </w:t>
      </w:r>
      <w:r w:rsidR="00D97750">
        <w:rPr>
          <w:rFonts w:asciiTheme="minorHAnsi" w:hAnsiTheme="minorHAnsi" w:cstheme="minorHAnsi"/>
          <w:b/>
        </w:rPr>
        <w:t>Radom</w:t>
      </w:r>
      <w:r w:rsidRPr="00E07FAF">
        <w:rPr>
          <w:rFonts w:asciiTheme="minorHAnsi" w:hAnsiTheme="minorHAnsi" w:cstheme="minorHAnsi"/>
          <w:b/>
        </w:rPr>
        <w:t>,</w:t>
      </w:r>
      <w:r w:rsidRPr="00E07FAF">
        <w:rPr>
          <w:rFonts w:asciiTheme="minorHAnsi" w:hAnsiTheme="minorHAnsi" w:cstheme="minorHAnsi"/>
        </w:rPr>
        <w:t xml:space="preserve"> </w:t>
      </w:r>
    </w:p>
    <w:p w14:paraId="46B7550D" w14:textId="0B8EAB41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 xml:space="preserve">NIP: </w:t>
      </w:r>
      <w:r w:rsidR="00D97750" w:rsidRPr="00D97750">
        <w:rPr>
          <w:rStyle w:val="hgkelc"/>
          <w:b/>
          <w:bCs/>
        </w:rPr>
        <w:t>7961066015</w:t>
      </w:r>
      <w:r w:rsidRPr="00E07FAF">
        <w:rPr>
          <w:rFonts w:asciiTheme="minorHAnsi" w:hAnsiTheme="minorHAnsi" w:cstheme="minorHAnsi"/>
          <w:b/>
        </w:rPr>
        <w:t>, REGON</w:t>
      </w:r>
      <w:r w:rsidRPr="00D97750">
        <w:rPr>
          <w:rFonts w:asciiTheme="minorHAnsi" w:hAnsiTheme="minorHAnsi" w:cstheme="minorHAnsi"/>
          <w:b/>
        </w:rPr>
        <w:t xml:space="preserve">: </w:t>
      </w:r>
      <w:r w:rsidR="00D97750" w:rsidRPr="00D97750">
        <w:rPr>
          <w:rStyle w:val="hgkelc"/>
          <w:b/>
        </w:rPr>
        <w:t>000320822</w:t>
      </w:r>
      <w:r w:rsidRPr="00E07FAF">
        <w:rPr>
          <w:rFonts w:asciiTheme="minorHAnsi" w:hAnsiTheme="minorHAnsi" w:cstheme="minorHAnsi"/>
          <w:b/>
        </w:rPr>
        <w:t xml:space="preserve"> </w:t>
      </w:r>
    </w:p>
    <w:p w14:paraId="290D2CBC" w14:textId="6B3968CE" w:rsidR="00F730A1" w:rsidRPr="00F730A1" w:rsidRDefault="007B61E9" w:rsidP="00E3218C">
      <w:p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ppłk</w:t>
      </w:r>
      <w:r w:rsidR="00F730A1" w:rsidRPr="00F730A1">
        <w:rPr>
          <w:rFonts w:asciiTheme="minorHAnsi" w:hAnsiTheme="minorHAnsi" w:cstheme="minorHAnsi"/>
          <w:b/>
          <w:bCs/>
        </w:rPr>
        <w:t xml:space="preserve"> Robertem Piwko</w:t>
      </w:r>
    </w:p>
    <w:p w14:paraId="02469B95" w14:textId="3BB69A23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zwanym w treści umowy Zamawiającym: </w:t>
      </w:r>
    </w:p>
    <w:p w14:paraId="39E2DD2E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a </w:t>
      </w:r>
    </w:p>
    <w:p w14:paraId="4F4C05C0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32858100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46B2A634" w14:textId="77777777" w:rsidR="00741418" w:rsidRPr="00E07FAF" w:rsidRDefault="00741418" w:rsidP="00E3218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reprezentowaną przez</w:t>
      </w:r>
    </w:p>
    <w:p w14:paraId="4E9F047D" w14:textId="77777777" w:rsidR="00741418" w:rsidRPr="00E07FAF" w:rsidRDefault="00741418" w:rsidP="00E3218C">
      <w:pPr>
        <w:spacing w:after="120" w:line="240" w:lineRule="auto"/>
        <w:rPr>
          <w:rFonts w:asciiTheme="minorHAnsi" w:eastAsia="Times New Roman" w:hAnsiTheme="minorHAnsi" w:cstheme="minorHAnsi"/>
          <w:kern w:val="2"/>
          <w:lang w:eastAsia="ar-SA"/>
        </w:rPr>
      </w:pPr>
      <w:r w:rsidRPr="00E07FAF">
        <w:rPr>
          <w:rFonts w:asciiTheme="minorHAnsi" w:eastAsia="Times New Roman" w:hAnsiTheme="minorHAnsi" w:cstheme="minorHAnsi"/>
          <w:bCs/>
          <w:kern w:val="2"/>
          <w:lang w:eastAsia="ar-SA"/>
        </w:rPr>
        <w:t xml:space="preserve">zwanym w treści umowy </w:t>
      </w:r>
      <w:r w:rsidRPr="00E07FAF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Wykonawcą</w:t>
      </w:r>
      <w:r w:rsidRPr="00E07FAF">
        <w:rPr>
          <w:rFonts w:asciiTheme="minorHAnsi" w:eastAsia="Times New Roman" w:hAnsiTheme="minorHAnsi" w:cstheme="minorHAnsi"/>
          <w:kern w:val="2"/>
          <w:lang w:eastAsia="ar-SA"/>
        </w:rPr>
        <w:t>:</w:t>
      </w:r>
    </w:p>
    <w:p w14:paraId="457C02F5" w14:textId="757E0C45" w:rsidR="00741418" w:rsidRPr="00E07FAF" w:rsidRDefault="00741418" w:rsidP="00E3218C">
      <w:pPr>
        <w:pStyle w:val="Tekstpodstawowy"/>
        <w:spacing w:after="120"/>
        <w:jc w:val="both"/>
        <w:rPr>
          <w:rFonts w:asciiTheme="minorHAnsi" w:hAnsiTheme="minorHAnsi" w:cstheme="minorHAnsi"/>
          <w:szCs w:val="22"/>
        </w:rPr>
      </w:pPr>
      <w:r w:rsidRPr="00E07FAF">
        <w:rPr>
          <w:rFonts w:asciiTheme="minorHAnsi" w:hAnsiTheme="minorHAnsi" w:cstheme="minorHAnsi"/>
          <w:szCs w:val="22"/>
        </w:rPr>
        <w:t>w wyniku postępowania o udzielenie zamówienia publicznego o wartości nie przekraczającej wartości określonej</w:t>
      </w:r>
      <w:r>
        <w:rPr>
          <w:rFonts w:asciiTheme="minorHAnsi" w:hAnsiTheme="minorHAnsi" w:cstheme="minorHAnsi"/>
          <w:szCs w:val="22"/>
        </w:rPr>
        <w:t xml:space="preserve"> w art. 2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ust.1 </w:t>
      </w:r>
      <w:r w:rsidRPr="00E07FAF">
        <w:rPr>
          <w:rFonts w:asciiTheme="minorHAnsi" w:hAnsiTheme="minorHAnsi" w:cstheme="minorHAnsi"/>
          <w:szCs w:val="22"/>
        </w:rPr>
        <w:t xml:space="preserve">pkt. </w:t>
      </w:r>
      <w:r>
        <w:rPr>
          <w:rFonts w:asciiTheme="minorHAnsi" w:hAnsiTheme="minorHAnsi" w:cstheme="minorHAnsi"/>
          <w:szCs w:val="22"/>
        </w:rPr>
        <w:t>1</w:t>
      </w:r>
      <w:r w:rsidRPr="00E07FAF">
        <w:rPr>
          <w:rFonts w:asciiTheme="minorHAnsi" w:hAnsiTheme="minorHAnsi" w:cstheme="minorHAnsi"/>
          <w:szCs w:val="22"/>
        </w:rPr>
        <w:t xml:space="preserve"> ustawy z dnia </w:t>
      </w:r>
      <w:r>
        <w:rPr>
          <w:rFonts w:asciiTheme="minorHAnsi" w:hAnsiTheme="minorHAnsi" w:cstheme="minorHAnsi"/>
          <w:szCs w:val="22"/>
        </w:rPr>
        <w:t>11</w:t>
      </w:r>
      <w:r w:rsidRPr="00E07FA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września</w:t>
      </w:r>
      <w:r w:rsidRPr="00E07FAF">
        <w:rPr>
          <w:rFonts w:asciiTheme="minorHAnsi" w:hAnsiTheme="minorHAnsi" w:cstheme="minorHAnsi"/>
          <w:szCs w:val="22"/>
        </w:rPr>
        <w:t xml:space="preserve"> 20</w:t>
      </w:r>
      <w:r>
        <w:rPr>
          <w:rFonts w:asciiTheme="minorHAnsi" w:hAnsiTheme="minorHAnsi" w:cstheme="minorHAnsi"/>
          <w:szCs w:val="22"/>
        </w:rPr>
        <w:t>19</w:t>
      </w:r>
      <w:r w:rsidRPr="00E07FAF">
        <w:rPr>
          <w:rFonts w:asciiTheme="minorHAnsi" w:hAnsiTheme="minorHAnsi" w:cstheme="minorHAnsi"/>
          <w:szCs w:val="22"/>
        </w:rPr>
        <w:t xml:space="preserve"> r. </w:t>
      </w:r>
      <w:r w:rsidRPr="00E07FAF">
        <w:rPr>
          <w:rFonts w:asciiTheme="minorHAnsi" w:hAnsiTheme="minorHAnsi" w:cstheme="minorHAnsi"/>
          <w:i/>
          <w:szCs w:val="22"/>
        </w:rPr>
        <w:t xml:space="preserve">Prawo zamówień publicznych </w:t>
      </w:r>
      <w:r w:rsidRPr="00E07FAF">
        <w:rPr>
          <w:rFonts w:asciiTheme="minorHAnsi" w:hAnsiTheme="minorHAnsi" w:cstheme="minorHAnsi"/>
          <w:szCs w:val="22"/>
        </w:rPr>
        <w:t>(Dz. U. z 20</w:t>
      </w:r>
      <w:r w:rsidR="00D97750">
        <w:rPr>
          <w:rFonts w:asciiTheme="minorHAnsi" w:hAnsiTheme="minorHAnsi" w:cstheme="minorHAnsi"/>
          <w:szCs w:val="22"/>
        </w:rPr>
        <w:t>21</w:t>
      </w:r>
      <w:r w:rsidRPr="00E07FAF">
        <w:rPr>
          <w:rFonts w:asciiTheme="minorHAnsi" w:hAnsiTheme="minorHAnsi" w:cstheme="minorHAnsi"/>
          <w:szCs w:val="22"/>
        </w:rPr>
        <w:t xml:space="preserve"> r., poz. 1</w:t>
      </w:r>
      <w:r w:rsidR="00D97750">
        <w:rPr>
          <w:rFonts w:asciiTheme="minorHAnsi" w:hAnsiTheme="minorHAnsi" w:cstheme="minorHAnsi"/>
          <w:szCs w:val="22"/>
        </w:rPr>
        <w:t>129</w:t>
      </w:r>
      <w:r w:rsidRPr="00E07FAF">
        <w:rPr>
          <w:rFonts w:asciiTheme="minorHAnsi" w:hAnsiTheme="minorHAnsi" w:cstheme="minorHAnsi"/>
          <w:szCs w:val="22"/>
        </w:rPr>
        <w:t>), strony zawierają niniejszą umowę o następującej treści:</w:t>
      </w:r>
    </w:p>
    <w:p w14:paraId="4EC37547" w14:textId="77777777" w:rsidR="001B2742" w:rsidRDefault="001B2742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2E087825" w14:textId="77777777" w:rsidR="00F730A1" w:rsidRDefault="00F730A1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418A38C9" w14:textId="15F5FD0F" w:rsidR="00741418" w:rsidRPr="00363BCE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  <w:b/>
        </w:rPr>
        <w:t>§ 1</w:t>
      </w:r>
      <w:r w:rsidR="00F730A1">
        <w:rPr>
          <w:rFonts w:asciiTheme="minorHAnsi" w:hAnsiTheme="minorHAnsi" w:cstheme="minorHAnsi"/>
          <w:b/>
        </w:rPr>
        <w:t>.</w:t>
      </w:r>
    </w:p>
    <w:p w14:paraId="2A9624E1" w14:textId="378DFAFC" w:rsidR="00F018EB" w:rsidRPr="00B61CAA" w:rsidRDefault="00741418" w:rsidP="00E3218C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63BCE">
        <w:rPr>
          <w:rFonts w:asciiTheme="minorHAnsi" w:hAnsiTheme="minorHAnsi" w:cstheme="minorHAnsi"/>
        </w:rPr>
        <w:t xml:space="preserve">Przedmiotem zamówienia jest </w:t>
      </w:r>
      <w:r w:rsidR="00576612">
        <w:rPr>
          <w:rFonts w:asciiTheme="minorHAnsi" w:hAnsiTheme="minorHAnsi" w:cstheme="minorHAnsi"/>
        </w:rPr>
        <w:t>dostawa</w:t>
      </w:r>
      <w:r w:rsidRPr="00363B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</w:t>
      </w:r>
      <w:r w:rsidRPr="00363BCE">
        <w:rPr>
          <w:rFonts w:asciiTheme="minorHAnsi" w:hAnsiTheme="minorHAnsi" w:cstheme="minorHAnsi"/>
        </w:rPr>
        <w:t xml:space="preserve"> </w:t>
      </w:r>
      <w:r w:rsidR="00D97750">
        <w:rPr>
          <w:rFonts w:asciiTheme="minorHAnsi" w:hAnsiTheme="minorHAnsi" w:cstheme="minorHAnsi"/>
        </w:rPr>
        <w:t>Aresztu Śledczego w Radomiu</w:t>
      </w:r>
      <w:r w:rsidR="003026BF">
        <w:rPr>
          <w:rFonts w:asciiTheme="minorHAnsi" w:hAnsiTheme="minorHAnsi" w:cstheme="minorHAnsi"/>
        </w:rPr>
        <w:t xml:space="preserve"> systemu telewizji dozorowej IP, w skład którego wejdzie</w:t>
      </w:r>
      <w:r w:rsidR="00FC0393">
        <w:rPr>
          <w:rFonts w:asciiTheme="minorHAnsi" w:hAnsiTheme="minorHAnsi" w:cstheme="minorHAnsi"/>
        </w:rPr>
        <w:t xml:space="preserve"> </w:t>
      </w:r>
      <w:r w:rsidR="00B61CAA">
        <w:rPr>
          <w:rFonts w:asciiTheme="minorHAnsi" w:hAnsiTheme="minorHAnsi" w:cstheme="minorHAnsi"/>
        </w:rPr>
        <w:t>sprzęt</w:t>
      </w:r>
      <w:r w:rsidR="003026BF">
        <w:rPr>
          <w:rFonts w:asciiTheme="minorHAnsi" w:hAnsiTheme="minorHAnsi" w:cstheme="minorHAnsi"/>
        </w:rPr>
        <w:t xml:space="preserve"> o podanych niżej parametrach</w:t>
      </w:r>
      <w:r w:rsidR="00FF3040">
        <w:rPr>
          <w:rFonts w:asciiTheme="minorHAnsi" w:hAnsiTheme="minorHAnsi" w:cstheme="minorHAnsi"/>
        </w:rPr>
        <w:t xml:space="preserve">: </w:t>
      </w:r>
    </w:p>
    <w:p w14:paraId="7274E333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052DF2">
        <w:rPr>
          <w:sz w:val="24"/>
          <w:szCs w:val="24"/>
        </w:rPr>
        <w:t xml:space="preserve">  przewód U/FTP 500 m</w:t>
      </w:r>
      <w:r>
        <w:rPr>
          <w:sz w:val="24"/>
          <w:szCs w:val="24"/>
        </w:rPr>
        <w:t xml:space="preserve"> o podanych niżej parametrach:</w:t>
      </w:r>
    </w:p>
    <w:p w14:paraId="093D06E7" w14:textId="77777777" w:rsidR="00FC0393" w:rsidRPr="00052DF2" w:rsidRDefault="00FC0393" w:rsidP="00FC0393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9751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6626"/>
      </w:tblGrid>
      <w:tr w:rsidR="00FC0393" w:rsidRPr="009E50BA" w14:paraId="3A912FC6" w14:textId="77777777" w:rsidTr="00CE1046"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3E8AA3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943F7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1C05EE">
              <w:rPr>
                <w:rFonts w:ascii="Calibri" w:hAnsi="Calibri"/>
                <w:sz w:val="20"/>
                <w:szCs w:val="20"/>
              </w:rPr>
              <w:t>NETSET</w:t>
            </w:r>
          </w:p>
        </w:tc>
      </w:tr>
      <w:tr w:rsidR="00FC0393" w:rsidRPr="009E50BA" w14:paraId="4557458D" w14:textId="77777777" w:rsidTr="00CE1046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E29EFC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Rodzaj przewodu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FA2482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1C05EE">
              <w:rPr>
                <w:rFonts w:ascii="Calibri" w:hAnsi="Calibri"/>
                <w:sz w:val="20"/>
                <w:szCs w:val="20"/>
              </w:rPr>
              <w:t>U/FTP</w:t>
            </w:r>
          </w:p>
        </w:tc>
      </w:tr>
      <w:tr w:rsidR="00FC0393" w:rsidRPr="009E50BA" w14:paraId="44AE10D2" w14:textId="77777777" w:rsidTr="00CE1046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140026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Kategoria przewodu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56880C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1C05EE">
              <w:rPr>
                <w:rFonts w:ascii="Calibri" w:hAnsi="Calibri"/>
                <w:sz w:val="20"/>
                <w:szCs w:val="20"/>
              </w:rPr>
              <w:t>6A</w:t>
            </w:r>
          </w:p>
        </w:tc>
      </w:tr>
    </w:tbl>
    <w:p w14:paraId="64C827AC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A6D416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Dopuszcza się sprzęt równoważny o nie gorszych parametrach niż wskazany.</w:t>
      </w:r>
    </w:p>
    <w:p w14:paraId="342351B2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4A01DD53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bookmarkStart w:id="0" w:name="_Hlk134614489"/>
      <w:bookmarkStart w:id="1" w:name="OLE_LINK2"/>
      <w:r w:rsidRPr="00052DF2">
        <w:rPr>
          <w:b/>
          <w:bCs/>
          <w:sz w:val="24"/>
          <w:szCs w:val="24"/>
        </w:rPr>
        <w:t>4</w:t>
      </w:r>
      <w:r w:rsidRPr="00052DF2">
        <w:rPr>
          <w:sz w:val="24"/>
          <w:szCs w:val="24"/>
        </w:rPr>
        <w:t xml:space="preserve"> sztuki monitorów o specyfikacj</w:t>
      </w:r>
      <w:r>
        <w:rPr>
          <w:sz w:val="24"/>
          <w:szCs w:val="24"/>
        </w:rPr>
        <w:t>i</w:t>
      </w:r>
      <w:r w:rsidRPr="00052DF2">
        <w:rPr>
          <w:sz w:val="24"/>
          <w:szCs w:val="24"/>
        </w:rPr>
        <w:t>:</w:t>
      </w:r>
    </w:p>
    <w:p w14:paraId="449493D1" w14:textId="77777777" w:rsidR="00FC0393" w:rsidRPr="00052DF2" w:rsidRDefault="00FC0393" w:rsidP="00FC0393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FC0393" w14:paraId="738BFCCA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78A87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8A091A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1C05EE">
              <w:rPr>
                <w:rFonts w:ascii="Calibri" w:hAnsi="Calibri"/>
                <w:sz w:val="20"/>
                <w:szCs w:val="20"/>
              </w:rPr>
              <w:t>IIYAMA</w:t>
            </w:r>
          </w:p>
        </w:tc>
      </w:tr>
      <w:tr w:rsidR="00FC0393" w14:paraId="25A3C47E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6DC31F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37245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bookmarkStart w:id="2" w:name="OLE_LINK5"/>
            <w:r w:rsidRPr="001C05EE">
              <w:rPr>
                <w:rFonts w:ascii="Calibri" w:hAnsi="Calibri"/>
                <w:sz w:val="20"/>
                <w:szCs w:val="20"/>
              </w:rPr>
              <w:t>XU2492HSU-B1</w:t>
            </w:r>
            <w:bookmarkEnd w:id="2"/>
          </w:p>
        </w:tc>
      </w:tr>
      <w:tr w:rsidR="00FC0393" w14:paraId="739B3672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5E054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BC617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24''</w:t>
            </w:r>
          </w:p>
        </w:tc>
      </w:tr>
      <w:tr w:rsidR="00FC0393" w14:paraId="07FAC471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84A84E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Rodzaj matrycy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39799A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IPS</w:t>
            </w:r>
          </w:p>
        </w:tc>
      </w:tr>
      <w:tr w:rsidR="00FC0393" w14:paraId="1F30CF68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4EDF12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D07BF8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1920 x 1080 </w:t>
            </w:r>
          </w:p>
        </w:tc>
      </w:tr>
      <w:tr w:rsidR="00FC0393" w14:paraId="0075E937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919B6E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Czas reakcji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48BDA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ms</w:t>
            </w:r>
          </w:p>
        </w:tc>
      </w:tr>
      <w:tr w:rsidR="00FC0393" w14:paraId="2E553AA7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08D3D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Jasność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B74815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250 cd/m²</w:t>
            </w:r>
          </w:p>
        </w:tc>
      </w:tr>
      <w:tr w:rsidR="00FC0393" w14:paraId="38E4F4DA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7D729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Kontrast statyczny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6061B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1 000:1</w:t>
            </w:r>
          </w:p>
        </w:tc>
      </w:tr>
      <w:tr w:rsidR="00FC0393" w14:paraId="184D8A82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922E21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poziomy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08725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FC0393" w14:paraId="2B5CBDDE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C75EA3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pionowy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868303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FC0393" w14:paraId="34CA2CFE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ECB4D5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E21848" w14:textId="77777777" w:rsidR="00FC0393" w:rsidRPr="00240304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Display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40304">
              <w:rPr>
                <w:rFonts w:ascii="Calibri" w:hAnsi="Calibri"/>
                <w:sz w:val="20"/>
                <w:szCs w:val="20"/>
              </w:rPr>
              <w:t xml:space="preserve">Port </w:t>
            </w:r>
          </w:p>
          <w:p w14:paraId="3ACA783E" w14:textId="77777777" w:rsidR="00FC0393" w:rsidRPr="00240304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HDMI</w:t>
            </w:r>
          </w:p>
          <w:p w14:paraId="0473C68F" w14:textId="77777777" w:rsidR="00FC0393" w:rsidRPr="00240304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VGA</w:t>
            </w:r>
          </w:p>
          <w:p w14:paraId="6894FBDE" w14:textId="77777777" w:rsidR="00FC0393" w:rsidRPr="00240304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240304">
              <w:rPr>
                <w:rFonts w:ascii="Calibri" w:hAnsi="Calibri"/>
                <w:sz w:val="20"/>
                <w:szCs w:val="20"/>
              </w:rPr>
              <w:t xml:space="preserve">x USB </w:t>
            </w:r>
          </w:p>
          <w:p w14:paraId="368F5C06" w14:textId="77777777" w:rsidR="00FC0393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240304">
              <w:rPr>
                <w:rFonts w:ascii="Calibri" w:hAnsi="Calibri"/>
                <w:sz w:val="20"/>
                <w:szCs w:val="20"/>
              </w:rPr>
              <w:t>1x Audio</w:t>
            </w:r>
          </w:p>
        </w:tc>
      </w:tr>
      <w:tr w:rsidR="00FC0393" w14:paraId="1271C76C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2CEBCF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5F2E62" w14:textId="77777777" w:rsidR="00FC0393" w:rsidRDefault="00FC0393" w:rsidP="00FC0393">
            <w:pPr>
              <w:pStyle w:val="TableContents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Podstawa</w:t>
            </w:r>
          </w:p>
          <w:p w14:paraId="7F831255" w14:textId="77777777" w:rsidR="00FC0393" w:rsidRDefault="00FC0393" w:rsidP="00FC0393">
            <w:pPr>
              <w:pStyle w:val="TableContents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Kabel zasilania</w:t>
            </w:r>
          </w:p>
          <w:p w14:paraId="62633193" w14:textId="77777777" w:rsidR="00FC0393" w:rsidRDefault="00FC0393" w:rsidP="00FC0393">
            <w:pPr>
              <w:pStyle w:val="TableContents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Kabel HDMI</w:t>
            </w:r>
          </w:p>
        </w:tc>
      </w:tr>
      <w:tr w:rsidR="00FC0393" w14:paraId="5BC956F0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C26BE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Głośniki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71CD1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</w:t>
            </w:r>
          </w:p>
        </w:tc>
      </w:tr>
      <w:tr w:rsidR="00FC0393" w14:paraId="4FF1A032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192D4C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EB9CF8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Czarny</w:t>
            </w:r>
          </w:p>
        </w:tc>
      </w:tr>
      <w:tr w:rsidR="00FC0393" w14:paraId="38BB98B0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B90A9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9457E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 miesięcy</w:t>
            </w:r>
          </w:p>
        </w:tc>
      </w:tr>
    </w:tbl>
    <w:p w14:paraId="0FDD6E56" w14:textId="77777777" w:rsidR="00FC0393" w:rsidRDefault="00FC0393" w:rsidP="00FC0393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p w14:paraId="3CDE8DEB" w14:textId="77777777" w:rsidR="00FC0393" w:rsidRDefault="00FC0393" w:rsidP="00FC0393">
      <w:p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Dopuszcza się sprzęt równoważny o nie gorszych parametrach niż wskazany</w:t>
      </w:r>
      <w:bookmarkEnd w:id="0"/>
      <w:r>
        <w:rPr>
          <w:sz w:val="24"/>
          <w:szCs w:val="24"/>
        </w:rPr>
        <w:t>.</w:t>
      </w:r>
    </w:p>
    <w:bookmarkEnd w:id="1"/>
    <w:p w14:paraId="40F73E72" w14:textId="77777777" w:rsidR="00FC0393" w:rsidRDefault="00FC0393" w:rsidP="00FC0393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p w14:paraId="68237F97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052DF2">
        <w:rPr>
          <w:sz w:val="24"/>
          <w:szCs w:val="24"/>
        </w:rPr>
        <w:t xml:space="preserve"> </w:t>
      </w:r>
      <w:r w:rsidRPr="00052DF2">
        <w:rPr>
          <w:b/>
          <w:bCs/>
          <w:sz w:val="24"/>
          <w:szCs w:val="24"/>
        </w:rPr>
        <w:t>4</w:t>
      </w:r>
      <w:r w:rsidRPr="00052DF2">
        <w:rPr>
          <w:sz w:val="24"/>
          <w:szCs w:val="24"/>
        </w:rPr>
        <w:t xml:space="preserve"> sztuki komputerów o specyfikacji:</w:t>
      </w:r>
    </w:p>
    <w:p w14:paraId="34E2BE70" w14:textId="77777777" w:rsidR="00FC0393" w:rsidRPr="00052DF2" w:rsidRDefault="00FC0393" w:rsidP="00FC0393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9751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6626"/>
      </w:tblGrid>
      <w:tr w:rsidR="00FC0393" w:rsidRPr="009E50BA" w14:paraId="5CC848D6" w14:textId="77777777" w:rsidTr="00CE1046"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B0AED1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F89DB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Dell</w:t>
            </w:r>
            <w:r>
              <w:t xml:space="preserve"> </w:t>
            </w:r>
            <w:r w:rsidRPr="00F3157C">
              <w:rPr>
                <w:rFonts w:ascii="Calibri" w:hAnsi="Calibri"/>
                <w:sz w:val="20"/>
                <w:szCs w:val="20"/>
              </w:rPr>
              <w:t>3050 MICRO</w:t>
            </w:r>
          </w:p>
        </w:tc>
      </w:tr>
      <w:tr w:rsidR="00FC0393" w:rsidRPr="009E50BA" w14:paraId="5C93B288" w14:textId="77777777" w:rsidTr="00CE1046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9F0F04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Typ obudowy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0FB4B1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F3157C">
              <w:rPr>
                <w:rFonts w:ascii="Calibri" w:hAnsi="Calibri"/>
                <w:sz w:val="20"/>
                <w:szCs w:val="20"/>
              </w:rPr>
              <w:t>ITX, Nettop</w:t>
            </w:r>
          </w:p>
        </w:tc>
      </w:tr>
      <w:tr w:rsidR="00FC0393" w:rsidRPr="009E50BA" w14:paraId="68EA90A7" w14:textId="77777777" w:rsidTr="00CE1046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4E925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0ECD5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Windows 10 Professional (nie upgradowany z innej licencji Windows) – możliwość re-fabrykowanego (naklejka na PC i wpis na FV).</w:t>
            </w:r>
          </w:p>
        </w:tc>
      </w:tr>
      <w:tr w:rsidR="00FC0393" w:rsidRPr="009E50BA" w14:paraId="4E8C755B" w14:textId="77777777" w:rsidTr="00CE1046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BC3874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CE6F31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Minimum 12 miesięcy</w:t>
            </w:r>
          </w:p>
        </w:tc>
      </w:tr>
      <w:tr w:rsidR="00FC0393" w:rsidRPr="009E50BA" w14:paraId="08E80984" w14:textId="77777777" w:rsidTr="00CE1046">
        <w:trPr>
          <w:trHeight w:val="452"/>
        </w:trPr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7EF3A1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5563F3" w14:textId="77777777" w:rsidR="00FC0393" w:rsidRPr="009E50BA" w:rsidRDefault="00FC0393" w:rsidP="00CE1046">
            <w:pPr>
              <w:pStyle w:val="Textbody"/>
              <w:spacing w:after="0" w:line="240" w:lineRule="auto"/>
              <w:rPr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O parametrach nie gorszych niż </w:t>
            </w:r>
            <w:r w:rsidRPr="00F3157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Intel Core i5-6500T, 4 x 2,50 GHz, Tryb turbo 3,10 GHz, 4 wątki, 6MB pamięci podręcznej, Skylake, FCLGA1151</w:t>
            </w:r>
          </w:p>
        </w:tc>
      </w:tr>
      <w:tr w:rsidR="00FC0393" w:rsidRPr="009E50BA" w14:paraId="0B486CF5" w14:textId="77777777" w:rsidTr="00CE1046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1D52F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Dysk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C49CF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 xml:space="preserve">Minimum – </w:t>
            </w:r>
            <w:r w:rsidRPr="00F3157C">
              <w:rPr>
                <w:rFonts w:ascii="Calibri" w:hAnsi="Calibri"/>
                <w:sz w:val="20"/>
                <w:szCs w:val="20"/>
              </w:rPr>
              <w:t>120GB SSD SATA3</w:t>
            </w:r>
          </w:p>
        </w:tc>
      </w:tr>
      <w:tr w:rsidR="00FC0393" w:rsidRPr="009E50BA" w14:paraId="117647EE" w14:textId="77777777" w:rsidTr="00CE1046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88B5E9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Napęd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7B3B7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DVD</w:t>
            </w:r>
          </w:p>
        </w:tc>
      </w:tr>
      <w:tr w:rsidR="00FC0393" w:rsidRPr="009E50BA" w14:paraId="3F043F9B" w14:textId="77777777" w:rsidTr="00CE1046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21DC7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Wielkość pamięci RAM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2D0421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9E50BA">
              <w:rPr>
                <w:rFonts w:ascii="Calibri" w:hAnsi="Calibri"/>
                <w:sz w:val="20"/>
                <w:szCs w:val="20"/>
              </w:rPr>
              <w:t>Minimum - 8 GB DDR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FC0393" w:rsidRPr="009E50BA" w14:paraId="23682691" w14:textId="77777777" w:rsidTr="00CE1046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08F115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568F3" w14:textId="77777777" w:rsidR="00FC0393" w:rsidRPr="009E50BA" w:rsidRDefault="00FC0393" w:rsidP="00CE1046">
            <w:pPr>
              <w:pStyle w:val="Textbody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O parametrach nie gorszych niż -  </w:t>
            </w:r>
            <w:r w:rsidRPr="009E50BA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Intel HD Graphics 530</w:t>
            </w:r>
          </w:p>
        </w:tc>
      </w:tr>
      <w:tr w:rsidR="00FC0393" w:rsidRPr="009E50BA" w14:paraId="41A17FEA" w14:textId="77777777" w:rsidTr="00CE1046">
        <w:tc>
          <w:tcPr>
            <w:tcW w:w="3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C5EEA" w14:textId="77777777" w:rsidR="00FC0393" w:rsidRPr="009E50BA" w:rsidRDefault="00FC0393" w:rsidP="00CE1046">
            <w:pPr>
              <w:pStyle w:val="Textbody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t>Karta sieciowa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F239D6" w14:textId="77777777" w:rsidR="00FC0393" w:rsidRPr="009E50BA" w:rsidRDefault="00FC0393" w:rsidP="00CE1046">
            <w:pPr>
              <w:pStyle w:val="Textbody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sz w:val="20"/>
                <w:szCs w:val="20"/>
                <w:shd w:val="clear" w:color="auto" w:fill="FFFFFF"/>
              </w:rPr>
              <w:t>Gigabit LAN 10/100/1000 Mbit/s</w:t>
            </w:r>
          </w:p>
        </w:tc>
      </w:tr>
      <w:tr w:rsidR="00FC0393" w:rsidRPr="00C362E2" w14:paraId="1CA02E2E" w14:textId="77777777" w:rsidTr="00CE1046">
        <w:tc>
          <w:tcPr>
            <w:tcW w:w="31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4FE2F" w14:textId="77777777" w:rsidR="00FC0393" w:rsidRPr="009E50BA" w:rsidRDefault="00FC0393" w:rsidP="00CE1046">
            <w:pPr>
              <w:pStyle w:val="Textbody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t>Wyjścia graficzne</w:t>
            </w:r>
          </w:p>
        </w:tc>
        <w:tc>
          <w:tcPr>
            <w:tcW w:w="66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884A89" w14:textId="77777777" w:rsidR="00FC0393" w:rsidRPr="00A26A28" w:rsidRDefault="00FC0393" w:rsidP="00CE104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</w:pPr>
            <w:r w:rsidRPr="00A26A2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  <w:t>1x Display Port 1x HDMI</w:t>
            </w:r>
          </w:p>
        </w:tc>
      </w:tr>
      <w:tr w:rsidR="00FC0393" w:rsidRPr="009E50BA" w14:paraId="7472D3A7" w14:textId="77777777" w:rsidTr="00CE1046">
        <w:tc>
          <w:tcPr>
            <w:tcW w:w="3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186E55" w14:textId="77777777" w:rsidR="00FC0393" w:rsidRPr="009E50BA" w:rsidRDefault="00FC0393" w:rsidP="00CE1046">
            <w:pPr>
              <w:pStyle w:val="Textbody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</w:rPr>
              <w:t>Gwarancja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4D81A0" w14:textId="77777777" w:rsidR="00FC0393" w:rsidRPr="009E50BA" w:rsidRDefault="00FC0393" w:rsidP="00CE1046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9E50B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12 miesięcy</w:t>
            </w:r>
          </w:p>
        </w:tc>
      </w:tr>
    </w:tbl>
    <w:p w14:paraId="742EA9AC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3D301D00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F3157C">
        <w:rPr>
          <w:sz w:val="24"/>
          <w:szCs w:val="24"/>
        </w:rPr>
        <w:t>opuszcza się komputery re-fabrykowane z gwarancją minimum 1 rok oraz systemem WIN 10 pro</w:t>
      </w:r>
      <w:r>
        <w:rPr>
          <w:sz w:val="24"/>
          <w:szCs w:val="24"/>
        </w:rPr>
        <w:t xml:space="preserve"> refurbished wraz z naklejką licencyjną i wpisem do faktury.</w:t>
      </w:r>
    </w:p>
    <w:p w14:paraId="79D56A07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0B51975E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b/>
          <w:bCs/>
          <w:sz w:val="24"/>
          <w:szCs w:val="24"/>
        </w:rPr>
        <w:t>2</w:t>
      </w:r>
      <w:r w:rsidRPr="00307FFA">
        <w:rPr>
          <w:sz w:val="24"/>
          <w:szCs w:val="24"/>
        </w:rPr>
        <w:t xml:space="preserve"> sztuki telewizorów o specyfikacji:</w:t>
      </w:r>
    </w:p>
    <w:p w14:paraId="54289856" w14:textId="77777777" w:rsidR="00FC0393" w:rsidRPr="00307FFA" w:rsidRDefault="00FC0393" w:rsidP="00FC0393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FC0393" w14:paraId="4E921179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8F502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8C186E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</w:t>
            </w:r>
          </w:p>
        </w:tc>
      </w:tr>
      <w:tr w:rsidR="00FC0393" w14:paraId="1762028B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B51CCE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1F0079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A26A28">
              <w:rPr>
                <w:rFonts w:ascii="Calibri" w:hAnsi="Calibri"/>
                <w:sz w:val="20"/>
                <w:szCs w:val="20"/>
              </w:rPr>
              <w:t>LED 55NANO753PR</w:t>
            </w:r>
          </w:p>
        </w:tc>
      </w:tr>
      <w:tr w:rsidR="00FC0393" w14:paraId="19C6B8D6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084725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E1635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</w:t>
            </w:r>
            <w:r w:rsidRPr="00240304">
              <w:rPr>
                <w:rFonts w:ascii="Calibri" w:hAnsi="Calibri"/>
                <w:sz w:val="20"/>
                <w:szCs w:val="20"/>
              </w:rPr>
              <w:t>''</w:t>
            </w:r>
          </w:p>
        </w:tc>
      </w:tr>
      <w:tr w:rsidR="00FC0393" w14:paraId="3741ED12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ADAB74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76671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3840 x 2160 </w:t>
            </w:r>
          </w:p>
        </w:tc>
      </w:tr>
      <w:tr w:rsidR="00FC0393" w14:paraId="78814A25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309437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Częstotliwość odświeżania ekranu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B30987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 Hz</w:t>
            </w:r>
          </w:p>
        </w:tc>
      </w:tr>
      <w:tr w:rsidR="00FC0393" w14:paraId="3798C26F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065FEF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poziomy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9B1C47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FC0393" w14:paraId="396DA2D0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67F2DD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 pionowy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D00A0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178 °</w:t>
            </w:r>
          </w:p>
        </w:tc>
      </w:tr>
      <w:tr w:rsidR="00FC0393" w14:paraId="41942390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0BD13E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6707FF" w14:textId="77777777" w:rsidR="00FC0393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240304">
              <w:rPr>
                <w:rFonts w:ascii="Calibri" w:hAnsi="Calibri"/>
                <w:sz w:val="20"/>
                <w:szCs w:val="20"/>
              </w:rPr>
              <w:t>x HDMI</w:t>
            </w:r>
          </w:p>
          <w:p w14:paraId="19AA9EA0" w14:textId="77777777" w:rsidR="00FC0393" w:rsidRPr="00A26A28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A26A28">
              <w:rPr>
                <w:rFonts w:ascii="Calibri" w:hAnsi="Calibri"/>
                <w:sz w:val="20"/>
                <w:szCs w:val="20"/>
              </w:rPr>
              <w:t xml:space="preserve">2x USB </w:t>
            </w:r>
          </w:p>
        </w:tc>
      </w:tr>
      <w:tr w:rsidR="00FC0393" w14:paraId="723436C2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51112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0CBD81" w14:textId="77777777" w:rsidR="00FC0393" w:rsidRDefault="00FC0393" w:rsidP="00FC0393">
            <w:pPr>
              <w:pStyle w:val="TableContents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Pilot</w:t>
            </w:r>
          </w:p>
          <w:p w14:paraId="6BCEA8F2" w14:textId="77777777" w:rsidR="00FC0393" w:rsidRPr="00A26A28" w:rsidRDefault="00FC0393" w:rsidP="00FC0393">
            <w:pPr>
              <w:pStyle w:val="TableContents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Kabel zasilania</w:t>
            </w:r>
          </w:p>
        </w:tc>
      </w:tr>
      <w:tr w:rsidR="00FC0393" w14:paraId="41FE920D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25B194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1A5368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Czarny</w:t>
            </w:r>
          </w:p>
        </w:tc>
      </w:tr>
      <w:tr w:rsidR="00FC0393" w14:paraId="55B04856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35CB52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5F762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 miesięcy</w:t>
            </w:r>
          </w:p>
        </w:tc>
      </w:tr>
    </w:tbl>
    <w:p w14:paraId="66D3EDFF" w14:textId="77777777" w:rsidR="00FC0393" w:rsidRDefault="00FC0393" w:rsidP="00FC0393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p w14:paraId="6B5E38E9" w14:textId="77777777" w:rsidR="00FC0393" w:rsidRDefault="00FC0393" w:rsidP="00FC0393">
      <w:pPr>
        <w:spacing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Dopuszcza się sprzęt równoważny o nie gorszych parametrach niż wskazany.</w:t>
      </w:r>
    </w:p>
    <w:p w14:paraId="18BA245B" w14:textId="77777777" w:rsidR="00FC0393" w:rsidRDefault="00FC0393" w:rsidP="00FC0393">
      <w:pPr>
        <w:spacing w:after="0" w:line="240" w:lineRule="auto"/>
        <w:ind w:left="142" w:hanging="142"/>
        <w:jc w:val="both"/>
        <w:rPr>
          <w:sz w:val="24"/>
          <w:szCs w:val="24"/>
        </w:rPr>
      </w:pPr>
    </w:p>
    <w:p w14:paraId="38116524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sz w:val="24"/>
          <w:szCs w:val="24"/>
        </w:rPr>
        <w:t xml:space="preserve"> </w:t>
      </w:r>
      <w:r w:rsidRPr="00307FFA">
        <w:rPr>
          <w:b/>
          <w:bCs/>
          <w:sz w:val="24"/>
          <w:szCs w:val="24"/>
        </w:rPr>
        <w:t>1</w:t>
      </w:r>
      <w:r w:rsidRPr="00307FFA">
        <w:rPr>
          <w:sz w:val="24"/>
          <w:szCs w:val="24"/>
        </w:rPr>
        <w:t xml:space="preserve"> komplet głośników o specyfikacji:</w:t>
      </w:r>
    </w:p>
    <w:p w14:paraId="0E61E4C2" w14:textId="77777777" w:rsidR="00FC0393" w:rsidRPr="00307FFA" w:rsidRDefault="00FC0393" w:rsidP="00FC0393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FC0393" w14:paraId="78CCD4FA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18F50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33C9AD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C51585">
              <w:rPr>
                <w:rFonts w:ascii="Calibri" w:hAnsi="Calibri"/>
                <w:sz w:val="20"/>
                <w:szCs w:val="20"/>
              </w:rPr>
              <w:t>CREATIVE</w:t>
            </w:r>
          </w:p>
        </w:tc>
      </w:tr>
      <w:tr w:rsidR="00FC0393" w14:paraId="6C5B4EEB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36092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6CB4A8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C51585">
              <w:rPr>
                <w:rFonts w:ascii="Calibri" w:hAnsi="Calibri"/>
                <w:sz w:val="20"/>
                <w:szCs w:val="20"/>
              </w:rPr>
              <w:t>GigaWorks T20</w:t>
            </w:r>
          </w:p>
        </w:tc>
      </w:tr>
      <w:tr w:rsidR="00FC0393" w14:paraId="1B138E32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EF8EED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Liczba głośników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4ACFD2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FC0393" w14:paraId="72D585C7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42E503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Kolor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87D8F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Czarny </w:t>
            </w:r>
          </w:p>
        </w:tc>
      </w:tr>
      <w:tr w:rsidR="00FC0393" w14:paraId="4FD9AB28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7A114B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Regulacja głośniości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F6103C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FC0393" w14:paraId="28E04A1E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8803CE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6F3B7" w14:textId="77777777" w:rsidR="00FC0393" w:rsidRPr="00FE269A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1x Liniowe audio</w:t>
            </w:r>
          </w:p>
          <w:p w14:paraId="5AC09350" w14:textId="77777777" w:rsidR="00FC0393" w:rsidRPr="00D24F38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1x słuchawkowe</w:t>
            </w:r>
          </w:p>
        </w:tc>
      </w:tr>
      <w:tr w:rsidR="00FC0393" w14:paraId="45E6FA2A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882383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Rodzaj złącza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71E6C" w14:textId="77777777" w:rsidR="00FC0393" w:rsidRPr="003824F2" w:rsidRDefault="00FC0393" w:rsidP="00FC0393">
            <w:pPr>
              <w:pStyle w:val="TableContents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Jack 3.5mm</w:t>
            </w:r>
          </w:p>
        </w:tc>
      </w:tr>
      <w:tr w:rsidR="00FC0393" w14:paraId="773E1CFA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17EA6F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89819C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 miesięcy</w:t>
            </w:r>
          </w:p>
        </w:tc>
      </w:tr>
    </w:tbl>
    <w:p w14:paraId="24EAA4D3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58C1EBD2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Dopuszcza się sprzęt równoważny o nie gorszych parametrach niż wskazany.</w:t>
      </w:r>
    </w:p>
    <w:p w14:paraId="2280C7D5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417F097A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419B51A8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sz w:val="24"/>
          <w:szCs w:val="24"/>
        </w:rPr>
        <w:t xml:space="preserve"> </w:t>
      </w:r>
      <w:r w:rsidRPr="00307FFA">
        <w:rPr>
          <w:b/>
          <w:bCs/>
          <w:sz w:val="24"/>
          <w:szCs w:val="24"/>
        </w:rPr>
        <w:t>4</w:t>
      </w:r>
      <w:r w:rsidRPr="00307FFA">
        <w:rPr>
          <w:sz w:val="24"/>
          <w:szCs w:val="24"/>
        </w:rPr>
        <w:t xml:space="preserve"> sztuki kamer o specyfikacji:</w:t>
      </w:r>
    </w:p>
    <w:p w14:paraId="7E9866AE" w14:textId="77777777" w:rsidR="00FC0393" w:rsidRPr="00307FFA" w:rsidRDefault="00FC0393" w:rsidP="00FC0393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FC0393" w14:paraId="1A095303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A81A72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0B5D5B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BCS</w:t>
            </w:r>
          </w:p>
        </w:tc>
      </w:tr>
      <w:tr w:rsidR="00FC0393" w14:paraId="3CB41C94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C26397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739F54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4F15EC">
              <w:rPr>
                <w:rFonts w:ascii="Calibri" w:hAnsi="Calibri"/>
                <w:sz w:val="20"/>
                <w:szCs w:val="20"/>
              </w:rPr>
              <w:t>BCS-P-FIP25FWR1</w:t>
            </w:r>
          </w:p>
        </w:tc>
      </w:tr>
      <w:tr w:rsidR="00FC0393" w14:paraId="7B3316BC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B9230B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Przetwornik obrazu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824F90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1/2.8” PS CMOS</w:t>
            </w:r>
          </w:p>
        </w:tc>
      </w:tr>
      <w:tr w:rsidR="00FC0393" w14:paraId="0CCBAD20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FC18D0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Maksymalna rozdzielczość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50E0C4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2592x1944 (5Mpx)</w:t>
            </w:r>
          </w:p>
        </w:tc>
      </w:tr>
      <w:tr w:rsidR="00FC0393" w14:paraId="2FF33133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D6A15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Obiektyw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9B9015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Stałoogniskowy </w:t>
            </w:r>
          </w:p>
        </w:tc>
      </w:tr>
      <w:tr w:rsidR="00FC0393" w14:paraId="477CF707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B33484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Szerokość ogniskowej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26E44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mm</w:t>
            </w:r>
          </w:p>
        </w:tc>
      </w:tr>
      <w:tr w:rsidR="00FC0393" w14:paraId="37C00C91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D9698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2710E6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180</w:t>
            </w:r>
            <w:r w:rsidRPr="00A64062">
              <w:rPr>
                <w:rFonts w:ascii="Calibri" w:hAnsi="Calibri"/>
                <w:sz w:val="20"/>
                <w:szCs w:val="20"/>
              </w:rPr>
              <w:t>°</w:t>
            </w:r>
            <w:r>
              <w:rPr>
                <w:rFonts w:ascii="Calibri" w:hAnsi="Calibri"/>
                <w:sz w:val="20"/>
                <w:szCs w:val="20"/>
              </w:rPr>
              <w:t xml:space="preserve"> w pionie i poziomie</w:t>
            </w:r>
          </w:p>
        </w:tc>
      </w:tr>
      <w:tr w:rsidR="00FC0393" w14:paraId="3464B234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ED550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Zasięg oświetlacza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A5893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10 m</w:t>
            </w:r>
          </w:p>
        </w:tc>
      </w:tr>
      <w:tr w:rsidR="00FC0393" w14:paraId="65A8B02B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55494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Kompresja obrazu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A6385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A64062">
              <w:rPr>
                <w:rFonts w:ascii="Calibri" w:hAnsi="Calibri"/>
                <w:sz w:val="20"/>
                <w:szCs w:val="20"/>
              </w:rPr>
              <w:t>H.265+ / H.265 / H.264+ / H.264 / MJPEG</w:t>
            </w:r>
          </w:p>
        </w:tc>
      </w:tr>
      <w:tr w:rsidR="00FC0393" w14:paraId="02298ED5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7B4D12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Funkcje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487125" w14:textId="77777777" w:rsidR="00FC0393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A64062">
              <w:rPr>
                <w:rFonts w:ascii="Calibri" w:hAnsi="Calibri"/>
                <w:sz w:val="20"/>
                <w:szCs w:val="20"/>
              </w:rPr>
              <w:t>Dzień/noc, DNR, AGC, AWB, BLC, ROI, HLC, Strefy prywatności</w:t>
            </w:r>
          </w:p>
        </w:tc>
      </w:tr>
      <w:tr w:rsidR="00FC0393" w14:paraId="3C302B44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9348F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Mikrofon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4207BF" w14:textId="77777777" w:rsidR="00FC0393" w:rsidRPr="00A64062" w:rsidRDefault="00FC0393" w:rsidP="00FC0393">
            <w:pPr>
              <w:pStyle w:val="TableContents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</w:t>
            </w:r>
          </w:p>
        </w:tc>
      </w:tr>
      <w:tr w:rsidR="00FC0393" w14:paraId="7087DA5F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F8935E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3A3173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Biały</w:t>
            </w:r>
          </w:p>
        </w:tc>
      </w:tr>
      <w:tr w:rsidR="00FC0393" w14:paraId="774FA261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D1674C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74A0F5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IP66, IK10</w:t>
            </w:r>
          </w:p>
        </w:tc>
      </w:tr>
      <w:tr w:rsidR="00FC0393" w14:paraId="51052C3B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15591A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4233"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0809A5" w14:textId="77777777" w:rsidR="00FC0393" w:rsidRPr="00FE269A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FE269A">
              <w:rPr>
                <w:rFonts w:ascii="Calibri" w:hAnsi="Calibri"/>
                <w:sz w:val="20"/>
                <w:szCs w:val="20"/>
              </w:rPr>
              <w:t>x</w:t>
            </w:r>
            <w:r>
              <w:rPr>
                <w:rFonts w:ascii="Calibri" w:hAnsi="Calibri"/>
                <w:sz w:val="20"/>
                <w:szCs w:val="20"/>
              </w:rPr>
              <w:t xml:space="preserve"> alarmowe</w:t>
            </w:r>
          </w:p>
          <w:p w14:paraId="5266D88E" w14:textId="77777777" w:rsidR="00FC0393" w:rsidRPr="00FE269A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 xml:space="preserve">1x </w:t>
            </w:r>
            <w:r>
              <w:rPr>
                <w:rFonts w:ascii="Calibri" w:hAnsi="Calibri"/>
                <w:sz w:val="20"/>
                <w:szCs w:val="20"/>
              </w:rPr>
              <w:t>audio</w:t>
            </w:r>
          </w:p>
          <w:p w14:paraId="4E8EA2B7" w14:textId="77777777" w:rsidR="00FC0393" w:rsidRPr="00C04233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kieszeń karty pamięci microSD</w:t>
            </w:r>
          </w:p>
        </w:tc>
      </w:tr>
      <w:tr w:rsidR="00FC0393" w14:paraId="7482BD70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7EC6E6" w14:textId="77777777" w:rsidR="00FC0393" w:rsidRPr="00C0423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A13BDF" w14:textId="77777777" w:rsidR="00FC0393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Karta pamięci microSD 256 GB</w:t>
            </w:r>
          </w:p>
        </w:tc>
      </w:tr>
      <w:tr w:rsidR="00FC0393" w14:paraId="425C7293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A7363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1986FD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 miesięcy</w:t>
            </w:r>
          </w:p>
        </w:tc>
      </w:tr>
    </w:tbl>
    <w:p w14:paraId="6FA442FF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0BAB296D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4060E695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607AAD81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5D5F23B9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25EA65B2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2C4C3050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01E62DF4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bookmarkStart w:id="3" w:name="OLE_LINK4"/>
      <w:r w:rsidRPr="00307FFA">
        <w:rPr>
          <w:sz w:val="24"/>
          <w:szCs w:val="24"/>
        </w:rPr>
        <w:t xml:space="preserve"> </w:t>
      </w:r>
      <w:r w:rsidRPr="00307FFA">
        <w:rPr>
          <w:b/>
          <w:bCs/>
          <w:sz w:val="24"/>
          <w:szCs w:val="24"/>
        </w:rPr>
        <w:t>4</w:t>
      </w:r>
      <w:r w:rsidRPr="00307FFA">
        <w:rPr>
          <w:sz w:val="24"/>
          <w:szCs w:val="24"/>
        </w:rPr>
        <w:t xml:space="preserve"> sztuki uchwyt do kamery o specyfikacji:</w:t>
      </w:r>
    </w:p>
    <w:p w14:paraId="767DA8A7" w14:textId="77777777" w:rsidR="00FC0393" w:rsidRPr="00307FFA" w:rsidRDefault="00FC0393" w:rsidP="00FC0393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FC0393" w14:paraId="30785495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BC05A8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31D9AB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BCS</w:t>
            </w:r>
          </w:p>
        </w:tc>
      </w:tr>
      <w:tr w:rsidR="00FC0393" w14:paraId="5A54759C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19B58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C12FD3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CA1CD2">
              <w:rPr>
                <w:rFonts w:ascii="Calibri" w:hAnsi="Calibri"/>
                <w:sz w:val="20"/>
                <w:szCs w:val="20"/>
              </w:rPr>
              <w:t>BCS-P-A172M</w:t>
            </w:r>
          </w:p>
        </w:tc>
      </w:tr>
      <w:tr w:rsidR="00FC0393" w14:paraId="449CE9EE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30D835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Materiał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350BA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Metal</w:t>
            </w:r>
          </w:p>
        </w:tc>
      </w:tr>
      <w:tr w:rsidR="00FC0393" w14:paraId="1DC8948B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C71AC3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Przepust kablowy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5A99BC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FC0393" w14:paraId="03E90972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76AC5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7CBFA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Biały</w:t>
            </w:r>
          </w:p>
        </w:tc>
      </w:tr>
      <w:bookmarkEnd w:id="3"/>
    </w:tbl>
    <w:p w14:paraId="1E1C02CE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33A448A4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sz w:val="24"/>
          <w:szCs w:val="24"/>
        </w:rPr>
        <w:t xml:space="preserve"> </w:t>
      </w:r>
      <w:r w:rsidRPr="00307FFA">
        <w:rPr>
          <w:b/>
          <w:bCs/>
          <w:sz w:val="24"/>
          <w:szCs w:val="24"/>
        </w:rPr>
        <w:t>4</w:t>
      </w:r>
      <w:r w:rsidRPr="00307FFA">
        <w:rPr>
          <w:sz w:val="24"/>
          <w:szCs w:val="24"/>
        </w:rPr>
        <w:t xml:space="preserve"> sztuki kamer o specyfikacji:</w:t>
      </w:r>
    </w:p>
    <w:p w14:paraId="40839112" w14:textId="77777777" w:rsidR="00FC0393" w:rsidRPr="00307FFA" w:rsidRDefault="00FC0393" w:rsidP="00FC0393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FC0393" w14:paraId="516192EE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1430C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55DF3A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BCS</w:t>
            </w:r>
          </w:p>
        </w:tc>
      </w:tr>
      <w:tr w:rsidR="00FC0393" w14:paraId="63F706BC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4E8CA7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76B47E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+0" w:eastAsiaTheme="minorHAnsi" w:hAnsi="Arial+0" w:cs="Arial+0"/>
                <w:sz w:val="17"/>
                <w:szCs w:val="17"/>
                <w:lang w:eastAsia="en-US"/>
              </w:rPr>
              <w:t>BCS-P-DMIP24FSR3-AI2</w:t>
            </w:r>
          </w:p>
        </w:tc>
      </w:tr>
      <w:tr w:rsidR="00FC0393" w14:paraId="7E227E58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CA46A5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Przetwornik obrazu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4F471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1/3” PS CMOS STARLIGHT</w:t>
            </w:r>
          </w:p>
        </w:tc>
      </w:tr>
      <w:tr w:rsidR="00FC0393" w14:paraId="224F5B2C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5FA5F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Maksymalna rozdzielczość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2C07D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2688x1520 (4Mpx)</w:t>
            </w:r>
          </w:p>
        </w:tc>
      </w:tr>
      <w:tr w:rsidR="00FC0393" w14:paraId="44A0A5DE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95FB4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Obiektyw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89697D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Stałoogniskowy </w:t>
            </w:r>
          </w:p>
        </w:tc>
      </w:tr>
      <w:tr w:rsidR="00FC0393" w14:paraId="407DA7B3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081E19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Szerokość ogniskowej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7786DC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2.8mm</w:t>
            </w:r>
          </w:p>
        </w:tc>
      </w:tr>
      <w:tr w:rsidR="00FC0393" w14:paraId="740D0E7B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74895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Kąt widzenia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C84BB4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55.3</w:t>
            </w:r>
            <w:bookmarkStart w:id="4" w:name="OLE_LINK3"/>
            <w:r w:rsidRPr="00A64062">
              <w:rPr>
                <w:rFonts w:ascii="Calibri" w:hAnsi="Calibri"/>
                <w:sz w:val="20"/>
                <w:szCs w:val="20"/>
              </w:rPr>
              <w:t>°</w:t>
            </w:r>
            <w:bookmarkEnd w:id="4"/>
            <w:r>
              <w:rPr>
                <w:rFonts w:ascii="Calibri" w:hAnsi="Calibri"/>
                <w:sz w:val="20"/>
                <w:szCs w:val="20"/>
              </w:rPr>
              <w:t xml:space="preserve"> w pionie i 101.1</w:t>
            </w:r>
            <w:r w:rsidRPr="00A64062">
              <w:rPr>
                <w:rFonts w:ascii="Calibri" w:hAnsi="Calibri"/>
                <w:sz w:val="20"/>
                <w:szCs w:val="20"/>
              </w:rPr>
              <w:t>°</w:t>
            </w:r>
            <w:r>
              <w:rPr>
                <w:rFonts w:ascii="Calibri" w:hAnsi="Calibri"/>
                <w:sz w:val="20"/>
                <w:szCs w:val="20"/>
              </w:rPr>
              <w:t xml:space="preserve"> poziomie</w:t>
            </w:r>
          </w:p>
        </w:tc>
      </w:tr>
      <w:tr w:rsidR="00FC0393" w14:paraId="7666049C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F17993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Zasięg oświetlacza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1BDAA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30 m</w:t>
            </w:r>
          </w:p>
        </w:tc>
      </w:tr>
      <w:tr w:rsidR="00FC0393" w14:paraId="12861828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BDD6B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Kompresja obrazu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A1861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0B58C2">
              <w:rPr>
                <w:rFonts w:ascii="Calibri" w:hAnsi="Calibri"/>
                <w:sz w:val="20"/>
                <w:szCs w:val="20"/>
              </w:rPr>
              <w:t>H.265+ / H.265 / H.264+ / H.264 / MJPEG</w:t>
            </w:r>
          </w:p>
        </w:tc>
      </w:tr>
      <w:tr w:rsidR="00FC0393" w14:paraId="38CF2B15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5984FB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Funkcje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F71D8" w14:textId="77777777" w:rsidR="00FC0393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0B58C2">
              <w:rPr>
                <w:rFonts w:ascii="Calibri" w:hAnsi="Calibri"/>
                <w:sz w:val="20"/>
                <w:szCs w:val="20"/>
              </w:rPr>
              <w:t>Dzien/noc, DNR, AWB, AGC, AES, BLC, HLC, ROI, Defog, Strefy prywatnosci</w:t>
            </w:r>
          </w:p>
        </w:tc>
      </w:tr>
      <w:tr w:rsidR="00FC0393" w14:paraId="3226A740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B4A6A2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Mikrofon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69852B" w14:textId="77777777" w:rsidR="00FC0393" w:rsidRPr="00A64062" w:rsidRDefault="00FC0393" w:rsidP="00FC0393">
            <w:pPr>
              <w:pStyle w:val="TableContents"/>
              <w:numPr>
                <w:ilvl w:val="0"/>
                <w:numId w:val="4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</w:t>
            </w:r>
          </w:p>
        </w:tc>
      </w:tr>
      <w:tr w:rsidR="00FC0393" w14:paraId="41A000FE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EB19FF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0F3A6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Biały</w:t>
            </w:r>
          </w:p>
        </w:tc>
      </w:tr>
      <w:tr w:rsidR="00FC0393" w14:paraId="461888EB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2FA60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5BF025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IP67, IK10</w:t>
            </w:r>
          </w:p>
        </w:tc>
      </w:tr>
      <w:tr w:rsidR="00FC0393" w14:paraId="64C5E919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49722B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04233">
              <w:rPr>
                <w:rFonts w:ascii="Calibri" w:hAnsi="Calibri"/>
                <w:b/>
                <w:bCs/>
                <w:sz w:val="20"/>
                <w:szCs w:val="20"/>
              </w:rPr>
              <w:t>Gniazda we/wy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ADAA72" w14:textId="77777777" w:rsidR="00FC0393" w:rsidRPr="00FE269A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FE269A">
              <w:rPr>
                <w:rFonts w:ascii="Calibri" w:hAnsi="Calibri"/>
                <w:sz w:val="20"/>
                <w:szCs w:val="20"/>
              </w:rPr>
              <w:t>x</w:t>
            </w:r>
            <w:r>
              <w:rPr>
                <w:rFonts w:ascii="Calibri" w:hAnsi="Calibri"/>
                <w:sz w:val="20"/>
                <w:szCs w:val="20"/>
              </w:rPr>
              <w:t xml:space="preserve"> alarmowe</w:t>
            </w:r>
          </w:p>
          <w:p w14:paraId="3370B48D" w14:textId="77777777" w:rsidR="00FC0393" w:rsidRPr="00FE269A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 w:rsidRPr="00FE269A">
              <w:rPr>
                <w:rFonts w:ascii="Calibri" w:hAnsi="Calibri"/>
                <w:sz w:val="20"/>
                <w:szCs w:val="20"/>
              </w:rPr>
              <w:t xml:space="preserve">1x </w:t>
            </w:r>
            <w:r>
              <w:rPr>
                <w:rFonts w:ascii="Calibri" w:hAnsi="Calibri"/>
                <w:sz w:val="20"/>
                <w:szCs w:val="20"/>
              </w:rPr>
              <w:t>audio</w:t>
            </w:r>
          </w:p>
          <w:p w14:paraId="05CB5699" w14:textId="77777777" w:rsidR="00FC0393" w:rsidRPr="00C04233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kieszeń karty pamięci microSD</w:t>
            </w:r>
          </w:p>
        </w:tc>
      </w:tr>
      <w:tr w:rsidR="00FC0393" w14:paraId="2B9D4A11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8C42CB" w14:textId="77777777" w:rsidR="00FC0393" w:rsidRPr="00C0423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EB2FFF" w14:textId="77777777" w:rsidR="00FC0393" w:rsidRDefault="00FC0393" w:rsidP="00FC0393">
            <w:pPr>
              <w:pStyle w:val="TableContents"/>
              <w:numPr>
                <w:ilvl w:val="0"/>
                <w:numId w:val="4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Karta pamięci microSD 256 GB</w:t>
            </w:r>
          </w:p>
        </w:tc>
      </w:tr>
      <w:tr w:rsidR="00FC0393" w14:paraId="68966930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2F2E8A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193F18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 miesięcy</w:t>
            </w:r>
          </w:p>
        </w:tc>
      </w:tr>
    </w:tbl>
    <w:p w14:paraId="6D4E3EBC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6DC9AC81" w14:textId="77777777" w:rsidR="00FC0393" w:rsidRPr="00307FFA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307FFA">
        <w:rPr>
          <w:b/>
          <w:bCs/>
          <w:sz w:val="24"/>
          <w:szCs w:val="24"/>
        </w:rPr>
        <w:t>4</w:t>
      </w:r>
      <w:r w:rsidRPr="00307FFA">
        <w:rPr>
          <w:sz w:val="24"/>
          <w:szCs w:val="24"/>
        </w:rPr>
        <w:t xml:space="preserve"> sztuki uchwyt do kamery o specyfikacji:</w:t>
      </w:r>
    </w:p>
    <w:p w14:paraId="6CEBB497" w14:textId="77777777" w:rsidR="00FC0393" w:rsidRPr="00307FFA" w:rsidRDefault="00FC0393" w:rsidP="00FC0393">
      <w:pPr>
        <w:pStyle w:val="Akapitzlist"/>
        <w:spacing w:after="0" w:line="240" w:lineRule="auto"/>
        <w:jc w:val="both"/>
        <w:rPr>
          <w:sz w:val="24"/>
          <w:szCs w:val="24"/>
        </w:rPr>
      </w:pPr>
    </w:p>
    <w:tbl>
      <w:tblPr>
        <w:tblW w:w="6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3056"/>
      </w:tblGrid>
      <w:tr w:rsidR="00FC0393" w14:paraId="5822D5A4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7BFC11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81F1B8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BCS</w:t>
            </w:r>
          </w:p>
        </w:tc>
      </w:tr>
      <w:tr w:rsidR="00FC0393" w14:paraId="2EC7227D" w14:textId="77777777" w:rsidTr="00CE1046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6ADE74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E4D4DE" w14:textId="77777777" w:rsidR="00FC0393" w:rsidRPr="009E50BA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881EF4">
              <w:rPr>
                <w:rFonts w:ascii="Calibri" w:hAnsi="Calibri"/>
                <w:sz w:val="20"/>
                <w:szCs w:val="20"/>
              </w:rPr>
              <w:t>BCS-P-A173</w:t>
            </w:r>
          </w:p>
        </w:tc>
      </w:tr>
      <w:tr w:rsidR="00FC0393" w14:paraId="1C09900B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2E715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Materiał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7EA05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Stop aluminium</w:t>
            </w:r>
          </w:p>
        </w:tc>
      </w:tr>
      <w:tr w:rsidR="00FC0393" w14:paraId="103BF675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E7C1C0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Przepust kablowy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00AEBB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FC0393" w14:paraId="6FF363B5" w14:textId="77777777" w:rsidTr="00CE1046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6A94A8" w14:textId="77777777" w:rsidR="00FC0393" w:rsidRDefault="00FC0393" w:rsidP="00CE1046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D5ED09" w14:textId="77777777" w:rsidR="00FC0393" w:rsidRDefault="00FC0393" w:rsidP="00CE104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Biały</w:t>
            </w:r>
          </w:p>
        </w:tc>
      </w:tr>
    </w:tbl>
    <w:p w14:paraId="67451741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Dopuszcza się sprzęt równoważny o nie gorszych parametrach niż wskazany</w:t>
      </w:r>
    </w:p>
    <w:p w14:paraId="609A063B" w14:textId="77777777" w:rsidR="00FC0393" w:rsidRDefault="00FC0393" w:rsidP="00FC0393">
      <w:pPr>
        <w:spacing w:after="0" w:line="240" w:lineRule="auto"/>
        <w:jc w:val="both"/>
        <w:rPr>
          <w:sz w:val="24"/>
          <w:szCs w:val="24"/>
        </w:rPr>
      </w:pPr>
    </w:p>
    <w:p w14:paraId="0FEDFBAC" w14:textId="77777777" w:rsidR="00FC0393" w:rsidRPr="00307FFA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07FFA">
        <w:rPr>
          <w:sz w:val="24"/>
          <w:szCs w:val="24"/>
        </w:rPr>
        <w:t>uchwyt ścienny do telewizora 55”, standard VESA, z regulacją odległości od ściany od 60mm od 400 mm.</w:t>
      </w:r>
      <w:r>
        <w:rPr>
          <w:sz w:val="24"/>
          <w:szCs w:val="24"/>
        </w:rPr>
        <w:t xml:space="preserve"> - </w:t>
      </w:r>
      <w:r w:rsidRPr="00307FFA">
        <w:rPr>
          <w:b/>
          <w:bCs/>
          <w:sz w:val="24"/>
          <w:szCs w:val="24"/>
        </w:rPr>
        <w:t>2 sztuki</w:t>
      </w:r>
      <w:r>
        <w:rPr>
          <w:sz w:val="24"/>
          <w:szCs w:val="24"/>
        </w:rPr>
        <w:t>,</w:t>
      </w:r>
    </w:p>
    <w:p w14:paraId="37DCC116" w14:textId="77777777" w:rsidR="00FC0393" w:rsidRPr="00307FFA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07FFA">
        <w:rPr>
          <w:sz w:val="24"/>
          <w:szCs w:val="24"/>
        </w:rPr>
        <w:t xml:space="preserve">uchwyt ścienny do telewizora 24”, standard VESA, z regulacją odległości od ściany od 70 mm od 300 mm. </w:t>
      </w:r>
      <w:r>
        <w:rPr>
          <w:b/>
          <w:bCs/>
          <w:sz w:val="24"/>
          <w:szCs w:val="24"/>
        </w:rPr>
        <w:t xml:space="preserve">- </w:t>
      </w:r>
      <w:r w:rsidRPr="00307FFA">
        <w:rPr>
          <w:b/>
          <w:bCs/>
          <w:sz w:val="24"/>
          <w:szCs w:val="24"/>
        </w:rPr>
        <w:t>4 sztuki</w:t>
      </w:r>
      <w:r>
        <w:rPr>
          <w:sz w:val="24"/>
          <w:szCs w:val="24"/>
        </w:rPr>
        <w:t>,</w:t>
      </w:r>
    </w:p>
    <w:p w14:paraId="2AE84D66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07FFA">
        <w:rPr>
          <w:sz w:val="24"/>
          <w:szCs w:val="24"/>
        </w:rPr>
        <w:t xml:space="preserve">Patchcord kat. 6a S/FTP 0,5 m - </w:t>
      </w:r>
      <w:r w:rsidRPr="00307FFA">
        <w:rPr>
          <w:b/>
          <w:bCs/>
          <w:sz w:val="24"/>
          <w:szCs w:val="24"/>
        </w:rPr>
        <w:t>10 sztuk</w:t>
      </w:r>
      <w:r>
        <w:rPr>
          <w:b/>
          <w:bCs/>
          <w:sz w:val="24"/>
          <w:szCs w:val="24"/>
        </w:rPr>
        <w:t>,</w:t>
      </w:r>
    </w:p>
    <w:p w14:paraId="2CEE04D1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07FFA">
        <w:rPr>
          <w:sz w:val="24"/>
          <w:szCs w:val="24"/>
        </w:rPr>
        <w:t xml:space="preserve">Patchcord kat. 6a S/FTP 1 m </w:t>
      </w:r>
      <w:r>
        <w:rPr>
          <w:sz w:val="24"/>
          <w:szCs w:val="24"/>
        </w:rPr>
        <w:t xml:space="preserve">- </w:t>
      </w:r>
      <w:r w:rsidRPr="004E6DB6">
        <w:rPr>
          <w:b/>
          <w:bCs/>
          <w:sz w:val="24"/>
          <w:szCs w:val="24"/>
        </w:rPr>
        <w:t>10 sztuk</w:t>
      </w:r>
      <w:r>
        <w:rPr>
          <w:b/>
          <w:bCs/>
          <w:sz w:val="24"/>
          <w:szCs w:val="24"/>
        </w:rPr>
        <w:t>,</w:t>
      </w:r>
    </w:p>
    <w:p w14:paraId="423B99B2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07FFA">
        <w:rPr>
          <w:sz w:val="24"/>
          <w:szCs w:val="24"/>
        </w:rPr>
        <w:t xml:space="preserve">Patchcord kat. 6a S/FTP 3 m - </w:t>
      </w:r>
      <w:r w:rsidRPr="00307FFA">
        <w:rPr>
          <w:b/>
          <w:bCs/>
          <w:sz w:val="24"/>
          <w:szCs w:val="24"/>
        </w:rPr>
        <w:t>10 sztuk</w:t>
      </w:r>
      <w:r>
        <w:rPr>
          <w:b/>
          <w:bCs/>
          <w:sz w:val="24"/>
          <w:szCs w:val="24"/>
        </w:rPr>
        <w:t>,</w:t>
      </w:r>
    </w:p>
    <w:p w14:paraId="03841E5B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07FFA">
        <w:rPr>
          <w:sz w:val="24"/>
          <w:szCs w:val="24"/>
        </w:rPr>
        <w:lastRenderedPageBreak/>
        <w:t xml:space="preserve">Patchcord kat. 6a S/FTP 5 m </w:t>
      </w:r>
      <w:r>
        <w:rPr>
          <w:b/>
          <w:bCs/>
          <w:sz w:val="24"/>
          <w:szCs w:val="24"/>
        </w:rPr>
        <w:t xml:space="preserve"> </w:t>
      </w:r>
      <w:r w:rsidRPr="00307FFA">
        <w:rPr>
          <w:sz w:val="24"/>
          <w:szCs w:val="24"/>
        </w:rPr>
        <w:t xml:space="preserve">- </w:t>
      </w:r>
      <w:r w:rsidRPr="00307FFA">
        <w:rPr>
          <w:b/>
          <w:bCs/>
          <w:sz w:val="24"/>
          <w:szCs w:val="24"/>
        </w:rPr>
        <w:t>10 sztuk</w:t>
      </w:r>
      <w:r>
        <w:rPr>
          <w:b/>
          <w:bCs/>
          <w:sz w:val="24"/>
          <w:szCs w:val="24"/>
        </w:rPr>
        <w:t>,</w:t>
      </w:r>
    </w:p>
    <w:p w14:paraId="7E8D309E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07FFA">
        <w:rPr>
          <w:sz w:val="24"/>
          <w:szCs w:val="24"/>
        </w:rPr>
        <w:t xml:space="preserve">Moduł Keystone RJ-45 STP kat.6A beznarzędziowy - </w:t>
      </w:r>
      <w:r w:rsidRPr="00307FFA">
        <w:rPr>
          <w:b/>
          <w:bCs/>
          <w:sz w:val="24"/>
          <w:szCs w:val="24"/>
        </w:rPr>
        <w:t>30 sztuk</w:t>
      </w:r>
      <w:r>
        <w:rPr>
          <w:b/>
          <w:bCs/>
          <w:sz w:val="24"/>
          <w:szCs w:val="24"/>
        </w:rPr>
        <w:t>,</w:t>
      </w:r>
    </w:p>
    <w:p w14:paraId="098F1A02" w14:textId="77777777" w:rsidR="00FC0393" w:rsidRDefault="00FC0393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07FFA">
        <w:rPr>
          <w:sz w:val="24"/>
          <w:szCs w:val="24"/>
        </w:rPr>
        <w:t xml:space="preserve">Wtyk modularny RJ-45 ekranowany 8PIN, kat. 6A (10 sztuk) - </w:t>
      </w:r>
      <w:r w:rsidRPr="00307FFA">
        <w:rPr>
          <w:b/>
          <w:bCs/>
          <w:sz w:val="24"/>
          <w:szCs w:val="24"/>
        </w:rPr>
        <w:t>50 sztuk</w:t>
      </w:r>
      <w:r>
        <w:rPr>
          <w:b/>
          <w:bCs/>
          <w:sz w:val="24"/>
          <w:szCs w:val="24"/>
        </w:rPr>
        <w:t>,</w:t>
      </w:r>
    </w:p>
    <w:p w14:paraId="55883848" w14:textId="4F15FD92" w:rsidR="003026BF" w:rsidRPr="00307FFA" w:rsidRDefault="003026BF" w:rsidP="00FC0393">
      <w:pPr>
        <w:pStyle w:val="Akapitzlist"/>
        <w:numPr>
          <w:ilvl w:val="0"/>
          <w:numId w:val="45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Licencja GANZ CORTROL Global dla pojedynczych kamer IP – 8 szt.</w:t>
      </w:r>
    </w:p>
    <w:p w14:paraId="168BCC77" w14:textId="77777777" w:rsidR="00B61CAA" w:rsidRDefault="00B61CAA" w:rsidP="00B61CAA">
      <w:pPr>
        <w:pStyle w:val="Akapitzlist"/>
        <w:spacing w:after="120" w:line="240" w:lineRule="auto"/>
        <w:ind w:left="567"/>
        <w:jc w:val="both"/>
        <w:rPr>
          <w:rFonts w:asciiTheme="minorHAnsi" w:hAnsiTheme="minorHAnsi" w:cstheme="minorHAnsi"/>
          <w:b/>
        </w:rPr>
      </w:pPr>
    </w:p>
    <w:p w14:paraId="0B5806F9" w14:textId="623B6E8B" w:rsidR="00741418" w:rsidRPr="00B61CAA" w:rsidRDefault="00741418" w:rsidP="00B61CAA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t xml:space="preserve">Przedmiot zamówienia </w:t>
      </w:r>
      <w:r w:rsidR="00FB185E">
        <w:t>jest</w:t>
      </w:r>
      <w:r>
        <w:t xml:space="preserve"> fabrycznie nowy</w:t>
      </w:r>
      <w:r w:rsidR="00B61CAA">
        <w:t xml:space="preserve"> / refabrykowany * (niepotrzebne usunąć)</w:t>
      </w:r>
      <w:r>
        <w:t xml:space="preserve">, kompletny, wolny od wad konstrukcyjnych, materiałowych, wykonawczych i prawnych. </w:t>
      </w:r>
      <w:r w:rsidR="00A34BF7">
        <w:t xml:space="preserve">Dopuszczony do obrotu na podstawie obowiązujących przepisów prawa. </w:t>
      </w:r>
      <w:r w:rsidR="00B667E8">
        <w:t>Dostarczany sprzęt musi posiadać wszystkie niezbędne dopuszczenia i certyfikaty wymagane do użytkowania na terenie Rzeczpospolitej Polski.</w:t>
      </w:r>
    </w:p>
    <w:p w14:paraId="4B103322" w14:textId="25F01810" w:rsidR="00741418" w:rsidRPr="00AD4DAA" w:rsidRDefault="00741418" w:rsidP="00AD4DAA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t xml:space="preserve">Wykonawca dostarczy na własny koszt i ryzyko </w:t>
      </w:r>
      <w:r w:rsidR="007B61E9">
        <w:t>przedmiot zamówienia</w:t>
      </w:r>
      <w:r>
        <w:t xml:space="preserve"> do siedziby Zamawiającego.</w:t>
      </w:r>
    </w:p>
    <w:p w14:paraId="47866D6D" w14:textId="77777777" w:rsidR="00741418" w:rsidRPr="00937B37" w:rsidRDefault="00741418" w:rsidP="00E3218C">
      <w:pPr>
        <w:pStyle w:val="Akapitzlist"/>
        <w:numPr>
          <w:ilvl w:val="1"/>
          <w:numId w:val="28"/>
        </w:numPr>
        <w:tabs>
          <w:tab w:val="clear" w:pos="1080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937B37">
        <w:rPr>
          <w:rFonts w:asciiTheme="minorHAnsi" w:hAnsiTheme="minorHAnsi" w:cstheme="minorHAnsi"/>
        </w:rPr>
        <w:t>Wymagana jest należyta staranność przy realizacji przedmiotu zamówienia.</w:t>
      </w:r>
    </w:p>
    <w:p w14:paraId="0B20D2C8" w14:textId="77777777" w:rsidR="00741418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CC4B14">
        <w:rPr>
          <w:rFonts w:asciiTheme="minorHAnsi" w:hAnsiTheme="minorHAnsi" w:cstheme="minorHAnsi"/>
        </w:rPr>
        <w:t>Zamawiający nie ponosi odpowiedzialności za szkody wyrządzone przez Wykonawcę podczas wykonywania przedmiotu zamówienia.</w:t>
      </w:r>
    </w:p>
    <w:p w14:paraId="0542F084" w14:textId="67212B44" w:rsidR="00741418" w:rsidRPr="00232298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C55933">
        <w:rPr>
          <w:rFonts w:asciiTheme="minorHAnsi" w:hAnsiTheme="minorHAnsi"/>
        </w:rPr>
        <w:t xml:space="preserve">Wykonawca udziela </w:t>
      </w:r>
      <w:r>
        <w:rPr>
          <w:rFonts w:asciiTheme="minorHAnsi" w:hAnsiTheme="minorHAnsi"/>
        </w:rPr>
        <w:t xml:space="preserve">co najmniej </w:t>
      </w:r>
      <w:r w:rsidR="00B61CAA">
        <w:rPr>
          <w:rFonts w:asciiTheme="minorHAnsi" w:hAnsiTheme="minorHAnsi"/>
        </w:rPr>
        <w:t>12 miesięcznej</w:t>
      </w:r>
      <w:r w:rsidRPr="00C55933">
        <w:rPr>
          <w:rFonts w:asciiTheme="minorHAnsi" w:hAnsiTheme="minorHAnsi"/>
        </w:rPr>
        <w:t xml:space="preserve"> gwarancj</w:t>
      </w:r>
      <w:r w:rsidR="00F92F0F">
        <w:rPr>
          <w:rFonts w:asciiTheme="minorHAnsi" w:hAnsiTheme="minorHAnsi"/>
        </w:rPr>
        <w:t>i</w:t>
      </w:r>
      <w:r w:rsidR="002F303B">
        <w:rPr>
          <w:rFonts w:asciiTheme="minorHAnsi" w:hAnsiTheme="minorHAnsi"/>
        </w:rPr>
        <w:t xml:space="preserve"> na </w:t>
      </w:r>
      <w:r>
        <w:rPr>
          <w:rFonts w:asciiTheme="minorHAnsi" w:hAnsiTheme="minorHAnsi"/>
        </w:rPr>
        <w:t>przedmiot zamówienia</w:t>
      </w:r>
      <w:r w:rsidRPr="00C55933">
        <w:rPr>
          <w:rFonts w:asciiTheme="minorHAnsi" w:hAnsiTheme="minorHAnsi"/>
        </w:rPr>
        <w:t xml:space="preserve">. W przypadku gdy, producent udziela gwarancji na okres dłuższy aniżeli </w:t>
      </w:r>
      <w:r w:rsidR="002F303B">
        <w:rPr>
          <w:rFonts w:asciiTheme="minorHAnsi" w:hAnsiTheme="minorHAnsi"/>
        </w:rPr>
        <w:t>okresy wyszczególnione w zdaniu pierwszym</w:t>
      </w:r>
      <w:r w:rsidRPr="00C55933">
        <w:rPr>
          <w:rFonts w:asciiTheme="minorHAnsi" w:hAnsiTheme="minorHAnsi"/>
        </w:rPr>
        <w:t xml:space="preserve"> – obowiązuje </w:t>
      </w:r>
      <w:r w:rsidR="00F92F0F">
        <w:rPr>
          <w:rFonts w:asciiTheme="minorHAnsi" w:hAnsiTheme="minorHAnsi"/>
        </w:rPr>
        <w:t xml:space="preserve">ta dłuższa </w:t>
      </w:r>
      <w:r w:rsidRPr="00C55933">
        <w:rPr>
          <w:rFonts w:asciiTheme="minorHAnsi" w:hAnsiTheme="minorHAnsi"/>
        </w:rPr>
        <w:t xml:space="preserve">gwarancja.  Dniem rozpoczęcia biegu gwarancji jest dzień </w:t>
      </w:r>
      <w:r>
        <w:rPr>
          <w:rFonts w:asciiTheme="minorHAnsi" w:hAnsiTheme="minorHAnsi"/>
        </w:rPr>
        <w:t xml:space="preserve">dostawy do siedziby Zamawiającego. </w:t>
      </w:r>
    </w:p>
    <w:p w14:paraId="7411B1B8" w14:textId="77777777" w:rsidR="00741418" w:rsidRPr="00C55933" w:rsidRDefault="00741418" w:rsidP="00E3218C">
      <w:pPr>
        <w:pStyle w:val="Akapitzlist"/>
        <w:numPr>
          <w:ilvl w:val="1"/>
          <w:numId w:val="28"/>
        </w:numPr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Wykonywanie uprawnień z tytułu gwarancji o której mowa w ust. 5 nie wyłącza roszczeń Zamawiającego z tytułu rękojmi za wady fizyczne i prawne rzeczy.</w:t>
      </w:r>
    </w:p>
    <w:p w14:paraId="3F711B35" w14:textId="18F9E538" w:rsidR="00741418" w:rsidRPr="00E07FAF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2</w:t>
      </w:r>
      <w:r w:rsidR="00F730A1">
        <w:rPr>
          <w:rFonts w:asciiTheme="minorHAnsi" w:hAnsiTheme="minorHAnsi" w:cstheme="minorHAnsi"/>
          <w:b/>
        </w:rPr>
        <w:t>.</w:t>
      </w:r>
    </w:p>
    <w:p w14:paraId="712D9585" w14:textId="36A4522B" w:rsidR="00741418" w:rsidRPr="00420D87" w:rsidRDefault="00741418" w:rsidP="00E3218C">
      <w:pPr>
        <w:numPr>
          <w:ilvl w:val="0"/>
          <w:numId w:val="27"/>
        </w:numPr>
        <w:spacing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420D87">
        <w:rPr>
          <w:rFonts w:asciiTheme="minorHAnsi" w:hAnsiTheme="minorHAnsi" w:cstheme="minorHAnsi"/>
        </w:rPr>
        <w:t xml:space="preserve">Wykonawca zobowiązuje się do </w:t>
      </w:r>
      <w:r w:rsidR="00420D87" w:rsidRPr="00420D87">
        <w:rPr>
          <w:rFonts w:asciiTheme="minorHAnsi" w:hAnsiTheme="minorHAnsi" w:cstheme="minorHAnsi"/>
        </w:rPr>
        <w:t>wykonania przedmiotu umowy</w:t>
      </w:r>
      <w:r w:rsidR="00FF3040">
        <w:rPr>
          <w:rFonts w:asciiTheme="minorHAnsi" w:hAnsiTheme="minorHAnsi" w:cstheme="minorHAnsi"/>
        </w:rPr>
        <w:t xml:space="preserve"> w terminie do </w:t>
      </w:r>
      <w:r w:rsidR="009E736B">
        <w:rPr>
          <w:rFonts w:asciiTheme="minorHAnsi" w:hAnsiTheme="minorHAnsi" w:cstheme="minorHAnsi"/>
        </w:rPr>
        <w:t>3</w:t>
      </w:r>
      <w:r w:rsidR="00FC0393">
        <w:rPr>
          <w:rFonts w:asciiTheme="minorHAnsi" w:hAnsiTheme="minorHAnsi" w:cstheme="minorHAnsi"/>
        </w:rPr>
        <w:t>0</w:t>
      </w:r>
      <w:r w:rsidR="00FF3040">
        <w:rPr>
          <w:rFonts w:asciiTheme="minorHAnsi" w:hAnsiTheme="minorHAnsi" w:cstheme="minorHAnsi"/>
        </w:rPr>
        <w:t>.</w:t>
      </w:r>
      <w:r w:rsidR="007B61E9">
        <w:rPr>
          <w:rFonts w:asciiTheme="minorHAnsi" w:hAnsiTheme="minorHAnsi" w:cstheme="minorHAnsi"/>
        </w:rPr>
        <w:t>0</w:t>
      </w:r>
      <w:r w:rsidR="00FC0393">
        <w:rPr>
          <w:rFonts w:asciiTheme="minorHAnsi" w:hAnsiTheme="minorHAnsi" w:cstheme="minorHAnsi"/>
        </w:rPr>
        <w:t>5</w:t>
      </w:r>
      <w:r w:rsidR="00FF3040">
        <w:rPr>
          <w:rFonts w:asciiTheme="minorHAnsi" w:hAnsiTheme="minorHAnsi" w:cstheme="minorHAnsi"/>
        </w:rPr>
        <w:t>.202</w:t>
      </w:r>
      <w:r w:rsidR="007B61E9">
        <w:rPr>
          <w:rFonts w:asciiTheme="minorHAnsi" w:hAnsiTheme="minorHAnsi" w:cstheme="minorHAnsi"/>
        </w:rPr>
        <w:t>3</w:t>
      </w:r>
      <w:r w:rsidR="00FF3040">
        <w:rPr>
          <w:rFonts w:asciiTheme="minorHAnsi" w:hAnsiTheme="minorHAnsi" w:cstheme="minorHAnsi"/>
        </w:rPr>
        <w:t xml:space="preserve"> r.</w:t>
      </w:r>
      <w:r w:rsidR="00420D87" w:rsidRPr="00420D87">
        <w:rPr>
          <w:rFonts w:asciiTheme="minorHAnsi" w:hAnsiTheme="minorHAnsi" w:cstheme="minorHAnsi"/>
        </w:rPr>
        <w:t xml:space="preserve"> </w:t>
      </w:r>
    </w:p>
    <w:p w14:paraId="7CCE0447" w14:textId="78A1B7DC" w:rsidR="00741418" w:rsidRDefault="00741418" w:rsidP="00E3218C">
      <w:pPr>
        <w:numPr>
          <w:ilvl w:val="0"/>
          <w:numId w:val="27"/>
        </w:numPr>
        <w:spacing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420D87">
        <w:rPr>
          <w:rFonts w:asciiTheme="minorHAnsi" w:hAnsiTheme="minorHAnsi" w:cstheme="minorHAnsi"/>
        </w:rPr>
        <w:t xml:space="preserve">Dostawa do siedziby Zamawiającego, o której mowa w ustępie poprzednim możliwa jest </w:t>
      </w:r>
      <w:r w:rsidRPr="00420D87">
        <w:rPr>
          <w:rFonts w:asciiTheme="minorHAnsi" w:hAnsiTheme="minorHAnsi" w:cstheme="minorHAnsi"/>
        </w:rPr>
        <w:br/>
        <w:t xml:space="preserve">do wykonania w dni robocze w godz. </w:t>
      </w:r>
      <w:r w:rsidR="009D2490" w:rsidRPr="00420D87">
        <w:rPr>
          <w:rFonts w:asciiTheme="minorHAnsi" w:hAnsiTheme="minorHAnsi" w:cstheme="minorHAnsi"/>
        </w:rPr>
        <w:t>07:30-15:3</w:t>
      </w:r>
      <w:r w:rsidRPr="00420D87">
        <w:rPr>
          <w:rFonts w:asciiTheme="minorHAnsi" w:hAnsiTheme="minorHAnsi" w:cstheme="minorHAnsi"/>
        </w:rPr>
        <w:t>0.</w:t>
      </w:r>
    </w:p>
    <w:p w14:paraId="6F176F73" w14:textId="77777777" w:rsidR="007B61E9" w:rsidRPr="00420D87" w:rsidRDefault="007B61E9" w:rsidP="007B61E9">
      <w:pPr>
        <w:spacing w:after="120"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050FC1A6" w14:textId="45DB54BC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3</w:t>
      </w:r>
      <w:r w:rsidR="00F730A1">
        <w:rPr>
          <w:rFonts w:asciiTheme="minorHAnsi" w:hAnsiTheme="minorHAnsi" w:cstheme="minorHAnsi"/>
          <w:b/>
        </w:rPr>
        <w:t>.</w:t>
      </w:r>
    </w:p>
    <w:p w14:paraId="4884BC8B" w14:textId="0108635A" w:rsidR="00741418" w:rsidRDefault="00741418" w:rsidP="00E3218C">
      <w:pPr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Ustala się wynagrodzenie dla Wykonawcy za wykonanie przedmiotu zamówienia określonego w § 1 ust. 1 niniejszej umowy w wysokości:</w:t>
      </w:r>
    </w:p>
    <w:p w14:paraId="3A0A3204" w14:textId="716E165C" w:rsidR="00FC0393" w:rsidRDefault="00FC0393" w:rsidP="003026B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Łączna kwota brutto za przedmiot zamówienia określony w § 1 ust. 1 wynosi: …………………</w:t>
      </w:r>
    </w:p>
    <w:p w14:paraId="0E7D2E6D" w14:textId="77777777" w:rsidR="00FC0393" w:rsidRDefault="00FC0393" w:rsidP="00FC0393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 zł brutto </w:t>
      </w:r>
      <w:r w:rsidRPr="00FC0393">
        <w:rPr>
          <w:rFonts w:asciiTheme="minorHAnsi" w:hAnsiTheme="minorHAnsi" w:cstheme="minorHAnsi"/>
        </w:rPr>
        <w:t>(stawka podatku VAT …………… %)</w:t>
      </w:r>
    </w:p>
    <w:p w14:paraId="2B830C65" w14:textId="3BD5433D" w:rsidR="00FC0393" w:rsidRDefault="00FC0393" w:rsidP="00FC0393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…………………………………………………………………………………………………………………………... ………………………………………………………………………………………………………………………………………….</w:t>
      </w:r>
    </w:p>
    <w:p w14:paraId="38954A5B" w14:textId="77777777" w:rsidR="00FC0393" w:rsidRPr="00FC0393" w:rsidRDefault="00FC0393" w:rsidP="00FC0393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0"/>
        <w:jc w:val="both"/>
        <w:rPr>
          <w:rFonts w:asciiTheme="minorHAnsi" w:hAnsiTheme="minorHAnsi" w:cstheme="minorHAnsi"/>
        </w:rPr>
      </w:pPr>
    </w:p>
    <w:p w14:paraId="1F20C6A1" w14:textId="596970D1" w:rsidR="003026BF" w:rsidRDefault="003026BF" w:rsidP="00E3218C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aby Wykonawca wystawił fakturę na system telewizji dozorowej IP jako całość bez podziału na poszczególne pozycje składowe.</w:t>
      </w:r>
    </w:p>
    <w:p w14:paraId="05861F58" w14:textId="6D422F62" w:rsidR="00741418" w:rsidRPr="00E07FAF" w:rsidRDefault="00FC0393" w:rsidP="00E3218C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741418" w:rsidRPr="00E07FAF">
        <w:rPr>
          <w:rFonts w:asciiTheme="minorHAnsi" w:hAnsiTheme="minorHAnsi" w:cstheme="minorHAnsi"/>
        </w:rPr>
        <w:t xml:space="preserve">amawiający zobowiązuje się do uiszczenia należności za przedmiot zamówienia przelewem </w:t>
      </w:r>
      <w:r w:rsidR="00741418" w:rsidRPr="00E07FAF">
        <w:rPr>
          <w:rFonts w:asciiTheme="minorHAnsi" w:hAnsiTheme="minorHAnsi" w:cstheme="minorHAnsi"/>
        </w:rPr>
        <w:br/>
        <w:t xml:space="preserve">w terminie </w:t>
      </w:r>
      <w:r>
        <w:rPr>
          <w:rFonts w:asciiTheme="minorHAnsi" w:hAnsiTheme="minorHAnsi" w:cstheme="minorHAnsi"/>
          <w:b/>
        </w:rPr>
        <w:t>30</w:t>
      </w:r>
      <w:r w:rsidR="00741418" w:rsidRPr="00E07FAF">
        <w:rPr>
          <w:rFonts w:asciiTheme="minorHAnsi" w:hAnsiTheme="minorHAnsi" w:cstheme="minorHAnsi"/>
          <w:b/>
        </w:rPr>
        <w:t xml:space="preserve"> dni</w:t>
      </w:r>
      <w:r w:rsidR="00741418" w:rsidRPr="00E07FAF">
        <w:rPr>
          <w:rFonts w:asciiTheme="minorHAnsi" w:hAnsiTheme="minorHAnsi" w:cstheme="minorHAnsi"/>
        </w:rPr>
        <w:t xml:space="preserve"> od daty doręczenia faktury po realizacji zamówienia.</w:t>
      </w:r>
    </w:p>
    <w:p w14:paraId="50AB8C5B" w14:textId="3E212A04" w:rsidR="007B61E9" w:rsidRDefault="00741418" w:rsidP="007B61E9">
      <w:pPr>
        <w:pStyle w:val="Akapitzlist"/>
        <w:widowControl w:val="0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Należność płatna będzie przez Zamawiającego przelewem na rachunek bankowy Wykonawcy</w:t>
      </w:r>
      <w:r w:rsidR="007B61E9">
        <w:rPr>
          <w:rFonts w:asciiTheme="minorHAnsi" w:hAnsiTheme="minorHAnsi" w:cstheme="minorHAnsi"/>
        </w:rPr>
        <w:t xml:space="preserve"> wyszczególniony na wystawionej fakturze.</w:t>
      </w:r>
    </w:p>
    <w:p w14:paraId="056D2EEA" w14:textId="72EB5321" w:rsidR="00741418" w:rsidRDefault="00741418" w:rsidP="006E5391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40"/>
        <w:jc w:val="both"/>
        <w:rPr>
          <w:rFonts w:asciiTheme="minorHAnsi" w:hAnsiTheme="minorHAnsi" w:cstheme="minorHAnsi"/>
        </w:rPr>
      </w:pPr>
    </w:p>
    <w:p w14:paraId="48AD8679" w14:textId="0A4E7D67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4</w:t>
      </w:r>
      <w:r w:rsidR="00F730A1">
        <w:rPr>
          <w:rFonts w:asciiTheme="minorHAnsi" w:hAnsiTheme="minorHAnsi" w:cstheme="minorHAnsi"/>
          <w:b/>
        </w:rPr>
        <w:t>.</w:t>
      </w:r>
    </w:p>
    <w:p w14:paraId="440CA407" w14:textId="77777777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 przypadku nie wywiązania się przez Wykonawcę z warunków niniejszej umowy, Zamawiający zastrzega sobie prawo do rozwiązania umowy bez wypowiedzenia ze skutkiem natychmiastowym.</w:t>
      </w:r>
    </w:p>
    <w:p w14:paraId="33FD72BE" w14:textId="77777777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Zamawiający zastrzega sobie prawo do rozwiązania umowy bez wypowiedzenia ze skutkiem natychmiastowym w razie:</w:t>
      </w:r>
    </w:p>
    <w:p w14:paraId="1D27A078" w14:textId="062732C9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zwłoki Wykonawcy w zakresie terminu  </w:t>
      </w:r>
      <w:r>
        <w:rPr>
          <w:rFonts w:asciiTheme="minorHAnsi" w:hAnsiTheme="minorHAnsi" w:cstheme="minorHAnsi"/>
        </w:rPr>
        <w:t>wykonania umowy</w:t>
      </w:r>
      <w:r w:rsidRPr="00E07FAF">
        <w:rPr>
          <w:rFonts w:asciiTheme="minorHAnsi" w:hAnsiTheme="minorHAnsi" w:cstheme="minorHAnsi"/>
        </w:rPr>
        <w:t xml:space="preserve"> powyżej </w:t>
      </w:r>
      <w:r w:rsidR="002F303B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dni</w:t>
      </w:r>
      <w:r w:rsidRPr="00E07FAF">
        <w:rPr>
          <w:rFonts w:asciiTheme="minorHAnsi" w:hAnsiTheme="minorHAnsi" w:cstheme="minorHAnsi"/>
        </w:rPr>
        <w:t xml:space="preserve"> ponad termin określony w § 2 niniejszej umowy,</w:t>
      </w:r>
    </w:p>
    <w:p w14:paraId="1443CCF9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ogłoszenia rozwiązania firmy Wykonawcy albo wydania nakazu zajęcia jego majątku,</w:t>
      </w:r>
    </w:p>
    <w:p w14:paraId="081B3AD6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lastRenderedPageBreak/>
        <w:t>złożenia w stosunku do Wykonawcy wniosku o ogłoszenie upadłości,</w:t>
      </w:r>
    </w:p>
    <w:p w14:paraId="17ACD712" w14:textId="77777777" w:rsidR="00741418" w:rsidRPr="00E07FAF" w:rsidRDefault="00741418" w:rsidP="00E3218C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innego rażącego naruszenia przez Wykonawcę postanowień umowy.</w:t>
      </w:r>
    </w:p>
    <w:p w14:paraId="5CC39146" w14:textId="77777777" w:rsidR="00741418" w:rsidRPr="00E07FAF" w:rsidRDefault="00741418" w:rsidP="00E3218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14:paraId="55A90C0F" w14:textId="002D886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07FAF">
        <w:rPr>
          <w:rFonts w:asciiTheme="minorHAnsi" w:hAnsiTheme="minorHAnsi" w:cstheme="minorHAnsi"/>
          <w:b/>
        </w:rPr>
        <w:t>§ 5</w:t>
      </w:r>
      <w:r w:rsidR="00F730A1">
        <w:rPr>
          <w:rFonts w:asciiTheme="minorHAnsi" w:hAnsiTheme="minorHAnsi" w:cstheme="minorHAnsi"/>
          <w:b/>
        </w:rPr>
        <w:t>.</w:t>
      </w:r>
    </w:p>
    <w:p w14:paraId="51408F4A" w14:textId="77777777" w:rsidR="00741418" w:rsidRPr="00E07FAF" w:rsidRDefault="00741418" w:rsidP="00E3218C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Strony ustalają, że obowiązują kary umowne z następujących tytułów:</w:t>
      </w:r>
    </w:p>
    <w:p w14:paraId="34C5DCAE" w14:textId="391D4974" w:rsidR="00741418" w:rsidRDefault="00741418" w:rsidP="00E3218C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213863">
        <w:rPr>
          <w:rFonts w:asciiTheme="minorHAnsi" w:hAnsiTheme="minorHAnsi" w:cstheme="minorHAnsi"/>
        </w:rPr>
        <w:t xml:space="preserve">za opóźnienie w wykonaniu przedmiotu umowy – Wykonawca zapłaci karę </w:t>
      </w:r>
      <w:r w:rsidR="00B667E8">
        <w:rPr>
          <w:rFonts w:asciiTheme="minorHAnsi" w:hAnsiTheme="minorHAnsi" w:cstheme="minorHAnsi"/>
        </w:rPr>
        <w:br/>
      </w:r>
      <w:r w:rsidRPr="00213863">
        <w:rPr>
          <w:rFonts w:asciiTheme="minorHAnsi" w:hAnsiTheme="minorHAnsi" w:cstheme="minorHAnsi"/>
        </w:rPr>
        <w:t xml:space="preserve">w wysokości </w:t>
      </w:r>
      <w:r w:rsidR="00B667E8">
        <w:rPr>
          <w:rFonts w:asciiTheme="minorHAnsi" w:hAnsiTheme="minorHAnsi" w:cstheme="minorHAnsi"/>
        </w:rPr>
        <w:t>1</w:t>
      </w:r>
      <w:r w:rsidRPr="00213863">
        <w:rPr>
          <w:rFonts w:asciiTheme="minorHAnsi" w:hAnsiTheme="minorHAnsi" w:cstheme="minorHAnsi"/>
        </w:rPr>
        <w:t xml:space="preserve">00,00 zł (słownie: </w:t>
      </w:r>
      <w:r w:rsidR="00B667E8">
        <w:rPr>
          <w:rFonts w:asciiTheme="minorHAnsi" w:hAnsiTheme="minorHAnsi" w:cstheme="minorHAnsi"/>
        </w:rPr>
        <w:t>sto</w:t>
      </w:r>
      <w:r w:rsidRPr="00213863">
        <w:rPr>
          <w:rFonts w:asciiTheme="minorHAnsi" w:hAnsiTheme="minorHAnsi" w:cstheme="minorHAnsi"/>
        </w:rPr>
        <w:t xml:space="preserve"> złotych) za każdy rozpoczęty dzień opóźnienia,</w:t>
      </w:r>
    </w:p>
    <w:p w14:paraId="25AFCE0A" w14:textId="691886DA" w:rsidR="00741418" w:rsidRDefault="00741418" w:rsidP="00E3218C">
      <w:pPr>
        <w:widowControl w:val="0"/>
        <w:numPr>
          <w:ilvl w:val="0"/>
          <w:numId w:val="25"/>
        </w:numPr>
        <w:tabs>
          <w:tab w:val="clear" w:pos="360"/>
          <w:tab w:val="left" w:pos="0"/>
          <w:tab w:val="num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213863">
        <w:rPr>
          <w:rFonts w:asciiTheme="minorHAnsi" w:hAnsiTheme="minorHAnsi" w:cstheme="minorHAnsi"/>
        </w:rPr>
        <w:t>w razie odstąpienia Wykonawcy od umowy lub jej nie wykonywania z przyczyn nie</w:t>
      </w:r>
      <w:r w:rsidRPr="00E07FAF">
        <w:rPr>
          <w:rFonts w:asciiTheme="minorHAnsi" w:hAnsiTheme="minorHAnsi" w:cstheme="minorHAnsi"/>
        </w:rPr>
        <w:t xml:space="preserve"> leżących po stronie Zamawiającego lub w przypadku odstąpienia od umowy lub rozwiązania jej ze skutkiem natychmiastowym przez Zamawiającego z przyczyn leżących po stronie Wykonawcy – Wykonawca z</w:t>
      </w:r>
      <w:r>
        <w:rPr>
          <w:rFonts w:asciiTheme="minorHAnsi" w:hAnsiTheme="minorHAnsi" w:cstheme="minorHAnsi"/>
        </w:rPr>
        <w:t>apłaci karę umowną w wysokości 10</w:t>
      </w:r>
      <w:r w:rsidRPr="00E07FAF">
        <w:rPr>
          <w:rFonts w:asciiTheme="minorHAnsi" w:hAnsiTheme="minorHAnsi" w:cstheme="minorHAnsi"/>
        </w:rPr>
        <w:t>% całości wynagrodzenia brutto określonego w § 3 ust. 1.</w:t>
      </w:r>
    </w:p>
    <w:p w14:paraId="64800C67" w14:textId="3C8BAB00" w:rsidR="00741418" w:rsidRDefault="00741418" w:rsidP="00FF3040">
      <w:pPr>
        <w:pStyle w:val="Akapitzlist"/>
        <w:widowControl w:val="0"/>
        <w:numPr>
          <w:ilvl w:val="0"/>
          <w:numId w:val="2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  <w:r w:rsidRPr="00FF3040">
        <w:rPr>
          <w:rFonts w:asciiTheme="minorHAnsi" w:hAnsiTheme="minorHAnsi" w:cstheme="minorHAnsi"/>
        </w:rPr>
        <w:t>Zastrzeżone kary umowne nie wyłączają możliwości dochodzenia przez Zamawiającego odszkodowania uzupełniającego na zasadach ogólnych jeśli wysokość szkody przenosić będzie wartość zastrzeżonej kary.</w:t>
      </w:r>
    </w:p>
    <w:p w14:paraId="1F68C328" w14:textId="52953AEA" w:rsidR="00741418" w:rsidRDefault="00741418" w:rsidP="00FF3040">
      <w:pPr>
        <w:pStyle w:val="Akapitzlist"/>
        <w:widowControl w:val="0"/>
        <w:numPr>
          <w:ilvl w:val="0"/>
          <w:numId w:val="2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  <w:r w:rsidRPr="00FF3040">
        <w:rPr>
          <w:rFonts w:asciiTheme="minorHAnsi" w:hAnsiTheme="minorHAnsi" w:cstheme="minorHAnsi"/>
        </w:rPr>
        <w:t>Należne Zamawiającemu kary umowne mogą zostać potrącone z wynagrodzenia Wykonawcy, o którym mowa w § 3 ust. 1. Wykonawca oświadcza, iż wyraża zgodę na czynności wymienione w zdaniu pierwszym niniejszego ustępu.</w:t>
      </w:r>
    </w:p>
    <w:p w14:paraId="420217D2" w14:textId="77777777" w:rsidR="00FF3040" w:rsidRPr="00FF3040" w:rsidRDefault="00FF3040" w:rsidP="00FF3040">
      <w:pPr>
        <w:pStyle w:val="Akapitzlist"/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709"/>
        <w:jc w:val="both"/>
        <w:rPr>
          <w:rFonts w:asciiTheme="minorHAnsi" w:hAnsiTheme="minorHAnsi" w:cstheme="minorHAnsi"/>
        </w:rPr>
      </w:pPr>
    </w:p>
    <w:p w14:paraId="1113930D" w14:textId="6DD587F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  <w:r w:rsidR="00F730A1">
        <w:rPr>
          <w:rFonts w:asciiTheme="minorHAnsi" w:hAnsiTheme="minorHAnsi" w:cstheme="minorHAnsi"/>
          <w:b/>
        </w:rPr>
        <w:t>.</w:t>
      </w:r>
    </w:p>
    <w:p w14:paraId="36FD1212" w14:textId="77777777" w:rsidR="00741418" w:rsidRPr="00FB7276" w:rsidRDefault="00741418" w:rsidP="00E3218C">
      <w:pPr>
        <w:pStyle w:val="Akapitzlist"/>
        <w:numPr>
          <w:ilvl w:val="0"/>
          <w:numId w:val="32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Wszelkie zmiany w treści umowy wymagają formy pisemnej pod rygorem nieważności.</w:t>
      </w:r>
    </w:p>
    <w:p w14:paraId="25AB06CC" w14:textId="33CD03D1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7</w:t>
      </w:r>
      <w:r w:rsidR="00F730A1">
        <w:rPr>
          <w:rFonts w:asciiTheme="minorHAnsi" w:hAnsiTheme="minorHAnsi" w:cstheme="minorHAnsi"/>
          <w:b/>
        </w:rPr>
        <w:t>.</w:t>
      </w:r>
    </w:p>
    <w:p w14:paraId="2D3073D0" w14:textId="77777777" w:rsidR="00741418" w:rsidRPr="00FB7276" w:rsidRDefault="00741418" w:rsidP="00E3218C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W sprawach nieunormowanych niniejszą umową zastosowanie mają przepisy ustawy Kodeks Cywilny.</w:t>
      </w:r>
    </w:p>
    <w:p w14:paraId="36D7B2C7" w14:textId="3397B7B1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  <w:r w:rsidR="00F730A1">
        <w:rPr>
          <w:rFonts w:asciiTheme="minorHAnsi" w:hAnsiTheme="minorHAnsi" w:cstheme="minorHAnsi"/>
          <w:b/>
        </w:rPr>
        <w:t>.</w:t>
      </w:r>
    </w:p>
    <w:p w14:paraId="0BF24953" w14:textId="77777777" w:rsidR="00741418" w:rsidRPr="00FB7276" w:rsidRDefault="00741418" w:rsidP="00E3218C">
      <w:pPr>
        <w:pStyle w:val="Akapitzlist"/>
        <w:numPr>
          <w:ilvl w:val="0"/>
          <w:numId w:val="34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>Spory mogące wyniknąć na tle stosowania niniejszej umowy strony poddają rozstrzygnięciu sądu właściwego dla siedziby Zamawiającego.</w:t>
      </w:r>
    </w:p>
    <w:p w14:paraId="00207F18" w14:textId="6B73E67E" w:rsidR="00E3218C" w:rsidRDefault="00E3218C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68F39E23" w14:textId="1D87DC70" w:rsidR="00741418" w:rsidRPr="00E07FAF" w:rsidRDefault="00741418" w:rsidP="00E3218C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  <w:r w:rsidR="00F730A1">
        <w:rPr>
          <w:rFonts w:asciiTheme="minorHAnsi" w:hAnsiTheme="minorHAnsi" w:cstheme="minorHAnsi"/>
          <w:b/>
        </w:rPr>
        <w:t>.</w:t>
      </w:r>
    </w:p>
    <w:p w14:paraId="65068C44" w14:textId="77777777" w:rsidR="00741418" w:rsidRPr="00FB7276" w:rsidRDefault="00741418" w:rsidP="00E3218C">
      <w:pPr>
        <w:pStyle w:val="Akapitzlist"/>
        <w:numPr>
          <w:ilvl w:val="0"/>
          <w:numId w:val="35"/>
        </w:numPr>
        <w:spacing w:after="120" w:line="240" w:lineRule="auto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</w:rPr>
        <w:t xml:space="preserve">Umowa sporządzona została w dwóch jednobrzmiących egzemplarzach, po jednym </w:t>
      </w:r>
      <w:r w:rsidRPr="00E07FAF">
        <w:rPr>
          <w:rFonts w:asciiTheme="minorHAnsi" w:hAnsiTheme="minorHAnsi" w:cstheme="minorHAnsi"/>
        </w:rPr>
        <w:br/>
        <w:t>dla każdej ze stron.</w:t>
      </w:r>
    </w:p>
    <w:p w14:paraId="4DF693FC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6DB95DF6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06075751" w14:textId="77777777" w:rsidR="002F39A5" w:rsidRDefault="002F39A5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62AD847B" w14:textId="77777777" w:rsidR="002F39A5" w:rsidRDefault="002F39A5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45CE05F5" w14:textId="77777777" w:rsidR="00FB185E" w:rsidRDefault="00FB185E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  <w:b/>
        </w:rPr>
      </w:pPr>
    </w:p>
    <w:p w14:paraId="473FE797" w14:textId="7B56A392" w:rsidR="00741418" w:rsidRPr="00E07FAF" w:rsidRDefault="00741418" w:rsidP="00E321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ind w:left="360"/>
        <w:rPr>
          <w:rFonts w:asciiTheme="minorHAnsi" w:hAnsiTheme="minorHAnsi" w:cstheme="minorHAnsi"/>
        </w:rPr>
      </w:pPr>
      <w:r w:rsidRPr="00E07FAF">
        <w:rPr>
          <w:rFonts w:asciiTheme="minorHAnsi" w:hAnsiTheme="minorHAnsi" w:cstheme="minorHAnsi"/>
          <w:b/>
        </w:rPr>
        <w:t xml:space="preserve">ZAMAWIAJĄCY </w:t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</w:r>
      <w:r w:rsidRPr="00E07FAF">
        <w:rPr>
          <w:rFonts w:asciiTheme="minorHAnsi" w:hAnsiTheme="minorHAnsi" w:cstheme="minorHAnsi"/>
          <w:b/>
        </w:rPr>
        <w:tab/>
        <w:t xml:space="preserve">           WYKONAWCA</w:t>
      </w:r>
    </w:p>
    <w:p w14:paraId="193DFCAB" w14:textId="1F341079" w:rsidR="00A363FA" w:rsidRPr="00471FCC" w:rsidRDefault="00A363FA" w:rsidP="00741418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sectPr w:rsidR="00A363FA" w:rsidRPr="00471FCC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D0E1" w14:textId="77777777" w:rsidR="00A6386B" w:rsidRDefault="00A6386B" w:rsidP="003C197C">
      <w:pPr>
        <w:spacing w:after="0" w:line="240" w:lineRule="auto"/>
      </w:pPr>
      <w:r>
        <w:separator/>
      </w:r>
    </w:p>
  </w:endnote>
  <w:endnote w:type="continuationSeparator" w:id="0">
    <w:p w14:paraId="5482866F" w14:textId="77777777" w:rsidR="00A6386B" w:rsidRDefault="00A6386B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SC">
    <w:altName w:val="Calibri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+0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39A5">
      <w:rPr>
        <w:noProof/>
      </w:rPr>
      <w:t>3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5349" w14:textId="77777777" w:rsidR="00A6386B" w:rsidRDefault="00A6386B" w:rsidP="003C197C">
      <w:pPr>
        <w:spacing w:after="0" w:line="240" w:lineRule="auto"/>
      </w:pPr>
      <w:r>
        <w:separator/>
      </w:r>
    </w:p>
  </w:footnote>
  <w:footnote w:type="continuationSeparator" w:id="0">
    <w:p w14:paraId="568B305F" w14:textId="77777777" w:rsidR="00A6386B" w:rsidRDefault="00A6386B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87BAD"/>
    <w:multiLevelType w:val="hybridMultilevel"/>
    <w:tmpl w:val="525E7240"/>
    <w:lvl w:ilvl="0" w:tplc="9B5EE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0A0356"/>
    <w:multiLevelType w:val="hybridMultilevel"/>
    <w:tmpl w:val="8FCACDC0"/>
    <w:lvl w:ilvl="0" w:tplc="C4EC3C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70A1F3E"/>
    <w:multiLevelType w:val="multilevel"/>
    <w:tmpl w:val="7452F6EC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6D6E02"/>
    <w:multiLevelType w:val="hybridMultilevel"/>
    <w:tmpl w:val="316ED032"/>
    <w:lvl w:ilvl="0" w:tplc="A6080DE4">
      <w:start w:val="1"/>
      <w:numFmt w:val="decimal"/>
      <w:lvlText w:val="%1)"/>
      <w:lvlJc w:val="left"/>
      <w:pPr>
        <w:tabs>
          <w:tab w:val="num" w:pos="340"/>
        </w:tabs>
        <w:ind w:left="681" w:hanging="340"/>
      </w:pPr>
      <w:rPr>
        <w:rFonts w:hint="default"/>
      </w:rPr>
    </w:lvl>
    <w:lvl w:ilvl="1" w:tplc="C1A8E63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i w:val="0"/>
        <w:sz w:val="22"/>
        <w:szCs w:val="22"/>
      </w:rPr>
    </w:lvl>
    <w:lvl w:ilvl="2" w:tplc="D0EEEC0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AC46B3"/>
    <w:multiLevelType w:val="hybridMultilevel"/>
    <w:tmpl w:val="3DB833B2"/>
    <w:lvl w:ilvl="0" w:tplc="DF7AF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A41C70"/>
    <w:multiLevelType w:val="hybridMultilevel"/>
    <w:tmpl w:val="D7C8B68E"/>
    <w:lvl w:ilvl="0" w:tplc="15D00E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F4143F"/>
    <w:multiLevelType w:val="hybridMultilevel"/>
    <w:tmpl w:val="5E82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531D4065"/>
    <w:multiLevelType w:val="multilevel"/>
    <w:tmpl w:val="A6ACC05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9" w15:restartNumberingAfterBreak="0">
    <w:nsid w:val="5EBC23DA"/>
    <w:multiLevelType w:val="hybridMultilevel"/>
    <w:tmpl w:val="0B202216"/>
    <w:lvl w:ilvl="0" w:tplc="FB8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02988"/>
    <w:multiLevelType w:val="hybridMultilevel"/>
    <w:tmpl w:val="9EEC3D96"/>
    <w:lvl w:ilvl="0" w:tplc="4E3A8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86427F"/>
    <w:multiLevelType w:val="hybridMultilevel"/>
    <w:tmpl w:val="63845BCC"/>
    <w:lvl w:ilvl="0" w:tplc="FD8C74F2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714D52"/>
    <w:multiLevelType w:val="hybridMultilevel"/>
    <w:tmpl w:val="4ADE7D2A"/>
    <w:lvl w:ilvl="0" w:tplc="275C7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C974F5"/>
    <w:multiLevelType w:val="multilevel"/>
    <w:tmpl w:val="6400E0A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4" w15:restartNumberingAfterBreak="0">
    <w:nsid w:val="6E7135C2"/>
    <w:multiLevelType w:val="hybridMultilevel"/>
    <w:tmpl w:val="14182364"/>
    <w:lvl w:ilvl="0" w:tplc="719C0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B02F02"/>
    <w:multiLevelType w:val="hybridMultilevel"/>
    <w:tmpl w:val="23BA1BBC"/>
    <w:lvl w:ilvl="0" w:tplc="E62E324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6F5DE5"/>
    <w:multiLevelType w:val="hybridMultilevel"/>
    <w:tmpl w:val="B88C4D0A"/>
    <w:lvl w:ilvl="0" w:tplc="5FBAE0B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4A205B"/>
    <w:multiLevelType w:val="hybridMultilevel"/>
    <w:tmpl w:val="45B83AF0"/>
    <w:lvl w:ilvl="0" w:tplc="8BF0D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37B9F"/>
    <w:multiLevelType w:val="hybridMultilevel"/>
    <w:tmpl w:val="D19E32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E416664"/>
    <w:multiLevelType w:val="hybridMultilevel"/>
    <w:tmpl w:val="E940B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043FE"/>
    <w:multiLevelType w:val="hybridMultilevel"/>
    <w:tmpl w:val="71A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921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11991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488065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060505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57355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7777523">
    <w:abstractNumId w:val="27"/>
  </w:num>
  <w:num w:numId="7" w16cid:durableId="781343398">
    <w:abstractNumId w:val="2"/>
  </w:num>
  <w:num w:numId="8" w16cid:durableId="1362130778">
    <w:abstractNumId w:val="36"/>
  </w:num>
  <w:num w:numId="9" w16cid:durableId="913466699">
    <w:abstractNumId w:val="9"/>
  </w:num>
  <w:num w:numId="10" w16cid:durableId="394015714">
    <w:abstractNumId w:val="24"/>
  </w:num>
  <w:num w:numId="11" w16cid:durableId="1119761738">
    <w:abstractNumId w:val="4"/>
  </w:num>
  <w:num w:numId="12" w16cid:durableId="849829587">
    <w:abstractNumId w:val="28"/>
  </w:num>
  <w:num w:numId="13" w16cid:durableId="1388190551">
    <w:abstractNumId w:val="21"/>
  </w:num>
  <w:num w:numId="14" w16cid:durableId="1193760437">
    <w:abstractNumId w:val="5"/>
  </w:num>
  <w:num w:numId="15" w16cid:durableId="1406298309">
    <w:abstractNumId w:val="6"/>
  </w:num>
  <w:num w:numId="16" w16cid:durableId="23140704">
    <w:abstractNumId w:val="38"/>
  </w:num>
  <w:num w:numId="17" w16cid:durableId="1405883219">
    <w:abstractNumId w:val="11"/>
  </w:num>
  <w:num w:numId="18" w16cid:durableId="173888122">
    <w:abstractNumId w:val="18"/>
  </w:num>
  <w:num w:numId="19" w16cid:durableId="1683435804">
    <w:abstractNumId w:val="15"/>
  </w:num>
  <w:num w:numId="20" w16cid:durableId="1477993293">
    <w:abstractNumId w:val="17"/>
  </w:num>
  <w:num w:numId="21" w16cid:durableId="1765683070">
    <w:abstractNumId w:val="22"/>
  </w:num>
  <w:num w:numId="22" w16cid:durableId="327834025">
    <w:abstractNumId w:val="12"/>
  </w:num>
  <w:num w:numId="23" w16cid:durableId="1499926835">
    <w:abstractNumId w:val="25"/>
  </w:num>
  <w:num w:numId="24" w16cid:durableId="837499910">
    <w:abstractNumId w:val="1"/>
  </w:num>
  <w:num w:numId="25" w16cid:durableId="737947163">
    <w:abstractNumId w:val="39"/>
  </w:num>
  <w:num w:numId="26" w16cid:durableId="116222086">
    <w:abstractNumId w:val="10"/>
  </w:num>
  <w:num w:numId="27" w16cid:durableId="446852916">
    <w:abstractNumId w:val="7"/>
  </w:num>
  <w:num w:numId="28" w16cid:durableId="2123449959">
    <w:abstractNumId w:val="0"/>
  </w:num>
  <w:num w:numId="29" w16cid:durableId="1873108981">
    <w:abstractNumId w:val="3"/>
  </w:num>
  <w:num w:numId="30" w16cid:durableId="1337533616">
    <w:abstractNumId w:val="13"/>
  </w:num>
  <w:num w:numId="31" w16cid:durableId="668409646">
    <w:abstractNumId w:val="42"/>
  </w:num>
  <w:num w:numId="32" w16cid:durableId="1421609068">
    <w:abstractNumId w:val="29"/>
  </w:num>
  <w:num w:numId="33" w16cid:durableId="1159275674">
    <w:abstractNumId w:val="40"/>
  </w:num>
  <w:num w:numId="34" w16cid:durableId="2074573431">
    <w:abstractNumId w:val="43"/>
  </w:num>
  <w:num w:numId="35" w16cid:durableId="1148860971">
    <w:abstractNumId w:val="19"/>
  </w:num>
  <w:num w:numId="36" w16cid:durableId="499388845">
    <w:abstractNumId w:val="26"/>
  </w:num>
  <w:num w:numId="37" w16cid:durableId="1223099215">
    <w:abstractNumId w:val="31"/>
  </w:num>
  <w:num w:numId="38" w16cid:durableId="1260405576">
    <w:abstractNumId w:val="41"/>
  </w:num>
  <w:num w:numId="39" w16cid:durableId="1601255756">
    <w:abstractNumId w:val="34"/>
  </w:num>
  <w:num w:numId="40" w16cid:durableId="421537040">
    <w:abstractNumId w:val="32"/>
  </w:num>
  <w:num w:numId="41" w16cid:durableId="262418415">
    <w:abstractNumId w:val="37"/>
  </w:num>
  <w:num w:numId="42" w16cid:durableId="1965887298">
    <w:abstractNumId w:val="33"/>
  </w:num>
  <w:num w:numId="43" w16cid:durableId="247613786">
    <w:abstractNumId w:val="8"/>
  </w:num>
  <w:num w:numId="44" w16cid:durableId="1225681519">
    <w:abstractNumId w:val="30"/>
  </w:num>
  <w:num w:numId="45" w16cid:durableId="1635404594">
    <w:abstractNumId w:val="16"/>
  </w:num>
  <w:num w:numId="46" w16cid:durableId="9258460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21E30"/>
    <w:rsid w:val="00125295"/>
    <w:rsid w:val="0012574F"/>
    <w:rsid w:val="00135F85"/>
    <w:rsid w:val="001452DE"/>
    <w:rsid w:val="00151B61"/>
    <w:rsid w:val="0017011F"/>
    <w:rsid w:val="001A2D91"/>
    <w:rsid w:val="001B02E5"/>
    <w:rsid w:val="001B2742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D2CCA"/>
    <w:rsid w:val="002D6A27"/>
    <w:rsid w:val="002D71C3"/>
    <w:rsid w:val="002E479B"/>
    <w:rsid w:val="002F303B"/>
    <w:rsid w:val="002F39A5"/>
    <w:rsid w:val="003006AC"/>
    <w:rsid w:val="003026BF"/>
    <w:rsid w:val="00306AFD"/>
    <w:rsid w:val="0031670E"/>
    <w:rsid w:val="00354BF4"/>
    <w:rsid w:val="003628F1"/>
    <w:rsid w:val="00362CCE"/>
    <w:rsid w:val="0039469B"/>
    <w:rsid w:val="003A1038"/>
    <w:rsid w:val="003A65B1"/>
    <w:rsid w:val="003A6B9F"/>
    <w:rsid w:val="003B1F28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0D87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4F651D"/>
    <w:rsid w:val="00517F35"/>
    <w:rsid w:val="0052744D"/>
    <w:rsid w:val="00533127"/>
    <w:rsid w:val="00561461"/>
    <w:rsid w:val="00567C51"/>
    <w:rsid w:val="00571DB7"/>
    <w:rsid w:val="00574FB9"/>
    <w:rsid w:val="00576612"/>
    <w:rsid w:val="005766B3"/>
    <w:rsid w:val="00580272"/>
    <w:rsid w:val="00582714"/>
    <w:rsid w:val="00584FAE"/>
    <w:rsid w:val="00586897"/>
    <w:rsid w:val="005A0F1B"/>
    <w:rsid w:val="005B49DE"/>
    <w:rsid w:val="005E1381"/>
    <w:rsid w:val="00600F5E"/>
    <w:rsid w:val="00616ACC"/>
    <w:rsid w:val="00623C1C"/>
    <w:rsid w:val="006530BA"/>
    <w:rsid w:val="00656CB4"/>
    <w:rsid w:val="00674ECC"/>
    <w:rsid w:val="006A6B90"/>
    <w:rsid w:val="006B0E3C"/>
    <w:rsid w:val="006C5144"/>
    <w:rsid w:val="006C56E9"/>
    <w:rsid w:val="006D4008"/>
    <w:rsid w:val="006D6D2A"/>
    <w:rsid w:val="006E5391"/>
    <w:rsid w:val="006F69F2"/>
    <w:rsid w:val="0070730D"/>
    <w:rsid w:val="00721E45"/>
    <w:rsid w:val="00730215"/>
    <w:rsid w:val="007363CE"/>
    <w:rsid w:val="007402B2"/>
    <w:rsid w:val="00741418"/>
    <w:rsid w:val="007535A4"/>
    <w:rsid w:val="00760A80"/>
    <w:rsid w:val="0077543F"/>
    <w:rsid w:val="00781BAB"/>
    <w:rsid w:val="00783E15"/>
    <w:rsid w:val="00783F70"/>
    <w:rsid w:val="00785D07"/>
    <w:rsid w:val="007B61E9"/>
    <w:rsid w:val="007C296C"/>
    <w:rsid w:val="007C7885"/>
    <w:rsid w:val="007D0F27"/>
    <w:rsid w:val="007D2970"/>
    <w:rsid w:val="007F61AF"/>
    <w:rsid w:val="008002DB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F0D05"/>
    <w:rsid w:val="008F5A82"/>
    <w:rsid w:val="0090486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490"/>
    <w:rsid w:val="009D296C"/>
    <w:rsid w:val="009E2832"/>
    <w:rsid w:val="009E393C"/>
    <w:rsid w:val="009E736B"/>
    <w:rsid w:val="009E7AC0"/>
    <w:rsid w:val="00A0176B"/>
    <w:rsid w:val="00A03702"/>
    <w:rsid w:val="00A12A4B"/>
    <w:rsid w:val="00A16157"/>
    <w:rsid w:val="00A164D3"/>
    <w:rsid w:val="00A221C8"/>
    <w:rsid w:val="00A3075D"/>
    <w:rsid w:val="00A31211"/>
    <w:rsid w:val="00A32F4A"/>
    <w:rsid w:val="00A34BF7"/>
    <w:rsid w:val="00A363FA"/>
    <w:rsid w:val="00A53EC4"/>
    <w:rsid w:val="00A6386B"/>
    <w:rsid w:val="00A6478F"/>
    <w:rsid w:val="00A64A2A"/>
    <w:rsid w:val="00A7316A"/>
    <w:rsid w:val="00A8372D"/>
    <w:rsid w:val="00AD4DAA"/>
    <w:rsid w:val="00AE0E72"/>
    <w:rsid w:val="00AE4D59"/>
    <w:rsid w:val="00B10492"/>
    <w:rsid w:val="00B12DC2"/>
    <w:rsid w:val="00B174D1"/>
    <w:rsid w:val="00B26203"/>
    <w:rsid w:val="00B35486"/>
    <w:rsid w:val="00B41271"/>
    <w:rsid w:val="00B47F19"/>
    <w:rsid w:val="00B61738"/>
    <w:rsid w:val="00B61CAA"/>
    <w:rsid w:val="00B63CD2"/>
    <w:rsid w:val="00B667E8"/>
    <w:rsid w:val="00B84EFF"/>
    <w:rsid w:val="00B93383"/>
    <w:rsid w:val="00BB1160"/>
    <w:rsid w:val="00BB28E3"/>
    <w:rsid w:val="00BC2C18"/>
    <w:rsid w:val="00BC5199"/>
    <w:rsid w:val="00BD06CE"/>
    <w:rsid w:val="00BD2BC0"/>
    <w:rsid w:val="00BD4362"/>
    <w:rsid w:val="00C0177D"/>
    <w:rsid w:val="00C14CEA"/>
    <w:rsid w:val="00C2132E"/>
    <w:rsid w:val="00C22303"/>
    <w:rsid w:val="00C3533A"/>
    <w:rsid w:val="00C362E2"/>
    <w:rsid w:val="00C4794F"/>
    <w:rsid w:val="00C9282B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85823"/>
    <w:rsid w:val="00D95399"/>
    <w:rsid w:val="00D95450"/>
    <w:rsid w:val="00D97750"/>
    <w:rsid w:val="00DB6240"/>
    <w:rsid w:val="00DC61D8"/>
    <w:rsid w:val="00DE67B6"/>
    <w:rsid w:val="00DF7893"/>
    <w:rsid w:val="00DF7AB2"/>
    <w:rsid w:val="00E0274A"/>
    <w:rsid w:val="00E0648D"/>
    <w:rsid w:val="00E130FE"/>
    <w:rsid w:val="00E227DB"/>
    <w:rsid w:val="00E3218C"/>
    <w:rsid w:val="00E345AA"/>
    <w:rsid w:val="00E63217"/>
    <w:rsid w:val="00E90F76"/>
    <w:rsid w:val="00E9158F"/>
    <w:rsid w:val="00EA2BCB"/>
    <w:rsid w:val="00EA7401"/>
    <w:rsid w:val="00EB0D4D"/>
    <w:rsid w:val="00EC0225"/>
    <w:rsid w:val="00EC34A7"/>
    <w:rsid w:val="00ED50D4"/>
    <w:rsid w:val="00ED72A2"/>
    <w:rsid w:val="00EE1058"/>
    <w:rsid w:val="00EF63FC"/>
    <w:rsid w:val="00F018EB"/>
    <w:rsid w:val="00F164EE"/>
    <w:rsid w:val="00F2167D"/>
    <w:rsid w:val="00F22C16"/>
    <w:rsid w:val="00F246C1"/>
    <w:rsid w:val="00F32D1F"/>
    <w:rsid w:val="00F42283"/>
    <w:rsid w:val="00F43D66"/>
    <w:rsid w:val="00F4611E"/>
    <w:rsid w:val="00F5020C"/>
    <w:rsid w:val="00F63A33"/>
    <w:rsid w:val="00F730A1"/>
    <w:rsid w:val="00F92F0F"/>
    <w:rsid w:val="00FB185E"/>
    <w:rsid w:val="00FB7571"/>
    <w:rsid w:val="00FC0393"/>
    <w:rsid w:val="00FE4DDD"/>
    <w:rsid w:val="00FF2A23"/>
    <w:rsid w:val="00FF304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Legenda">
    <w:name w:val="caption"/>
    <w:basedOn w:val="Normalny"/>
    <w:next w:val="Normalny"/>
    <w:qFormat/>
    <w:rsid w:val="00741418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41418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D97750"/>
  </w:style>
  <w:style w:type="paragraph" w:styleId="NormalnyWeb">
    <w:name w:val="Normal (Web)"/>
    <w:basedOn w:val="Normalny"/>
    <w:uiPriority w:val="99"/>
    <w:semiHidden/>
    <w:unhideWhenUsed/>
    <w:rsid w:val="00781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61CAA"/>
    <w:pPr>
      <w:suppressAutoHyphens/>
      <w:autoSpaceDN w:val="0"/>
      <w:spacing w:after="140"/>
      <w:textAlignment w:val="baseline"/>
    </w:pPr>
    <w:rPr>
      <w:rFonts w:ascii="Liberation Serif" w:eastAsia="Noto Serif SC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B61CA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erif SC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ED7EB-184B-447B-B7B1-3E58D5DB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1415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Hubert Bąk</cp:lastModifiedBy>
  <cp:revision>33</cp:revision>
  <cp:lastPrinted>2022-06-27T07:36:00Z</cp:lastPrinted>
  <dcterms:created xsi:type="dcterms:W3CDTF">2022-02-24T09:51:00Z</dcterms:created>
  <dcterms:modified xsi:type="dcterms:W3CDTF">2023-05-24T09:59:00Z</dcterms:modified>
</cp:coreProperties>
</file>