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245020" w:rsidRDefault="004C3B23" w:rsidP="004C3B23">
      <w:pPr>
        <w:rPr>
          <w:rFonts w:asciiTheme="minorHAnsi" w:hAnsiTheme="minorHAnsi" w:cstheme="minorHAnsi"/>
          <w:sz w:val="18"/>
          <w:szCs w:val="18"/>
        </w:rPr>
      </w:pPr>
    </w:p>
    <w:p w:rsidR="004C3B23" w:rsidRPr="00245020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45020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245020">
        <w:rPr>
          <w:rFonts w:asciiTheme="minorHAnsi" w:hAnsiTheme="minorHAnsi" w:cstheme="minorHAnsi"/>
          <w:b/>
          <w:sz w:val="18"/>
          <w:szCs w:val="18"/>
        </w:rPr>
        <w:t xml:space="preserve">                       </w:t>
      </w:r>
      <w:r w:rsidRPr="00245020">
        <w:rPr>
          <w:rFonts w:asciiTheme="minorHAnsi" w:hAnsiTheme="minorHAnsi" w:cstheme="minorHAnsi"/>
          <w:b/>
          <w:sz w:val="18"/>
          <w:szCs w:val="18"/>
        </w:rPr>
        <w:t xml:space="preserve"> Gdańsk, dnia </w:t>
      </w:r>
      <w:r w:rsidR="006D2FF1" w:rsidRPr="00245020">
        <w:rPr>
          <w:rFonts w:asciiTheme="minorHAnsi" w:hAnsiTheme="minorHAnsi" w:cstheme="minorHAnsi"/>
          <w:b/>
          <w:sz w:val="18"/>
          <w:szCs w:val="18"/>
        </w:rPr>
        <w:t>18.03.2024</w:t>
      </w:r>
    </w:p>
    <w:p w:rsidR="004C3B23" w:rsidRPr="00245020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45020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245020">
        <w:rPr>
          <w:rFonts w:asciiTheme="minorHAnsi" w:hAnsiTheme="minorHAnsi" w:cstheme="minorHAnsi"/>
          <w:b/>
          <w:sz w:val="18"/>
          <w:szCs w:val="18"/>
        </w:rPr>
        <w:t>GUM202</w:t>
      </w:r>
      <w:r w:rsidR="006D2FF1" w:rsidRPr="00245020">
        <w:rPr>
          <w:rFonts w:asciiTheme="minorHAnsi" w:hAnsiTheme="minorHAnsi" w:cstheme="minorHAnsi"/>
          <w:b/>
          <w:sz w:val="18"/>
          <w:szCs w:val="18"/>
        </w:rPr>
        <w:t>4</w:t>
      </w:r>
      <w:r w:rsidRPr="00245020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E31081" w:rsidRPr="00245020">
        <w:rPr>
          <w:rFonts w:asciiTheme="minorHAnsi" w:hAnsiTheme="minorHAnsi" w:cstheme="minorHAnsi"/>
          <w:b/>
          <w:sz w:val="18"/>
          <w:szCs w:val="18"/>
        </w:rPr>
        <w:t>0</w:t>
      </w:r>
      <w:r w:rsidR="006D2FF1" w:rsidRPr="00245020">
        <w:rPr>
          <w:rFonts w:asciiTheme="minorHAnsi" w:hAnsiTheme="minorHAnsi" w:cstheme="minorHAnsi"/>
          <w:b/>
          <w:sz w:val="18"/>
          <w:szCs w:val="18"/>
        </w:rPr>
        <w:t>02</w:t>
      </w:r>
    </w:p>
    <w:p w:rsidR="004C3B23" w:rsidRPr="00245020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Pr="00245020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45020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8B1B21" w:rsidRPr="0024502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C3B23" w:rsidRPr="00245020" w:rsidRDefault="004C3B23" w:rsidP="004C3B23">
      <w:pPr>
        <w:ind w:right="543"/>
        <w:jc w:val="center"/>
        <w:rPr>
          <w:rFonts w:asciiTheme="minorHAnsi" w:hAnsiTheme="minorHAnsi" w:cstheme="minorHAnsi"/>
          <w:sz w:val="18"/>
          <w:szCs w:val="18"/>
        </w:rPr>
      </w:pPr>
      <w:r w:rsidRPr="00245020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245020">
        <w:rPr>
          <w:rFonts w:asciiTheme="minorHAnsi" w:hAnsiTheme="minorHAnsi" w:cstheme="minorHAnsi"/>
          <w:sz w:val="18"/>
          <w:szCs w:val="18"/>
        </w:rPr>
        <w:t>11</w:t>
      </w:r>
      <w:r w:rsidRPr="00245020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245020">
        <w:rPr>
          <w:rFonts w:asciiTheme="minorHAnsi" w:hAnsiTheme="minorHAnsi" w:cstheme="minorHAnsi"/>
          <w:sz w:val="18"/>
          <w:szCs w:val="18"/>
        </w:rPr>
        <w:t>września 2019</w:t>
      </w:r>
      <w:r w:rsidRPr="00245020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Pr="00245020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245020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6D2FF1" w:rsidRPr="00245020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245020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245020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6D2FF1" w:rsidRPr="00245020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Pr="00245020">
        <w:rPr>
          <w:rFonts w:asciiTheme="minorHAnsi" w:hAnsiTheme="minorHAnsi" w:cstheme="minorHAnsi"/>
          <w:sz w:val="18"/>
          <w:szCs w:val="18"/>
        </w:rPr>
        <w:t>)</w:t>
      </w:r>
    </w:p>
    <w:p w:rsidR="004C3B23" w:rsidRPr="00245020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245020" w:rsidRDefault="004C3B23" w:rsidP="008909FF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Theme="minorHAnsi" w:hAnsiTheme="minorHAnsi" w:cstheme="minorHAnsi"/>
          <w:sz w:val="18"/>
          <w:szCs w:val="18"/>
        </w:rPr>
      </w:pPr>
      <w:r w:rsidRPr="00245020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245020">
        <w:rPr>
          <w:rFonts w:asciiTheme="minorHAnsi" w:hAnsiTheme="minorHAnsi" w:cstheme="minorHAnsi"/>
          <w:b/>
          <w:sz w:val="18"/>
          <w:szCs w:val="18"/>
        </w:rPr>
        <w:t>GUM202</w:t>
      </w:r>
      <w:r w:rsidR="006D2FF1" w:rsidRPr="00245020">
        <w:rPr>
          <w:rFonts w:asciiTheme="minorHAnsi" w:hAnsiTheme="minorHAnsi" w:cstheme="minorHAnsi"/>
          <w:b/>
          <w:sz w:val="18"/>
          <w:szCs w:val="18"/>
        </w:rPr>
        <w:t>4</w:t>
      </w:r>
      <w:r w:rsidRPr="00245020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E31081" w:rsidRPr="00245020">
        <w:rPr>
          <w:rFonts w:asciiTheme="minorHAnsi" w:hAnsiTheme="minorHAnsi" w:cstheme="minorHAnsi"/>
          <w:b/>
          <w:sz w:val="18"/>
          <w:szCs w:val="18"/>
        </w:rPr>
        <w:t>0</w:t>
      </w:r>
      <w:r w:rsidR="006D2FF1" w:rsidRPr="00245020">
        <w:rPr>
          <w:rFonts w:asciiTheme="minorHAnsi" w:hAnsiTheme="minorHAnsi" w:cstheme="minorHAnsi"/>
          <w:b/>
          <w:sz w:val="18"/>
          <w:szCs w:val="18"/>
        </w:rPr>
        <w:t>02</w:t>
      </w:r>
      <w:r w:rsidRPr="00245020">
        <w:rPr>
          <w:rFonts w:asciiTheme="minorHAnsi" w:hAnsiTheme="minorHAnsi" w:cstheme="minorHAnsi"/>
          <w:sz w:val="18"/>
          <w:szCs w:val="18"/>
        </w:rPr>
        <w:t xml:space="preserve"> na</w:t>
      </w:r>
      <w:r w:rsidR="008909FF" w:rsidRPr="00245020">
        <w:rPr>
          <w:rFonts w:asciiTheme="minorHAnsi" w:hAnsiTheme="minorHAnsi" w:cstheme="minorHAnsi"/>
          <w:sz w:val="18"/>
          <w:szCs w:val="18"/>
        </w:rPr>
        <w:t xml:space="preserve"> </w:t>
      </w:r>
      <w:r w:rsidR="006D2FF1" w:rsidRPr="00245020">
        <w:rPr>
          <w:rFonts w:asciiTheme="minorHAnsi" w:hAnsiTheme="minorHAnsi" w:cstheme="minorHAnsi"/>
          <w:b/>
          <w:sz w:val="18"/>
          <w:szCs w:val="18"/>
        </w:rPr>
        <w:t>Sukcesywną dostawę materiałów biurowych i papieru dla jednostek Gdańskiego Uniwersytetu Medycznego</w:t>
      </w:r>
      <w:r w:rsidRPr="00245020">
        <w:rPr>
          <w:rFonts w:asciiTheme="minorHAnsi" w:hAnsiTheme="minorHAnsi" w:cstheme="minorHAnsi"/>
          <w:sz w:val="18"/>
          <w:szCs w:val="18"/>
        </w:rPr>
        <w:t xml:space="preserve">, </w:t>
      </w:r>
      <w:r w:rsidRPr="00245020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245020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6D2FF1" w:rsidRPr="00245020">
        <w:rPr>
          <w:rFonts w:asciiTheme="minorHAnsi" w:hAnsiTheme="minorHAnsi" w:cstheme="minorHAnsi"/>
          <w:sz w:val="18"/>
          <w:szCs w:val="18"/>
        </w:rPr>
        <w:t xml:space="preserve">13.02.2024 </w:t>
      </w:r>
      <w:r w:rsidR="0023186E" w:rsidRPr="00245020">
        <w:rPr>
          <w:rFonts w:asciiTheme="minorHAnsi" w:hAnsiTheme="minorHAnsi" w:cstheme="minorHAnsi"/>
          <w:sz w:val="18"/>
          <w:szCs w:val="18"/>
        </w:rPr>
        <w:t>wpłynęł</w:t>
      </w:r>
      <w:r w:rsidR="006D2FF1" w:rsidRPr="00245020">
        <w:rPr>
          <w:rFonts w:asciiTheme="minorHAnsi" w:hAnsiTheme="minorHAnsi" w:cstheme="minorHAnsi"/>
          <w:sz w:val="18"/>
          <w:szCs w:val="18"/>
        </w:rPr>
        <w:t>y</w:t>
      </w:r>
      <w:r w:rsidR="00E31081" w:rsidRPr="00245020">
        <w:rPr>
          <w:rFonts w:asciiTheme="minorHAnsi" w:hAnsiTheme="minorHAnsi" w:cstheme="minorHAnsi"/>
          <w:sz w:val="18"/>
          <w:szCs w:val="18"/>
        </w:rPr>
        <w:t xml:space="preserve"> </w:t>
      </w:r>
      <w:r w:rsidR="006D2FF1" w:rsidRPr="00245020">
        <w:rPr>
          <w:rFonts w:asciiTheme="minorHAnsi" w:hAnsiTheme="minorHAnsi" w:cstheme="minorHAnsi"/>
          <w:sz w:val="18"/>
          <w:szCs w:val="18"/>
        </w:rPr>
        <w:t>4</w:t>
      </w:r>
      <w:r w:rsidR="0023186E" w:rsidRPr="00245020">
        <w:rPr>
          <w:rFonts w:asciiTheme="minorHAnsi" w:hAnsiTheme="minorHAnsi" w:cstheme="minorHAnsi"/>
          <w:sz w:val="18"/>
          <w:szCs w:val="18"/>
        </w:rPr>
        <w:t xml:space="preserve"> ofert</w:t>
      </w:r>
      <w:r w:rsidR="006D2FF1" w:rsidRPr="00245020">
        <w:rPr>
          <w:rFonts w:asciiTheme="minorHAnsi" w:hAnsiTheme="minorHAnsi" w:cstheme="minorHAnsi"/>
          <w:sz w:val="18"/>
          <w:szCs w:val="18"/>
        </w:rPr>
        <w:t>y</w:t>
      </w:r>
      <w:r w:rsidRPr="00245020">
        <w:rPr>
          <w:rFonts w:asciiTheme="minorHAnsi" w:hAnsiTheme="minorHAnsi" w:cstheme="minorHAnsi"/>
          <w:sz w:val="18"/>
          <w:szCs w:val="18"/>
        </w:rPr>
        <w:t>.</w:t>
      </w:r>
    </w:p>
    <w:p w:rsidR="008909FF" w:rsidRPr="00245020" w:rsidRDefault="008909FF" w:rsidP="008909FF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9708BB" w:rsidRPr="00245020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45020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245020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245020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245020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3539"/>
        <w:gridCol w:w="2273"/>
      </w:tblGrid>
      <w:tr w:rsidR="006D2FF1" w:rsidRPr="00245020" w:rsidTr="00245020">
        <w:trPr>
          <w:trHeight w:val="472"/>
          <w:jc w:val="center"/>
        </w:trPr>
        <w:tc>
          <w:tcPr>
            <w:tcW w:w="709" w:type="dxa"/>
            <w:hideMark/>
          </w:tcPr>
          <w:p w:rsidR="006D2FF1" w:rsidRPr="00245020" w:rsidRDefault="006D2FF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88" w:type="dxa"/>
          </w:tcPr>
          <w:p w:rsidR="006D2FF1" w:rsidRPr="00245020" w:rsidRDefault="006D2FF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6D2FF1" w:rsidRPr="00245020" w:rsidRDefault="006D2FF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  <w:hideMark/>
          </w:tcPr>
          <w:p w:rsidR="006D2FF1" w:rsidRPr="00245020" w:rsidRDefault="006D2FF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6D2FF1" w:rsidRPr="00245020" w:rsidRDefault="006D2FF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6D2FF1" w:rsidRPr="00245020" w:rsidRDefault="006D2FF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 pkt</w:t>
            </w:r>
          </w:p>
        </w:tc>
        <w:tc>
          <w:tcPr>
            <w:tcW w:w="2273" w:type="dxa"/>
            <w:vAlign w:val="center"/>
          </w:tcPr>
          <w:p w:rsidR="006D2FF1" w:rsidRPr="00245020" w:rsidRDefault="006D2FF1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6D2FF1" w:rsidRPr="00245020" w:rsidTr="00245020">
        <w:trPr>
          <w:trHeight w:val="560"/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D2FF1" w:rsidRPr="00245020" w:rsidRDefault="006D2FF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PHU SAMFIX-PAPIER G. BADTKE, D. BADTKEOVA SP.J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ul. Miałki Szlak 52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80-717 Gdański</w:t>
            </w:r>
          </w:p>
        </w:tc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6D2FF1" w:rsidRPr="0024502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6D2FF1" w:rsidRPr="00245020" w:rsidTr="00245020">
        <w:trPr>
          <w:trHeight w:val="5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2FF1" w:rsidRPr="00245020" w:rsidRDefault="006D2FF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Konsorcjum Biuro Klub Sp. z o.o.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Aleja Fryderyka Chopina 55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05-092 Łomianki Dolne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80,67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80,67</w:t>
            </w:r>
            <w:r w:rsidR="006D2FF1"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6D2FF1" w:rsidRPr="00245020" w:rsidTr="00245020">
        <w:trPr>
          <w:trHeight w:val="5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2FF1" w:rsidRPr="00245020" w:rsidRDefault="006D2FF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245020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Lyreco</w:t>
            </w:r>
            <w:proofErr w:type="spellEnd"/>
            <w:r w:rsidRPr="00245020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Polska S.A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Sokołowska 33, Sokołów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05-806 Komorów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87,30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87,30</w:t>
            </w:r>
            <w:r w:rsidR="006D2FF1"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6D2FF1" w:rsidRPr="00245020" w:rsidTr="00245020">
        <w:trPr>
          <w:trHeight w:val="5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2FF1" w:rsidRPr="00245020" w:rsidRDefault="006D2FF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PHU Portal Sp. z o.o.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Narwicka 23</w:t>
            </w:r>
          </w:p>
          <w:p w:rsidR="006D2FF1" w:rsidRPr="00245020" w:rsidRDefault="006D2FF1" w:rsidP="006D2F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4502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80-557 Gdańsk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95,27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D2FF1" w:rsidRPr="00245020" w:rsidRDefault="0024502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95,27</w:t>
            </w:r>
            <w:r w:rsidR="006D2FF1" w:rsidRPr="0024502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051BCF" w:rsidRPr="00245020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A4328" w:rsidRPr="00245020" w:rsidRDefault="00BA4328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51BCF" w:rsidRPr="00245020" w:rsidRDefault="004C3B23" w:rsidP="00051BC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24502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24502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24502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245020" w:rsidRPr="00245020" w:rsidRDefault="00245020" w:rsidP="0024502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245020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PHU SAMFIX-PAPIER G. BADTKE, D. BADTKEOVA SP.J ul. Miałki Szlak 52 80-717 Gdański</w:t>
      </w:r>
      <w:r w:rsidRPr="0024502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51BCF" w:rsidRPr="00245020" w:rsidRDefault="00EE24F9" w:rsidP="0024502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24502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40777E" w:rsidRPr="00245020" w:rsidRDefault="009C4A33" w:rsidP="00245020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45020">
        <w:rPr>
          <w:rFonts w:asciiTheme="minorHAnsi" w:hAnsiTheme="minorHAnsi" w:cstheme="minorHAns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0777E" w:rsidRPr="00245020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6C1244" w:rsidRPr="00245020" w:rsidRDefault="008B1B21" w:rsidP="00245AD1">
      <w:pPr>
        <w:tabs>
          <w:tab w:val="left" w:pos="709"/>
          <w:tab w:val="left" w:pos="354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4502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4502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4502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45020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051BCF" w:rsidRPr="00245020" w:rsidRDefault="00245AD1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4502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 w:rsidRPr="00245020">
        <w:rPr>
          <w:rFonts w:asciiTheme="minorHAnsi" w:hAnsiTheme="minorHAnsi" w:cstheme="minorHAnsi"/>
          <w:sz w:val="18"/>
          <w:szCs w:val="18"/>
        </w:rPr>
        <w:t xml:space="preserve">       </w:t>
      </w:r>
      <w:r w:rsidRPr="00245020">
        <w:rPr>
          <w:rFonts w:asciiTheme="minorHAnsi" w:hAnsiTheme="minorHAnsi" w:cstheme="minorHAnsi"/>
          <w:sz w:val="18"/>
          <w:szCs w:val="18"/>
        </w:rPr>
        <w:t xml:space="preserve"> </w:t>
      </w:r>
      <w:r w:rsidR="00051BCF" w:rsidRPr="00245020">
        <w:rPr>
          <w:rFonts w:asciiTheme="minorHAnsi" w:hAnsiTheme="minorHAnsi" w:cstheme="minorHAnsi"/>
          <w:sz w:val="18"/>
          <w:szCs w:val="18"/>
        </w:rPr>
        <w:t xml:space="preserve">   </w:t>
      </w:r>
      <w:r w:rsidRPr="00245020">
        <w:rPr>
          <w:rFonts w:asciiTheme="minorHAnsi" w:hAnsiTheme="minorHAnsi" w:cstheme="minorHAnsi"/>
          <w:sz w:val="18"/>
          <w:szCs w:val="18"/>
        </w:rPr>
        <w:t xml:space="preserve"> p.o. Kanclerz</w:t>
      </w:r>
    </w:p>
    <w:p w:rsidR="001722D2" w:rsidRPr="00245020" w:rsidRDefault="00D7427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4502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51BCF" w:rsidRPr="00245020">
        <w:rPr>
          <w:rFonts w:asciiTheme="minorHAnsi" w:hAnsiTheme="minorHAnsi" w:cstheme="minorHAnsi"/>
          <w:sz w:val="18"/>
          <w:szCs w:val="18"/>
        </w:rPr>
        <w:t xml:space="preserve">  </w:t>
      </w:r>
      <w:r w:rsidR="004D4A2B">
        <w:rPr>
          <w:rFonts w:asciiTheme="minorHAnsi" w:hAnsiTheme="minorHAnsi" w:cstheme="minorHAnsi"/>
          <w:sz w:val="18"/>
          <w:szCs w:val="18"/>
        </w:rPr>
        <w:t>/-/</w:t>
      </w:r>
      <w:bookmarkStart w:id="1" w:name="_GoBack"/>
      <w:bookmarkEnd w:id="1"/>
      <w:r w:rsidR="00051BCF" w:rsidRPr="0024502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</w:r>
      <w:r w:rsidR="00245AD1" w:rsidRPr="00245020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 w:rsidR="00245020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245AD1" w:rsidRPr="00245020">
        <w:rPr>
          <w:rFonts w:asciiTheme="minorHAnsi" w:hAnsiTheme="minorHAnsi" w:cstheme="minorHAnsi"/>
          <w:sz w:val="18"/>
          <w:szCs w:val="18"/>
        </w:rPr>
        <w:t xml:space="preserve">    Prof. dr hab. Jacek </w:t>
      </w:r>
      <w:proofErr w:type="spellStart"/>
      <w:r w:rsidR="00245AD1" w:rsidRPr="00245020">
        <w:rPr>
          <w:rFonts w:asciiTheme="minorHAnsi" w:hAnsiTheme="minorHAnsi" w:cstheme="minorHAnsi"/>
          <w:sz w:val="18"/>
          <w:szCs w:val="18"/>
        </w:rPr>
        <w:t>Bigd</w:t>
      </w:r>
      <w:r w:rsidR="00051BCF" w:rsidRPr="00245020">
        <w:rPr>
          <w:rFonts w:asciiTheme="minorHAnsi" w:hAnsiTheme="minorHAnsi" w:cstheme="minorHAnsi"/>
          <w:sz w:val="18"/>
          <w:szCs w:val="18"/>
        </w:rPr>
        <w:t>a</w:t>
      </w:r>
      <w:proofErr w:type="spellEnd"/>
    </w:p>
    <w:p w:rsidR="00245020" w:rsidRDefault="00245020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245020" w:rsidRDefault="00245020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245020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45020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245020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245020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56" w:rsidRDefault="004A5C56" w:rsidP="000A396A">
      <w:r>
        <w:separator/>
      </w:r>
    </w:p>
  </w:endnote>
  <w:endnote w:type="continuationSeparator" w:id="0">
    <w:p w:rsidR="004A5C56" w:rsidRDefault="004A5C5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56" w:rsidRDefault="004A5C56" w:rsidP="000A396A">
      <w:r>
        <w:separator/>
      </w:r>
    </w:p>
  </w:footnote>
  <w:footnote w:type="continuationSeparator" w:id="0">
    <w:p w:rsidR="004A5C56" w:rsidRDefault="004A5C5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020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A5C56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4A2B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2FF1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09FF"/>
    <w:rsid w:val="008A4DC1"/>
    <w:rsid w:val="008A6899"/>
    <w:rsid w:val="008B1B21"/>
    <w:rsid w:val="008B21EE"/>
    <w:rsid w:val="008B42BC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1D9B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56865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470D1"/>
    <w:rsid w:val="00D53A4A"/>
    <w:rsid w:val="00D53DEF"/>
    <w:rsid w:val="00D6645F"/>
    <w:rsid w:val="00D67A90"/>
    <w:rsid w:val="00D7427F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968E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81DA-C2CA-464C-B2DE-85B328D8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2024-03-18T10:08:00Z</cp:lastPrinted>
  <dcterms:created xsi:type="dcterms:W3CDTF">2024-03-18T10:08:00Z</dcterms:created>
  <dcterms:modified xsi:type="dcterms:W3CDTF">2024-03-18T11:17:00Z</dcterms:modified>
</cp:coreProperties>
</file>