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77777777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73B5A555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>„</w:t>
      </w:r>
      <w:r w:rsidR="00A86D43">
        <w:rPr>
          <w:rFonts w:ascii="Times New Roman" w:hAnsi="Times New Roman" w:cs="Times New Roman"/>
          <w:b/>
          <w:sz w:val="20"/>
          <w:szCs w:val="20"/>
        </w:rPr>
        <w:t>TANKOWANIE POJAZDÓW</w:t>
      </w:r>
      <w:r w:rsidR="00A86D43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A86D43" w:rsidRPr="00A86D43">
        <w:rPr>
          <w:rFonts w:ascii="Times New Roman" w:hAnsi="Times New Roman" w:cs="Times New Roman"/>
          <w:b/>
          <w:sz w:val="20"/>
          <w:szCs w:val="20"/>
        </w:rPr>
        <w:t>W KOMERCYJNYCH STACJACH PALIW NA POTRZEBY AKADEMII WOJSK LĄDOWYCH</w:t>
      </w:r>
      <w:r w:rsidR="00D92A5D" w:rsidRPr="00D92A5D">
        <w:rPr>
          <w:rFonts w:ascii="Times New Roman" w:hAnsi="Times New Roman" w:cs="Times New Roman"/>
          <w:b/>
          <w:sz w:val="20"/>
          <w:szCs w:val="20"/>
        </w:rPr>
        <w:t>”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1CB503A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6BBA27AC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A86D43">
      <w:rPr>
        <w:rFonts w:ascii="Times New Roman" w:hAnsi="Times New Roman" w:cs="Times New Roman"/>
        <w:sz w:val="20"/>
        <w:szCs w:val="20"/>
      </w:rPr>
      <w:t>100</w:t>
    </w:r>
    <w:r w:rsidR="00D92A5D">
      <w:rPr>
        <w:rFonts w:ascii="Times New Roman" w:hAnsi="Times New Roman" w:cs="Times New Roman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86D43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13</cp:revision>
  <cp:lastPrinted>2022-09-19T09:48:00Z</cp:lastPrinted>
  <dcterms:created xsi:type="dcterms:W3CDTF">2023-03-09T09:56:00Z</dcterms:created>
  <dcterms:modified xsi:type="dcterms:W3CDTF">2024-02-06T08:12:00Z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