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8817" w14:textId="60907F58" w:rsidR="007B3BB6" w:rsidRPr="007B3BB6" w:rsidRDefault="007B3BB6" w:rsidP="007B3BB6">
      <w:pPr>
        <w:tabs>
          <w:tab w:val="center" w:pos="4703"/>
          <w:tab w:val="right" w:pos="9406"/>
        </w:tabs>
        <w:rPr>
          <w:rFonts w:ascii="Arial" w:eastAsia="Times New Roman" w:hAnsi="Arial" w:cs="Arial"/>
          <w:lang w:eastAsia="pl-PL"/>
        </w:rPr>
      </w:pPr>
      <w:r w:rsidRPr="007B3BB6">
        <w:rPr>
          <w:rFonts w:ascii="Arial" w:eastAsia="Times New Roman" w:hAnsi="Arial" w:cs="Arial"/>
          <w:lang w:eastAsia="pl-PL"/>
        </w:rPr>
        <w:t>ZP.271.</w:t>
      </w:r>
      <w:r w:rsidR="00AB3349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>.202</w:t>
      </w:r>
      <w:r w:rsidR="007B6735">
        <w:rPr>
          <w:rFonts w:ascii="Arial" w:eastAsia="Times New Roman" w:hAnsi="Arial" w:cs="Arial"/>
          <w:lang w:eastAsia="pl-PL"/>
        </w:rPr>
        <w:t>4</w:t>
      </w:r>
      <w:r w:rsidRPr="007B3BB6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Złącznik nr 6 do SWZ</w:t>
      </w:r>
      <w:r w:rsidRPr="007B3BB6">
        <w:rPr>
          <w:rFonts w:ascii="Arial" w:eastAsia="Times New Roman" w:hAnsi="Arial" w:cs="Arial"/>
          <w:lang w:eastAsia="pl-PL"/>
        </w:rPr>
        <w:tab/>
      </w:r>
      <w:bookmarkStart w:id="0" w:name="_Hlk68859515"/>
    </w:p>
    <w:bookmarkEnd w:id="0"/>
    <w:p w14:paraId="54EACD7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ED86841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F245749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03564EA" w14:textId="11F919BE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" w:eastAsia="pl-PL"/>
        </w:rPr>
      </w:pPr>
      <w:r w:rsidRPr="007B3BB6">
        <w:rPr>
          <w:rFonts w:ascii="Arial" w:eastAsia="Times New Roman" w:hAnsi="Arial" w:cs="Arial"/>
          <w:b/>
          <w:sz w:val="28"/>
          <w:szCs w:val="28"/>
          <w:lang w:val="pl" w:eastAsia="pl-PL"/>
        </w:rPr>
        <w:t>,,</w:t>
      </w:r>
      <w:r w:rsidRPr="007B3BB6">
        <w:rPr>
          <w:rFonts w:ascii="Calibri" w:eastAsia="Times New Roman" w:hAnsi="Calibri" w:cs="Times New Roman"/>
          <w:lang w:eastAsia="pl-PL"/>
        </w:rPr>
        <w:t xml:space="preserve"> </w:t>
      </w:r>
      <w:r w:rsidR="007B6735" w:rsidRPr="007B6735">
        <w:rPr>
          <w:rFonts w:ascii="Arial" w:eastAsia="Times New Roman" w:hAnsi="Arial" w:cs="Arial"/>
          <w:b/>
          <w:sz w:val="24"/>
          <w:szCs w:val="24"/>
          <w:lang w:val="pl" w:eastAsia="pl-PL"/>
        </w:rPr>
        <w:t>Poprawa infrastruktury drogowej na terenie Gminy Lądek – etap II</w:t>
      </w:r>
      <w:r w:rsidRPr="007B3BB6">
        <w:rPr>
          <w:rFonts w:ascii="Arial" w:eastAsia="Times New Roman" w:hAnsi="Arial" w:cs="Arial"/>
          <w:b/>
          <w:sz w:val="24"/>
          <w:szCs w:val="24"/>
          <w:lang w:val="pl" w:eastAsia="pl-PL"/>
        </w:rPr>
        <w:t xml:space="preserve">” </w:t>
      </w:r>
    </w:p>
    <w:p w14:paraId="519392C3" w14:textId="663E422F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OSÓB</w:t>
      </w:r>
    </w:p>
    <w:p w14:paraId="25723542" w14:textId="77777777" w:rsidR="007B3BB6" w:rsidRPr="007B3BB6" w:rsidRDefault="007B3BB6" w:rsidP="007B3BB6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71E67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Nazwa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11A333A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007D82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Adres wykonawcy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..................................................................................................................</w:t>
      </w:r>
    </w:p>
    <w:p w14:paraId="56DBABC8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45A036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Miejscowość ................................................</w:t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</w:r>
      <w:r w:rsidRPr="007B3BB6">
        <w:rPr>
          <w:rFonts w:ascii="Arial" w:eastAsia="Times New Roman" w:hAnsi="Arial" w:cs="Arial"/>
          <w:color w:val="000000"/>
          <w:lang w:eastAsia="pl-PL"/>
        </w:rPr>
        <w:tab/>
        <w:t>Data ...............................................</w:t>
      </w:r>
    </w:p>
    <w:p w14:paraId="4C4167E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3BC876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5B01872" w14:textId="77777777" w:rsid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B3BB6">
        <w:rPr>
          <w:rFonts w:ascii="Arial" w:eastAsia="Times New Roman" w:hAnsi="Arial" w:cs="Arial"/>
          <w:bCs/>
          <w:color w:val="000000"/>
          <w:lang w:eastAsia="pl-PL"/>
        </w:rPr>
        <w:t xml:space="preserve">Wykaz osób skierowanych przez Wykonawcę do realizacji zamówienia publicznego, którymi dysponuje lub będzie dysponował Wykonawca  potwierdzający spełnienie warunku udziału w postępowaniu określonego w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SWZ </w:t>
      </w:r>
    </w:p>
    <w:p w14:paraId="568D7397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75"/>
        <w:gridCol w:w="1801"/>
        <w:gridCol w:w="2001"/>
        <w:gridCol w:w="1901"/>
        <w:gridCol w:w="1712"/>
      </w:tblGrid>
      <w:tr w:rsidR="007B3BB6" w:rsidRPr="007B3BB6" w14:paraId="355C443F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8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1B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71FC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Funkcja</w:t>
            </w:r>
          </w:p>
          <w:p w14:paraId="0E359C4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realizacji zamówienia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4567" w14:textId="77777777" w:rsidR="007B3BB6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Informacja w zakresie </w:t>
            </w:r>
            <w:r w:rsidR="007B3BB6"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</w:t>
            </w:r>
          </w:p>
          <w:p w14:paraId="39BA01F3" w14:textId="28AD3CC9" w:rsidR="006E576D" w:rsidRPr="006E576D" w:rsidRDefault="006E576D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(wskazać okres doświadczenia w latach min. 2 -letnie wymagane)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A829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zawodowych, uprawnienia, wykształcenie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016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</w:t>
            </w:r>
          </w:p>
          <w:p w14:paraId="39741527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3B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 podstawie dysponowania</w:t>
            </w:r>
          </w:p>
        </w:tc>
      </w:tr>
      <w:tr w:rsidR="007B3BB6" w:rsidRPr="007B3BB6" w14:paraId="48314F52" w14:textId="77777777" w:rsidTr="003A04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5A4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118" w14:textId="6336643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1D3" w14:textId="6B52D15A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3F6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52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14:paraId="12386894" w14:textId="2B71F0A4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8B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14:paraId="2F25621A" w14:textId="4D299792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D258107" w14:textId="77777777" w:rsidTr="007B3BB6">
        <w:trPr>
          <w:trHeight w:val="6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C41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85B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6E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E3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38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4C2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7B3BB6" w:rsidRPr="007B3BB6" w14:paraId="75787CCC" w14:textId="77777777" w:rsidTr="007B3BB6">
        <w:trPr>
          <w:trHeight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090" w14:textId="77777777" w:rsidR="007B3BB6" w:rsidRPr="007B3BB6" w:rsidRDefault="007B3BB6" w:rsidP="007B3BB6">
            <w:pPr>
              <w:spacing w:after="0" w:line="276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C04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EA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45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FE1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CE" w14:textId="77777777" w:rsidR="007B3BB6" w:rsidRPr="007B3BB6" w:rsidRDefault="007B3BB6" w:rsidP="007B3BB6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2575A193" w14:textId="03D9D35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D8A262D" w14:textId="77777777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-360" w:right="7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7E77445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polega na zdolnościach lub sytuacji innych podmiotów na zasadach określonych w art. 118 - 123 ustawy Pzp obowiązują uregulowania Specyfikacji warunków zamówienia.</w:t>
      </w:r>
    </w:p>
    <w:p w14:paraId="056478CD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Jeżeli wykonawca powołuje się na doświadczenie w realizacji robót budowlanych, wykonywanych wspólnie z innymi wykonawcami, należy wykazać roboty budowlane, w których wykonaniu wykonawca bezpośrednio uczestniczył.</w:t>
      </w:r>
    </w:p>
    <w:p w14:paraId="5B286066" w14:textId="77777777" w:rsidR="007B3BB6" w:rsidRPr="007B3BB6" w:rsidRDefault="007B3BB6" w:rsidP="007B3BB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3F85200" w14:textId="68D79883" w:rsidR="007B3BB6" w:rsidRPr="007B3BB6" w:rsidRDefault="007B3BB6" w:rsidP="007B3BB6">
      <w:pPr>
        <w:widowControl w:val="0"/>
        <w:autoSpaceDE w:val="0"/>
        <w:autoSpaceDN w:val="0"/>
        <w:adjustRightInd w:val="0"/>
        <w:spacing w:after="0" w:line="240" w:lineRule="auto"/>
        <w:ind w:left="6237" w:hanging="425"/>
        <w:rPr>
          <w:rFonts w:ascii="Arial" w:eastAsia="Times New Roman" w:hAnsi="Arial" w:cs="Arial"/>
          <w:color w:val="000000"/>
          <w:lang w:eastAsia="pl-PL"/>
        </w:rPr>
      </w:pPr>
      <w:r w:rsidRPr="007B3BB6">
        <w:rPr>
          <w:rFonts w:ascii="Arial" w:eastAsia="Times New Roman" w:hAnsi="Arial" w:cs="Arial"/>
          <w:color w:val="00000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B3BB6">
        <w:rPr>
          <w:rFonts w:ascii="Arial" w:eastAsia="Times New Roman" w:hAnsi="Arial" w:cs="Arial"/>
          <w:color w:val="000000"/>
          <w:lang w:eastAsia="pl-PL"/>
        </w:rPr>
        <w:t>(data i podpis wykonawcy)</w:t>
      </w:r>
    </w:p>
    <w:p w14:paraId="44384343" w14:textId="77777777" w:rsidR="00DF3637" w:rsidRDefault="00DF3637"/>
    <w:sectPr w:rsidR="00DF3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87AE" w14:textId="77777777" w:rsidR="0044532A" w:rsidRDefault="0044532A" w:rsidP="00851D1B">
      <w:pPr>
        <w:spacing w:after="0" w:line="240" w:lineRule="auto"/>
      </w:pPr>
      <w:r>
        <w:separator/>
      </w:r>
    </w:p>
  </w:endnote>
  <w:endnote w:type="continuationSeparator" w:id="0">
    <w:p w14:paraId="115B75BF" w14:textId="77777777" w:rsidR="0044532A" w:rsidRDefault="0044532A" w:rsidP="008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3356" w14:textId="77777777" w:rsidR="0044532A" w:rsidRDefault="0044532A" w:rsidP="00851D1B">
      <w:pPr>
        <w:spacing w:after="0" w:line="240" w:lineRule="auto"/>
      </w:pPr>
      <w:r>
        <w:separator/>
      </w:r>
    </w:p>
  </w:footnote>
  <w:footnote w:type="continuationSeparator" w:id="0">
    <w:p w14:paraId="21C2CB6F" w14:textId="77777777" w:rsidR="0044532A" w:rsidRDefault="0044532A" w:rsidP="008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EF9F" w14:textId="49DD4066" w:rsidR="00851D1B" w:rsidRDefault="007B6735">
    <w:pPr>
      <w:pStyle w:val="Nagwek"/>
    </w:pPr>
    <w:bookmarkStart w:id="1" w:name="_Hlk161142287"/>
    <w:r>
      <w:rPr>
        <w:noProof/>
      </w:rPr>
      <w:drawing>
        <wp:inline distT="0" distB="0" distL="0" distR="0" wp14:anchorId="6B67AF5D" wp14:editId="4E583C7F">
          <wp:extent cx="1164590" cy="420370"/>
          <wp:effectExtent l="0" t="0" r="0" b="0"/>
          <wp:docPr id="18297354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>
      <w:tab/>
    </w:r>
    <w:bookmarkStart w:id="2" w:name="_Hlk161142301"/>
    <w:r>
      <w:tab/>
    </w:r>
    <w:r w:rsidRPr="007B6735">
      <w:rPr>
        <w:noProof/>
      </w:rPr>
      <w:drawing>
        <wp:inline distT="0" distB="0" distL="0" distR="0" wp14:anchorId="0639BFA0" wp14:editId="4A67C64D">
          <wp:extent cx="1066800" cy="560705"/>
          <wp:effectExtent l="0" t="0" r="0" b="0"/>
          <wp:docPr id="7319379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18"/>
    <w:rsid w:val="001F4231"/>
    <w:rsid w:val="00297D12"/>
    <w:rsid w:val="003B7D30"/>
    <w:rsid w:val="0044532A"/>
    <w:rsid w:val="006B4681"/>
    <w:rsid w:val="006E1274"/>
    <w:rsid w:val="006E576D"/>
    <w:rsid w:val="00787118"/>
    <w:rsid w:val="007B3BB6"/>
    <w:rsid w:val="007B6735"/>
    <w:rsid w:val="00851D1B"/>
    <w:rsid w:val="00AB3349"/>
    <w:rsid w:val="00B7654F"/>
    <w:rsid w:val="00DF3637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C1365"/>
  <w15:chartTrackingRefBased/>
  <w15:docId w15:val="{9D710BFE-8BC7-42D2-BB88-EA7A19D8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D1B"/>
  </w:style>
  <w:style w:type="paragraph" w:styleId="Stopka">
    <w:name w:val="footer"/>
    <w:basedOn w:val="Normalny"/>
    <w:link w:val="StopkaZnak"/>
    <w:uiPriority w:val="99"/>
    <w:unhideWhenUsed/>
    <w:rsid w:val="00851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9</cp:revision>
  <dcterms:created xsi:type="dcterms:W3CDTF">2022-12-28T09:03:00Z</dcterms:created>
  <dcterms:modified xsi:type="dcterms:W3CDTF">2024-05-28T05:54:00Z</dcterms:modified>
</cp:coreProperties>
</file>