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56F6" w14:textId="77777777" w:rsidR="00FB7F50" w:rsidRPr="002245BE" w:rsidRDefault="00D512F7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D512F7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D512F7">
        <w:rPr>
          <w:sz w:val="22"/>
          <w:szCs w:val="22"/>
        </w:rPr>
        <w:t>2022-03-25</w:t>
      </w:r>
    </w:p>
    <w:p w14:paraId="36CBEE58" w14:textId="77777777" w:rsidR="00FB7F50" w:rsidRPr="002245BE" w:rsidRDefault="00D512F7" w:rsidP="00FB7F50">
      <w:pPr>
        <w:spacing w:after="40"/>
        <w:rPr>
          <w:b/>
          <w:bCs/>
          <w:sz w:val="22"/>
          <w:szCs w:val="22"/>
        </w:rPr>
      </w:pPr>
      <w:r w:rsidRPr="00D512F7">
        <w:rPr>
          <w:b/>
          <w:bCs/>
          <w:sz w:val="22"/>
          <w:szCs w:val="22"/>
        </w:rPr>
        <w:t>Powiat Ostrowski, Starostwo Powiatowe w Ostrowie Wielkopolskim</w:t>
      </w:r>
    </w:p>
    <w:p w14:paraId="48838880" w14:textId="77777777" w:rsidR="00FB7F50" w:rsidRPr="002245BE" w:rsidRDefault="00D512F7" w:rsidP="00FB7F50">
      <w:pPr>
        <w:rPr>
          <w:sz w:val="22"/>
          <w:szCs w:val="22"/>
        </w:rPr>
      </w:pPr>
      <w:r w:rsidRPr="00D512F7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>16</w:t>
      </w:r>
    </w:p>
    <w:p w14:paraId="79186ADE" w14:textId="77777777" w:rsidR="00FB7F50" w:rsidRPr="002245BE" w:rsidRDefault="00D512F7" w:rsidP="00FB7F50">
      <w:pPr>
        <w:rPr>
          <w:sz w:val="22"/>
          <w:szCs w:val="22"/>
        </w:rPr>
      </w:pPr>
      <w:r w:rsidRPr="00D512F7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>Ostrów Wielkopolski</w:t>
      </w:r>
    </w:p>
    <w:p w14:paraId="3BC11595" w14:textId="1AF310B8" w:rsidR="00FB7F50" w:rsidRDefault="00D512F7" w:rsidP="00FB7F50">
      <w:pPr>
        <w:spacing w:line="276" w:lineRule="auto"/>
        <w:rPr>
          <w:sz w:val="22"/>
          <w:szCs w:val="22"/>
        </w:rPr>
      </w:pPr>
      <w:r w:rsidRPr="00D512F7">
        <w:rPr>
          <w:bCs/>
          <w:sz w:val="22"/>
          <w:szCs w:val="22"/>
        </w:rPr>
        <w:t>RPZ.272.10.2022</w:t>
      </w:r>
    </w:p>
    <w:p w14:paraId="7965BCD5" w14:textId="1E73A029" w:rsidR="00E62859" w:rsidRPr="000C7327" w:rsidRDefault="00BB541F" w:rsidP="000C7327">
      <w:pPr>
        <w:spacing w:line="276" w:lineRule="auto"/>
        <w:jc w:val="right"/>
        <w:rPr>
          <w:b/>
        </w:rPr>
      </w:pPr>
      <w:r>
        <w:rPr>
          <w:b/>
        </w:rPr>
        <w:t xml:space="preserve">Wykonawcy </w:t>
      </w:r>
      <w:r>
        <w:rPr>
          <w:b/>
        </w:rPr>
        <w:br/>
        <w:t>ubiegający się o udzielenie zamówienia publicznego</w:t>
      </w:r>
    </w:p>
    <w:p w14:paraId="57203560" w14:textId="2B27236F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9AC77E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512F7" w:rsidRPr="00607F9B" w14:paraId="7957385B" w14:textId="77777777" w:rsidTr="00BD1DDB">
        <w:trPr>
          <w:trHeight w:val="638"/>
        </w:trPr>
        <w:tc>
          <w:tcPr>
            <w:tcW w:w="959" w:type="dxa"/>
            <w:shd w:val="clear" w:color="auto" w:fill="auto"/>
          </w:tcPr>
          <w:p w14:paraId="387F713E" w14:textId="77777777" w:rsidR="00D512F7" w:rsidRPr="00607F9B" w:rsidRDefault="00D512F7" w:rsidP="00BD1DD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C281917" w14:textId="0556EB82" w:rsidR="00D512F7" w:rsidRPr="00607F9B" w:rsidRDefault="00D512F7" w:rsidP="00BD1DD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512F7">
              <w:rPr>
                <w:sz w:val="22"/>
                <w:szCs w:val="22"/>
              </w:rPr>
              <w:t xml:space="preserve"> podstawowy</w:t>
            </w:r>
            <w:r w:rsidR="00A24A95">
              <w:rPr>
                <w:sz w:val="22"/>
                <w:szCs w:val="22"/>
              </w:rPr>
              <w:t>m</w:t>
            </w:r>
            <w:r w:rsidRPr="00D512F7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D512F7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D512F7">
              <w:rPr>
                <w:b/>
                <w:bCs/>
                <w:sz w:val="22"/>
                <w:szCs w:val="22"/>
              </w:rPr>
              <w:t>Dostaw</w:t>
            </w:r>
            <w:r w:rsidR="00A24A95">
              <w:rPr>
                <w:b/>
                <w:bCs/>
                <w:sz w:val="22"/>
                <w:szCs w:val="22"/>
              </w:rPr>
              <w:t>ę</w:t>
            </w:r>
            <w:r w:rsidRPr="00D512F7">
              <w:rPr>
                <w:b/>
                <w:bCs/>
                <w:sz w:val="22"/>
                <w:szCs w:val="22"/>
              </w:rPr>
              <w:t xml:space="preserve"> łóżek opieki długoterminowej wraz z szafkami i materacami przeciwodleżynowymi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512F7">
              <w:rPr>
                <w:b/>
                <w:sz w:val="22"/>
                <w:szCs w:val="22"/>
              </w:rPr>
              <w:t>RPZ.272.10.2022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219F352" w14:textId="77777777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512F7" w:rsidRPr="00D512F7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D512F7" w:rsidRPr="00D512F7">
        <w:rPr>
          <w:sz w:val="22"/>
          <w:szCs w:val="22"/>
        </w:rPr>
        <w:t>(</w:t>
      </w:r>
      <w:proofErr w:type="spellStart"/>
      <w:r w:rsidR="00D512F7" w:rsidRPr="00D512F7">
        <w:rPr>
          <w:sz w:val="22"/>
          <w:szCs w:val="22"/>
        </w:rPr>
        <w:t>t.j</w:t>
      </w:r>
      <w:proofErr w:type="spellEnd"/>
      <w:r w:rsidR="00D512F7" w:rsidRPr="00D512F7">
        <w:rPr>
          <w:sz w:val="22"/>
          <w:szCs w:val="22"/>
        </w:rPr>
        <w:t>. Dz.U. z 2021r. poz. 1129)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512F7" w14:paraId="7BB85035" w14:textId="77777777" w:rsidTr="00BD1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589858CB" w14:textId="77777777" w:rsidR="00D512F7" w:rsidRPr="00D26ED6" w:rsidRDefault="00D512F7" w:rsidP="00BD1DDB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D512F7">
              <w:rPr>
                <w:b/>
                <w:sz w:val="22"/>
                <w:szCs w:val="22"/>
              </w:rPr>
              <w:t>Stiegelmeyer</w:t>
            </w:r>
            <w:proofErr w:type="spellEnd"/>
            <w:r w:rsidRPr="00D512F7">
              <w:rPr>
                <w:b/>
                <w:sz w:val="22"/>
                <w:szCs w:val="22"/>
              </w:rPr>
              <w:t xml:space="preserve"> Sp. z o.o.</w:t>
            </w:r>
          </w:p>
          <w:p w14:paraId="679352F0" w14:textId="77777777" w:rsidR="00D512F7" w:rsidRPr="009F0E5C" w:rsidRDefault="00D512F7" w:rsidP="00BD1DDB">
            <w:pPr>
              <w:jc w:val="both"/>
              <w:rPr>
                <w:bCs/>
                <w:sz w:val="22"/>
                <w:szCs w:val="22"/>
              </w:rPr>
            </w:pPr>
            <w:r w:rsidRPr="00D512F7">
              <w:rPr>
                <w:bCs/>
                <w:sz w:val="22"/>
                <w:szCs w:val="22"/>
              </w:rPr>
              <w:t>Grubno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512F7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AC1E951" w14:textId="34DE2883" w:rsidR="00D512F7" w:rsidRPr="00A24A95" w:rsidRDefault="00D512F7" w:rsidP="00A24A95">
            <w:pPr>
              <w:rPr>
                <w:bCs/>
                <w:sz w:val="22"/>
                <w:szCs w:val="22"/>
              </w:rPr>
            </w:pPr>
            <w:r w:rsidRPr="00D512F7">
              <w:rPr>
                <w:bCs/>
                <w:sz w:val="22"/>
                <w:szCs w:val="22"/>
              </w:rPr>
              <w:t>86-212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512F7">
              <w:rPr>
                <w:bCs/>
                <w:sz w:val="22"/>
                <w:szCs w:val="22"/>
              </w:rPr>
              <w:t>Stolno</w:t>
            </w:r>
            <w:r w:rsidR="00A24A95">
              <w:rPr>
                <w:bCs/>
                <w:sz w:val="22"/>
                <w:szCs w:val="22"/>
              </w:rPr>
              <w:br/>
              <w:t>n</w:t>
            </w:r>
            <w:r w:rsidRPr="00D26ED6">
              <w:rPr>
                <w:sz w:val="22"/>
                <w:szCs w:val="22"/>
              </w:rPr>
              <w:t>a</w:t>
            </w:r>
            <w:r w:rsidR="00A24A95">
              <w:rPr>
                <w:sz w:val="22"/>
                <w:szCs w:val="22"/>
              </w:rPr>
              <w:t xml:space="preserve"> d</w:t>
            </w:r>
            <w:r w:rsidRPr="00D512F7">
              <w:rPr>
                <w:sz w:val="22"/>
                <w:szCs w:val="22"/>
              </w:rPr>
              <w:t>ostaw</w:t>
            </w:r>
            <w:r w:rsidR="00A24A95">
              <w:rPr>
                <w:sz w:val="22"/>
                <w:szCs w:val="22"/>
              </w:rPr>
              <w:t>ę</w:t>
            </w:r>
            <w:r w:rsidRPr="00D512F7">
              <w:rPr>
                <w:sz w:val="22"/>
                <w:szCs w:val="22"/>
              </w:rPr>
              <w:t xml:space="preserve"> łóżek opieki długoterminowej wraz z szafkami i materacami przeciwodleżynowymi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A24A95">
              <w:rPr>
                <w:sz w:val="22"/>
                <w:szCs w:val="22"/>
              </w:rPr>
              <w:br/>
            </w:r>
            <w:r w:rsidRPr="00D512F7">
              <w:rPr>
                <w:b/>
                <w:sz w:val="22"/>
                <w:szCs w:val="22"/>
              </w:rPr>
              <w:t>859 545.00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6DB2B435" w14:textId="45186FB2" w:rsidR="00D512F7" w:rsidRPr="00A24A95" w:rsidRDefault="00D512F7" w:rsidP="00A24A95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  <w:r w:rsidR="00A24A95">
              <w:rPr>
                <w:color w:val="000000"/>
                <w:sz w:val="22"/>
                <w:szCs w:val="22"/>
              </w:rPr>
              <w:t xml:space="preserve"> Oferta spełnia wymagania formalno-prawne</w:t>
            </w:r>
          </w:p>
        </w:tc>
      </w:tr>
    </w:tbl>
    <w:p w14:paraId="68EA044D" w14:textId="1D815C3B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22"/>
        <w:gridCol w:w="822"/>
        <w:gridCol w:w="1134"/>
        <w:gridCol w:w="1417"/>
        <w:gridCol w:w="1559"/>
        <w:gridCol w:w="1418"/>
      </w:tblGrid>
      <w:tr w:rsidR="00A24A95" w:rsidRPr="008567C7" w14:paraId="79F2F59B" w14:textId="77777777" w:rsidTr="003F31F8">
        <w:trPr>
          <w:trHeight w:val="510"/>
        </w:trPr>
        <w:tc>
          <w:tcPr>
            <w:tcW w:w="851" w:type="dxa"/>
            <w:vAlign w:val="center"/>
          </w:tcPr>
          <w:p w14:paraId="74B3F255" w14:textId="77777777" w:rsidR="00A24A95" w:rsidRPr="00A24A95" w:rsidRDefault="00A24A9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A24A95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722" w:type="dxa"/>
            <w:vAlign w:val="center"/>
          </w:tcPr>
          <w:p w14:paraId="3664AA74" w14:textId="77777777" w:rsidR="00A24A95" w:rsidRPr="00A24A95" w:rsidRDefault="00A24A9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822" w:type="dxa"/>
            <w:vAlign w:val="center"/>
          </w:tcPr>
          <w:p w14:paraId="4EEBFC7B" w14:textId="77777777" w:rsidR="00A24A95" w:rsidRPr="00A24A95" w:rsidRDefault="00A24A9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134" w:type="dxa"/>
            <w:vAlign w:val="center"/>
          </w:tcPr>
          <w:p w14:paraId="4E41DA71" w14:textId="77777777" w:rsidR="00A24A95" w:rsidRPr="00A24A95" w:rsidRDefault="00A24A9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Czas reakcji serwisu</w:t>
            </w:r>
          </w:p>
        </w:tc>
        <w:tc>
          <w:tcPr>
            <w:tcW w:w="1417" w:type="dxa"/>
            <w:vAlign w:val="center"/>
          </w:tcPr>
          <w:p w14:paraId="4F660022" w14:textId="77777777" w:rsidR="00A24A95" w:rsidRPr="00A24A95" w:rsidRDefault="00A24A9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Wysokość barierki od powierzchni leża</w:t>
            </w:r>
          </w:p>
        </w:tc>
        <w:tc>
          <w:tcPr>
            <w:tcW w:w="1559" w:type="dxa"/>
            <w:vAlign w:val="center"/>
          </w:tcPr>
          <w:p w14:paraId="17200573" w14:textId="77777777" w:rsidR="00A24A95" w:rsidRPr="00A24A95" w:rsidRDefault="00A24A9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Obrotowy korpus szafki przyłóżkowej</w:t>
            </w:r>
          </w:p>
        </w:tc>
        <w:tc>
          <w:tcPr>
            <w:tcW w:w="1418" w:type="dxa"/>
            <w:vAlign w:val="center"/>
          </w:tcPr>
          <w:p w14:paraId="7902C2AA" w14:textId="77777777" w:rsidR="00A24A95" w:rsidRPr="00A24A95" w:rsidRDefault="00A24A9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A24A95" w:rsidRPr="008567C7" w14:paraId="3900BB39" w14:textId="77777777" w:rsidTr="003F31F8">
        <w:tc>
          <w:tcPr>
            <w:tcW w:w="851" w:type="dxa"/>
            <w:vAlign w:val="center"/>
          </w:tcPr>
          <w:p w14:paraId="78C53344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404CB090" w14:textId="77777777" w:rsidR="00A24A95" w:rsidRPr="00A24A95" w:rsidRDefault="00A24A95" w:rsidP="00BD1DDB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24A95">
              <w:rPr>
                <w:rFonts w:ascii="Times New Roman" w:hAnsi="Times New Roman" w:cs="Times New Roman"/>
                <w:b/>
                <w:sz w:val="22"/>
                <w:szCs w:val="22"/>
              </w:rPr>
              <w:t>Stiegelmeyer</w:t>
            </w:r>
            <w:proofErr w:type="spellEnd"/>
            <w:r w:rsidRPr="00A24A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Sp. z o.o.</w:t>
            </w:r>
          </w:p>
          <w:p w14:paraId="591E5DB3" w14:textId="77777777" w:rsidR="00A24A95" w:rsidRPr="00A24A95" w:rsidRDefault="00A24A95" w:rsidP="00BD1DDB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Grubno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63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7CFD909D" w14:textId="77777777" w:rsidR="00A24A95" w:rsidRPr="00A24A95" w:rsidRDefault="00A24A95" w:rsidP="00BD1DD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86-212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Stolno</w:t>
            </w:r>
          </w:p>
        </w:tc>
        <w:tc>
          <w:tcPr>
            <w:tcW w:w="822" w:type="dxa"/>
            <w:vAlign w:val="center"/>
          </w:tcPr>
          <w:p w14:paraId="26A1C927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14:paraId="27AEA939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20,00</w:t>
            </w:r>
          </w:p>
        </w:tc>
        <w:tc>
          <w:tcPr>
            <w:tcW w:w="1417" w:type="dxa"/>
            <w:vAlign w:val="center"/>
          </w:tcPr>
          <w:p w14:paraId="729EB131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10,00</w:t>
            </w:r>
          </w:p>
        </w:tc>
        <w:tc>
          <w:tcPr>
            <w:tcW w:w="1559" w:type="dxa"/>
            <w:vAlign w:val="center"/>
          </w:tcPr>
          <w:p w14:paraId="4D009B90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10,00</w:t>
            </w:r>
          </w:p>
        </w:tc>
        <w:tc>
          <w:tcPr>
            <w:tcW w:w="1418" w:type="dxa"/>
            <w:vAlign w:val="center"/>
          </w:tcPr>
          <w:p w14:paraId="32A32CF7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A24A95" w:rsidRPr="008567C7" w14:paraId="43C8268D" w14:textId="77777777" w:rsidTr="003F31F8">
        <w:tc>
          <w:tcPr>
            <w:tcW w:w="851" w:type="dxa"/>
            <w:vAlign w:val="center"/>
          </w:tcPr>
          <w:p w14:paraId="6C1B5C16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vAlign w:val="center"/>
          </w:tcPr>
          <w:p w14:paraId="70A8A4C9" w14:textId="77777777" w:rsidR="00A24A95" w:rsidRPr="00A24A95" w:rsidRDefault="00A24A95" w:rsidP="00BD1DDB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24A95">
              <w:rPr>
                <w:rFonts w:ascii="Times New Roman" w:hAnsi="Times New Roman" w:cs="Times New Roman"/>
                <w:b/>
                <w:sz w:val="22"/>
                <w:szCs w:val="22"/>
              </w:rPr>
              <w:t>Ronomed</w:t>
            </w:r>
            <w:proofErr w:type="spellEnd"/>
            <w:r w:rsidRPr="00A24A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Sp. z o.o. Sp. k.</w:t>
            </w:r>
          </w:p>
          <w:p w14:paraId="10C6A956" w14:textId="17D83022" w:rsidR="00A24A95" w:rsidRPr="00A24A95" w:rsidRDefault="00A24A95" w:rsidP="00BD1DDB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Przyjaźni 52/1U</w:t>
            </w:r>
          </w:p>
          <w:p w14:paraId="305AF487" w14:textId="77777777" w:rsidR="00A24A95" w:rsidRPr="00A24A95" w:rsidRDefault="00A24A95" w:rsidP="00BD1DD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53-030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4A95">
              <w:rPr>
                <w:rFonts w:ascii="Times New Roman" w:hAnsi="Times New Roman" w:cs="Times New Roman"/>
                <w:bCs/>
                <w:sz w:val="22"/>
                <w:szCs w:val="22"/>
              </w:rPr>
              <w:t>Wrocław</w:t>
            </w:r>
          </w:p>
        </w:tc>
        <w:tc>
          <w:tcPr>
            <w:tcW w:w="822" w:type="dxa"/>
            <w:vAlign w:val="center"/>
          </w:tcPr>
          <w:p w14:paraId="2C639FEF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134" w:type="dxa"/>
            <w:vAlign w:val="center"/>
          </w:tcPr>
          <w:p w14:paraId="04FB52D8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17" w:type="dxa"/>
            <w:vAlign w:val="center"/>
          </w:tcPr>
          <w:p w14:paraId="38A5D2BB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559" w:type="dxa"/>
            <w:vAlign w:val="center"/>
          </w:tcPr>
          <w:p w14:paraId="4C92147E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1333C2E2" w14:textId="77777777" w:rsidR="00A24A95" w:rsidRPr="00A24A95" w:rsidRDefault="00A24A95" w:rsidP="00BD1DDB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A95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44E06759" w14:textId="77777777" w:rsidR="008642B3" w:rsidRDefault="008642B3">
      <w:pPr>
        <w:spacing w:before="120" w:after="120"/>
        <w:jc w:val="both"/>
        <w:rPr>
          <w:color w:val="000000"/>
          <w:sz w:val="16"/>
          <w:szCs w:val="16"/>
        </w:rPr>
      </w:pPr>
    </w:p>
    <w:p w14:paraId="6FE9994C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6FAADBE3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D512F7" w:rsidRPr="00F33C66">
        <w:rPr>
          <w:sz w:val="22"/>
          <w:szCs w:val="22"/>
        </w:rPr>
        <w:t xml:space="preserve">nie krótszym niż </w:t>
      </w:r>
      <w:r w:rsidR="00D512F7">
        <w:rPr>
          <w:sz w:val="22"/>
          <w:szCs w:val="22"/>
        </w:rPr>
        <w:t>5</w:t>
      </w:r>
      <w:r w:rsidR="00D512F7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08C2873C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29CAAE56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1A795341" w14:textId="499D1A08" w:rsidR="008642B3" w:rsidRPr="00B464D3" w:rsidRDefault="009D4968" w:rsidP="009D4968">
      <w:pPr>
        <w:tabs>
          <w:tab w:val="left" w:pos="8820"/>
        </w:tabs>
        <w:spacing w:before="360" w:after="120"/>
        <w:ind w:left="4678"/>
        <w:jc w:val="right"/>
        <w:rPr>
          <w:bCs/>
          <w:sz w:val="22"/>
          <w:szCs w:val="22"/>
        </w:rPr>
      </w:pPr>
      <w:r>
        <w:rPr>
          <w:i/>
          <w:sz w:val="22"/>
          <w:szCs w:val="22"/>
        </w:rPr>
        <w:t>Z up. Zamawiającego</w:t>
      </w:r>
      <w:r>
        <w:rPr>
          <w:i/>
          <w:sz w:val="22"/>
          <w:szCs w:val="22"/>
        </w:rPr>
        <w:br/>
        <w:t>/-/ Marcin Woliński</w:t>
      </w:r>
      <w:r>
        <w:rPr>
          <w:i/>
          <w:sz w:val="22"/>
          <w:szCs w:val="22"/>
        </w:rPr>
        <w:br/>
        <w:t>Dyrektor Wydziału Rozwoju Powiatu</w:t>
      </w: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62AF" w14:textId="77777777" w:rsidR="005C51AF" w:rsidRDefault="005C51AF">
      <w:r>
        <w:separator/>
      </w:r>
    </w:p>
  </w:endnote>
  <w:endnote w:type="continuationSeparator" w:id="0">
    <w:p w14:paraId="48B746A6" w14:textId="77777777" w:rsidR="005C51AF" w:rsidRDefault="005C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E9FE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8F02" w14:textId="77777777" w:rsidR="00A24A95" w:rsidRDefault="00A24A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57117D" w14:textId="0073352C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98B2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58A3" w14:textId="77777777" w:rsidR="005C51AF" w:rsidRDefault="005C51AF">
      <w:r>
        <w:separator/>
      </w:r>
    </w:p>
  </w:footnote>
  <w:footnote w:type="continuationSeparator" w:id="0">
    <w:p w14:paraId="012C1997" w14:textId="77777777" w:rsidR="005C51AF" w:rsidRDefault="005C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3E20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9ACC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D78B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32"/>
    <w:rsid w:val="00022322"/>
    <w:rsid w:val="00042497"/>
    <w:rsid w:val="000C1E6F"/>
    <w:rsid w:val="000C7327"/>
    <w:rsid w:val="000E4E56"/>
    <w:rsid w:val="001A1468"/>
    <w:rsid w:val="001B7815"/>
    <w:rsid w:val="002B1E4F"/>
    <w:rsid w:val="002B6761"/>
    <w:rsid w:val="003445A0"/>
    <w:rsid w:val="003A0AFC"/>
    <w:rsid w:val="003D611C"/>
    <w:rsid w:val="003F31F8"/>
    <w:rsid w:val="00431C0B"/>
    <w:rsid w:val="00437CAD"/>
    <w:rsid w:val="004657DA"/>
    <w:rsid w:val="004B2665"/>
    <w:rsid w:val="004C3459"/>
    <w:rsid w:val="004C486F"/>
    <w:rsid w:val="004E324A"/>
    <w:rsid w:val="004E7234"/>
    <w:rsid w:val="0054734E"/>
    <w:rsid w:val="00596FD7"/>
    <w:rsid w:val="005C51AF"/>
    <w:rsid w:val="005E5BFF"/>
    <w:rsid w:val="00607F9B"/>
    <w:rsid w:val="00644DCB"/>
    <w:rsid w:val="00657C1E"/>
    <w:rsid w:val="006E3089"/>
    <w:rsid w:val="00712C39"/>
    <w:rsid w:val="00756CDA"/>
    <w:rsid w:val="0077243F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D4968"/>
    <w:rsid w:val="009F0E5C"/>
    <w:rsid w:val="009F18DC"/>
    <w:rsid w:val="00A02579"/>
    <w:rsid w:val="00A029B8"/>
    <w:rsid w:val="00A1068F"/>
    <w:rsid w:val="00A24A95"/>
    <w:rsid w:val="00AA02AC"/>
    <w:rsid w:val="00B32D12"/>
    <w:rsid w:val="00B464D3"/>
    <w:rsid w:val="00B8185B"/>
    <w:rsid w:val="00BB541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512F7"/>
    <w:rsid w:val="00D8427E"/>
    <w:rsid w:val="00E30B2D"/>
    <w:rsid w:val="00E62859"/>
    <w:rsid w:val="00E85D70"/>
    <w:rsid w:val="00F33C66"/>
    <w:rsid w:val="00F960D7"/>
    <w:rsid w:val="00FB7F50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34DF6"/>
  <w15:chartTrackingRefBased/>
  <w15:docId w15:val="{7DAA2CC7-1A13-4EB5-B1B8-6AFCB44F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732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A24A95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A24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2022-03-25T13:49:00Z</dcterms:created>
  <dcterms:modified xsi:type="dcterms:W3CDTF">2022-03-25T13:49:00Z</dcterms:modified>
</cp:coreProperties>
</file>