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15E7" w14:textId="6021B2E9" w:rsidR="00FC27E0" w:rsidRPr="00FC27E0" w:rsidRDefault="00FC27E0" w:rsidP="00FC27E0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35399376"/>
      <w:r w:rsidRPr="00FC27E0">
        <w:rPr>
          <w:rFonts w:ascii="Times New Roman" w:hAnsi="Times New Roman" w:cs="Times New Roman"/>
          <w:sz w:val="24"/>
          <w:szCs w:val="24"/>
        </w:rPr>
        <w:t xml:space="preserve">Wągrowiec, dnia </w:t>
      </w:r>
      <w:r w:rsidR="00CA5C6E">
        <w:rPr>
          <w:rFonts w:ascii="Times New Roman" w:hAnsi="Times New Roman" w:cs="Times New Roman"/>
          <w:sz w:val="24"/>
          <w:szCs w:val="24"/>
        </w:rPr>
        <w:t>2</w:t>
      </w:r>
      <w:r w:rsidR="001D3383">
        <w:rPr>
          <w:rFonts w:ascii="Times New Roman" w:hAnsi="Times New Roman" w:cs="Times New Roman"/>
          <w:sz w:val="24"/>
          <w:szCs w:val="24"/>
        </w:rPr>
        <w:t>2</w:t>
      </w:r>
      <w:r w:rsidR="00F01E25">
        <w:rPr>
          <w:rFonts w:ascii="Times New Roman" w:hAnsi="Times New Roman" w:cs="Times New Roman"/>
          <w:sz w:val="24"/>
          <w:szCs w:val="24"/>
        </w:rPr>
        <w:t>.07</w:t>
      </w:r>
      <w:r w:rsidR="00DD4BD0">
        <w:rPr>
          <w:rFonts w:ascii="Times New Roman" w:hAnsi="Times New Roman" w:cs="Times New Roman"/>
          <w:sz w:val="24"/>
          <w:szCs w:val="24"/>
        </w:rPr>
        <w:t>.2022 r.</w:t>
      </w:r>
    </w:p>
    <w:p w14:paraId="7DB960F2" w14:textId="77777777" w:rsidR="00FC27E0" w:rsidRPr="00FC27E0" w:rsidRDefault="00FC27E0" w:rsidP="00FC27E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BC9295C" w14:textId="1505953E" w:rsidR="00FC27E0" w:rsidRPr="00FC27E0" w:rsidRDefault="00FC27E0" w:rsidP="00FC27E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7E0">
        <w:rPr>
          <w:rFonts w:ascii="Times New Roman" w:eastAsia="Times New Roman" w:hAnsi="Times New Roman" w:cs="Times New Roman"/>
          <w:sz w:val="24"/>
          <w:szCs w:val="24"/>
        </w:rPr>
        <w:t>IGP.271.</w:t>
      </w:r>
      <w:r w:rsidR="00F01E25">
        <w:rPr>
          <w:rFonts w:ascii="Times New Roman" w:eastAsia="Times New Roman" w:hAnsi="Times New Roman" w:cs="Times New Roman"/>
          <w:sz w:val="24"/>
          <w:szCs w:val="24"/>
        </w:rPr>
        <w:t>11</w:t>
      </w:r>
      <w:r w:rsidR="00DD4BD0">
        <w:rPr>
          <w:rFonts w:ascii="Times New Roman" w:eastAsia="Times New Roman" w:hAnsi="Times New Roman" w:cs="Times New Roman"/>
          <w:sz w:val="24"/>
          <w:szCs w:val="24"/>
        </w:rPr>
        <w:t>.2022.FZ</w:t>
      </w:r>
      <w:r w:rsidRPr="00FC27E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7F449B97" w14:textId="27DF99A7" w:rsidR="00FC27E0" w:rsidRPr="00FC27E0" w:rsidRDefault="00FC27E0" w:rsidP="00FC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7E0">
        <w:rPr>
          <w:rFonts w:ascii="Times New Roman" w:eastAsia="Times New Roman" w:hAnsi="Times New Roman" w:cs="Times New Roman"/>
          <w:b/>
          <w:sz w:val="28"/>
          <w:szCs w:val="28"/>
        </w:rPr>
        <w:t xml:space="preserve">Wyjaśnienie Nr </w:t>
      </w:r>
      <w:r w:rsidR="009B5250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0611E2A6" w14:textId="77777777" w:rsidR="00FC27E0" w:rsidRPr="00FC27E0" w:rsidRDefault="00FC27E0" w:rsidP="00FC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7E0">
        <w:rPr>
          <w:rFonts w:ascii="Times New Roman" w:eastAsia="Times New Roman" w:hAnsi="Times New Roman" w:cs="Times New Roman"/>
          <w:b/>
          <w:sz w:val="28"/>
          <w:szCs w:val="28"/>
        </w:rPr>
        <w:t xml:space="preserve"> do Specyfikacji Warunków Zamówienia</w:t>
      </w:r>
    </w:p>
    <w:p w14:paraId="7730B844" w14:textId="2605A6FE" w:rsidR="00FC27E0" w:rsidRPr="00FC27E0" w:rsidRDefault="00FC27E0" w:rsidP="00FC27E0">
      <w:pPr>
        <w:spacing w:after="0"/>
        <w:ind w:left="426" w:firstLine="28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27E0">
        <w:rPr>
          <w:rFonts w:ascii="Times New Roman" w:eastAsia="Calibri" w:hAnsi="Times New Roman" w:cs="Times New Roman"/>
          <w:b/>
          <w:sz w:val="28"/>
          <w:szCs w:val="28"/>
        </w:rPr>
        <w:t>w postępowaniu o udzielenie zamówienia klasycznego o wartości mniejszej niż progi unijne określone na podstawie art.</w:t>
      </w:r>
      <w:r w:rsidR="00DD4B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C27E0">
        <w:rPr>
          <w:rFonts w:ascii="Times New Roman" w:eastAsia="Calibri" w:hAnsi="Times New Roman" w:cs="Times New Roman"/>
          <w:b/>
          <w:sz w:val="28"/>
          <w:szCs w:val="28"/>
        </w:rPr>
        <w:t xml:space="preserve">3 ustawy z dnia 11 września 2019 r. Prawo zamówień publicznych zwanej dalej "ustawą </w:t>
      </w:r>
      <w:proofErr w:type="spellStart"/>
      <w:r w:rsidRPr="00FC27E0">
        <w:rPr>
          <w:rFonts w:ascii="Times New Roman" w:eastAsia="Calibri" w:hAnsi="Times New Roman" w:cs="Times New Roman"/>
          <w:b/>
          <w:sz w:val="28"/>
          <w:szCs w:val="28"/>
        </w:rPr>
        <w:t>Pzp</w:t>
      </w:r>
      <w:proofErr w:type="spellEnd"/>
      <w:r w:rsidRPr="00FC27E0">
        <w:rPr>
          <w:rFonts w:ascii="Times New Roman" w:eastAsia="Calibri" w:hAnsi="Times New Roman" w:cs="Times New Roman"/>
          <w:b/>
          <w:sz w:val="28"/>
          <w:szCs w:val="28"/>
        </w:rPr>
        <w:t>" prowadzonym w trybie podstawowym bez negocjacji  na po</w:t>
      </w:r>
      <w:r w:rsidR="009D21F9">
        <w:rPr>
          <w:rFonts w:ascii="Times New Roman" w:eastAsia="Calibri" w:hAnsi="Times New Roman" w:cs="Times New Roman"/>
          <w:b/>
          <w:sz w:val="28"/>
          <w:szCs w:val="28"/>
        </w:rPr>
        <w:t>d</w:t>
      </w:r>
      <w:r w:rsidRPr="00FC27E0">
        <w:rPr>
          <w:rFonts w:ascii="Times New Roman" w:eastAsia="Calibri" w:hAnsi="Times New Roman" w:cs="Times New Roman"/>
          <w:b/>
          <w:sz w:val="28"/>
          <w:szCs w:val="28"/>
        </w:rPr>
        <w:t>stawie art. 275 pkt. 1 w/w ustawy.</w:t>
      </w:r>
    </w:p>
    <w:p w14:paraId="71851DD5" w14:textId="77777777" w:rsidR="00DD4BD0" w:rsidRDefault="00DD4BD0" w:rsidP="00FC27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1A1139" w14:textId="7349CE88" w:rsidR="00FC27E0" w:rsidRPr="00FC27E0" w:rsidRDefault="00FC27E0" w:rsidP="00FC27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27E0">
        <w:rPr>
          <w:rFonts w:ascii="Times New Roman" w:eastAsia="Calibri" w:hAnsi="Times New Roman" w:cs="Times New Roman"/>
          <w:sz w:val="28"/>
          <w:szCs w:val="28"/>
        </w:rPr>
        <w:t>PRZEDMIOT ZAMÓWIENIA:</w:t>
      </w:r>
    </w:p>
    <w:p w14:paraId="5C7A1C6C" w14:textId="75BC8AE3" w:rsidR="00F01E25" w:rsidRPr="00F01E25" w:rsidRDefault="00F01E25" w:rsidP="00F01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01E2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,,Udzielenie długoterminowego kredytu bankowego w kwocie 6 000 000 zł (sześć milionów złotych 00/100), na sfinansowanie planowanego deficytu budżetu gminy</w:t>
      </w:r>
    </w:p>
    <w:p w14:paraId="53A13A3E" w14:textId="77777777" w:rsidR="00F01E25" w:rsidRPr="00F01E25" w:rsidRDefault="00F01E25" w:rsidP="00F01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01E2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związku z planowaną realizacją inwestycji oraz na spłatę wcześniej zaciągniętych zobowiązań z tytułu pożyczek i kredytów”</w:t>
      </w:r>
    </w:p>
    <w:p w14:paraId="6B4442A6" w14:textId="77777777" w:rsidR="00F01E25" w:rsidRPr="00F01E25" w:rsidRDefault="00F01E25" w:rsidP="00F01E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82131FE" w14:textId="77777777" w:rsidR="00FC27E0" w:rsidRPr="00FC27E0" w:rsidRDefault="00FC27E0" w:rsidP="00FC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87CC04" w14:textId="446E991C" w:rsidR="00FC27E0" w:rsidRPr="00FC27E0" w:rsidRDefault="00FC27E0" w:rsidP="00FC27E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E0">
        <w:rPr>
          <w:rFonts w:ascii="Times New Roman" w:eastAsia="Times New Roman" w:hAnsi="Times New Roman" w:cs="Times New Roman"/>
          <w:sz w:val="24"/>
          <w:szCs w:val="24"/>
        </w:rPr>
        <w:t xml:space="preserve">Zgodnie z Art. 284 ust. 1 i 2 Ustawy </w:t>
      </w:r>
      <w:proofErr w:type="spellStart"/>
      <w:r w:rsidR="000D1B82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FC27E0">
        <w:rPr>
          <w:rFonts w:ascii="Times New Roman" w:eastAsia="Times New Roman" w:hAnsi="Times New Roman" w:cs="Times New Roman"/>
          <w:sz w:val="24"/>
          <w:szCs w:val="24"/>
        </w:rPr>
        <w:t xml:space="preserve"> Zamawiający informuje, że w związku z prowadzonym postępowaniem, wpłynęł</w:t>
      </w:r>
      <w:r w:rsidR="00F01E2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C27E0">
        <w:rPr>
          <w:rFonts w:ascii="Times New Roman" w:eastAsia="Times New Roman" w:hAnsi="Times New Roman" w:cs="Times New Roman"/>
          <w:sz w:val="24"/>
          <w:szCs w:val="24"/>
        </w:rPr>
        <w:t xml:space="preserve"> pytani</w:t>
      </w:r>
      <w:r w:rsidR="00F01E2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C27E0">
        <w:rPr>
          <w:rFonts w:ascii="Times New Roman" w:eastAsia="Times New Roman" w:hAnsi="Times New Roman" w:cs="Times New Roman"/>
          <w:sz w:val="24"/>
          <w:szCs w:val="24"/>
        </w:rPr>
        <w:t xml:space="preserve"> dotyczące w/w zamówienia:</w:t>
      </w:r>
    </w:p>
    <w:bookmarkEnd w:id="0"/>
    <w:p w14:paraId="11D4BF2F" w14:textId="77777777" w:rsidR="009B5250" w:rsidRPr="00FB5470" w:rsidRDefault="009B5250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1</w:t>
      </w:r>
    </w:p>
    <w:p w14:paraId="3A00080D" w14:textId="77777777" w:rsidR="00F01E25" w:rsidRPr="00F01E25" w:rsidRDefault="00F01E25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1E25">
        <w:rPr>
          <w:rFonts w:ascii="Times New Roman" w:hAnsi="Times New Roman" w:cs="Times New Roman"/>
        </w:rPr>
        <w:t xml:space="preserve">1. Czy Zamawiający posiada wieloletnie zobowiązania (inne niż wykazywane w kwocie długu), które wynikają z: </w:t>
      </w:r>
    </w:p>
    <w:p w14:paraId="2E41AD38" w14:textId="77777777" w:rsidR="00F01E25" w:rsidRPr="00F01E25" w:rsidRDefault="00F01E25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1E25">
        <w:rPr>
          <w:rFonts w:ascii="Times New Roman" w:hAnsi="Times New Roman" w:cs="Times New Roman"/>
        </w:rPr>
        <w:t xml:space="preserve">a) umów wsparcia udzielonych innym podmiotom, w tym zależnym od </w:t>
      </w:r>
      <w:r w:rsidRPr="00F01E25">
        <w:rPr>
          <w:rFonts w:ascii="Times New Roman" w:hAnsi="Times New Roman" w:cs="Times New Roman"/>
          <w:b/>
          <w:bCs/>
        </w:rPr>
        <w:t>Gminy Wągrowiec</w:t>
      </w:r>
      <w:r w:rsidRPr="00F01E25">
        <w:rPr>
          <w:rFonts w:ascii="Times New Roman" w:hAnsi="Times New Roman" w:cs="Times New Roman"/>
        </w:rPr>
        <w:t xml:space="preserve">, realizującym zadania z zakresu zadań własnych </w:t>
      </w:r>
      <w:r w:rsidRPr="00F01E25">
        <w:rPr>
          <w:rFonts w:ascii="Times New Roman" w:hAnsi="Times New Roman" w:cs="Times New Roman"/>
          <w:b/>
          <w:bCs/>
        </w:rPr>
        <w:t xml:space="preserve">Gminy </w:t>
      </w:r>
      <w:r w:rsidRPr="00F01E25">
        <w:rPr>
          <w:rFonts w:ascii="Times New Roman" w:hAnsi="Times New Roman" w:cs="Times New Roman"/>
        </w:rPr>
        <w:t xml:space="preserve">lub umów powierzenia, rekompensat zawartych z tymi podmiotami (jeżeli tak, prosimy o wskazanie kwoty planowanych kwot wsparcia, powierzenia, rekompensaty przypadających do zapłaty w okresie prognozy); </w:t>
      </w:r>
    </w:p>
    <w:p w14:paraId="289F16A9" w14:textId="77777777" w:rsidR="00F01E25" w:rsidRPr="00F01E25" w:rsidRDefault="00F01E25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1E25">
        <w:rPr>
          <w:rFonts w:ascii="Times New Roman" w:hAnsi="Times New Roman" w:cs="Times New Roman"/>
        </w:rPr>
        <w:t xml:space="preserve">b) planu wniesienia dopłat do kapitału (funduszu) zakładowego innych podmiotów, w tym zależnych od </w:t>
      </w:r>
      <w:r w:rsidRPr="00F01E25">
        <w:rPr>
          <w:rFonts w:ascii="Times New Roman" w:hAnsi="Times New Roman" w:cs="Times New Roman"/>
          <w:b/>
          <w:bCs/>
        </w:rPr>
        <w:t>Gminy Wągrowiec</w:t>
      </w:r>
      <w:r w:rsidRPr="00F01E25">
        <w:rPr>
          <w:rFonts w:ascii="Times New Roman" w:hAnsi="Times New Roman" w:cs="Times New Roman"/>
        </w:rPr>
        <w:t xml:space="preserve">, a także oświadczenia i zobowiązania do wniesienia takich dopłat (jeżeli tak, prosimy o wskazanie kwoty planowanych dopłat do wniesienia do końca okresu objętego planem); </w:t>
      </w:r>
    </w:p>
    <w:p w14:paraId="7A3518A6" w14:textId="77777777" w:rsidR="00F01E25" w:rsidRPr="00F01E25" w:rsidRDefault="00F01E25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1E25">
        <w:rPr>
          <w:rFonts w:ascii="Times New Roman" w:hAnsi="Times New Roman" w:cs="Times New Roman"/>
        </w:rPr>
        <w:t xml:space="preserve">c) umowy o partnerstwie publiczno-prywatnym (jeżeli tak, prosimy o wskazanie kwoty pozostającej do zapłaty w okresie prognozy); </w:t>
      </w:r>
    </w:p>
    <w:p w14:paraId="61FF8E8A" w14:textId="25FFB0C7" w:rsidR="00F01E25" w:rsidRDefault="00F01E25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1E25">
        <w:rPr>
          <w:rFonts w:ascii="Times New Roman" w:hAnsi="Times New Roman" w:cs="Times New Roman"/>
        </w:rPr>
        <w:t xml:space="preserve">d) inne wieloletnie zobowiązania, które nie zostały wymienione wyżej oraz nie zostały ujęte w kwocie długu w wieloletniej prognozie finansowej (w kolumnach 6, 10.2 — 10.5) lub w sprawozdaniu budżetowym (Rb-Z część A i B). Jeżeli tak, prosimy o wskazanie ich kwoty. </w:t>
      </w:r>
    </w:p>
    <w:p w14:paraId="37FCCAD8" w14:textId="63B258ED" w:rsidR="00F01E25" w:rsidRDefault="00F01E25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250">
        <w:rPr>
          <w:rFonts w:ascii="Times New Roman" w:hAnsi="Times New Roman" w:cs="Times New Roman"/>
          <w:b/>
          <w:bCs/>
          <w:sz w:val="24"/>
          <w:szCs w:val="24"/>
        </w:rPr>
        <w:lastRenderedPageBreak/>
        <w:t>ODPOWIEDŹ NA PYTANIE NR 1</w:t>
      </w:r>
    </w:p>
    <w:p w14:paraId="4C0A5EDA" w14:textId="4CC01D55" w:rsidR="001C715D" w:rsidRPr="001C715D" w:rsidRDefault="001C715D" w:rsidP="001C71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posiada innych</w:t>
      </w:r>
      <w:r w:rsidR="00F11A58">
        <w:rPr>
          <w:rFonts w:ascii="Times New Roman" w:hAnsi="Times New Roman" w:cs="Times New Roman"/>
          <w:sz w:val="24"/>
          <w:szCs w:val="24"/>
        </w:rPr>
        <w:t xml:space="preserve">, niż wymienione </w:t>
      </w:r>
      <w:r w:rsidR="00F11A58" w:rsidRPr="00F11A58">
        <w:rPr>
          <w:rFonts w:ascii="Times New Roman" w:hAnsi="Times New Roman" w:cs="Times New Roman"/>
          <w:sz w:val="24"/>
          <w:szCs w:val="24"/>
        </w:rPr>
        <w:t>w wieloletniej prognozie finansowej (w kolumnach 6, 10.2 — 10.5) lub w sprawozdaniu budżetowym (Rb-Z część A i B)</w:t>
      </w:r>
      <w:r w:rsidR="00F11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wieloletnich zobowiązań, które zaliczają się do kwoty długu, zgodnie z </w:t>
      </w:r>
      <w:r w:rsidRPr="001C715D">
        <w:rPr>
          <w:rFonts w:ascii="Times New Roman" w:hAnsi="Times New Roman" w:cs="Times New Roman"/>
          <w:sz w:val="24"/>
          <w:szCs w:val="24"/>
        </w:rPr>
        <w:t>Rozporządzenie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1C715D">
        <w:rPr>
          <w:rFonts w:ascii="Times New Roman" w:hAnsi="Times New Roman" w:cs="Times New Roman"/>
          <w:sz w:val="24"/>
          <w:szCs w:val="24"/>
        </w:rPr>
        <w:t>Ministra Finansów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15D">
        <w:rPr>
          <w:rFonts w:ascii="Times New Roman" w:hAnsi="Times New Roman" w:cs="Times New Roman"/>
          <w:sz w:val="24"/>
          <w:szCs w:val="24"/>
        </w:rPr>
        <w:t>w sprawie szczegółowego sposobu klasyfikacji tytułów dłużnych zaliczanych do państwowego długu publicznego</w:t>
      </w:r>
      <w:r w:rsidR="00F11A58">
        <w:rPr>
          <w:rFonts w:ascii="Times New Roman" w:hAnsi="Times New Roman" w:cs="Times New Roman"/>
          <w:sz w:val="24"/>
          <w:szCs w:val="24"/>
        </w:rPr>
        <w:t>.</w:t>
      </w:r>
    </w:p>
    <w:p w14:paraId="580D447D" w14:textId="77777777" w:rsidR="00F01E25" w:rsidRPr="009B5250" w:rsidRDefault="00F01E25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3679E" w14:textId="20C947EE" w:rsidR="00F01E25" w:rsidRPr="00FB5470" w:rsidRDefault="00F01E25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2</w:t>
      </w:r>
    </w:p>
    <w:p w14:paraId="240C3640" w14:textId="64D94303" w:rsidR="00F01E25" w:rsidRDefault="00F01E25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1E25">
        <w:rPr>
          <w:rFonts w:ascii="Times New Roman" w:hAnsi="Times New Roman" w:cs="Times New Roman"/>
        </w:rPr>
        <w:t xml:space="preserve">2. Prosimy o informację na temat umów kredytowych (w tym kredyty, pożyczki, obligacje itp.) zawartych przez Zamawiającego po 31.12.2021 r. z podaniem: daty umowy, kwoty finansowania, przeznaczenia środków, daty zapadalności, aktualnego zaangażowania. </w:t>
      </w:r>
    </w:p>
    <w:p w14:paraId="7A56D342" w14:textId="0CE81BAB" w:rsidR="00F01E25" w:rsidRDefault="00F01E25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250">
        <w:rPr>
          <w:rFonts w:ascii="Times New Roman" w:hAnsi="Times New Roman" w:cs="Times New Roman"/>
          <w:b/>
          <w:bCs/>
          <w:sz w:val="24"/>
          <w:szCs w:val="24"/>
        </w:rPr>
        <w:t>ODPOWIEDŹ NA PYTANIE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1951AE3B" w14:textId="5DA3225E" w:rsidR="00F01E25" w:rsidRPr="00633D57" w:rsidRDefault="00F11A58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5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9D21F9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31.12.2021 r. zawarł jedną umowę pożyczki, tj. </w:t>
      </w:r>
      <w:r w:rsidRPr="00F11A58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>9 maja 2022 r. zawarł Umowę pożyczki Nr PROW – 19.2.1-11-01600-30</w:t>
      </w:r>
      <w:r w:rsidR="00B62A67">
        <w:rPr>
          <w:rFonts w:ascii="Times New Roman" w:hAnsi="Times New Roman" w:cs="Times New Roman"/>
          <w:sz w:val="24"/>
          <w:szCs w:val="24"/>
        </w:rPr>
        <w:t xml:space="preserve"> z Bankiem Gospodarstwa Krajowego  z przeznaczeniem na wyprzedzające finansowanie w wysokości 396 052 zł, na realizację zadania pn.</w:t>
      </w:r>
      <w:r w:rsidR="009D21F9">
        <w:rPr>
          <w:rFonts w:ascii="Times New Roman" w:hAnsi="Times New Roman" w:cs="Times New Roman"/>
          <w:sz w:val="24"/>
          <w:szCs w:val="24"/>
        </w:rPr>
        <w:t>:</w:t>
      </w:r>
      <w:r w:rsidR="00B62A67">
        <w:rPr>
          <w:rFonts w:ascii="Times New Roman" w:hAnsi="Times New Roman" w:cs="Times New Roman"/>
          <w:sz w:val="24"/>
          <w:szCs w:val="24"/>
        </w:rPr>
        <w:t xml:space="preserve"> </w:t>
      </w:r>
      <w:r w:rsidR="00B62A67">
        <w:rPr>
          <w:rFonts w:ascii="Times New Roman" w:hAnsi="Times New Roman" w:cs="Times New Roman"/>
          <w:i/>
          <w:iCs/>
          <w:sz w:val="24"/>
          <w:szCs w:val="24"/>
        </w:rPr>
        <w:t>„Modernizacja świetlicy wiejskiej w Ochodzy”.</w:t>
      </w:r>
      <w:r w:rsidR="00633D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33D57" w:rsidRPr="00633D57">
        <w:rPr>
          <w:rFonts w:ascii="Times New Roman" w:hAnsi="Times New Roman" w:cs="Times New Roman"/>
          <w:sz w:val="24"/>
          <w:szCs w:val="24"/>
        </w:rPr>
        <w:t>Spłat</w:t>
      </w:r>
      <w:r w:rsidR="00633D57">
        <w:rPr>
          <w:rFonts w:ascii="Times New Roman" w:hAnsi="Times New Roman" w:cs="Times New Roman"/>
          <w:sz w:val="24"/>
          <w:szCs w:val="24"/>
        </w:rPr>
        <w:t>ę</w:t>
      </w:r>
      <w:r w:rsidR="00633D57" w:rsidRPr="00633D57">
        <w:rPr>
          <w:rFonts w:ascii="Times New Roman" w:hAnsi="Times New Roman" w:cs="Times New Roman"/>
          <w:sz w:val="24"/>
          <w:szCs w:val="24"/>
        </w:rPr>
        <w:t xml:space="preserve"> przewiduje</w:t>
      </w:r>
      <w:r w:rsidR="00633D57">
        <w:rPr>
          <w:rFonts w:ascii="Times New Roman" w:hAnsi="Times New Roman" w:cs="Times New Roman"/>
          <w:sz w:val="24"/>
          <w:szCs w:val="24"/>
        </w:rPr>
        <w:t xml:space="preserve"> się w 2023 roku.</w:t>
      </w:r>
    </w:p>
    <w:p w14:paraId="284F3145" w14:textId="77777777" w:rsidR="00F11A58" w:rsidRDefault="00F11A58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CA3DA" w14:textId="28FDE84B" w:rsidR="00F01E25" w:rsidRPr="00FB5470" w:rsidRDefault="00F01E25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3</w:t>
      </w:r>
    </w:p>
    <w:p w14:paraId="038A013B" w14:textId="466BC32B" w:rsidR="00F01E25" w:rsidRDefault="00F01E25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1E25">
        <w:rPr>
          <w:rFonts w:ascii="Times New Roman" w:hAnsi="Times New Roman" w:cs="Times New Roman"/>
        </w:rPr>
        <w:t>3. Prosimy o potwierdzenie, że zobowiązania Zamawiającego wobec urzędu skarbowego, ZUS, banków, firm leasingowych oraz innych instytucji finansowych, rządowych lub samorządowych regulowane są terminowo i aktualnie nie występują zaległości w regulowaniu zobowiązań wobec ww. instytucji w kwocie wyższej niż 0,2 % dochodów za ostatni rok budżetowy i nie większej niż 100 000 zł</w:t>
      </w:r>
      <w:r w:rsidR="009D21F9">
        <w:rPr>
          <w:rFonts w:ascii="Times New Roman" w:hAnsi="Times New Roman" w:cs="Times New Roman"/>
        </w:rPr>
        <w:t>.</w:t>
      </w:r>
    </w:p>
    <w:p w14:paraId="401A54F8" w14:textId="58A61732" w:rsidR="00F01E25" w:rsidRDefault="00F01E25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250">
        <w:rPr>
          <w:rFonts w:ascii="Times New Roman" w:hAnsi="Times New Roman" w:cs="Times New Roman"/>
          <w:b/>
          <w:bCs/>
          <w:sz w:val="24"/>
          <w:szCs w:val="24"/>
        </w:rPr>
        <w:t>ODPOWIEDŹ NA PYTANIE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35DE9728" w14:textId="7C0DE954" w:rsidR="00F01E25" w:rsidRPr="009D21F9" w:rsidRDefault="00B62A67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1F9">
        <w:rPr>
          <w:rFonts w:ascii="Times New Roman" w:hAnsi="Times New Roman" w:cs="Times New Roman"/>
          <w:sz w:val="24"/>
          <w:szCs w:val="24"/>
        </w:rPr>
        <w:t>Zamawiający wobec urzędu skarbowego, ZUS, banków, firm leasingowych oraz innych instytucji finansowych, rządowych lub samorządowych reguluje zobowiązania terminowo i aktualnie nie występują zaległości w regulowaniu zobowiązań wobec ww. instytucji ani żadnych innych podmiotów.</w:t>
      </w:r>
    </w:p>
    <w:p w14:paraId="705F9949" w14:textId="3A2862BB" w:rsidR="00B62A67" w:rsidRDefault="00B62A67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6080AB" w14:textId="2334E6B5" w:rsidR="009D21F9" w:rsidRDefault="009D21F9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836547" w14:textId="2ED11F20" w:rsidR="009D21F9" w:rsidRDefault="009D21F9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A3C94C" w14:textId="516E24B3" w:rsidR="009D21F9" w:rsidRDefault="009D21F9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82DACC" w14:textId="77777777" w:rsidR="009D21F9" w:rsidRDefault="009D21F9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EEF7A0" w14:textId="2079813C" w:rsidR="00F01E25" w:rsidRPr="00FB5470" w:rsidRDefault="00F01E25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PYTANIE NR 4</w:t>
      </w:r>
    </w:p>
    <w:p w14:paraId="121EB1B9" w14:textId="5BCD8ACF" w:rsidR="00F01E25" w:rsidRDefault="00F01E25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1E25">
        <w:rPr>
          <w:rFonts w:ascii="Times New Roman" w:hAnsi="Times New Roman" w:cs="Times New Roman"/>
        </w:rPr>
        <w:t>4. Prosimy o udostępnienie aktualnej Wieloletniej Prognozy Finansowej (z uwzględnieniem wprowadzonych zmian)</w:t>
      </w:r>
      <w:r>
        <w:rPr>
          <w:rFonts w:ascii="Times New Roman" w:hAnsi="Times New Roman" w:cs="Times New Roman"/>
        </w:rPr>
        <w:t>.</w:t>
      </w:r>
    </w:p>
    <w:p w14:paraId="4840C0F9" w14:textId="34D1320D" w:rsidR="00F01E25" w:rsidRDefault="00F01E25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250">
        <w:rPr>
          <w:rFonts w:ascii="Times New Roman" w:hAnsi="Times New Roman" w:cs="Times New Roman"/>
          <w:b/>
          <w:bCs/>
          <w:sz w:val="24"/>
          <w:szCs w:val="24"/>
        </w:rPr>
        <w:t>ODPOWIEDŹ NA PYTANIE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7510F0E8" w14:textId="1CAEFF5A" w:rsidR="00B62A67" w:rsidRPr="00B62A67" w:rsidRDefault="00B62A67" w:rsidP="00B62A67">
      <w:pPr>
        <w:jc w:val="both"/>
        <w:rPr>
          <w:rFonts w:ascii="Times New Roman" w:hAnsi="Times New Roman" w:cs="Times New Roman"/>
          <w:sz w:val="24"/>
          <w:szCs w:val="24"/>
        </w:rPr>
      </w:pPr>
      <w:r w:rsidRPr="00B62A67">
        <w:rPr>
          <w:rFonts w:ascii="Times New Roman" w:hAnsi="Times New Roman" w:cs="Times New Roman"/>
          <w:sz w:val="24"/>
          <w:szCs w:val="24"/>
        </w:rPr>
        <w:t>Ww. Uchwała stanowi załącznik Nr 27 do SWZ, tj. 27_Uchwała w sprawie Wieloletniej Prognozy Finansowej na lata 2022 – 203</w:t>
      </w:r>
      <w:r w:rsidR="009D21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F8AC48" w14:textId="77777777" w:rsidR="00F12478" w:rsidRDefault="00F12478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4234FB" w14:textId="4D80959E" w:rsidR="00F01E25" w:rsidRPr="00FB5470" w:rsidRDefault="00F01E25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5</w:t>
      </w:r>
    </w:p>
    <w:p w14:paraId="3E94CF0A" w14:textId="4FD30B7C" w:rsidR="00F01E25" w:rsidRDefault="00F01E25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1E25">
        <w:rPr>
          <w:rFonts w:ascii="Times New Roman" w:hAnsi="Times New Roman" w:cs="Times New Roman"/>
        </w:rPr>
        <w:t>5. Prosimy o udost</w:t>
      </w:r>
      <w:r w:rsidR="009D21F9">
        <w:rPr>
          <w:rFonts w:ascii="Times New Roman" w:hAnsi="Times New Roman" w:cs="Times New Roman"/>
        </w:rPr>
        <w:t>ę</w:t>
      </w:r>
      <w:r w:rsidRPr="00F01E25">
        <w:rPr>
          <w:rFonts w:ascii="Times New Roman" w:hAnsi="Times New Roman" w:cs="Times New Roman"/>
        </w:rPr>
        <w:t xml:space="preserve">pnienie Uchwały budżetowej na aktualny rok budżetowy wraz z załącznikami (z uwzględnieniem zmian wprowadzonych w trakcie roku budżetowego). </w:t>
      </w:r>
    </w:p>
    <w:p w14:paraId="1FD9E023" w14:textId="1B84FEF8" w:rsidR="00F01E25" w:rsidRDefault="00F01E25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250">
        <w:rPr>
          <w:rFonts w:ascii="Times New Roman" w:hAnsi="Times New Roman" w:cs="Times New Roman"/>
          <w:b/>
          <w:bCs/>
          <w:sz w:val="24"/>
          <w:szCs w:val="24"/>
        </w:rPr>
        <w:t>ODPOWIEDŹ NA PYTANIE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29AB5F7D" w14:textId="5006E36C" w:rsidR="00B62A67" w:rsidRPr="00B62A67" w:rsidRDefault="00B62A67" w:rsidP="00B62A67">
      <w:pPr>
        <w:jc w:val="both"/>
        <w:rPr>
          <w:rFonts w:ascii="Times New Roman" w:hAnsi="Times New Roman" w:cs="Times New Roman"/>
          <w:sz w:val="24"/>
          <w:szCs w:val="24"/>
        </w:rPr>
      </w:pPr>
      <w:r w:rsidRPr="00B62A67">
        <w:rPr>
          <w:rFonts w:ascii="Times New Roman" w:hAnsi="Times New Roman" w:cs="Times New Roman"/>
          <w:sz w:val="24"/>
          <w:szCs w:val="24"/>
        </w:rPr>
        <w:t xml:space="preserve">Ww. Uchwała stanowi załącznik Nr 28 do SWZ, tj.  28. Uchwała zm. budżet LII-463-2022 </w:t>
      </w:r>
      <w:r w:rsidR="009D21F9">
        <w:rPr>
          <w:rFonts w:ascii="Times New Roman" w:hAnsi="Times New Roman" w:cs="Times New Roman"/>
          <w:sz w:val="24"/>
          <w:szCs w:val="24"/>
        </w:rPr>
        <w:t xml:space="preserve">z dnia </w:t>
      </w:r>
      <w:r w:rsidRPr="00B62A67">
        <w:rPr>
          <w:rFonts w:ascii="Times New Roman" w:hAnsi="Times New Roman" w:cs="Times New Roman"/>
          <w:sz w:val="24"/>
          <w:szCs w:val="24"/>
        </w:rPr>
        <w:t>30.06.2022</w:t>
      </w:r>
      <w:r w:rsidR="009D21F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B3209B6" w14:textId="77777777" w:rsidR="00B62A67" w:rsidRDefault="00B62A67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D982461" w14:textId="55884947" w:rsidR="00F01E25" w:rsidRPr="00FB5470" w:rsidRDefault="00F01E25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6</w:t>
      </w:r>
    </w:p>
    <w:p w14:paraId="6DD77B63" w14:textId="68701F07" w:rsidR="00F01E25" w:rsidRDefault="00F01E25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1E25">
        <w:rPr>
          <w:rFonts w:ascii="Times New Roman" w:hAnsi="Times New Roman" w:cs="Times New Roman"/>
        </w:rPr>
        <w:t xml:space="preserve">6. Prosimy o potwierdzenie, że aktualnie nie toczy się przeciwko Zamawiającemu postępowanie egzekucyjne </w:t>
      </w:r>
      <w:bookmarkStart w:id="1" w:name="_Hlk109292016"/>
      <w:r w:rsidRPr="00F01E25">
        <w:rPr>
          <w:rFonts w:ascii="Times New Roman" w:hAnsi="Times New Roman" w:cs="Times New Roman"/>
        </w:rPr>
        <w:t xml:space="preserve">w kwocie wyższej niż 0,1% dochodów za ostatni rok budżetowy ani w kwocie wyższej niż 100 000 zł. </w:t>
      </w:r>
      <w:bookmarkEnd w:id="1"/>
    </w:p>
    <w:p w14:paraId="07EC959E" w14:textId="6271B4C1" w:rsidR="00F01E25" w:rsidRDefault="00F01E25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250">
        <w:rPr>
          <w:rFonts w:ascii="Times New Roman" w:hAnsi="Times New Roman" w:cs="Times New Roman"/>
          <w:b/>
          <w:bCs/>
          <w:sz w:val="24"/>
          <w:szCs w:val="24"/>
        </w:rPr>
        <w:t>ODPOWIEDŹ NA PYTANIE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3F30290E" w14:textId="208BA3F9" w:rsidR="00F01E25" w:rsidRPr="00C96078" w:rsidRDefault="00C96078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078">
        <w:rPr>
          <w:rFonts w:ascii="Times New Roman" w:hAnsi="Times New Roman" w:cs="Times New Roman"/>
          <w:sz w:val="24"/>
          <w:szCs w:val="24"/>
        </w:rPr>
        <w:t>Zamawiaj</w:t>
      </w:r>
      <w:r>
        <w:rPr>
          <w:rFonts w:ascii="Times New Roman" w:hAnsi="Times New Roman" w:cs="Times New Roman"/>
          <w:sz w:val="24"/>
          <w:szCs w:val="24"/>
        </w:rPr>
        <w:t xml:space="preserve">ący potwierdza, że aktualnie nie toczy się przeciwko niemu żadne postępowanie </w:t>
      </w:r>
      <w:r w:rsidR="00533F40">
        <w:rPr>
          <w:rFonts w:ascii="Times New Roman" w:hAnsi="Times New Roman" w:cs="Times New Roman"/>
          <w:sz w:val="24"/>
          <w:szCs w:val="24"/>
        </w:rPr>
        <w:t xml:space="preserve">egzekucyjne, w tym </w:t>
      </w:r>
      <w:r w:rsidR="00533F40" w:rsidRPr="00533F40">
        <w:rPr>
          <w:rFonts w:ascii="Times New Roman" w:hAnsi="Times New Roman" w:cs="Times New Roman"/>
          <w:sz w:val="24"/>
          <w:szCs w:val="24"/>
        </w:rPr>
        <w:t>w kwocie wyższej niż 0,1% dochodów za ostatni rok budżetowy ani w kwocie wyższej niż 100 000 zł.</w:t>
      </w:r>
    </w:p>
    <w:p w14:paraId="75ABEB50" w14:textId="77777777" w:rsidR="00CC596E" w:rsidRDefault="00CC596E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634183" w14:textId="06473AEB" w:rsidR="00F01E25" w:rsidRPr="00FB5470" w:rsidRDefault="00F01E25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7</w:t>
      </w:r>
    </w:p>
    <w:p w14:paraId="7EA56D1D" w14:textId="4C34414E" w:rsidR="00F01E25" w:rsidRDefault="00F01E25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1E25">
        <w:rPr>
          <w:rFonts w:ascii="Times New Roman" w:hAnsi="Times New Roman" w:cs="Times New Roman"/>
        </w:rPr>
        <w:t xml:space="preserve">7. Prosimy o potwierdzenie, że zobowiązania Zamawiającego z tytułu zaciągniętych kredytów nie są objęte restrukturyzacją i w ostatnim roku nie występowało przeterminowanie w ich spłacie w kwocie co najmniej 3 000 zł przez okres co najmniej 30 dni (jako restrukturyzację traktuje się zmianę warunków kredytu lub zawarcie nowej umowy spowodowane pogorszeniem się sytuacji finansowej Zamawiającego, gdy nastąpiło opóźnienie w spłacie powyżej 30 dni, a nowa umowa przewiduje wydłużenie terminu spłaty o co najmniej 90 dni, zmniejszenie oprocentowania, warunkową redukcję zadłużenia). </w:t>
      </w:r>
    </w:p>
    <w:p w14:paraId="5D8AA321" w14:textId="2AA10AC5" w:rsidR="00F01E25" w:rsidRDefault="00F01E25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250">
        <w:rPr>
          <w:rFonts w:ascii="Times New Roman" w:hAnsi="Times New Roman" w:cs="Times New Roman"/>
          <w:b/>
          <w:bCs/>
          <w:sz w:val="24"/>
          <w:szCs w:val="24"/>
        </w:rPr>
        <w:t>ODPOWIEDŹ NA PYTANIE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14:paraId="1906F6C3" w14:textId="2B14F053" w:rsidR="00F01E25" w:rsidRPr="00D54031" w:rsidRDefault="00D54031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031">
        <w:rPr>
          <w:rFonts w:ascii="Times New Roman" w:hAnsi="Times New Roman" w:cs="Times New Roman"/>
          <w:sz w:val="24"/>
          <w:szCs w:val="24"/>
        </w:rPr>
        <w:lastRenderedPageBreak/>
        <w:t>Zamawiając</w:t>
      </w:r>
      <w:r w:rsidR="009D21F9">
        <w:rPr>
          <w:rFonts w:ascii="Times New Roman" w:hAnsi="Times New Roman" w:cs="Times New Roman"/>
          <w:sz w:val="24"/>
          <w:szCs w:val="24"/>
        </w:rPr>
        <w:t>y</w:t>
      </w:r>
      <w:r w:rsidRPr="00D54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potwierdza, że Zobowiązania </w:t>
      </w:r>
      <w:r w:rsidRPr="00D54031">
        <w:rPr>
          <w:rFonts w:ascii="Times New Roman" w:hAnsi="Times New Roman" w:cs="Times New Roman"/>
          <w:sz w:val="24"/>
          <w:szCs w:val="24"/>
        </w:rPr>
        <w:t>z tytułu zaciągniętych kredytów nie są objęte restrukturyzacją i w ostatnim roku nie występowało przeterminowanie w ich spłacie w kwocie co najmniej 3 000 zł przez okres co najmniej 30 dni (jako restrukturyzację traktuje się zmianę warunków kredytu lub zawarcie nowej umowy spowodowane pogorszeniem się sytuacji finansowej Zamawiającego, gdy nastąpiło opóźnienie w spłacie powyżej 30 dni, a nowa umowa przewiduje wydłużenie terminu spłaty o co najmniej 90 dni, zmniejszenie oprocentowania, warunkową redukcję zadłużenia)</w:t>
      </w:r>
      <w:r>
        <w:rPr>
          <w:rFonts w:ascii="Times New Roman" w:hAnsi="Times New Roman" w:cs="Times New Roman"/>
          <w:sz w:val="24"/>
          <w:szCs w:val="24"/>
        </w:rPr>
        <w:t>. Zamawiający oświadcza także, że wszelkie zobowiązania regulowane są w terminie i nie były prowadzone działania restrukturyzacyjne.</w:t>
      </w:r>
    </w:p>
    <w:p w14:paraId="3EA303DD" w14:textId="77777777" w:rsidR="00F12478" w:rsidRDefault="00F12478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BA1B31" w14:textId="56F636D9" w:rsidR="00F01E25" w:rsidRPr="00FB5470" w:rsidRDefault="00F01E25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8</w:t>
      </w:r>
    </w:p>
    <w:p w14:paraId="2B57DDF5" w14:textId="77777777" w:rsidR="00F01E25" w:rsidRPr="00F01E25" w:rsidRDefault="00F01E25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1E25">
        <w:rPr>
          <w:rFonts w:ascii="Times New Roman" w:hAnsi="Times New Roman" w:cs="Times New Roman"/>
        </w:rPr>
        <w:t xml:space="preserve">8. Czy Zamawiający wskutek wystąpienia zdarzeń, które nie były znane na moment uchwalenia budżetu lub wieloletniej prognozy finansowej wprowadził w ciągu roku w tych uchwałach zmianę spowodowaną: </w:t>
      </w:r>
    </w:p>
    <w:p w14:paraId="64EAD38C" w14:textId="77777777" w:rsidR="00F01E25" w:rsidRPr="00F01E25" w:rsidRDefault="00F01E25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1E25">
        <w:rPr>
          <w:rFonts w:ascii="Times New Roman" w:hAnsi="Times New Roman" w:cs="Times New Roman"/>
        </w:rPr>
        <w:t xml:space="preserve">1) zmniejszeniem dochodów o co najmniej 30 % lub </w:t>
      </w:r>
    </w:p>
    <w:p w14:paraId="1FC29002" w14:textId="77777777" w:rsidR="00F01E25" w:rsidRPr="00F01E25" w:rsidRDefault="00F01E25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1E25">
        <w:rPr>
          <w:rFonts w:ascii="Times New Roman" w:hAnsi="Times New Roman" w:cs="Times New Roman"/>
        </w:rPr>
        <w:t xml:space="preserve">2) zwiększeniem wydatków (w zakresie niepokrytym pomocą publiczną) o co najmniej 30% </w:t>
      </w:r>
    </w:p>
    <w:p w14:paraId="061B50A8" w14:textId="1E41D53B" w:rsidR="00F01E25" w:rsidRDefault="00F01E25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1E25">
        <w:rPr>
          <w:rFonts w:ascii="Times New Roman" w:hAnsi="Times New Roman" w:cs="Times New Roman"/>
        </w:rPr>
        <w:t xml:space="preserve">- w stosunku do pierwszej uchwalonej uchwały budżetowej na obecny rok budżetowy? </w:t>
      </w:r>
    </w:p>
    <w:p w14:paraId="0ABE41B8" w14:textId="5A00757E" w:rsidR="00F01E25" w:rsidRDefault="00F01E25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250">
        <w:rPr>
          <w:rFonts w:ascii="Times New Roman" w:hAnsi="Times New Roman" w:cs="Times New Roman"/>
          <w:b/>
          <w:bCs/>
          <w:sz w:val="24"/>
          <w:szCs w:val="24"/>
        </w:rPr>
        <w:t>ODPOWIEDŹ NA PYTANIE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14:paraId="5E9E00BD" w14:textId="47F6E1E3" w:rsidR="00F01E25" w:rsidRDefault="00BF7DCA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wprowadzał zmian w budżecie spowodowanych:</w:t>
      </w:r>
    </w:p>
    <w:p w14:paraId="6544984E" w14:textId="089A6D01" w:rsidR="00BF7DCA" w:rsidRDefault="00BF7DCA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zmniejszeniem dochodów o co najmniej 30%</w:t>
      </w:r>
    </w:p>
    <w:p w14:paraId="275487AC" w14:textId="76E4095A" w:rsidR="00BF7DCA" w:rsidRDefault="00BF7DCA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41CB3" w:rsidRPr="00041CB3">
        <w:rPr>
          <w:rFonts w:ascii="Times New Roman" w:hAnsi="Times New Roman" w:cs="Times New Roman"/>
        </w:rPr>
        <w:t>zwiększeniem wydatków (w zakresie niepokrytym pomocą publiczną) o co najmniej 30%</w:t>
      </w:r>
      <w:r w:rsidR="00041CB3">
        <w:rPr>
          <w:rFonts w:ascii="Times New Roman" w:hAnsi="Times New Roman" w:cs="Times New Roman"/>
        </w:rPr>
        <w:t>.</w:t>
      </w:r>
    </w:p>
    <w:p w14:paraId="60147226" w14:textId="2483014E" w:rsidR="00041CB3" w:rsidRDefault="00041CB3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dokonał zmian wynikających z wprowadzenia niewykorzystanych i wolnych środków z wykonania budżetu za 2021 rok, które przeznaczył na nowe zadania. </w:t>
      </w:r>
    </w:p>
    <w:p w14:paraId="3007B46D" w14:textId="77777777" w:rsidR="00BF7DCA" w:rsidRDefault="00BF7DCA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2E42B09" w14:textId="734F0DA6" w:rsidR="00F01E25" w:rsidRPr="00FB5470" w:rsidRDefault="00F01E25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9</w:t>
      </w:r>
    </w:p>
    <w:p w14:paraId="60F1EBC9" w14:textId="77777777" w:rsidR="00F01E25" w:rsidRPr="00F01E25" w:rsidRDefault="00F01E25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1E25">
        <w:rPr>
          <w:rFonts w:ascii="Times New Roman" w:hAnsi="Times New Roman" w:cs="Times New Roman"/>
        </w:rPr>
        <w:t xml:space="preserve">9. Prosimy o potwierdzenie, że nie zawieszono organów Zamawiającego, nie ustanowiono zarządu komisarycznego, Zamawiający nie realizuje programu postępowania naprawczego, nie skieruje ani nie skierował do opinii RIO takiego programu. </w:t>
      </w:r>
    </w:p>
    <w:p w14:paraId="05791A0A" w14:textId="229A914C" w:rsidR="00F01E25" w:rsidRDefault="00F01E25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250">
        <w:rPr>
          <w:rFonts w:ascii="Times New Roman" w:hAnsi="Times New Roman" w:cs="Times New Roman"/>
          <w:b/>
          <w:bCs/>
          <w:sz w:val="24"/>
          <w:szCs w:val="24"/>
        </w:rPr>
        <w:t>ODPOWIEDŹ NA PYTANIE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</w:p>
    <w:p w14:paraId="3BEF650C" w14:textId="1313A16D" w:rsidR="00F01E25" w:rsidRDefault="00041CB3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</w:t>
      </w:r>
      <w:r w:rsidRPr="00F01E25">
        <w:rPr>
          <w:rFonts w:ascii="Times New Roman" w:hAnsi="Times New Roman" w:cs="Times New Roman"/>
        </w:rPr>
        <w:t>otwierdz</w:t>
      </w:r>
      <w:r>
        <w:rPr>
          <w:rFonts w:ascii="Times New Roman" w:hAnsi="Times New Roman" w:cs="Times New Roman"/>
        </w:rPr>
        <w:t>a</w:t>
      </w:r>
      <w:r w:rsidRPr="00F01E25">
        <w:rPr>
          <w:rFonts w:ascii="Times New Roman" w:hAnsi="Times New Roman" w:cs="Times New Roman"/>
        </w:rPr>
        <w:t>, że nie zawieszono organów Zamawiającego, nie ustanowiono zarządu komisarycznego, Zamawiający nie realizuje programu postępowania naprawczego, nie skieruje ani nie skierował do opinii RIO takiego programu</w:t>
      </w:r>
      <w:r w:rsidR="00F12478">
        <w:rPr>
          <w:rFonts w:ascii="Times New Roman" w:hAnsi="Times New Roman" w:cs="Times New Roman"/>
        </w:rPr>
        <w:t>.</w:t>
      </w:r>
    </w:p>
    <w:p w14:paraId="73249E6C" w14:textId="77777777" w:rsidR="00F12478" w:rsidRDefault="00F12478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F519C04" w14:textId="77777777" w:rsidR="00041CB3" w:rsidRDefault="00041CB3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0B34325" w14:textId="2AF7B52F" w:rsidR="00255530" w:rsidRPr="00FB5470" w:rsidRDefault="00255530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PYTANIE NR 10</w:t>
      </w:r>
    </w:p>
    <w:p w14:paraId="6A044DD5" w14:textId="402AE014" w:rsidR="00F01E25" w:rsidRDefault="00F01E25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1E25">
        <w:rPr>
          <w:rFonts w:ascii="Times New Roman" w:hAnsi="Times New Roman" w:cs="Times New Roman"/>
        </w:rPr>
        <w:t xml:space="preserve">10. Prosimy o udostępnienie opinii RIO o sprawozdaniu z wykonania budżetu za rok 2021. </w:t>
      </w:r>
    </w:p>
    <w:p w14:paraId="47E342C5" w14:textId="77777777" w:rsidR="00041CB3" w:rsidRPr="00F01E25" w:rsidRDefault="00041CB3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B350CA5" w14:textId="13803588" w:rsidR="00255530" w:rsidRDefault="00255530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250">
        <w:rPr>
          <w:rFonts w:ascii="Times New Roman" w:hAnsi="Times New Roman" w:cs="Times New Roman"/>
          <w:b/>
          <w:bCs/>
          <w:sz w:val="24"/>
          <w:szCs w:val="24"/>
        </w:rPr>
        <w:t>ODPOWIEDŹ NA PYTANIE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</w:p>
    <w:p w14:paraId="4193D487" w14:textId="1D87AC2F" w:rsidR="00255530" w:rsidRPr="00041CB3" w:rsidRDefault="00041CB3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29">
        <w:rPr>
          <w:rFonts w:ascii="Times New Roman" w:hAnsi="Times New Roman" w:cs="Times New Roman"/>
          <w:sz w:val="24"/>
          <w:szCs w:val="24"/>
        </w:rPr>
        <w:t xml:space="preserve">Dołączono załącznik Nr </w:t>
      </w:r>
      <w:r w:rsidR="003D5829" w:rsidRPr="003D5829">
        <w:rPr>
          <w:rFonts w:ascii="Times New Roman" w:hAnsi="Times New Roman" w:cs="Times New Roman"/>
          <w:sz w:val="24"/>
          <w:szCs w:val="24"/>
        </w:rPr>
        <w:t xml:space="preserve">38 </w:t>
      </w:r>
      <w:r w:rsidRPr="003D5829">
        <w:rPr>
          <w:rFonts w:ascii="Times New Roman" w:hAnsi="Times New Roman" w:cs="Times New Roman"/>
          <w:sz w:val="24"/>
          <w:szCs w:val="24"/>
        </w:rPr>
        <w:t>Opinia Rio o sprawozdaniu</w:t>
      </w:r>
      <w:r w:rsidRPr="00041CB3">
        <w:rPr>
          <w:rFonts w:ascii="Times New Roman" w:hAnsi="Times New Roman" w:cs="Times New Roman"/>
          <w:sz w:val="24"/>
          <w:szCs w:val="24"/>
        </w:rPr>
        <w:t xml:space="preserve"> z wykonania budżetu za 2021 rok.</w:t>
      </w:r>
    </w:p>
    <w:p w14:paraId="34CF6BA6" w14:textId="77777777" w:rsidR="00633D57" w:rsidRDefault="00633D57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D61DB4" w14:textId="00236AC8" w:rsidR="00255530" w:rsidRPr="00FB5470" w:rsidRDefault="00255530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11</w:t>
      </w:r>
    </w:p>
    <w:p w14:paraId="7D48F695" w14:textId="77777777" w:rsidR="00F01E25" w:rsidRPr="00F01E25" w:rsidRDefault="00F01E25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1E25">
        <w:rPr>
          <w:rFonts w:ascii="Times New Roman" w:hAnsi="Times New Roman" w:cs="Times New Roman"/>
        </w:rPr>
        <w:t xml:space="preserve">11. Prosimy o dopuszczenie możliwości wprowadzenia do umowy kredytowej następujących klauzul: </w:t>
      </w:r>
    </w:p>
    <w:p w14:paraId="73289E3F" w14:textId="247B160A" w:rsidR="00F01E25" w:rsidRDefault="00F01E25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1E25">
        <w:rPr>
          <w:rFonts w:ascii="Times New Roman" w:hAnsi="Times New Roman" w:cs="Times New Roman"/>
        </w:rPr>
        <w:t xml:space="preserve">1) Klauzuli </w:t>
      </w:r>
      <w:proofErr w:type="spellStart"/>
      <w:r w:rsidRPr="00F01E25">
        <w:rPr>
          <w:rFonts w:ascii="Times New Roman" w:hAnsi="Times New Roman" w:cs="Times New Roman"/>
        </w:rPr>
        <w:t>pari</w:t>
      </w:r>
      <w:proofErr w:type="spellEnd"/>
      <w:r w:rsidRPr="00F01E25">
        <w:rPr>
          <w:rFonts w:ascii="Times New Roman" w:hAnsi="Times New Roman" w:cs="Times New Roman"/>
        </w:rPr>
        <w:t xml:space="preserve"> </w:t>
      </w:r>
      <w:proofErr w:type="spellStart"/>
      <w:r w:rsidRPr="00F01E25">
        <w:rPr>
          <w:rFonts w:ascii="Times New Roman" w:hAnsi="Times New Roman" w:cs="Times New Roman"/>
        </w:rPr>
        <w:t>passu</w:t>
      </w:r>
      <w:proofErr w:type="spellEnd"/>
      <w:r w:rsidRPr="00F01E25">
        <w:rPr>
          <w:rFonts w:ascii="Times New Roman" w:hAnsi="Times New Roman" w:cs="Times New Roman"/>
        </w:rPr>
        <w:t xml:space="preserve"> mówiącej, iż do dnia wykonania wszelkich zobowiązań wynikających z umowy, kredytobiorca zobowiązuje się do zapewnienia, aby wszelkie jego zobowiązania wynikające z umowy, były traktowane co najmniej równorzędnie w szczególności co do pierwszeństwa zaspokojenia lub ustanowionych zabezpieczeń, w stosunku do obecnych i przyszłych, zabezpieczonych i niezabezpieczonych zobowiązań kredytobiorcy, z zastrzeżeniem bezwzględnie obowiązujących przepisów. </w:t>
      </w:r>
    </w:p>
    <w:p w14:paraId="21095693" w14:textId="4A924B50" w:rsidR="0008752E" w:rsidRPr="0008752E" w:rsidRDefault="003D5829" w:rsidP="00CC596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ODPOWIEDŹ NA PYTANIE NR 11 PKT. 1)</w:t>
      </w:r>
    </w:p>
    <w:p w14:paraId="6E8A136D" w14:textId="7F7C2F44" w:rsidR="00306E19" w:rsidRPr="00F01E25" w:rsidRDefault="00306E19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wyraża zgody na wprowadzenie takiego zapisu. Wszelkie roszczenia jakie mogłyby wystąpić względem zawartej umowy w wyniku rozstrzygnięcia niniejszego post</w:t>
      </w:r>
      <w:r w:rsidR="00633D57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powania (do tej pory Zamawiający nie miał takich sytuacji) będą zaspakajane zgodnie z obowiązującymi przepisami w tym zakresie i Zamawiający nie ma na to wpływu, niezależnie od wprowadzonych zapisów w umowie.</w:t>
      </w:r>
    </w:p>
    <w:p w14:paraId="784BDB48" w14:textId="0B641218" w:rsidR="00F01E25" w:rsidRDefault="00F01E25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1E25">
        <w:rPr>
          <w:rFonts w:ascii="Times New Roman" w:hAnsi="Times New Roman" w:cs="Times New Roman"/>
        </w:rPr>
        <w:t xml:space="preserve">2) Klauzuli cross </w:t>
      </w:r>
      <w:proofErr w:type="spellStart"/>
      <w:r w:rsidRPr="00F01E25">
        <w:rPr>
          <w:rFonts w:ascii="Times New Roman" w:hAnsi="Times New Roman" w:cs="Times New Roman"/>
        </w:rPr>
        <w:t>default</w:t>
      </w:r>
      <w:proofErr w:type="spellEnd"/>
      <w:r w:rsidRPr="00F01E25">
        <w:rPr>
          <w:rFonts w:ascii="Times New Roman" w:hAnsi="Times New Roman" w:cs="Times New Roman"/>
        </w:rPr>
        <w:t xml:space="preserve"> mówiącej, iż jeżeli jakakolwiek wierzytelność wynikająca z zobowiązania kredytobiorcy wobec Banku lub wobec innych podmiotów, instytucji finansowych, tj. np. banków, firm inwestycyjnych, leasingowych, faktoringowych, ubezpieczeniowych, stała się wymagalna (w pierwotnie uzgodnionym terminie lub przed tym terminem) i następnie nie została zapłacona w terminie pięciu dni roboczych od dnia wymagalności, Bank może uznać, że terminow</w:t>
      </w:r>
      <w:r w:rsidR="00633D57">
        <w:rPr>
          <w:rFonts w:ascii="Times New Roman" w:hAnsi="Times New Roman" w:cs="Times New Roman"/>
        </w:rPr>
        <w:t>a</w:t>
      </w:r>
      <w:r w:rsidRPr="00F01E25">
        <w:rPr>
          <w:rFonts w:ascii="Times New Roman" w:hAnsi="Times New Roman" w:cs="Times New Roman"/>
        </w:rPr>
        <w:t xml:space="preserve"> spłata kredytu jest zagrożona i wypowiedzieć umowę. </w:t>
      </w:r>
    </w:p>
    <w:p w14:paraId="18B9F499" w14:textId="034F9C7E" w:rsidR="003D5829" w:rsidRPr="0008752E" w:rsidRDefault="003D5829" w:rsidP="003D582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ODPOWIEDŹ NA PYTANIE NR 11 PKT. 2)</w:t>
      </w:r>
    </w:p>
    <w:p w14:paraId="5164FBE8" w14:textId="08C28606" w:rsidR="00306E19" w:rsidRPr="00F01E25" w:rsidRDefault="00306E19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wyraża zgody na wprowadzenie takiego zapisu. Wszelkie roszczenia jakie mogłyby wystąpić względem innych banków nie mogą stanowi</w:t>
      </w:r>
      <w:r w:rsidR="0008752E">
        <w:rPr>
          <w:rFonts w:ascii="Times New Roman" w:hAnsi="Times New Roman" w:cs="Times New Roman"/>
        </w:rPr>
        <w:t xml:space="preserve">ć podstawy do wypowiedzenia </w:t>
      </w:r>
      <w:r>
        <w:rPr>
          <w:rFonts w:ascii="Times New Roman" w:hAnsi="Times New Roman" w:cs="Times New Roman"/>
        </w:rPr>
        <w:t xml:space="preserve"> umowy </w:t>
      </w:r>
      <w:r w:rsidR="0008752E">
        <w:rPr>
          <w:rFonts w:ascii="Times New Roman" w:hAnsi="Times New Roman" w:cs="Times New Roman"/>
        </w:rPr>
        <w:t xml:space="preserve">zawartej </w:t>
      </w:r>
      <w:r>
        <w:rPr>
          <w:rFonts w:ascii="Times New Roman" w:hAnsi="Times New Roman" w:cs="Times New Roman"/>
        </w:rPr>
        <w:t>w wyniku rozstrzygnięcia niniejszego post</w:t>
      </w:r>
      <w:r w:rsidR="009D21F9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powania</w:t>
      </w:r>
      <w:r w:rsidR="0008752E">
        <w:rPr>
          <w:rFonts w:ascii="Times New Roman" w:hAnsi="Times New Roman" w:cs="Times New Roman"/>
        </w:rPr>
        <w:t xml:space="preserve">, jeżeli należności z jej </w:t>
      </w:r>
      <w:r w:rsidR="0008752E">
        <w:rPr>
          <w:rFonts w:ascii="Times New Roman" w:hAnsi="Times New Roman" w:cs="Times New Roman"/>
        </w:rPr>
        <w:lastRenderedPageBreak/>
        <w:t>tytułu będą regulowane terminowo. Zamawiający podkreślał, że do dnia udzielania niniejszej odpowiedzi nigdy nie posiadał zaległości w spłacie jakichkolwiek  zobowiązań.</w:t>
      </w:r>
    </w:p>
    <w:p w14:paraId="112857DD" w14:textId="14620233" w:rsidR="00F01E25" w:rsidRDefault="00F01E25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1E25">
        <w:rPr>
          <w:rFonts w:ascii="Times New Roman" w:hAnsi="Times New Roman" w:cs="Times New Roman"/>
        </w:rPr>
        <w:t xml:space="preserve">3) Klauzuli określającej sposób postępowania w przypadku braku notowań stawki referencyjnej WIBOR, np. z uwagi na zaprzestanie jej publikacji (treść klauzuli zostanie uzgodniona przez strony po rozstrzygnięciu postępowania). </w:t>
      </w:r>
    </w:p>
    <w:p w14:paraId="203336D6" w14:textId="03C3A054" w:rsidR="003D5829" w:rsidRPr="0008752E" w:rsidRDefault="003D5829" w:rsidP="003D582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ODPOWIEDŹ NA PYTANIE NR 11 PKT. 3)</w:t>
      </w:r>
    </w:p>
    <w:p w14:paraId="0D6A3C47" w14:textId="425D73D8" w:rsidR="00255530" w:rsidRDefault="0008752E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52E">
        <w:rPr>
          <w:rFonts w:ascii="Times New Roman" w:hAnsi="Times New Roman" w:cs="Times New Roman"/>
          <w:sz w:val="24"/>
          <w:szCs w:val="24"/>
        </w:rPr>
        <w:t xml:space="preserve">Tak, Zamawiający wyraża zgodę, na zawarcie takiej klauzuli z zastrzeżeniem, że przyjęta klauzula nie może </w:t>
      </w:r>
      <w:r w:rsidR="009D21F9">
        <w:rPr>
          <w:rFonts w:ascii="Times New Roman" w:hAnsi="Times New Roman" w:cs="Times New Roman"/>
          <w:sz w:val="24"/>
          <w:szCs w:val="24"/>
        </w:rPr>
        <w:t xml:space="preserve">wpłynąć na </w:t>
      </w:r>
      <w:r w:rsidRPr="0008752E">
        <w:rPr>
          <w:rFonts w:ascii="Times New Roman" w:hAnsi="Times New Roman" w:cs="Times New Roman"/>
          <w:sz w:val="24"/>
          <w:szCs w:val="24"/>
        </w:rPr>
        <w:t>pogorsz</w:t>
      </w:r>
      <w:r w:rsidR="009D21F9">
        <w:rPr>
          <w:rFonts w:ascii="Times New Roman" w:hAnsi="Times New Roman" w:cs="Times New Roman"/>
          <w:sz w:val="24"/>
          <w:szCs w:val="24"/>
        </w:rPr>
        <w:t>enie</w:t>
      </w:r>
      <w:r w:rsidRPr="0008752E">
        <w:rPr>
          <w:rFonts w:ascii="Times New Roman" w:hAnsi="Times New Roman" w:cs="Times New Roman"/>
          <w:sz w:val="24"/>
          <w:szCs w:val="24"/>
        </w:rPr>
        <w:t xml:space="preserve"> warunków udzielenia zamówienia zaoferowanych przez Wykonawcę w niniejszym post</w:t>
      </w:r>
      <w:r w:rsidR="009D21F9">
        <w:rPr>
          <w:rFonts w:ascii="Times New Roman" w:hAnsi="Times New Roman" w:cs="Times New Roman"/>
          <w:sz w:val="24"/>
          <w:szCs w:val="24"/>
        </w:rPr>
        <w:t>ę</w:t>
      </w:r>
      <w:r w:rsidRPr="0008752E">
        <w:rPr>
          <w:rFonts w:ascii="Times New Roman" w:hAnsi="Times New Roman" w:cs="Times New Roman"/>
          <w:sz w:val="24"/>
          <w:szCs w:val="24"/>
        </w:rPr>
        <w:t>powaniu.</w:t>
      </w:r>
    </w:p>
    <w:p w14:paraId="1631F63F" w14:textId="77777777" w:rsidR="00093CFF" w:rsidRPr="0008752E" w:rsidRDefault="00093CFF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F72C1" w14:textId="5CAA1EC4" w:rsidR="00F01E25" w:rsidRPr="00FB5470" w:rsidRDefault="00255530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12</w:t>
      </w:r>
    </w:p>
    <w:p w14:paraId="72A23C2A" w14:textId="77777777" w:rsidR="00F01E25" w:rsidRPr="00F01E25" w:rsidRDefault="00F01E25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1E25">
        <w:rPr>
          <w:rFonts w:ascii="Times New Roman" w:hAnsi="Times New Roman" w:cs="Times New Roman"/>
        </w:rPr>
        <w:t xml:space="preserve">12. Prosimy o wyrażenie zgody, aby w umowie kredytu zawarta została klauzula mówiąca, iż stopa procentowa nie może być niższa niż marża banku, jak również nie może być niższa niż zero, co w praktyce oznacza, iż w przypadku, gdy stawka bazowa WIBOR osiągnie poziom poniżej zera, do wyliczenia stopy procentowej przyjęta zostanie stawka bazowa WIBOR równa zero. </w:t>
      </w:r>
    </w:p>
    <w:p w14:paraId="6CA365AE" w14:textId="09615D48" w:rsidR="00255530" w:rsidRDefault="00255530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250">
        <w:rPr>
          <w:rFonts w:ascii="Times New Roman" w:hAnsi="Times New Roman" w:cs="Times New Roman"/>
          <w:b/>
          <w:bCs/>
          <w:sz w:val="24"/>
          <w:szCs w:val="24"/>
        </w:rPr>
        <w:t>ODPOWIEDŹ NA PYTANIE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</w:p>
    <w:p w14:paraId="66631DFC" w14:textId="30517369" w:rsidR="00255530" w:rsidRDefault="00F61B8D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B8D">
        <w:rPr>
          <w:rFonts w:ascii="Times New Roman" w:hAnsi="Times New Roman" w:cs="Times New Roman"/>
          <w:sz w:val="24"/>
          <w:szCs w:val="24"/>
        </w:rPr>
        <w:t>Zamawiający wyraża zgodę na zapis w umowie kredytu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Pr="00F61B8D">
        <w:rPr>
          <w:rFonts w:ascii="Times New Roman" w:hAnsi="Times New Roman" w:cs="Times New Roman"/>
          <w:sz w:val="24"/>
          <w:szCs w:val="24"/>
        </w:rPr>
        <w:t xml:space="preserve"> stopa procentowa nie może być niższa niż zero, co w praktyce oznacza, iż w przypadku, gdy stawka bazowa WIBOR osiągnie poziom poniżej zera, do wyliczenia stopy procentowej przyjęta zostanie stawka bazowa WIBOR równa zero.</w:t>
      </w:r>
    </w:p>
    <w:p w14:paraId="5C7C3837" w14:textId="77777777" w:rsidR="00F61B8D" w:rsidRPr="00F61B8D" w:rsidRDefault="00F61B8D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B003B" w14:textId="03823646" w:rsidR="00F01E25" w:rsidRPr="00FB5470" w:rsidRDefault="00255530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13</w:t>
      </w:r>
    </w:p>
    <w:p w14:paraId="5674C3B4" w14:textId="77777777" w:rsidR="00F01E25" w:rsidRPr="00F01E25" w:rsidRDefault="00F01E25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1E25">
        <w:rPr>
          <w:rFonts w:ascii="Times New Roman" w:hAnsi="Times New Roman" w:cs="Times New Roman"/>
        </w:rPr>
        <w:t xml:space="preserve">13. Prosimy o wskazanie które zobowiązania (kwota, bank) pokryte zostaną z przedmiotowego kredytu. </w:t>
      </w:r>
    </w:p>
    <w:p w14:paraId="1288786E" w14:textId="1E19D4C0" w:rsidR="00255530" w:rsidRDefault="00255530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250">
        <w:rPr>
          <w:rFonts w:ascii="Times New Roman" w:hAnsi="Times New Roman" w:cs="Times New Roman"/>
          <w:b/>
          <w:bCs/>
          <w:sz w:val="24"/>
          <w:szCs w:val="24"/>
        </w:rPr>
        <w:t>ODPOWIEDŹ NA PYTANIE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</w:p>
    <w:p w14:paraId="5D03F7F8" w14:textId="5D9B96B6" w:rsidR="00852AAC" w:rsidRPr="00F61B8D" w:rsidRDefault="00F61B8D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B8D">
        <w:rPr>
          <w:rFonts w:ascii="Times New Roman" w:hAnsi="Times New Roman" w:cs="Times New Roman"/>
          <w:sz w:val="24"/>
          <w:szCs w:val="24"/>
        </w:rPr>
        <w:t xml:space="preserve">Zamawiający nie </w:t>
      </w:r>
      <w:r>
        <w:rPr>
          <w:rFonts w:ascii="Times New Roman" w:hAnsi="Times New Roman" w:cs="Times New Roman"/>
          <w:sz w:val="24"/>
          <w:szCs w:val="24"/>
        </w:rPr>
        <w:t>wskazuje konkretnych zobowiązań, na spłatę których przeznaczony zostanie kredyt. Będzie to wynikać z realizacji budżetu w ciągu roku, w tym realizacji dochodów i wydatków oraz wysokości ostatecznego deficytu.</w:t>
      </w:r>
    </w:p>
    <w:p w14:paraId="35142E84" w14:textId="77777777" w:rsidR="00CC596E" w:rsidRDefault="00CC596E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5758AA" w14:textId="0F2C6465" w:rsidR="00255530" w:rsidRPr="00FB5470" w:rsidRDefault="00255530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14</w:t>
      </w:r>
    </w:p>
    <w:p w14:paraId="77382BEF" w14:textId="15C07B06" w:rsidR="00F01E25" w:rsidRDefault="00F01E25" w:rsidP="00CC5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1E25">
        <w:rPr>
          <w:rFonts w:ascii="Times New Roman" w:hAnsi="Times New Roman" w:cs="Times New Roman"/>
        </w:rPr>
        <w:t xml:space="preserve">14. Prosimy o wyrażenie zgody aby umowa kredytowa przygotowana została wg wzoru stosowanego w Banku, z uwzględnieniem zapisów SWZ. </w:t>
      </w:r>
    </w:p>
    <w:p w14:paraId="5DC2CED2" w14:textId="0FB76805" w:rsidR="00255530" w:rsidRDefault="00255530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250">
        <w:rPr>
          <w:rFonts w:ascii="Times New Roman" w:hAnsi="Times New Roman" w:cs="Times New Roman"/>
          <w:b/>
          <w:bCs/>
          <w:sz w:val="24"/>
          <w:szCs w:val="24"/>
        </w:rPr>
        <w:lastRenderedPageBreak/>
        <w:t>ODPOWIEDŹ NA PYTANIE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</w:p>
    <w:p w14:paraId="0A1E45A3" w14:textId="379298BB" w:rsidR="00255530" w:rsidRPr="00A80803" w:rsidRDefault="00F61B8D" w:rsidP="009631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B8D">
        <w:rPr>
          <w:rFonts w:ascii="Times New Roman" w:hAnsi="Times New Roman" w:cs="Times New Roman"/>
          <w:sz w:val="24"/>
          <w:szCs w:val="24"/>
        </w:rPr>
        <w:t xml:space="preserve">Zgodnie z </w:t>
      </w:r>
      <w:r w:rsidR="009631E2">
        <w:rPr>
          <w:rFonts w:ascii="Times New Roman" w:hAnsi="Times New Roman" w:cs="Times New Roman"/>
          <w:sz w:val="24"/>
          <w:szCs w:val="24"/>
        </w:rPr>
        <w:t xml:space="preserve">pkt </w:t>
      </w:r>
      <w:r w:rsidR="009631E2" w:rsidRPr="009631E2">
        <w:rPr>
          <w:rFonts w:ascii="Times New Roman" w:hAnsi="Times New Roman" w:cs="Times New Roman"/>
          <w:b/>
          <w:bCs/>
          <w:sz w:val="24"/>
          <w:szCs w:val="24"/>
        </w:rPr>
        <w:t>XI.</w:t>
      </w:r>
      <w:r w:rsidR="009631E2">
        <w:rPr>
          <w:rFonts w:ascii="Times New Roman" w:hAnsi="Times New Roman" w:cs="Times New Roman"/>
          <w:b/>
          <w:bCs/>
          <w:sz w:val="24"/>
          <w:szCs w:val="24"/>
        </w:rPr>
        <w:t>2. SWZ</w:t>
      </w:r>
      <w:r w:rsidR="009631E2" w:rsidRPr="009631E2">
        <w:rPr>
          <w:rFonts w:ascii="Times New Roman" w:hAnsi="Times New Roman" w:cs="Times New Roman"/>
          <w:b/>
          <w:bCs/>
          <w:sz w:val="24"/>
          <w:szCs w:val="24"/>
        </w:rPr>
        <w:t xml:space="preserve"> Projektowane postanowienia umowy w sprawie zamówienia publicznego, które zostaną wprowadzone do treści tej umowy</w:t>
      </w:r>
      <w:r w:rsidR="009631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31E2" w:rsidRPr="00A80803">
        <w:rPr>
          <w:rFonts w:ascii="Times New Roman" w:hAnsi="Times New Roman" w:cs="Times New Roman"/>
          <w:i/>
          <w:iCs/>
          <w:sz w:val="24"/>
          <w:szCs w:val="24"/>
        </w:rPr>
        <w:t>Umowę kredytową przygotowuje Wykonawca w uzgodnieniu z Zamawiającym</w:t>
      </w:r>
      <w:r w:rsidR="00A80803">
        <w:rPr>
          <w:rFonts w:ascii="Times New Roman" w:hAnsi="Times New Roman" w:cs="Times New Roman"/>
          <w:i/>
          <w:iCs/>
          <w:sz w:val="24"/>
          <w:szCs w:val="24"/>
        </w:rPr>
        <w:t xml:space="preserve">, z zastrzeżeniem ust. </w:t>
      </w:r>
      <w:r w:rsidR="00A80803" w:rsidRPr="00A80803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="00A808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0803" w:rsidRPr="00A80803">
        <w:rPr>
          <w:rFonts w:ascii="Times New Roman" w:hAnsi="Times New Roman" w:cs="Times New Roman"/>
          <w:i/>
          <w:iCs/>
          <w:sz w:val="24"/>
          <w:szCs w:val="24"/>
        </w:rPr>
        <w:t>W umowie winny zostać zawarte postanowienia wynikające z niniejszej specyfikacji, w szczególności dotyczące opisu przedmiotu zamówienia, w tym określonych kryteriów jakościowych.</w:t>
      </w:r>
    </w:p>
    <w:p w14:paraId="2E9297CA" w14:textId="67A8079B" w:rsidR="00F61B8D" w:rsidRPr="00A80803" w:rsidRDefault="00A80803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03">
        <w:rPr>
          <w:rFonts w:ascii="Times New Roman" w:hAnsi="Times New Roman" w:cs="Times New Roman"/>
          <w:sz w:val="24"/>
          <w:szCs w:val="24"/>
        </w:rPr>
        <w:t>Zatem nie ma przeciwskazań</w:t>
      </w:r>
      <w:r w:rsidR="00093CFF">
        <w:rPr>
          <w:rFonts w:ascii="Times New Roman" w:hAnsi="Times New Roman" w:cs="Times New Roman"/>
          <w:sz w:val="24"/>
          <w:szCs w:val="24"/>
        </w:rPr>
        <w:t>,</w:t>
      </w:r>
      <w:r w:rsidRPr="00A80803">
        <w:rPr>
          <w:rFonts w:ascii="Times New Roman" w:hAnsi="Times New Roman" w:cs="Times New Roman"/>
          <w:sz w:val="24"/>
          <w:szCs w:val="24"/>
        </w:rPr>
        <w:t xml:space="preserve"> żeby umowa była przygotowana na wzorze </w:t>
      </w:r>
      <w:r>
        <w:rPr>
          <w:rFonts w:ascii="Times New Roman" w:hAnsi="Times New Roman" w:cs="Times New Roman"/>
          <w:sz w:val="24"/>
          <w:szCs w:val="24"/>
        </w:rPr>
        <w:t>Banku, jednak jej zapisy muszą być zgodne z SWZ i muszą zostać zaakceptowane przez Zamawiającego.</w:t>
      </w:r>
    </w:p>
    <w:p w14:paraId="522702D0" w14:textId="77777777" w:rsidR="00F61B8D" w:rsidRDefault="00F61B8D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71FCDA" w14:textId="530D99EE" w:rsidR="00255530" w:rsidRPr="00FB5470" w:rsidRDefault="00255530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15</w:t>
      </w:r>
    </w:p>
    <w:p w14:paraId="02C6ABD7" w14:textId="61615445" w:rsidR="009B5250" w:rsidRPr="00255530" w:rsidRDefault="00255530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wyraża zgodę na wydłużenie terminu składania ofert do 05.08.2022</w:t>
      </w:r>
      <w:r w:rsidR="00093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13C36B2" w14:textId="66A51748" w:rsidR="00255530" w:rsidRDefault="00255530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250">
        <w:rPr>
          <w:rFonts w:ascii="Times New Roman" w:hAnsi="Times New Roman" w:cs="Times New Roman"/>
          <w:b/>
          <w:bCs/>
          <w:sz w:val="24"/>
          <w:szCs w:val="24"/>
        </w:rPr>
        <w:t>ODPOWIEDŹ NA PYTANIE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</w:p>
    <w:p w14:paraId="087535B7" w14:textId="7D6A202C" w:rsidR="00A80803" w:rsidRPr="00A80803" w:rsidRDefault="00A80803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03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633D57">
        <w:rPr>
          <w:rFonts w:ascii="Times New Roman" w:hAnsi="Times New Roman" w:cs="Times New Roman"/>
          <w:b/>
          <w:bCs/>
          <w:sz w:val="24"/>
          <w:szCs w:val="24"/>
          <w:u w:val="single"/>
        </w:rPr>
        <w:t>nie wyraża</w:t>
      </w:r>
      <w:r w:rsidRPr="00A80803">
        <w:rPr>
          <w:rFonts w:ascii="Times New Roman" w:hAnsi="Times New Roman" w:cs="Times New Roman"/>
          <w:sz w:val="24"/>
          <w:szCs w:val="24"/>
        </w:rPr>
        <w:t xml:space="preserve"> zgody na wydłużenie terminu składania ofert do 05.08.2022 r.</w:t>
      </w:r>
    </w:p>
    <w:p w14:paraId="383ED3F5" w14:textId="77777777" w:rsidR="00852AAC" w:rsidRDefault="00852AAC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B5DCC" w14:textId="53C14347" w:rsidR="00255530" w:rsidRPr="00FB5470" w:rsidRDefault="00255530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16</w:t>
      </w:r>
    </w:p>
    <w:p w14:paraId="4DF94F31" w14:textId="77777777" w:rsidR="00255530" w:rsidRPr="00255530" w:rsidRDefault="00255530" w:rsidP="00CC596E">
      <w:pPr>
        <w:spacing w:before="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informację, czy zostanie złożone oświadczenie o poddaniu się egzekucji, zgodnie z art. 777 k.p.c. </w:t>
      </w:r>
    </w:p>
    <w:p w14:paraId="705FF918" w14:textId="77777777" w:rsidR="00255530" w:rsidRPr="00255530" w:rsidRDefault="00255530" w:rsidP="00CC596E">
      <w:pPr>
        <w:spacing w:before="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tak to:</w:t>
      </w:r>
    </w:p>
    <w:p w14:paraId="2CE3F5F2" w14:textId="04AA66DC" w:rsidR="00255530" w:rsidRDefault="00255530" w:rsidP="00CC596E">
      <w:pPr>
        <w:numPr>
          <w:ilvl w:val="0"/>
          <w:numId w:val="11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czy pokryją Państwo koszt jego ustanowienia z własnych środków?</w:t>
      </w:r>
    </w:p>
    <w:p w14:paraId="34E99A2E" w14:textId="7E361F9C" w:rsidR="00255530" w:rsidRDefault="00255530" w:rsidP="00CC596E">
      <w:pPr>
        <w:numPr>
          <w:ilvl w:val="0"/>
          <w:numId w:val="11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wyraża zgodę aby kwota do której Zamawiający poddaje się egzekucji</w:t>
      </w:r>
      <w:r w:rsidRPr="00852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stanowiła dwukrotność kredytu</w:t>
      </w:r>
    </w:p>
    <w:p w14:paraId="70F04DF0" w14:textId="5D563DB0" w:rsidR="00255530" w:rsidRDefault="00852AAC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AAC">
        <w:rPr>
          <w:rFonts w:ascii="Times New Roman" w:hAnsi="Times New Roman" w:cs="Times New Roman"/>
          <w:b/>
          <w:bCs/>
          <w:sz w:val="24"/>
          <w:szCs w:val="24"/>
        </w:rPr>
        <w:t>ODPOWIEDŹ NA PYTANIE NR 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2A77BCFA" w14:textId="06795CE3" w:rsidR="00852AAC" w:rsidRDefault="00A80803" w:rsidP="00904918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zgodnie z zapisami SWZ</w:t>
      </w:r>
      <w:r w:rsidR="00904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04918" w:rsidRPr="009049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Pkt V</w:t>
      </w:r>
      <w:r w:rsidR="009049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. 21. </w:t>
      </w:r>
      <w:r w:rsidR="00904918" w:rsidRPr="009049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Opis przedmiotu zamówienia</w:t>
      </w:r>
      <w:r w:rsidR="009049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 tj. 2</w:t>
      </w:r>
      <w:r w:rsidR="00904918" w:rsidRPr="00904918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904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4918" w:rsidRPr="00904918">
        <w:rPr>
          <w:rFonts w:ascii="Times New Roman" w:hAnsi="Times New Roman" w:cs="Times New Roman"/>
          <w:b/>
          <w:bCs/>
          <w:sz w:val="24"/>
          <w:szCs w:val="24"/>
        </w:rPr>
        <w:t>Jedyną formą zabezpieczenia kredytu będzie weksel własny in blanco z deklaracją wekslową podpisany przez Wójta Gminy z kontrasygnatą Skarbnika Gminy. Wykonawca nie może żądać dodatkowego zabezpieczenia obok weksla;</w:t>
      </w:r>
    </w:p>
    <w:p w14:paraId="686CA098" w14:textId="62755F92" w:rsidR="00904918" w:rsidRPr="00093CFF" w:rsidRDefault="00904918" w:rsidP="00904918">
      <w:pPr>
        <w:spacing w:before="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CFF">
        <w:rPr>
          <w:rFonts w:ascii="Times New Roman" w:hAnsi="Times New Roman" w:cs="Times New Roman"/>
          <w:sz w:val="24"/>
          <w:szCs w:val="24"/>
        </w:rPr>
        <w:t>W świetle powyższe</w:t>
      </w:r>
      <w:r w:rsidR="00093CFF" w:rsidRPr="00093CFF">
        <w:rPr>
          <w:rFonts w:ascii="Times New Roman" w:hAnsi="Times New Roman" w:cs="Times New Roman"/>
          <w:sz w:val="24"/>
          <w:szCs w:val="24"/>
        </w:rPr>
        <w:t>go</w:t>
      </w:r>
      <w:r w:rsidRPr="00093CFF">
        <w:rPr>
          <w:rFonts w:ascii="Times New Roman" w:hAnsi="Times New Roman" w:cs="Times New Roman"/>
          <w:sz w:val="24"/>
          <w:szCs w:val="24"/>
        </w:rPr>
        <w:t xml:space="preserve"> </w:t>
      </w:r>
      <w:r w:rsidRPr="00093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zostanie złożone oświadczenie o poddaniu się egzekucji, zgodnie z art. 777 k.p.c. </w:t>
      </w:r>
    </w:p>
    <w:p w14:paraId="78ED21FD" w14:textId="4BE040E0" w:rsidR="00904918" w:rsidRDefault="00904918" w:rsidP="00904918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EC306" w14:textId="77777777" w:rsidR="00852AAC" w:rsidRPr="00FB5470" w:rsidRDefault="00852AAC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17</w:t>
      </w:r>
    </w:p>
    <w:p w14:paraId="76526E9B" w14:textId="2CC582A3" w:rsidR="00852AAC" w:rsidRDefault="00852AAC" w:rsidP="00CC59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wyraża zgodę aby w umowie kredytu znalazł się zapis, iż nieuruchomienie części kredytu w terminie ostatecznego terminu wykorzystania </w:t>
      </w:r>
      <w:r w:rsidRPr="004127D2">
        <w:rPr>
          <w:rFonts w:ascii="Times New Roman" w:eastAsia="Times New Roman" w:hAnsi="Times New Roman" w:cs="Times New Roman"/>
          <w:sz w:val="24"/>
          <w:szCs w:val="24"/>
          <w:lang w:eastAsia="pl-PL"/>
        </w:rPr>
        <w:t>(tj. 30.12.2021r.)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spowoduje zmniejszenie kwoty kredytu o wartość nieuruchomionej części kredytu?</w:t>
      </w:r>
    </w:p>
    <w:p w14:paraId="7328AAAC" w14:textId="156B6BF7" w:rsidR="00852AAC" w:rsidRDefault="00852AAC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AAC">
        <w:rPr>
          <w:rFonts w:ascii="Times New Roman" w:hAnsi="Times New Roman" w:cs="Times New Roman"/>
          <w:b/>
          <w:bCs/>
          <w:sz w:val="24"/>
          <w:szCs w:val="24"/>
        </w:rPr>
        <w:lastRenderedPageBreak/>
        <w:t>ODPOWIEDŹ NA PYTANIE NR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08D8B79C" w14:textId="1222609A" w:rsidR="00904918" w:rsidRDefault="004127D2" w:rsidP="009049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Wykonawca w zadanym pytaniu błędnie wskazał termin ostatecznego wykorzystania kredytu jako 30.12.2021 r.</w:t>
      </w:r>
      <w:r w:rsidR="00093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4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904918"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zgodę</w:t>
      </w:r>
      <w:r w:rsidR="00093C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04918"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w umowie kredytu znalazł się zapis, iż nieuruchomienie części kredytu w terminie ostatecznego terminu wykorzystania </w:t>
      </w:r>
      <w:r w:rsidR="00904918" w:rsidRPr="00904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(tj. 30.12.2022</w:t>
      </w:r>
      <w:r w:rsidR="00093C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04918" w:rsidRPr="00904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r.)</w:t>
      </w:r>
      <w:r w:rsidR="00904918"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spowoduje zmniejszenie kwoty kredytu o wartość nieuruchomionej części kredytu</w:t>
      </w:r>
      <w:r w:rsidR="00904918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przewiduje wykorzystanie kredytu wyłącznie w 2022 roku.</w:t>
      </w:r>
    </w:p>
    <w:p w14:paraId="30316CD3" w14:textId="77777777" w:rsidR="00852AAC" w:rsidRDefault="00852AAC" w:rsidP="00CC59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B9D689" w14:textId="4A5E88D6" w:rsidR="00852AAC" w:rsidRPr="00FB5470" w:rsidRDefault="00852AAC" w:rsidP="00CC59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18</w:t>
      </w:r>
    </w:p>
    <w:p w14:paraId="76F12A9F" w14:textId="6BAC92CA" w:rsidR="00852AAC" w:rsidRDefault="00852AAC" w:rsidP="00CC59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wyraża zgodę</w:t>
      </w:r>
      <w:r w:rsidR="00093CFF" w:rsidRPr="00093C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93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w umowie znalazł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zapis, iż jeżeli dzień spłaty raty/odsetek będzie dniem ustawowo wolnym od pracy wówczas spłata kapitału i odsetek nastąpi następnego dnia roboczego po tym terminie</w:t>
      </w:r>
    </w:p>
    <w:p w14:paraId="2DE96FFE" w14:textId="38BA09FD" w:rsidR="00852AAC" w:rsidRDefault="00852AAC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AAC">
        <w:rPr>
          <w:rFonts w:ascii="Times New Roman" w:hAnsi="Times New Roman" w:cs="Times New Roman"/>
          <w:b/>
          <w:bCs/>
          <w:sz w:val="24"/>
          <w:szCs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</w:p>
    <w:p w14:paraId="6F2F00A1" w14:textId="79380544" w:rsidR="00904918" w:rsidRDefault="00904918" w:rsidP="0090491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wyraża zgodę </w:t>
      </w:r>
      <w:r w:rsidRPr="002555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aby w umowie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znalazł się zapis, iż jeżeli dzień spłaty raty/odsetek będzie dniem ustawowo wolnym od pracy wówczas spłata kapitału i odsetek nastąpi następnego dnia roboczego po tym terminie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1DF63E" w14:textId="77777777" w:rsidR="00904918" w:rsidRDefault="00904918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F9897" w14:textId="76F1F63F" w:rsidR="00852AAC" w:rsidRPr="00FB5470" w:rsidRDefault="00852AAC" w:rsidP="00CC59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19</w:t>
      </w:r>
    </w:p>
    <w:p w14:paraId="622DF907" w14:textId="62D6D898" w:rsidR="00852AAC" w:rsidRDefault="00852AAC" w:rsidP="00CC596E">
      <w:pPr>
        <w:autoSpaceDE w:val="0"/>
        <w:autoSpaceDN w:val="0"/>
        <w:adjustRightInd w:val="0"/>
        <w:spacing w:after="0" w:line="360" w:lineRule="auto"/>
        <w:ind w:right="34"/>
        <w:jc w:val="both"/>
        <w:textAlignment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dopuszczają Państwo wprowadzenie zapisu w umowie kredytowej iż w przypadku gdy stawka bazowa (WIBOR) jest ujemna </w:t>
      </w:r>
      <w:r w:rsidRPr="002555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 przyjmuje się stawkę bazową na poziomie 0,00%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14:paraId="29A3BEAF" w14:textId="413A7E67" w:rsidR="00852AAC" w:rsidRDefault="00852AAC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AAC">
        <w:rPr>
          <w:rFonts w:ascii="Times New Roman" w:hAnsi="Times New Roman" w:cs="Times New Roman"/>
          <w:b/>
          <w:bCs/>
          <w:sz w:val="24"/>
          <w:szCs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14:paraId="2ED4654C" w14:textId="1916E076" w:rsidR="00CC596E" w:rsidRDefault="00904918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zgodnie z odpowiedzią </w:t>
      </w:r>
      <w:r w:rsidRPr="00633D57">
        <w:rPr>
          <w:rFonts w:ascii="Times New Roman" w:hAnsi="Times New Roman" w:cs="Times New Roman"/>
          <w:b/>
          <w:bCs/>
          <w:sz w:val="24"/>
          <w:szCs w:val="24"/>
        </w:rPr>
        <w:t>w pytaniu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918">
        <w:rPr>
          <w:rFonts w:ascii="Times New Roman" w:hAnsi="Times New Roman" w:cs="Times New Roman"/>
          <w:sz w:val="24"/>
          <w:szCs w:val="24"/>
        </w:rPr>
        <w:t>Zamawiający wyraża zgodę na zapis w umowie kredytu, że  stopa procentowa nie może być niższa niż zero, co w praktyce oznacza, iż w przypadku, gdy stawka bazowa WIBOR osiągnie poziom poniżej zera, do wyliczenia stopy procentowej przyjęta zostanie stawka bazowa WIBOR równa zero.</w:t>
      </w:r>
    </w:p>
    <w:p w14:paraId="261287B0" w14:textId="77777777" w:rsidR="00093CFF" w:rsidRPr="00904918" w:rsidRDefault="00093CFF" w:rsidP="00CC5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065ED" w14:textId="62493DCA" w:rsidR="00852AAC" w:rsidRPr="00FB5470" w:rsidRDefault="00852AAC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20</w:t>
      </w:r>
    </w:p>
    <w:p w14:paraId="645F6678" w14:textId="74D5D8F4" w:rsidR="00852AAC" w:rsidRDefault="00852AAC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dopuszcza uzupełnienie wzoru umowy kredytu o zapisy Wykonawcy w zakresie </w:t>
      </w:r>
      <w:r w:rsidRPr="002555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tzw. Planu awaryjnego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wypadek zaprzestania notowania stawki referencyjnej, w formie załącznika do umowy?</w:t>
      </w:r>
    </w:p>
    <w:p w14:paraId="0E379363" w14:textId="4F94F642" w:rsidR="00852AAC" w:rsidRDefault="00852AAC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AAC">
        <w:rPr>
          <w:rFonts w:ascii="Times New Roman" w:hAnsi="Times New Roman" w:cs="Times New Roman"/>
          <w:b/>
          <w:bCs/>
          <w:sz w:val="24"/>
          <w:szCs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015CA72B" w14:textId="11E44856" w:rsidR="001D4074" w:rsidRPr="002B32E7" w:rsidRDefault="001D4074" w:rsidP="001D407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Zgodnie z odpowiedzią na pyt. 11 pkt 3) </w:t>
      </w:r>
      <w:r w:rsidRPr="002B32E7">
        <w:rPr>
          <w:rFonts w:ascii="Times New Roman" w:hAnsi="Times New Roman" w:cs="Times New Roman"/>
          <w:sz w:val="24"/>
          <w:szCs w:val="24"/>
        </w:rPr>
        <w:t xml:space="preserve">Zamawiający wyraża zgodę, na zawarcie w umowie </w:t>
      </w:r>
      <w:r w:rsidRPr="002B32E7">
        <w:rPr>
          <w:rFonts w:ascii="Times New Roman" w:hAnsi="Times New Roman" w:cs="Times New Roman"/>
          <w:i/>
          <w:iCs/>
          <w:sz w:val="24"/>
          <w:szCs w:val="24"/>
        </w:rPr>
        <w:t xml:space="preserve">Klauzuli określającej sposób postępowania w przypadku braku notowań stawki referencyjnej </w:t>
      </w:r>
      <w:r w:rsidRPr="002B32E7">
        <w:rPr>
          <w:rFonts w:ascii="Times New Roman" w:hAnsi="Times New Roman" w:cs="Times New Roman"/>
          <w:i/>
          <w:iCs/>
          <w:sz w:val="24"/>
          <w:szCs w:val="24"/>
        </w:rPr>
        <w:lastRenderedPageBreak/>
        <w:t>WIBOR, np. z uwagi na zaprzestanie jej publikacji (treść klauzuli zostanie uzgodniona przez strony po rozstrzygnięciu postępowania)</w:t>
      </w:r>
      <w:r w:rsidRPr="002B32E7">
        <w:rPr>
          <w:rFonts w:ascii="Times New Roman" w:hAnsi="Times New Roman" w:cs="Times New Roman"/>
          <w:sz w:val="24"/>
          <w:szCs w:val="24"/>
        </w:rPr>
        <w:t xml:space="preserve"> z zastrzeżeniem, że przyjęta klauzula nie może pogorszyć warunków udzielenia zamówienia zaoferowanych przez Wykonawcę w niniejszym post</w:t>
      </w:r>
      <w:r w:rsidR="00093CFF" w:rsidRPr="002B32E7">
        <w:rPr>
          <w:rFonts w:ascii="Times New Roman" w:hAnsi="Times New Roman" w:cs="Times New Roman"/>
          <w:sz w:val="24"/>
          <w:szCs w:val="24"/>
        </w:rPr>
        <w:t>ę</w:t>
      </w:r>
      <w:r w:rsidRPr="002B32E7">
        <w:rPr>
          <w:rFonts w:ascii="Times New Roman" w:hAnsi="Times New Roman" w:cs="Times New Roman"/>
          <w:sz w:val="24"/>
          <w:szCs w:val="24"/>
        </w:rPr>
        <w:t>powaniu.</w:t>
      </w:r>
    </w:p>
    <w:p w14:paraId="6382C779" w14:textId="77777777" w:rsidR="00633D57" w:rsidRDefault="00633D57" w:rsidP="001D407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1F81B" w14:textId="31CD59BE" w:rsidR="00C57217" w:rsidRPr="00FB5470" w:rsidRDefault="00C57217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21</w:t>
      </w:r>
    </w:p>
    <w:p w14:paraId="758E57A5" w14:textId="77777777" w:rsidR="00C57217" w:rsidRPr="00255530" w:rsidRDefault="00C57217" w:rsidP="00CC596E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wyraża zgodę na przekazywanie przez Wykonawcę – Bank powiadomień m.in. o zmianie oprocentowania, o odsetkach, drogą elektroniczną na konkretny, wskazany przez Zamawiającego  adres/y   e-mail wskazany w umowie kredytu oraz dodanie odpowiedniego zapisu w w/w kwestii w docelowej umowie kredytu? </w:t>
      </w:r>
    </w:p>
    <w:p w14:paraId="03B0630F" w14:textId="214859A0" w:rsidR="00C57217" w:rsidRDefault="00C57217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AAC">
        <w:rPr>
          <w:rFonts w:ascii="Times New Roman" w:hAnsi="Times New Roman" w:cs="Times New Roman"/>
          <w:b/>
          <w:bCs/>
          <w:sz w:val="24"/>
          <w:szCs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0E6F8DCA" w14:textId="77777777" w:rsidR="00093CFF" w:rsidRDefault="00093CFF" w:rsidP="00093C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wyraża zgodę na przekazywanie przez Wykonawcę – Bank powiadomień m.in. o zmianie oprocentowania, o odsetkach, drogą elektroniczną na konkretny, wskazany przez Zamawiającego  adres/y   e-mail wskazany w umowie kredytu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9F414B" w14:textId="77777777" w:rsidR="00093CFF" w:rsidRDefault="00093CFF" w:rsidP="00093C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E:mail: </w:t>
      </w:r>
      <w:hyperlink r:id="rId7" w:history="1">
        <w:r w:rsidRPr="00ED678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jfinanse@wagrowiec.wlkp.pl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hyperlink r:id="rId8" w:history="1">
        <w:r w:rsidRPr="00ED678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wagrow@wokiss.pl</w:t>
        </w:r>
      </w:hyperlink>
    </w:p>
    <w:p w14:paraId="3E6F5416" w14:textId="77777777" w:rsidR="00093CFF" w:rsidRDefault="00093CFF" w:rsidP="00093C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Ewentualnie, czy Zamawiający pokrywać będzie koszty powiadomień,  zgodnie z obowiązującą Taryfą opłat i prowizji Wykonawcy?</w:t>
      </w:r>
    </w:p>
    <w:p w14:paraId="3648D552" w14:textId="232C8468" w:rsidR="00093CFF" w:rsidRDefault="00093CFF" w:rsidP="00093C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będzie pokrywał kosztów powiadomień.</w:t>
      </w:r>
    </w:p>
    <w:p w14:paraId="6265DFF7" w14:textId="1FFF4E9D" w:rsidR="00C57217" w:rsidRDefault="00C57217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DCBA7" w14:textId="4D8E2D1F" w:rsidR="00852AAC" w:rsidRPr="00FB5470" w:rsidRDefault="00C57217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22</w:t>
      </w:r>
    </w:p>
    <w:p w14:paraId="0D31BFA4" w14:textId="77777777" w:rsidR="00C57217" w:rsidRPr="00255530" w:rsidRDefault="00C57217" w:rsidP="00CC596E">
      <w:pPr>
        <w:spacing w:after="0" w:line="360" w:lineRule="auto"/>
        <w:ind w:left="279" w:hanging="279"/>
        <w:rPr>
          <w:rFonts w:ascii="Times New Roman" w:eastAsia="Calibri" w:hAnsi="Times New Roman" w:cs="Times New Roman"/>
          <w:sz w:val="24"/>
          <w:szCs w:val="24"/>
        </w:rPr>
      </w:pPr>
      <w:r w:rsidRPr="00255530">
        <w:rPr>
          <w:rFonts w:ascii="Times New Roman" w:eastAsia="Calibri" w:hAnsi="Times New Roman" w:cs="Times New Roman"/>
          <w:sz w:val="24"/>
          <w:szCs w:val="24"/>
        </w:rPr>
        <w:t>Czy Zamawiający wyraża zgodę na wprowadzenie zapisu do umowy kredytowej o treści:</w:t>
      </w:r>
    </w:p>
    <w:p w14:paraId="4891A183" w14:textId="77777777" w:rsidR="00C57217" w:rsidRPr="00255530" w:rsidRDefault="00C57217" w:rsidP="00CC596E">
      <w:pPr>
        <w:spacing w:after="0" w:line="360" w:lineRule="auto"/>
        <w:ind w:left="27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„W okresie obowiązywania umowy o kredyt Kredytobiorca jest zobowiązany do przedstawiania informacji i dokumentów niezbędnych Bankowi do oceny jego sytuacji ekonomiczno-finansowej oraz umożliwiających kontrolę wykorzystania i spłaty kredytu. W szczególności Kredytobiorca zobowiązuje się do:</w:t>
      </w:r>
    </w:p>
    <w:p w14:paraId="15EDFB81" w14:textId="77777777" w:rsidR="00C57217" w:rsidRPr="00255530" w:rsidRDefault="00C57217" w:rsidP="00CC596E">
      <w:pPr>
        <w:autoSpaceDE w:val="0"/>
        <w:autoSpaceDN w:val="0"/>
        <w:spacing w:after="0" w:line="360" w:lineRule="auto"/>
        <w:ind w:left="279" w:hanging="27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5553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1) składania w Banku: </w:t>
      </w:r>
    </w:p>
    <w:p w14:paraId="65D64054" w14:textId="77777777" w:rsidR="00C57217" w:rsidRPr="00255530" w:rsidRDefault="00C57217" w:rsidP="00CC596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sprawozdań: Rb-NDS, Rb-Z, Rb-N, Rb-27S (sprawozdanie szczegółowe i zbiorcze), Rb-28S (sprawozdanie szczegółowe i zbiorcze) - w okresach kwartalnych, niezwłocznie po maksymalnych terminach obowiązujących zgodnie z przepisami dotyczącymi sporządzania sprawozdań - przy czym umieszczenie tych sprawozdań na stronie internetowej Kredytobiorcy jest równoznaczne z przedstawieniem ich Bankowi;</w:t>
      </w:r>
    </w:p>
    <w:p w14:paraId="676EC6C2" w14:textId="77777777" w:rsidR="00C57217" w:rsidRPr="00255530" w:rsidRDefault="00C57217" w:rsidP="00CC596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opinii RIO dotyczących realizacji sprawozdań z wykonania budżetów, projektów uchwał budżetowych, projektów Wieloletniej Prognozy Finansowej, uchwał budżetowych, 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uchwał o Wieloletniej Prognozie Finansowej, możliwości sfinansowania deficytu budżetowego, prawidłowości planowanej kwoty długu oraz uchwał budżetowych wraz z załącznikami i uchwał o Wieloletniej Prognozie Finansowej wraz z załącznikami – niezwłocznie po wydaniu, przy czym umieszczenie tych dokumentów na stronie internetowej Kredytobiorcy jest równoznaczne z przedstawieniem ich Bankowi;</w:t>
      </w:r>
    </w:p>
    <w:p w14:paraId="1FCBDE10" w14:textId="35BC0BCD" w:rsidR="00C57217" w:rsidRPr="004819B0" w:rsidRDefault="00C57217" w:rsidP="004819B0">
      <w:pPr>
        <w:pStyle w:val="Akapitzlist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819B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 terminie 30 dni od daty uruchomienia transzy Kredytu dokumentów (faktur, rachunków itp.) potwierdzających wykorzystanie kredytu zgodnie z Celem kredytowania</w:t>
      </w:r>
      <w:r w:rsidR="004819B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;</w:t>
      </w:r>
    </w:p>
    <w:p w14:paraId="046F281A" w14:textId="267F748F" w:rsidR="00C57217" w:rsidRDefault="00C57217" w:rsidP="00CC596E">
      <w:pPr>
        <w:autoSpaceDE w:val="0"/>
        <w:autoSpaceDN w:val="0"/>
        <w:spacing w:after="0" w:line="360" w:lineRule="auto"/>
        <w:ind w:left="279" w:hanging="27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5553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2) informowania Banku o wszelkich zamierzeniach, działaniach i faktach mających wpływ na jego sytuację ekonomiczną i finansową, </w:t>
      </w:r>
    </w:p>
    <w:p w14:paraId="376222A5" w14:textId="4670B3A0" w:rsidR="00C57217" w:rsidRPr="00255530" w:rsidRDefault="00C57217" w:rsidP="006727CE">
      <w:pPr>
        <w:spacing w:before="40" w:after="0" w:line="360" w:lineRule="auto"/>
        <w:ind w:left="27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3) umożliwienia pracownikom Banku lub osobom upoważnionym przez Bank przeprowadzania  badań w siedzibie Kredytobiorcy w zakresie związanym z oceną sytuacji ekonomicznej i finansowej Kredytobiorcy, wykorzystania kredytu zgodnie z Celem kredytowania</w:t>
      </w:r>
      <w:r w:rsidR="004819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40A9B3" w14:textId="4FFF1D4F" w:rsidR="00852AAC" w:rsidRDefault="00C57217" w:rsidP="00CC59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4) informowania Banku o powstaniu zaległości w spłacie innych kredytów i pożyczek”</w:t>
      </w:r>
      <w:r w:rsidR="006727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F9C257" w14:textId="376D1AFE" w:rsidR="00C57217" w:rsidRDefault="00C57217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AAC">
        <w:rPr>
          <w:rFonts w:ascii="Times New Roman" w:hAnsi="Times New Roman" w:cs="Times New Roman"/>
          <w:b/>
          <w:bCs/>
          <w:sz w:val="24"/>
          <w:szCs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14:paraId="367FFD2C" w14:textId="77777777" w:rsidR="006727CE" w:rsidRPr="006727CE" w:rsidRDefault="006727CE" w:rsidP="006727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15A29" w14:textId="6559AF2C" w:rsidR="00C57217" w:rsidRPr="006727CE" w:rsidRDefault="006727CE" w:rsidP="006727C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7CE">
        <w:rPr>
          <w:rFonts w:ascii="Times New Roman" w:hAnsi="Times New Roman" w:cs="Times New Roman"/>
          <w:sz w:val="24"/>
          <w:szCs w:val="24"/>
        </w:rPr>
        <w:t xml:space="preserve">Zamawiający informuje, że </w:t>
      </w:r>
      <w:r w:rsidR="00093CFF">
        <w:rPr>
          <w:rFonts w:ascii="Times New Roman" w:hAnsi="Times New Roman" w:cs="Times New Roman"/>
          <w:sz w:val="24"/>
          <w:szCs w:val="24"/>
        </w:rPr>
        <w:t xml:space="preserve">zbiorcze </w:t>
      </w:r>
      <w:r w:rsidRPr="006727CE">
        <w:rPr>
          <w:rFonts w:ascii="Times New Roman" w:hAnsi="Times New Roman" w:cs="Times New Roman"/>
          <w:sz w:val="24"/>
          <w:szCs w:val="24"/>
        </w:rPr>
        <w:t xml:space="preserve">sprawozdania </w:t>
      </w:r>
      <w:r w:rsidRPr="006727CE">
        <w:rPr>
          <w:rFonts w:ascii="Times New Roman" w:eastAsia="Times New Roman" w:hAnsi="Times New Roman" w:cs="Times New Roman"/>
          <w:sz w:val="24"/>
          <w:szCs w:val="24"/>
          <w:lang w:eastAsia="pl-PL"/>
        </w:rPr>
        <w:t>Rb-NDS, Rb-Z, Rb-N, Rb-27S</w:t>
      </w:r>
      <w:r w:rsidR="00093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93CFF" w:rsidRPr="006727CE">
        <w:rPr>
          <w:rFonts w:ascii="Times New Roman" w:eastAsia="Times New Roman" w:hAnsi="Times New Roman" w:cs="Times New Roman"/>
          <w:sz w:val="24"/>
          <w:szCs w:val="24"/>
          <w:lang w:eastAsia="pl-PL"/>
        </w:rPr>
        <w:t>Rb-2</w:t>
      </w:r>
      <w:r w:rsidR="00093CF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93CFF" w:rsidRPr="00672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 </w:t>
      </w:r>
      <w:r w:rsidRPr="00672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publikowane są na stronie internetowej BIP Zamawiającego.</w:t>
      </w:r>
      <w:r w:rsidR="00093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Sprawozdania szczegółowe (jednostkowe) Zamawiający przedstawi na żądanie Wykonawcy, gdyż Zamawiający nie ma obowiązku ich publikowania.</w:t>
      </w:r>
    </w:p>
    <w:p w14:paraId="50EABF10" w14:textId="405075EA" w:rsidR="006727CE" w:rsidRPr="009D54A5" w:rsidRDefault="006727CE" w:rsidP="006727C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CE">
        <w:rPr>
          <w:rFonts w:ascii="Times New Roman" w:hAnsi="Times New Roman" w:cs="Times New Roman"/>
          <w:sz w:val="24"/>
          <w:szCs w:val="24"/>
        </w:rPr>
        <w:t>opinie RIO dotycząc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727CE">
        <w:rPr>
          <w:rFonts w:ascii="Times New Roman" w:hAnsi="Times New Roman" w:cs="Times New Roman"/>
          <w:sz w:val="24"/>
          <w:szCs w:val="24"/>
        </w:rPr>
        <w:t xml:space="preserve"> realizacji sprawozdań z wykonania budżetów, projekt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6727CE">
        <w:rPr>
          <w:rFonts w:ascii="Times New Roman" w:hAnsi="Times New Roman" w:cs="Times New Roman"/>
          <w:sz w:val="24"/>
          <w:szCs w:val="24"/>
        </w:rPr>
        <w:t xml:space="preserve"> uchwał budżetowych, projekt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6727CE">
        <w:rPr>
          <w:rFonts w:ascii="Times New Roman" w:hAnsi="Times New Roman" w:cs="Times New Roman"/>
          <w:sz w:val="24"/>
          <w:szCs w:val="24"/>
        </w:rPr>
        <w:t xml:space="preserve"> Wieloletniej Prognozy Finansowej, uchwał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7CE">
        <w:rPr>
          <w:rFonts w:ascii="Times New Roman" w:hAnsi="Times New Roman" w:cs="Times New Roman"/>
          <w:sz w:val="24"/>
          <w:szCs w:val="24"/>
        </w:rPr>
        <w:t>budżetowych, uchwał o Wieloletniej Prognozie Finansowej, możliwości sfinansowania deficytu budżetowego, prawidłowości planowanej kwoty długu oraz uchwał budżetowych wraz z załącznikami i uchwał o Wieloletniej Prognozie Finansowej wraz z załącznikami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7CE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publikowane są na stronie internetowej BIP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3CC063" w14:textId="3CA213E2" w:rsidR="006727CE" w:rsidRDefault="009D54A5" w:rsidP="009D54A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4A5">
        <w:rPr>
          <w:rFonts w:ascii="Times New Roman" w:hAnsi="Times New Roman" w:cs="Times New Roman"/>
          <w:sz w:val="24"/>
          <w:szCs w:val="24"/>
        </w:rPr>
        <w:t xml:space="preserve">Zamawiający planuje zaciągnąć kredyt na sfinansowanie planowanego deficytu budżetu gminy w związku z planowaną realizacją inwestycji oraz na spłatę wcześniej zaciągniętych zobowiązań z tytułu pożyczek i kredytów. Zamawiający nie wskazuje jakich konkretnie zadań czy kredytów będzie to dotyczyło, zatem nie </w:t>
      </w:r>
      <w:r w:rsidRPr="009D54A5">
        <w:rPr>
          <w:rFonts w:ascii="Times New Roman" w:hAnsi="Times New Roman" w:cs="Times New Roman"/>
          <w:sz w:val="24"/>
          <w:szCs w:val="24"/>
        </w:rPr>
        <w:lastRenderedPageBreak/>
        <w:t>ma możliwości przedstawienia faktur, rachunków, itp., gdyż będzie to wynikało z toku realizacji budżetu.</w:t>
      </w:r>
    </w:p>
    <w:p w14:paraId="141F652B" w14:textId="4AC8CF53" w:rsidR="006727CE" w:rsidRDefault="009D54A5" w:rsidP="009D54A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4A5">
        <w:rPr>
          <w:rFonts w:ascii="Times New Roman" w:hAnsi="Times New Roman" w:cs="Times New Roman"/>
          <w:sz w:val="24"/>
          <w:szCs w:val="24"/>
        </w:rPr>
        <w:t>Wykonawca nie wskazał o jakie konkretnie zamierzenia, działania i fakty ma na myśli w skierowanym pytaniu, zatem Zamawiający nie może potwierdzić</w:t>
      </w:r>
      <w:r w:rsidR="00DE35EC">
        <w:rPr>
          <w:rFonts w:ascii="Times New Roman" w:hAnsi="Times New Roman" w:cs="Times New Roman"/>
          <w:sz w:val="24"/>
          <w:szCs w:val="24"/>
        </w:rPr>
        <w:t>,</w:t>
      </w:r>
      <w:r w:rsidRPr="009D54A5">
        <w:rPr>
          <w:rFonts w:ascii="Times New Roman" w:hAnsi="Times New Roman" w:cs="Times New Roman"/>
          <w:sz w:val="24"/>
          <w:szCs w:val="24"/>
        </w:rPr>
        <w:t xml:space="preserve"> że będzie o tym informował. W obliczu zmieniających się uwarunkowań ekonomicznych w skali kraju, trudno wskazać jakie działania przełożą się ostatecznie na sytuację ekonomiczną i finansową Zamawiającego i </w:t>
      </w:r>
      <w:r w:rsidR="00DE35EC">
        <w:rPr>
          <w:rFonts w:ascii="Times New Roman" w:hAnsi="Times New Roman" w:cs="Times New Roman"/>
          <w:sz w:val="24"/>
          <w:szCs w:val="24"/>
        </w:rPr>
        <w:t xml:space="preserve">do tego będą działaniami </w:t>
      </w:r>
      <w:r w:rsidRPr="009D54A5">
        <w:rPr>
          <w:rFonts w:ascii="Times New Roman" w:hAnsi="Times New Roman" w:cs="Times New Roman"/>
          <w:sz w:val="24"/>
          <w:szCs w:val="24"/>
        </w:rPr>
        <w:t>zależn</w:t>
      </w:r>
      <w:r w:rsidR="00DE35EC">
        <w:rPr>
          <w:rFonts w:ascii="Times New Roman" w:hAnsi="Times New Roman" w:cs="Times New Roman"/>
          <w:sz w:val="24"/>
          <w:szCs w:val="24"/>
        </w:rPr>
        <w:t>ymi</w:t>
      </w:r>
      <w:r w:rsidRPr="009D54A5">
        <w:rPr>
          <w:rFonts w:ascii="Times New Roman" w:hAnsi="Times New Roman" w:cs="Times New Roman"/>
          <w:sz w:val="24"/>
          <w:szCs w:val="24"/>
        </w:rPr>
        <w:t xml:space="preserve"> wprost od Zamawiającego.</w:t>
      </w:r>
    </w:p>
    <w:p w14:paraId="052A7BB4" w14:textId="0C899D3A" w:rsidR="009D54A5" w:rsidRPr="002B32E7" w:rsidRDefault="009D54A5" w:rsidP="002B32E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E7">
        <w:rPr>
          <w:rFonts w:ascii="Times New Roman" w:hAnsi="Times New Roman" w:cs="Times New Roman"/>
          <w:sz w:val="24"/>
          <w:szCs w:val="24"/>
        </w:rPr>
        <w:t>Zamawiający umożliwi pracownikom Banku lub osobom upoważnionym przez Bank przeprowadzania  badań w siedzibie Kredytobiorcy w zakresie związanym z oceną sytuacji ekonomicznej i finansowej Kredytobiorcy, wykorzystania kredytu zgodnie z Celem kredytowania, z zastrzeżeniem że Zamawiający planuje zaciągnąć kredyt na sfinansowanie planowanego deficytu budżetu gminy w związku z planowaną realizacją inwestycji oraz na spłatę wcześniej zaciągniętych zobowiązań z tytułu pożyczek i kredytów, bez dokładnego określenia zadań  i kredytów jakie planuje spłacić, co będzie uzależnione od ostatecznego wyniku budżetu w danym roku.</w:t>
      </w:r>
    </w:p>
    <w:p w14:paraId="74694B04" w14:textId="13CECCED" w:rsidR="009D54A5" w:rsidRPr="009D54A5" w:rsidRDefault="009D54A5" w:rsidP="009D54A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4A5">
        <w:rPr>
          <w:rFonts w:ascii="Times New Roman" w:hAnsi="Times New Roman" w:cs="Times New Roman"/>
          <w:sz w:val="24"/>
          <w:szCs w:val="24"/>
        </w:rPr>
        <w:t>Zamawiający poinformuje bank w sytuacji powstania zaległości w spłacie innych kredytów i pożyczek.</w:t>
      </w:r>
    </w:p>
    <w:p w14:paraId="1FA5D8A4" w14:textId="77777777" w:rsidR="006727CE" w:rsidRDefault="006727CE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3877D" w14:textId="519B83D7" w:rsidR="00C57217" w:rsidRPr="00FB5470" w:rsidRDefault="00C57217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23</w:t>
      </w:r>
    </w:p>
    <w:p w14:paraId="36F18F4C" w14:textId="77777777" w:rsidR="00C57217" w:rsidRPr="00255530" w:rsidRDefault="00C57217" w:rsidP="00CC596E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wyraża zgodę na uwzględnienie w umowie kredytu, dokumentach towarzyszących, zapisów umożliwiających </w:t>
      </w:r>
      <w:r w:rsidRPr="002555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przekazywanie przez Zamawiającego do Banku - Wykonawcy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za </w:t>
      </w:r>
      <w:r w:rsidRPr="002555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pośrednictwem kanałów komunikacji elektronicznej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konkretnie wskazanych adresów poczty elektronicznej, w trakcie trwania umowy kredytu. Tak przekazywane dokumenty dla Wykonawcy będą tożsame z oryginałami. </w:t>
      </w:r>
    </w:p>
    <w:p w14:paraId="1EA37CDC" w14:textId="06C18AE7" w:rsidR="00C57217" w:rsidRDefault="00C57217" w:rsidP="00CC59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Brak zgody na powyższe skutkował będzie dla Zamawiającego koniecznością przekazywania do Wykonawcy wszystkich dokumentów w sposób tradycyjny, tj. w oryginałach, w wersji papierowej.</w:t>
      </w:r>
    </w:p>
    <w:p w14:paraId="4B6DDB7F" w14:textId="6973601F" w:rsidR="00C57217" w:rsidRDefault="00C57217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AAC">
        <w:rPr>
          <w:rFonts w:ascii="Times New Roman" w:hAnsi="Times New Roman" w:cs="Times New Roman"/>
          <w:b/>
          <w:bCs/>
          <w:sz w:val="24"/>
          <w:szCs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14:paraId="2CD8B8F9" w14:textId="515CEB50" w:rsidR="00C57217" w:rsidRDefault="009D54A5" w:rsidP="00CC59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4A5">
        <w:rPr>
          <w:rFonts w:ascii="Times New Roman" w:hAnsi="Times New Roman" w:cs="Times New Roman"/>
          <w:sz w:val="24"/>
          <w:szCs w:val="24"/>
        </w:rPr>
        <w:t xml:space="preserve">Tak Zamawiający wyraża 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zgodę na uwzględnienie w umowie kredytu, dokumentach towarzyszących, zapisów umożliwiających </w:t>
      </w:r>
      <w:r w:rsidRPr="002555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przekazywanie przez Zamawiającego do Banku - Wykonawcy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za </w:t>
      </w:r>
      <w:r w:rsidRPr="002555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pośrednictwem kanałów komunikacji elektronicznej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, z konkretnie wskazanych adresów poczty elektronicznej, w trakcie trwania umowy kredytu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FA64C8" w14:textId="53EFCB94" w:rsidR="00C57217" w:rsidRPr="007C71A0" w:rsidRDefault="00C57217" w:rsidP="00CC59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C71A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PYTANIE NR 24</w:t>
      </w:r>
    </w:p>
    <w:p w14:paraId="78BBC21D" w14:textId="77777777" w:rsidR="00C57217" w:rsidRPr="007C71A0" w:rsidRDefault="00C57217" w:rsidP="00CC59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71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inwestycji przewidzianej/-</w:t>
      </w:r>
      <w:proofErr w:type="spellStart"/>
      <w:r w:rsidRPr="007C71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7C71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finansowania wnioskowanym kredytem / emisją obligacji / inną ekspozycją kredytową </w:t>
      </w:r>
      <w:r w:rsidRPr="007C71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oraz finansowanej / -</w:t>
      </w:r>
      <w:proofErr w:type="spellStart"/>
      <w:r w:rsidRPr="007C71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ych</w:t>
      </w:r>
      <w:proofErr w:type="spellEnd"/>
      <w:r w:rsidRPr="007C71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dotacją /–</w:t>
      </w:r>
      <w:proofErr w:type="spellStart"/>
      <w:r w:rsidRPr="007C71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ami</w:t>
      </w:r>
      <w:proofErr w:type="spellEnd"/>
      <w:r w:rsidRPr="007C71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 UE,</w:t>
      </w:r>
      <w:r w:rsidRPr="007C71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prosimy o informację, czy założone dofinansowanie z UE wynika z zawartej umowy.</w:t>
      </w:r>
    </w:p>
    <w:p w14:paraId="5612D6A2" w14:textId="77777777" w:rsidR="00C57217" w:rsidRPr="007C71A0" w:rsidRDefault="00C57217" w:rsidP="00CC596E">
      <w:pPr>
        <w:numPr>
          <w:ilvl w:val="0"/>
          <w:numId w:val="5"/>
        </w:numPr>
        <w:spacing w:after="0" w:line="360" w:lineRule="auto"/>
        <w:ind w:left="41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71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jeżeli tak - prosimy o podanie łącznej kwoty, na jaką zostały zawarte umowy o dofinansowanie inwestycji będących przedmiotem </w:t>
      </w:r>
      <w:proofErr w:type="spellStart"/>
      <w:r w:rsidRPr="007C71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SWZu</w:t>
      </w:r>
      <w:proofErr w:type="spellEnd"/>
      <w:r w:rsidRPr="007C71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BC0E7AF" w14:textId="77777777" w:rsidR="00C57217" w:rsidRPr="007C71A0" w:rsidRDefault="00C57217" w:rsidP="00CC596E">
      <w:pPr>
        <w:numPr>
          <w:ilvl w:val="0"/>
          <w:numId w:val="5"/>
        </w:numPr>
        <w:spacing w:after="0" w:line="360" w:lineRule="auto"/>
        <w:ind w:left="41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71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nie - prosimy o informację, czy w przypadku braku dotacji inwestycja będzie realizowana i z jakich źródeł.</w:t>
      </w:r>
    </w:p>
    <w:p w14:paraId="2B2109D6" w14:textId="4F2FA718" w:rsidR="00255530" w:rsidRDefault="00C57217" w:rsidP="00CC596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71A0">
        <w:rPr>
          <w:rFonts w:ascii="Times New Roman" w:hAnsi="Times New Roman" w:cs="Times New Roman"/>
          <w:b/>
          <w:bCs/>
          <w:sz w:val="24"/>
          <w:szCs w:val="24"/>
        </w:rPr>
        <w:t>ODPOWIEDŹ NA PYTANIE NR 24</w:t>
      </w:r>
    </w:p>
    <w:p w14:paraId="40EA0E4E" w14:textId="62B0A88E" w:rsidR="00FB5470" w:rsidRPr="007C71A0" w:rsidRDefault="007C71A0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1A0">
        <w:rPr>
          <w:rFonts w:ascii="Times New Roman" w:hAnsi="Times New Roman" w:cs="Times New Roman"/>
          <w:sz w:val="24"/>
          <w:szCs w:val="24"/>
        </w:rPr>
        <w:t>Zamawiający zapla</w:t>
      </w:r>
      <w:r>
        <w:rPr>
          <w:rFonts w:ascii="Times New Roman" w:hAnsi="Times New Roman" w:cs="Times New Roman"/>
          <w:sz w:val="24"/>
          <w:szCs w:val="24"/>
        </w:rPr>
        <w:t>nował kredyt na sfinansowanie deficytu</w:t>
      </w:r>
      <w:r w:rsidR="00DE35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nie konkretnej inwestycji, a jego wykorzystanie będzie uzależnione od wyniku realizowanego budżetu</w:t>
      </w:r>
      <w:r w:rsidR="002B32E7">
        <w:rPr>
          <w:rFonts w:ascii="Times New Roman" w:hAnsi="Times New Roman" w:cs="Times New Roman"/>
          <w:sz w:val="24"/>
          <w:szCs w:val="24"/>
        </w:rPr>
        <w:t xml:space="preserve"> i potrzeb w tym zakresie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151C51" w14:textId="2E3F345E" w:rsidR="009D54A5" w:rsidRDefault="009D54A5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7F43F" w14:textId="09028662" w:rsidR="00FB5470" w:rsidRPr="00FB5470" w:rsidRDefault="00FB5470" w:rsidP="00CC59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25</w:t>
      </w:r>
    </w:p>
    <w:p w14:paraId="51FB12ED" w14:textId="19270549" w:rsidR="00C57217" w:rsidRDefault="00FB5470" w:rsidP="00CC5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informację, czy na Państwa rachunkach w bankach ciążą zajęcia egzekucyjne. Jeżeli tak, to prosimy o podanie kwoty zajęć egzekucyjnych (w tys. PLN):</w:t>
      </w:r>
    </w:p>
    <w:p w14:paraId="4DF66B9F" w14:textId="638C2B5F" w:rsidR="00FB5470" w:rsidRDefault="00FB5470" w:rsidP="00CC596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7217">
        <w:rPr>
          <w:rFonts w:ascii="Times New Roman" w:hAnsi="Times New Roman" w:cs="Times New Roman"/>
          <w:b/>
          <w:bCs/>
          <w:sz w:val="24"/>
          <w:szCs w:val="24"/>
        </w:rPr>
        <w:t>ODPOWIEDŹ NA PYTANIE NR 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E33A20D" w14:textId="27F1E771" w:rsidR="00C57217" w:rsidRPr="00F843DB" w:rsidRDefault="00F843DB" w:rsidP="00CC5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3DB">
        <w:rPr>
          <w:rFonts w:ascii="Times New Roman" w:hAnsi="Times New Roman" w:cs="Times New Roman"/>
          <w:sz w:val="24"/>
          <w:szCs w:val="24"/>
        </w:rPr>
        <w:t>Na rachunkach Zamawiającego nie ciążą zajęcia egzekucyjne.</w:t>
      </w:r>
    </w:p>
    <w:p w14:paraId="0648B0D2" w14:textId="77777777" w:rsidR="00F843DB" w:rsidRDefault="00F843DB" w:rsidP="00CC596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338F3" w14:textId="7E4474C0" w:rsidR="00FB5470" w:rsidRPr="00FB5470" w:rsidRDefault="00FB5470" w:rsidP="00CC59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26</w:t>
      </w:r>
    </w:p>
    <w:p w14:paraId="0253AD6A" w14:textId="15AF080A" w:rsidR="00C57217" w:rsidRDefault="00FB5470" w:rsidP="00CC59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informację, czy posiadają Państwo zaległe zobowiązania finansowe w bankach. Jeżeli tak, to prosimy o podanie kwoty zaległych zobowiązań w bankach (w tys. PLN):</w:t>
      </w:r>
    </w:p>
    <w:p w14:paraId="42B36C40" w14:textId="2DCA7D5C" w:rsidR="00FB5470" w:rsidRDefault="00FB5470" w:rsidP="00CC596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7217">
        <w:rPr>
          <w:rFonts w:ascii="Times New Roman" w:hAnsi="Times New Roman" w:cs="Times New Roman"/>
          <w:b/>
          <w:bCs/>
          <w:sz w:val="24"/>
          <w:szCs w:val="24"/>
        </w:rPr>
        <w:t>ODPOWIEDŹ NA PYTANIE NR 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405EB50" w14:textId="495FC720" w:rsidR="00FB5470" w:rsidRDefault="00F843DB" w:rsidP="00CC59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3DB">
        <w:rPr>
          <w:rFonts w:ascii="Times New Roman" w:hAnsi="Times New Roman" w:cs="Times New Roman"/>
          <w:sz w:val="24"/>
          <w:szCs w:val="24"/>
        </w:rPr>
        <w:t xml:space="preserve">Zamawiający nie posiada </w:t>
      </w:r>
      <w:r w:rsidR="001E0D49"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zaległ</w:t>
      </w:r>
      <w:r w:rsidR="001E0D4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1E0D49"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</w:t>
      </w:r>
      <w:r w:rsidR="001E0D49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1E0D49"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</w:t>
      </w:r>
      <w:r w:rsidR="001E0D4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1E0D49"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bankach</w:t>
      </w:r>
      <w:r w:rsidR="00DE35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E71EFC" w14:textId="77777777" w:rsidR="001E0D49" w:rsidRPr="00F843DB" w:rsidRDefault="001E0D49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55425C" w14:textId="61CC5B79" w:rsidR="00FB5470" w:rsidRPr="00FB5470" w:rsidRDefault="00FB5470" w:rsidP="00CC59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27</w:t>
      </w:r>
    </w:p>
    <w:p w14:paraId="2D83275E" w14:textId="6B413E02" w:rsidR="00255530" w:rsidRDefault="00FB5470" w:rsidP="00CC59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informację, czy w ciągu ostatnich 18 miesięcy był prowadzony u Państwa   program postępowania naprawczego w rozumieniu </w:t>
      </w:r>
      <w:r w:rsidRPr="00255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27 sierpnia 2009 r. o finansach publicznych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C1AFC6" w14:textId="0C9C698A" w:rsidR="00FB5470" w:rsidRDefault="00FB5470" w:rsidP="00CC596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7217">
        <w:rPr>
          <w:rFonts w:ascii="Times New Roman" w:hAnsi="Times New Roman" w:cs="Times New Roman"/>
          <w:b/>
          <w:bCs/>
          <w:sz w:val="24"/>
          <w:szCs w:val="24"/>
        </w:rPr>
        <w:t>ODPOWIEDŹ NA PYTANIE NR 2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5C162938" w14:textId="1F5F46BB" w:rsidR="001E0D49" w:rsidRDefault="001E0D49" w:rsidP="001E0D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ciągu ostatnich 18 miesięcy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 prowadzony 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postępowania naprawczego w rozumieniu </w:t>
      </w:r>
      <w:r w:rsidRPr="00255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27 sierpnia 2009 r. o finansach publicznych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898B41" w14:textId="5FF58C00" w:rsidR="001E0D49" w:rsidRDefault="001E0D49" w:rsidP="00CC596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8C2A6" w14:textId="77777777" w:rsidR="00CC2D3D" w:rsidRDefault="00CC2D3D" w:rsidP="00CC596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71EA8" w14:textId="6D2B0FA9" w:rsidR="00FB5470" w:rsidRPr="00FB5470" w:rsidRDefault="00FB5470" w:rsidP="00CC59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PYTANIE NR 28</w:t>
      </w:r>
    </w:p>
    <w:p w14:paraId="0F02086C" w14:textId="566C998F" w:rsidR="00FB5470" w:rsidRDefault="00FB5470" w:rsidP="00CC59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informację, czy w ciągu ostatnich 36 miesięcy były prowadzone wobec Państwa za pośrednictwem komornika sądowego postępowania egzekucyjne wszczynane na wniosek banków.</w:t>
      </w:r>
    </w:p>
    <w:p w14:paraId="0EA1A205" w14:textId="1D416B6A" w:rsidR="00FB5470" w:rsidRDefault="00FB5470" w:rsidP="00CC596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7217">
        <w:rPr>
          <w:rFonts w:ascii="Times New Roman" w:hAnsi="Times New Roman" w:cs="Times New Roman"/>
          <w:b/>
          <w:bCs/>
          <w:sz w:val="24"/>
          <w:szCs w:val="24"/>
        </w:rPr>
        <w:t>ODPOWIEDŹ NA PYTANIE NR 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835892B" w14:textId="708E4D1F" w:rsidR="001E0D49" w:rsidRDefault="001E0D49" w:rsidP="001E0D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ciągu ostatnich 36 miesięcy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były prowadzone wobec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komornika sądowego postępowania egzekucyjne wszczynane na wniosek banków.</w:t>
      </w:r>
    </w:p>
    <w:p w14:paraId="00648644" w14:textId="4B6AE097" w:rsidR="00FB5470" w:rsidRDefault="00FB5470" w:rsidP="00CC59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768D5" w14:textId="7CCE235D" w:rsidR="00FB5470" w:rsidRPr="00FB5470" w:rsidRDefault="00FB5470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29</w:t>
      </w:r>
    </w:p>
    <w:p w14:paraId="0B2F9622" w14:textId="5EED6DDB" w:rsidR="00FB5470" w:rsidRDefault="00FB5470" w:rsidP="00CC59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informację, czy posiadają Państwo zaległe zobowiązania wobec ZUS lub US. Jeżeli tak, to prosimy o podanie kwoty zaległych zobowiązań wobec ZUS i US (w tys. PLN):</w:t>
      </w:r>
    </w:p>
    <w:p w14:paraId="66F8CEB9" w14:textId="3FBC4198" w:rsidR="00FB5470" w:rsidRDefault="00FB5470" w:rsidP="00CC596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7217">
        <w:rPr>
          <w:rFonts w:ascii="Times New Roman" w:hAnsi="Times New Roman" w:cs="Times New Roman"/>
          <w:b/>
          <w:bCs/>
          <w:sz w:val="24"/>
          <w:szCs w:val="24"/>
        </w:rPr>
        <w:t>ODPOWIEDŹ NA PYTANIE NR 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0A69635" w14:textId="2DBBF0E3" w:rsidR="00FB5470" w:rsidRDefault="001E0D49" w:rsidP="00CC59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posiada 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zaległ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ZUS lub US.</w:t>
      </w:r>
    </w:p>
    <w:p w14:paraId="4B578331" w14:textId="77777777" w:rsidR="000D2E88" w:rsidRDefault="000D2E88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EA4A7B" w14:textId="485A4D62" w:rsidR="00FB5470" w:rsidRPr="00FB5470" w:rsidRDefault="00FB5470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30</w:t>
      </w:r>
    </w:p>
    <w:p w14:paraId="51E48FFE" w14:textId="77777777" w:rsidR="00FB5470" w:rsidRPr="00255530" w:rsidRDefault="00FB5470" w:rsidP="00CC596E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informację, czy w ciągu ostatnich dwóch lat została podjęta uchwała o nieudzieleniu absolutorium organowi wykonawczemu reprezentującemu Państwa jednostkę (wójt / burmistrz / prezydent, zarząd powiatu, zarząd województwa).</w:t>
      </w:r>
    </w:p>
    <w:p w14:paraId="407DD893" w14:textId="7750B96D" w:rsidR="00FB5470" w:rsidRDefault="00FB5470" w:rsidP="00CC59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tak, to proszę o wskazanie z jakiego powodu podjęto uchwałę o nieudzieleniu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55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absolutorium?</w:t>
      </w:r>
    </w:p>
    <w:p w14:paraId="6F0DF926" w14:textId="002763C9" w:rsidR="00FB5470" w:rsidRDefault="00FB5470" w:rsidP="00CC596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7217">
        <w:rPr>
          <w:rFonts w:ascii="Times New Roman" w:hAnsi="Times New Roman" w:cs="Times New Roman"/>
          <w:b/>
          <w:bCs/>
          <w:sz w:val="24"/>
          <w:szCs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14:paraId="70C513F5" w14:textId="7A66F448" w:rsidR="00FB5470" w:rsidRDefault="000D2E88" w:rsidP="00CC59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ciągu ostatnich dwóch lat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podjęta uchwała o nieudzieleniu absolutorium organowi wykonawczemu reprezentującemu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 - Gminę Wągrowiec</w:t>
      </w:r>
      <w:r w:rsidR="00DE35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C86A97" w14:textId="77777777" w:rsidR="000D2E88" w:rsidRDefault="000D2E88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175C39" w14:textId="474CA0FA" w:rsidR="00FB5470" w:rsidRPr="00FB5470" w:rsidRDefault="00FB5470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31</w:t>
      </w:r>
    </w:p>
    <w:p w14:paraId="1705B4A4" w14:textId="77777777" w:rsidR="00FB5470" w:rsidRPr="00255530" w:rsidRDefault="00FB5470" w:rsidP="00CC596E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Prosimy o podanie:</w:t>
      </w:r>
    </w:p>
    <w:p w14:paraId="50EFC6C7" w14:textId="77777777" w:rsidR="00FB5470" w:rsidRPr="00255530" w:rsidRDefault="00FB5470" w:rsidP="00CC596E">
      <w:pPr>
        <w:numPr>
          <w:ilvl w:val="0"/>
          <w:numId w:val="6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wartości łącznej udzielonych i planowanych do udzielenia poręczeń i gwarancji (w tys. PLN) według stanu na koniec bieżącego roku, </w:t>
      </w:r>
    </w:p>
    <w:p w14:paraId="19A999E9" w14:textId="77777777" w:rsidR="00FB5470" w:rsidRPr="00255530" w:rsidRDefault="00FB5470" w:rsidP="00CC596E">
      <w:pPr>
        <w:numPr>
          <w:ilvl w:val="0"/>
          <w:numId w:val="6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podmiotu któremu jednostka poręcza/udziela gwarancji wraz z informacjami: </w:t>
      </w:r>
    </w:p>
    <w:p w14:paraId="1A823C6A" w14:textId="77777777" w:rsidR="00FB5470" w:rsidRPr="00255530" w:rsidRDefault="00FB5470" w:rsidP="00CC596E">
      <w:pPr>
        <w:numPr>
          <w:ilvl w:val="0"/>
          <w:numId w:val="7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360" w:lineRule="auto"/>
        <w:ind w:left="48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jaki jest przedmiot umowy (czego dotyczy umowa objęta poręczeniem/gwarancją)?</w:t>
      </w:r>
    </w:p>
    <w:p w14:paraId="11546DE6" w14:textId="77777777" w:rsidR="00FB5470" w:rsidRPr="00255530" w:rsidRDefault="00FB5470" w:rsidP="00CC596E">
      <w:pPr>
        <w:numPr>
          <w:ilvl w:val="0"/>
          <w:numId w:val="7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360" w:lineRule="auto"/>
        <w:ind w:left="48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jaki zakres obejmuje poręczenie/gwarancja (kapitał/odsetki/inne)?</w:t>
      </w:r>
    </w:p>
    <w:p w14:paraId="6F08DDA7" w14:textId="77777777" w:rsidR="00FB5470" w:rsidRPr="00255530" w:rsidRDefault="00FB5470" w:rsidP="00CC596E">
      <w:pPr>
        <w:numPr>
          <w:ilvl w:val="0"/>
          <w:numId w:val="7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360" w:lineRule="auto"/>
        <w:ind w:left="48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jaka była pierwotna kwota poręczenia/gwarancji?</w:t>
      </w:r>
    </w:p>
    <w:p w14:paraId="422C4C59" w14:textId="77777777" w:rsidR="00FB5470" w:rsidRPr="00255530" w:rsidRDefault="00FB5470" w:rsidP="00CC596E">
      <w:pPr>
        <w:numPr>
          <w:ilvl w:val="0"/>
          <w:numId w:val="7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360" w:lineRule="auto"/>
        <w:ind w:left="48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jakie jest planowane saldo poręczenia/gwarancji na koniec każdego roku prognozy?</w:t>
      </w:r>
    </w:p>
    <w:p w14:paraId="0F7F3D91" w14:textId="3879D5C3" w:rsidR="00FB5470" w:rsidRDefault="00FB5470" w:rsidP="00CC59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czy były realizowane jakiekolwiek wypłaty z udzielonego poręczenia / gwarancji w latach ubiegłych?</w:t>
      </w:r>
    </w:p>
    <w:p w14:paraId="755BDEA5" w14:textId="2995B232" w:rsidR="00FB5470" w:rsidRDefault="00FB5470" w:rsidP="00CC596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7217">
        <w:rPr>
          <w:rFonts w:ascii="Times New Roman" w:hAnsi="Times New Roman" w:cs="Times New Roman"/>
          <w:b/>
          <w:bCs/>
          <w:sz w:val="24"/>
          <w:szCs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</w:p>
    <w:p w14:paraId="7612D434" w14:textId="6967BAC1" w:rsidR="00CC596E" w:rsidRPr="007937C3" w:rsidRDefault="007937C3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7C3">
        <w:rPr>
          <w:rFonts w:ascii="Times New Roman" w:hAnsi="Times New Roman" w:cs="Times New Roman"/>
          <w:sz w:val="24"/>
          <w:szCs w:val="24"/>
        </w:rPr>
        <w:t xml:space="preserve">Zamawiający nie udzielał </w:t>
      </w:r>
      <w:r w:rsidR="00DE35EC">
        <w:rPr>
          <w:rFonts w:ascii="Times New Roman" w:hAnsi="Times New Roman" w:cs="Times New Roman"/>
          <w:sz w:val="24"/>
          <w:szCs w:val="24"/>
        </w:rPr>
        <w:t xml:space="preserve">i nie planuje udzielać </w:t>
      </w:r>
      <w:r w:rsidRPr="00255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poręczeń i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żadnym podmiotom.</w:t>
      </w:r>
    </w:p>
    <w:p w14:paraId="0EC9B19D" w14:textId="77777777" w:rsidR="007937C3" w:rsidRDefault="007937C3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90F345" w14:textId="253ED234" w:rsidR="00FB5470" w:rsidRPr="00FB5470" w:rsidRDefault="00FB5470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32</w:t>
      </w:r>
    </w:p>
    <w:p w14:paraId="6BEB408A" w14:textId="347CF07E" w:rsidR="00FB5470" w:rsidRDefault="00FB5470" w:rsidP="00CC59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Prosimy o podanie informacji o zawartych umowach </w:t>
      </w:r>
      <w:r w:rsidRPr="002555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formie załączonej na końcu formularza tabeli lub dowolnie innej, zawierającej jednak wymienione dane</w:t>
      </w:r>
      <w:r w:rsidRPr="00255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(nazwa podmiotu, data zawarcia, typ długu, kwota i waluta pierwotna oraz bieżącego zadłużenia, data całkowitej spłaty):</w:t>
      </w:r>
    </w:p>
    <w:p w14:paraId="3B17ED10" w14:textId="3836C858" w:rsidR="00FB5470" w:rsidRDefault="00FB5470" w:rsidP="00CC596E">
      <w:pPr>
        <w:numPr>
          <w:ilvl w:val="0"/>
          <w:numId w:val="8"/>
        </w:numPr>
        <w:spacing w:after="0" w:line="360" w:lineRule="auto"/>
        <w:ind w:left="48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kredytowych, obligacji, pożyczek i innych; </w:t>
      </w:r>
    </w:p>
    <w:p w14:paraId="5E36DF0A" w14:textId="1E57BBCC" w:rsidR="00FB5470" w:rsidRPr="006376EE" w:rsidRDefault="00FB5470" w:rsidP="00CC596E">
      <w:pPr>
        <w:numPr>
          <w:ilvl w:val="0"/>
          <w:numId w:val="8"/>
        </w:numPr>
        <w:spacing w:after="0" w:line="360" w:lineRule="auto"/>
        <w:ind w:left="48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76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zbliżonych charakterem do umów kredytowych, pożyczek lub emisji papierów wartościowych, a więc np. leasing, sprzedaż zwrotną, sprzedaż na raty, forfaiting czy inne umowy nienazwane o terminie zapłaty dłuższym niż rok, które są związane z finansowaniem </w:t>
      </w:r>
      <w:hyperlink r:id="rId9" w:tooltip="Usługi" w:history="1">
        <w:r w:rsidRPr="006376E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usług</w:t>
        </w:r>
      </w:hyperlink>
      <w:r w:rsidRPr="006376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dostaw czy robót budowlanych.</w:t>
      </w:r>
    </w:p>
    <w:p w14:paraId="4631C882" w14:textId="39DB0E25" w:rsidR="00FB5470" w:rsidRDefault="00FB5470" w:rsidP="00CC596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7217">
        <w:rPr>
          <w:rFonts w:ascii="Times New Roman" w:hAnsi="Times New Roman" w:cs="Times New Roman"/>
          <w:b/>
          <w:bCs/>
          <w:sz w:val="24"/>
          <w:szCs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</w:p>
    <w:p w14:paraId="23BA6AA6" w14:textId="6D056256" w:rsidR="007937C3" w:rsidRPr="00E577D7" w:rsidRDefault="00E577D7" w:rsidP="00CC5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77D7">
        <w:rPr>
          <w:rFonts w:ascii="Times New Roman" w:hAnsi="Times New Roman" w:cs="Times New Roman"/>
          <w:sz w:val="24"/>
          <w:szCs w:val="24"/>
        </w:rPr>
        <w:t>Załączono wypełnioną tabelę</w:t>
      </w:r>
      <w:r w:rsidR="007C71A0">
        <w:rPr>
          <w:rFonts w:ascii="Times New Roman" w:hAnsi="Times New Roman" w:cs="Times New Roman"/>
          <w:sz w:val="24"/>
          <w:szCs w:val="24"/>
        </w:rPr>
        <w:t xml:space="preserve"> na końcu odpowiedzi</w:t>
      </w:r>
      <w:r w:rsidRPr="00E577D7">
        <w:rPr>
          <w:rFonts w:ascii="Times New Roman" w:hAnsi="Times New Roman" w:cs="Times New Roman"/>
          <w:sz w:val="24"/>
          <w:szCs w:val="24"/>
        </w:rPr>
        <w:t>.</w:t>
      </w:r>
    </w:p>
    <w:p w14:paraId="18FFD68C" w14:textId="77777777" w:rsidR="00E577D7" w:rsidRDefault="00E577D7" w:rsidP="00CC596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9E558" w14:textId="62DDA150" w:rsidR="00FB5470" w:rsidRPr="00FB5470" w:rsidRDefault="00FB5470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33</w:t>
      </w:r>
    </w:p>
    <w:p w14:paraId="2C6AB70E" w14:textId="77777777" w:rsidR="00FB5470" w:rsidRPr="00255530" w:rsidRDefault="00FB5470" w:rsidP="00CC596E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Prosimy o informację:</w:t>
      </w:r>
    </w:p>
    <w:p w14:paraId="14FD648D" w14:textId="20D26C6B" w:rsidR="00FB5470" w:rsidRDefault="00FB5470" w:rsidP="00CC596E">
      <w:pPr>
        <w:numPr>
          <w:ilvl w:val="0"/>
          <w:numId w:val="9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 sytuacja związana z COVID-19 przełożyła się na sytuację finansową Jednostki w 2020 roku oraz w 2021 roku;</w:t>
      </w:r>
    </w:p>
    <w:p w14:paraId="580742F6" w14:textId="6CE6B96F" w:rsidR="00FB5470" w:rsidRDefault="00FB5470" w:rsidP="00CC596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jaka była wysokość wydatków bieżących poniesionych w 2020 roku oraz </w:t>
      </w:r>
      <w:r w:rsidRPr="002555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2021 roku (prośba o podanie wartości odrębnie dla ww. lat)</w:t>
      </w:r>
      <w:r w:rsidRPr="00255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realizacji zadań związanych z przeciwdziałaniem COVID-19 i nie objętych finansowaniem </w:t>
      </w:r>
      <w:r w:rsidRPr="00255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otrzymanymi na ten cel dotacjami i środkami bieżącymi</w:t>
      </w:r>
      <w:r w:rsidRPr="00255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(pozycja wykazywana w WPF w kolumnie 10.11);</w:t>
      </w:r>
    </w:p>
    <w:p w14:paraId="5628A03F" w14:textId="1844FE46" w:rsidR="00FB5470" w:rsidRPr="006376EE" w:rsidRDefault="00FB5470" w:rsidP="00CC596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76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 przy wyliczeniu wskaźnika zdefiniowanego w art. 243 </w:t>
      </w:r>
      <w:proofErr w:type="spellStart"/>
      <w:r w:rsidRPr="006376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Uofp</w:t>
      </w:r>
      <w:proofErr w:type="spellEnd"/>
      <w:r w:rsidRPr="006376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zastosowano inne wyłączenia, nie wykazane w WPF, które wynikałyby z dodatkowych przepisów dopuszczających ww. wyłączenie? Jeżeli tak prosimy o wskazanie powodu wyłączenia oraz podanie kwot przypadających na poszczególne lata</w:t>
      </w:r>
      <w:r w:rsidR="0001380B" w:rsidRPr="006376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5BF2416" w14:textId="7764C9E1" w:rsidR="00FB5470" w:rsidRDefault="00FB5470" w:rsidP="00CC596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7217">
        <w:rPr>
          <w:rFonts w:ascii="Times New Roman" w:hAnsi="Times New Roman" w:cs="Times New Roman"/>
          <w:b/>
          <w:bCs/>
          <w:sz w:val="24"/>
          <w:szCs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  <w:szCs w:val="24"/>
        </w:rPr>
        <w:t>33</w:t>
      </w:r>
    </w:p>
    <w:p w14:paraId="15B2C138" w14:textId="29BB5643" w:rsidR="00DE35EC" w:rsidRPr="00DE35EC" w:rsidRDefault="00DE35EC" w:rsidP="00DE35EC">
      <w:pPr>
        <w:pStyle w:val="Akapitzlist"/>
        <w:numPr>
          <w:ilvl w:val="0"/>
          <w:numId w:val="16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35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nie wskazał konkretów ww. pytania. W zakresie sytuacji finansowej wpłynęło kilka wniosków od przedsiębiorców o umorzenie należności podatkowych, co </w:t>
      </w:r>
      <w:r w:rsidRPr="00DE35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wpłynęło na umniejszenie dochodów z tego tytułu, jednak  ostatecznie nie wpłynęło na pogorszenie czy zagrożenie sytuacji finansowej Zamawiającego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mających wpływ na realizację zaplanowanych zadań, spłatę zaciągniętych zobowiązań czy terminowe regulowanie innych zobowiązań Zamawiającego</w:t>
      </w:r>
      <w:r w:rsidRPr="00DE35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B504A82" w14:textId="7E6A2525" w:rsidR="00E76D6E" w:rsidRPr="00DE35EC" w:rsidRDefault="00E76D6E" w:rsidP="00DE35EC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35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Poz. 10.11. WPF – 2020 –205 993,62</w:t>
      </w:r>
    </w:p>
    <w:p w14:paraId="42471460" w14:textId="5DCA2FE2" w:rsidR="00E76D6E" w:rsidRDefault="00E76D6E" w:rsidP="00DE35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Poz. 10.11. WPF – 2021 – 0,00</w:t>
      </w:r>
    </w:p>
    <w:p w14:paraId="1C32D988" w14:textId="1B63D0C5" w:rsidR="00FB5470" w:rsidRPr="006376EE" w:rsidRDefault="006376EE" w:rsidP="006376EE">
      <w:pPr>
        <w:pStyle w:val="Akapitzlist"/>
        <w:numPr>
          <w:ilvl w:val="0"/>
          <w:numId w:val="18"/>
        </w:numPr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2B32E7" w:rsidRPr="006376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rzy wyliczeniu wskaźnika zdefiniowanego w art. 243 </w:t>
      </w:r>
      <w:proofErr w:type="spellStart"/>
      <w:r w:rsidR="002B32E7" w:rsidRPr="006376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Uofp</w:t>
      </w:r>
      <w:proofErr w:type="spellEnd"/>
      <w:r w:rsidR="002B32E7" w:rsidRPr="006376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zastosowano innych </w:t>
      </w:r>
      <w:proofErr w:type="spellStart"/>
      <w:r w:rsidR="002B32E7" w:rsidRPr="006376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wyłączeń</w:t>
      </w:r>
      <w:proofErr w:type="spellEnd"/>
      <w:r w:rsidR="002B32E7" w:rsidRPr="006376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 wykazane w WPF, które wynikałyby z dodatkowych przepisów dopuszczających ww. wyłączenie.</w:t>
      </w:r>
    </w:p>
    <w:p w14:paraId="2C68BA71" w14:textId="77777777" w:rsidR="007D0C8C" w:rsidRDefault="007D0C8C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9FDF3" w14:textId="1AAE5111" w:rsidR="00FB5470" w:rsidRPr="00FB5470" w:rsidRDefault="00FB5470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5470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34</w:t>
      </w:r>
    </w:p>
    <w:p w14:paraId="20B1E9F1" w14:textId="77777777" w:rsidR="00FB5470" w:rsidRPr="00255530" w:rsidRDefault="00FB5470" w:rsidP="00CC596E">
      <w:pPr>
        <w:autoSpaceDE w:val="0"/>
        <w:autoSpaceDN w:val="0"/>
        <w:adjustRightInd w:val="0"/>
        <w:spacing w:after="0" w:line="360" w:lineRule="auto"/>
        <w:ind w:right="34"/>
        <w:jc w:val="both"/>
        <w:textAlignment w:val="center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Prosimy o:</w:t>
      </w:r>
    </w:p>
    <w:p w14:paraId="6468786C" w14:textId="40F331D5" w:rsidR="00FB5470" w:rsidRDefault="00FB5470" w:rsidP="00CC596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07" w:right="34" w:hanging="283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25553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podanie aktualnego wykazu podmiotów powiązanych kapitałowo z gminą wraz z podaniem nr regon i % w kapitałach;</w:t>
      </w:r>
    </w:p>
    <w:p w14:paraId="38D014C7" w14:textId="19AFE998" w:rsidR="00FB5470" w:rsidRPr="006376EE" w:rsidRDefault="00FB5470" w:rsidP="00CC596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07" w:right="34" w:hanging="283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637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czy </w:t>
      </w:r>
      <w:bookmarkStart w:id="2" w:name="_Hlk109302764"/>
      <w:r w:rsidRPr="006376E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przeszłości wystąpiły lub planowane są przejęcia z mocy prawa przez Państwo zadłużenia po podmiocie, dla którego Państwo są/byli podmiotem założycielskim/na podstawie umowy z wierzycielem spółki prawa handlowego/ stowarzyszenia tj. czy Państwo wstąpili/wstąpią na miejsce dłużnika, który został/zostanie z długu zwolniony.</w:t>
      </w:r>
    </w:p>
    <w:bookmarkEnd w:id="2"/>
    <w:p w14:paraId="766811B7" w14:textId="74600045" w:rsidR="00FB5470" w:rsidRDefault="00FB5470" w:rsidP="00CC596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7217">
        <w:rPr>
          <w:rFonts w:ascii="Times New Roman" w:hAnsi="Times New Roman" w:cs="Times New Roman"/>
          <w:b/>
          <w:bCs/>
          <w:sz w:val="24"/>
          <w:szCs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  <w:szCs w:val="24"/>
        </w:rPr>
        <w:t>34</w:t>
      </w:r>
    </w:p>
    <w:p w14:paraId="3D667E51" w14:textId="6EC2E687" w:rsidR="00E253C4" w:rsidRDefault="00E253C4" w:rsidP="00E253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posiada 700 udziałów o wartości 350 000 zł w Międzygminnym Składowisku Odpadów Komunalnych Sp. z o.o. </w:t>
      </w:r>
    </w:p>
    <w:p w14:paraId="22C06B52" w14:textId="75DA3D27" w:rsidR="00E253C4" w:rsidRDefault="00E253C4" w:rsidP="00E253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przeszłości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są 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 przejęcia z mocy prawa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 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zadłużenia po podmiocie,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umowy z wierzycielem spółki prawa handlowego/ stowarzyszenia tj.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wstąpił </w:t>
      </w:r>
      <w:r w:rsidRPr="00255530">
        <w:rPr>
          <w:rFonts w:ascii="Times New Roman" w:eastAsia="Times New Roman" w:hAnsi="Times New Roman" w:cs="Times New Roman"/>
          <w:sz w:val="24"/>
          <w:szCs w:val="24"/>
          <w:lang w:eastAsia="pl-PL"/>
        </w:rPr>
        <w:t>na miejsce dłużnika, który został/zostanie z długu zwolniony.</w:t>
      </w:r>
    </w:p>
    <w:p w14:paraId="2008B914" w14:textId="7C94890C" w:rsidR="00E253C4" w:rsidRDefault="00E253C4" w:rsidP="00E253C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C1115" w14:textId="3D2F50D3" w:rsidR="00FB5470" w:rsidRDefault="00780EB4" w:rsidP="00CC59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TABELA DOTYCZĄCA PYTANIA NR 32.</w:t>
      </w:r>
    </w:p>
    <w:p w14:paraId="738D9592" w14:textId="77777777" w:rsidR="00E253C4" w:rsidRDefault="00E253C4" w:rsidP="00CC59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sectPr w:rsidR="00E253C4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2710" w:type="dxa"/>
        <w:tblInd w:w="7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697"/>
        <w:gridCol w:w="312"/>
        <w:gridCol w:w="994"/>
        <w:gridCol w:w="806"/>
        <w:gridCol w:w="328"/>
        <w:gridCol w:w="1117"/>
        <w:gridCol w:w="353"/>
        <w:gridCol w:w="163"/>
        <w:gridCol w:w="160"/>
        <w:gridCol w:w="461"/>
        <w:gridCol w:w="274"/>
        <w:gridCol w:w="209"/>
        <w:gridCol w:w="280"/>
        <w:gridCol w:w="1077"/>
        <w:gridCol w:w="1526"/>
        <w:gridCol w:w="13"/>
        <w:gridCol w:w="998"/>
        <w:gridCol w:w="256"/>
        <w:gridCol w:w="12"/>
        <w:gridCol w:w="1097"/>
        <w:gridCol w:w="12"/>
        <w:gridCol w:w="1140"/>
        <w:gridCol w:w="21"/>
        <w:gridCol w:w="13"/>
      </w:tblGrid>
      <w:tr w:rsidR="00157E90" w:rsidRPr="00157E90" w14:paraId="79BB524E" w14:textId="77777777" w:rsidTr="000E5668">
        <w:trPr>
          <w:trHeight w:val="419"/>
        </w:trPr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</w:tcPr>
          <w:p w14:paraId="4814FEE0" w14:textId="77777777" w:rsidR="00157E90" w:rsidRPr="00E253C4" w:rsidRDefault="00157E90" w:rsidP="00157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11622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  <w:vAlign w:val="center"/>
            <w:hideMark/>
          </w:tcPr>
          <w:p w14:paraId="6882B735" w14:textId="77777777" w:rsidR="00157E90" w:rsidRPr="00157E90" w:rsidRDefault="00157E90" w:rsidP="00157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EE8B2"/>
                <w:sz w:val="18"/>
                <w:szCs w:val="18"/>
                <w:lang w:eastAsia="pl-PL"/>
              </w:rPr>
            </w:pPr>
            <w:r w:rsidRPr="00157E90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 xml:space="preserve">Wykaz </w:t>
            </w:r>
            <w:proofErr w:type="spellStart"/>
            <w:r w:rsidRPr="00157E90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zaangażowań</w:t>
            </w:r>
            <w:proofErr w:type="spellEnd"/>
            <w:r w:rsidRPr="00157E90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 xml:space="preserve"> klienta</w:t>
            </w:r>
          </w:p>
        </w:tc>
      </w:tr>
      <w:tr w:rsidR="00157E90" w:rsidRPr="00157E90" w14:paraId="14F0CADC" w14:textId="77777777" w:rsidTr="000E5668">
        <w:trPr>
          <w:gridAfter w:val="7"/>
          <w:wAfter w:w="2551" w:type="dxa"/>
          <w:trHeight w:val="140"/>
        </w:trPr>
        <w:tc>
          <w:tcPr>
            <w:tcW w:w="1088" w:type="dxa"/>
            <w:gridSpan w:val="2"/>
          </w:tcPr>
          <w:p w14:paraId="22516350" w14:textId="77777777" w:rsidR="00157E90" w:rsidRPr="00E253C4" w:rsidRDefault="00157E90" w:rsidP="00157E90">
            <w:pPr>
              <w:spacing w:after="0" w:line="240" w:lineRule="auto"/>
              <w:ind w:left="437" w:hanging="283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0" w:type="dxa"/>
            <w:gridSpan w:val="6"/>
            <w:vMerge w:val="restart"/>
            <w:hideMark/>
          </w:tcPr>
          <w:p w14:paraId="275BB9F9" w14:textId="77777777" w:rsidR="00157E90" w:rsidRPr="00157E90" w:rsidRDefault="00157E90" w:rsidP="00157E90">
            <w:pPr>
              <w:spacing w:after="0" w:line="240" w:lineRule="auto"/>
              <w:ind w:left="437" w:hanging="283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7E9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TYP zobowiązania:</w:t>
            </w:r>
          </w:p>
          <w:p w14:paraId="04FA4AFF" w14:textId="77777777" w:rsidR="00157E90" w:rsidRPr="00157E90" w:rsidRDefault="00157E90" w:rsidP="00157E90">
            <w:pPr>
              <w:numPr>
                <w:ilvl w:val="0"/>
                <w:numId w:val="13"/>
              </w:numPr>
              <w:spacing w:after="0" w:line="240" w:lineRule="auto"/>
              <w:ind w:left="437" w:hanging="283"/>
              <w:contextualSpacing/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</w:pPr>
            <w:r w:rsidRPr="00157E90"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  <w:t>kredyty, obligacje, pożyczki</w:t>
            </w:r>
          </w:p>
          <w:p w14:paraId="111BBB55" w14:textId="77777777" w:rsidR="00157E90" w:rsidRPr="00157E90" w:rsidRDefault="00157E90" w:rsidP="00157E90">
            <w:pPr>
              <w:numPr>
                <w:ilvl w:val="0"/>
                <w:numId w:val="13"/>
              </w:numPr>
              <w:spacing w:after="0" w:line="240" w:lineRule="auto"/>
              <w:ind w:left="437" w:hanging="283"/>
              <w:contextualSpacing/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</w:pPr>
            <w:r w:rsidRPr="00157E90"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  <w:t>poręczenia, umowy wsparcia, gwarancje</w:t>
            </w:r>
          </w:p>
          <w:p w14:paraId="6FEE632C" w14:textId="77777777" w:rsidR="00157E90" w:rsidRPr="00157E90" w:rsidRDefault="00157E90" w:rsidP="00157E90">
            <w:pPr>
              <w:numPr>
                <w:ilvl w:val="0"/>
                <w:numId w:val="13"/>
              </w:numPr>
              <w:spacing w:after="0" w:line="240" w:lineRule="auto"/>
              <w:ind w:left="437" w:hanging="283"/>
              <w:contextualSpacing/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</w:pPr>
            <w:r w:rsidRPr="00157E90"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  <w:t>inne np. leasing, sprzedaż zwrotną, sprzedaż na raty, forfaiting czy inne umowy nienazwane o terminie zapłaty dłuższym niż rok, które są związane finansowaniem usług, dostaw czy robót budowlanych;</w:t>
            </w:r>
          </w:p>
        </w:tc>
        <w:tc>
          <w:tcPr>
            <w:tcW w:w="163" w:type="dxa"/>
            <w:vAlign w:val="bottom"/>
            <w:hideMark/>
          </w:tcPr>
          <w:p w14:paraId="275F9123" w14:textId="77777777" w:rsidR="00157E90" w:rsidRPr="00157E90" w:rsidRDefault="00157E90" w:rsidP="00157E90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84FB2D3" w14:textId="77777777" w:rsidR="00157E90" w:rsidRPr="00157E90" w:rsidRDefault="00157E90" w:rsidP="00157E90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5" w:type="dxa"/>
            <w:gridSpan w:val="2"/>
            <w:noWrap/>
            <w:vAlign w:val="bottom"/>
            <w:hideMark/>
          </w:tcPr>
          <w:p w14:paraId="448C0A97" w14:textId="77777777" w:rsidR="00157E90" w:rsidRPr="00157E90" w:rsidRDefault="00157E90" w:rsidP="00157E90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noWrap/>
            <w:vAlign w:val="bottom"/>
            <w:hideMark/>
          </w:tcPr>
          <w:p w14:paraId="4B7F16B3" w14:textId="77777777" w:rsidR="00157E90" w:rsidRPr="00157E90" w:rsidRDefault="00157E90" w:rsidP="00157E90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6596B4AE" w14:textId="77777777" w:rsidR="00157E90" w:rsidRPr="00157E90" w:rsidRDefault="00157E90" w:rsidP="00157E90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4" w:type="dxa"/>
            <w:gridSpan w:val="4"/>
            <w:noWrap/>
            <w:vAlign w:val="bottom"/>
            <w:hideMark/>
          </w:tcPr>
          <w:p w14:paraId="619E6760" w14:textId="77777777" w:rsidR="00157E90" w:rsidRPr="00157E90" w:rsidRDefault="00157E90" w:rsidP="00157E90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157E90" w:rsidRPr="00157E90" w14:paraId="3028FC4F" w14:textId="77777777" w:rsidTr="000E5668">
        <w:trPr>
          <w:gridAfter w:val="7"/>
          <w:wAfter w:w="2551" w:type="dxa"/>
          <w:trHeight w:val="870"/>
        </w:trPr>
        <w:tc>
          <w:tcPr>
            <w:tcW w:w="1088" w:type="dxa"/>
            <w:gridSpan w:val="2"/>
          </w:tcPr>
          <w:p w14:paraId="74A30C7F" w14:textId="77777777" w:rsidR="00157E90" w:rsidRPr="00E253C4" w:rsidRDefault="00157E90" w:rsidP="00157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3910" w:type="dxa"/>
            <w:gridSpan w:val="6"/>
            <w:vMerge/>
            <w:vAlign w:val="center"/>
            <w:hideMark/>
          </w:tcPr>
          <w:p w14:paraId="2E235548" w14:textId="77777777" w:rsidR="00157E90" w:rsidRPr="00157E90" w:rsidRDefault="00157E90" w:rsidP="00157E90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3" w:type="dxa"/>
            <w:vAlign w:val="bottom"/>
          </w:tcPr>
          <w:p w14:paraId="1C8B696D" w14:textId="77777777" w:rsidR="00157E90" w:rsidRPr="00157E90" w:rsidRDefault="00157E90" w:rsidP="00157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160" w:type="dxa"/>
            <w:noWrap/>
            <w:vAlign w:val="bottom"/>
          </w:tcPr>
          <w:p w14:paraId="2B582BE7" w14:textId="77777777" w:rsidR="00157E90" w:rsidRPr="00157E90" w:rsidRDefault="00157E90" w:rsidP="00157E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35" w:type="dxa"/>
            <w:gridSpan w:val="2"/>
            <w:noWrap/>
            <w:vAlign w:val="bottom"/>
          </w:tcPr>
          <w:p w14:paraId="70990452" w14:textId="77777777" w:rsidR="00157E90" w:rsidRPr="00157E90" w:rsidRDefault="00157E90" w:rsidP="00157E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" w:type="dxa"/>
            <w:noWrap/>
            <w:vAlign w:val="bottom"/>
          </w:tcPr>
          <w:p w14:paraId="3947C1F7" w14:textId="77777777" w:rsidR="00157E90" w:rsidRPr="00157E90" w:rsidRDefault="00157E90" w:rsidP="00157E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80" w:type="dxa"/>
            <w:noWrap/>
            <w:vAlign w:val="bottom"/>
          </w:tcPr>
          <w:p w14:paraId="10E8E418" w14:textId="77777777" w:rsidR="00157E90" w:rsidRPr="00157E90" w:rsidRDefault="00157E90" w:rsidP="00157E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614" w:type="dxa"/>
            <w:gridSpan w:val="4"/>
            <w:noWrap/>
            <w:vAlign w:val="bottom"/>
          </w:tcPr>
          <w:p w14:paraId="51832B82" w14:textId="77777777" w:rsidR="00157E90" w:rsidRPr="00157E90" w:rsidRDefault="00157E90" w:rsidP="00157E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</w:p>
        </w:tc>
      </w:tr>
      <w:tr w:rsidR="00157E90" w:rsidRPr="00157E90" w14:paraId="61E03EE5" w14:textId="77777777" w:rsidTr="000E5668">
        <w:trPr>
          <w:trHeight w:val="315"/>
        </w:trPr>
        <w:tc>
          <w:tcPr>
            <w:tcW w:w="391" w:type="dxa"/>
            <w:vAlign w:val="bottom"/>
            <w:hideMark/>
          </w:tcPr>
          <w:p w14:paraId="2F6433A0" w14:textId="77777777" w:rsidR="00157E90" w:rsidRPr="00E253C4" w:rsidRDefault="00157E90" w:rsidP="00157E90">
            <w:pPr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009" w:type="dxa"/>
            <w:gridSpan w:val="2"/>
            <w:vAlign w:val="bottom"/>
            <w:hideMark/>
          </w:tcPr>
          <w:p w14:paraId="321D3B32" w14:textId="77777777" w:rsidR="00157E90" w:rsidRPr="00E253C4" w:rsidRDefault="00157E90" w:rsidP="00157E90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vAlign w:val="bottom"/>
            <w:hideMark/>
          </w:tcPr>
          <w:p w14:paraId="2674BE3D" w14:textId="77777777" w:rsidR="00157E90" w:rsidRPr="00157E90" w:rsidRDefault="00157E90" w:rsidP="00157E90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67B2F22A" w14:textId="77777777" w:rsidR="00157E90" w:rsidRPr="00157E90" w:rsidRDefault="00157E90" w:rsidP="00157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82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7012473" w14:textId="77777777" w:rsidR="00157E90" w:rsidRPr="00157E90" w:rsidRDefault="00157E90" w:rsidP="00157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57E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Kwoty </w:t>
            </w:r>
            <w:proofErr w:type="spellStart"/>
            <w:r w:rsidRPr="00157E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zaangażowań</w:t>
            </w:r>
            <w:proofErr w:type="spellEnd"/>
            <w:r w:rsidRPr="00157E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prezentowane są w PLN według stanu na dzień (</w:t>
            </w:r>
            <w:proofErr w:type="spellStart"/>
            <w:r w:rsidRPr="00157E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rrrr</w:t>
            </w:r>
            <w:proofErr w:type="spellEnd"/>
            <w:r w:rsidRPr="00157E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-mm-</w:t>
            </w:r>
            <w:proofErr w:type="spellStart"/>
            <w:r w:rsidRPr="00157E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dd</w:t>
            </w:r>
            <w:proofErr w:type="spellEnd"/>
            <w:r w:rsidRPr="00157E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) – prosimy o dane za ostatni zakończony i rozliczony miesiąc:</w:t>
            </w:r>
          </w:p>
        </w:tc>
      </w:tr>
      <w:tr w:rsidR="00157E90" w:rsidRPr="00157E90" w14:paraId="38F6872F" w14:textId="77777777" w:rsidTr="000E5668">
        <w:trPr>
          <w:gridAfter w:val="1"/>
          <w:wAfter w:w="13" w:type="dxa"/>
          <w:trHeight w:val="91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D9BF57" w14:textId="77777777" w:rsidR="00157E90" w:rsidRPr="00E253C4" w:rsidRDefault="00157E90" w:rsidP="00157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E253C4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268E58E1" w14:textId="77777777" w:rsidR="00157E90" w:rsidRPr="00E253C4" w:rsidRDefault="00157E90" w:rsidP="00157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E253C4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Nazwa podmiotu</w:t>
            </w:r>
          </w:p>
          <w:p w14:paraId="3DF47559" w14:textId="77777777" w:rsidR="00157E90" w:rsidRPr="00E253C4" w:rsidRDefault="00157E90" w:rsidP="00157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E253C4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(np. bank, NFOŚ, WFOŚ, firma leasingowa, firma factoringowa)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646A75A" w14:textId="77777777" w:rsidR="00157E90" w:rsidRPr="00157E90" w:rsidRDefault="00157E90" w:rsidP="00157E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57E90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Kwota wg umowy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8F2799" w14:textId="77777777" w:rsidR="00157E90" w:rsidRPr="00157E90" w:rsidRDefault="00157E90" w:rsidP="00157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57E90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Waluta zadłużenia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71EEF4BE" w14:textId="77777777" w:rsidR="00157E90" w:rsidRPr="00157E90" w:rsidRDefault="00157E90" w:rsidP="00157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57E90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Typ zobowiązania (1,2 lub 3)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773006E5" w14:textId="77777777" w:rsidR="00157E90" w:rsidRPr="00157E90" w:rsidRDefault="00157E90" w:rsidP="00157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57E90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Data zawarcia umowy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885725C" w14:textId="77777777" w:rsidR="00157E90" w:rsidRPr="00157E90" w:rsidRDefault="00157E90" w:rsidP="00157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57E90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Kwota bieżącego zadłużenia (bilans)</w:t>
            </w:r>
            <w:r w:rsidRPr="00157E90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0280EDF2" w14:textId="77777777" w:rsidR="00157E90" w:rsidRPr="00157E90" w:rsidRDefault="00157E90" w:rsidP="00157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57E90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Kwota pozostałego zadłużenia (</w:t>
            </w:r>
            <w:proofErr w:type="spellStart"/>
            <w:r w:rsidRPr="00157E90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pozabilans</w:t>
            </w:r>
            <w:proofErr w:type="spellEnd"/>
            <w:r w:rsidRPr="00157E90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)</w:t>
            </w:r>
            <w:r w:rsidRPr="00157E90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27350B12" w14:textId="77777777" w:rsidR="00157E90" w:rsidRPr="00157E90" w:rsidRDefault="00157E90" w:rsidP="00157E90">
            <w:pPr>
              <w:spacing w:after="0" w:line="240" w:lineRule="auto"/>
              <w:ind w:right="85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57E90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Data całkowitej spłaty</w:t>
            </w:r>
          </w:p>
        </w:tc>
      </w:tr>
      <w:tr w:rsidR="000E5668" w:rsidRPr="00157E90" w14:paraId="2879FBA7" w14:textId="77777777" w:rsidTr="000E5668">
        <w:trPr>
          <w:gridAfter w:val="1"/>
          <w:wAfter w:w="13" w:type="dxa"/>
          <w:trHeight w:val="31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14:paraId="64ACF827" w14:textId="77777777" w:rsidR="000E5668" w:rsidRPr="00E253C4" w:rsidRDefault="000E5668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E253C4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5AB8E774" w14:textId="3093A56D" w:rsidR="000E5668" w:rsidRPr="00E253C4" w:rsidRDefault="000E5668" w:rsidP="000E5668">
            <w:pPr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077332">
              <w:t xml:space="preserve">BANK GOSPODARSTWA KRAJOWEGO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942D94" w14:textId="6030B307" w:rsidR="000E5668" w:rsidRPr="00157E90" w:rsidRDefault="000E5668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5 800</w:t>
            </w:r>
            <w:r w:rsidR="00DE35E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000</w:t>
            </w:r>
            <w:r w:rsidR="00DE35E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A5317A" w14:textId="39D94213" w:rsidR="000E5668" w:rsidRPr="00780EB4" w:rsidRDefault="000E5668" w:rsidP="000E5668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80EB4">
              <w:rPr>
                <w:rFonts w:ascii="Calibri" w:eastAsia="Times New Roman" w:hAnsi="Calibri" w:cs="Times New Roman"/>
                <w:lang w:eastAsia="pl-PL"/>
              </w:rPr>
              <w:t>PLN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2167DD55" w14:textId="609B8535" w:rsidR="000E5668" w:rsidRPr="00157E90" w:rsidRDefault="000E5668" w:rsidP="000E5668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0D88">
              <w:t>KREDYT NA SFINANSOWANIE DEFICYTU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28A2BF57" w14:textId="0C4E6000" w:rsidR="000E5668" w:rsidRPr="00157E90" w:rsidRDefault="000E5668" w:rsidP="000E5668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B1E57">
              <w:t>12.10.2011R.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0693436A" w14:textId="01A03F5B" w:rsidR="000E5668" w:rsidRPr="00157E90" w:rsidRDefault="00AE683C" w:rsidP="000E5668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264</w:t>
            </w:r>
            <w:r w:rsidR="007E0F2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000</w:t>
            </w:r>
            <w:r w:rsidR="007E0F2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5A8DEA53" w14:textId="0F4ACCFA" w:rsidR="000E5668" w:rsidRPr="00157E90" w:rsidRDefault="000E5668" w:rsidP="000E5668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116345D0" w14:textId="2522A7CF" w:rsidR="000E5668" w:rsidRPr="00157E90" w:rsidRDefault="000E5668" w:rsidP="000E5668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43C53">
              <w:t>31 GRUDZIEŃ 2022 R.</w:t>
            </w:r>
          </w:p>
        </w:tc>
      </w:tr>
      <w:tr w:rsidR="000E5668" w:rsidRPr="00157E90" w14:paraId="1D8720E4" w14:textId="77777777" w:rsidTr="000E5668">
        <w:trPr>
          <w:gridAfter w:val="1"/>
          <w:wAfter w:w="13" w:type="dxa"/>
          <w:trHeight w:val="31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14:paraId="6AB80D42" w14:textId="77777777" w:rsidR="000E5668" w:rsidRPr="00E253C4" w:rsidRDefault="000E5668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E253C4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31E183C8" w14:textId="0721F4E0" w:rsidR="000E5668" w:rsidRPr="00E253C4" w:rsidRDefault="000E5668" w:rsidP="000E566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077332">
              <w:t xml:space="preserve">ING BANK ŚLĄSKI S.A.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894B3A" w14:textId="3894E86B" w:rsidR="000E5668" w:rsidRPr="00157E90" w:rsidRDefault="000E5668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2 200</w:t>
            </w:r>
            <w:r w:rsidR="00DE35E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000</w:t>
            </w:r>
            <w:r w:rsidR="00DE35E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14:paraId="3517B30F" w14:textId="676690D3" w:rsidR="000E5668" w:rsidRPr="00780EB4" w:rsidRDefault="000E5668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80EB4">
              <w:rPr>
                <w:rFonts w:ascii="Calibri" w:eastAsia="Times New Roman" w:hAnsi="Calibri" w:cs="Times New Roman"/>
                <w:lang w:eastAsia="pl-PL"/>
              </w:rPr>
              <w:t>PLN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693D08C2" w14:textId="7279236F" w:rsidR="000E5668" w:rsidRPr="00157E90" w:rsidRDefault="000E5668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50D88">
              <w:t>KREDYT NA SFINANSOWANIE DEFICYTU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6585F129" w14:textId="33E30A06" w:rsidR="000E5668" w:rsidRPr="00157E90" w:rsidRDefault="000E5668" w:rsidP="000E5668">
            <w:pP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B1E57">
              <w:t>05.10.2012R.</w:t>
            </w:r>
            <w:r w:rsidR="00DE35EC">
              <w:t xml:space="preserve"> 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5E81A74E" w14:textId="22BE4BC9" w:rsidR="000E5668" w:rsidRPr="00157E90" w:rsidRDefault="00AE683C" w:rsidP="000E5668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110</w:t>
            </w:r>
            <w:r w:rsidR="007E0F2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000</w:t>
            </w:r>
            <w:r w:rsidR="007E0F2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2EFC4D61" w14:textId="43A63BA8" w:rsidR="000E5668" w:rsidRPr="00157E90" w:rsidRDefault="000E5668" w:rsidP="000E5668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20314740" w14:textId="3D8C7B81" w:rsidR="000E5668" w:rsidRPr="00157E90" w:rsidRDefault="000E5668" w:rsidP="000E5668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43C53">
              <w:t>30 GRUDZIEŃ 2022 R.</w:t>
            </w:r>
          </w:p>
        </w:tc>
      </w:tr>
      <w:tr w:rsidR="000E5668" w:rsidRPr="00157E90" w14:paraId="432B3B31" w14:textId="77777777" w:rsidTr="000E5668">
        <w:trPr>
          <w:gridAfter w:val="1"/>
          <w:wAfter w:w="13" w:type="dxa"/>
          <w:trHeight w:val="31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14:paraId="64059EF9" w14:textId="77777777" w:rsidR="000E5668" w:rsidRPr="00E253C4" w:rsidRDefault="000E5668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E253C4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14:paraId="46B08F9F" w14:textId="0FEF2439" w:rsidR="000E5668" w:rsidRPr="00E253C4" w:rsidRDefault="000E5668" w:rsidP="000E566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077332">
              <w:t>BANK POLSKIEJ SPÓŁDZIELCZOŚCI S.A.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82A671" w14:textId="4B2E392F" w:rsidR="000E5668" w:rsidRPr="00157E90" w:rsidRDefault="000E5668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1 550</w:t>
            </w:r>
            <w:r w:rsidR="00DE35E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000</w:t>
            </w:r>
            <w:r w:rsidR="00DE35E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14:paraId="75383B87" w14:textId="6E4CEB9E" w:rsidR="000E5668" w:rsidRPr="00780EB4" w:rsidRDefault="000E5668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80EB4">
              <w:rPr>
                <w:rFonts w:ascii="Calibri" w:eastAsia="Times New Roman" w:hAnsi="Calibri" w:cs="Times New Roman"/>
                <w:lang w:eastAsia="pl-PL"/>
              </w:rPr>
              <w:t>PLN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09509B43" w14:textId="45F5F809" w:rsidR="000E5668" w:rsidRPr="00157E90" w:rsidRDefault="000E5668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50D88">
              <w:t>KREDYT NA SFINANSOWANIE DEFICYTU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74611E7F" w14:textId="75B21845" w:rsidR="000E5668" w:rsidRPr="00157E90" w:rsidRDefault="000E5668" w:rsidP="000E5668">
            <w:pP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B1E57">
              <w:t>16.10.2017R.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4CDBE114" w14:textId="709D6BBB" w:rsidR="000E5668" w:rsidRPr="00157E90" w:rsidRDefault="00AE683C" w:rsidP="000E5668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155</w:t>
            </w:r>
            <w:r w:rsidR="007E0F2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000</w:t>
            </w:r>
            <w:r w:rsidR="007E0F2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2A568852" w14:textId="5B4B75A5" w:rsidR="000E5668" w:rsidRPr="00157E90" w:rsidRDefault="000E5668" w:rsidP="000E5668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54B87347" w14:textId="516ACC65" w:rsidR="000E5668" w:rsidRPr="00157E90" w:rsidRDefault="000E5668" w:rsidP="000E5668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43C53">
              <w:t>30 GRUDZIEŃ 2022 R.</w:t>
            </w:r>
          </w:p>
        </w:tc>
      </w:tr>
      <w:tr w:rsidR="000E5668" w:rsidRPr="00157E90" w14:paraId="1A4E9B52" w14:textId="77777777" w:rsidTr="000E5668">
        <w:trPr>
          <w:gridAfter w:val="1"/>
          <w:wAfter w:w="13" w:type="dxa"/>
          <w:trHeight w:val="31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14:paraId="6C8A9CD1" w14:textId="77777777" w:rsidR="000E5668" w:rsidRPr="00E253C4" w:rsidRDefault="000E5668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E253C4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14:paraId="1CAEEBD9" w14:textId="07EEA8E0" w:rsidR="000E5668" w:rsidRPr="00E253C4" w:rsidRDefault="000E5668" w:rsidP="000E566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077332">
              <w:t>BANK PKO BP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9AA94A" w14:textId="06124D5A" w:rsidR="000E5668" w:rsidRPr="00157E90" w:rsidRDefault="000E5668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3 400</w:t>
            </w:r>
            <w:r w:rsidR="00DE35E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000</w:t>
            </w:r>
            <w:r w:rsidR="00DE35E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14:paraId="315D6456" w14:textId="22AEFA31" w:rsidR="000E5668" w:rsidRPr="00780EB4" w:rsidRDefault="000E5668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80EB4">
              <w:rPr>
                <w:rFonts w:ascii="Calibri" w:eastAsia="Times New Roman" w:hAnsi="Calibri" w:cs="Times New Roman"/>
                <w:lang w:eastAsia="pl-PL"/>
              </w:rPr>
              <w:t>PLN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66DEF2CF" w14:textId="16FAFA41" w:rsidR="000E5668" w:rsidRPr="00157E90" w:rsidRDefault="000E5668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50D88">
              <w:t>KREDYT NA SFINANSOWANIE DEFICYTU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1215D88D" w14:textId="4C59F558" w:rsidR="000E5668" w:rsidRPr="00157E90" w:rsidRDefault="000E5668" w:rsidP="000E5668">
            <w:pP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B1E57">
              <w:t>14.06.2018R.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6B215B88" w14:textId="6BB43366" w:rsidR="000E5668" w:rsidRPr="00157E90" w:rsidRDefault="00AE683C" w:rsidP="000E5668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1 699</w:t>
            </w:r>
            <w:r w:rsidR="007E0F2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000</w:t>
            </w:r>
            <w:r w:rsidR="007E0F2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79C16717" w14:textId="4E0313D1" w:rsidR="000E5668" w:rsidRPr="00157E90" w:rsidRDefault="000E5668" w:rsidP="000E5668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0B9CD2C6" w14:textId="093011F1" w:rsidR="000E5668" w:rsidRPr="00157E90" w:rsidRDefault="000E5668" w:rsidP="000E5668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43C53">
              <w:t>31 GRUDZIEŃ 2025 R.</w:t>
            </w:r>
          </w:p>
        </w:tc>
      </w:tr>
      <w:tr w:rsidR="000E5668" w:rsidRPr="00157E90" w14:paraId="5AE7CC81" w14:textId="77777777" w:rsidTr="000E5668">
        <w:trPr>
          <w:gridAfter w:val="1"/>
          <w:wAfter w:w="13" w:type="dxa"/>
          <w:trHeight w:val="31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14:paraId="52DD72EA" w14:textId="4BF78290" w:rsidR="000E5668" w:rsidRPr="00E253C4" w:rsidRDefault="00DE35EC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14:paraId="148E6256" w14:textId="4A49757F" w:rsidR="000E5668" w:rsidRPr="00E253C4" w:rsidRDefault="000E5668" w:rsidP="000E566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077332">
              <w:t xml:space="preserve">BANK GOSPODARSTWA KRAJOWEGO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5F433A" w14:textId="6DE24564" w:rsidR="000E5668" w:rsidRPr="00157E90" w:rsidRDefault="000E5668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2 250</w:t>
            </w:r>
            <w:r w:rsidR="00DE35E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000</w:t>
            </w:r>
            <w:r w:rsidR="00DE35E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14:paraId="22A2D493" w14:textId="50CEA9BB" w:rsidR="000E5668" w:rsidRPr="00780EB4" w:rsidRDefault="000E5668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80EB4">
              <w:rPr>
                <w:rFonts w:ascii="Calibri" w:eastAsia="Times New Roman" w:hAnsi="Calibri" w:cs="Times New Roman"/>
                <w:lang w:eastAsia="pl-PL"/>
              </w:rPr>
              <w:t>PLN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5BC1D056" w14:textId="2CBBB79F" w:rsidR="000E5668" w:rsidRPr="00157E90" w:rsidRDefault="000E5668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50D88">
              <w:t>KREDYT NA SFINANSOWANIE DEFICYTU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35625147" w14:textId="23925BBA" w:rsidR="000E5668" w:rsidRPr="00157E90" w:rsidRDefault="000E5668" w:rsidP="000E5668">
            <w:pP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B1E57">
              <w:t>30.11.2018R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17D4E910" w14:textId="34FAC054" w:rsidR="000E5668" w:rsidRPr="00157E90" w:rsidRDefault="00AE683C" w:rsidP="000E5668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1 912</w:t>
            </w:r>
            <w:r w:rsidR="007E0F2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500</w:t>
            </w:r>
            <w:r w:rsidR="007E0F2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5DFDBD3D" w14:textId="2D6ACBDD" w:rsidR="000E5668" w:rsidRPr="00157E90" w:rsidRDefault="000E5668" w:rsidP="000E5668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6A51B05D" w14:textId="0D24646B" w:rsidR="000E5668" w:rsidRPr="00157E90" w:rsidRDefault="000E5668" w:rsidP="000E5668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43C53">
              <w:t>31 GRUDZIEŃ 2030 R.</w:t>
            </w:r>
          </w:p>
        </w:tc>
      </w:tr>
      <w:tr w:rsidR="000E5668" w:rsidRPr="00157E90" w14:paraId="486CEB03" w14:textId="77777777" w:rsidTr="000E5668">
        <w:trPr>
          <w:gridAfter w:val="1"/>
          <w:wAfter w:w="13" w:type="dxa"/>
          <w:trHeight w:val="31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14:paraId="099D6036" w14:textId="7487ABB0" w:rsidR="000E5668" w:rsidRPr="00E253C4" w:rsidRDefault="00DE35EC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14:paraId="7580A7F1" w14:textId="0E45EDD6" w:rsidR="000E5668" w:rsidRPr="00927E17" w:rsidRDefault="000E5668" w:rsidP="000E566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27E17">
              <w:t xml:space="preserve"> WOJEWÓDZKI FUNDUSZ OCHRONY ŚRODOWISKA I GOSPODARKI WODNEJ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B7CED2" w14:textId="0AA9B83F" w:rsidR="000E5668" w:rsidRPr="00927E17" w:rsidRDefault="000E5668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27E1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6 485 122,54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14:paraId="1D863B50" w14:textId="2A02051D" w:rsidR="000E5668" w:rsidRPr="00927E17" w:rsidRDefault="000E5668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27E17">
              <w:rPr>
                <w:rFonts w:ascii="Calibri" w:eastAsia="Times New Roman" w:hAnsi="Calibri" w:cs="Times New Roman"/>
                <w:lang w:eastAsia="pl-PL"/>
              </w:rPr>
              <w:t>PLN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419E2A8E" w14:textId="277D0F4D" w:rsidR="000E5668" w:rsidRPr="00927E17" w:rsidRDefault="000E5668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27E17">
              <w:t xml:space="preserve"> POŻYCZKA NA DOFINANSOWANIE REALIZACJI INWESTYCJI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6BD34FCB" w14:textId="40D5C317" w:rsidR="000E5668" w:rsidRPr="00927E17" w:rsidRDefault="000E5668" w:rsidP="000E5668">
            <w:pP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27E17">
              <w:t>08.07.2020R.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24A90028" w14:textId="61CF3476" w:rsidR="000E5668" w:rsidRPr="00927E17" w:rsidRDefault="00AE683C" w:rsidP="000E5668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27E1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5 585 019,68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0277B71B" w14:textId="751BB15A" w:rsidR="000E5668" w:rsidRPr="00927E17" w:rsidRDefault="000E5668" w:rsidP="000E5668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27E1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45B83F9B" w14:textId="482D0542" w:rsidR="000E5668" w:rsidRPr="00927E17" w:rsidRDefault="000E5668" w:rsidP="000E5668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27E17">
              <w:t>20 GRUDNIA 2032 R.</w:t>
            </w:r>
          </w:p>
        </w:tc>
      </w:tr>
      <w:tr w:rsidR="000E5668" w:rsidRPr="00157E90" w14:paraId="1A959E62" w14:textId="77777777" w:rsidTr="000E5668">
        <w:trPr>
          <w:gridAfter w:val="1"/>
          <w:wAfter w:w="13" w:type="dxa"/>
          <w:trHeight w:val="31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14:paraId="1580AA6F" w14:textId="095F4821" w:rsidR="000E5668" w:rsidRPr="00E253C4" w:rsidRDefault="00DE35EC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04171DB9" w14:textId="6803D508" w:rsidR="000E5668" w:rsidRPr="00927E17" w:rsidRDefault="000E5668" w:rsidP="000E566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27E17">
              <w:t>WOJEWÓDZKI FUNDUSZ OCHRONY ŚRODOWISKA I GOSPODARKI WODNEJ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DBFAEE" w14:textId="5E91DAC7" w:rsidR="000E5668" w:rsidRPr="00927E17" w:rsidRDefault="000E5668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27E1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502</w:t>
            </w:r>
            <w:r w:rsidR="00DE35E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Pr="00927E1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140</w:t>
            </w:r>
            <w:r w:rsidR="00DE35E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63364331" w14:textId="4D7FF3D9" w:rsidR="000E5668" w:rsidRPr="00927E17" w:rsidRDefault="000E5668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27E17">
              <w:rPr>
                <w:rFonts w:ascii="Calibri" w:eastAsia="Times New Roman" w:hAnsi="Calibri" w:cs="Times New Roman"/>
                <w:lang w:eastAsia="pl-PL"/>
              </w:rPr>
              <w:t>PLN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33BC9AA0" w14:textId="22F92635" w:rsidR="000E5668" w:rsidRPr="00927E17" w:rsidRDefault="000E5668" w:rsidP="000E5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27E17">
              <w:t>POŻYCZKA NA DOFINANSOWANIE REALIZACJI INWESTYCJI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6584AE36" w14:textId="4CE53946" w:rsidR="000E5668" w:rsidRPr="00927E17" w:rsidRDefault="00927E17" w:rsidP="000E5668">
            <w:pP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19.10.2021 R.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2E1C2F66" w14:textId="3A40747F" w:rsidR="000E5668" w:rsidRPr="00927E17" w:rsidRDefault="00AE683C" w:rsidP="000E5668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27E1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466 959,00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0A533779" w14:textId="3D11B175" w:rsidR="000E5668" w:rsidRPr="00927E17" w:rsidRDefault="000E5668" w:rsidP="000E5668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27E1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3583C126" w14:textId="2A26FE7E" w:rsidR="000E5668" w:rsidRPr="00927E17" w:rsidRDefault="000E5668" w:rsidP="000E5668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27E17">
              <w:t>20 GRUDNIA 2027 R.</w:t>
            </w:r>
          </w:p>
        </w:tc>
      </w:tr>
      <w:tr w:rsidR="00AE683C" w:rsidRPr="00157E90" w14:paraId="131BBA57" w14:textId="77777777" w:rsidTr="000E5668">
        <w:trPr>
          <w:gridAfter w:val="1"/>
          <w:wAfter w:w="13" w:type="dxa"/>
          <w:trHeight w:val="31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14:paraId="32AC0A19" w14:textId="1534B932" w:rsidR="00AE683C" w:rsidRDefault="00DE35EC" w:rsidP="00DE35E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 xml:space="preserve">  8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0D0C2D96" w14:textId="4C47DD10" w:rsidR="00AE683C" w:rsidRPr="00927E17" w:rsidRDefault="00AE683C" w:rsidP="00AE683C">
            <w:pPr>
              <w:spacing w:after="0" w:line="240" w:lineRule="auto"/>
            </w:pPr>
            <w:r w:rsidRPr="00927E17">
              <w:t>WOJEWÓDZKI FUNDUSZ OCHRONY ŚRODOWISKA I GOSPODARKI WODNEJ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3D986E" w14:textId="225F6767" w:rsidR="00AE683C" w:rsidRPr="00927E17" w:rsidRDefault="00927E17" w:rsidP="00AE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27E1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500</w:t>
            </w:r>
            <w:r w:rsidR="00DE35E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  <w:r w:rsidRPr="00927E1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000</w:t>
            </w:r>
            <w:r w:rsidR="00DE35E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010D6BA3" w14:textId="3099207B" w:rsidR="00AE683C" w:rsidRPr="00927E17" w:rsidRDefault="00AE683C" w:rsidP="00AE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27E17">
              <w:t>PLN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7AE6FE1D" w14:textId="20D4CB6B" w:rsidR="00AE683C" w:rsidRPr="00927E17" w:rsidRDefault="00AE683C" w:rsidP="00AE683C">
            <w:pPr>
              <w:spacing w:after="0" w:line="240" w:lineRule="auto"/>
              <w:jc w:val="center"/>
            </w:pPr>
            <w:r w:rsidRPr="00927E17">
              <w:t>POŻYCZKA NA DOFINANSOWANIE REALIZACJI INWESTYCJI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0AAF9DB1" w14:textId="79BC9B9C" w:rsidR="00AE683C" w:rsidRPr="00927E17" w:rsidRDefault="00AE683C" w:rsidP="00AE683C">
            <w:pP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27E17">
              <w:t>30.11.2018R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0E4157C3" w14:textId="096F4943" w:rsidR="00AE683C" w:rsidRPr="007A2985" w:rsidRDefault="007E0F2A" w:rsidP="00AE683C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62 500,00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7BD079C0" w14:textId="6B4E67D2" w:rsidR="00AE683C" w:rsidRPr="00927E17" w:rsidRDefault="00AE683C" w:rsidP="00AE683C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07DBB782" w14:textId="39F1E55E" w:rsidR="00AE683C" w:rsidRPr="00927E17" w:rsidRDefault="00AE683C" w:rsidP="00AE683C">
            <w:pPr>
              <w:spacing w:after="0"/>
            </w:pPr>
            <w:r w:rsidRPr="00927E17">
              <w:t>20 GRUDNIA 2022 R.</w:t>
            </w:r>
          </w:p>
        </w:tc>
      </w:tr>
      <w:tr w:rsidR="00157E90" w:rsidRPr="00157E90" w14:paraId="1800B426" w14:textId="77777777" w:rsidTr="000E5668">
        <w:trPr>
          <w:gridAfter w:val="2"/>
          <w:wAfter w:w="34" w:type="dxa"/>
          <w:trHeight w:val="285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14:paraId="091CEC69" w14:textId="77777777" w:rsidR="00157E90" w:rsidRPr="00E253C4" w:rsidRDefault="00157E90" w:rsidP="00157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80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0000"/>
            <w:hideMark/>
          </w:tcPr>
          <w:p w14:paraId="35A63344" w14:textId="77777777" w:rsidR="00157E90" w:rsidRPr="00157E90" w:rsidRDefault="00157E90" w:rsidP="00157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157E90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09773E" w14:textId="5010A631" w:rsidR="00157E90" w:rsidRPr="007A2985" w:rsidRDefault="007A2985" w:rsidP="00157E90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7A298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10</w:t>
            </w:r>
            <w:r w:rsidR="00C661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254 978,68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306090" w14:textId="34FDE5BD" w:rsidR="00157E90" w:rsidRPr="00157E90" w:rsidRDefault="000E5668" w:rsidP="00157E90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CF54263" w14:textId="77777777" w:rsidR="00157E90" w:rsidRPr="00157E90" w:rsidRDefault="00157E90" w:rsidP="00157E90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4761F2FA" w14:textId="10D9F068" w:rsidR="00FB5470" w:rsidRDefault="00FB5470" w:rsidP="00CC59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88CAB" w14:textId="5B692927" w:rsidR="00157E90" w:rsidRDefault="00157E90" w:rsidP="00CC59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5C9D60" w14:textId="380E4E68" w:rsidR="00157E90" w:rsidRDefault="00157E90" w:rsidP="00CC59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E2C03A" w14:textId="70F53FBE" w:rsidR="00157E90" w:rsidRDefault="00157E90" w:rsidP="00CC59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9B5197" w14:textId="6095C12E" w:rsidR="00157E90" w:rsidRDefault="00157E90" w:rsidP="00CC59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0EBCF" w14:textId="460345D5" w:rsidR="00157E90" w:rsidRDefault="00157E90" w:rsidP="00CC59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9AC9EF" w14:textId="7B418939" w:rsidR="00157E90" w:rsidRDefault="00157E90" w:rsidP="00CC59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3A40C7" w14:textId="01D3C985" w:rsidR="00157E90" w:rsidRDefault="00157E90" w:rsidP="00CC59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E6A1C6" w14:textId="77777777" w:rsidR="00157E90" w:rsidRPr="00255530" w:rsidRDefault="00157E90" w:rsidP="00CC59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C2BE0D" w14:textId="10F8D3FF" w:rsidR="00FD67C5" w:rsidRPr="00255530" w:rsidRDefault="00FD67C5" w:rsidP="00CC59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D67C5" w:rsidRPr="00255530" w:rsidSect="00E253C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69C6" w14:textId="77777777" w:rsidR="00230CA0" w:rsidRDefault="00230CA0" w:rsidP="00DD4BD0">
      <w:pPr>
        <w:spacing w:after="0" w:line="240" w:lineRule="auto"/>
      </w:pPr>
      <w:r>
        <w:separator/>
      </w:r>
    </w:p>
  </w:endnote>
  <w:endnote w:type="continuationSeparator" w:id="0">
    <w:p w14:paraId="1B5E60BE" w14:textId="77777777" w:rsidR="00230CA0" w:rsidRDefault="00230CA0" w:rsidP="00DD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KO Bank Polski">
    <w:altName w:val="Calibri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E9F2" w14:textId="77777777" w:rsidR="00230CA0" w:rsidRDefault="00230CA0" w:rsidP="00DD4BD0">
      <w:pPr>
        <w:spacing w:after="0" w:line="240" w:lineRule="auto"/>
      </w:pPr>
      <w:r>
        <w:separator/>
      </w:r>
    </w:p>
  </w:footnote>
  <w:footnote w:type="continuationSeparator" w:id="0">
    <w:p w14:paraId="45737D0C" w14:textId="77777777" w:rsidR="00230CA0" w:rsidRDefault="00230CA0" w:rsidP="00DD4BD0">
      <w:pPr>
        <w:spacing w:after="0" w:line="240" w:lineRule="auto"/>
      </w:pPr>
      <w:r>
        <w:continuationSeparator/>
      </w:r>
    </w:p>
  </w:footnote>
  <w:footnote w:id="1">
    <w:p w14:paraId="6E0BC3BC" w14:textId="069E9805" w:rsidR="00157E90" w:rsidRDefault="00157E90" w:rsidP="00157E90">
      <w:pPr>
        <w:pStyle w:val="Tekstprzypisudolnego"/>
      </w:pPr>
    </w:p>
  </w:footnote>
  <w:footnote w:id="2">
    <w:p w14:paraId="5460EA66" w14:textId="2473B976" w:rsidR="00157E90" w:rsidRDefault="00157E90" w:rsidP="00157E90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71A6" w14:textId="77777777" w:rsidR="009B5250" w:rsidRPr="009B5250" w:rsidRDefault="009B5250" w:rsidP="009B525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675BA6E3" w14:textId="77777777" w:rsidR="009B5250" w:rsidRPr="009B5250" w:rsidRDefault="009B5250" w:rsidP="009B525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16B5FDE1" w14:textId="77777777" w:rsidR="00DD4BD0" w:rsidRDefault="00DD4B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0DFB"/>
    <w:multiLevelType w:val="hybridMultilevel"/>
    <w:tmpl w:val="0E067816"/>
    <w:lvl w:ilvl="0" w:tplc="04150019">
      <w:start w:val="1"/>
      <w:numFmt w:val="lowerLetter"/>
      <w:lvlText w:val="%1."/>
      <w:lvlJc w:val="left"/>
      <w:pPr>
        <w:ind w:left="-264" w:hanging="360"/>
      </w:pPr>
    </w:lvl>
    <w:lvl w:ilvl="1" w:tplc="04150019" w:tentative="1">
      <w:start w:val="1"/>
      <w:numFmt w:val="lowerLetter"/>
      <w:lvlText w:val="%2."/>
      <w:lvlJc w:val="left"/>
      <w:pPr>
        <w:ind w:left="456" w:hanging="360"/>
      </w:pPr>
    </w:lvl>
    <w:lvl w:ilvl="2" w:tplc="0415001B" w:tentative="1">
      <w:start w:val="1"/>
      <w:numFmt w:val="lowerRoman"/>
      <w:lvlText w:val="%3."/>
      <w:lvlJc w:val="right"/>
      <w:pPr>
        <w:ind w:left="1176" w:hanging="180"/>
      </w:pPr>
    </w:lvl>
    <w:lvl w:ilvl="3" w:tplc="0415000F" w:tentative="1">
      <w:start w:val="1"/>
      <w:numFmt w:val="decimal"/>
      <w:lvlText w:val="%4."/>
      <w:lvlJc w:val="left"/>
      <w:pPr>
        <w:ind w:left="1896" w:hanging="360"/>
      </w:pPr>
    </w:lvl>
    <w:lvl w:ilvl="4" w:tplc="04150019" w:tentative="1">
      <w:start w:val="1"/>
      <w:numFmt w:val="lowerLetter"/>
      <w:lvlText w:val="%5."/>
      <w:lvlJc w:val="left"/>
      <w:pPr>
        <w:ind w:left="2616" w:hanging="360"/>
      </w:pPr>
    </w:lvl>
    <w:lvl w:ilvl="5" w:tplc="0415001B" w:tentative="1">
      <w:start w:val="1"/>
      <w:numFmt w:val="lowerRoman"/>
      <w:lvlText w:val="%6."/>
      <w:lvlJc w:val="right"/>
      <w:pPr>
        <w:ind w:left="3336" w:hanging="180"/>
      </w:pPr>
    </w:lvl>
    <w:lvl w:ilvl="6" w:tplc="0415000F" w:tentative="1">
      <w:start w:val="1"/>
      <w:numFmt w:val="decimal"/>
      <w:lvlText w:val="%7."/>
      <w:lvlJc w:val="left"/>
      <w:pPr>
        <w:ind w:left="4056" w:hanging="360"/>
      </w:pPr>
    </w:lvl>
    <w:lvl w:ilvl="7" w:tplc="04150019" w:tentative="1">
      <w:start w:val="1"/>
      <w:numFmt w:val="lowerLetter"/>
      <w:lvlText w:val="%8."/>
      <w:lvlJc w:val="left"/>
      <w:pPr>
        <w:ind w:left="4776" w:hanging="360"/>
      </w:pPr>
    </w:lvl>
    <w:lvl w:ilvl="8" w:tplc="0415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" w15:restartNumberingAfterBreak="0">
    <w:nsid w:val="0C5A7D0C"/>
    <w:multiLevelType w:val="hybridMultilevel"/>
    <w:tmpl w:val="541076E8"/>
    <w:lvl w:ilvl="0" w:tplc="22AA1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5335"/>
    <w:multiLevelType w:val="hybridMultilevel"/>
    <w:tmpl w:val="9CA86108"/>
    <w:lvl w:ilvl="0" w:tplc="C47A1792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B3B36"/>
    <w:multiLevelType w:val="hybridMultilevel"/>
    <w:tmpl w:val="9D58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95518"/>
    <w:multiLevelType w:val="hybridMultilevel"/>
    <w:tmpl w:val="9ED605BC"/>
    <w:lvl w:ilvl="0" w:tplc="04150019">
      <w:start w:val="1"/>
      <w:numFmt w:val="lowerLetter"/>
      <w:lvlText w:val="%1."/>
      <w:lvlJc w:val="left"/>
      <w:pPr>
        <w:ind w:left="1467" w:hanging="360"/>
      </w:pPr>
    </w:lvl>
    <w:lvl w:ilvl="1" w:tplc="04150019" w:tentative="1">
      <w:start w:val="1"/>
      <w:numFmt w:val="lowerLetter"/>
      <w:lvlText w:val="%2."/>
      <w:lvlJc w:val="left"/>
      <w:pPr>
        <w:ind w:left="2187" w:hanging="360"/>
      </w:pPr>
    </w:lvl>
    <w:lvl w:ilvl="2" w:tplc="0415001B" w:tentative="1">
      <w:start w:val="1"/>
      <w:numFmt w:val="lowerRoman"/>
      <w:lvlText w:val="%3."/>
      <w:lvlJc w:val="right"/>
      <w:pPr>
        <w:ind w:left="2907" w:hanging="180"/>
      </w:pPr>
    </w:lvl>
    <w:lvl w:ilvl="3" w:tplc="0415000F" w:tentative="1">
      <w:start w:val="1"/>
      <w:numFmt w:val="decimal"/>
      <w:lvlText w:val="%4."/>
      <w:lvlJc w:val="left"/>
      <w:pPr>
        <w:ind w:left="3627" w:hanging="360"/>
      </w:pPr>
    </w:lvl>
    <w:lvl w:ilvl="4" w:tplc="04150019" w:tentative="1">
      <w:start w:val="1"/>
      <w:numFmt w:val="lowerLetter"/>
      <w:lvlText w:val="%5."/>
      <w:lvlJc w:val="left"/>
      <w:pPr>
        <w:ind w:left="4347" w:hanging="360"/>
      </w:pPr>
    </w:lvl>
    <w:lvl w:ilvl="5" w:tplc="0415001B" w:tentative="1">
      <w:start w:val="1"/>
      <w:numFmt w:val="lowerRoman"/>
      <w:lvlText w:val="%6."/>
      <w:lvlJc w:val="right"/>
      <w:pPr>
        <w:ind w:left="5067" w:hanging="180"/>
      </w:pPr>
    </w:lvl>
    <w:lvl w:ilvl="6" w:tplc="0415000F" w:tentative="1">
      <w:start w:val="1"/>
      <w:numFmt w:val="decimal"/>
      <w:lvlText w:val="%7."/>
      <w:lvlJc w:val="left"/>
      <w:pPr>
        <w:ind w:left="5787" w:hanging="360"/>
      </w:pPr>
    </w:lvl>
    <w:lvl w:ilvl="7" w:tplc="04150019" w:tentative="1">
      <w:start w:val="1"/>
      <w:numFmt w:val="lowerLetter"/>
      <w:lvlText w:val="%8."/>
      <w:lvlJc w:val="left"/>
      <w:pPr>
        <w:ind w:left="6507" w:hanging="360"/>
      </w:pPr>
    </w:lvl>
    <w:lvl w:ilvl="8" w:tplc="0415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5" w15:restartNumberingAfterBreak="0">
    <w:nsid w:val="17CC0FC0"/>
    <w:multiLevelType w:val="hybridMultilevel"/>
    <w:tmpl w:val="6DA8285C"/>
    <w:lvl w:ilvl="0" w:tplc="45228B3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ED75E6"/>
    <w:multiLevelType w:val="hybridMultilevel"/>
    <w:tmpl w:val="85FA5BCC"/>
    <w:lvl w:ilvl="0" w:tplc="A5ECE262">
      <w:start w:val="1"/>
      <w:numFmt w:val="bullet"/>
      <w:lvlText w:val=""/>
      <w:lvlJc w:val="left"/>
      <w:pPr>
        <w:ind w:left="1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7" w15:restartNumberingAfterBreak="0">
    <w:nsid w:val="240A4F5F"/>
    <w:multiLevelType w:val="hybridMultilevel"/>
    <w:tmpl w:val="6ECAA87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8" w15:restartNumberingAfterBreak="0">
    <w:nsid w:val="25363219"/>
    <w:multiLevelType w:val="hybridMultilevel"/>
    <w:tmpl w:val="65CA872E"/>
    <w:lvl w:ilvl="0" w:tplc="C5EA1E52">
      <w:start w:val="3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B0C55"/>
    <w:multiLevelType w:val="hybridMultilevel"/>
    <w:tmpl w:val="84CE3874"/>
    <w:lvl w:ilvl="0" w:tplc="BE2A0A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1B7B26"/>
    <w:multiLevelType w:val="hybridMultilevel"/>
    <w:tmpl w:val="4C6063A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5F0357"/>
    <w:multiLevelType w:val="hybridMultilevel"/>
    <w:tmpl w:val="7F321A6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2" w15:restartNumberingAfterBreak="0">
    <w:nsid w:val="57CC03E5"/>
    <w:multiLevelType w:val="hybridMultilevel"/>
    <w:tmpl w:val="5C4C55DC"/>
    <w:lvl w:ilvl="0" w:tplc="95C8C88C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9" w:hanging="360"/>
      </w:pPr>
    </w:lvl>
    <w:lvl w:ilvl="2" w:tplc="0415001B" w:tentative="1">
      <w:start w:val="1"/>
      <w:numFmt w:val="lowerRoman"/>
      <w:lvlText w:val="%3."/>
      <w:lvlJc w:val="right"/>
      <w:pPr>
        <w:ind w:left="2079" w:hanging="180"/>
      </w:pPr>
    </w:lvl>
    <w:lvl w:ilvl="3" w:tplc="0415000F" w:tentative="1">
      <w:start w:val="1"/>
      <w:numFmt w:val="decimal"/>
      <w:lvlText w:val="%4."/>
      <w:lvlJc w:val="left"/>
      <w:pPr>
        <w:ind w:left="2799" w:hanging="360"/>
      </w:pPr>
    </w:lvl>
    <w:lvl w:ilvl="4" w:tplc="04150019" w:tentative="1">
      <w:start w:val="1"/>
      <w:numFmt w:val="lowerLetter"/>
      <w:lvlText w:val="%5."/>
      <w:lvlJc w:val="left"/>
      <w:pPr>
        <w:ind w:left="3519" w:hanging="360"/>
      </w:pPr>
    </w:lvl>
    <w:lvl w:ilvl="5" w:tplc="0415001B" w:tentative="1">
      <w:start w:val="1"/>
      <w:numFmt w:val="lowerRoman"/>
      <w:lvlText w:val="%6."/>
      <w:lvlJc w:val="right"/>
      <w:pPr>
        <w:ind w:left="4239" w:hanging="180"/>
      </w:pPr>
    </w:lvl>
    <w:lvl w:ilvl="6" w:tplc="0415000F" w:tentative="1">
      <w:start w:val="1"/>
      <w:numFmt w:val="decimal"/>
      <w:lvlText w:val="%7."/>
      <w:lvlJc w:val="left"/>
      <w:pPr>
        <w:ind w:left="4959" w:hanging="360"/>
      </w:pPr>
    </w:lvl>
    <w:lvl w:ilvl="7" w:tplc="04150019" w:tentative="1">
      <w:start w:val="1"/>
      <w:numFmt w:val="lowerLetter"/>
      <w:lvlText w:val="%8."/>
      <w:lvlJc w:val="left"/>
      <w:pPr>
        <w:ind w:left="5679" w:hanging="360"/>
      </w:pPr>
    </w:lvl>
    <w:lvl w:ilvl="8" w:tplc="0415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3" w15:restartNumberingAfterBreak="0">
    <w:nsid w:val="5CF61091"/>
    <w:multiLevelType w:val="hybridMultilevel"/>
    <w:tmpl w:val="58704340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60210DC6"/>
    <w:multiLevelType w:val="hybridMultilevel"/>
    <w:tmpl w:val="1F3C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34EE5"/>
    <w:multiLevelType w:val="hybridMultilevel"/>
    <w:tmpl w:val="3F364F42"/>
    <w:lvl w:ilvl="0" w:tplc="F01891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2481E"/>
    <w:multiLevelType w:val="hybridMultilevel"/>
    <w:tmpl w:val="55BC8A94"/>
    <w:lvl w:ilvl="0" w:tplc="DDC0B56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E5155"/>
    <w:multiLevelType w:val="hybridMultilevel"/>
    <w:tmpl w:val="DC0C6700"/>
    <w:lvl w:ilvl="0" w:tplc="0324EDB4">
      <w:start w:val="1"/>
      <w:numFmt w:val="lowerLetter"/>
      <w:lvlText w:val="%1)"/>
      <w:lvlJc w:val="left"/>
      <w:pPr>
        <w:ind w:left="1070" w:hanging="360"/>
      </w:pPr>
      <w:rPr>
        <w:rFonts w:eastAsia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72136">
    <w:abstractNumId w:val="3"/>
  </w:num>
  <w:num w:numId="2" w16cid:durableId="1907446623">
    <w:abstractNumId w:val="9"/>
  </w:num>
  <w:num w:numId="3" w16cid:durableId="1299148283">
    <w:abstractNumId w:val="5"/>
  </w:num>
  <w:num w:numId="4" w16cid:durableId="1324965451">
    <w:abstractNumId w:val="13"/>
  </w:num>
  <w:num w:numId="5" w16cid:durableId="131990129">
    <w:abstractNumId w:val="0"/>
  </w:num>
  <w:num w:numId="6" w16cid:durableId="1286545575">
    <w:abstractNumId w:val="10"/>
  </w:num>
  <w:num w:numId="7" w16cid:durableId="1868592095">
    <w:abstractNumId w:val="6"/>
  </w:num>
  <w:num w:numId="8" w16cid:durableId="260191288">
    <w:abstractNumId w:val="7"/>
  </w:num>
  <w:num w:numId="9" w16cid:durableId="325017266">
    <w:abstractNumId w:val="2"/>
  </w:num>
  <w:num w:numId="10" w16cid:durableId="573324198">
    <w:abstractNumId w:val="4"/>
  </w:num>
  <w:num w:numId="11" w16cid:durableId="119230281">
    <w:abstractNumId w:val="11"/>
  </w:num>
  <w:num w:numId="12" w16cid:durableId="1910967835">
    <w:abstractNumId w:val="12"/>
  </w:num>
  <w:num w:numId="13" w16cid:durableId="1100028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0500530">
    <w:abstractNumId w:val="15"/>
  </w:num>
  <w:num w:numId="15" w16cid:durableId="758677342">
    <w:abstractNumId w:val="17"/>
  </w:num>
  <w:num w:numId="16" w16cid:durableId="382800057">
    <w:abstractNumId w:val="16"/>
  </w:num>
  <w:num w:numId="17" w16cid:durableId="774986543">
    <w:abstractNumId w:val="14"/>
  </w:num>
  <w:num w:numId="18" w16cid:durableId="1077560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5D"/>
    <w:rsid w:val="0000209A"/>
    <w:rsid w:val="000035E7"/>
    <w:rsid w:val="0001380B"/>
    <w:rsid w:val="00041CB3"/>
    <w:rsid w:val="00060C73"/>
    <w:rsid w:val="00066335"/>
    <w:rsid w:val="00070EBF"/>
    <w:rsid w:val="0008752E"/>
    <w:rsid w:val="00093CFF"/>
    <w:rsid w:val="00094F55"/>
    <w:rsid w:val="000D1B82"/>
    <w:rsid w:val="000D2E88"/>
    <w:rsid w:val="000E5668"/>
    <w:rsid w:val="00107351"/>
    <w:rsid w:val="00157E90"/>
    <w:rsid w:val="001C5891"/>
    <w:rsid w:val="001C715D"/>
    <w:rsid w:val="001D3383"/>
    <w:rsid w:val="001D4074"/>
    <w:rsid w:val="001E0D49"/>
    <w:rsid w:val="001E6102"/>
    <w:rsid w:val="0021558F"/>
    <w:rsid w:val="00230CA0"/>
    <w:rsid w:val="00255530"/>
    <w:rsid w:val="00280636"/>
    <w:rsid w:val="00294FAB"/>
    <w:rsid w:val="002A1D25"/>
    <w:rsid w:val="002A6CC8"/>
    <w:rsid w:val="002B32E7"/>
    <w:rsid w:val="002D4E33"/>
    <w:rsid w:val="00306E19"/>
    <w:rsid w:val="00333A48"/>
    <w:rsid w:val="003D5829"/>
    <w:rsid w:val="003F493B"/>
    <w:rsid w:val="0040304D"/>
    <w:rsid w:val="004127D2"/>
    <w:rsid w:val="0042313A"/>
    <w:rsid w:val="00432A5A"/>
    <w:rsid w:val="004819B0"/>
    <w:rsid w:val="00494E7D"/>
    <w:rsid w:val="004A795D"/>
    <w:rsid w:val="00520A66"/>
    <w:rsid w:val="00533F40"/>
    <w:rsid w:val="0054678B"/>
    <w:rsid w:val="00553B16"/>
    <w:rsid w:val="00576205"/>
    <w:rsid w:val="00581B93"/>
    <w:rsid w:val="00633D57"/>
    <w:rsid w:val="006376EE"/>
    <w:rsid w:val="006727CE"/>
    <w:rsid w:val="00681B9D"/>
    <w:rsid w:val="006838DE"/>
    <w:rsid w:val="006D6B90"/>
    <w:rsid w:val="00700FC1"/>
    <w:rsid w:val="00710DC8"/>
    <w:rsid w:val="00726955"/>
    <w:rsid w:val="00744912"/>
    <w:rsid w:val="00780EB4"/>
    <w:rsid w:val="00787D3F"/>
    <w:rsid w:val="007937C3"/>
    <w:rsid w:val="007A2985"/>
    <w:rsid w:val="007C71A0"/>
    <w:rsid w:val="007D0C8C"/>
    <w:rsid w:val="007E0F2A"/>
    <w:rsid w:val="007F6E91"/>
    <w:rsid w:val="00852AAC"/>
    <w:rsid w:val="0085320C"/>
    <w:rsid w:val="00880291"/>
    <w:rsid w:val="008839FC"/>
    <w:rsid w:val="00892DE0"/>
    <w:rsid w:val="008C21CE"/>
    <w:rsid w:val="008E569C"/>
    <w:rsid w:val="00904918"/>
    <w:rsid w:val="009252D4"/>
    <w:rsid w:val="00927E17"/>
    <w:rsid w:val="00930133"/>
    <w:rsid w:val="00943444"/>
    <w:rsid w:val="009631E2"/>
    <w:rsid w:val="00990753"/>
    <w:rsid w:val="009B482C"/>
    <w:rsid w:val="009B5250"/>
    <w:rsid w:val="009C1B42"/>
    <w:rsid w:val="009D115D"/>
    <w:rsid w:val="009D21F9"/>
    <w:rsid w:val="009D54A5"/>
    <w:rsid w:val="009F749B"/>
    <w:rsid w:val="00A07E1E"/>
    <w:rsid w:val="00A15E06"/>
    <w:rsid w:val="00A23990"/>
    <w:rsid w:val="00A2774E"/>
    <w:rsid w:val="00A33857"/>
    <w:rsid w:val="00A80803"/>
    <w:rsid w:val="00AB1758"/>
    <w:rsid w:val="00AB517E"/>
    <w:rsid w:val="00AE683C"/>
    <w:rsid w:val="00B040C5"/>
    <w:rsid w:val="00B31490"/>
    <w:rsid w:val="00B42886"/>
    <w:rsid w:val="00B532CF"/>
    <w:rsid w:val="00B61C96"/>
    <w:rsid w:val="00B62A67"/>
    <w:rsid w:val="00BD714F"/>
    <w:rsid w:val="00BF7DCA"/>
    <w:rsid w:val="00C017C9"/>
    <w:rsid w:val="00C24900"/>
    <w:rsid w:val="00C57217"/>
    <w:rsid w:val="00C661F5"/>
    <w:rsid w:val="00C96078"/>
    <w:rsid w:val="00CA5C6E"/>
    <w:rsid w:val="00CC2D3D"/>
    <w:rsid w:val="00CC596E"/>
    <w:rsid w:val="00CE4C30"/>
    <w:rsid w:val="00D162FA"/>
    <w:rsid w:val="00D2353E"/>
    <w:rsid w:val="00D53C29"/>
    <w:rsid w:val="00D54031"/>
    <w:rsid w:val="00D76C8F"/>
    <w:rsid w:val="00DB4FC0"/>
    <w:rsid w:val="00DD4BD0"/>
    <w:rsid w:val="00DE0544"/>
    <w:rsid w:val="00DE35EC"/>
    <w:rsid w:val="00DE4325"/>
    <w:rsid w:val="00E1285F"/>
    <w:rsid w:val="00E2199D"/>
    <w:rsid w:val="00E253C4"/>
    <w:rsid w:val="00E411BC"/>
    <w:rsid w:val="00E454E2"/>
    <w:rsid w:val="00E577D7"/>
    <w:rsid w:val="00E67D58"/>
    <w:rsid w:val="00E72EFB"/>
    <w:rsid w:val="00E76D6E"/>
    <w:rsid w:val="00EB1C49"/>
    <w:rsid w:val="00EB5F6B"/>
    <w:rsid w:val="00EB60BB"/>
    <w:rsid w:val="00F01E25"/>
    <w:rsid w:val="00F11A58"/>
    <w:rsid w:val="00F12478"/>
    <w:rsid w:val="00F1706B"/>
    <w:rsid w:val="00F61B8D"/>
    <w:rsid w:val="00F843DB"/>
    <w:rsid w:val="00F93A3D"/>
    <w:rsid w:val="00FA33D5"/>
    <w:rsid w:val="00FB5470"/>
    <w:rsid w:val="00FC27E0"/>
    <w:rsid w:val="00FC5980"/>
    <w:rsid w:val="00F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D5A3"/>
  <w15:chartTrackingRefBased/>
  <w15:docId w15:val="{D3C28982-FFC6-4765-882E-E73C9F8D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9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BD0"/>
  </w:style>
  <w:style w:type="paragraph" w:styleId="Stopka">
    <w:name w:val="footer"/>
    <w:basedOn w:val="Normalny"/>
    <w:link w:val="StopkaZnak"/>
    <w:uiPriority w:val="99"/>
    <w:unhideWhenUsed/>
    <w:rsid w:val="00DD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BD0"/>
  </w:style>
  <w:style w:type="paragraph" w:customStyle="1" w:styleId="Default">
    <w:name w:val="Default"/>
    <w:rsid w:val="00F01E25"/>
    <w:pPr>
      <w:autoSpaceDE w:val="0"/>
      <w:autoSpaceDN w:val="0"/>
      <w:adjustRightInd w:val="0"/>
      <w:spacing w:after="0" w:line="240" w:lineRule="auto"/>
    </w:pPr>
    <w:rPr>
      <w:rFonts w:ascii="PKO Bank Polski" w:hAnsi="PKO Bank Polski" w:cs="PKO Bank Polsk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E9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E9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727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7C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727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8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8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8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grow@wokis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finanse@wagrowiec.wlk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erwisy.gazetaprawna.pl/poradnik-konsumenta/tematy/u/uslu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4291</Words>
  <Characters>25752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szpekcinska</dc:creator>
  <cp:keywords/>
  <dc:description/>
  <cp:lastModifiedBy>maciejewskam</cp:lastModifiedBy>
  <cp:revision>77</cp:revision>
  <cp:lastPrinted>2022-07-22T08:23:00Z</cp:lastPrinted>
  <dcterms:created xsi:type="dcterms:W3CDTF">2021-08-05T06:34:00Z</dcterms:created>
  <dcterms:modified xsi:type="dcterms:W3CDTF">2022-07-22T08:23:00Z</dcterms:modified>
</cp:coreProperties>
</file>