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11F" w14:textId="06CB245F" w:rsidR="009800B8" w:rsidRPr="0074359D" w:rsidRDefault="009800B8" w:rsidP="009800B8">
      <w:pPr>
        <w:pStyle w:val="Tekstpodstawowy"/>
        <w:ind w:right="-427"/>
        <w:jc w:val="center"/>
        <w:rPr>
          <w:rFonts w:asciiTheme="majorHAnsi" w:hAnsiTheme="majorHAnsi" w:cstheme="majorHAnsi"/>
          <w:b/>
          <w:color w:val="000000" w:themeColor="text1"/>
          <w:highlight w:val="yellow"/>
          <w:lang w:val="pl-PL"/>
        </w:rPr>
      </w:pPr>
      <w:r w:rsidRPr="0074359D">
        <w:rPr>
          <w:rFonts w:asciiTheme="majorHAnsi" w:hAnsiTheme="majorHAnsi" w:cstheme="majorHAnsi"/>
          <w:noProof/>
          <w:lang w:val="pl-PL" w:eastAsia="pl-PL"/>
        </w:rPr>
        <mc:AlternateContent>
          <mc:Choice Requires="wps">
            <w:drawing>
              <wp:anchor distT="0" distB="0" distL="89535" distR="89535" simplePos="0" relativeHeight="251655168" behindDoc="0" locked="0" layoutInCell="1" allowOverlap="1" wp14:anchorId="68AAAB95" wp14:editId="7AA42923">
                <wp:simplePos x="0" y="0"/>
                <wp:positionH relativeFrom="page">
                  <wp:posOffset>867410</wp:posOffset>
                </wp:positionH>
                <wp:positionV relativeFrom="paragraph">
                  <wp:posOffset>3810</wp:posOffset>
                </wp:positionV>
                <wp:extent cx="5748020" cy="8545830"/>
                <wp:effectExtent l="0" t="0" r="24130" b="26670"/>
                <wp:wrapSquare wrapText="larges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F75F659" w14:textId="77777777" w:rsidR="003B77EA" w:rsidRDefault="003B77EA" w:rsidP="009800B8"/>
                          <w:p w14:paraId="4042A9C5" w14:textId="1112731A" w:rsidR="003B77EA" w:rsidRPr="00583ED0" w:rsidRDefault="003B77EA" w:rsidP="00583ED0">
                            <w:pPr>
                              <w:ind w:left="480" w:hanging="480"/>
                              <w:rPr>
                                <w:rFonts w:ascii="BankGothic Md BT" w:hAnsi="BankGothic Md BT" w:cs="Tahoma"/>
                                <w:b/>
                                <w:sz w:val="52"/>
                              </w:rPr>
                            </w:pPr>
                          </w:p>
                          <w:p w14:paraId="524EB029" w14:textId="77777777" w:rsidR="003B77EA" w:rsidRPr="003F233E" w:rsidRDefault="003B77EA"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3B77EA" w:rsidRPr="003F233E" w:rsidRDefault="003B77EA" w:rsidP="00E335B6">
                            <w:pPr>
                              <w:spacing w:line="271" w:lineRule="auto"/>
                              <w:rPr>
                                <w:rFonts w:asciiTheme="majorHAnsi" w:hAnsiTheme="majorHAnsi" w:cstheme="majorHAnsi"/>
                                <w:sz w:val="22"/>
                                <w:szCs w:val="22"/>
                                <w:lang w:eastAsia="en-US"/>
                              </w:rPr>
                            </w:pPr>
                          </w:p>
                          <w:p w14:paraId="1040D03B" w14:textId="77777777" w:rsidR="003B77EA" w:rsidRPr="003F233E" w:rsidRDefault="003B77EA"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402AEB04" w14:textId="550B889C" w:rsidR="003B77EA" w:rsidRDefault="003B77EA" w:rsidP="00061062">
                            <w:pPr>
                              <w:suppressAutoHyphens w:val="0"/>
                              <w:autoSpaceDE w:val="0"/>
                              <w:autoSpaceDN w:val="0"/>
                              <w:adjustRightInd w:val="0"/>
                              <w:jc w:val="center"/>
                              <w:rPr>
                                <w:rFonts w:ascii="Calibri" w:eastAsiaTheme="minorHAnsi" w:hAnsi="Calibri" w:cs="Calibri"/>
                                <w:sz w:val="23"/>
                                <w:szCs w:val="23"/>
                                <w:lang w:eastAsia="en-US"/>
                              </w:rPr>
                            </w:pPr>
                            <w:r w:rsidRPr="003F233E">
                              <w:rPr>
                                <w:rFonts w:asciiTheme="majorHAnsi" w:hAnsiTheme="majorHAnsi" w:cstheme="majorHAnsi"/>
                                <w:b/>
                                <w:bCs/>
                                <w:i/>
                                <w:iCs/>
                                <w:sz w:val="22"/>
                                <w:szCs w:val="22"/>
                              </w:rPr>
                              <w:t>„</w:t>
                            </w:r>
                            <w:r w:rsidR="00416783">
                              <w:rPr>
                                <w:rFonts w:ascii="Calibri" w:eastAsiaTheme="minorHAnsi" w:hAnsi="Calibri" w:cs="Calibri"/>
                                <w:sz w:val="23"/>
                                <w:szCs w:val="23"/>
                                <w:lang w:eastAsia="en-US"/>
                              </w:rPr>
                              <w:t>Budowa świetlicy wiejskiej w Grabowie Królewskim</w:t>
                            </w:r>
                            <w:r>
                              <w:rPr>
                                <w:rFonts w:ascii="Calibri" w:eastAsiaTheme="minorHAnsi" w:hAnsi="Calibri" w:cs="Calibri"/>
                                <w:sz w:val="23"/>
                                <w:szCs w:val="23"/>
                                <w:lang w:eastAsia="en-US"/>
                              </w:rPr>
                              <w:t>”</w:t>
                            </w:r>
                          </w:p>
                          <w:p w14:paraId="0B2F0279" w14:textId="77777777" w:rsidR="003B77EA" w:rsidRPr="003F233E" w:rsidRDefault="003B77EA" w:rsidP="00061062">
                            <w:pPr>
                              <w:suppressAutoHyphens w:val="0"/>
                              <w:autoSpaceDE w:val="0"/>
                              <w:autoSpaceDN w:val="0"/>
                              <w:adjustRightInd w:val="0"/>
                              <w:jc w:val="center"/>
                              <w:rPr>
                                <w:rFonts w:asciiTheme="majorHAnsi" w:hAnsiTheme="majorHAnsi" w:cstheme="majorHAnsi"/>
                                <w:b/>
                                <w:bCs/>
                                <w:color w:val="000000"/>
                                <w:sz w:val="22"/>
                                <w:szCs w:val="22"/>
                                <w:lang w:eastAsia="en-US"/>
                              </w:rPr>
                            </w:pPr>
                          </w:p>
                          <w:p w14:paraId="4986C0E9"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658F3B7B" w:rsidR="003B77EA" w:rsidRPr="003F233E" w:rsidRDefault="003B77EA"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sidR="00416783">
                              <w:rPr>
                                <w:rFonts w:asciiTheme="majorHAnsi" w:hAnsiTheme="majorHAnsi" w:cstheme="majorHAnsi"/>
                                <w:sz w:val="22"/>
                                <w:szCs w:val="22"/>
                                <w:u w:val="single"/>
                              </w:rPr>
                              <w:t>5</w:t>
                            </w:r>
                            <w:r>
                              <w:rPr>
                                <w:rFonts w:asciiTheme="majorHAnsi" w:hAnsiTheme="majorHAnsi" w:cstheme="majorHAnsi"/>
                                <w:sz w:val="22"/>
                                <w:szCs w:val="22"/>
                                <w:u w:val="single"/>
                              </w:rPr>
                              <w:t>.2023</w:t>
                            </w:r>
                          </w:p>
                          <w:p w14:paraId="5F063D9B" w14:textId="66D258E9" w:rsidR="003B77EA" w:rsidRPr="003F233E" w:rsidRDefault="003B77EA"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62B7FB5C" w14:textId="77777777" w:rsidR="00DF12D1" w:rsidRPr="00FA03B7" w:rsidRDefault="003B77EA" w:rsidP="00DF12D1">
                            <w:pPr>
                              <w:autoSpaceDE w:val="0"/>
                              <w:autoSpaceDN w:val="0"/>
                              <w:adjustRightInd w:val="0"/>
                              <w:spacing w:line="360" w:lineRule="auto"/>
                              <w:jc w:val="both"/>
                              <w:rPr>
                                <w:rFonts w:asciiTheme="majorHAnsi" w:hAnsiTheme="majorHAnsi" w:cstheme="majorHAnsi"/>
                                <w:sz w:val="22"/>
                                <w:szCs w:val="22"/>
                                <w:lang w:eastAsia="en-US"/>
                              </w:rPr>
                            </w:pPr>
                            <w:r w:rsidRPr="00FA03B7">
                              <w:rPr>
                                <w:rFonts w:asciiTheme="majorHAnsi" w:hAnsiTheme="majorHAnsi" w:cstheme="majorHAnsi"/>
                                <w:sz w:val="22"/>
                                <w:szCs w:val="22"/>
                                <w:lang w:eastAsia="en-US"/>
                              </w:rPr>
                              <w:t>Wspólny słownik zamówień (CPV):</w:t>
                            </w:r>
                          </w:p>
                          <w:p w14:paraId="1DB81460" w14:textId="44363511" w:rsidR="003B77EA"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45111200-0 Roboty w zakresie przygotowania terenu pod budowę i roboty ziemne</w:t>
                            </w:r>
                          </w:p>
                          <w:p w14:paraId="6E9EAE81" w14:textId="30BA0DCD" w:rsidR="006D40B8"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45310000-3 Roboty instalacyjne elektryczne</w:t>
                            </w:r>
                          </w:p>
                          <w:p w14:paraId="6CB05008" w14:textId="623A53C3" w:rsidR="006D40B8"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45332200-5 Roboty instalacyjne hydrauliczne</w:t>
                            </w:r>
                          </w:p>
                          <w:p w14:paraId="72AC38DB" w14:textId="237E90AC" w:rsidR="006D40B8"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45262500-6 Roboty murarskie i murowe</w:t>
                            </w:r>
                          </w:p>
                          <w:p w14:paraId="4980ECE0" w14:textId="4D45BF79" w:rsidR="006D40B8"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45331100-7 Instalowanie centralnego ogrzewania</w:t>
                            </w:r>
                          </w:p>
                          <w:p w14:paraId="07CF5762" w14:textId="04242959" w:rsidR="006D40B8" w:rsidRPr="00FA03B7"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45261215-4 Pokrywanie dachów panelami ogniw słonecznych</w:t>
                            </w:r>
                          </w:p>
                          <w:p w14:paraId="20DD27BE"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3B77EA"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8" w:history="1">
                              <w:r w:rsidR="003B77EA" w:rsidRPr="003F233E">
                                <w:rPr>
                                  <w:rStyle w:val="Hipercze"/>
                                  <w:rFonts w:asciiTheme="majorHAnsi" w:hAnsiTheme="majorHAnsi" w:cstheme="majorHAnsi"/>
                                  <w:b/>
                                  <w:bCs/>
                                  <w:sz w:val="22"/>
                                  <w:szCs w:val="22"/>
                                  <w:lang w:eastAsia="en-US"/>
                                </w:rPr>
                                <w:t>https://www.kolaczkowo.pl</w:t>
                              </w:r>
                            </w:hyperlink>
                          </w:p>
                          <w:p w14:paraId="3403C3E0"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w:t>
                            </w:r>
                            <w:proofErr w:type="spellStart"/>
                            <w:r w:rsidRPr="003F233E">
                              <w:rPr>
                                <w:rFonts w:asciiTheme="majorHAnsi" w:hAnsiTheme="majorHAnsi" w:cstheme="majorHAnsi"/>
                                <w:color w:val="000000"/>
                                <w:sz w:val="22"/>
                                <w:szCs w:val="22"/>
                                <w:lang w:eastAsia="en-US"/>
                              </w:rPr>
                              <w:t>t.j</w:t>
                            </w:r>
                            <w:proofErr w:type="spellEnd"/>
                            <w:r w:rsidRPr="003F233E">
                              <w:rPr>
                                <w:rFonts w:asciiTheme="majorHAnsi" w:hAnsiTheme="majorHAnsi" w:cstheme="majorHAnsi"/>
                                <w:color w:val="000000"/>
                                <w:sz w:val="22"/>
                                <w:szCs w:val="22"/>
                                <w:lang w:eastAsia="en-US"/>
                              </w:rPr>
                              <w:t>. Dz. U. z 2022 r., poz. 1710 ze zm.)</w:t>
                            </w:r>
                          </w:p>
                          <w:p w14:paraId="5C15604A" w14:textId="77777777" w:rsidR="003B77EA" w:rsidRPr="003F233E" w:rsidRDefault="003B77EA" w:rsidP="0074359D">
                            <w:pPr>
                              <w:spacing w:line="271" w:lineRule="auto"/>
                              <w:rPr>
                                <w:rFonts w:asciiTheme="majorHAnsi" w:hAnsiTheme="majorHAnsi" w:cstheme="majorHAnsi"/>
                                <w:sz w:val="22"/>
                                <w:szCs w:val="22"/>
                              </w:rPr>
                            </w:pPr>
                          </w:p>
                          <w:p w14:paraId="3B1BE57A" w14:textId="02B699A6"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EC2655">
                              <w:rPr>
                                <w:rFonts w:asciiTheme="majorHAnsi" w:hAnsiTheme="majorHAnsi" w:cstheme="majorHAnsi"/>
                                <w:sz w:val="22"/>
                                <w:szCs w:val="22"/>
                              </w:rPr>
                              <w:t>28.03.</w:t>
                            </w:r>
                            <w:r w:rsidR="00FA03B7">
                              <w:rPr>
                                <w:rFonts w:asciiTheme="majorHAnsi" w:hAnsiTheme="majorHAnsi" w:cstheme="majorHAnsi"/>
                                <w:sz w:val="22"/>
                                <w:szCs w:val="22"/>
                              </w:rPr>
                              <w:t>2023</w:t>
                            </w:r>
                          </w:p>
                          <w:p w14:paraId="383F570E" w14:textId="38A16653"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00EC2655">
                              <w:rPr>
                                <w:rFonts w:asciiTheme="majorHAnsi" w:hAnsiTheme="majorHAnsi" w:cstheme="majorHAnsi"/>
                                <w:sz w:val="22"/>
                                <w:szCs w:val="22"/>
                              </w:rPr>
                              <w:t xml:space="preserve">          </w:t>
                            </w:r>
                            <w:r w:rsidRPr="003F233E">
                              <w:rPr>
                                <w:rFonts w:asciiTheme="majorHAnsi" w:hAnsiTheme="majorHAnsi" w:cstheme="majorHAnsi"/>
                                <w:sz w:val="22"/>
                                <w:szCs w:val="22"/>
                              </w:rPr>
                              <w:t>Zatwierdził</w:t>
                            </w:r>
                          </w:p>
                          <w:p w14:paraId="70FB96D7" w14:textId="77777777" w:rsidR="003B77EA" w:rsidRPr="003F233E" w:rsidRDefault="003B77EA" w:rsidP="0074359D">
                            <w:pPr>
                              <w:spacing w:line="271" w:lineRule="auto"/>
                              <w:rPr>
                                <w:rFonts w:asciiTheme="majorHAnsi" w:hAnsiTheme="majorHAnsi" w:cstheme="majorHAnsi"/>
                                <w:sz w:val="22"/>
                                <w:szCs w:val="22"/>
                              </w:rPr>
                            </w:pPr>
                          </w:p>
                          <w:p w14:paraId="30CB514E" w14:textId="226E9902" w:rsidR="003B77EA" w:rsidRDefault="00EC2655" w:rsidP="0074359D">
                            <w:pPr>
                              <w:spacing w:line="271" w:lineRule="auto"/>
                              <w:jc w:val="cente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Z up. Wójta</w:t>
                            </w:r>
                          </w:p>
                          <w:p w14:paraId="097C387A" w14:textId="51D1B885" w:rsidR="00EC2655" w:rsidRDefault="00EC2655" w:rsidP="0074359D">
                            <w:pPr>
                              <w:spacing w:line="271" w:lineRule="auto"/>
                              <w:jc w:val="cente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Sekretarz Gminy</w:t>
                            </w:r>
                          </w:p>
                          <w:p w14:paraId="402C3E4D" w14:textId="4EC678AB" w:rsidR="00EC2655" w:rsidRPr="003F233E" w:rsidRDefault="00EC2655" w:rsidP="0074359D">
                            <w:pPr>
                              <w:spacing w:line="271" w:lineRule="auto"/>
                              <w:jc w:val="cente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Ilona </w:t>
                            </w:r>
                            <w:proofErr w:type="spellStart"/>
                            <w:r>
                              <w:rPr>
                                <w:rFonts w:asciiTheme="majorHAnsi" w:hAnsiTheme="majorHAnsi" w:cstheme="majorHAnsi"/>
                                <w:sz w:val="22"/>
                                <w:szCs w:val="22"/>
                              </w:rPr>
                              <w:t>Orakowska</w:t>
                            </w:r>
                            <w:proofErr w:type="spellEnd"/>
                          </w:p>
                          <w:p w14:paraId="7B00ECA2" w14:textId="77777777" w:rsidR="003B77EA" w:rsidRDefault="003B77EA" w:rsidP="009800B8">
                            <w:pPr>
                              <w:rPr>
                                <w:rFonts w:ascii="Encode Sans Compressed" w:hAnsi="Encode Sans Compressed"/>
                              </w:rPr>
                            </w:pPr>
                          </w:p>
                          <w:p w14:paraId="6D82F51D" w14:textId="77777777" w:rsidR="003B77EA" w:rsidRDefault="003B77EA" w:rsidP="009800B8">
                            <w:pPr>
                              <w:rPr>
                                <w:rFonts w:ascii="Encode Sans Compressed" w:hAnsi="Encode Sans Compressed"/>
                              </w:rPr>
                            </w:pPr>
                          </w:p>
                          <w:p w14:paraId="540259E3" w14:textId="77777777" w:rsidR="003B77EA" w:rsidRDefault="003B77EA" w:rsidP="009800B8">
                            <w:pPr>
                              <w:rPr>
                                <w:rFonts w:ascii="Encode Sans Compressed" w:hAnsi="Encode Sans Compressed"/>
                              </w:rPr>
                            </w:pPr>
                          </w:p>
                          <w:p w14:paraId="793F3925" w14:textId="77777777" w:rsidR="003B77EA" w:rsidRDefault="003B77EA" w:rsidP="009800B8">
                            <w:pPr>
                              <w:rPr>
                                <w:rFonts w:ascii="Encode Sans Compressed" w:hAnsi="Encode Sans Compressed"/>
                              </w:rPr>
                            </w:pPr>
                          </w:p>
                          <w:p w14:paraId="09803EED" w14:textId="77777777" w:rsidR="003B77EA" w:rsidRDefault="003B77EA" w:rsidP="009800B8">
                            <w:pPr>
                              <w:rPr>
                                <w:rFonts w:ascii="Encode Sans Compressed" w:hAnsi="Encode Sans Compressed"/>
                              </w:rPr>
                            </w:pPr>
                          </w:p>
                          <w:p w14:paraId="17FAAE97" w14:textId="77777777" w:rsidR="003B77EA" w:rsidRDefault="003B77EA" w:rsidP="009800B8">
                            <w:pPr>
                              <w:rPr>
                                <w:rFonts w:ascii="Encode Sans Compressed" w:hAnsi="Encode Sans Compressed"/>
                              </w:rPr>
                            </w:pPr>
                          </w:p>
                          <w:p w14:paraId="07089BF1" w14:textId="77777777" w:rsidR="003B77EA" w:rsidRDefault="003B77EA" w:rsidP="009800B8">
                            <w:pPr>
                              <w:rPr>
                                <w:rFonts w:ascii="Encode Sans Compressed" w:hAnsi="Encode Sans Compressed"/>
                              </w:rPr>
                            </w:pPr>
                          </w:p>
                          <w:p w14:paraId="70533228" w14:textId="77777777" w:rsidR="003B77EA" w:rsidRDefault="003B77EA" w:rsidP="009800B8">
                            <w:pPr>
                              <w:rPr>
                                <w:rFonts w:ascii="Encode Sans Compressed" w:hAnsi="Encode Sans Compressed"/>
                              </w:rPr>
                            </w:pPr>
                          </w:p>
                          <w:p w14:paraId="42B81EEB" w14:textId="77777777" w:rsidR="003B77EA" w:rsidRDefault="003B77EA" w:rsidP="009800B8"/>
                          <w:p w14:paraId="2C86F6E9" w14:textId="77777777" w:rsidR="003B77EA" w:rsidRDefault="003B77EA" w:rsidP="009800B8"/>
                          <w:p w14:paraId="50BB24CE" w14:textId="77777777" w:rsidR="003B77EA" w:rsidRDefault="003B77EA" w:rsidP="009800B8"/>
                          <w:p w14:paraId="367FDCB6" w14:textId="77777777" w:rsidR="003B77EA" w:rsidRDefault="003B77EA" w:rsidP="009800B8"/>
                          <w:p w14:paraId="6242FED8" w14:textId="77777777" w:rsidR="003B77EA" w:rsidRDefault="003B77EA" w:rsidP="009800B8"/>
                          <w:p w14:paraId="3F377E4F" w14:textId="77777777" w:rsidR="003B77EA" w:rsidRDefault="003B77EA" w:rsidP="009800B8">
                            <w:r>
                              <w:t xml:space="preserve"> </w:t>
                            </w:r>
                          </w:p>
                          <w:p w14:paraId="4EF56E5F" w14:textId="77777777" w:rsidR="003B77EA" w:rsidRDefault="003B77EA" w:rsidP="009800B8"/>
                          <w:p w14:paraId="38980BE7" w14:textId="77777777" w:rsidR="003B77EA" w:rsidRDefault="003B77EA" w:rsidP="009800B8"/>
                          <w:p w14:paraId="3C0D6B25" w14:textId="77777777" w:rsidR="003B77EA" w:rsidRDefault="003B77EA" w:rsidP="009800B8"/>
                          <w:p w14:paraId="69D43631" w14:textId="77777777" w:rsidR="003B77EA" w:rsidRDefault="003B77EA" w:rsidP="009800B8">
                            <w:pPr>
                              <w:jc w:val="center"/>
                              <w:rPr>
                                <w:b/>
                                <w:sz w:val="28"/>
                              </w:rPr>
                            </w:pPr>
                          </w:p>
                          <w:p w14:paraId="0D2FE825" w14:textId="77777777" w:rsidR="003B77EA" w:rsidRDefault="003B77EA" w:rsidP="009800B8">
                            <w:pPr>
                              <w:jc w:val="center"/>
                              <w:rPr>
                                <w:b/>
                                <w:sz w:val="28"/>
                              </w:rPr>
                            </w:pPr>
                          </w:p>
                          <w:p w14:paraId="01E98DF7" w14:textId="77777777" w:rsidR="003B77EA" w:rsidRDefault="003B77EA" w:rsidP="009800B8"/>
                          <w:p w14:paraId="77F7EAE2" w14:textId="77777777" w:rsidR="003B77EA" w:rsidRDefault="003B77EA" w:rsidP="009800B8"/>
                          <w:p w14:paraId="7CFADC1B" w14:textId="77777777" w:rsidR="003B77EA" w:rsidRDefault="003B77EA" w:rsidP="009800B8"/>
                          <w:p w14:paraId="3EDB0041" w14:textId="77777777" w:rsidR="003B77EA" w:rsidRDefault="003B77EA" w:rsidP="009800B8"/>
                          <w:p w14:paraId="72A58E9C" w14:textId="77777777" w:rsidR="003B77EA" w:rsidRDefault="003B77EA" w:rsidP="009800B8"/>
                        </w:txbxContent>
                      </wps:txbx>
                      <wps:bodyPr rot="0" vertOverflow="clip" horzOverflow="clip"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AB95" id="_x0000_t202" coordsize="21600,21600" o:spt="202" path="m,l,21600r21600,l21600,xe">
                <v:stroke joinstyle="miter"/>
                <v:path gradientshapeok="t" o:connecttype="rect"/>
              </v:shapetype>
              <v:shape id="Pole tekstowe 21" o:spid="_x0000_s1026" type="#_x0000_t202" style="position:absolute;left:0;text-align:left;margin-left:68.3pt;margin-top:.3pt;width:452.6pt;height:672.9pt;z-index:25165516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" strokeweight=".5pt">
                <v:fill opacity="0"/>
                <v:textbox inset="1pt,1pt,1pt,1pt">
                  <w:txbxContent>
                    <w:p w14:paraId="0F75F659" w14:textId="77777777" w:rsidR="003B77EA" w:rsidRDefault="003B77EA" w:rsidP="009800B8"/>
                    <w:p w14:paraId="4042A9C5" w14:textId="1112731A" w:rsidR="003B77EA" w:rsidRPr="00583ED0" w:rsidRDefault="003B77EA" w:rsidP="00583ED0">
                      <w:pPr>
                        <w:ind w:left="480" w:hanging="480"/>
                        <w:rPr>
                          <w:rFonts w:ascii="BankGothic Md BT" w:hAnsi="BankGothic Md BT" w:cs="Tahoma"/>
                          <w:b/>
                          <w:sz w:val="52"/>
                        </w:rPr>
                      </w:pPr>
                    </w:p>
                    <w:p w14:paraId="524EB029" w14:textId="77777777" w:rsidR="003B77EA" w:rsidRPr="003F233E" w:rsidRDefault="003B77EA"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3B77EA" w:rsidRPr="003F233E" w:rsidRDefault="003B77EA" w:rsidP="00E335B6">
                      <w:pPr>
                        <w:spacing w:line="271" w:lineRule="auto"/>
                        <w:rPr>
                          <w:rFonts w:asciiTheme="majorHAnsi" w:hAnsiTheme="majorHAnsi" w:cstheme="majorHAnsi"/>
                          <w:sz w:val="22"/>
                          <w:szCs w:val="22"/>
                          <w:lang w:eastAsia="en-US"/>
                        </w:rPr>
                      </w:pPr>
                    </w:p>
                    <w:p w14:paraId="1040D03B" w14:textId="77777777" w:rsidR="003B77EA" w:rsidRPr="003F233E" w:rsidRDefault="003B77EA"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402AEB04" w14:textId="550B889C" w:rsidR="003B77EA" w:rsidRDefault="003B77EA" w:rsidP="00061062">
                      <w:pPr>
                        <w:suppressAutoHyphens w:val="0"/>
                        <w:autoSpaceDE w:val="0"/>
                        <w:autoSpaceDN w:val="0"/>
                        <w:adjustRightInd w:val="0"/>
                        <w:jc w:val="center"/>
                        <w:rPr>
                          <w:rFonts w:ascii="Calibri" w:eastAsiaTheme="minorHAnsi" w:hAnsi="Calibri" w:cs="Calibri"/>
                          <w:sz w:val="23"/>
                          <w:szCs w:val="23"/>
                          <w:lang w:eastAsia="en-US"/>
                        </w:rPr>
                      </w:pPr>
                      <w:r w:rsidRPr="003F233E">
                        <w:rPr>
                          <w:rFonts w:asciiTheme="majorHAnsi" w:hAnsiTheme="majorHAnsi" w:cstheme="majorHAnsi"/>
                          <w:b/>
                          <w:bCs/>
                          <w:i/>
                          <w:iCs/>
                          <w:sz w:val="22"/>
                          <w:szCs w:val="22"/>
                        </w:rPr>
                        <w:t>„</w:t>
                      </w:r>
                      <w:r w:rsidR="00416783">
                        <w:rPr>
                          <w:rFonts w:ascii="Calibri" w:eastAsiaTheme="minorHAnsi" w:hAnsi="Calibri" w:cs="Calibri"/>
                          <w:sz w:val="23"/>
                          <w:szCs w:val="23"/>
                          <w:lang w:eastAsia="en-US"/>
                        </w:rPr>
                        <w:t>Budowa świetlicy wiejskiej w Grabowie Królewskim</w:t>
                      </w:r>
                      <w:r>
                        <w:rPr>
                          <w:rFonts w:ascii="Calibri" w:eastAsiaTheme="minorHAnsi" w:hAnsi="Calibri" w:cs="Calibri"/>
                          <w:sz w:val="23"/>
                          <w:szCs w:val="23"/>
                          <w:lang w:eastAsia="en-US"/>
                        </w:rPr>
                        <w:t>”</w:t>
                      </w:r>
                    </w:p>
                    <w:p w14:paraId="0B2F0279" w14:textId="77777777" w:rsidR="003B77EA" w:rsidRPr="003F233E" w:rsidRDefault="003B77EA" w:rsidP="00061062">
                      <w:pPr>
                        <w:suppressAutoHyphens w:val="0"/>
                        <w:autoSpaceDE w:val="0"/>
                        <w:autoSpaceDN w:val="0"/>
                        <w:adjustRightInd w:val="0"/>
                        <w:jc w:val="center"/>
                        <w:rPr>
                          <w:rFonts w:asciiTheme="majorHAnsi" w:hAnsiTheme="majorHAnsi" w:cstheme="majorHAnsi"/>
                          <w:b/>
                          <w:bCs/>
                          <w:color w:val="000000"/>
                          <w:sz w:val="22"/>
                          <w:szCs w:val="22"/>
                          <w:lang w:eastAsia="en-US"/>
                        </w:rPr>
                      </w:pPr>
                    </w:p>
                    <w:p w14:paraId="4986C0E9"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658F3B7B" w:rsidR="003B77EA" w:rsidRPr="003F233E" w:rsidRDefault="003B77EA"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sidR="00416783">
                        <w:rPr>
                          <w:rFonts w:asciiTheme="majorHAnsi" w:hAnsiTheme="majorHAnsi" w:cstheme="majorHAnsi"/>
                          <w:sz w:val="22"/>
                          <w:szCs w:val="22"/>
                          <w:u w:val="single"/>
                        </w:rPr>
                        <w:t>5</w:t>
                      </w:r>
                      <w:r>
                        <w:rPr>
                          <w:rFonts w:asciiTheme="majorHAnsi" w:hAnsiTheme="majorHAnsi" w:cstheme="majorHAnsi"/>
                          <w:sz w:val="22"/>
                          <w:szCs w:val="22"/>
                          <w:u w:val="single"/>
                        </w:rPr>
                        <w:t>.2023</w:t>
                      </w:r>
                    </w:p>
                    <w:p w14:paraId="5F063D9B" w14:textId="66D258E9" w:rsidR="003B77EA" w:rsidRPr="003F233E" w:rsidRDefault="003B77EA"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62B7FB5C" w14:textId="77777777" w:rsidR="00DF12D1" w:rsidRPr="00FA03B7" w:rsidRDefault="003B77EA" w:rsidP="00DF12D1">
                      <w:pPr>
                        <w:autoSpaceDE w:val="0"/>
                        <w:autoSpaceDN w:val="0"/>
                        <w:adjustRightInd w:val="0"/>
                        <w:spacing w:line="360" w:lineRule="auto"/>
                        <w:jc w:val="both"/>
                        <w:rPr>
                          <w:rFonts w:asciiTheme="majorHAnsi" w:hAnsiTheme="majorHAnsi" w:cstheme="majorHAnsi"/>
                          <w:sz w:val="22"/>
                          <w:szCs w:val="22"/>
                          <w:lang w:eastAsia="en-US"/>
                        </w:rPr>
                      </w:pPr>
                      <w:r w:rsidRPr="00FA03B7">
                        <w:rPr>
                          <w:rFonts w:asciiTheme="majorHAnsi" w:hAnsiTheme="majorHAnsi" w:cstheme="majorHAnsi"/>
                          <w:sz w:val="22"/>
                          <w:szCs w:val="22"/>
                          <w:lang w:eastAsia="en-US"/>
                        </w:rPr>
                        <w:t>Wspólny słownik zamówień (CPV):</w:t>
                      </w:r>
                    </w:p>
                    <w:p w14:paraId="1DB81460" w14:textId="44363511" w:rsidR="003B77EA"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45111200-0 Roboty w zakresie przygotowania terenu pod budowę i roboty ziemne</w:t>
                      </w:r>
                    </w:p>
                    <w:p w14:paraId="6E9EAE81" w14:textId="30BA0DCD" w:rsidR="006D40B8"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45310000-3 Roboty instalacyjne elektryczne</w:t>
                      </w:r>
                    </w:p>
                    <w:p w14:paraId="6CB05008" w14:textId="623A53C3" w:rsidR="006D40B8"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45332200-5 Roboty instalacyjne hydrauliczne</w:t>
                      </w:r>
                    </w:p>
                    <w:p w14:paraId="72AC38DB" w14:textId="237E90AC" w:rsidR="006D40B8"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45262500-6 Roboty murarskie i murowe</w:t>
                      </w:r>
                    </w:p>
                    <w:p w14:paraId="4980ECE0" w14:textId="4D45BF79" w:rsidR="006D40B8"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45331100-7 Instalowanie centralnego ogrzewania</w:t>
                      </w:r>
                    </w:p>
                    <w:p w14:paraId="07CF5762" w14:textId="04242959" w:rsidR="006D40B8" w:rsidRPr="00FA03B7" w:rsidRDefault="006D40B8" w:rsidP="0074359D">
                      <w:pPr>
                        <w:pStyle w:val="Tekstpodstawowy"/>
                        <w:spacing w:line="360" w:lineRule="auto"/>
                        <w:jc w:val="both"/>
                        <w:rPr>
                          <w:rFonts w:asciiTheme="majorHAnsi" w:hAnsiTheme="majorHAnsi" w:cstheme="majorHAnsi"/>
                          <w:sz w:val="18"/>
                          <w:szCs w:val="18"/>
                          <w:lang w:val="pl-PL"/>
                        </w:rPr>
                      </w:pPr>
                      <w:r>
                        <w:rPr>
                          <w:rFonts w:asciiTheme="majorHAnsi" w:hAnsiTheme="majorHAnsi" w:cstheme="majorHAnsi"/>
                          <w:sz w:val="18"/>
                          <w:szCs w:val="18"/>
                          <w:lang w:val="pl-PL"/>
                        </w:rPr>
                        <w:t>45261215-4 Pokrywanie dachów panelami ogniw słonecznych</w:t>
                      </w:r>
                    </w:p>
                    <w:p w14:paraId="20DD27BE"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3B77EA"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9" w:history="1">
                        <w:r w:rsidR="003B77EA" w:rsidRPr="003F233E">
                          <w:rPr>
                            <w:rStyle w:val="Hipercze"/>
                            <w:rFonts w:asciiTheme="majorHAnsi" w:hAnsiTheme="majorHAnsi" w:cstheme="majorHAnsi"/>
                            <w:b/>
                            <w:bCs/>
                            <w:sz w:val="22"/>
                            <w:szCs w:val="22"/>
                            <w:lang w:eastAsia="en-US"/>
                          </w:rPr>
                          <w:t>https://www.kolaczkowo.pl</w:t>
                        </w:r>
                      </w:hyperlink>
                    </w:p>
                    <w:p w14:paraId="3403C3E0"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w:t>
                      </w:r>
                      <w:proofErr w:type="spellStart"/>
                      <w:r w:rsidRPr="003F233E">
                        <w:rPr>
                          <w:rFonts w:asciiTheme="majorHAnsi" w:hAnsiTheme="majorHAnsi" w:cstheme="majorHAnsi"/>
                          <w:color w:val="000000"/>
                          <w:sz w:val="22"/>
                          <w:szCs w:val="22"/>
                          <w:lang w:eastAsia="en-US"/>
                        </w:rPr>
                        <w:t>t.j</w:t>
                      </w:r>
                      <w:proofErr w:type="spellEnd"/>
                      <w:r w:rsidRPr="003F233E">
                        <w:rPr>
                          <w:rFonts w:asciiTheme="majorHAnsi" w:hAnsiTheme="majorHAnsi" w:cstheme="majorHAnsi"/>
                          <w:color w:val="000000"/>
                          <w:sz w:val="22"/>
                          <w:szCs w:val="22"/>
                          <w:lang w:eastAsia="en-US"/>
                        </w:rPr>
                        <w:t>. Dz. U. z 2022 r., poz. 1710 ze zm.)</w:t>
                      </w:r>
                    </w:p>
                    <w:p w14:paraId="5C15604A" w14:textId="77777777" w:rsidR="003B77EA" w:rsidRPr="003F233E" w:rsidRDefault="003B77EA" w:rsidP="0074359D">
                      <w:pPr>
                        <w:spacing w:line="271" w:lineRule="auto"/>
                        <w:rPr>
                          <w:rFonts w:asciiTheme="majorHAnsi" w:hAnsiTheme="majorHAnsi" w:cstheme="majorHAnsi"/>
                          <w:sz w:val="22"/>
                          <w:szCs w:val="22"/>
                        </w:rPr>
                      </w:pPr>
                    </w:p>
                    <w:p w14:paraId="3B1BE57A" w14:textId="02B699A6"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EC2655">
                        <w:rPr>
                          <w:rFonts w:asciiTheme="majorHAnsi" w:hAnsiTheme="majorHAnsi" w:cstheme="majorHAnsi"/>
                          <w:sz w:val="22"/>
                          <w:szCs w:val="22"/>
                        </w:rPr>
                        <w:t>28.03.</w:t>
                      </w:r>
                      <w:r w:rsidR="00FA03B7">
                        <w:rPr>
                          <w:rFonts w:asciiTheme="majorHAnsi" w:hAnsiTheme="majorHAnsi" w:cstheme="majorHAnsi"/>
                          <w:sz w:val="22"/>
                          <w:szCs w:val="22"/>
                        </w:rPr>
                        <w:t>2023</w:t>
                      </w:r>
                    </w:p>
                    <w:p w14:paraId="383F570E" w14:textId="38A16653"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00EC2655">
                        <w:rPr>
                          <w:rFonts w:asciiTheme="majorHAnsi" w:hAnsiTheme="majorHAnsi" w:cstheme="majorHAnsi"/>
                          <w:sz w:val="22"/>
                          <w:szCs w:val="22"/>
                        </w:rPr>
                        <w:t xml:space="preserve">          </w:t>
                      </w:r>
                      <w:r w:rsidRPr="003F233E">
                        <w:rPr>
                          <w:rFonts w:asciiTheme="majorHAnsi" w:hAnsiTheme="majorHAnsi" w:cstheme="majorHAnsi"/>
                          <w:sz w:val="22"/>
                          <w:szCs w:val="22"/>
                        </w:rPr>
                        <w:t>Zatwierdził</w:t>
                      </w:r>
                    </w:p>
                    <w:p w14:paraId="70FB96D7" w14:textId="77777777" w:rsidR="003B77EA" w:rsidRPr="003F233E" w:rsidRDefault="003B77EA" w:rsidP="0074359D">
                      <w:pPr>
                        <w:spacing w:line="271" w:lineRule="auto"/>
                        <w:rPr>
                          <w:rFonts w:asciiTheme="majorHAnsi" w:hAnsiTheme="majorHAnsi" w:cstheme="majorHAnsi"/>
                          <w:sz w:val="22"/>
                          <w:szCs w:val="22"/>
                        </w:rPr>
                      </w:pPr>
                    </w:p>
                    <w:p w14:paraId="30CB514E" w14:textId="226E9902" w:rsidR="003B77EA" w:rsidRDefault="00EC2655" w:rsidP="0074359D">
                      <w:pPr>
                        <w:spacing w:line="271" w:lineRule="auto"/>
                        <w:jc w:val="cente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Z up. Wójta</w:t>
                      </w:r>
                    </w:p>
                    <w:p w14:paraId="097C387A" w14:textId="51D1B885" w:rsidR="00EC2655" w:rsidRDefault="00EC2655" w:rsidP="0074359D">
                      <w:pPr>
                        <w:spacing w:line="271" w:lineRule="auto"/>
                        <w:jc w:val="cente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Sekretarz Gminy</w:t>
                      </w:r>
                    </w:p>
                    <w:p w14:paraId="402C3E4D" w14:textId="4EC678AB" w:rsidR="00EC2655" w:rsidRPr="003F233E" w:rsidRDefault="00EC2655" w:rsidP="0074359D">
                      <w:pPr>
                        <w:spacing w:line="271" w:lineRule="auto"/>
                        <w:jc w:val="cente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Ilona </w:t>
                      </w:r>
                      <w:proofErr w:type="spellStart"/>
                      <w:r>
                        <w:rPr>
                          <w:rFonts w:asciiTheme="majorHAnsi" w:hAnsiTheme="majorHAnsi" w:cstheme="majorHAnsi"/>
                          <w:sz w:val="22"/>
                          <w:szCs w:val="22"/>
                        </w:rPr>
                        <w:t>Orakowska</w:t>
                      </w:r>
                      <w:proofErr w:type="spellEnd"/>
                    </w:p>
                    <w:p w14:paraId="7B00ECA2" w14:textId="77777777" w:rsidR="003B77EA" w:rsidRDefault="003B77EA" w:rsidP="009800B8">
                      <w:pPr>
                        <w:rPr>
                          <w:rFonts w:ascii="Encode Sans Compressed" w:hAnsi="Encode Sans Compressed"/>
                        </w:rPr>
                      </w:pPr>
                    </w:p>
                    <w:p w14:paraId="6D82F51D" w14:textId="77777777" w:rsidR="003B77EA" w:rsidRDefault="003B77EA" w:rsidP="009800B8">
                      <w:pPr>
                        <w:rPr>
                          <w:rFonts w:ascii="Encode Sans Compressed" w:hAnsi="Encode Sans Compressed"/>
                        </w:rPr>
                      </w:pPr>
                    </w:p>
                    <w:p w14:paraId="540259E3" w14:textId="77777777" w:rsidR="003B77EA" w:rsidRDefault="003B77EA" w:rsidP="009800B8">
                      <w:pPr>
                        <w:rPr>
                          <w:rFonts w:ascii="Encode Sans Compressed" w:hAnsi="Encode Sans Compressed"/>
                        </w:rPr>
                      </w:pPr>
                    </w:p>
                    <w:p w14:paraId="793F3925" w14:textId="77777777" w:rsidR="003B77EA" w:rsidRDefault="003B77EA" w:rsidP="009800B8">
                      <w:pPr>
                        <w:rPr>
                          <w:rFonts w:ascii="Encode Sans Compressed" w:hAnsi="Encode Sans Compressed"/>
                        </w:rPr>
                      </w:pPr>
                    </w:p>
                    <w:p w14:paraId="09803EED" w14:textId="77777777" w:rsidR="003B77EA" w:rsidRDefault="003B77EA" w:rsidP="009800B8">
                      <w:pPr>
                        <w:rPr>
                          <w:rFonts w:ascii="Encode Sans Compressed" w:hAnsi="Encode Sans Compressed"/>
                        </w:rPr>
                      </w:pPr>
                    </w:p>
                    <w:p w14:paraId="17FAAE97" w14:textId="77777777" w:rsidR="003B77EA" w:rsidRDefault="003B77EA" w:rsidP="009800B8">
                      <w:pPr>
                        <w:rPr>
                          <w:rFonts w:ascii="Encode Sans Compressed" w:hAnsi="Encode Sans Compressed"/>
                        </w:rPr>
                      </w:pPr>
                    </w:p>
                    <w:p w14:paraId="07089BF1" w14:textId="77777777" w:rsidR="003B77EA" w:rsidRDefault="003B77EA" w:rsidP="009800B8">
                      <w:pPr>
                        <w:rPr>
                          <w:rFonts w:ascii="Encode Sans Compressed" w:hAnsi="Encode Sans Compressed"/>
                        </w:rPr>
                      </w:pPr>
                    </w:p>
                    <w:p w14:paraId="70533228" w14:textId="77777777" w:rsidR="003B77EA" w:rsidRDefault="003B77EA" w:rsidP="009800B8">
                      <w:pPr>
                        <w:rPr>
                          <w:rFonts w:ascii="Encode Sans Compressed" w:hAnsi="Encode Sans Compressed"/>
                        </w:rPr>
                      </w:pPr>
                    </w:p>
                    <w:p w14:paraId="42B81EEB" w14:textId="77777777" w:rsidR="003B77EA" w:rsidRDefault="003B77EA" w:rsidP="009800B8"/>
                    <w:p w14:paraId="2C86F6E9" w14:textId="77777777" w:rsidR="003B77EA" w:rsidRDefault="003B77EA" w:rsidP="009800B8"/>
                    <w:p w14:paraId="50BB24CE" w14:textId="77777777" w:rsidR="003B77EA" w:rsidRDefault="003B77EA" w:rsidP="009800B8"/>
                    <w:p w14:paraId="367FDCB6" w14:textId="77777777" w:rsidR="003B77EA" w:rsidRDefault="003B77EA" w:rsidP="009800B8"/>
                    <w:p w14:paraId="6242FED8" w14:textId="77777777" w:rsidR="003B77EA" w:rsidRDefault="003B77EA" w:rsidP="009800B8"/>
                    <w:p w14:paraId="3F377E4F" w14:textId="77777777" w:rsidR="003B77EA" w:rsidRDefault="003B77EA" w:rsidP="009800B8">
                      <w:r>
                        <w:t xml:space="preserve"> </w:t>
                      </w:r>
                    </w:p>
                    <w:p w14:paraId="4EF56E5F" w14:textId="77777777" w:rsidR="003B77EA" w:rsidRDefault="003B77EA" w:rsidP="009800B8"/>
                    <w:p w14:paraId="38980BE7" w14:textId="77777777" w:rsidR="003B77EA" w:rsidRDefault="003B77EA" w:rsidP="009800B8"/>
                    <w:p w14:paraId="3C0D6B25" w14:textId="77777777" w:rsidR="003B77EA" w:rsidRDefault="003B77EA" w:rsidP="009800B8"/>
                    <w:p w14:paraId="69D43631" w14:textId="77777777" w:rsidR="003B77EA" w:rsidRDefault="003B77EA" w:rsidP="009800B8">
                      <w:pPr>
                        <w:jc w:val="center"/>
                        <w:rPr>
                          <w:b/>
                          <w:sz w:val="28"/>
                        </w:rPr>
                      </w:pPr>
                    </w:p>
                    <w:p w14:paraId="0D2FE825" w14:textId="77777777" w:rsidR="003B77EA" w:rsidRDefault="003B77EA" w:rsidP="009800B8">
                      <w:pPr>
                        <w:jc w:val="center"/>
                        <w:rPr>
                          <w:b/>
                          <w:sz w:val="28"/>
                        </w:rPr>
                      </w:pPr>
                    </w:p>
                    <w:p w14:paraId="01E98DF7" w14:textId="77777777" w:rsidR="003B77EA" w:rsidRDefault="003B77EA" w:rsidP="009800B8"/>
                    <w:p w14:paraId="77F7EAE2" w14:textId="77777777" w:rsidR="003B77EA" w:rsidRDefault="003B77EA" w:rsidP="009800B8"/>
                    <w:p w14:paraId="7CFADC1B" w14:textId="77777777" w:rsidR="003B77EA" w:rsidRDefault="003B77EA" w:rsidP="009800B8"/>
                    <w:p w14:paraId="3EDB0041" w14:textId="77777777" w:rsidR="003B77EA" w:rsidRDefault="003B77EA" w:rsidP="009800B8"/>
                    <w:p w14:paraId="72A58E9C" w14:textId="77777777" w:rsidR="003B77EA" w:rsidRDefault="003B77EA" w:rsidP="009800B8"/>
                  </w:txbxContent>
                </v:textbox>
                <w10:wrap type="square" side="largest" anchorx="page"/>
              </v:shape>
            </w:pict>
          </mc:Fallback>
        </mc:AlternateContent>
      </w:r>
    </w:p>
    <w:p w14:paraId="263C1ECE" w14:textId="77777777" w:rsidR="009800B8" w:rsidRPr="0074359D" w:rsidRDefault="009800B8" w:rsidP="009800B8">
      <w:pPr>
        <w:suppressAutoHyphens w:val="0"/>
        <w:rPr>
          <w:rFonts w:asciiTheme="majorHAnsi" w:hAnsiTheme="majorHAnsi" w:cstheme="majorHAnsi"/>
          <w:b/>
          <w:color w:val="000000" w:themeColor="text1"/>
          <w:szCs w:val="20"/>
          <w:highlight w:val="yellow"/>
        </w:rPr>
        <w:sectPr w:rsidR="009800B8" w:rsidRPr="0074359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560" w:header="708" w:footer="709" w:gutter="0"/>
          <w:cols w:space="708"/>
        </w:sectPr>
      </w:pPr>
    </w:p>
    <w:p w14:paraId="744CA463" w14:textId="77777777" w:rsidR="009800B8" w:rsidRPr="0074359D" w:rsidRDefault="009800B8" w:rsidP="009800B8">
      <w:pPr>
        <w:pStyle w:val="Tekstpodstawowy"/>
        <w:ind w:right="-427"/>
        <w:jc w:val="center"/>
        <w:rPr>
          <w:rFonts w:asciiTheme="majorHAnsi" w:hAnsiTheme="majorHAnsi" w:cstheme="majorHAnsi"/>
          <w:b/>
          <w:color w:val="000000" w:themeColor="text1"/>
        </w:rPr>
      </w:pPr>
    </w:p>
    <w:p w14:paraId="3B4B5470" w14:textId="77777777" w:rsidR="009800B8" w:rsidRPr="0074359D" w:rsidRDefault="009800B8" w:rsidP="009800B8">
      <w:pPr>
        <w:pStyle w:val="Tekstpodstawowy"/>
        <w:ind w:right="-427"/>
        <w:jc w:val="center"/>
        <w:rPr>
          <w:rFonts w:asciiTheme="majorHAnsi" w:hAnsiTheme="majorHAnsi" w:cstheme="majorHAnsi"/>
          <w:color w:val="000000" w:themeColor="text1"/>
        </w:rPr>
      </w:pPr>
      <w:r w:rsidRPr="0074359D">
        <w:rPr>
          <w:rFonts w:asciiTheme="majorHAnsi" w:hAnsiTheme="majorHAnsi" w:cstheme="majorHAnsi"/>
          <w:b/>
          <w:color w:val="000000" w:themeColor="text1"/>
        </w:rPr>
        <w:t>SPIS TREŚCI</w:t>
      </w:r>
    </w:p>
    <w:p w14:paraId="53F32ADF" w14:textId="77777777" w:rsidR="009800B8" w:rsidRPr="0074359D" w:rsidRDefault="009800B8" w:rsidP="009800B8">
      <w:pPr>
        <w:pStyle w:val="tekstdokumentu"/>
        <w:ind w:hanging="1440"/>
        <w:rPr>
          <w:rFonts w:asciiTheme="majorHAnsi" w:hAnsiTheme="majorHAnsi" w:cstheme="majorHAnsi"/>
          <w:color w:val="000000" w:themeColor="text1"/>
          <w:highlight w:val="yellow"/>
        </w:rPr>
      </w:pPr>
    </w:p>
    <w:p w14:paraId="32C09337"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Style w:val="tekstdokbold"/>
          <w:rFonts w:asciiTheme="majorHAnsi" w:hAnsiTheme="majorHAnsi" w:cstheme="majorHAnsi"/>
          <w:bCs/>
          <w:color w:val="000000" w:themeColor="text1"/>
          <w:sz w:val="22"/>
          <w:szCs w:val="22"/>
        </w:rPr>
        <w:t>Tom I:</w:t>
      </w:r>
      <w:r w:rsidRPr="0074359D">
        <w:rPr>
          <w:rStyle w:val="tekstdokbold"/>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INSTRUKCJA DLA WYKONAWCÓW WRAZ Z FORMULARZAMI</w:t>
      </w:r>
    </w:p>
    <w:p w14:paraId="20DC7588"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1</w:t>
      </w:r>
      <w:r w:rsidRPr="0074359D">
        <w:rPr>
          <w:rFonts w:asciiTheme="majorHAnsi" w:hAnsiTheme="majorHAnsi" w:cstheme="majorHAnsi"/>
          <w:color w:val="000000" w:themeColor="text1"/>
          <w:sz w:val="22"/>
          <w:szCs w:val="22"/>
        </w:rPr>
        <w:tab/>
        <w:t>Instrukcja dla Wykonawców</w:t>
      </w:r>
    </w:p>
    <w:p w14:paraId="44959FFF"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2</w:t>
      </w:r>
      <w:r w:rsidRPr="0074359D">
        <w:rPr>
          <w:rFonts w:asciiTheme="majorHAnsi" w:hAnsiTheme="majorHAnsi" w:cstheme="majorHAnsi"/>
          <w:color w:val="000000" w:themeColor="text1"/>
          <w:sz w:val="22"/>
          <w:szCs w:val="22"/>
        </w:rPr>
        <w:tab/>
        <w:t xml:space="preserve">Formularz Oferty </w:t>
      </w:r>
    </w:p>
    <w:p w14:paraId="3B27DF51" w14:textId="1447A302" w:rsidR="009800B8" w:rsidRPr="0074359D" w:rsidRDefault="009800B8" w:rsidP="009800B8">
      <w:pPr>
        <w:pStyle w:val="tekstdokumentu"/>
        <w:spacing w:before="0" w:after="0" w:line="288" w:lineRule="auto"/>
        <w:ind w:hanging="1440"/>
        <w:rPr>
          <w:rStyle w:val="tekstdokbold"/>
          <w:rFonts w:asciiTheme="majorHAnsi" w:hAnsiTheme="majorHAnsi" w:cstheme="majorHAnsi"/>
        </w:rPr>
      </w:pPr>
      <w:r w:rsidRPr="0074359D">
        <w:rPr>
          <w:rFonts w:asciiTheme="majorHAnsi" w:hAnsiTheme="majorHAnsi" w:cstheme="majorHAnsi"/>
          <w:color w:val="000000" w:themeColor="text1"/>
          <w:sz w:val="22"/>
          <w:szCs w:val="22"/>
        </w:rPr>
        <w:t>Rozdział 3</w:t>
      </w:r>
      <w:r w:rsidRPr="0074359D">
        <w:rPr>
          <w:rFonts w:asciiTheme="majorHAnsi" w:hAnsiTheme="majorHAnsi" w:cstheme="majorHAnsi"/>
          <w:color w:val="000000" w:themeColor="text1"/>
          <w:sz w:val="22"/>
          <w:szCs w:val="22"/>
        </w:rPr>
        <w:tab/>
        <w:t>Formularze</w:t>
      </w:r>
      <w:r w:rsidR="007D7D87">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dotyczące spełniania przez Wykonawców warunków udziału </w:t>
      </w:r>
      <w:r w:rsidRPr="0074359D">
        <w:rPr>
          <w:rFonts w:asciiTheme="majorHAnsi" w:hAnsiTheme="majorHAnsi" w:cstheme="majorHAnsi"/>
          <w:color w:val="000000" w:themeColor="text1"/>
          <w:sz w:val="22"/>
          <w:szCs w:val="22"/>
        </w:rPr>
        <w:br/>
        <w:t>w postępowaniu oraz wykazania braku podstaw do wykluczenia z postępowania:</w:t>
      </w:r>
    </w:p>
    <w:p w14:paraId="03AEEC90" w14:textId="77777777" w:rsidR="009800B8" w:rsidRPr="0074359D" w:rsidRDefault="009800B8" w:rsidP="009800B8">
      <w:pPr>
        <w:pStyle w:val="zacznik"/>
        <w:spacing w:after="0" w:line="288" w:lineRule="auto"/>
        <w:ind w:hanging="1440"/>
        <w:jc w:val="both"/>
        <w:rPr>
          <w:rStyle w:val="tekstdokbold"/>
          <w:rFonts w:asciiTheme="majorHAnsi" w:hAnsiTheme="majorHAnsi" w:cstheme="majorHAnsi"/>
          <w:b w:val="0"/>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3.1.</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braku podstaw do wykluczenia z postępowania;</w:t>
      </w:r>
    </w:p>
    <w:p w14:paraId="68B60463" w14:textId="77777777" w:rsidR="009800B8" w:rsidRPr="0074359D" w:rsidRDefault="009800B8" w:rsidP="009800B8">
      <w:pPr>
        <w:pStyle w:val="zacznik"/>
        <w:spacing w:after="0" w:line="288" w:lineRule="auto"/>
        <w:ind w:hanging="1440"/>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2</w:t>
      </w:r>
      <w:r w:rsidRPr="0074359D">
        <w:rPr>
          <w:rStyle w:val="tekstdokbold"/>
          <w:rFonts w:asciiTheme="majorHAnsi" w:hAnsiTheme="majorHAnsi" w:cstheme="majorHAnsi"/>
          <w:color w:val="000000" w:themeColor="text1"/>
          <w:sz w:val="22"/>
          <w:szCs w:val="22"/>
        </w:rPr>
        <w:t>.</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spełnianiu warunków udziału w postępowaniu</w:t>
      </w:r>
      <w:r w:rsidRPr="0074359D">
        <w:rPr>
          <w:rFonts w:asciiTheme="majorHAnsi" w:hAnsiTheme="majorHAnsi" w:cstheme="majorHAnsi"/>
          <w:color w:val="000000" w:themeColor="text1"/>
          <w:sz w:val="22"/>
          <w:szCs w:val="22"/>
          <w:lang w:val="pl-PL"/>
        </w:rPr>
        <w:t>;</w:t>
      </w:r>
    </w:p>
    <w:p w14:paraId="29D32D06" w14:textId="77777777" w:rsidR="009800B8" w:rsidRPr="0074359D" w:rsidRDefault="009800B8" w:rsidP="009800B8">
      <w:pPr>
        <w:pStyle w:val="zacznik"/>
        <w:spacing w:after="0" w:line="288" w:lineRule="auto"/>
        <w:ind w:hanging="1440"/>
        <w:jc w:val="both"/>
        <w:rPr>
          <w:rFonts w:asciiTheme="majorHAnsi" w:hAnsiTheme="majorHAnsi" w:cstheme="majorHAnsi"/>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3</w:t>
      </w:r>
      <w:r w:rsidRPr="0074359D">
        <w:rPr>
          <w:rStyle w:val="tekstdokbold"/>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Zobowiązanie do oddania do dyspozycji Wykonawcy niezbędnych zasobów na potrzeby realizacji zamówienia;</w:t>
      </w:r>
    </w:p>
    <w:p w14:paraId="2572F79A" w14:textId="77777777" w:rsidR="009800B8" w:rsidRPr="0074359D" w:rsidRDefault="009800B8" w:rsidP="009800B8">
      <w:pPr>
        <w:pStyle w:val="tekstdokumentu"/>
        <w:spacing w:before="0" w:after="0" w:line="288" w:lineRule="auto"/>
        <w:ind w:hanging="1440"/>
        <w:rPr>
          <w:rStyle w:val="tekstdokbold"/>
          <w:rFonts w:asciiTheme="majorHAnsi" w:hAnsiTheme="majorHAnsi" w:cstheme="majorHAnsi"/>
          <w:bCs/>
          <w:iCs/>
        </w:rPr>
      </w:pPr>
    </w:p>
    <w:p w14:paraId="4691A02B" w14:textId="77777777" w:rsidR="009800B8" w:rsidRPr="0074359D" w:rsidRDefault="009800B8" w:rsidP="009800B8">
      <w:pPr>
        <w:pStyle w:val="tekstdokumentu"/>
        <w:spacing w:before="0" w:after="0" w:line="288" w:lineRule="auto"/>
        <w:ind w:hanging="1440"/>
        <w:rPr>
          <w:rFonts w:asciiTheme="majorHAnsi" w:hAnsiTheme="majorHAnsi" w:cstheme="majorHAnsi"/>
        </w:rPr>
      </w:pPr>
      <w:r w:rsidRPr="0074359D">
        <w:rPr>
          <w:rStyle w:val="tekstdokbold"/>
          <w:rFonts w:asciiTheme="majorHAnsi" w:hAnsiTheme="majorHAnsi" w:cstheme="majorHAnsi"/>
          <w:bCs/>
          <w:iCs/>
          <w:color w:val="000000" w:themeColor="text1"/>
          <w:sz w:val="22"/>
          <w:szCs w:val="22"/>
        </w:rPr>
        <w:t>Tom II:</w:t>
      </w:r>
      <w:r w:rsidRPr="0074359D">
        <w:rPr>
          <w:rStyle w:val="tekstdokbold"/>
          <w:rFonts w:asciiTheme="majorHAnsi" w:hAnsiTheme="majorHAnsi" w:cstheme="majorHAnsi"/>
          <w:bCs/>
          <w:iCs/>
          <w:color w:val="000000" w:themeColor="text1"/>
          <w:sz w:val="22"/>
          <w:szCs w:val="22"/>
        </w:rPr>
        <w:tab/>
        <w:t xml:space="preserve">PROJEKTOWANE POSTANOWIENIA UMOWY </w:t>
      </w:r>
    </w:p>
    <w:p w14:paraId="5BBA6790" w14:textId="77777777" w:rsidR="009800B8" w:rsidRPr="0074359D" w:rsidRDefault="009800B8" w:rsidP="009800B8">
      <w:pPr>
        <w:pStyle w:val="tekstdokumentu"/>
        <w:ind w:hanging="1440"/>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 xml:space="preserve">Tom III:               </w:t>
      </w:r>
      <w:r w:rsidRPr="0074359D">
        <w:rPr>
          <w:rFonts w:asciiTheme="majorHAnsi" w:hAnsiTheme="majorHAnsi" w:cstheme="majorHAnsi"/>
          <w:b w:val="0"/>
          <w:color w:val="000000" w:themeColor="text1"/>
          <w:sz w:val="22"/>
          <w:szCs w:val="22"/>
          <w:lang w:val="x-none"/>
        </w:rPr>
        <w:t>SZCZEGÓŁOWE SPECYFIKACJE TECHNICZNE</w:t>
      </w:r>
      <w:r w:rsidRPr="0074359D">
        <w:rPr>
          <w:rFonts w:asciiTheme="majorHAnsi" w:hAnsiTheme="majorHAnsi" w:cstheme="majorHAnsi"/>
          <w:b w:val="0"/>
          <w:color w:val="000000" w:themeColor="text1"/>
          <w:sz w:val="22"/>
          <w:szCs w:val="22"/>
        </w:rPr>
        <w:t>, DOKUMENTACJA TECHNICZNA</w:t>
      </w:r>
    </w:p>
    <w:p w14:paraId="1923E644" w14:textId="77777777" w:rsidR="009800B8" w:rsidRPr="0074359D" w:rsidRDefault="009800B8" w:rsidP="009800B8">
      <w:pPr>
        <w:pStyle w:val="rozdzia"/>
        <w:spacing w:line="288" w:lineRule="auto"/>
        <w:ind w:hanging="1440"/>
        <w:rPr>
          <w:rFonts w:asciiTheme="majorHAnsi" w:hAnsiTheme="majorHAnsi" w:cstheme="majorHAnsi"/>
          <w:color w:val="000000" w:themeColor="text1"/>
          <w:sz w:val="22"/>
          <w:szCs w:val="22"/>
          <w:highlight w:val="yellow"/>
        </w:rPr>
      </w:pPr>
    </w:p>
    <w:p w14:paraId="11458836"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22"/>
          <w:szCs w:val="22"/>
          <w:highlight w:val="yellow"/>
          <w:lang w:val="pl-PL"/>
        </w:rPr>
      </w:pPr>
    </w:p>
    <w:p w14:paraId="33873A5D"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32"/>
          <w:szCs w:val="32"/>
          <w:highlight w:val="yellow"/>
          <w:lang w:val="pl-PL"/>
        </w:rPr>
      </w:pPr>
    </w:p>
    <w:p w14:paraId="65D6C4D8"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B4A821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46E5EB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935482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C1E1C1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A289E55"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34F0603"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9A6607A"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ED01BC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70C6C456"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1466FAAD" w14:textId="264CE15F" w:rsidR="009800B8"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6E6EC932" w14:textId="4F781B39" w:rsidR="00037570" w:rsidRDefault="00037570"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B94262" w14:textId="77777777" w:rsidR="00777D07" w:rsidRPr="0074359D" w:rsidRDefault="00777D07"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AB73D2"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lastRenderedPageBreak/>
        <w:t>Tom I</w:t>
      </w:r>
    </w:p>
    <w:p w14:paraId="4587293D"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t>INSTRUKCJA DLA WYKONAWCÓW</w:t>
      </w:r>
    </w:p>
    <w:p w14:paraId="6D45DCDA" w14:textId="77777777" w:rsidR="009800B8" w:rsidRPr="0074359D" w:rsidRDefault="009800B8" w:rsidP="009800B8">
      <w:pPr>
        <w:pStyle w:val="Tekstpodstawowy"/>
        <w:spacing w:line="360" w:lineRule="auto"/>
        <w:ind w:right="-427"/>
        <w:jc w:val="center"/>
        <w:rPr>
          <w:rFonts w:asciiTheme="majorHAnsi" w:hAnsiTheme="majorHAnsi" w:cstheme="majorHAnsi"/>
          <w:color w:val="000000" w:themeColor="text1"/>
          <w:highlight w:val="yellow"/>
        </w:rPr>
      </w:pPr>
      <w:r w:rsidRPr="0074359D">
        <w:rPr>
          <w:rFonts w:asciiTheme="majorHAnsi" w:hAnsiTheme="majorHAnsi" w:cstheme="majorHAnsi"/>
          <w:b/>
          <w:color w:val="000000" w:themeColor="text1"/>
          <w:sz w:val="32"/>
          <w:szCs w:val="32"/>
        </w:rPr>
        <w:t>WRAZ Z FORMULARZAMI</w:t>
      </w:r>
      <w:r w:rsidRPr="0074359D">
        <w:rPr>
          <w:rFonts w:asciiTheme="majorHAnsi" w:hAnsiTheme="majorHAnsi" w:cstheme="majorHAnsi"/>
          <w:b/>
          <w:color w:val="000000" w:themeColor="text1"/>
          <w:sz w:val="32"/>
          <w:szCs w:val="32"/>
          <w:highlight w:val="yellow"/>
        </w:rPr>
        <w:br/>
      </w:r>
    </w:p>
    <w:p w14:paraId="2C369347" w14:textId="77777777" w:rsidR="009800B8" w:rsidRPr="0074359D" w:rsidRDefault="009800B8" w:rsidP="009800B8">
      <w:pPr>
        <w:pStyle w:val="rozdzia"/>
        <w:rPr>
          <w:rFonts w:asciiTheme="majorHAnsi" w:hAnsiTheme="majorHAnsi" w:cstheme="majorHAnsi"/>
          <w:color w:val="000000" w:themeColor="text1"/>
          <w:highlight w:val="yellow"/>
        </w:rPr>
      </w:pPr>
    </w:p>
    <w:p w14:paraId="44BCDCD7" w14:textId="77777777" w:rsidR="009800B8" w:rsidRPr="0074359D" w:rsidRDefault="009800B8" w:rsidP="009800B8">
      <w:pPr>
        <w:pStyle w:val="rozdzia"/>
        <w:rPr>
          <w:rFonts w:asciiTheme="majorHAnsi" w:hAnsiTheme="majorHAnsi" w:cstheme="majorHAnsi"/>
          <w:color w:val="000000" w:themeColor="text1"/>
          <w:highlight w:val="yellow"/>
        </w:rPr>
      </w:pPr>
    </w:p>
    <w:p w14:paraId="1C70F9FA" w14:textId="77777777" w:rsidR="009800B8" w:rsidRPr="0074359D" w:rsidRDefault="009800B8" w:rsidP="009800B8">
      <w:pPr>
        <w:pStyle w:val="zacznik"/>
        <w:spacing w:after="0" w:line="288" w:lineRule="auto"/>
        <w:rPr>
          <w:rFonts w:asciiTheme="majorHAnsi" w:hAnsiTheme="majorHAnsi" w:cstheme="majorHAnsi"/>
          <w:color w:val="000000" w:themeColor="text1"/>
          <w:sz w:val="22"/>
          <w:szCs w:val="22"/>
          <w:highlight w:val="yellow"/>
        </w:rPr>
      </w:pPr>
    </w:p>
    <w:p w14:paraId="3532A571"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p>
    <w:p w14:paraId="7301ADAC"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2270A695" w14:textId="77777777" w:rsidR="009800B8" w:rsidRPr="0074359D" w:rsidRDefault="009800B8" w:rsidP="009800B8">
      <w:pPr>
        <w:rPr>
          <w:rFonts w:asciiTheme="majorHAnsi" w:hAnsiTheme="majorHAnsi" w:cstheme="majorHAnsi"/>
          <w:color w:val="000000" w:themeColor="text1"/>
          <w:sz w:val="22"/>
          <w:szCs w:val="22"/>
          <w:highlight w:val="yellow"/>
        </w:rPr>
      </w:pPr>
    </w:p>
    <w:p w14:paraId="56B368C9" w14:textId="77777777" w:rsidR="009800B8" w:rsidRPr="0074359D" w:rsidRDefault="009800B8" w:rsidP="009800B8">
      <w:pPr>
        <w:rPr>
          <w:rFonts w:asciiTheme="majorHAnsi" w:hAnsiTheme="majorHAnsi" w:cstheme="majorHAnsi"/>
          <w:color w:val="000000" w:themeColor="text1"/>
          <w:sz w:val="22"/>
          <w:szCs w:val="22"/>
          <w:highlight w:val="yellow"/>
        </w:rPr>
      </w:pPr>
    </w:p>
    <w:p w14:paraId="3BC7CBE0" w14:textId="77777777" w:rsidR="009800B8" w:rsidRPr="0074359D" w:rsidRDefault="009800B8" w:rsidP="009800B8">
      <w:pPr>
        <w:rPr>
          <w:rFonts w:asciiTheme="majorHAnsi" w:hAnsiTheme="majorHAnsi" w:cstheme="majorHAnsi"/>
          <w:color w:val="000000" w:themeColor="text1"/>
          <w:sz w:val="22"/>
          <w:szCs w:val="22"/>
          <w:highlight w:val="yellow"/>
        </w:rPr>
      </w:pPr>
    </w:p>
    <w:p w14:paraId="7AE51694" w14:textId="77777777" w:rsidR="009800B8" w:rsidRPr="0074359D" w:rsidRDefault="009800B8" w:rsidP="009800B8">
      <w:pPr>
        <w:rPr>
          <w:rFonts w:asciiTheme="majorHAnsi" w:hAnsiTheme="majorHAnsi" w:cstheme="majorHAnsi"/>
          <w:color w:val="000000" w:themeColor="text1"/>
          <w:sz w:val="22"/>
          <w:szCs w:val="22"/>
          <w:highlight w:val="yellow"/>
        </w:rPr>
      </w:pPr>
    </w:p>
    <w:p w14:paraId="41A03389" w14:textId="77777777" w:rsidR="009800B8" w:rsidRPr="0074359D" w:rsidRDefault="009800B8" w:rsidP="009800B8">
      <w:pPr>
        <w:pStyle w:val="tytu0"/>
        <w:rPr>
          <w:rFonts w:asciiTheme="majorHAnsi" w:hAnsiTheme="majorHAnsi" w:cstheme="majorHAnsi"/>
          <w:color w:val="000000" w:themeColor="text1"/>
          <w:sz w:val="22"/>
          <w:szCs w:val="22"/>
          <w:highlight w:val="yellow"/>
        </w:rPr>
      </w:pPr>
    </w:p>
    <w:p w14:paraId="39E5EDB4" w14:textId="77777777" w:rsidR="009800B8" w:rsidRPr="0074359D" w:rsidRDefault="009800B8" w:rsidP="009800B8">
      <w:pPr>
        <w:rPr>
          <w:rFonts w:asciiTheme="majorHAnsi" w:hAnsiTheme="majorHAnsi" w:cstheme="majorHAnsi"/>
          <w:color w:val="000000" w:themeColor="text1"/>
          <w:sz w:val="22"/>
          <w:szCs w:val="22"/>
          <w:highlight w:val="yellow"/>
        </w:rPr>
      </w:pPr>
    </w:p>
    <w:p w14:paraId="44DCF18D" w14:textId="77777777" w:rsidR="009800B8" w:rsidRPr="0074359D" w:rsidRDefault="009800B8" w:rsidP="009800B8">
      <w:pPr>
        <w:rPr>
          <w:rFonts w:asciiTheme="majorHAnsi" w:hAnsiTheme="majorHAnsi" w:cstheme="majorHAnsi"/>
          <w:color w:val="000000" w:themeColor="text1"/>
          <w:sz w:val="22"/>
          <w:szCs w:val="22"/>
          <w:highlight w:val="yellow"/>
        </w:rPr>
      </w:pPr>
    </w:p>
    <w:p w14:paraId="6B2B7BEC" w14:textId="77777777" w:rsidR="009800B8" w:rsidRPr="0074359D" w:rsidRDefault="009800B8" w:rsidP="009800B8">
      <w:pPr>
        <w:rPr>
          <w:rFonts w:asciiTheme="majorHAnsi" w:hAnsiTheme="majorHAnsi" w:cstheme="majorHAnsi"/>
          <w:color w:val="000000" w:themeColor="text1"/>
          <w:sz w:val="22"/>
          <w:szCs w:val="22"/>
          <w:highlight w:val="yellow"/>
        </w:rPr>
      </w:pPr>
    </w:p>
    <w:p w14:paraId="7E3DF46F" w14:textId="77777777" w:rsidR="009800B8" w:rsidRPr="0074359D" w:rsidRDefault="009800B8" w:rsidP="009800B8">
      <w:pPr>
        <w:rPr>
          <w:rFonts w:asciiTheme="majorHAnsi" w:hAnsiTheme="majorHAnsi" w:cstheme="majorHAnsi"/>
          <w:color w:val="000000" w:themeColor="text1"/>
          <w:sz w:val="22"/>
          <w:szCs w:val="22"/>
          <w:highlight w:val="yellow"/>
        </w:rPr>
      </w:pPr>
    </w:p>
    <w:p w14:paraId="29D72F27" w14:textId="77777777" w:rsidR="009800B8" w:rsidRPr="0074359D" w:rsidRDefault="009800B8" w:rsidP="009800B8">
      <w:pPr>
        <w:rPr>
          <w:rFonts w:asciiTheme="majorHAnsi" w:hAnsiTheme="majorHAnsi" w:cstheme="majorHAnsi"/>
          <w:color w:val="000000" w:themeColor="text1"/>
          <w:sz w:val="22"/>
          <w:szCs w:val="22"/>
          <w:highlight w:val="yellow"/>
        </w:rPr>
      </w:pPr>
    </w:p>
    <w:p w14:paraId="3F38A324" w14:textId="77777777" w:rsidR="009800B8" w:rsidRPr="0074359D" w:rsidRDefault="009800B8" w:rsidP="009800B8">
      <w:pPr>
        <w:rPr>
          <w:rFonts w:asciiTheme="majorHAnsi" w:hAnsiTheme="majorHAnsi" w:cstheme="majorHAnsi"/>
          <w:color w:val="000000" w:themeColor="text1"/>
          <w:sz w:val="22"/>
          <w:szCs w:val="22"/>
          <w:highlight w:val="yellow"/>
        </w:rPr>
      </w:pPr>
    </w:p>
    <w:p w14:paraId="7AD769DA" w14:textId="77777777" w:rsidR="009800B8" w:rsidRPr="0074359D" w:rsidRDefault="009800B8" w:rsidP="009800B8">
      <w:pPr>
        <w:rPr>
          <w:rFonts w:asciiTheme="majorHAnsi" w:hAnsiTheme="majorHAnsi" w:cstheme="majorHAnsi"/>
          <w:color w:val="000000" w:themeColor="text1"/>
          <w:sz w:val="22"/>
          <w:szCs w:val="22"/>
          <w:highlight w:val="yellow"/>
        </w:rPr>
      </w:pPr>
    </w:p>
    <w:p w14:paraId="3504BEDE" w14:textId="77777777" w:rsidR="009800B8" w:rsidRPr="0074359D" w:rsidRDefault="009800B8" w:rsidP="009800B8">
      <w:pPr>
        <w:rPr>
          <w:rFonts w:asciiTheme="majorHAnsi" w:hAnsiTheme="majorHAnsi" w:cstheme="majorHAnsi"/>
          <w:color w:val="000000" w:themeColor="text1"/>
          <w:sz w:val="22"/>
          <w:szCs w:val="22"/>
          <w:highlight w:val="yellow"/>
        </w:rPr>
      </w:pPr>
    </w:p>
    <w:p w14:paraId="121B0911" w14:textId="77777777" w:rsidR="009800B8" w:rsidRPr="0074359D" w:rsidRDefault="009800B8" w:rsidP="009800B8">
      <w:pPr>
        <w:rPr>
          <w:rFonts w:asciiTheme="majorHAnsi" w:hAnsiTheme="majorHAnsi" w:cstheme="majorHAnsi"/>
          <w:color w:val="000000" w:themeColor="text1"/>
          <w:sz w:val="22"/>
          <w:szCs w:val="22"/>
          <w:highlight w:val="yellow"/>
        </w:rPr>
      </w:pPr>
    </w:p>
    <w:p w14:paraId="3237906B" w14:textId="77777777" w:rsidR="009800B8" w:rsidRPr="0074359D" w:rsidRDefault="009800B8" w:rsidP="009800B8">
      <w:pPr>
        <w:rPr>
          <w:rFonts w:asciiTheme="majorHAnsi" w:hAnsiTheme="majorHAnsi" w:cstheme="majorHAnsi"/>
          <w:color w:val="000000" w:themeColor="text1"/>
          <w:sz w:val="22"/>
          <w:szCs w:val="22"/>
          <w:highlight w:val="yellow"/>
        </w:rPr>
      </w:pPr>
    </w:p>
    <w:p w14:paraId="18AC180A" w14:textId="77777777" w:rsidR="009800B8" w:rsidRPr="0074359D" w:rsidRDefault="009800B8" w:rsidP="009800B8">
      <w:pPr>
        <w:rPr>
          <w:rFonts w:asciiTheme="majorHAnsi" w:hAnsiTheme="majorHAnsi" w:cstheme="majorHAnsi"/>
          <w:color w:val="000000" w:themeColor="text1"/>
          <w:sz w:val="22"/>
          <w:szCs w:val="22"/>
          <w:highlight w:val="yellow"/>
        </w:rPr>
      </w:pPr>
    </w:p>
    <w:p w14:paraId="1D22EFD5" w14:textId="77777777" w:rsidR="009800B8" w:rsidRPr="0074359D" w:rsidRDefault="009800B8" w:rsidP="009800B8">
      <w:pPr>
        <w:rPr>
          <w:rFonts w:asciiTheme="majorHAnsi" w:hAnsiTheme="majorHAnsi" w:cstheme="majorHAnsi"/>
          <w:color w:val="000000" w:themeColor="text1"/>
          <w:sz w:val="22"/>
          <w:szCs w:val="22"/>
          <w:highlight w:val="yellow"/>
        </w:rPr>
      </w:pPr>
    </w:p>
    <w:p w14:paraId="60577AB2" w14:textId="77777777" w:rsidR="009800B8" w:rsidRPr="0074359D" w:rsidRDefault="009800B8" w:rsidP="009800B8">
      <w:pPr>
        <w:rPr>
          <w:rFonts w:asciiTheme="majorHAnsi" w:hAnsiTheme="majorHAnsi" w:cstheme="majorHAnsi"/>
          <w:color w:val="000000" w:themeColor="text1"/>
          <w:sz w:val="22"/>
          <w:szCs w:val="22"/>
          <w:highlight w:val="yellow"/>
        </w:rPr>
      </w:pPr>
    </w:p>
    <w:p w14:paraId="170AE0F9" w14:textId="77777777" w:rsidR="009800B8" w:rsidRPr="0074359D" w:rsidRDefault="009800B8" w:rsidP="009800B8">
      <w:pPr>
        <w:rPr>
          <w:rFonts w:asciiTheme="majorHAnsi" w:hAnsiTheme="majorHAnsi" w:cstheme="majorHAnsi"/>
          <w:color w:val="000000" w:themeColor="text1"/>
          <w:sz w:val="22"/>
          <w:szCs w:val="22"/>
          <w:highlight w:val="yellow"/>
        </w:rPr>
      </w:pPr>
    </w:p>
    <w:p w14:paraId="17656FED" w14:textId="77777777" w:rsidR="009800B8" w:rsidRPr="0074359D" w:rsidRDefault="009800B8" w:rsidP="009800B8">
      <w:pPr>
        <w:rPr>
          <w:rFonts w:asciiTheme="majorHAnsi" w:hAnsiTheme="majorHAnsi" w:cstheme="majorHAnsi"/>
          <w:color w:val="000000" w:themeColor="text1"/>
          <w:sz w:val="22"/>
          <w:szCs w:val="22"/>
          <w:highlight w:val="yellow"/>
        </w:rPr>
      </w:pPr>
    </w:p>
    <w:p w14:paraId="298384CE" w14:textId="77777777" w:rsidR="009800B8" w:rsidRPr="0074359D" w:rsidRDefault="009800B8" w:rsidP="009800B8">
      <w:pPr>
        <w:rPr>
          <w:rFonts w:asciiTheme="majorHAnsi" w:hAnsiTheme="majorHAnsi" w:cstheme="majorHAnsi"/>
          <w:color w:val="000000" w:themeColor="text1"/>
          <w:sz w:val="22"/>
          <w:szCs w:val="22"/>
          <w:highlight w:val="yellow"/>
        </w:rPr>
      </w:pPr>
    </w:p>
    <w:p w14:paraId="358AA509" w14:textId="663F5ADB" w:rsidR="009800B8" w:rsidRDefault="009800B8" w:rsidP="009800B8">
      <w:pPr>
        <w:pStyle w:val="tytu0"/>
        <w:spacing w:line="288" w:lineRule="auto"/>
        <w:rPr>
          <w:rFonts w:asciiTheme="majorHAnsi" w:hAnsiTheme="majorHAnsi" w:cstheme="majorHAnsi"/>
          <w:b/>
          <w:color w:val="000000" w:themeColor="text1"/>
          <w:sz w:val="22"/>
          <w:szCs w:val="22"/>
          <w:highlight w:val="yellow"/>
        </w:rPr>
      </w:pPr>
    </w:p>
    <w:p w14:paraId="278D7574" w14:textId="78DF9A36" w:rsidR="00583ED0" w:rsidRDefault="00583ED0" w:rsidP="00583ED0">
      <w:pPr>
        <w:rPr>
          <w:highlight w:val="yellow"/>
        </w:rPr>
      </w:pPr>
    </w:p>
    <w:p w14:paraId="352BF6DD" w14:textId="72AA4FD4" w:rsidR="00583ED0" w:rsidRDefault="00583ED0" w:rsidP="00583ED0">
      <w:pPr>
        <w:rPr>
          <w:highlight w:val="yellow"/>
        </w:rPr>
      </w:pPr>
    </w:p>
    <w:p w14:paraId="0AC5662A" w14:textId="51ED0D55" w:rsidR="00583ED0" w:rsidRDefault="00583ED0" w:rsidP="00583ED0">
      <w:pPr>
        <w:rPr>
          <w:highlight w:val="yellow"/>
        </w:rPr>
      </w:pPr>
    </w:p>
    <w:p w14:paraId="0E2558F0" w14:textId="49D1A79C" w:rsidR="00583ED0" w:rsidRDefault="00583ED0" w:rsidP="00583ED0">
      <w:pPr>
        <w:rPr>
          <w:highlight w:val="yellow"/>
        </w:rPr>
      </w:pPr>
    </w:p>
    <w:p w14:paraId="0B17DCE6" w14:textId="2D821323" w:rsidR="00583ED0" w:rsidRDefault="00583ED0" w:rsidP="00583ED0">
      <w:pPr>
        <w:rPr>
          <w:highlight w:val="yellow"/>
        </w:rPr>
      </w:pPr>
    </w:p>
    <w:p w14:paraId="7224E64D" w14:textId="0CA407D8" w:rsidR="00583ED0" w:rsidRDefault="00583ED0" w:rsidP="00583ED0">
      <w:pPr>
        <w:rPr>
          <w:highlight w:val="yellow"/>
        </w:rPr>
      </w:pPr>
    </w:p>
    <w:p w14:paraId="0BCDA44A" w14:textId="6B2474E9" w:rsidR="00583ED0" w:rsidRDefault="00583ED0" w:rsidP="00583ED0">
      <w:pPr>
        <w:rPr>
          <w:highlight w:val="yellow"/>
        </w:rPr>
      </w:pPr>
    </w:p>
    <w:p w14:paraId="70A5FA2A" w14:textId="2B2976E4" w:rsidR="00583ED0" w:rsidRDefault="00583ED0" w:rsidP="00583ED0">
      <w:pPr>
        <w:rPr>
          <w:highlight w:val="yellow"/>
        </w:rPr>
      </w:pPr>
    </w:p>
    <w:p w14:paraId="70C2E476" w14:textId="7FC388B0" w:rsidR="00037570" w:rsidRDefault="00037570" w:rsidP="00583ED0">
      <w:pPr>
        <w:rPr>
          <w:highlight w:val="yellow"/>
        </w:rPr>
      </w:pPr>
    </w:p>
    <w:p w14:paraId="0B5FB1AA" w14:textId="77777777" w:rsidR="00037570" w:rsidRDefault="00037570" w:rsidP="00583ED0">
      <w:pPr>
        <w:rPr>
          <w:highlight w:val="yellow"/>
        </w:rPr>
      </w:pPr>
    </w:p>
    <w:p w14:paraId="4E2C2060" w14:textId="0DE2DFA4" w:rsidR="00583ED0" w:rsidRDefault="00583ED0" w:rsidP="00583ED0">
      <w:pPr>
        <w:rPr>
          <w:highlight w:val="yellow"/>
        </w:rPr>
      </w:pPr>
    </w:p>
    <w:p w14:paraId="53AA451C" w14:textId="462A154B" w:rsidR="00583ED0" w:rsidRDefault="00583ED0" w:rsidP="00583ED0">
      <w:pPr>
        <w:rPr>
          <w:highlight w:val="yellow"/>
        </w:rPr>
      </w:pPr>
    </w:p>
    <w:p w14:paraId="577FBB15" w14:textId="77777777" w:rsidR="00583ED0" w:rsidRPr="00583ED0" w:rsidRDefault="00583ED0" w:rsidP="00583ED0">
      <w:pPr>
        <w:rPr>
          <w:highlight w:val="yellow"/>
        </w:rPr>
      </w:pPr>
    </w:p>
    <w:p w14:paraId="22EA07B6" w14:textId="77777777" w:rsidR="009800B8" w:rsidRPr="0074359D" w:rsidRDefault="009800B8" w:rsidP="009800B8">
      <w:pPr>
        <w:rPr>
          <w:rFonts w:asciiTheme="majorHAnsi" w:hAnsiTheme="majorHAnsi" w:cstheme="majorHAnsi"/>
          <w:color w:val="000000" w:themeColor="text1"/>
          <w:highlight w:val="yellow"/>
        </w:rPr>
      </w:pPr>
    </w:p>
    <w:p w14:paraId="557E38F1" w14:textId="77777777" w:rsidR="00583ED0" w:rsidRDefault="009800B8" w:rsidP="00583ED0">
      <w:pPr>
        <w:pStyle w:val="tytu0"/>
        <w:spacing w:line="268" w:lineRule="auto"/>
        <w:rPr>
          <w:rFonts w:asciiTheme="majorHAnsi" w:hAnsiTheme="majorHAnsi" w:cstheme="majorHAnsi"/>
          <w:b/>
          <w:sz w:val="23"/>
          <w:szCs w:val="23"/>
        </w:rPr>
      </w:pPr>
      <w:r w:rsidRPr="0074359D">
        <w:rPr>
          <w:rFonts w:asciiTheme="majorHAnsi" w:hAnsiTheme="majorHAnsi" w:cstheme="majorHAnsi"/>
          <w:b/>
          <w:bCs/>
          <w:color w:val="000000" w:themeColor="text1"/>
          <w:sz w:val="22"/>
          <w:szCs w:val="22"/>
        </w:rPr>
        <w:lastRenderedPageBreak/>
        <w:tab/>
      </w:r>
      <w:r w:rsidR="00583ED0">
        <w:rPr>
          <w:rFonts w:asciiTheme="majorHAnsi" w:hAnsiTheme="majorHAnsi" w:cstheme="majorHAnsi"/>
          <w:b/>
          <w:sz w:val="23"/>
          <w:szCs w:val="23"/>
        </w:rPr>
        <w:t>Rozdział I</w:t>
      </w:r>
    </w:p>
    <w:p w14:paraId="665B4799" w14:textId="77777777" w:rsidR="00583ED0" w:rsidRDefault="00583ED0" w:rsidP="00583ED0">
      <w:pPr>
        <w:spacing w:line="268" w:lineRule="auto"/>
        <w:jc w:val="center"/>
        <w:rPr>
          <w:rFonts w:asciiTheme="majorHAnsi" w:hAnsiTheme="majorHAnsi" w:cstheme="majorHAnsi"/>
          <w:sz w:val="23"/>
          <w:szCs w:val="23"/>
        </w:rPr>
      </w:pPr>
      <w:r>
        <w:rPr>
          <w:rFonts w:asciiTheme="majorHAnsi" w:hAnsiTheme="majorHAnsi" w:cstheme="majorHAnsi"/>
          <w:b/>
          <w:sz w:val="23"/>
          <w:szCs w:val="23"/>
        </w:rPr>
        <w:t>Instrukcja dla Wykonawców</w:t>
      </w:r>
    </w:p>
    <w:p w14:paraId="3D84C18C" w14:textId="5CBB05DD" w:rsidR="0066674D" w:rsidRDefault="00583ED0" w:rsidP="0066674D">
      <w:pPr>
        <w:pStyle w:val="Default"/>
        <w:numPr>
          <w:ilvl w:val="0"/>
          <w:numId w:val="39"/>
        </w:numPr>
        <w:spacing w:line="268" w:lineRule="auto"/>
        <w:rPr>
          <w:rFonts w:asciiTheme="majorHAnsi" w:hAnsiTheme="majorHAnsi" w:cstheme="majorHAnsi"/>
          <w:b/>
          <w:bCs/>
          <w:color w:val="auto"/>
          <w:sz w:val="23"/>
          <w:szCs w:val="23"/>
        </w:rPr>
      </w:pPr>
      <w:r>
        <w:rPr>
          <w:rFonts w:asciiTheme="majorHAnsi" w:hAnsiTheme="majorHAnsi" w:cstheme="majorHAnsi"/>
          <w:b/>
          <w:bCs/>
          <w:color w:val="auto"/>
          <w:sz w:val="23"/>
          <w:szCs w:val="23"/>
        </w:rPr>
        <w:t>NAZWA I ADRES ZAMAWIAJĄCEGO</w:t>
      </w:r>
    </w:p>
    <w:p w14:paraId="66D0685B" w14:textId="54AA2BD1" w:rsidR="0066674D" w:rsidRDefault="0066674D" w:rsidP="0066674D">
      <w:pPr>
        <w:pStyle w:val="Default"/>
        <w:spacing w:line="268" w:lineRule="auto"/>
        <w:rPr>
          <w:rFonts w:asciiTheme="majorHAnsi" w:hAnsiTheme="majorHAnsi" w:cstheme="majorHAnsi"/>
          <w:color w:val="auto"/>
          <w:sz w:val="23"/>
          <w:szCs w:val="23"/>
        </w:rPr>
      </w:pPr>
      <w:r w:rsidRPr="0066674D">
        <w:rPr>
          <w:rFonts w:asciiTheme="majorHAnsi" w:hAnsiTheme="majorHAnsi" w:cstheme="majorHAnsi"/>
          <w:color w:val="auto"/>
          <w:sz w:val="23"/>
          <w:szCs w:val="23"/>
        </w:rPr>
        <w:t>Gmina Kołaczkowo, pl. Wł. Reymonta 3, 62-306 Kołaczkowo, tel. 61 438 03 30</w:t>
      </w:r>
    </w:p>
    <w:p w14:paraId="1F5FE225" w14:textId="77777777" w:rsidR="0066674D" w:rsidRPr="0066674D" w:rsidRDefault="0066674D" w:rsidP="0066674D">
      <w:pPr>
        <w:pStyle w:val="Default"/>
        <w:spacing w:line="268" w:lineRule="auto"/>
        <w:rPr>
          <w:rFonts w:asciiTheme="majorHAnsi" w:hAnsiTheme="majorHAnsi" w:cstheme="majorHAnsi"/>
          <w:color w:val="auto"/>
          <w:sz w:val="23"/>
          <w:szCs w:val="23"/>
        </w:rPr>
      </w:pPr>
    </w:p>
    <w:p w14:paraId="56D699EA" w14:textId="62077F44" w:rsidR="00583ED0" w:rsidRDefault="00583ED0" w:rsidP="0066674D">
      <w:pPr>
        <w:pStyle w:val="Default"/>
        <w:numPr>
          <w:ilvl w:val="0"/>
          <w:numId w:val="39"/>
        </w:numPr>
        <w:spacing w:line="268" w:lineRule="auto"/>
        <w:rPr>
          <w:rFonts w:asciiTheme="majorHAnsi" w:hAnsiTheme="majorHAnsi" w:cstheme="majorHAnsi"/>
          <w:color w:val="auto"/>
          <w:sz w:val="23"/>
          <w:szCs w:val="23"/>
        </w:rPr>
      </w:pPr>
      <w:r>
        <w:rPr>
          <w:rFonts w:asciiTheme="majorHAnsi" w:hAnsiTheme="majorHAnsi" w:cstheme="majorHAnsi"/>
          <w:b/>
          <w:bCs/>
          <w:color w:val="auto"/>
          <w:sz w:val="23"/>
          <w:szCs w:val="23"/>
        </w:rPr>
        <w:t>ADRES STRONY INTERNETOWEJ PROWADZONEGO POSTĘPOWANIA</w:t>
      </w:r>
      <w:r w:rsidR="0066674D">
        <w:rPr>
          <w:rFonts w:asciiTheme="majorHAnsi" w:hAnsiTheme="majorHAnsi" w:cstheme="majorHAnsi"/>
          <w:b/>
          <w:bCs/>
          <w:color w:val="auto"/>
          <w:sz w:val="23"/>
          <w:szCs w:val="23"/>
        </w:rPr>
        <w:t xml:space="preserve"> ORAZ ADRES</w:t>
      </w:r>
      <w:r>
        <w:rPr>
          <w:rFonts w:asciiTheme="majorHAnsi" w:hAnsiTheme="majorHAnsi" w:cstheme="majorHAnsi"/>
          <w:b/>
          <w:bCs/>
          <w:color w:val="auto"/>
          <w:sz w:val="23"/>
          <w:szCs w:val="23"/>
        </w:rPr>
        <w:t xml:space="preserve"> </w:t>
      </w:r>
      <w:r w:rsidR="0066674D">
        <w:rPr>
          <w:rFonts w:asciiTheme="majorHAnsi" w:hAnsiTheme="majorHAnsi" w:cstheme="majorHAnsi"/>
          <w:b/>
          <w:bCs/>
          <w:color w:val="auto"/>
          <w:sz w:val="23"/>
          <w:szCs w:val="23"/>
        </w:rPr>
        <w:t xml:space="preserve">POCZTY ELEKTRONICZNEJ </w:t>
      </w:r>
    </w:p>
    <w:p w14:paraId="01DB7DFA" w14:textId="77777777" w:rsidR="00583ED0" w:rsidRPr="00583ED0" w:rsidRDefault="00583ED0" w:rsidP="00583ED0">
      <w:pPr>
        <w:rPr>
          <w:sz w:val="22"/>
          <w:szCs w:val="22"/>
          <w:lang w:eastAsia="pl-PL"/>
        </w:rPr>
      </w:pPr>
    </w:p>
    <w:tbl>
      <w:tblPr>
        <w:tblStyle w:val="Tabela-Siatka"/>
        <w:tblW w:w="0" w:type="auto"/>
        <w:tblInd w:w="0" w:type="dxa"/>
        <w:tblLook w:val="04A0" w:firstRow="1" w:lastRow="0" w:firstColumn="1" w:lastColumn="0" w:noHBand="0" w:noVBand="1"/>
      </w:tblPr>
      <w:tblGrid>
        <w:gridCol w:w="4531"/>
        <w:gridCol w:w="4531"/>
      </w:tblGrid>
      <w:tr w:rsidR="00583ED0" w:rsidRPr="00583ED0" w14:paraId="509B9435" w14:textId="77777777" w:rsidTr="00583ED0">
        <w:tc>
          <w:tcPr>
            <w:tcW w:w="4531" w:type="dxa"/>
            <w:tcBorders>
              <w:top w:val="single" w:sz="4" w:space="0" w:color="auto"/>
              <w:left w:val="single" w:sz="4" w:space="0" w:color="auto"/>
              <w:bottom w:val="single" w:sz="4" w:space="0" w:color="auto"/>
              <w:right w:val="single" w:sz="4" w:space="0" w:color="auto"/>
            </w:tcBorders>
          </w:tcPr>
          <w:p w14:paraId="76CA3237"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poczty elektronicznej</w:t>
            </w:r>
          </w:p>
          <w:p w14:paraId="45F5687C"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72B6244D" w14:textId="77777777" w:rsidR="00583ED0" w:rsidRPr="00583ED0" w:rsidRDefault="00000000">
            <w:pPr>
              <w:rPr>
                <w:rFonts w:asciiTheme="majorHAnsi" w:hAnsiTheme="majorHAnsi" w:cstheme="majorHAnsi"/>
                <w:sz w:val="22"/>
                <w:szCs w:val="22"/>
                <w:lang w:eastAsia="pl-PL"/>
              </w:rPr>
            </w:pPr>
            <w:hyperlink r:id="rId16" w:history="1">
              <w:r w:rsidR="00583ED0" w:rsidRPr="00583ED0">
                <w:rPr>
                  <w:rStyle w:val="Hipercze"/>
                  <w:rFonts w:asciiTheme="majorHAnsi" w:hAnsiTheme="majorHAnsi" w:cstheme="majorHAnsi"/>
                  <w:sz w:val="22"/>
                  <w:szCs w:val="22"/>
                  <w:lang w:eastAsia="pl-PL"/>
                </w:rPr>
                <w:t>ug@kolaczkowo.pl</w:t>
              </w:r>
            </w:hyperlink>
            <w:r w:rsidR="00583ED0" w:rsidRPr="00583ED0">
              <w:rPr>
                <w:rFonts w:asciiTheme="majorHAnsi" w:hAnsiTheme="majorHAnsi" w:cstheme="majorHAnsi"/>
                <w:sz w:val="22"/>
                <w:szCs w:val="22"/>
                <w:lang w:eastAsia="pl-PL"/>
              </w:rPr>
              <w:t xml:space="preserve">, </w:t>
            </w:r>
            <w:hyperlink r:id="rId17" w:history="1">
              <w:r w:rsidR="00583ED0" w:rsidRPr="00583ED0">
                <w:rPr>
                  <w:rStyle w:val="Hipercze"/>
                  <w:rFonts w:asciiTheme="majorHAnsi" w:hAnsiTheme="majorHAnsi" w:cstheme="majorHAnsi"/>
                  <w:sz w:val="22"/>
                  <w:szCs w:val="22"/>
                  <w:lang w:eastAsia="pl-PL"/>
                </w:rPr>
                <w:t>fundusze@kolaczkowo.pl</w:t>
              </w:r>
            </w:hyperlink>
          </w:p>
        </w:tc>
      </w:tr>
      <w:tr w:rsidR="00583ED0" w:rsidRPr="00583ED0" w14:paraId="35330882" w14:textId="77777777" w:rsidTr="00583ED0">
        <w:tc>
          <w:tcPr>
            <w:tcW w:w="4531" w:type="dxa"/>
            <w:tcBorders>
              <w:top w:val="single" w:sz="4" w:space="0" w:color="auto"/>
              <w:left w:val="single" w:sz="4" w:space="0" w:color="auto"/>
              <w:bottom w:val="single" w:sz="4" w:space="0" w:color="auto"/>
              <w:right w:val="single" w:sz="4" w:space="0" w:color="auto"/>
            </w:tcBorders>
          </w:tcPr>
          <w:p w14:paraId="7B91A75E"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strony internetowej Zamawiającego</w:t>
            </w:r>
          </w:p>
          <w:p w14:paraId="1DCEB37E"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1DC8A372"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https://bip.kolaczkowo.pl/</w:t>
            </w:r>
          </w:p>
        </w:tc>
      </w:tr>
      <w:tr w:rsidR="00583ED0" w:rsidRPr="00583ED0" w14:paraId="4C4A6260" w14:textId="77777777" w:rsidTr="00583ED0">
        <w:tc>
          <w:tcPr>
            <w:tcW w:w="4531" w:type="dxa"/>
            <w:tcBorders>
              <w:top w:val="single" w:sz="4" w:space="0" w:color="auto"/>
              <w:left w:val="single" w:sz="4" w:space="0" w:color="auto"/>
              <w:bottom w:val="single" w:sz="4" w:space="0" w:color="auto"/>
              <w:right w:val="single" w:sz="4" w:space="0" w:color="auto"/>
            </w:tcBorders>
            <w:hideMark/>
          </w:tcPr>
          <w:p w14:paraId="01DA30A2" w14:textId="09AEAE90"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 xml:space="preserve">Adres strony internetowej, na której udostępniany będzie SWZ, zmiany i wyjaśnienia treści oraz inne dokumenty związane bezpośrednio z postępowaniem o udzielenie zamówienia. Strona, za pośrednictwem której </w:t>
            </w:r>
            <w:r w:rsidR="0066674D">
              <w:rPr>
                <w:rFonts w:asciiTheme="majorHAnsi" w:hAnsiTheme="majorHAnsi" w:cstheme="majorHAnsi"/>
                <w:sz w:val="22"/>
                <w:szCs w:val="22"/>
                <w:lang w:eastAsia="pl-PL"/>
              </w:rPr>
              <w:t xml:space="preserve">należy </w:t>
            </w:r>
            <w:r w:rsidRPr="00583ED0">
              <w:rPr>
                <w:rFonts w:asciiTheme="majorHAnsi" w:hAnsiTheme="majorHAnsi" w:cstheme="majorHAnsi"/>
                <w:sz w:val="22"/>
                <w:szCs w:val="22"/>
                <w:lang w:eastAsia="pl-PL"/>
              </w:rPr>
              <w:t>złożyć ofertę</w:t>
            </w:r>
          </w:p>
        </w:tc>
        <w:tc>
          <w:tcPr>
            <w:tcW w:w="4531" w:type="dxa"/>
            <w:tcBorders>
              <w:top w:val="single" w:sz="4" w:space="0" w:color="auto"/>
              <w:left w:val="single" w:sz="4" w:space="0" w:color="auto"/>
              <w:bottom w:val="single" w:sz="4" w:space="0" w:color="auto"/>
              <w:right w:val="single" w:sz="4" w:space="0" w:color="auto"/>
            </w:tcBorders>
            <w:hideMark/>
          </w:tcPr>
          <w:p w14:paraId="2A885C51" w14:textId="77777777" w:rsidR="00583ED0" w:rsidRPr="00583ED0" w:rsidRDefault="00583ED0">
            <w:pPr>
              <w:rPr>
                <w:rFonts w:asciiTheme="majorHAnsi" w:hAnsiTheme="majorHAnsi" w:cstheme="majorHAnsi"/>
                <w:sz w:val="22"/>
                <w:szCs w:val="22"/>
                <w:lang w:eastAsia="pl-PL"/>
              </w:rPr>
            </w:pPr>
            <w:bookmarkStart w:id="0" w:name="_Hlk99957212"/>
            <w:r w:rsidRPr="00583ED0">
              <w:rPr>
                <w:rFonts w:asciiTheme="majorHAnsi" w:hAnsiTheme="majorHAnsi" w:cstheme="majorHAnsi"/>
                <w:sz w:val="22"/>
                <w:szCs w:val="22"/>
                <w:lang w:eastAsia="pl-PL"/>
              </w:rPr>
              <w:t>https://platformazakupowa.pl/pn/kolaczkowo</w:t>
            </w:r>
            <w:bookmarkEnd w:id="0"/>
          </w:p>
        </w:tc>
      </w:tr>
    </w:tbl>
    <w:p w14:paraId="5CACCA46" w14:textId="77777777" w:rsidR="00583ED0" w:rsidRPr="00583ED0" w:rsidRDefault="00583ED0" w:rsidP="00583ED0">
      <w:pPr>
        <w:pStyle w:val="Tekstpodstawowy"/>
        <w:spacing w:line="268" w:lineRule="auto"/>
        <w:jc w:val="both"/>
        <w:rPr>
          <w:rFonts w:asciiTheme="majorHAnsi" w:hAnsiTheme="majorHAnsi" w:cstheme="majorHAnsi"/>
          <w:sz w:val="22"/>
          <w:szCs w:val="22"/>
        </w:rPr>
      </w:pPr>
      <w:r w:rsidRPr="00583ED0">
        <w:rPr>
          <w:rFonts w:asciiTheme="majorHAnsi" w:hAnsiTheme="majorHAnsi" w:cstheme="majorHAnsi"/>
          <w:b/>
          <w:bCs/>
          <w:sz w:val="22"/>
          <w:szCs w:val="22"/>
          <w:lang w:val="pl-PL"/>
        </w:rPr>
        <w:t xml:space="preserve">3. </w:t>
      </w:r>
      <w:r w:rsidRPr="00583ED0">
        <w:rPr>
          <w:rFonts w:asciiTheme="majorHAnsi" w:hAnsiTheme="majorHAnsi" w:cstheme="majorHAnsi"/>
          <w:b/>
          <w:bCs/>
          <w:sz w:val="22"/>
          <w:szCs w:val="22"/>
        </w:rPr>
        <w:t>OZNACZENIE POSTĘPOWANIA</w:t>
      </w:r>
    </w:p>
    <w:p w14:paraId="6BD8D19E" w14:textId="06B16A71" w:rsidR="00583ED0" w:rsidRPr="00583ED0" w:rsidRDefault="00583ED0" w:rsidP="00583ED0">
      <w:pPr>
        <w:spacing w:line="268" w:lineRule="auto"/>
        <w:jc w:val="both"/>
        <w:rPr>
          <w:rFonts w:asciiTheme="majorHAnsi" w:hAnsiTheme="majorHAnsi" w:cstheme="majorHAnsi"/>
          <w:b/>
          <w:bCs/>
          <w:sz w:val="22"/>
          <w:szCs w:val="22"/>
        </w:rPr>
      </w:pPr>
      <w:r w:rsidRPr="00583ED0">
        <w:rPr>
          <w:rFonts w:asciiTheme="majorHAnsi" w:hAnsiTheme="majorHAnsi" w:cstheme="majorHAnsi"/>
          <w:sz w:val="22"/>
          <w:szCs w:val="22"/>
        </w:rPr>
        <w:t xml:space="preserve">Postępowanie, którego dotyczy niniejszy dokument oznaczone jest znakiem: </w:t>
      </w:r>
      <w:r w:rsidRPr="00583ED0">
        <w:rPr>
          <w:rFonts w:asciiTheme="majorHAnsi" w:hAnsiTheme="majorHAnsi" w:cstheme="majorHAnsi"/>
          <w:b/>
          <w:bCs/>
          <w:sz w:val="22"/>
          <w:szCs w:val="22"/>
          <w:u w:val="single"/>
        </w:rPr>
        <w:t>FEZP.271.</w:t>
      </w:r>
      <w:r w:rsidR="006D40B8">
        <w:rPr>
          <w:rFonts w:asciiTheme="majorHAnsi" w:hAnsiTheme="majorHAnsi" w:cstheme="majorHAnsi"/>
          <w:b/>
          <w:bCs/>
          <w:sz w:val="22"/>
          <w:szCs w:val="22"/>
          <w:u w:val="single"/>
        </w:rPr>
        <w:t>5</w:t>
      </w:r>
      <w:r w:rsidRPr="00583ED0">
        <w:rPr>
          <w:rFonts w:asciiTheme="majorHAnsi" w:hAnsiTheme="majorHAnsi" w:cstheme="majorHAnsi"/>
          <w:b/>
          <w:bCs/>
          <w:sz w:val="22"/>
          <w:szCs w:val="22"/>
          <w:u w:val="single"/>
        </w:rPr>
        <w:t>.202</w:t>
      </w:r>
      <w:r w:rsidR="00DF6074">
        <w:rPr>
          <w:rFonts w:asciiTheme="majorHAnsi" w:hAnsiTheme="majorHAnsi" w:cstheme="majorHAnsi"/>
          <w:b/>
          <w:bCs/>
          <w:sz w:val="22"/>
          <w:szCs w:val="22"/>
          <w:u w:val="single"/>
        </w:rPr>
        <w:t>3</w:t>
      </w:r>
    </w:p>
    <w:p w14:paraId="77EE93B4" w14:textId="77777777" w:rsidR="00583ED0" w:rsidRPr="00583ED0" w:rsidRDefault="00583ED0" w:rsidP="00583ED0">
      <w:pPr>
        <w:spacing w:line="268" w:lineRule="auto"/>
        <w:jc w:val="both"/>
        <w:rPr>
          <w:rFonts w:asciiTheme="majorHAnsi" w:hAnsiTheme="majorHAnsi" w:cstheme="majorHAnsi"/>
          <w:sz w:val="22"/>
          <w:szCs w:val="22"/>
        </w:rPr>
      </w:pPr>
      <w:r w:rsidRPr="00583ED0">
        <w:rPr>
          <w:rFonts w:asciiTheme="majorHAnsi" w:hAnsiTheme="majorHAnsi" w:cstheme="majorHAnsi"/>
          <w:sz w:val="22"/>
          <w:szCs w:val="22"/>
        </w:rPr>
        <w:t>Wykonawcy winni we wszelkich kontaktach z Zamawiającym powoływać się na wyżej podane oznaczenie.</w:t>
      </w:r>
    </w:p>
    <w:p w14:paraId="0F27B5D3"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highlight w:val="yellow"/>
        </w:rPr>
      </w:pPr>
    </w:p>
    <w:p w14:paraId="0177239E" w14:textId="77777777" w:rsidR="009800B8" w:rsidRPr="0074359D" w:rsidRDefault="009800B8" w:rsidP="009800B8">
      <w:pPr>
        <w:pStyle w:val="Tekstpodstawowy"/>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lang w:val="pl-PL"/>
        </w:rPr>
        <w:t>4</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TRYB POSTĘPOWANIA</w:t>
      </w:r>
    </w:p>
    <w:p w14:paraId="529E0E35"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4.1.</w:t>
      </w:r>
      <w:r w:rsidRPr="0074359D">
        <w:rPr>
          <w:rFonts w:asciiTheme="majorHAnsi" w:hAnsiTheme="majorHAnsi" w:cstheme="majorHAnsi"/>
          <w:color w:val="000000" w:themeColor="text1"/>
          <w:sz w:val="22"/>
          <w:szCs w:val="22"/>
        </w:rPr>
        <w:tab/>
        <w:t xml:space="preserve">Postępowanie o udzielenie zamówienia prowadzone jest w trybie podstawowym bez negocjacji  na podstawie ustawy z dnia 11 września 2019 roku Prawo zamówień publicznych </w:t>
      </w:r>
      <w:proofErr w:type="spellStart"/>
      <w:r w:rsidRPr="0074359D">
        <w:rPr>
          <w:rFonts w:asciiTheme="majorHAnsi" w:hAnsiTheme="majorHAnsi" w:cstheme="majorHAnsi"/>
          <w:color w:val="000000" w:themeColor="text1"/>
          <w:sz w:val="22"/>
          <w:szCs w:val="22"/>
        </w:rPr>
        <w:t>t.j</w:t>
      </w:r>
      <w:proofErr w:type="spellEnd"/>
      <w:r w:rsidRPr="0074359D">
        <w:rPr>
          <w:rFonts w:asciiTheme="majorHAnsi" w:hAnsiTheme="majorHAnsi" w:cstheme="majorHAnsi"/>
          <w:color w:val="000000" w:themeColor="text1"/>
          <w:sz w:val="22"/>
          <w:szCs w:val="22"/>
        </w:rPr>
        <w:t>. Dz. U. z 2022 r. poz. 1710, ze zm.).</w:t>
      </w:r>
    </w:p>
    <w:p w14:paraId="1493EEBC" w14:textId="5FC56AD5" w:rsidR="009800B8"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4.2.</w:t>
      </w:r>
      <w:r w:rsidRPr="0074359D">
        <w:rPr>
          <w:rFonts w:asciiTheme="majorHAnsi" w:hAnsiTheme="majorHAnsi" w:cstheme="majorHAnsi"/>
          <w:color w:val="000000" w:themeColor="text1"/>
          <w:sz w:val="22"/>
          <w:szCs w:val="22"/>
        </w:rPr>
        <w:tab/>
        <w:t xml:space="preserve">Ilekroć w niniejszej Instrukcji dla Wykonawców użyte jest pojęcie „ustawa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należy przez to rozumieć ustawę Prawo zamówień publicznych, o której mowa w pkt 4.1.</w:t>
      </w:r>
    </w:p>
    <w:p w14:paraId="3D717B5B" w14:textId="6E7FCEAF" w:rsidR="00E358D9" w:rsidRPr="003D5A43" w:rsidRDefault="00E358D9" w:rsidP="00E358D9">
      <w:pPr>
        <w:suppressAutoHyphens w:val="0"/>
        <w:autoSpaceDE w:val="0"/>
        <w:autoSpaceDN w:val="0"/>
        <w:adjustRightInd w:val="0"/>
        <w:spacing w:line="271" w:lineRule="auto"/>
        <w:rPr>
          <w:rFonts w:asciiTheme="majorHAnsi" w:hAnsiTheme="majorHAnsi" w:cstheme="majorHAnsi"/>
          <w:b/>
          <w:bCs/>
          <w:color w:val="000000"/>
          <w:sz w:val="23"/>
          <w:szCs w:val="23"/>
          <w:lang w:eastAsia="pl-PL"/>
        </w:rPr>
      </w:pPr>
      <w:r>
        <w:rPr>
          <w:rFonts w:asciiTheme="majorHAnsi" w:hAnsiTheme="majorHAnsi" w:cstheme="majorHAnsi"/>
          <w:color w:val="000000" w:themeColor="text1"/>
          <w:sz w:val="22"/>
          <w:szCs w:val="22"/>
        </w:rPr>
        <w:t xml:space="preserve">4.3. </w:t>
      </w:r>
      <w:r>
        <w:rPr>
          <w:rFonts w:asciiTheme="majorHAnsi" w:hAnsiTheme="majorHAnsi" w:cstheme="majorHAnsi"/>
          <w:color w:val="000000" w:themeColor="text1"/>
          <w:sz w:val="22"/>
          <w:szCs w:val="22"/>
        </w:rPr>
        <w:tab/>
      </w:r>
      <w:r w:rsidRPr="003D5A43">
        <w:rPr>
          <w:rFonts w:asciiTheme="majorHAnsi" w:hAnsiTheme="majorHAnsi" w:cstheme="majorHAnsi"/>
          <w:b/>
          <w:bCs/>
          <w:color w:val="000000"/>
          <w:sz w:val="23"/>
          <w:szCs w:val="23"/>
          <w:lang w:eastAsia="pl-PL"/>
        </w:rPr>
        <w:t>Miejsce publikacji ogłoszenia o zamówieniu:</w:t>
      </w:r>
    </w:p>
    <w:p w14:paraId="45962F0B" w14:textId="667ADB7B" w:rsidR="00E358D9" w:rsidRPr="00691A01" w:rsidRDefault="00E358D9" w:rsidP="00E358D9">
      <w:pPr>
        <w:suppressAutoHyphens w:val="0"/>
        <w:autoSpaceDE w:val="0"/>
        <w:autoSpaceDN w:val="0"/>
        <w:adjustRightInd w:val="0"/>
        <w:spacing w:line="271" w:lineRule="auto"/>
        <w:rPr>
          <w:rFonts w:asciiTheme="majorHAnsi" w:hAnsiTheme="majorHAnsi" w:cstheme="majorHAnsi"/>
          <w:b/>
          <w:bCs/>
          <w:color w:val="000082"/>
          <w:sz w:val="23"/>
          <w:szCs w:val="23"/>
          <w:lang w:eastAsia="pl-PL"/>
        </w:rPr>
      </w:pPr>
      <w:r w:rsidRPr="003D5A43">
        <w:rPr>
          <w:rFonts w:asciiTheme="majorHAnsi" w:hAnsiTheme="majorHAnsi" w:cstheme="majorHAnsi"/>
          <w:color w:val="000000"/>
          <w:sz w:val="23"/>
          <w:szCs w:val="23"/>
          <w:lang w:eastAsia="pl-PL"/>
        </w:rPr>
        <w:tab/>
      </w:r>
      <w:r w:rsidRPr="00691A01">
        <w:rPr>
          <w:rFonts w:asciiTheme="majorHAnsi" w:hAnsiTheme="majorHAnsi" w:cstheme="majorHAnsi"/>
          <w:color w:val="000000"/>
          <w:sz w:val="23"/>
          <w:szCs w:val="23"/>
          <w:lang w:eastAsia="pl-PL"/>
        </w:rPr>
        <w:t>1) Biuletyn Zamówień Publicznych</w:t>
      </w:r>
      <w:r w:rsidR="00FA03B7">
        <w:rPr>
          <w:rFonts w:ascii="ArialMT" w:eastAsiaTheme="minorHAnsi" w:hAnsi="ArialMT" w:cs="ArialMT"/>
          <w:sz w:val="18"/>
          <w:szCs w:val="18"/>
          <w:lang w:eastAsia="en-US"/>
        </w:rPr>
        <w:t xml:space="preserve"> </w:t>
      </w:r>
      <w:r w:rsidR="00800E9E">
        <w:rPr>
          <w:rFonts w:ascii="ArialMT" w:eastAsiaTheme="minorHAnsi" w:hAnsi="ArialMT" w:cs="ArialMT"/>
          <w:sz w:val="18"/>
          <w:szCs w:val="18"/>
          <w:lang w:eastAsia="en-US"/>
        </w:rPr>
        <w:t>2023/BZP 00153751</w:t>
      </w:r>
      <w:r w:rsidRPr="00691A01">
        <w:rPr>
          <w:rFonts w:ascii="Calibri Light" w:hAnsi="Calibri Light" w:cs="Calibri Light"/>
          <w:b/>
          <w:bCs/>
          <w:sz w:val="22"/>
          <w:szCs w:val="22"/>
        </w:rPr>
        <w:t>,</w:t>
      </w:r>
      <w:r w:rsidRPr="00691A01">
        <w:rPr>
          <w:rFonts w:ascii="Calibri Light" w:hAnsi="Calibri Light" w:cs="Calibri Light"/>
          <w:sz w:val="22"/>
          <w:szCs w:val="22"/>
        </w:rPr>
        <w:t xml:space="preserve"> </w:t>
      </w:r>
      <w:r w:rsidRPr="00691A01">
        <w:rPr>
          <w:rFonts w:asciiTheme="majorHAnsi" w:hAnsiTheme="majorHAnsi" w:cstheme="majorHAnsi"/>
          <w:color w:val="000000"/>
          <w:sz w:val="23"/>
          <w:szCs w:val="23"/>
          <w:lang w:eastAsia="pl-PL"/>
        </w:rPr>
        <w:t>data publikacji</w:t>
      </w:r>
      <w:r w:rsidR="00FA03B7">
        <w:rPr>
          <w:rFonts w:asciiTheme="majorHAnsi" w:hAnsiTheme="majorHAnsi" w:cstheme="majorHAnsi"/>
          <w:color w:val="000000"/>
          <w:sz w:val="23"/>
          <w:szCs w:val="23"/>
          <w:lang w:eastAsia="pl-PL"/>
        </w:rPr>
        <w:t xml:space="preserve"> </w:t>
      </w:r>
      <w:r w:rsidR="000654AD">
        <w:rPr>
          <w:rFonts w:asciiTheme="majorHAnsi" w:hAnsiTheme="majorHAnsi" w:cstheme="majorHAnsi"/>
          <w:color w:val="000000"/>
          <w:sz w:val="23"/>
          <w:szCs w:val="23"/>
          <w:lang w:eastAsia="pl-PL"/>
        </w:rPr>
        <w:t>28.03.2023r.</w:t>
      </w:r>
      <w:r w:rsidR="008F6395">
        <w:rPr>
          <w:rFonts w:asciiTheme="majorHAnsi" w:hAnsiTheme="majorHAnsi" w:cstheme="majorHAnsi"/>
          <w:color w:val="000000"/>
          <w:sz w:val="23"/>
          <w:szCs w:val="23"/>
          <w:lang w:eastAsia="pl-PL"/>
        </w:rPr>
        <w:t xml:space="preserve">, </w:t>
      </w:r>
    </w:p>
    <w:p w14:paraId="2D97A2CC" w14:textId="77777777" w:rsidR="00E358D9" w:rsidRPr="003D5A43" w:rsidRDefault="00E358D9" w:rsidP="00E358D9">
      <w:pPr>
        <w:suppressAutoHyphens w:val="0"/>
        <w:autoSpaceDE w:val="0"/>
        <w:autoSpaceDN w:val="0"/>
        <w:adjustRightInd w:val="0"/>
        <w:spacing w:line="271" w:lineRule="auto"/>
        <w:rPr>
          <w:rFonts w:asciiTheme="majorHAnsi" w:hAnsiTheme="majorHAnsi" w:cstheme="majorHAnsi"/>
          <w:color w:val="000000"/>
          <w:sz w:val="23"/>
          <w:szCs w:val="23"/>
          <w:lang w:eastAsia="pl-PL"/>
        </w:rPr>
      </w:pPr>
      <w:r w:rsidRPr="003D5A43">
        <w:rPr>
          <w:rFonts w:asciiTheme="majorHAnsi" w:hAnsiTheme="majorHAnsi" w:cstheme="majorHAnsi"/>
          <w:color w:val="000000"/>
          <w:sz w:val="23"/>
          <w:szCs w:val="23"/>
          <w:lang w:eastAsia="pl-PL"/>
        </w:rPr>
        <w:tab/>
        <w:t xml:space="preserve">2) platforma zakupowa </w:t>
      </w:r>
      <w:r w:rsidRPr="003D5A43">
        <w:rPr>
          <w:rFonts w:asciiTheme="majorHAnsi" w:hAnsiTheme="majorHAnsi" w:cstheme="majorHAnsi"/>
          <w:sz w:val="23"/>
          <w:szCs w:val="23"/>
          <w:lang w:eastAsia="pl-PL"/>
        </w:rPr>
        <w:t>https://platformazakupowa.pl/pn/kolaczkowo</w:t>
      </w:r>
      <w:r w:rsidRPr="003D5A43">
        <w:rPr>
          <w:rFonts w:asciiTheme="majorHAnsi" w:hAnsiTheme="majorHAnsi" w:cstheme="majorHAnsi"/>
          <w:color w:val="000000"/>
          <w:sz w:val="23"/>
          <w:szCs w:val="23"/>
          <w:lang w:eastAsia="pl-PL"/>
        </w:rPr>
        <w:tab/>
      </w:r>
    </w:p>
    <w:p w14:paraId="0A3A5B52" w14:textId="545C863E" w:rsidR="009800B8" w:rsidRPr="00224FE6" w:rsidRDefault="00E358D9" w:rsidP="00224FE6">
      <w:pPr>
        <w:suppressAutoHyphens w:val="0"/>
        <w:autoSpaceDE w:val="0"/>
        <w:autoSpaceDN w:val="0"/>
        <w:adjustRightInd w:val="0"/>
        <w:spacing w:line="271" w:lineRule="auto"/>
        <w:rPr>
          <w:rFonts w:asciiTheme="majorHAnsi" w:hAnsiTheme="majorHAnsi" w:cstheme="majorHAnsi"/>
          <w:b/>
          <w:bCs/>
          <w:sz w:val="23"/>
          <w:szCs w:val="23"/>
        </w:rPr>
      </w:pPr>
      <w:r w:rsidRPr="003D5A43">
        <w:rPr>
          <w:rFonts w:asciiTheme="majorHAnsi" w:hAnsiTheme="majorHAnsi" w:cstheme="majorHAnsi"/>
          <w:color w:val="000000"/>
          <w:sz w:val="23"/>
          <w:szCs w:val="23"/>
          <w:lang w:eastAsia="pl-PL"/>
        </w:rPr>
        <w:tab/>
        <w:t xml:space="preserve">3) strona internetowa Gminy Kołaczkowo </w:t>
      </w:r>
      <w:r w:rsidRPr="003D5A43">
        <w:rPr>
          <w:rFonts w:asciiTheme="majorHAnsi" w:hAnsiTheme="majorHAnsi" w:cstheme="majorHAnsi"/>
          <w:color w:val="000081"/>
          <w:sz w:val="23"/>
          <w:szCs w:val="23"/>
          <w:lang w:eastAsia="pl-PL"/>
        </w:rPr>
        <w:t xml:space="preserve">http://www.bip.kolaczkowo.pl, zakładka </w:t>
      </w:r>
      <w:r w:rsidR="00DF6074">
        <w:rPr>
          <w:rFonts w:asciiTheme="majorHAnsi" w:hAnsiTheme="majorHAnsi" w:cstheme="majorHAnsi"/>
          <w:color w:val="000081"/>
          <w:sz w:val="23"/>
          <w:szCs w:val="23"/>
          <w:lang w:eastAsia="pl-PL"/>
        </w:rPr>
        <w:tab/>
      </w:r>
      <w:r w:rsidRPr="003D5A43">
        <w:rPr>
          <w:rFonts w:asciiTheme="majorHAnsi" w:hAnsiTheme="majorHAnsi" w:cstheme="majorHAnsi"/>
          <w:color w:val="000081"/>
          <w:sz w:val="23"/>
          <w:szCs w:val="23"/>
          <w:lang w:eastAsia="pl-PL"/>
        </w:rPr>
        <w:t>„Zamówienia publiczne”</w:t>
      </w:r>
    </w:p>
    <w:p w14:paraId="02FC4C2E" w14:textId="77777777" w:rsidR="00224FE6" w:rsidRPr="00467740" w:rsidRDefault="00224FE6" w:rsidP="009800B8">
      <w:pPr>
        <w:pStyle w:val="A"/>
        <w:keepNext w:val="0"/>
        <w:spacing w:before="0" w:line="288" w:lineRule="auto"/>
        <w:rPr>
          <w:rFonts w:asciiTheme="majorHAnsi" w:hAnsiTheme="majorHAnsi" w:cstheme="majorHAnsi"/>
          <w:color w:val="000000" w:themeColor="text1"/>
          <w:sz w:val="22"/>
          <w:szCs w:val="22"/>
          <w:lang w:val="pl-PL"/>
        </w:rPr>
      </w:pPr>
    </w:p>
    <w:p w14:paraId="7BCE1507" w14:textId="77777777" w:rsidR="009800B8" w:rsidRPr="00467740" w:rsidRDefault="009800B8" w:rsidP="009800B8">
      <w:pPr>
        <w:pStyle w:val="Tekstpodstawowy"/>
        <w:spacing w:line="288" w:lineRule="auto"/>
        <w:jc w:val="both"/>
        <w:rPr>
          <w:rFonts w:asciiTheme="majorHAnsi" w:hAnsiTheme="majorHAnsi" w:cstheme="majorHAnsi"/>
          <w:iCs/>
          <w:color w:val="000000" w:themeColor="text1"/>
          <w:sz w:val="22"/>
          <w:szCs w:val="22"/>
        </w:rPr>
      </w:pPr>
      <w:r w:rsidRPr="00467740">
        <w:rPr>
          <w:rFonts w:asciiTheme="majorHAnsi" w:hAnsiTheme="majorHAnsi" w:cstheme="majorHAnsi"/>
          <w:b/>
          <w:bCs/>
          <w:color w:val="000000" w:themeColor="text1"/>
          <w:sz w:val="22"/>
          <w:szCs w:val="22"/>
          <w:lang w:val="pl-PL"/>
        </w:rPr>
        <w:t>5</w:t>
      </w:r>
      <w:r w:rsidRPr="00467740">
        <w:rPr>
          <w:rFonts w:asciiTheme="majorHAnsi" w:hAnsiTheme="majorHAnsi" w:cstheme="majorHAnsi"/>
          <w:b/>
          <w:bCs/>
          <w:color w:val="000000" w:themeColor="text1"/>
          <w:sz w:val="22"/>
          <w:szCs w:val="22"/>
        </w:rPr>
        <w:t>.</w:t>
      </w:r>
      <w:r w:rsidRPr="00467740">
        <w:rPr>
          <w:rFonts w:asciiTheme="majorHAnsi" w:hAnsiTheme="majorHAnsi" w:cstheme="majorHAnsi"/>
          <w:b/>
          <w:bCs/>
          <w:color w:val="000000" w:themeColor="text1"/>
          <w:sz w:val="22"/>
          <w:szCs w:val="22"/>
        </w:rPr>
        <w:tab/>
        <w:t>PRZEDMIOT ZAMÓWIENIA</w:t>
      </w:r>
    </w:p>
    <w:p w14:paraId="2C09AF3F" w14:textId="77777777" w:rsidR="009800B8" w:rsidRPr="00467740" w:rsidRDefault="009800B8" w:rsidP="009800B8">
      <w:pPr>
        <w:pStyle w:val="Tekstpodstawowy"/>
        <w:spacing w:line="288" w:lineRule="auto"/>
        <w:jc w:val="both"/>
        <w:rPr>
          <w:rFonts w:asciiTheme="majorHAnsi" w:hAnsiTheme="majorHAnsi" w:cstheme="majorHAnsi"/>
          <w:b/>
          <w:color w:val="000000" w:themeColor="text1"/>
          <w:sz w:val="22"/>
          <w:szCs w:val="22"/>
        </w:rPr>
      </w:pPr>
      <w:r w:rsidRPr="00467740">
        <w:rPr>
          <w:rFonts w:asciiTheme="majorHAnsi" w:hAnsiTheme="majorHAnsi" w:cstheme="majorHAnsi"/>
          <w:iCs/>
          <w:color w:val="000000" w:themeColor="text1"/>
          <w:sz w:val="22"/>
          <w:szCs w:val="22"/>
          <w:lang w:val="pl-PL"/>
        </w:rPr>
        <w:t>5</w:t>
      </w:r>
      <w:r w:rsidRPr="00467740">
        <w:rPr>
          <w:rFonts w:asciiTheme="majorHAnsi" w:hAnsiTheme="majorHAnsi" w:cstheme="majorHAnsi"/>
          <w:iCs/>
          <w:color w:val="000000" w:themeColor="text1"/>
          <w:sz w:val="22"/>
          <w:szCs w:val="22"/>
        </w:rPr>
        <w:t>.1.</w:t>
      </w:r>
      <w:r w:rsidRPr="00467740">
        <w:rPr>
          <w:rFonts w:asciiTheme="majorHAnsi" w:hAnsiTheme="majorHAnsi" w:cstheme="majorHAnsi"/>
          <w:iCs/>
          <w:color w:val="000000" w:themeColor="text1"/>
          <w:sz w:val="22"/>
          <w:szCs w:val="22"/>
        </w:rPr>
        <w:tab/>
        <w:t xml:space="preserve">Przedmiotem zamówienia jest: </w:t>
      </w:r>
    </w:p>
    <w:p w14:paraId="0A94C78D" w14:textId="0ABE5C3B" w:rsidR="009800B8" w:rsidRPr="00467740" w:rsidRDefault="00351597" w:rsidP="009800B8">
      <w:pPr>
        <w:pStyle w:val="Tekstpodstawowy"/>
        <w:spacing w:line="360" w:lineRule="auto"/>
        <w:ind w:left="709"/>
        <w:jc w:val="both"/>
        <w:rPr>
          <w:rFonts w:asciiTheme="majorHAnsi" w:hAnsiTheme="majorHAnsi" w:cstheme="majorHAnsi"/>
          <w:b/>
          <w:color w:val="000000" w:themeColor="text1"/>
          <w:sz w:val="22"/>
          <w:szCs w:val="22"/>
          <w:lang w:val="pl-PL"/>
        </w:rPr>
      </w:pPr>
      <w:r w:rsidRPr="00467740">
        <w:rPr>
          <w:rFonts w:asciiTheme="majorHAnsi" w:hAnsiTheme="majorHAnsi" w:cstheme="majorHAnsi"/>
          <w:b/>
          <w:bCs/>
          <w:sz w:val="22"/>
          <w:szCs w:val="22"/>
          <w:lang w:val="pl-PL" w:eastAsia="pl-PL"/>
        </w:rPr>
        <w:t xml:space="preserve">Przedmiotem </w:t>
      </w:r>
      <w:r w:rsidRPr="006D40B8">
        <w:rPr>
          <w:rFonts w:asciiTheme="majorHAnsi" w:hAnsiTheme="majorHAnsi" w:cstheme="majorHAnsi"/>
          <w:b/>
          <w:bCs/>
          <w:sz w:val="22"/>
          <w:szCs w:val="22"/>
          <w:lang w:val="pl-PL" w:eastAsia="pl-PL"/>
        </w:rPr>
        <w:t xml:space="preserve">zamówienia jest </w:t>
      </w:r>
      <w:r w:rsidR="006D40B8" w:rsidRPr="006D40B8">
        <w:rPr>
          <w:rFonts w:ascii="Calibri" w:eastAsiaTheme="minorHAnsi" w:hAnsi="Calibri" w:cs="Calibri"/>
          <w:b/>
          <w:bCs/>
          <w:sz w:val="23"/>
          <w:szCs w:val="23"/>
          <w:lang w:eastAsia="en-US"/>
        </w:rPr>
        <w:t>Budowa świetlicy wiejskiej w Grabowie Królewskim</w:t>
      </w:r>
      <w:r w:rsidRPr="006D40B8">
        <w:rPr>
          <w:rFonts w:asciiTheme="majorHAnsi" w:hAnsiTheme="majorHAnsi" w:cstheme="majorHAnsi"/>
          <w:b/>
          <w:bCs/>
          <w:sz w:val="22"/>
          <w:szCs w:val="22"/>
          <w:lang w:val="pl-PL" w:eastAsia="pl-PL"/>
        </w:rPr>
        <w:t>.</w:t>
      </w:r>
    </w:p>
    <w:p w14:paraId="08B82087" w14:textId="2851433D" w:rsidR="009800B8" w:rsidRDefault="009800B8"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467740">
        <w:rPr>
          <w:rFonts w:asciiTheme="majorHAnsi" w:hAnsiTheme="majorHAnsi" w:cstheme="majorHAnsi"/>
          <w:i w:val="0"/>
          <w:iCs w:val="0"/>
          <w:color w:val="000000" w:themeColor="text1"/>
          <w:sz w:val="22"/>
          <w:szCs w:val="22"/>
        </w:rPr>
        <w:t>Przedmiot zamówienia nazywany jest w dalszej treści niniejszej Instrukcji dla Wykonawców</w:t>
      </w:r>
      <w:r w:rsidRPr="0074359D">
        <w:rPr>
          <w:rFonts w:asciiTheme="majorHAnsi" w:hAnsiTheme="majorHAnsi" w:cstheme="majorHAnsi"/>
          <w:i w:val="0"/>
          <w:iCs w:val="0"/>
          <w:color w:val="000000" w:themeColor="text1"/>
          <w:sz w:val="22"/>
          <w:szCs w:val="22"/>
        </w:rPr>
        <w:t xml:space="preserve"> „przedmiotem zamówienia” lub „projektem”.</w:t>
      </w:r>
    </w:p>
    <w:p w14:paraId="779A22BC" w14:textId="77777777" w:rsidR="00522964" w:rsidRDefault="00522964" w:rsidP="00522964">
      <w:pPr>
        <w:pStyle w:val="Tekstpodstawowy31"/>
        <w:spacing w:before="0" w:line="288" w:lineRule="auto"/>
        <w:ind w:left="708"/>
        <w:rPr>
          <w:rFonts w:asciiTheme="majorHAnsi" w:hAnsiTheme="majorHAnsi" w:cstheme="majorHAnsi"/>
          <w:i w:val="0"/>
          <w:iCs w:val="0"/>
          <w:color w:val="000000" w:themeColor="text1"/>
          <w:sz w:val="22"/>
          <w:szCs w:val="22"/>
        </w:rPr>
      </w:pPr>
      <w:r w:rsidRPr="00467740">
        <w:rPr>
          <w:rFonts w:asciiTheme="majorHAnsi" w:hAnsiTheme="majorHAnsi" w:cstheme="majorHAnsi"/>
          <w:i w:val="0"/>
          <w:iCs w:val="0"/>
          <w:color w:val="000000" w:themeColor="text1"/>
          <w:sz w:val="22"/>
          <w:szCs w:val="22"/>
        </w:rPr>
        <w:t>Przedmiot zamówienia nazywany jest w dalszej treści niniejszej Instrukcji dla Wykonawców</w:t>
      </w:r>
      <w:r w:rsidRPr="0074359D">
        <w:rPr>
          <w:rFonts w:asciiTheme="majorHAnsi" w:hAnsiTheme="majorHAnsi" w:cstheme="majorHAnsi"/>
          <w:i w:val="0"/>
          <w:iCs w:val="0"/>
          <w:color w:val="000000" w:themeColor="text1"/>
          <w:sz w:val="22"/>
          <w:szCs w:val="22"/>
        </w:rPr>
        <w:t xml:space="preserve"> „przedmiotem zamówienia” lub „projektem”.</w:t>
      </w:r>
    </w:p>
    <w:p w14:paraId="23D60F9D" w14:textId="2FFA5669" w:rsidR="00522964" w:rsidRDefault="00522964" w:rsidP="00522964">
      <w:pPr>
        <w:pStyle w:val="Tekstpodstawowy31"/>
        <w:spacing w:before="0" w:line="288" w:lineRule="auto"/>
        <w:ind w:left="708"/>
        <w:rPr>
          <w:rFonts w:asciiTheme="majorHAnsi" w:hAnsiTheme="majorHAnsi" w:cstheme="majorHAnsi"/>
          <w:i w:val="0"/>
          <w:iCs w:val="0"/>
          <w:color w:val="000000" w:themeColor="text1"/>
          <w:sz w:val="22"/>
          <w:szCs w:val="22"/>
        </w:rPr>
      </w:pPr>
      <w:r w:rsidRPr="00A40C00">
        <w:rPr>
          <w:rFonts w:asciiTheme="majorHAnsi" w:hAnsiTheme="majorHAnsi" w:cstheme="majorHAnsi"/>
          <w:i w:val="0"/>
          <w:iCs w:val="0"/>
          <w:color w:val="000000" w:themeColor="text1"/>
          <w:sz w:val="22"/>
          <w:szCs w:val="22"/>
        </w:rPr>
        <w:t xml:space="preserve">Przedmiotem zamówienia </w:t>
      </w:r>
      <w:r>
        <w:rPr>
          <w:rFonts w:asciiTheme="majorHAnsi" w:hAnsiTheme="majorHAnsi" w:cstheme="majorHAnsi"/>
          <w:i w:val="0"/>
          <w:iCs w:val="0"/>
          <w:color w:val="000000" w:themeColor="text1"/>
          <w:sz w:val="22"/>
          <w:szCs w:val="22"/>
        </w:rPr>
        <w:t xml:space="preserve">jest budowa świetlicy wiejskiej w miejscowości Grabowo Królewskie na dz. nr 142 obręb Grabowo Królewskie składającej się z wiatrołapu, korytarza, </w:t>
      </w:r>
      <w:proofErr w:type="spellStart"/>
      <w:r>
        <w:rPr>
          <w:rFonts w:asciiTheme="majorHAnsi" w:hAnsiTheme="majorHAnsi" w:cstheme="majorHAnsi"/>
          <w:i w:val="0"/>
          <w:iCs w:val="0"/>
          <w:color w:val="000000" w:themeColor="text1"/>
          <w:sz w:val="22"/>
          <w:szCs w:val="22"/>
        </w:rPr>
        <w:t>wc</w:t>
      </w:r>
      <w:proofErr w:type="spellEnd"/>
      <w:r>
        <w:rPr>
          <w:rFonts w:asciiTheme="majorHAnsi" w:hAnsiTheme="majorHAnsi" w:cstheme="majorHAnsi"/>
          <w:i w:val="0"/>
          <w:iCs w:val="0"/>
          <w:color w:val="000000" w:themeColor="text1"/>
          <w:sz w:val="22"/>
          <w:szCs w:val="22"/>
        </w:rPr>
        <w:t xml:space="preserve"> damskiego, </w:t>
      </w:r>
      <w:r>
        <w:rPr>
          <w:rFonts w:asciiTheme="majorHAnsi" w:hAnsiTheme="majorHAnsi" w:cstheme="majorHAnsi"/>
          <w:i w:val="0"/>
          <w:iCs w:val="0"/>
          <w:color w:val="000000" w:themeColor="text1"/>
          <w:sz w:val="22"/>
          <w:szCs w:val="22"/>
        </w:rPr>
        <w:lastRenderedPageBreak/>
        <w:t xml:space="preserve">szatni, </w:t>
      </w:r>
      <w:proofErr w:type="spellStart"/>
      <w:r>
        <w:rPr>
          <w:rFonts w:asciiTheme="majorHAnsi" w:hAnsiTheme="majorHAnsi" w:cstheme="majorHAnsi"/>
          <w:i w:val="0"/>
          <w:iCs w:val="0"/>
          <w:color w:val="000000" w:themeColor="text1"/>
          <w:sz w:val="22"/>
          <w:szCs w:val="22"/>
        </w:rPr>
        <w:t>wc</w:t>
      </w:r>
      <w:proofErr w:type="spellEnd"/>
      <w:r>
        <w:rPr>
          <w:rFonts w:asciiTheme="majorHAnsi" w:hAnsiTheme="majorHAnsi" w:cstheme="majorHAnsi"/>
          <w:i w:val="0"/>
          <w:iCs w:val="0"/>
          <w:color w:val="000000" w:themeColor="text1"/>
          <w:sz w:val="22"/>
          <w:szCs w:val="22"/>
        </w:rPr>
        <w:t xml:space="preserve"> męskie, podgrzewalni posiłków, magazynku, </w:t>
      </w:r>
      <w:proofErr w:type="spellStart"/>
      <w:r>
        <w:rPr>
          <w:rFonts w:asciiTheme="majorHAnsi" w:hAnsiTheme="majorHAnsi" w:cstheme="majorHAnsi"/>
          <w:i w:val="0"/>
          <w:iCs w:val="0"/>
          <w:color w:val="000000" w:themeColor="text1"/>
          <w:sz w:val="22"/>
          <w:szCs w:val="22"/>
        </w:rPr>
        <w:t>wc</w:t>
      </w:r>
      <w:proofErr w:type="spellEnd"/>
      <w:r>
        <w:rPr>
          <w:rFonts w:asciiTheme="majorHAnsi" w:hAnsiTheme="majorHAnsi" w:cstheme="majorHAnsi"/>
          <w:i w:val="0"/>
          <w:iCs w:val="0"/>
          <w:color w:val="000000" w:themeColor="text1"/>
          <w:sz w:val="22"/>
          <w:szCs w:val="22"/>
        </w:rPr>
        <w:t xml:space="preserve"> dla niepełnosprawnych, sali, pomieszczenia gospodarczego o łącznej powierzchni użytkowej około 181,56m</w:t>
      </w:r>
      <w:r>
        <w:rPr>
          <w:rFonts w:asciiTheme="majorHAnsi" w:hAnsiTheme="majorHAnsi" w:cstheme="majorHAnsi"/>
          <w:i w:val="0"/>
          <w:iCs w:val="0"/>
          <w:color w:val="000000" w:themeColor="text1"/>
          <w:sz w:val="22"/>
          <w:szCs w:val="22"/>
          <w:vertAlign w:val="superscript"/>
        </w:rPr>
        <w:t>2</w:t>
      </w:r>
      <w:r>
        <w:rPr>
          <w:rFonts w:asciiTheme="majorHAnsi" w:hAnsiTheme="majorHAnsi" w:cstheme="majorHAnsi"/>
          <w:i w:val="0"/>
          <w:iCs w:val="0"/>
          <w:color w:val="000000" w:themeColor="text1"/>
          <w:sz w:val="22"/>
          <w:szCs w:val="22"/>
        </w:rPr>
        <w:t>. Przedmiotowa inwestycja obejmuje również wykonanie przyłączy wodnych i kanalizacyjnych, wykonanie instalacji elektrycznej wraz z montażem paneli fotowoltaicznych. W ramach inwestycji przewiduje się również wykonanie pompy ciepła powietrze – woda oraz zagospodarowanie terenu wokół świetlicy.</w:t>
      </w:r>
    </w:p>
    <w:p w14:paraId="5A36EFE9" w14:textId="20DB4D3F" w:rsidR="00A47260" w:rsidRDefault="00A47260" w:rsidP="00A47260">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Zamówienie obejmuje również wyposażenie świetlicy wiejskiej w Grabowie Królewskim w poniższe elementy:</w:t>
      </w:r>
    </w:p>
    <w:p w14:paraId="47EF78AA" w14:textId="77777777" w:rsidR="00A47260" w:rsidRDefault="00A47260" w:rsidP="00A47260">
      <w:pPr>
        <w:pStyle w:val="Tekstpodstawowy31"/>
        <w:numPr>
          <w:ilvl w:val="0"/>
          <w:numId w:val="44"/>
        </w:numPr>
        <w:spacing w:before="0" w:line="288" w:lineRule="auto"/>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xml:space="preserve">Krzesło bankietowe dla sali świetlicy, wytrzymałość obciążenia do 200kg, konstrukcja: mocna stalowa rama 20x20mm., o grubości ścianki 1,2mm, malowanie proszkowe, rama młotkowana, odporna na zarysowania, komfortowe tapicerowane siedzisko o wysokości 5,5cm, </w:t>
      </w:r>
      <w:proofErr w:type="spellStart"/>
      <w:r>
        <w:rPr>
          <w:rFonts w:asciiTheme="majorHAnsi" w:hAnsiTheme="majorHAnsi" w:cstheme="majorHAnsi"/>
          <w:i w:val="0"/>
          <w:iCs w:val="0"/>
          <w:color w:val="000000" w:themeColor="text1"/>
          <w:sz w:val="22"/>
          <w:szCs w:val="22"/>
        </w:rPr>
        <w:t>nierysujace</w:t>
      </w:r>
      <w:proofErr w:type="spellEnd"/>
      <w:r>
        <w:rPr>
          <w:rFonts w:asciiTheme="majorHAnsi" w:hAnsiTheme="majorHAnsi" w:cstheme="majorHAnsi"/>
          <w:i w:val="0"/>
          <w:iCs w:val="0"/>
          <w:color w:val="000000" w:themeColor="text1"/>
          <w:sz w:val="22"/>
          <w:szCs w:val="22"/>
        </w:rPr>
        <w:t xml:space="preserve"> podłogi stopki na nogach krzesła ze specjalnego tworzywa nie pozostawiającego rys na podłodze, bez względu na rodzaj, kolor krzesła do wyboru Inwestora – </w:t>
      </w:r>
      <w:r w:rsidRPr="00A12C76">
        <w:rPr>
          <w:rFonts w:asciiTheme="majorHAnsi" w:hAnsiTheme="majorHAnsi" w:cstheme="majorHAnsi"/>
          <w:b/>
          <w:i w:val="0"/>
          <w:iCs w:val="0"/>
          <w:color w:val="000000" w:themeColor="text1"/>
          <w:sz w:val="22"/>
          <w:szCs w:val="22"/>
        </w:rPr>
        <w:t>80</w:t>
      </w:r>
      <w:r>
        <w:rPr>
          <w:rFonts w:asciiTheme="majorHAnsi" w:hAnsiTheme="majorHAnsi" w:cstheme="majorHAnsi"/>
          <w:b/>
          <w:i w:val="0"/>
          <w:iCs w:val="0"/>
          <w:color w:val="000000" w:themeColor="text1"/>
          <w:sz w:val="22"/>
          <w:szCs w:val="22"/>
        </w:rPr>
        <w:t> </w:t>
      </w:r>
      <w:r w:rsidRPr="00A12C76">
        <w:rPr>
          <w:rFonts w:asciiTheme="majorHAnsi" w:hAnsiTheme="majorHAnsi" w:cstheme="majorHAnsi"/>
          <w:b/>
          <w:i w:val="0"/>
          <w:iCs w:val="0"/>
          <w:color w:val="000000" w:themeColor="text1"/>
          <w:sz w:val="22"/>
          <w:szCs w:val="22"/>
        </w:rPr>
        <w:t>sztuk</w:t>
      </w:r>
      <w:r>
        <w:rPr>
          <w:rFonts w:asciiTheme="majorHAnsi" w:hAnsiTheme="majorHAnsi" w:cstheme="majorHAnsi"/>
          <w:i w:val="0"/>
          <w:iCs w:val="0"/>
          <w:color w:val="000000" w:themeColor="text1"/>
          <w:sz w:val="22"/>
          <w:szCs w:val="22"/>
        </w:rPr>
        <w:t>,</w:t>
      </w:r>
    </w:p>
    <w:p w14:paraId="48F4FD94" w14:textId="77777777" w:rsidR="00A47260" w:rsidRDefault="00A47260" w:rsidP="00A47260">
      <w:pPr>
        <w:pStyle w:val="Tekstpodstawowy31"/>
        <w:numPr>
          <w:ilvl w:val="0"/>
          <w:numId w:val="44"/>
        </w:numPr>
        <w:spacing w:before="0" w:line="288" w:lineRule="auto"/>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xml:space="preserve">Stół bankietowy dla sali świetlicy, stół o klasycznym, prostokątnym kształcie, wym. 200x90cm, stół po złożeniu zajmuje zaledwie 5,5cm wysokości, konstrukcja: mocna stalowa rama 20x20mm, o grubości ścianki 1,2mm, malowanie proszkowe, rama młotkowa, odporna na zarysowania, </w:t>
      </w:r>
      <w:proofErr w:type="spellStart"/>
      <w:r>
        <w:rPr>
          <w:rFonts w:asciiTheme="majorHAnsi" w:hAnsiTheme="majorHAnsi" w:cstheme="majorHAnsi"/>
          <w:i w:val="0"/>
          <w:iCs w:val="0"/>
          <w:color w:val="000000" w:themeColor="text1"/>
          <w:sz w:val="22"/>
          <w:szCs w:val="22"/>
        </w:rPr>
        <w:t>nierysujace</w:t>
      </w:r>
      <w:proofErr w:type="spellEnd"/>
      <w:r>
        <w:rPr>
          <w:rFonts w:asciiTheme="majorHAnsi" w:hAnsiTheme="majorHAnsi" w:cstheme="majorHAnsi"/>
          <w:i w:val="0"/>
          <w:iCs w:val="0"/>
          <w:color w:val="000000" w:themeColor="text1"/>
          <w:sz w:val="22"/>
          <w:szCs w:val="22"/>
        </w:rPr>
        <w:t xml:space="preserve"> podłogi stopki na nogach stołu ze specjalnego tworzywa nie pozostawiającego rys na podłodze, bez względu na jej rodzaj, kolor stołu do wyboru Inwestora – </w:t>
      </w:r>
      <w:r w:rsidRPr="00A12C76">
        <w:rPr>
          <w:rFonts w:asciiTheme="majorHAnsi" w:hAnsiTheme="majorHAnsi" w:cstheme="majorHAnsi"/>
          <w:b/>
          <w:i w:val="0"/>
          <w:iCs w:val="0"/>
          <w:color w:val="000000" w:themeColor="text1"/>
          <w:sz w:val="22"/>
          <w:szCs w:val="22"/>
        </w:rPr>
        <w:t>20 sztuk,</w:t>
      </w:r>
    </w:p>
    <w:p w14:paraId="79B0FF36" w14:textId="77777777" w:rsidR="00A47260" w:rsidRPr="001423AB" w:rsidRDefault="00A47260" w:rsidP="00A47260">
      <w:pPr>
        <w:pStyle w:val="Tekstpodstawowy31"/>
        <w:numPr>
          <w:ilvl w:val="0"/>
          <w:numId w:val="44"/>
        </w:numPr>
        <w:spacing w:before="0" w:line="288" w:lineRule="auto"/>
        <w:rPr>
          <w:rFonts w:asciiTheme="majorHAnsi" w:hAnsiTheme="majorHAnsi" w:cstheme="majorHAnsi"/>
          <w:b/>
          <w:i w:val="0"/>
          <w:iCs w:val="0"/>
          <w:color w:val="000000" w:themeColor="text1"/>
          <w:sz w:val="22"/>
          <w:szCs w:val="22"/>
        </w:rPr>
      </w:pPr>
      <w:r>
        <w:rPr>
          <w:rFonts w:asciiTheme="majorHAnsi" w:hAnsiTheme="majorHAnsi" w:cstheme="majorHAnsi"/>
          <w:i w:val="0"/>
          <w:iCs w:val="0"/>
          <w:color w:val="000000" w:themeColor="text1"/>
          <w:sz w:val="22"/>
          <w:szCs w:val="22"/>
        </w:rPr>
        <w:t xml:space="preserve">Regał metalowy o stabilnej konstrukcji wykonany jest ze stali ocynkowanej, składający się z 5 wytrzymałych półek z płyty wiórowej, wym. 180 x 90 x 45cm -  </w:t>
      </w:r>
      <w:r w:rsidRPr="001423AB">
        <w:rPr>
          <w:rFonts w:asciiTheme="majorHAnsi" w:hAnsiTheme="majorHAnsi" w:cstheme="majorHAnsi"/>
          <w:b/>
          <w:i w:val="0"/>
          <w:iCs w:val="0"/>
          <w:color w:val="000000" w:themeColor="text1"/>
          <w:sz w:val="22"/>
          <w:szCs w:val="22"/>
        </w:rPr>
        <w:t>5 sztuk,</w:t>
      </w:r>
    </w:p>
    <w:p w14:paraId="0DAB8E55" w14:textId="77777777" w:rsidR="00A47260" w:rsidRPr="004B0F17" w:rsidRDefault="00A47260" w:rsidP="00A47260">
      <w:pPr>
        <w:pStyle w:val="Tekstpodstawowy31"/>
        <w:numPr>
          <w:ilvl w:val="0"/>
          <w:numId w:val="44"/>
        </w:numPr>
        <w:spacing w:before="0" w:line="288" w:lineRule="auto"/>
        <w:rPr>
          <w:rFonts w:asciiTheme="majorHAnsi" w:hAnsiTheme="majorHAnsi" w:cstheme="majorHAnsi"/>
          <w:b/>
          <w:i w:val="0"/>
          <w:iCs w:val="0"/>
          <w:color w:val="000000" w:themeColor="text1"/>
          <w:sz w:val="22"/>
          <w:szCs w:val="22"/>
        </w:rPr>
      </w:pPr>
      <w:r>
        <w:rPr>
          <w:rFonts w:asciiTheme="majorHAnsi" w:hAnsiTheme="majorHAnsi" w:cstheme="majorHAnsi"/>
          <w:i w:val="0"/>
          <w:iCs w:val="0"/>
          <w:color w:val="000000" w:themeColor="text1"/>
          <w:sz w:val="22"/>
          <w:szCs w:val="22"/>
        </w:rPr>
        <w:t xml:space="preserve">Regał magazynowy półki pełne, regał ze stali nierdzewnej, wym. 1200x450x1800mm, stabilna konstrukcja spawana, nogi regału wykonane z profilu 30x30mm, maksymalne obciążenie na półkę 70kg/m2, cztery półki pełne, nie przestawne – </w:t>
      </w:r>
      <w:r w:rsidRPr="004B0F17">
        <w:rPr>
          <w:rFonts w:asciiTheme="majorHAnsi" w:hAnsiTheme="majorHAnsi" w:cstheme="majorHAnsi"/>
          <w:b/>
          <w:i w:val="0"/>
          <w:iCs w:val="0"/>
          <w:color w:val="000000" w:themeColor="text1"/>
          <w:sz w:val="22"/>
          <w:szCs w:val="22"/>
        </w:rPr>
        <w:t>2 sztuki,</w:t>
      </w:r>
    </w:p>
    <w:p w14:paraId="097FFE0B" w14:textId="77777777" w:rsidR="00A47260" w:rsidRPr="00307586" w:rsidRDefault="00A47260" w:rsidP="00A47260">
      <w:pPr>
        <w:pStyle w:val="Tekstpodstawowy31"/>
        <w:numPr>
          <w:ilvl w:val="0"/>
          <w:numId w:val="44"/>
        </w:numPr>
        <w:spacing w:before="0" w:line="288" w:lineRule="auto"/>
        <w:rPr>
          <w:rFonts w:asciiTheme="majorHAnsi" w:hAnsiTheme="majorHAnsi" w:cstheme="majorHAnsi"/>
          <w:b/>
          <w:i w:val="0"/>
          <w:iCs w:val="0"/>
          <w:color w:val="000000" w:themeColor="text1"/>
          <w:sz w:val="22"/>
          <w:szCs w:val="22"/>
        </w:rPr>
      </w:pPr>
      <w:r>
        <w:rPr>
          <w:rFonts w:asciiTheme="majorHAnsi" w:hAnsiTheme="majorHAnsi" w:cstheme="majorHAnsi"/>
          <w:i w:val="0"/>
          <w:iCs w:val="0"/>
          <w:color w:val="000000" w:themeColor="text1"/>
          <w:sz w:val="22"/>
          <w:szCs w:val="22"/>
        </w:rPr>
        <w:t xml:space="preserve">Piec </w:t>
      </w:r>
      <w:proofErr w:type="spellStart"/>
      <w:r>
        <w:rPr>
          <w:rFonts w:asciiTheme="majorHAnsi" w:hAnsiTheme="majorHAnsi" w:cstheme="majorHAnsi"/>
          <w:i w:val="0"/>
          <w:iCs w:val="0"/>
          <w:color w:val="000000" w:themeColor="text1"/>
          <w:sz w:val="22"/>
          <w:szCs w:val="22"/>
        </w:rPr>
        <w:t>konwekcyjno</w:t>
      </w:r>
      <w:proofErr w:type="spellEnd"/>
      <w:r>
        <w:rPr>
          <w:rFonts w:asciiTheme="majorHAnsi" w:hAnsiTheme="majorHAnsi" w:cstheme="majorHAnsi"/>
          <w:i w:val="0"/>
          <w:iCs w:val="0"/>
          <w:color w:val="000000" w:themeColor="text1"/>
          <w:sz w:val="22"/>
          <w:szCs w:val="22"/>
        </w:rPr>
        <w:t xml:space="preserve"> – parowy, z sondą pomiarową, 9 programów, piec umożliwia: pieczenie, smażenie, grillowanie, gotowanie na parze, blanszowanie, rozmrażanie, regenerację, parametry techniczne: sterowanie elektroniczne, pojemność 6 blach 600x400mm lub GN1/1, wym. zewnętrzne: 840x910x830mm, odległość między prowadnicami: 80mm, napięcie 400V, moc 7,65kW, temperatura 35-280</w:t>
      </w:r>
      <w:r w:rsidRPr="00307586">
        <w:rPr>
          <w:rFonts w:asciiTheme="majorHAnsi" w:hAnsiTheme="majorHAnsi" w:cstheme="majorHAnsi"/>
          <w:i w:val="0"/>
          <w:iCs w:val="0"/>
          <w:color w:val="000000" w:themeColor="text1"/>
          <w:sz w:val="22"/>
          <w:szCs w:val="22"/>
          <w:vertAlign w:val="superscript"/>
        </w:rPr>
        <w:t>0</w:t>
      </w:r>
      <w:r>
        <w:rPr>
          <w:rFonts w:asciiTheme="majorHAnsi" w:hAnsiTheme="majorHAnsi" w:cstheme="majorHAnsi"/>
          <w:i w:val="0"/>
          <w:iCs w:val="0"/>
          <w:color w:val="000000" w:themeColor="text1"/>
          <w:sz w:val="22"/>
          <w:szCs w:val="22"/>
        </w:rPr>
        <w:t xml:space="preserve">C, podstawa pod piec z prowadnicami na tace, zmiękczacz manualny, prysznic do mycia komory wraz z wykonaniem odpływu do kanalizacji popłuczyn z pieca – </w:t>
      </w:r>
      <w:r w:rsidRPr="00307586">
        <w:rPr>
          <w:rFonts w:asciiTheme="majorHAnsi" w:hAnsiTheme="majorHAnsi" w:cstheme="majorHAnsi"/>
          <w:b/>
          <w:i w:val="0"/>
          <w:iCs w:val="0"/>
          <w:color w:val="000000" w:themeColor="text1"/>
          <w:sz w:val="22"/>
          <w:szCs w:val="22"/>
        </w:rPr>
        <w:t>1 sztuka,</w:t>
      </w:r>
    </w:p>
    <w:p w14:paraId="0E419117" w14:textId="77777777" w:rsidR="00A47260" w:rsidRPr="001C24B9" w:rsidRDefault="00A47260" w:rsidP="00A47260">
      <w:pPr>
        <w:pStyle w:val="Tekstpodstawowy31"/>
        <w:numPr>
          <w:ilvl w:val="0"/>
          <w:numId w:val="44"/>
        </w:numPr>
        <w:spacing w:before="0" w:line="288" w:lineRule="auto"/>
        <w:rPr>
          <w:rFonts w:asciiTheme="majorHAnsi" w:hAnsiTheme="majorHAnsi" w:cstheme="majorHAnsi"/>
          <w:b/>
          <w:i w:val="0"/>
          <w:iCs w:val="0"/>
          <w:color w:val="000000" w:themeColor="text1"/>
          <w:sz w:val="22"/>
          <w:szCs w:val="22"/>
        </w:rPr>
      </w:pPr>
      <w:r>
        <w:rPr>
          <w:rFonts w:asciiTheme="majorHAnsi" w:hAnsiTheme="majorHAnsi" w:cstheme="majorHAnsi"/>
          <w:i w:val="0"/>
          <w:iCs w:val="0"/>
          <w:color w:val="000000" w:themeColor="text1"/>
          <w:sz w:val="22"/>
          <w:szCs w:val="22"/>
        </w:rPr>
        <w:t xml:space="preserve">Płyta elektryczna 6 polowa do zabudowy, moc przyłączeniowa 11,0kWe, wymiary: 91x52cm, wykonanie płyty grzewczej – ceramiczne – szlif z przodu – </w:t>
      </w:r>
      <w:r w:rsidRPr="001C24B9">
        <w:rPr>
          <w:rFonts w:asciiTheme="majorHAnsi" w:hAnsiTheme="majorHAnsi" w:cstheme="majorHAnsi"/>
          <w:b/>
          <w:i w:val="0"/>
          <w:iCs w:val="0"/>
          <w:color w:val="000000" w:themeColor="text1"/>
          <w:sz w:val="22"/>
          <w:szCs w:val="22"/>
        </w:rPr>
        <w:t>1 sztuka,</w:t>
      </w:r>
    </w:p>
    <w:p w14:paraId="0467CF77" w14:textId="77777777" w:rsidR="00A47260" w:rsidRDefault="00A47260" w:rsidP="00A47260">
      <w:pPr>
        <w:pStyle w:val="Tekstpodstawowy31"/>
        <w:numPr>
          <w:ilvl w:val="0"/>
          <w:numId w:val="44"/>
        </w:numPr>
        <w:spacing w:before="0" w:line="288" w:lineRule="auto"/>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xml:space="preserve">Stół stalowy z dolna półką, z rantem tylnym oraz bocznym po obu stronach, przyścienny, wym. 1400x700x850mm., stół spawany, materiał wykonania: stal nierdzewna – </w:t>
      </w:r>
      <w:r w:rsidRPr="001C24B9">
        <w:rPr>
          <w:rFonts w:asciiTheme="majorHAnsi" w:hAnsiTheme="majorHAnsi" w:cstheme="majorHAnsi"/>
          <w:b/>
          <w:i w:val="0"/>
          <w:iCs w:val="0"/>
          <w:color w:val="000000" w:themeColor="text1"/>
          <w:sz w:val="22"/>
          <w:szCs w:val="22"/>
        </w:rPr>
        <w:t>1 sztuka</w:t>
      </w:r>
      <w:r>
        <w:rPr>
          <w:rFonts w:asciiTheme="majorHAnsi" w:hAnsiTheme="majorHAnsi" w:cstheme="majorHAnsi"/>
          <w:i w:val="0"/>
          <w:iCs w:val="0"/>
          <w:color w:val="000000" w:themeColor="text1"/>
          <w:sz w:val="22"/>
          <w:szCs w:val="22"/>
        </w:rPr>
        <w:t>,</w:t>
      </w:r>
    </w:p>
    <w:p w14:paraId="1D8EACDF" w14:textId="77777777" w:rsidR="00A47260" w:rsidRPr="001C24B9" w:rsidRDefault="00A47260" w:rsidP="00A47260">
      <w:pPr>
        <w:pStyle w:val="Tekstpodstawowy31"/>
        <w:numPr>
          <w:ilvl w:val="0"/>
          <w:numId w:val="44"/>
        </w:numPr>
        <w:spacing w:before="0" w:line="288" w:lineRule="auto"/>
        <w:rPr>
          <w:rFonts w:asciiTheme="majorHAnsi" w:hAnsiTheme="majorHAnsi" w:cstheme="majorHAnsi"/>
          <w:b/>
          <w:i w:val="0"/>
          <w:iCs w:val="0"/>
          <w:color w:val="000000" w:themeColor="text1"/>
          <w:sz w:val="22"/>
          <w:szCs w:val="22"/>
        </w:rPr>
      </w:pPr>
      <w:r>
        <w:rPr>
          <w:rFonts w:asciiTheme="majorHAnsi" w:hAnsiTheme="majorHAnsi" w:cstheme="majorHAnsi"/>
          <w:i w:val="0"/>
          <w:iCs w:val="0"/>
          <w:color w:val="000000" w:themeColor="text1"/>
          <w:sz w:val="22"/>
          <w:szCs w:val="22"/>
        </w:rPr>
        <w:t xml:space="preserve">Regał magazynowy półki pełne, regał ze stali nierdzewnej, wym. 1000x450x1800mm., stabilna konstrukcja spawana, nogi regału wykonane z profilu 30x30mm, maksymalne obciążenie na półkę 70kg/m2, cztery półki pełne, nieprzestawne – </w:t>
      </w:r>
      <w:r w:rsidRPr="001C24B9">
        <w:rPr>
          <w:rFonts w:asciiTheme="majorHAnsi" w:hAnsiTheme="majorHAnsi" w:cstheme="majorHAnsi"/>
          <w:b/>
          <w:i w:val="0"/>
          <w:iCs w:val="0"/>
          <w:color w:val="000000" w:themeColor="text1"/>
          <w:sz w:val="22"/>
          <w:szCs w:val="22"/>
        </w:rPr>
        <w:t>1 sztuka,</w:t>
      </w:r>
    </w:p>
    <w:p w14:paraId="058ABA09" w14:textId="77777777" w:rsidR="00A47260" w:rsidRPr="001C24B9" w:rsidRDefault="00A47260" w:rsidP="00A47260">
      <w:pPr>
        <w:pStyle w:val="Tekstpodstawowy31"/>
        <w:numPr>
          <w:ilvl w:val="0"/>
          <w:numId w:val="44"/>
        </w:numPr>
        <w:spacing w:before="0" w:line="288" w:lineRule="auto"/>
        <w:rPr>
          <w:rFonts w:asciiTheme="majorHAnsi" w:hAnsiTheme="majorHAnsi" w:cstheme="majorHAnsi"/>
          <w:b/>
          <w:i w:val="0"/>
          <w:iCs w:val="0"/>
          <w:color w:val="000000" w:themeColor="text1"/>
          <w:sz w:val="22"/>
          <w:szCs w:val="22"/>
        </w:rPr>
      </w:pPr>
      <w:r>
        <w:rPr>
          <w:rFonts w:asciiTheme="majorHAnsi" w:hAnsiTheme="majorHAnsi" w:cstheme="majorHAnsi"/>
          <w:i w:val="0"/>
          <w:iCs w:val="0"/>
          <w:color w:val="000000" w:themeColor="text1"/>
          <w:sz w:val="22"/>
          <w:szCs w:val="22"/>
        </w:rPr>
        <w:t xml:space="preserve">Stół ze stali nierdzewnej, centralny z płytami polietylenowymi, wymiary 1200x1200x850mm, skręcany, nogi łączone za pomocą śrub, głębokość płyty 300mm – </w:t>
      </w:r>
      <w:r w:rsidRPr="001C24B9">
        <w:rPr>
          <w:rFonts w:asciiTheme="majorHAnsi" w:hAnsiTheme="majorHAnsi" w:cstheme="majorHAnsi"/>
          <w:b/>
          <w:i w:val="0"/>
          <w:iCs w:val="0"/>
          <w:color w:val="000000" w:themeColor="text1"/>
          <w:sz w:val="22"/>
          <w:szCs w:val="22"/>
        </w:rPr>
        <w:t>1 sztuka,</w:t>
      </w:r>
    </w:p>
    <w:p w14:paraId="11C545FE" w14:textId="77777777" w:rsidR="00A47260" w:rsidRPr="00F04106" w:rsidRDefault="00A47260" w:rsidP="00A47260">
      <w:pPr>
        <w:pStyle w:val="Tekstpodstawowy31"/>
        <w:numPr>
          <w:ilvl w:val="0"/>
          <w:numId w:val="44"/>
        </w:numPr>
        <w:spacing w:before="0" w:line="288" w:lineRule="auto"/>
        <w:rPr>
          <w:rFonts w:asciiTheme="majorHAnsi" w:hAnsiTheme="majorHAnsi" w:cstheme="majorHAnsi"/>
          <w:b/>
          <w:i w:val="0"/>
          <w:iCs w:val="0"/>
          <w:color w:val="000000" w:themeColor="text1"/>
          <w:sz w:val="22"/>
          <w:szCs w:val="22"/>
        </w:rPr>
      </w:pPr>
      <w:r>
        <w:rPr>
          <w:rFonts w:asciiTheme="majorHAnsi" w:hAnsiTheme="majorHAnsi" w:cstheme="majorHAnsi"/>
          <w:i w:val="0"/>
          <w:iCs w:val="0"/>
          <w:color w:val="000000" w:themeColor="text1"/>
          <w:sz w:val="22"/>
          <w:szCs w:val="22"/>
        </w:rPr>
        <w:lastRenderedPageBreak/>
        <w:t xml:space="preserve">Regał typu </w:t>
      </w:r>
      <w:proofErr w:type="spellStart"/>
      <w:r>
        <w:rPr>
          <w:rFonts w:asciiTheme="majorHAnsi" w:hAnsiTheme="majorHAnsi" w:cstheme="majorHAnsi"/>
          <w:i w:val="0"/>
          <w:iCs w:val="0"/>
          <w:color w:val="000000" w:themeColor="text1"/>
          <w:sz w:val="22"/>
          <w:szCs w:val="22"/>
        </w:rPr>
        <w:t>ociekacz</w:t>
      </w:r>
      <w:proofErr w:type="spellEnd"/>
      <w:r>
        <w:rPr>
          <w:rFonts w:asciiTheme="majorHAnsi" w:hAnsiTheme="majorHAnsi" w:cstheme="majorHAnsi"/>
          <w:i w:val="0"/>
          <w:iCs w:val="0"/>
          <w:color w:val="000000" w:themeColor="text1"/>
          <w:sz w:val="22"/>
          <w:szCs w:val="22"/>
        </w:rPr>
        <w:t xml:space="preserve">, 4-półkowy, półki perforowane, pod dolną półką zbiornik na ociekająca wodę, materiał stal nierdzewna AISI 304, stopki nóg z regulacją wysokości, wymiary 700x700x1800mm – </w:t>
      </w:r>
      <w:r w:rsidRPr="00F04106">
        <w:rPr>
          <w:rFonts w:asciiTheme="majorHAnsi" w:hAnsiTheme="majorHAnsi" w:cstheme="majorHAnsi"/>
          <w:b/>
          <w:i w:val="0"/>
          <w:iCs w:val="0"/>
          <w:color w:val="000000" w:themeColor="text1"/>
          <w:sz w:val="22"/>
          <w:szCs w:val="22"/>
        </w:rPr>
        <w:t>1 sztuka,</w:t>
      </w:r>
    </w:p>
    <w:p w14:paraId="581ACD68" w14:textId="77777777" w:rsidR="00A47260" w:rsidRPr="005A6FB3" w:rsidRDefault="00A47260" w:rsidP="00A47260">
      <w:pPr>
        <w:pStyle w:val="Tekstpodstawowy31"/>
        <w:numPr>
          <w:ilvl w:val="0"/>
          <w:numId w:val="44"/>
        </w:numPr>
        <w:spacing w:before="0" w:line="288" w:lineRule="auto"/>
        <w:rPr>
          <w:rFonts w:asciiTheme="majorHAnsi" w:hAnsiTheme="majorHAnsi" w:cstheme="majorHAnsi"/>
          <w:b/>
          <w:i w:val="0"/>
          <w:iCs w:val="0"/>
          <w:color w:val="000000" w:themeColor="text1"/>
          <w:sz w:val="22"/>
          <w:szCs w:val="22"/>
        </w:rPr>
      </w:pPr>
      <w:r>
        <w:rPr>
          <w:rFonts w:asciiTheme="majorHAnsi" w:hAnsiTheme="majorHAnsi" w:cstheme="majorHAnsi"/>
          <w:i w:val="0"/>
          <w:iCs w:val="0"/>
          <w:color w:val="000000" w:themeColor="text1"/>
          <w:sz w:val="22"/>
          <w:szCs w:val="22"/>
        </w:rPr>
        <w:t>Zmywarko-</w:t>
      </w:r>
      <w:proofErr w:type="spellStart"/>
      <w:r>
        <w:rPr>
          <w:rFonts w:asciiTheme="majorHAnsi" w:hAnsiTheme="majorHAnsi" w:cstheme="majorHAnsi"/>
          <w:i w:val="0"/>
          <w:iCs w:val="0"/>
          <w:color w:val="000000" w:themeColor="text1"/>
          <w:sz w:val="22"/>
          <w:szCs w:val="22"/>
        </w:rPr>
        <w:t>wyparzarka</w:t>
      </w:r>
      <w:proofErr w:type="spellEnd"/>
      <w:r>
        <w:rPr>
          <w:rFonts w:asciiTheme="majorHAnsi" w:hAnsiTheme="majorHAnsi" w:cstheme="majorHAnsi"/>
          <w:i w:val="0"/>
          <w:iCs w:val="0"/>
          <w:color w:val="000000" w:themeColor="text1"/>
          <w:sz w:val="22"/>
          <w:szCs w:val="22"/>
        </w:rPr>
        <w:t xml:space="preserve"> z podstawą, uniwersalną, mocz zainstalowana 5.4/6.9kW, moc elektryczna 3.4/4.9kW, moc grzejnika bojlera:3/4.5kW, napięcie U:230/400V, materiał wykonania stal nierdzewna, wymiary:565x685x835mm, długość cyklu pracy: 120/180sekund, sterowana elektromechanicznie, przystosowana do mycia talerzy, szkła, tac i pojemników GN 1/1, dozownik płynu nabłyszczającego, pompa wspomagająca płukanie, kontrolki temperatury pracy bojera i komory, 2 pary ramion myjąco – płuczących (góra/dół), zużycie wody 2.5l/cykl, kosz 500x500mm, w komplecie 3 kosze: do talerzy, uniwersalny, do szkła oraz pojemnik na sztućce, urządzenie spełniające wymogi technologiczne konieczne przy wdrożeniu systemu HACCP, dostarczona razem z niezbędnym zmiękczaczem i zapasem chemii na start i uruchomienie – </w:t>
      </w:r>
      <w:r w:rsidRPr="005A6FB3">
        <w:rPr>
          <w:rFonts w:asciiTheme="majorHAnsi" w:hAnsiTheme="majorHAnsi" w:cstheme="majorHAnsi"/>
          <w:b/>
          <w:i w:val="0"/>
          <w:iCs w:val="0"/>
          <w:color w:val="000000" w:themeColor="text1"/>
          <w:sz w:val="22"/>
          <w:szCs w:val="22"/>
        </w:rPr>
        <w:t>1 sztuka,</w:t>
      </w:r>
    </w:p>
    <w:p w14:paraId="1746E819" w14:textId="77777777" w:rsidR="00A47260" w:rsidRPr="00F04106" w:rsidRDefault="00A47260" w:rsidP="00A47260">
      <w:pPr>
        <w:pStyle w:val="Tekstpodstawowy31"/>
        <w:numPr>
          <w:ilvl w:val="0"/>
          <w:numId w:val="44"/>
        </w:numPr>
        <w:spacing w:before="0" w:line="288" w:lineRule="auto"/>
        <w:rPr>
          <w:rFonts w:asciiTheme="majorHAnsi" w:hAnsiTheme="majorHAnsi" w:cstheme="majorHAnsi"/>
          <w:b/>
          <w:i w:val="0"/>
          <w:iCs w:val="0"/>
          <w:color w:val="000000" w:themeColor="text1"/>
          <w:sz w:val="22"/>
          <w:szCs w:val="22"/>
        </w:rPr>
      </w:pPr>
      <w:r>
        <w:rPr>
          <w:rFonts w:asciiTheme="majorHAnsi" w:hAnsiTheme="majorHAnsi" w:cstheme="majorHAnsi"/>
          <w:i w:val="0"/>
          <w:iCs w:val="0"/>
          <w:color w:val="000000" w:themeColor="text1"/>
          <w:sz w:val="22"/>
          <w:szCs w:val="22"/>
        </w:rPr>
        <w:t xml:space="preserve">Lodówko – zamrażalka 2 drzwiowa nierdzewna, pojemność lodówki 428l, zamrażalka 200 l </w:t>
      </w:r>
      <w:r w:rsidRPr="00F04106">
        <w:rPr>
          <w:rFonts w:asciiTheme="majorHAnsi" w:hAnsiTheme="majorHAnsi" w:cstheme="majorHAnsi"/>
          <w:b/>
          <w:i w:val="0"/>
          <w:iCs w:val="0"/>
          <w:color w:val="000000" w:themeColor="text1"/>
          <w:sz w:val="22"/>
          <w:szCs w:val="22"/>
        </w:rPr>
        <w:t>– 1 sztuka,</w:t>
      </w:r>
    </w:p>
    <w:p w14:paraId="1642CE57" w14:textId="77777777" w:rsidR="00A47260" w:rsidRDefault="00A47260" w:rsidP="00A47260">
      <w:pPr>
        <w:pStyle w:val="Tekstpodstawowy31"/>
        <w:numPr>
          <w:ilvl w:val="0"/>
          <w:numId w:val="44"/>
        </w:numPr>
        <w:spacing w:before="0" w:line="288" w:lineRule="auto"/>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xml:space="preserve">Stół stalowy z dolną półką, z rantem tylnym oraz bocznym po obu stronach, przyścienny, wym. 1200x700x850mm, stół spawany, materiał wykonania stal nierdzewna – </w:t>
      </w:r>
      <w:r w:rsidRPr="001058E6">
        <w:rPr>
          <w:rFonts w:asciiTheme="majorHAnsi" w:hAnsiTheme="majorHAnsi" w:cstheme="majorHAnsi"/>
          <w:b/>
          <w:i w:val="0"/>
          <w:iCs w:val="0"/>
          <w:color w:val="000000" w:themeColor="text1"/>
          <w:sz w:val="22"/>
          <w:szCs w:val="22"/>
        </w:rPr>
        <w:t>1 sztuka,</w:t>
      </w:r>
    </w:p>
    <w:p w14:paraId="4842CD49" w14:textId="77777777" w:rsidR="00A47260" w:rsidRPr="00F50585" w:rsidRDefault="00A47260" w:rsidP="00A47260">
      <w:pPr>
        <w:pStyle w:val="Tekstpodstawowy31"/>
        <w:numPr>
          <w:ilvl w:val="0"/>
          <w:numId w:val="44"/>
        </w:numPr>
        <w:spacing w:before="0" w:line="288" w:lineRule="auto"/>
        <w:rPr>
          <w:rFonts w:asciiTheme="majorHAnsi" w:hAnsiTheme="majorHAnsi" w:cstheme="majorHAnsi"/>
          <w:b/>
          <w:i w:val="0"/>
          <w:iCs w:val="0"/>
          <w:color w:val="000000" w:themeColor="text1"/>
          <w:sz w:val="22"/>
          <w:szCs w:val="22"/>
        </w:rPr>
      </w:pPr>
      <w:r>
        <w:rPr>
          <w:rFonts w:asciiTheme="majorHAnsi" w:hAnsiTheme="majorHAnsi" w:cstheme="majorHAnsi"/>
          <w:i w:val="0"/>
          <w:iCs w:val="0"/>
          <w:color w:val="000000" w:themeColor="text1"/>
          <w:sz w:val="22"/>
          <w:szCs w:val="22"/>
        </w:rPr>
        <w:t xml:space="preserve">Piekarnik elektryczny pod zabudowę, moc przyłączeniowa 3,65kWe – </w:t>
      </w:r>
      <w:r w:rsidRPr="00F50585">
        <w:rPr>
          <w:rFonts w:asciiTheme="majorHAnsi" w:hAnsiTheme="majorHAnsi" w:cstheme="majorHAnsi"/>
          <w:b/>
          <w:i w:val="0"/>
          <w:iCs w:val="0"/>
          <w:color w:val="000000" w:themeColor="text1"/>
          <w:sz w:val="22"/>
          <w:szCs w:val="22"/>
        </w:rPr>
        <w:t>2 sztuki,</w:t>
      </w:r>
    </w:p>
    <w:p w14:paraId="45CA4DEC" w14:textId="77777777" w:rsidR="00A47260" w:rsidRPr="00F50585" w:rsidRDefault="00A47260" w:rsidP="00A47260">
      <w:pPr>
        <w:pStyle w:val="Tekstpodstawowy31"/>
        <w:numPr>
          <w:ilvl w:val="0"/>
          <w:numId w:val="44"/>
        </w:numPr>
        <w:spacing w:before="0" w:line="288" w:lineRule="auto"/>
        <w:rPr>
          <w:rFonts w:asciiTheme="majorHAnsi" w:hAnsiTheme="majorHAnsi" w:cstheme="majorHAnsi"/>
          <w:b/>
          <w:i w:val="0"/>
          <w:iCs w:val="0"/>
          <w:color w:val="000000" w:themeColor="text1"/>
          <w:sz w:val="22"/>
          <w:szCs w:val="22"/>
        </w:rPr>
      </w:pPr>
      <w:r>
        <w:rPr>
          <w:rFonts w:asciiTheme="majorHAnsi" w:hAnsiTheme="majorHAnsi" w:cstheme="majorHAnsi"/>
          <w:i w:val="0"/>
          <w:iCs w:val="0"/>
          <w:color w:val="000000" w:themeColor="text1"/>
          <w:sz w:val="22"/>
          <w:szCs w:val="22"/>
        </w:rPr>
        <w:t xml:space="preserve">Chłodziarka ze stali nierdzewnej wysokość 1850mm, głębokość 600mm, szerokość 600mm, pojemność netto 260 l – </w:t>
      </w:r>
      <w:r w:rsidRPr="00F50585">
        <w:rPr>
          <w:rFonts w:asciiTheme="majorHAnsi" w:hAnsiTheme="majorHAnsi" w:cstheme="majorHAnsi"/>
          <w:b/>
          <w:i w:val="0"/>
          <w:iCs w:val="0"/>
          <w:color w:val="000000" w:themeColor="text1"/>
          <w:sz w:val="22"/>
          <w:szCs w:val="22"/>
        </w:rPr>
        <w:t>2 sztuki,</w:t>
      </w:r>
    </w:p>
    <w:p w14:paraId="7D1C3FDB" w14:textId="77777777" w:rsidR="00A47260" w:rsidRDefault="00A47260" w:rsidP="00A47260">
      <w:pPr>
        <w:pStyle w:val="Tekstpodstawowy31"/>
        <w:numPr>
          <w:ilvl w:val="0"/>
          <w:numId w:val="44"/>
        </w:numPr>
        <w:spacing w:before="0" w:line="288" w:lineRule="auto"/>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xml:space="preserve">Wyspa kuchenna o wymiarach 220x120x85cm – </w:t>
      </w:r>
      <w:r w:rsidRPr="00F50585">
        <w:rPr>
          <w:rFonts w:asciiTheme="majorHAnsi" w:hAnsiTheme="majorHAnsi" w:cstheme="majorHAnsi"/>
          <w:b/>
          <w:i w:val="0"/>
          <w:iCs w:val="0"/>
          <w:color w:val="000000" w:themeColor="text1"/>
          <w:sz w:val="22"/>
          <w:szCs w:val="22"/>
        </w:rPr>
        <w:t>1 sztuka.</w:t>
      </w:r>
    </w:p>
    <w:p w14:paraId="4E0965BA" w14:textId="77777777" w:rsidR="00224FE6" w:rsidRDefault="00224FE6" w:rsidP="00522964">
      <w:pPr>
        <w:pStyle w:val="Tekstpodstawowy31"/>
        <w:spacing w:before="0" w:line="288" w:lineRule="auto"/>
        <w:ind w:left="708"/>
        <w:rPr>
          <w:rFonts w:asciiTheme="majorHAnsi" w:hAnsiTheme="majorHAnsi" w:cstheme="majorHAnsi"/>
        </w:rPr>
      </w:pPr>
    </w:p>
    <w:p w14:paraId="3AC2D7FB" w14:textId="0FA4C027" w:rsidR="00522964" w:rsidRDefault="00224FE6" w:rsidP="00522964">
      <w:pPr>
        <w:pStyle w:val="Tekstpodstawowy31"/>
        <w:spacing w:before="0" w:line="288" w:lineRule="auto"/>
        <w:ind w:left="708"/>
        <w:rPr>
          <w:rFonts w:asciiTheme="majorHAnsi" w:hAnsiTheme="majorHAnsi" w:cstheme="majorHAnsi"/>
          <w:i w:val="0"/>
          <w:iCs w:val="0"/>
          <w:color w:val="000000" w:themeColor="text1"/>
          <w:sz w:val="22"/>
          <w:szCs w:val="22"/>
        </w:rPr>
      </w:pPr>
      <w:r w:rsidRPr="00224FE6">
        <w:rPr>
          <w:rFonts w:asciiTheme="majorHAnsi" w:hAnsiTheme="majorHAnsi" w:cstheme="majorHAnsi"/>
        </w:rPr>
        <w:t xml:space="preserve">Stosownie do treści art. 257 ustawy </w:t>
      </w:r>
      <w:proofErr w:type="spellStart"/>
      <w:r w:rsidRPr="00224FE6">
        <w:rPr>
          <w:rFonts w:asciiTheme="majorHAnsi" w:hAnsiTheme="majorHAnsi" w:cstheme="majorHAnsi"/>
        </w:rPr>
        <w:t>Pzp</w:t>
      </w:r>
      <w:proofErr w:type="spellEnd"/>
      <w:r w:rsidRPr="00224FE6">
        <w:rPr>
          <w:rFonts w:asciiTheme="majorHAnsi" w:hAnsiTheme="majorHAnsi" w:cstheme="majorHAnsi"/>
        </w:rPr>
        <w:t xml:space="preserve"> Zamawiający zastrzega prawo do unieważnienia przedmiotowego postępowania jeżeli środki publiczne, które zamawiający zamierzał przeznaczyć na</w:t>
      </w:r>
      <w:r>
        <w:rPr>
          <w:rFonts w:asciiTheme="majorHAnsi" w:hAnsiTheme="majorHAnsi" w:cstheme="majorHAnsi"/>
        </w:rPr>
        <w:t xml:space="preserve"> </w:t>
      </w:r>
      <w:r w:rsidRPr="00224FE6">
        <w:rPr>
          <w:rFonts w:asciiTheme="majorHAnsi" w:hAnsiTheme="majorHAnsi" w:cstheme="majorHAnsi"/>
        </w:rPr>
        <w:t>sfinansowanie całości lub części zamówienia, nie zostały mu przyznane</w:t>
      </w:r>
      <w:r>
        <w:rPr>
          <w:rFonts w:asciiTheme="majorHAnsi" w:hAnsiTheme="majorHAnsi" w:cstheme="majorHAnsi"/>
        </w:rPr>
        <w:t>.</w:t>
      </w:r>
    </w:p>
    <w:p w14:paraId="13E4B49B" w14:textId="77777777" w:rsidR="00224FE6"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ab/>
      </w:r>
    </w:p>
    <w:p w14:paraId="1AC48647" w14:textId="47F1505C" w:rsidR="009800B8" w:rsidRPr="0074359D" w:rsidRDefault="00224FE6"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ab/>
      </w:r>
      <w:r w:rsidR="009800B8" w:rsidRPr="0074359D">
        <w:rPr>
          <w:rFonts w:asciiTheme="majorHAnsi" w:hAnsiTheme="majorHAnsi" w:cstheme="majorHAnsi"/>
          <w:i w:val="0"/>
          <w:iCs w:val="0"/>
          <w:color w:val="000000" w:themeColor="text1"/>
          <w:sz w:val="22"/>
          <w:szCs w:val="22"/>
        </w:rPr>
        <w:t>Zamawiający nie dopuszcza składania ofert częściowych i wariantowych.</w:t>
      </w:r>
    </w:p>
    <w:p w14:paraId="358E7390" w14:textId="7D05BC5C" w:rsidR="000654AD" w:rsidRPr="000654AD" w:rsidRDefault="009800B8" w:rsidP="000654AD">
      <w:pPr>
        <w:pStyle w:val="Default"/>
        <w:jc w:val="both"/>
        <w:rPr>
          <w:rFonts w:asciiTheme="majorHAnsi" w:eastAsiaTheme="minorHAnsi" w:hAnsiTheme="majorHAnsi" w:cstheme="majorHAnsi"/>
          <w:sz w:val="23"/>
          <w:szCs w:val="23"/>
          <w:lang w:eastAsia="en-US"/>
        </w:rPr>
      </w:pPr>
      <w:r w:rsidRPr="0074359D">
        <w:rPr>
          <w:rFonts w:asciiTheme="majorHAnsi" w:hAnsiTheme="majorHAnsi" w:cstheme="majorHAnsi"/>
          <w:color w:val="000000" w:themeColor="text1"/>
          <w:sz w:val="22"/>
          <w:szCs w:val="22"/>
        </w:rPr>
        <w:tab/>
      </w:r>
      <w:r w:rsidR="006D40B8" w:rsidRPr="000654AD">
        <w:rPr>
          <w:rFonts w:asciiTheme="majorHAnsi" w:hAnsiTheme="majorHAnsi" w:cstheme="majorHAnsi"/>
          <w:sz w:val="23"/>
          <w:szCs w:val="23"/>
        </w:rPr>
        <w:t xml:space="preserve">Zamawiający wskazuje, </w:t>
      </w:r>
      <w:r w:rsidR="000654AD" w:rsidRPr="000654AD">
        <w:rPr>
          <w:rFonts w:asciiTheme="majorHAnsi" w:hAnsiTheme="majorHAnsi" w:cstheme="majorHAnsi"/>
          <w:sz w:val="23"/>
          <w:szCs w:val="23"/>
        </w:rPr>
        <w:t>że p</w:t>
      </w:r>
      <w:r w:rsidR="000654AD" w:rsidRPr="000654AD">
        <w:rPr>
          <w:rFonts w:asciiTheme="majorHAnsi" w:eastAsiaTheme="minorHAnsi" w:hAnsiTheme="majorHAnsi" w:cstheme="majorHAnsi"/>
          <w:sz w:val="23"/>
          <w:szCs w:val="23"/>
          <w:lang w:eastAsia="en-US"/>
        </w:rPr>
        <w:t xml:space="preserve">odział przedmiotowego zamówienia na części spowodowałaby </w:t>
      </w:r>
      <w:r w:rsidR="000654AD">
        <w:rPr>
          <w:rFonts w:asciiTheme="majorHAnsi" w:eastAsiaTheme="minorHAnsi" w:hAnsiTheme="majorHAnsi" w:cstheme="majorHAnsi"/>
          <w:sz w:val="23"/>
          <w:szCs w:val="23"/>
          <w:lang w:eastAsia="en-US"/>
        </w:rPr>
        <w:tab/>
      </w:r>
      <w:r w:rsidR="000654AD" w:rsidRPr="000654AD">
        <w:rPr>
          <w:rFonts w:asciiTheme="majorHAnsi" w:eastAsiaTheme="minorHAnsi" w:hAnsiTheme="majorHAnsi" w:cstheme="majorHAnsi"/>
          <w:sz w:val="23"/>
          <w:szCs w:val="23"/>
          <w:lang w:eastAsia="en-US"/>
        </w:rPr>
        <w:t>trudności</w:t>
      </w:r>
      <w:r w:rsidR="000654AD">
        <w:rPr>
          <w:rFonts w:asciiTheme="majorHAnsi" w:eastAsiaTheme="minorHAnsi" w:hAnsiTheme="majorHAnsi" w:cstheme="majorHAnsi"/>
          <w:sz w:val="23"/>
          <w:szCs w:val="23"/>
          <w:lang w:eastAsia="en-US"/>
        </w:rPr>
        <w:t xml:space="preserve"> </w:t>
      </w:r>
      <w:r w:rsidR="000654AD" w:rsidRPr="000654AD">
        <w:rPr>
          <w:rFonts w:asciiTheme="majorHAnsi" w:eastAsiaTheme="minorHAnsi" w:hAnsiTheme="majorHAnsi" w:cstheme="majorHAnsi"/>
          <w:sz w:val="23"/>
          <w:szCs w:val="23"/>
          <w:lang w:eastAsia="en-US"/>
        </w:rPr>
        <w:t>organizacyjne, techniczne a także problemy związane z udzieleniem</w:t>
      </w:r>
      <w:r w:rsidR="000654AD">
        <w:rPr>
          <w:rFonts w:asciiTheme="majorHAnsi" w:eastAsiaTheme="minorHAnsi" w:hAnsiTheme="majorHAnsi" w:cstheme="majorHAnsi"/>
          <w:sz w:val="23"/>
          <w:szCs w:val="23"/>
          <w:lang w:eastAsia="en-US"/>
        </w:rPr>
        <w:t xml:space="preserve"> </w:t>
      </w:r>
      <w:r w:rsidR="000654AD" w:rsidRPr="000654AD">
        <w:rPr>
          <w:rFonts w:asciiTheme="majorHAnsi" w:eastAsiaTheme="minorHAnsi" w:hAnsiTheme="majorHAnsi" w:cstheme="majorHAnsi"/>
          <w:sz w:val="23"/>
          <w:szCs w:val="23"/>
          <w:lang w:eastAsia="en-US"/>
        </w:rPr>
        <w:t xml:space="preserve">gwarancji na </w:t>
      </w:r>
      <w:r w:rsidR="000654AD">
        <w:rPr>
          <w:rFonts w:asciiTheme="majorHAnsi" w:eastAsiaTheme="minorHAnsi" w:hAnsiTheme="majorHAnsi" w:cstheme="majorHAnsi"/>
          <w:sz w:val="23"/>
          <w:szCs w:val="23"/>
          <w:lang w:eastAsia="en-US"/>
        </w:rPr>
        <w:tab/>
      </w:r>
      <w:r w:rsidR="000654AD" w:rsidRPr="000654AD">
        <w:rPr>
          <w:rFonts w:asciiTheme="majorHAnsi" w:eastAsiaTheme="minorHAnsi" w:hAnsiTheme="majorHAnsi" w:cstheme="majorHAnsi"/>
          <w:sz w:val="23"/>
          <w:szCs w:val="23"/>
          <w:lang w:eastAsia="en-US"/>
        </w:rPr>
        <w:t xml:space="preserve">całość zamówienia. </w:t>
      </w:r>
    </w:p>
    <w:p w14:paraId="4227B010" w14:textId="77777777" w:rsidR="009800B8" w:rsidRPr="00224FE6" w:rsidRDefault="009800B8" w:rsidP="009800B8">
      <w:pPr>
        <w:pStyle w:val="Tekstpodstawowy31"/>
        <w:spacing w:before="0" w:line="288" w:lineRule="auto"/>
        <w:ind w:left="720" w:hanging="11"/>
        <w:rPr>
          <w:rFonts w:asciiTheme="majorHAnsi" w:hAnsiTheme="majorHAnsi" w:cstheme="majorHAnsi"/>
          <w:color w:val="000000" w:themeColor="text1"/>
          <w:sz w:val="22"/>
          <w:szCs w:val="22"/>
        </w:rPr>
      </w:pPr>
      <w:r w:rsidRPr="00224FE6">
        <w:rPr>
          <w:rFonts w:asciiTheme="majorHAnsi" w:hAnsiTheme="majorHAnsi" w:cstheme="majorHAnsi"/>
          <w:i w:val="0"/>
          <w:iCs w:val="0"/>
          <w:color w:val="000000" w:themeColor="text1"/>
          <w:sz w:val="22"/>
          <w:szCs w:val="22"/>
        </w:rPr>
        <w:t>Przedmiotowe zadanie jest współfinansowane ze środków Rządowego Funduszu Polski Ład: Program Inwestycji Strategicznych</w:t>
      </w:r>
    </w:p>
    <w:p w14:paraId="079A2F9E"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5.2.</w:t>
      </w:r>
      <w:r w:rsidRPr="0074359D">
        <w:rPr>
          <w:rFonts w:asciiTheme="majorHAnsi" w:hAnsiTheme="majorHAnsi" w:cstheme="majorHAnsi"/>
          <w:color w:val="000000" w:themeColor="text1"/>
          <w:sz w:val="22"/>
          <w:szCs w:val="22"/>
        </w:rPr>
        <w:tab/>
        <w:t>Przedmiot zamówienia określony został w Tomie III niniejszej Specyfikacji Warunków Zamówienia przy pomocy Szczegółowych Specyfikacji Technicznych Wykonania i Odbioru Robót oraz dokumentacji projektowej.</w:t>
      </w:r>
    </w:p>
    <w:p w14:paraId="41217B7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 xml:space="preserve">5.3.  </w:t>
      </w:r>
      <w:r w:rsidRPr="0074359D">
        <w:rPr>
          <w:rFonts w:asciiTheme="majorHAnsi" w:hAnsiTheme="majorHAnsi" w:cstheme="majorHAnsi"/>
          <w:color w:val="000000" w:themeColor="text1"/>
          <w:sz w:val="22"/>
          <w:szCs w:val="22"/>
        </w:rPr>
        <w:tab/>
        <w:t xml:space="preserve">Jeżeli gdziekolwiek w dokumentacji projektowej i specyfikacji technicznej oraz </w:t>
      </w:r>
      <w:r w:rsidRPr="0074359D">
        <w:rPr>
          <w:rFonts w:asciiTheme="majorHAnsi" w:hAnsiTheme="majorHAnsi" w:cstheme="majorHAnsi"/>
          <w:color w:val="000000" w:themeColor="text1"/>
          <w:sz w:val="22"/>
          <w:szCs w:val="22"/>
        </w:rPr>
        <w:br/>
        <w:t xml:space="preserve">w przedmiarze robót wskazano pochodzenie wyrobów to służy to jedynie określeniu standardów cech technicznych i jakościowych. </w:t>
      </w:r>
      <w:r w:rsidRPr="0074359D">
        <w:rPr>
          <w:rFonts w:asciiTheme="majorHAnsi" w:hAnsiTheme="majorHAnsi" w:cstheme="majorHAnsi"/>
          <w:color w:val="000000" w:themeColor="text1"/>
          <w:sz w:val="22"/>
          <w:szCs w:val="22"/>
          <w:lang w:eastAsia="pl-PL"/>
        </w:rPr>
        <w:t xml:space="preserve">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Pr="0074359D">
        <w:rPr>
          <w:rFonts w:asciiTheme="majorHAnsi" w:hAnsiTheme="majorHAnsi" w:cstheme="majorHAnsi"/>
          <w:color w:val="000000" w:themeColor="text1"/>
          <w:sz w:val="22"/>
          <w:szCs w:val="22"/>
          <w:lang w:eastAsia="pl-PL"/>
        </w:rPr>
        <w:br/>
        <w:t xml:space="preserve">i techniczne wskazanego, oraz posiadające właściwości użytkowe spełniające wymogi określone </w:t>
      </w:r>
      <w:r w:rsidRPr="0074359D">
        <w:rPr>
          <w:rFonts w:asciiTheme="majorHAnsi" w:hAnsiTheme="majorHAnsi" w:cstheme="majorHAnsi"/>
          <w:color w:val="000000" w:themeColor="text1"/>
          <w:sz w:val="22"/>
          <w:szCs w:val="22"/>
          <w:lang w:eastAsia="pl-PL"/>
        </w:rPr>
        <w:lastRenderedPageBreak/>
        <w:t xml:space="preserve">dla przedmiotu opisanego w dokumentacji Zamawiającego. Wykonawca, który powoła się na rozwiązania równoważne opisywane przez Zamawiającego, jest obowiązany wykazać, że oferowane przez niego wyroby spełniają wymagania określone przez Zamawiającego. </w:t>
      </w:r>
    </w:p>
    <w:p w14:paraId="3C897CFC"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5.4.</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i/>
          <w:iCs/>
          <w:color w:val="000000" w:themeColor="text1"/>
          <w:sz w:val="22"/>
          <w:szCs w:val="22"/>
          <w:lang w:eastAsia="pl-PL"/>
        </w:rPr>
        <w:t>Jeżeli przedmiot zamówienia został opisany w sposób, określony powyżej, zamawiający wskazuje w opisie przedmiotu zamówienia kryteria stosowane w celu oceny równoważności.</w:t>
      </w:r>
      <w:r w:rsidRPr="0074359D">
        <w:rPr>
          <w:rFonts w:asciiTheme="majorHAnsi" w:hAnsiTheme="majorHAnsi" w:cstheme="majorHAnsi"/>
          <w:color w:val="000000" w:themeColor="text1"/>
          <w:sz w:val="22"/>
          <w:szCs w:val="22"/>
          <w:lang w:eastAsia="pl-PL"/>
        </w:rPr>
        <w:t xml:space="preserve"> </w:t>
      </w:r>
    </w:p>
    <w:p w14:paraId="018CAEB6" w14:textId="77777777" w:rsidR="009800B8" w:rsidRPr="0074359D" w:rsidRDefault="009800B8" w:rsidP="009800B8">
      <w:pPr>
        <w:spacing w:line="288" w:lineRule="auto"/>
        <w:ind w:left="709"/>
        <w:jc w:val="both"/>
        <w:rPr>
          <w:rFonts w:asciiTheme="majorHAnsi" w:hAnsiTheme="majorHAnsi" w:cstheme="majorHAnsi"/>
          <w:i/>
          <w:iCs/>
          <w:strike/>
          <w:color w:val="000000" w:themeColor="text1"/>
          <w:sz w:val="22"/>
          <w:szCs w:val="22"/>
        </w:rPr>
      </w:pPr>
      <w:r w:rsidRPr="0074359D">
        <w:rPr>
          <w:rFonts w:asciiTheme="majorHAnsi" w:hAnsiTheme="majorHAnsi" w:cstheme="majorHAnsi"/>
          <w:color w:val="000000" w:themeColor="text1"/>
          <w:sz w:val="22"/>
          <w:szCs w:val="22"/>
          <w:lang w:eastAsia="pl-PL"/>
        </w:rPr>
        <w:t>Opisując przedmiot zamówienia przez odniesienie do norm, ocen technicznych, specyfikacji technicznych i systemów referencji technicznych, zamawiający wskazuje, że dopuszcza rozwiązania równoważne opisywanym, a odniesieniu takiemu towarzyszą wyrazy „lub równoważne”.</w:t>
      </w:r>
    </w:p>
    <w:p w14:paraId="0D172375" w14:textId="77777777" w:rsidR="009800B8" w:rsidRPr="0074359D" w:rsidRDefault="009800B8" w:rsidP="009800B8">
      <w:pPr>
        <w:spacing w:line="288" w:lineRule="auto"/>
        <w:ind w:left="720" w:hanging="720"/>
        <w:jc w:val="both"/>
        <w:rPr>
          <w:rFonts w:asciiTheme="majorHAnsi" w:hAnsiTheme="majorHAnsi" w:cstheme="majorHAnsi"/>
          <w:i/>
          <w:iCs/>
          <w:color w:val="000000" w:themeColor="text1"/>
          <w:sz w:val="22"/>
          <w:szCs w:val="22"/>
        </w:rPr>
      </w:pPr>
      <w:r w:rsidRPr="0074359D">
        <w:rPr>
          <w:rFonts w:asciiTheme="majorHAnsi" w:hAnsiTheme="majorHAnsi" w:cstheme="majorHAnsi"/>
          <w:bCs/>
          <w:color w:val="000000" w:themeColor="text1"/>
          <w:sz w:val="22"/>
          <w:szCs w:val="22"/>
        </w:rPr>
        <w:t xml:space="preserve">5.5.  </w:t>
      </w:r>
      <w:r w:rsidRPr="0074359D">
        <w:rPr>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 xml:space="preserve">Zamawiający </w:t>
      </w:r>
      <w:r w:rsidRPr="0074359D">
        <w:rPr>
          <w:rFonts w:asciiTheme="majorHAnsi" w:hAnsiTheme="majorHAnsi" w:cstheme="majorHAnsi"/>
          <w:b/>
          <w:color w:val="000000" w:themeColor="text1"/>
          <w:sz w:val="22"/>
          <w:szCs w:val="22"/>
        </w:rPr>
        <w:t>nie wymaga/nie przewiduje</w:t>
      </w:r>
      <w:r w:rsidRPr="0074359D">
        <w:rPr>
          <w:rFonts w:asciiTheme="majorHAnsi" w:hAnsiTheme="majorHAnsi" w:cstheme="majorHAnsi"/>
          <w:color w:val="000000" w:themeColor="text1"/>
          <w:sz w:val="22"/>
          <w:szCs w:val="22"/>
        </w:rPr>
        <w:t xml:space="preserve"> przeprowadzenie wizji lokalnej lub sprawdzenia dokumentów niezbędnych do realizacji zamówienia dostępnych na miejscu u zamawiającego. </w:t>
      </w:r>
    </w:p>
    <w:p w14:paraId="4BB800D8"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5.6.  </w:t>
      </w:r>
      <w:r w:rsidRPr="0074359D">
        <w:rPr>
          <w:rFonts w:asciiTheme="majorHAnsi" w:hAnsiTheme="majorHAnsi" w:cstheme="majorHAnsi"/>
          <w:color w:val="000000" w:themeColor="text1"/>
          <w:sz w:val="22"/>
          <w:szCs w:val="22"/>
        </w:rPr>
        <w:tab/>
        <w:t xml:space="preserve">Wykonawca może powierzyć </w:t>
      </w:r>
      <w:r w:rsidRPr="0074359D">
        <w:rPr>
          <w:rFonts w:asciiTheme="majorHAnsi" w:hAnsiTheme="majorHAnsi" w:cstheme="majorHAnsi"/>
          <w:b/>
          <w:color w:val="000000" w:themeColor="text1"/>
          <w:sz w:val="22"/>
          <w:szCs w:val="22"/>
        </w:rPr>
        <w:t>wykonanie części</w:t>
      </w:r>
      <w:r w:rsidRPr="0074359D">
        <w:rPr>
          <w:rFonts w:asciiTheme="majorHAnsi" w:hAnsiTheme="majorHAnsi" w:cstheme="majorHAnsi"/>
          <w:color w:val="000000" w:themeColor="text1"/>
          <w:sz w:val="22"/>
          <w:szCs w:val="22"/>
        </w:rPr>
        <w:t xml:space="preserve"> zamówienia Podwykonawcy (przekazanie 100% realizacji przedmiotu zamówienia podwykonawcy narusza przepisy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Zamawiający żąda wskazania przez Wykonawcę części zamówienia, której wykonanie powierzy Podwykonawcom.</w:t>
      </w:r>
    </w:p>
    <w:p w14:paraId="6D052C6E" w14:textId="77777777" w:rsidR="009800B8" w:rsidRPr="0074359D" w:rsidRDefault="009800B8" w:rsidP="009800B8">
      <w:pPr>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Cs/>
          <w:color w:val="000000" w:themeColor="text1"/>
          <w:sz w:val="22"/>
          <w:szCs w:val="22"/>
        </w:rPr>
        <w:t>Zamawiający nie określa kluczowych zadań do osobistego wykonania przez Wykonawcę.</w:t>
      </w:r>
    </w:p>
    <w:p w14:paraId="7A8664E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5.7. </w:t>
      </w:r>
      <w:r w:rsidRPr="0074359D">
        <w:rPr>
          <w:rFonts w:asciiTheme="majorHAnsi" w:hAnsiTheme="majorHAnsi" w:cstheme="majorHAnsi"/>
          <w:color w:val="000000" w:themeColor="text1"/>
          <w:sz w:val="22"/>
          <w:szCs w:val="22"/>
        </w:rPr>
        <w:tab/>
        <w:t xml:space="preserve">Zamawiający wymaga żeby Wykonawca lub Podwykonawca, zatrudnił na podstawie stosunku pracy, o którym mowa w art. 95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wszystkich pracowników fizycznych bezpośrednio związanych z wykonywaniem robót budowlanych stanowiących przedmiot niniejszego zamówienia.  </w:t>
      </w:r>
    </w:p>
    <w:p w14:paraId="10D9F652"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5.8.</w:t>
      </w:r>
      <w:r w:rsidRPr="0074359D">
        <w:rPr>
          <w:rFonts w:asciiTheme="majorHAnsi" w:hAnsiTheme="majorHAnsi" w:cstheme="majorHAnsi"/>
          <w:color w:val="000000" w:themeColor="text1"/>
          <w:sz w:val="22"/>
          <w:szCs w:val="22"/>
        </w:rPr>
        <w:tab/>
        <w:t>Wykonawca jest zobowiązany zawrzeć w każdej umowie o podwykonawstwo stosowne zapisy zobowiązujące Podwykonawcę do zatrudnienia na podstawie stosunku pracy osoby, o których mowa w pkt. 5.7.</w:t>
      </w:r>
    </w:p>
    <w:p w14:paraId="14CB59C5"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5.9.</w:t>
      </w:r>
      <w:r w:rsidRPr="0074359D">
        <w:rPr>
          <w:rFonts w:asciiTheme="majorHAnsi" w:hAnsiTheme="majorHAnsi" w:cstheme="majorHAnsi"/>
          <w:color w:val="000000" w:themeColor="text1"/>
          <w:sz w:val="22"/>
          <w:szCs w:val="22"/>
        </w:rPr>
        <w:tab/>
        <w:t xml:space="preserve">Wykonawca przed przekazaniem terenu budowy złoży Zamawiającemu wykaz osób, o których mowa w pkt. 5.7. zawierający </w:t>
      </w:r>
      <w:r w:rsidRPr="0074359D">
        <w:rPr>
          <w:rFonts w:asciiTheme="majorHAnsi" w:hAnsiTheme="majorHAnsi" w:cstheme="majorHAnsi"/>
          <w:color w:val="000000" w:themeColor="text1"/>
          <w:sz w:val="22"/>
          <w:szCs w:val="22"/>
          <w:shd w:val="clear" w:color="auto" w:fill="FFFFFF"/>
        </w:rPr>
        <w:t>imię i nazwisko zatrudnionego pracownika, datę zawarcia umowy o pracę, rodzaj umowy o pracę oraz zakres obowiązków pracownika</w:t>
      </w:r>
      <w:r w:rsidRPr="0074359D">
        <w:rPr>
          <w:rFonts w:asciiTheme="majorHAnsi" w:hAnsiTheme="majorHAnsi" w:cstheme="majorHAnsi"/>
          <w:color w:val="000000" w:themeColor="text1"/>
          <w:sz w:val="22"/>
          <w:szCs w:val="22"/>
        </w:rPr>
        <w:t xml:space="preserve">. Każdorazowa zmiana osób, o których mowa wymaga korekty wykazu osób wykonujących zamówienie. </w:t>
      </w:r>
    </w:p>
    <w:p w14:paraId="583F93F6"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5.10</w:t>
      </w:r>
      <w:r w:rsidRPr="0074359D">
        <w:rPr>
          <w:rFonts w:asciiTheme="majorHAnsi" w:hAnsiTheme="majorHAnsi" w:cstheme="majorHAnsi"/>
          <w:color w:val="000000" w:themeColor="text1"/>
          <w:sz w:val="22"/>
          <w:szCs w:val="22"/>
        </w:rPr>
        <w:tab/>
        <w:t>Zamawiający zastrzega sobie prawo przeprowadzenia kontroli na miejscu wykonywania przedmiotu umowy w celu zweryfikowania, czy osoby wykonujące czynności są osobami wskazanymi przez Wykonawcę w wykazie, o którym mowa w pkt. 5.9. Wykonawca musi zobowiązać te osoby do podania imienia i nazwiska podczas kontroli przeprowadzanej przez Zamawiającego. W razie odmowy podania danych umożliwiających identyfikację osób wykonujących prace na budowie Zamawiający wezwie Kierownika budowy/robót do wydania zakazu wykonywania przez te osoby prac do momentu wyjaśnienia podstawy ich zatrudnienia.</w:t>
      </w:r>
    </w:p>
    <w:p w14:paraId="1A1C237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highlight w:val="yellow"/>
        </w:rPr>
      </w:pPr>
    </w:p>
    <w:p w14:paraId="4488DFDF" w14:textId="77777777" w:rsidR="009800B8" w:rsidRPr="00763AAE" w:rsidRDefault="009800B8" w:rsidP="009800B8">
      <w:pPr>
        <w:spacing w:line="288" w:lineRule="auto"/>
        <w:jc w:val="both"/>
        <w:rPr>
          <w:rFonts w:asciiTheme="majorHAnsi" w:hAnsiTheme="majorHAnsi" w:cstheme="majorHAnsi"/>
          <w:iCs/>
          <w:color w:val="000000" w:themeColor="text1"/>
          <w:sz w:val="22"/>
          <w:szCs w:val="22"/>
        </w:rPr>
      </w:pPr>
      <w:r w:rsidRPr="00763AAE">
        <w:rPr>
          <w:rFonts w:asciiTheme="majorHAnsi" w:hAnsiTheme="majorHAnsi" w:cstheme="majorHAnsi"/>
          <w:b/>
          <w:color w:val="000000" w:themeColor="text1"/>
          <w:sz w:val="22"/>
          <w:szCs w:val="22"/>
        </w:rPr>
        <w:t>6.</w:t>
      </w:r>
      <w:r w:rsidRPr="00763AAE">
        <w:rPr>
          <w:rFonts w:asciiTheme="majorHAnsi" w:hAnsiTheme="majorHAnsi" w:cstheme="majorHAnsi"/>
          <w:b/>
          <w:color w:val="000000" w:themeColor="text1"/>
          <w:sz w:val="22"/>
          <w:szCs w:val="22"/>
        </w:rPr>
        <w:tab/>
        <w:t>TERMIN REALIZACJI PRZEDMIOTU ZAMÓWIENIA</w:t>
      </w:r>
    </w:p>
    <w:p w14:paraId="16BB852B" w14:textId="6993FB62" w:rsidR="00DF6074" w:rsidRPr="00763AAE" w:rsidRDefault="00DF6074" w:rsidP="00DF6074">
      <w:pPr>
        <w:spacing w:line="288" w:lineRule="auto"/>
        <w:ind w:left="360" w:firstLine="349"/>
        <w:jc w:val="both"/>
        <w:rPr>
          <w:rFonts w:asciiTheme="majorHAnsi" w:hAnsiTheme="majorHAnsi" w:cstheme="majorHAnsi"/>
          <w:bCs/>
          <w:iCs/>
          <w:color w:val="000000" w:themeColor="text1"/>
          <w:sz w:val="22"/>
          <w:szCs w:val="22"/>
        </w:rPr>
      </w:pPr>
      <w:r w:rsidRPr="00763AAE">
        <w:rPr>
          <w:rFonts w:asciiTheme="majorHAnsi" w:hAnsiTheme="majorHAnsi" w:cstheme="majorHAnsi"/>
          <w:bCs/>
          <w:iCs/>
          <w:color w:val="000000" w:themeColor="text1"/>
          <w:sz w:val="22"/>
          <w:szCs w:val="22"/>
        </w:rPr>
        <w:t>Strony ustalają następujący termin realizacji inwestycji</w:t>
      </w:r>
    </w:p>
    <w:p w14:paraId="25925DF2" w14:textId="346E8BB7" w:rsidR="00DF6074" w:rsidRDefault="00DF6074" w:rsidP="009800B8">
      <w:pPr>
        <w:spacing w:line="288" w:lineRule="auto"/>
        <w:ind w:left="360" w:hanging="360"/>
        <w:jc w:val="both"/>
        <w:rPr>
          <w:rFonts w:asciiTheme="majorHAnsi" w:hAnsiTheme="majorHAnsi" w:cstheme="majorHAnsi"/>
          <w:color w:val="000000" w:themeColor="text1"/>
          <w:sz w:val="22"/>
          <w:szCs w:val="22"/>
        </w:rPr>
      </w:pPr>
      <w:r w:rsidRPr="00763AAE">
        <w:rPr>
          <w:rFonts w:asciiTheme="majorHAnsi" w:hAnsiTheme="majorHAnsi" w:cstheme="majorHAnsi"/>
          <w:color w:val="000000" w:themeColor="text1"/>
          <w:sz w:val="22"/>
          <w:szCs w:val="22"/>
        </w:rPr>
        <w:t>6.1.</w:t>
      </w:r>
      <w:r w:rsidRPr="00763AAE">
        <w:rPr>
          <w:rFonts w:asciiTheme="majorHAnsi" w:hAnsiTheme="majorHAnsi" w:cstheme="majorHAnsi"/>
          <w:color w:val="000000" w:themeColor="text1"/>
          <w:sz w:val="22"/>
          <w:szCs w:val="22"/>
        </w:rPr>
        <w:tab/>
      </w:r>
      <w:r w:rsidRPr="00763AAE">
        <w:rPr>
          <w:rFonts w:asciiTheme="majorHAnsi" w:hAnsiTheme="majorHAnsi" w:cstheme="majorHAnsi"/>
          <w:color w:val="000000" w:themeColor="text1"/>
          <w:sz w:val="22"/>
          <w:szCs w:val="22"/>
        </w:rPr>
        <w:tab/>
        <w:t xml:space="preserve">Przewidywany termin realizacji inwestycji </w:t>
      </w:r>
      <w:r w:rsidR="00A31124">
        <w:rPr>
          <w:rFonts w:asciiTheme="majorHAnsi" w:hAnsiTheme="majorHAnsi" w:cstheme="majorHAnsi"/>
          <w:color w:val="000000" w:themeColor="text1"/>
          <w:sz w:val="22"/>
          <w:szCs w:val="22"/>
        </w:rPr>
        <w:t xml:space="preserve">do </w:t>
      </w:r>
      <w:r w:rsidRPr="00763AAE">
        <w:rPr>
          <w:rFonts w:asciiTheme="majorHAnsi" w:hAnsiTheme="majorHAnsi" w:cstheme="majorHAnsi"/>
          <w:color w:val="000000" w:themeColor="text1"/>
          <w:sz w:val="22"/>
          <w:szCs w:val="22"/>
        </w:rPr>
        <w:t>12 miesięcy od dnia przekazania placu budowy.</w:t>
      </w:r>
    </w:p>
    <w:p w14:paraId="5AC3A11E" w14:textId="77777777" w:rsidR="00DF6074" w:rsidRPr="00DF6074" w:rsidRDefault="00DF6074" w:rsidP="009800B8">
      <w:pPr>
        <w:spacing w:line="288" w:lineRule="auto"/>
        <w:ind w:left="360" w:hanging="360"/>
        <w:jc w:val="both"/>
        <w:rPr>
          <w:rFonts w:asciiTheme="majorHAnsi" w:hAnsiTheme="majorHAnsi" w:cstheme="majorHAnsi"/>
          <w:color w:val="000000" w:themeColor="text1"/>
          <w:sz w:val="22"/>
          <w:szCs w:val="22"/>
        </w:rPr>
      </w:pPr>
    </w:p>
    <w:p w14:paraId="788F2385" w14:textId="77777777" w:rsidR="009800B8" w:rsidRPr="0074359D" w:rsidRDefault="009800B8" w:rsidP="009800B8">
      <w:pPr>
        <w:tabs>
          <w:tab w:val="left" w:pos="3030"/>
        </w:tabs>
        <w:spacing w:line="288" w:lineRule="auto"/>
        <w:ind w:left="720" w:hanging="720"/>
        <w:jc w:val="both"/>
        <w:rPr>
          <w:rFonts w:asciiTheme="majorHAnsi" w:hAnsiTheme="majorHAnsi" w:cstheme="majorHAnsi"/>
          <w:b/>
          <w:color w:val="000000" w:themeColor="text1"/>
          <w:sz w:val="22"/>
          <w:szCs w:val="22"/>
        </w:rPr>
      </w:pPr>
      <w:r w:rsidRPr="0074359D">
        <w:rPr>
          <w:rStyle w:val="tekstdokbold"/>
          <w:rFonts w:asciiTheme="majorHAnsi" w:hAnsiTheme="majorHAnsi" w:cstheme="majorHAnsi"/>
          <w:color w:val="000000" w:themeColor="text1"/>
          <w:sz w:val="22"/>
          <w:szCs w:val="22"/>
        </w:rPr>
        <w:t>7.</w:t>
      </w:r>
      <w:r w:rsidRPr="0074359D">
        <w:rPr>
          <w:rStyle w:val="tekstdokbold"/>
          <w:rFonts w:asciiTheme="majorHAnsi" w:hAnsiTheme="majorHAnsi" w:cstheme="majorHAnsi"/>
          <w:color w:val="000000" w:themeColor="text1"/>
          <w:sz w:val="22"/>
          <w:szCs w:val="22"/>
        </w:rPr>
        <w:tab/>
        <w:t>WARUNKI UDZIAŁU W POSTĘPOWANIU I SPOSÓB DOKONYWANIA OCENY ICH SPEŁNIANIA</w:t>
      </w:r>
    </w:p>
    <w:p w14:paraId="2652963C"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7.1.</w:t>
      </w:r>
      <w:r w:rsidRPr="0074359D">
        <w:rPr>
          <w:rFonts w:asciiTheme="majorHAnsi" w:hAnsiTheme="majorHAnsi" w:cstheme="majorHAnsi"/>
          <w:b/>
          <w:color w:val="000000" w:themeColor="text1"/>
          <w:sz w:val="22"/>
          <w:szCs w:val="22"/>
        </w:rPr>
        <w:tab/>
      </w:r>
      <w:r w:rsidRPr="0074359D">
        <w:rPr>
          <w:rFonts w:asciiTheme="majorHAnsi" w:hAnsiTheme="majorHAnsi" w:cstheme="majorHAnsi"/>
          <w:color w:val="000000" w:themeColor="text1"/>
          <w:sz w:val="22"/>
          <w:szCs w:val="22"/>
        </w:rPr>
        <w:t>O udzielenie zamówienia mogą ubiegać się Wykonawcy, którzy nie podlegają wykluczeniu oraz spełniają określone przez Zamawiającego warunki udziału w postępowaniu.</w:t>
      </w:r>
    </w:p>
    <w:p w14:paraId="495A4B7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lastRenderedPageBreak/>
        <w:t>7.2.</w:t>
      </w:r>
      <w:r w:rsidRPr="0074359D">
        <w:rPr>
          <w:rFonts w:asciiTheme="majorHAnsi" w:hAnsiTheme="majorHAnsi" w:cstheme="majorHAnsi"/>
          <w:b/>
          <w:color w:val="000000" w:themeColor="text1"/>
          <w:sz w:val="22"/>
          <w:szCs w:val="22"/>
        </w:rPr>
        <w:tab/>
        <w:t xml:space="preserve">Warunki udziału w postępowaniu: </w:t>
      </w:r>
    </w:p>
    <w:p w14:paraId="280D317A" w14:textId="77777777" w:rsidR="009800B8" w:rsidRPr="0074359D" w:rsidRDefault="009800B8" w:rsidP="009800B8">
      <w:pPr>
        <w:spacing w:line="288" w:lineRule="auto"/>
        <w:ind w:left="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 udzielenie zamówienia mogą ubiegać się Wykonawcy, którzy spełniają warunki dotyczące:</w:t>
      </w:r>
    </w:p>
    <w:p w14:paraId="1D2FDFBA" w14:textId="77777777" w:rsidR="009800B8" w:rsidRPr="0074359D" w:rsidRDefault="009800B8">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do występowania w obrocie gospodarczym</w:t>
      </w:r>
      <w:r w:rsidRPr="0074359D">
        <w:rPr>
          <w:rFonts w:asciiTheme="majorHAnsi" w:hAnsiTheme="majorHAnsi" w:cstheme="majorHAnsi"/>
          <w:b/>
          <w:color w:val="000000" w:themeColor="text1"/>
          <w:sz w:val="22"/>
          <w:szCs w:val="22"/>
          <w:lang w:val="pl-PL"/>
        </w:rPr>
        <w:t>:</w:t>
      </w:r>
      <w:r w:rsidRPr="0074359D">
        <w:rPr>
          <w:rFonts w:asciiTheme="majorHAnsi" w:hAnsiTheme="majorHAnsi" w:cstheme="majorHAnsi"/>
          <w:b/>
          <w:color w:val="000000" w:themeColor="text1"/>
          <w:sz w:val="22"/>
          <w:szCs w:val="22"/>
        </w:rPr>
        <w:t xml:space="preserve"> </w:t>
      </w:r>
    </w:p>
    <w:p w14:paraId="50A6A435" w14:textId="77777777" w:rsidR="009800B8" w:rsidRPr="00A31124" w:rsidRDefault="009800B8" w:rsidP="009800B8">
      <w:pPr>
        <w:spacing w:line="288" w:lineRule="auto"/>
        <w:ind w:left="993"/>
        <w:jc w:val="both"/>
        <w:rPr>
          <w:rFonts w:asciiTheme="majorHAnsi" w:hAnsiTheme="majorHAnsi" w:cstheme="majorHAnsi"/>
          <w:color w:val="000000" w:themeColor="text1"/>
          <w:sz w:val="22"/>
          <w:szCs w:val="22"/>
        </w:rPr>
      </w:pPr>
      <w:r w:rsidRPr="00A31124">
        <w:rPr>
          <w:rFonts w:asciiTheme="majorHAnsi" w:hAnsiTheme="majorHAnsi" w:cstheme="majorHAnsi"/>
          <w:color w:val="000000" w:themeColor="text1"/>
          <w:sz w:val="22"/>
          <w:szCs w:val="22"/>
        </w:rPr>
        <w:t>Wykonawcy prowadzący działalność gospodarczą lub zawodową muszą być wpisani do jednego z rejestrów zawodowych lub handlowych prowadzonych w kraju, w którym mają siedzibę lub miejsce zamieszkania;</w:t>
      </w:r>
    </w:p>
    <w:p w14:paraId="23F66397" w14:textId="4A8A6761" w:rsidR="009800B8" w:rsidRPr="00A31124"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A31124">
        <w:rPr>
          <w:rFonts w:asciiTheme="majorHAnsi" w:hAnsiTheme="majorHAnsi" w:cstheme="majorHAnsi"/>
          <w:color w:val="000000" w:themeColor="text1"/>
          <w:sz w:val="22"/>
          <w:szCs w:val="22"/>
        </w:rPr>
        <w:t xml:space="preserve">uprawnień do prowadzenia określonej działalności zawodowej, o ile wynika </w:t>
      </w:r>
      <w:r w:rsidRPr="00A31124">
        <w:rPr>
          <w:rFonts w:asciiTheme="majorHAnsi" w:hAnsiTheme="majorHAnsi" w:cstheme="majorHAnsi"/>
          <w:color w:val="000000" w:themeColor="text1"/>
          <w:sz w:val="22"/>
          <w:szCs w:val="22"/>
          <w:lang w:val="pl-PL"/>
        </w:rPr>
        <w:t xml:space="preserve">                                                   </w:t>
      </w:r>
      <w:r w:rsidRPr="00A31124">
        <w:rPr>
          <w:rFonts w:asciiTheme="majorHAnsi" w:hAnsiTheme="majorHAnsi" w:cstheme="majorHAnsi"/>
          <w:color w:val="000000" w:themeColor="text1"/>
          <w:sz w:val="22"/>
          <w:szCs w:val="22"/>
        </w:rPr>
        <w:t>to z odrębnych przepisów - nie dotyczy</w:t>
      </w:r>
      <w:r w:rsidRPr="00A31124">
        <w:rPr>
          <w:rFonts w:asciiTheme="majorHAnsi" w:hAnsiTheme="majorHAnsi" w:cstheme="majorHAnsi"/>
          <w:color w:val="000000" w:themeColor="text1"/>
          <w:sz w:val="22"/>
          <w:szCs w:val="22"/>
          <w:lang w:val="pl-PL"/>
        </w:rPr>
        <w:t>;</w:t>
      </w:r>
    </w:p>
    <w:p w14:paraId="3E5765A2" w14:textId="77777777" w:rsidR="009800B8" w:rsidRPr="00A31124"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A31124">
        <w:rPr>
          <w:rFonts w:asciiTheme="majorHAnsi" w:hAnsiTheme="majorHAnsi" w:cstheme="majorHAnsi"/>
          <w:color w:val="000000" w:themeColor="text1"/>
          <w:sz w:val="22"/>
          <w:szCs w:val="22"/>
        </w:rPr>
        <w:t>sytuacji ekonomicznej lub finansowej - nie dotyczy</w:t>
      </w:r>
      <w:r w:rsidRPr="00A31124">
        <w:rPr>
          <w:rFonts w:asciiTheme="majorHAnsi" w:hAnsiTheme="majorHAnsi" w:cstheme="majorHAnsi"/>
          <w:color w:val="000000" w:themeColor="text1"/>
          <w:sz w:val="22"/>
          <w:szCs w:val="22"/>
          <w:lang w:val="pl-PL"/>
        </w:rPr>
        <w:t>;</w:t>
      </w:r>
    </w:p>
    <w:p w14:paraId="2B0C3C19" w14:textId="77777777" w:rsidR="00AA3FDE" w:rsidRPr="00A31124" w:rsidRDefault="009800B8" w:rsidP="00AA3FDE">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A31124">
        <w:rPr>
          <w:rFonts w:asciiTheme="majorHAnsi" w:hAnsiTheme="majorHAnsi" w:cstheme="majorHAnsi"/>
          <w:b/>
          <w:color w:val="000000" w:themeColor="text1"/>
          <w:sz w:val="22"/>
          <w:szCs w:val="22"/>
        </w:rPr>
        <w:t>zdolności technicznej lub zawodowej:</w:t>
      </w:r>
    </w:p>
    <w:p w14:paraId="4A2C1204" w14:textId="1B3433DF" w:rsidR="00E335B6" w:rsidRPr="00690F13" w:rsidRDefault="00AA3FDE" w:rsidP="00E335B6">
      <w:pPr>
        <w:pStyle w:val="Akapitzlist"/>
        <w:numPr>
          <w:ilvl w:val="0"/>
          <w:numId w:val="38"/>
        </w:numPr>
        <w:spacing w:line="288" w:lineRule="auto"/>
        <w:jc w:val="both"/>
        <w:rPr>
          <w:rFonts w:asciiTheme="majorHAnsi" w:hAnsiTheme="majorHAnsi" w:cstheme="majorHAnsi"/>
          <w:b/>
          <w:color w:val="000000" w:themeColor="text1"/>
          <w:sz w:val="22"/>
          <w:szCs w:val="22"/>
        </w:rPr>
      </w:pPr>
      <w:r w:rsidRPr="00690F13">
        <w:rPr>
          <w:rFonts w:asciiTheme="majorHAnsi" w:hAnsiTheme="majorHAnsi" w:cstheme="majorHAnsi"/>
          <w:color w:val="000000"/>
          <w:sz w:val="22"/>
          <w:szCs w:val="22"/>
          <w:lang w:eastAsia="en-US"/>
        </w:rPr>
        <w:t>Wykonawca musi wykazać, że zrealizował (zakończył), nie wcześniej niż w okresie ostatnich 5 lat</w:t>
      </w:r>
      <w:r w:rsidRPr="00690F13">
        <w:rPr>
          <w:rFonts w:asciiTheme="majorHAnsi" w:hAnsiTheme="majorHAnsi" w:cstheme="majorHAnsi"/>
          <w:b/>
          <w:bCs/>
          <w:color w:val="000000"/>
          <w:sz w:val="22"/>
          <w:szCs w:val="22"/>
          <w:lang w:eastAsia="en-US"/>
        </w:rPr>
        <w:t>*</w:t>
      </w:r>
      <w:r w:rsidRPr="00690F13">
        <w:rPr>
          <w:rFonts w:asciiTheme="majorHAnsi" w:hAnsiTheme="majorHAnsi" w:cstheme="majorHAnsi"/>
          <w:color w:val="000000"/>
          <w:sz w:val="22"/>
          <w:szCs w:val="22"/>
          <w:lang w:eastAsia="en-US"/>
        </w:rPr>
        <w:t>, a jeżeli okres prowadzenia działalności jest krótszy – w tym okresie, co najmniej</w:t>
      </w:r>
      <w:r w:rsidRPr="00690F13">
        <w:rPr>
          <w:rFonts w:asciiTheme="majorHAnsi" w:hAnsiTheme="majorHAnsi" w:cstheme="majorHAnsi"/>
          <w:sz w:val="22"/>
          <w:szCs w:val="22"/>
          <w:lang w:eastAsia="en-US"/>
        </w:rPr>
        <w:t xml:space="preserve"> </w:t>
      </w:r>
      <w:r w:rsidR="00A31124" w:rsidRPr="00690F13">
        <w:rPr>
          <w:rFonts w:asciiTheme="majorHAnsi" w:hAnsiTheme="majorHAnsi" w:cstheme="majorHAnsi"/>
          <w:sz w:val="22"/>
          <w:szCs w:val="22"/>
          <w:lang w:val="pl-PL" w:eastAsia="en-US"/>
        </w:rPr>
        <w:t>1</w:t>
      </w:r>
      <w:r w:rsidRPr="00690F13">
        <w:rPr>
          <w:rFonts w:asciiTheme="majorHAnsi" w:hAnsiTheme="majorHAnsi" w:cstheme="majorHAnsi"/>
          <w:sz w:val="22"/>
          <w:szCs w:val="22"/>
          <w:lang w:eastAsia="en-US"/>
        </w:rPr>
        <w:t xml:space="preserve"> robot</w:t>
      </w:r>
      <w:r w:rsidR="00A31124" w:rsidRPr="00690F13">
        <w:rPr>
          <w:rFonts w:asciiTheme="majorHAnsi" w:hAnsiTheme="majorHAnsi" w:cstheme="majorHAnsi"/>
          <w:sz w:val="22"/>
          <w:szCs w:val="22"/>
          <w:lang w:val="pl-PL" w:eastAsia="en-US"/>
        </w:rPr>
        <w:t>ę</w:t>
      </w:r>
      <w:r w:rsidRPr="00690F13">
        <w:rPr>
          <w:rFonts w:asciiTheme="majorHAnsi" w:hAnsiTheme="majorHAnsi" w:cstheme="majorHAnsi"/>
          <w:sz w:val="22"/>
          <w:szCs w:val="22"/>
          <w:lang w:eastAsia="en-US"/>
        </w:rPr>
        <w:t xml:space="preserve"> budowlane </w:t>
      </w:r>
      <w:r w:rsidR="00E335B6" w:rsidRPr="00690F13">
        <w:rPr>
          <w:rFonts w:asciiTheme="majorHAnsi" w:hAnsiTheme="majorHAnsi" w:cstheme="majorHAnsi"/>
          <w:color w:val="000000"/>
          <w:sz w:val="22"/>
          <w:szCs w:val="22"/>
          <w:lang w:eastAsia="en-US"/>
        </w:rPr>
        <w:t xml:space="preserve">polegającą na budowie lub przebudowie lub remoncie budynku użyteczności publicznej </w:t>
      </w:r>
      <w:r w:rsidRPr="00690F13">
        <w:rPr>
          <w:rFonts w:asciiTheme="majorHAnsi" w:hAnsiTheme="majorHAnsi" w:cstheme="majorHAnsi"/>
          <w:color w:val="000000"/>
          <w:sz w:val="22"/>
          <w:szCs w:val="22"/>
          <w:lang w:eastAsia="en-US"/>
        </w:rPr>
        <w:t xml:space="preserve">o wartości nie mniejszej niż </w:t>
      </w:r>
      <w:r w:rsidR="00690F13" w:rsidRPr="00690F13">
        <w:rPr>
          <w:rFonts w:asciiTheme="majorHAnsi" w:hAnsiTheme="majorHAnsi" w:cstheme="majorHAnsi"/>
          <w:color w:val="000000"/>
          <w:sz w:val="22"/>
          <w:szCs w:val="22"/>
          <w:lang w:val="pl-PL" w:eastAsia="en-US"/>
        </w:rPr>
        <w:t>7</w:t>
      </w:r>
      <w:r w:rsidR="00A31124" w:rsidRPr="00690F13">
        <w:rPr>
          <w:rFonts w:asciiTheme="majorHAnsi" w:hAnsiTheme="majorHAnsi" w:cstheme="majorHAnsi"/>
          <w:color w:val="000000"/>
          <w:sz w:val="22"/>
          <w:szCs w:val="22"/>
          <w:lang w:val="pl-PL" w:eastAsia="en-US"/>
        </w:rPr>
        <w:t>00</w:t>
      </w:r>
      <w:r w:rsidR="00E335B6" w:rsidRPr="00690F13">
        <w:rPr>
          <w:rFonts w:asciiTheme="majorHAnsi" w:hAnsiTheme="majorHAnsi" w:cstheme="majorHAnsi"/>
          <w:color w:val="000000"/>
          <w:sz w:val="22"/>
          <w:szCs w:val="22"/>
          <w:lang w:val="pl-PL" w:eastAsia="en-US"/>
        </w:rPr>
        <w:t>.000</w:t>
      </w:r>
      <w:r w:rsidRPr="00690F13">
        <w:rPr>
          <w:rFonts w:asciiTheme="majorHAnsi" w:hAnsiTheme="majorHAnsi" w:cstheme="majorHAnsi"/>
          <w:color w:val="000000"/>
          <w:sz w:val="22"/>
          <w:szCs w:val="22"/>
          <w:lang w:eastAsia="en-US"/>
        </w:rPr>
        <w:t xml:space="preserve">,00 PLN brutto. </w:t>
      </w:r>
    </w:p>
    <w:p w14:paraId="20AD5A2E" w14:textId="77777777" w:rsidR="00E335B6" w:rsidRPr="00E335B6" w:rsidRDefault="00E335B6" w:rsidP="00E335B6">
      <w:pPr>
        <w:pStyle w:val="Akapitzlist"/>
        <w:spacing w:line="288" w:lineRule="auto"/>
        <w:ind w:left="1353"/>
        <w:jc w:val="both"/>
        <w:rPr>
          <w:rFonts w:asciiTheme="majorHAnsi" w:hAnsiTheme="majorHAnsi" w:cstheme="majorHAnsi"/>
          <w:b/>
          <w:color w:val="000000" w:themeColor="text1"/>
          <w:sz w:val="22"/>
          <w:szCs w:val="22"/>
          <w:highlight w:val="yellow"/>
        </w:rPr>
      </w:pPr>
    </w:p>
    <w:p w14:paraId="29833573" w14:textId="748C7B23" w:rsidR="00AA3FDE" w:rsidRPr="0074359D" w:rsidRDefault="00AA3FDE" w:rsidP="00AA3FDE">
      <w:pPr>
        <w:suppressAutoHyphens w:val="0"/>
        <w:autoSpaceDE w:val="0"/>
        <w:autoSpaceDN w:val="0"/>
        <w:adjustRightInd w:val="0"/>
        <w:spacing w:line="271" w:lineRule="auto"/>
        <w:jc w:val="both"/>
        <w:rPr>
          <w:rFonts w:asciiTheme="majorHAnsi" w:hAnsiTheme="majorHAnsi" w:cstheme="majorHAnsi"/>
          <w:iCs/>
          <w:color w:val="000000" w:themeColor="text1"/>
          <w:sz w:val="22"/>
          <w:szCs w:val="22"/>
        </w:rPr>
      </w:pP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 przypadku gdy wartość wykazywanego zamówienia określona została w walucie innej niż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wskazana przez Zamawiającego Wykonawca przeliczy ją według średniego kursu NBP na dzień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odbioru robót lub równoważnego dokumentu, podając datę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dokumentu i kurs walut. </w:t>
      </w:r>
    </w:p>
    <w:p w14:paraId="662D66B6" w14:textId="3FEE02C5" w:rsidR="00F70F10" w:rsidRPr="00A31124" w:rsidRDefault="009800B8" w:rsidP="00A31124">
      <w:pPr>
        <w:pStyle w:val="Akapitzlist"/>
        <w:spacing w:line="288" w:lineRule="auto"/>
        <w:ind w:left="1418"/>
        <w:jc w:val="both"/>
        <w:rPr>
          <w:rFonts w:asciiTheme="majorHAnsi" w:hAnsiTheme="majorHAnsi" w:cstheme="majorHAnsi"/>
          <w:iCs/>
          <w:color w:val="000000" w:themeColor="text1"/>
          <w:sz w:val="22"/>
          <w:szCs w:val="22"/>
        </w:rPr>
      </w:pPr>
      <w:r w:rsidRPr="0074359D">
        <w:rPr>
          <w:rFonts w:asciiTheme="majorHAnsi" w:hAnsiTheme="majorHAnsi" w:cstheme="majorHAnsi"/>
          <w:b/>
          <w:iCs/>
          <w:color w:val="000000" w:themeColor="text1"/>
          <w:sz w:val="22"/>
          <w:szCs w:val="22"/>
        </w:rPr>
        <w:t>* Okresy wyrażone w latach liczy się wstecz od dnia</w:t>
      </w:r>
      <w:r w:rsidRPr="0074359D">
        <w:rPr>
          <w:rFonts w:asciiTheme="majorHAnsi" w:hAnsiTheme="majorHAnsi" w:cstheme="majorHAnsi"/>
          <w:b/>
          <w:iCs/>
          <w:color w:val="000000" w:themeColor="text1"/>
          <w:sz w:val="22"/>
          <w:szCs w:val="22"/>
          <w:lang w:val="pl-PL"/>
        </w:rPr>
        <w:t>,</w:t>
      </w:r>
      <w:r w:rsidRPr="0074359D">
        <w:rPr>
          <w:rFonts w:asciiTheme="majorHAnsi" w:hAnsiTheme="majorHAnsi" w:cstheme="majorHAnsi"/>
          <w:b/>
          <w:iCs/>
          <w:color w:val="000000" w:themeColor="text1"/>
          <w:sz w:val="22"/>
          <w:szCs w:val="22"/>
        </w:rPr>
        <w:t xml:space="preserve"> w którym upływa termin składania ofert</w:t>
      </w:r>
      <w:r w:rsidRPr="0074359D">
        <w:rPr>
          <w:rFonts w:asciiTheme="majorHAnsi" w:hAnsiTheme="majorHAnsi" w:cstheme="majorHAnsi"/>
          <w:iCs/>
          <w:color w:val="000000" w:themeColor="text1"/>
          <w:sz w:val="22"/>
          <w:szCs w:val="22"/>
        </w:rPr>
        <w:t>.</w:t>
      </w:r>
    </w:p>
    <w:p w14:paraId="764360B0"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1E1451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7.3. </w:t>
      </w:r>
      <w:r w:rsidRPr="0074359D">
        <w:rPr>
          <w:rFonts w:asciiTheme="majorHAnsi" w:hAnsiTheme="majorHAnsi" w:cstheme="majorHAnsi"/>
          <w:color w:val="000000" w:themeColor="text1"/>
          <w:sz w:val="22"/>
          <w:szCs w:val="22"/>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242E4B"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7.4.</w:t>
      </w:r>
      <w:r w:rsidRPr="0074359D">
        <w:rPr>
          <w:rFonts w:asciiTheme="majorHAnsi" w:hAnsiTheme="majorHAnsi" w:cstheme="majorHAnsi"/>
          <w:color w:val="000000" w:themeColor="text1"/>
          <w:sz w:val="22"/>
          <w:szCs w:val="22"/>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910A9CC" w14:textId="20886865" w:rsidR="009800B8" w:rsidRPr="0074359D" w:rsidRDefault="009800B8" w:rsidP="009800B8">
      <w:pPr>
        <w:tabs>
          <w:tab w:val="left" w:pos="567"/>
        </w:tabs>
        <w:autoSpaceDE w:val="0"/>
        <w:spacing w:line="288" w:lineRule="auto"/>
        <w:ind w:left="709" w:hanging="709"/>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7.5.</w:t>
      </w:r>
      <w:r w:rsidRPr="0074359D">
        <w:rPr>
          <w:rFonts w:asciiTheme="majorHAnsi" w:eastAsia="Verdana" w:hAnsiTheme="majorHAnsi" w:cstheme="majorHAnsi"/>
          <w:bCs/>
          <w:color w:val="000000" w:themeColor="text1"/>
          <w:sz w:val="22"/>
          <w:szCs w:val="22"/>
        </w:rPr>
        <w:tab/>
      </w:r>
      <w:r w:rsidRPr="0074359D">
        <w:rPr>
          <w:rFonts w:asciiTheme="majorHAnsi" w:eastAsia="Verdana" w:hAnsiTheme="majorHAnsi" w:cstheme="majorHAnsi"/>
          <w:bCs/>
          <w:color w:val="000000" w:themeColor="text1"/>
          <w:sz w:val="22"/>
          <w:szCs w:val="22"/>
        </w:rPr>
        <w:tab/>
        <w:t>Informacja dla Wykonawców wspólnie ubiegających się o udzielenie zamówienia (spółki</w:t>
      </w:r>
      <w:r w:rsidR="00C62420">
        <w:rPr>
          <w:rFonts w:asciiTheme="majorHAnsi" w:eastAsia="Verdana" w:hAnsiTheme="majorHAnsi" w:cstheme="majorHAnsi"/>
          <w:bCs/>
          <w:color w:val="000000" w:themeColor="text1"/>
          <w:sz w:val="22"/>
          <w:szCs w:val="22"/>
        </w:rPr>
        <w:t xml:space="preserve"> </w:t>
      </w:r>
      <w:r w:rsidRPr="0074359D">
        <w:rPr>
          <w:rFonts w:asciiTheme="majorHAnsi" w:eastAsia="Verdana" w:hAnsiTheme="majorHAnsi" w:cstheme="majorHAnsi"/>
          <w:bCs/>
          <w:color w:val="000000" w:themeColor="text1"/>
          <w:sz w:val="22"/>
          <w:szCs w:val="22"/>
        </w:rPr>
        <w:t>cywilne/ konsorcja):</w:t>
      </w:r>
    </w:p>
    <w:p w14:paraId="7F4EB393" w14:textId="77777777"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w:t>
      </w:r>
      <w:proofErr w:type="spellStart"/>
      <w:r w:rsidRPr="0074359D">
        <w:rPr>
          <w:rFonts w:asciiTheme="majorHAnsi" w:eastAsia="Verdana" w:hAnsiTheme="majorHAnsi" w:cstheme="majorHAnsi"/>
          <w:bCs/>
          <w:color w:val="000000" w:themeColor="text1"/>
          <w:sz w:val="22"/>
          <w:szCs w:val="22"/>
        </w:rPr>
        <w:t>ppkt</w:t>
      </w:r>
      <w:proofErr w:type="spellEnd"/>
      <w:r w:rsidRPr="0074359D">
        <w:rPr>
          <w:rFonts w:asciiTheme="majorHAnsi" w:eastAsia="Verdana" w:hAnsiTheme="majorHAnsi" w:cstheme="majorHAnsi"/>
          <w:bCs/>
          <w:color w:val="000000" w:themeColor="text1"/>
          <w:sz w:val="22"/>
          <w:szCs w:val="22"/>
        </w:rPr>
        <w:t xml:space="preserve"> </w:t>
      </w:r>
      <w:r w:rsidRPr="0074359D">
        <w:rPr>
          <w:rFonts w:asciiTheme="majorHAnsi" w:eastAsia="Verdana" w:hAnsiTheme="majorHAnsi" w:cstheme="majorHAnsi"/>
          <w:bCs/>
          <w:color w:val="000000" w:themeColor="text1"/>
          <w:sz w:val="22"/>
          <w:szCs w:val="22"/>
          <w:lang w:val="pl-PL"/>
        </w:rPr>
        <w:t>1</w:t>
      </w:r>
      <w:r w:rsidRPr="0074359D">
        <w:rPr>
          <w:rFonts w:asciiTheme="majorHAnsi" w:eastAsia="Verdana" w:hAnsiTheme="majorHAnsi" w:cstheme="majorHAnsi"/>
          <w:bCs/>
          <w:color w:val="000000" w:themeColor="text1"/>
          <w:sz w:val="22"/>
          <w:szCs w:val="22"/>
        </w:rPr>
        <w:t xml:space="preserve"> musi spełniać </w:t>
      </w:r>
      <w:r w:rsidRPr="0074359D">
        <w:rPr>
          <w:rFonts w:asciiTheme="majorHAnsi" w:eastAsia="Verdana" w:hAnsiTheme="majorHAnsi" w:cstheme="majorHAnsi"/>
          <w:bCs/>
          <w:color w:val="000000" w:themeColor="text1"/>
          <w:sz w:val="22"/>
          <w:szCs w:val="22"/>
          <w:lang w:val="pl-PL"/>
        </w:rPr>
        <w:t>każdy</w:t>
      </w:r>
      <w:r w:rsidRPr="0074359D">
        <w:rPr>
          <w:rFonts w:asciiTheme="majorHAnsi" w:eastAsia="Verdana" w:hAnsiTheme="majorHAnsi" w:cstheme="majorHAnsi"/>
          <w:bCs/>
          <w:color w:val="000000" w:themeColor="text1"/>
          <w:sz w:val="22"/>
          <w:szCs w:val="22"/>
        </w:rPr>
        <w:t xml:space="preserve"> z Wykonawców,</w:t>
      </w:r>
      <w:r w:rsidRPr="0074359D">
        <w:rPr>
          <w:rFonts w:asciiTheme="majorHAnsi" w:eastAsia="Verdana" w:hAnsiTheme="majorHAnsi" w:cstheme="majorHAnsi"/>
          <w:bCs/>
          <w:color w:val="000000" w:themeColor="text1"/>
          <w:sz w:val="22"/>
          <w:szCs w:val="22"/>
          <w:lang w:val="pl-PL"/>
        </w:rPr>
        <w:t xml:space="preserve"> jeśli dotyczy,</w:t>
      </w:r>
      <w:r w:rsidRPr="0074359D">
        <w:rPr>
          <w:rFonts w:asciiTheme="majorHAnsi" w:hAnsiTheme="majorHAnsi" w:cstheme="majorHAnsi"/>
          <w:color w:val="000000" w:themeColor="text1"/>
          <w:sz w:val="22"/>
          <w:szCs w:val="22"/>
        </w:rPr>
        <w:t xml:space="preserve"> </w:t>
      </w:r>
    </w:p>
    <w:p w14:paraId="094BFEA6" w14:textId="751CCBCD"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w:t>
      </w:r>
      <w:proofErr w:type="spellStart"/>
      <w:r w:rsidRPr="0074359D">
        <w:rPr>
          <w:rFonts w:asciiTheme="majorHAnsi" w:eastAsia="Verdana" w:hAnsiTheme="majorHAnsi" w:cstheme="majorHAnsi"/>
          <w:bCs/>
          <w:color w:val="000000" w:themeColor="text1"/>
          <w:sz w:val="22"/>
          <w:szCs w:val="22"/>
        </w:rPr>
        <w:t>ppkt</w:t>
      </w:r>
      <w:proofErr w:type="spellEnd"/>
      <w:r w:rsidRPr="0074359D">
        <w:rPr>
          <w:rFonts w:asciiTheme="majorHAnsi" w:eastAsia="Verdana" w:hAnsiTheme="majorHAnsi" w:cstheme="majorHAnsi"/>
          <w:bCs/>
          <w:color w:val="000000" w:themeColor="text1"/>
          <w:sz w:val="22"/>
          <w:szCs w:val="22"/>
        </w:rPr>
        <w:t xml:space="preserve"> 4 lit. a) musi spełniać </w:t>
      </w:r>
      <w:r w:rsidRPr="0074359D">
        <w:rPr>
          <w:rFonts w:asciiTheme="majorHAnsi" w:eastAsia="Verdana" w:hAnsiTheme="majorHAnsi" w:cstheme="majorHAnsi"/>
          <w:bCs/>
          <w:color w:val="000000" w:themeColor="text1"/>
          <w:sz w:val="22"/>
          <w:szCs w:val="22"/>
          <w:lang w:val="pl-PL"/>
        </w:rPr>
        <w:t xml:space="preserve">co najmniej </w:t>
      </w:r>
      <w:r w:rsidRPr="0074359D">
        <w:rPr>
          <w:rFonts w:asciiTheme="majorHAnsi" w:eastAsia="Verdana" w:hAnsiTheme="majorHAnsi" w:cstheme="majorHAnsi"/>
          <w:bCs/>
          <w:color w:val="000000" w:themeColor="text1"/>
          <w:sz w:val="22"/>
          <w:szCs w:val="22"/>
        </w:rPr>
        <w:t>jeden z Wykonawców,</w:t>
      </w:r>
      <w:r w:rsidRPr="0074359D">
        <w:rPr>
          <w:rFonts w:asciiTheme="majorHAnsi" w:hAnsiTheme="majorHAnsi" w:cstheme="majorHAnsi"/>
          <w:color w:val="000000" w:themeColor="text1"/>
          <w:sz w:val="22"/>
          <w:szCs w:val="22"/>
        </w:rPr>
        <w:t xml:space="preserve"> </w:t>
      </w:r>
      <w:r w:rsidRPr="0074359D">
        <w:rPr>
          <w:rFonts w:asciiTheme="majorHAnsi" w:eastAsia="Verdana" w:hAnsiTheme="majorHAnsi" w:cstheme="majorHAnsi"/>
          <w:bCs/>
          <w:color w:val="000000" w:themeColor="text1"/>
          <w:sz w:val="22"/>
          <w:szCs w:val="22"/>
        </w:rPr>
        <w:t>który będzie miał obowiązek uczestnictwa w realizacji przedmiotu zamówienia w zakresie wykazywanego doświadczenia (doświadczenie nie podlega sumowaniu),</w:t>
      </w:r>
    </w:p>
    <w:p w14:paraId="7569189A" w14:textId="77777777" w:rsidR="009800B8" w:rsidRPr="0074359D" w:rsidRDefault="009800B8" w:rsidP="009800B8">
      <w:pPr>
        <w:autoSpaceDE w:val="0"/>
        <w:spacing w:line="288" w:lineRule="auto"/>
        <w:ind w:left="567" w:hanging="567"/>
        <w:jc w:val="both"/>
        <w:rPr>
          <w:rFonts w:asciiTheme="majorHAnsi" w:eastAsia="Verdana" w:hAnsiTheme="majorHAnsi" w:cstheme="majorHAnsi"/>
          <w:color w:val="000000" w:themeColor="text1"/>
          <w:sz w:val="22"/>
          <w:szCs w:val="22"/>
          <w:highlight w:val="yellow"/>
        </w:rPr>
      </w:pPr>
    </w:p>
    <w:p w14:paraId="5BE1B538" w14:textId="77777777" w:rsidR="009800B8" w:rsidRPr="0074359D" w:rsidRDefault="009800B8" w:rsidP="009800B8">
      <w:pPr>
        <w:autoSpaceDE w:val="0"/>
        <w:spacing w:line="288" w:lineRule="auto"/>
        <w:ind w:left="709" w:hanging="56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8.</w:t>
      </w:r>
      <w:r w:rsidRPr="0074359D">
        <w:rPr>
          <w:rFonts w:asciiTheme="majorHAnsi" w:hAnsiTheme="majorHAnsi" w:cstheme="majorHAnsi"/>
          <w:b/>
          <w:color w:val="000000" w:themeColor="text1"/>
          <w:sz w:val="22"/>
          <w:szCs w:val="22"/>
        </w:rPr>
        <w:tab/>
        <w:t>PRZESŁANKI WYKLUCZENIA WYKONAWCÓW</w:t>
      </w:r>
    </w:p>
    <w:p w14:paraId="7CF2071F" w14:textId="77777777" w:rsidR="009800B8" w:rsidRPr="0074359D" w:rsidRDefault="009800B8" w:rsidP="009800B8">
      <w:pPr>
        <w:autoSpaceDE w:val="0"/>
        <w:spacing w:line="288" w:lineRule="auto"/>
        <w:ind w:left="709" w:hanging="56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8.1.</w:t>
      </w:r>
      <w:r w:rsidRPr="0074359D">
        <w:rPr>
          <w:rFonts w:asciiTheme="majorHAnsi" w:hAnsiTheme="majorHAnsi" w:cstheme="majorHAnsi"/>
          <w:color w:val="000000" w:themeColor="text1"/>
          <w:sz w:val="22"/>
          <w:szCs w:val="22"/>
        </w:rPr>
        <w:tab/>
        <w:t xml:space="preserve">Z postępowania o udzielenie zamówienia wyklucza się wykonawcę z zastrzeżeniem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6C083209" w14:textId="77777777" w:rsidR="009800B8" w:rsidRPr="0074359D" w:rsidRDefault="009800B8" w:rsidP="009800B8">
      <w:pPr>
        <w:autoSpaceDE w:val="0"/>
        <w:spacing w:line="288" w:lineRule="auto"/>
        <w:ind w:left="709" w:hanging="567"/>
        <w:jc w:val="both"/>
        <w:rPr>
          <w:rFonts w:asciiTheme="majorHAnsi" w:hAnsiTheme="majorHAnsi" w:cstheme="majorHAnsi"/>
          <w:b/>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Zgodnie z art. 108</w:t>
      </w:r>
    </w:p>
    <w:p w14:paraId="1174743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będącego osobą fizyczną, którego prawomocnie skazano za przestępstwo:</w:t>
      </w:r>
    </w:p>
    <w:p w14:paraId="3B9A2516"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lastRenderedPageBreak/>
        <w:t>udziału w zorganizowanej grupie przestępczej albo w związku mającym na celu popełnienie przestępstwa lub przestępstwa skarbowego, o którym mowa w art. 258 Kodeksu karnego;</w:t>
      </w:r>
    </w:p>
    <w:p w14:paraId="238D9A0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handlu ludźmi, o którym mowa w art. 189a Kodeksu karnego;</w:t>
      </w:r>
    </w:p>
    <w:p w14:paraId="0A5BD57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228-230a, art. 250a Kodeksu karnego, w art. 46-48 ustawy </w:t>
      </w:r>
      <w:r w:rsidRPr="0074359D">
        <w:rPr>
          <w:rFonts w:asciiTheme="majorHAnsi" w:hAnsiTheme="majorHAnsi" w:cstheme="majorHAnsi"/>
          <w:color w:val="000000" w:themeColor="text1"/>
          <w:sz w:val="22"/>
          <w:szCs w:val="22"/>
          <w:lang w:val="pl-PL"/>
        </w:rPr>
        <w:br/>
        <w:t>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01A046A" w14:textId="56B171BA"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01280E7C" w14:textId="64CBFF70"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o charakterze terrorystycznym, o którym mowa w art. 115 § 20 Kodeksu karnego lub</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mające na celu popełnienie tego przestępstwa;</w:t>
      </w:r>
    </w:p>
    <w:p w14:paraId="78C05275" w14:textId="0C241AB4"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powierzenia wykonywania pracy małoletniemu cudzoziemcowi, o którym mowa </w:t>
      </w:r>
      <w:r w:rsidRPr="0074359D">
        <w:rPr>
          <w:rFonts w:asciiTheme="majorHAnsi" w:hAnsiTheme="majorHAnsi" w:cstheme="majorHAnsi"/>
          <w:color w:val="000000" w:themeColor="text1"/>
          <w:sz w:val="22"/>
          <w:szCs w:val="22"/>
          <w:lang w:val="pl-PL"/>
        </w:rPr>
        <w:br/>
        <w:t>w art. 9 ust. 2 ustawy z dnia 15 czerwca 2012 r. o skutkach powierzania wykonywania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pracy cudzoziemcom przebywającym wbrew przepisom na terytorium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Rzeczypospolitej Polskiej (Dz. U. z 2021 r. poz. 1745);</w:t>
      </w:r>
    </w:p>
    <w:p w14:paraId="05284F8D"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6808273"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9 ust. 1 i 3 lub art. 10 ustawy z dnia 15 czerwca 2012 r. </w:t>
      </w:r>
      <w:r w:rsidRPr="0074359D">
        <w:rPr>
          <w:rFonts w:asciiTheme="majorHAnsi" w:hAnsiTheme="majorHAnsi" w:cstheme="majorHAnsi"/>
          <w:color w:val="000000" w:themeColor="text1"/>
          <w:sz w:val="22"/>
          <w:szCs w:val="22"/>
          <w:lang w:val="pl-PL"/>
        </w:rPr>
        <w:br/>
        <w:t xml:space="preserve">o skutkach powierzania wykonywania pracy cudzoziemcom przebywającym wbrew przepisom na terytorium Rzeczypospolitej Polskiej </w:t>
      </w:r>
    </w:p>
    <w:p w14:paraId="3B1978C1" w14:textId="77777777" w:rsidR="009800B8" w:rsidRPr="0074359D" w:rsidRDefault="009800B8" w:rsidP="009800B8">
      <w:pPr>
        <w:autoSpaceDE w:val="0"/>
        <w:spacing w:line="288" w:lineRule="auto"/>
        <w:ind w:left="1200" w:firstLine="21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 lub za odpowiedni czyn zabroniony określonych w przepisach prawa obcego;</w:t>
      </w:r>
    </w:p>
    <w:p w14:paraId="5B3A4B12"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1);</w:t>
      </w:r>
    </w:p>
    <w:p w14:paraId="665ECBE7" w14:textId="3EE6923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wydano prawomocny wyrok sądu lub ostateczną decyzję administracyjną o zaleganiu z uiszczeniem podatków, opłat lub składek na ubezpieczenie społeczne lub zdrowotne, chyba że wykonawca odpowiednio przed upływem terminu do składania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wniosków o dopuszczenie do udziału w postępowaniu albo przed upływem terminu składania ofert dokonał płatności należnych podatków, opłat lub składek na ubezpieczenie</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społeczne lub zdrowotne wraz z odsetkami lub grzywnami lub zawarł wiążące porozumienie w sprawie spłaty tych należności;</w:t>
      </w:r>
    </w:p>
    <w:p w14:paraId="5DC1390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prawomocnie orzeczono zakaz ubiegania się o zamówienia publiczne;</w:t>
      </w:r>
    </w:p>
    <w:p w14:paraId="58B4BE44"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w:t>
      </w:r>
      <w:r w:rsidRPr="0074359D">
        <w:rPr>
          <w:rFonts w:asciiTheme="majorHAnsi" w:hAnsiTheme="majorHAnsi" w:cstheme="majorHAnsi"/>
          <w:color w:val="000000" w:themeColor="text1"/>
          <w:sz w:val="22"/>
          <w:szCs w:val="22"/>
          <w:lang w:val="pl-PL"/>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28F42DEA" w14:textId="388802EA"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jeżeli, w przypadkach, o których mowa w art. 85 ust. 1 ustawy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zakłócenie konkurencji może być wyeliminowane w inny sposób niż przez wykluczenie wykonawcy z udziału w postępowaniu o udzielenie zamówienia.</w:t>
      </w:r>
    </w:p>
    <w:p w14:paraId="3A924379"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art. 109</w:t>
      </w:r>
    </w:p>
    <w:p w14:paraId="0349F5CE" w14:textId="3B5B6666" w:rsidR="009800B8" w:rsidRPr="00417632" w:rsidRDefault="009800B8" w:rsidP="009800B8">
      <w:pPr>
        <w:autoSpaceDE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 xml:space="preserve">8.2.  </w:t>
      </w:r>
      <w:r w:rsidRPr="0074359D">
        <w:rPr>
          <w:rFonts w:asciiTheme="majorHAnsi" w:hAnsiTheme="majorHAnsi" w:cstheme="majorHAnsi"/>
          <w:color w:val="000000" w:themeColor="text1"/>
          <w:sz w:val="22"/>
          <w:szCs w:val="22"/>
        </w:rPr>
        <w:tab/>
        <w:t xml:space="preserve">Z postępowania o udzielenie zamówienia wyklucza się wykonawcę, z zastrzeżeniem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785D3" w14:textId="50D7EF1D"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Wykonawca może zostać wykluczony przez zamawiającego na każdym etapie postępowania </w:t>
      </w:r>
      <w:r w:rsidRPr="0074359D">
        <w:rPr>
          <w:rFonts w:asciiTheme="majorHAnsi" w:hAnsiTheme="majorHAnsi" w:cstheme="majorHAnsi"/>
          <w:color w:val="000000" w:themeColor="text1"/>
          <w:sz w:val="22"/>
          <w:szCs w:val="22"/>
        </w:rPr>
        <w:br/>
        <w:t>o udzielenie zamówienia.</w:t>
      </w:r>
    </w:p>
    <w:p w14:paraId="6985CD03" w14:textId="33092DF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Zamawiający ocenia, czy podjęte przez wykonawcę czynności, o których mowa w art. 110 </w:t>
      </w:r>
      <w:r w:rsidRPr="0074359D">
        <w:rPr>
          <w:rFonts w:asciiTheme="majorHAnsi" w:hAnsiTheme="majorHAnsi" w:cstheme="majorHAnsi"/>
          <w:color w:val="000000" w:themeColor="text1"/>
          <w:sz w:val="22"/>
          <w:szCs w:val="22"/>
        </w:rPr>
        <w:br/>
        <w:t xml:space="preserve">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są wystarczające do wykazania jego rzetelności, uwzględniając wagę </w:t>
      </w:r>
      <w:r w:rsidRPr="0074359D">
        <w:rPr>
          <w:rFonts w:asciiTheme="majorHAnsi" w:hAnsiTheme="majorHAnsi" w:cstheme="majorHAnsi"/>
          <w:color w:val="000000" w:themeColor="text1"/>
          <w:sz w:val="22"/>
          <w:szCs w:val="22"/>
        </w:rPr>
        <w:br/>
        <w:t xml:space="preserve">i szczególne okoliczności czynu wykonawcy. Jeżeli podjęte przez wykonawcę czynności, </w:t>
      </w:r>
      <w:r w:rsidRPr="0074359D">
        <w:rPr>
          <w:rFonts w:asciiTheme="majorHAnsi" w:hAnsiTheme="majorHAnsi" w:cstheme="majorHAnsi"/>
          <w:color w:val="000000" w:themeColor="text1"/>
          <w:sz w:val="22"/>
          <w:szCs w:val="22"/>
        </w:rPr>
        <w:br/>
        <w:t xml:space="preserve">o których mowa w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nie są wystarczające do wykazania jego rzetelności, zamawiający wyklucza wykonawcę.</w:t>
      </w:r>
    </w:p>
    <w:p w14:paraId="4D16E95F"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ustawą o szczególnych rozwiązaniach w zakresie przeciwdziałania wspieraniu agresji na Ukrainę oraz służących ochronie bezpieczeństwa narodowego</w:t>
      </w:r>
    </w:p>
    <w:p w14:paraId="0303AFF7" w14:textId="3D10F94C"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5</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Zamawiający wykluczy z postępowania o udzielenie zamówienia publicznego wykonawców, </w:t>
      </w:r>
      <w:r w:rsidRPr="0074359D">
        <w:rPr>
          <w:rFonts w:asciiTheme="majorHAnsi" w:hAnsiTheme="majorHAnsi" w:cstheme="majorHAnsi"/>
          <w:color w:val="000000" w:themeColor="text1"/>
          <w:sz w:val="22"/>
          <w:szCs w:val="22"/>
        </w:rPr>
        <w:br/>
        <w:t>o których mowa w art. 7 ust. 1 pkt 1-3 Ustawy z dnia 13 kwietnia 2022 r. o szczególnych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rozwiązaniach w zakresie przeciwdziałania wspieraniu agresji na Ukrainę oraz służących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ochronie bezpieczeństwa narodowego (Dz.U z 2022 r., poz. 835 ze zm.) z postępowania o udzielenie zamówienia wyklucza się wykonawcę:</w:t>
      </w:r>
    </w:p>
    <w:p w14:paraId="3F825106" w14:textId="77777777"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 </w:t>
      </w:r>
      <w:r w:rsidRPr="0074359D">
        <w:rPr>
          <w:rFonts w:asciiTheme="majorHAnsi" w:hAnsiTheme="majorHAnsi" w:cstheme="majorHAnsi"/>
          <w:color w:val="000000" w:themeColor="text1"/>
          <w:sz w:val="22"/>
          <w:szCs w:val="22"/>
        </w:rPr>
        <w:tab/>
        <w:t xml:space="preserve">wymienionego w wykazach określonych w rozporządzeniu 765/2006 i rozporządzeniu 269/2014 albo wpisanego na listę na podstawie decyzji w sprawie wpisu na listę rozstrzygającej o zastosowaniu środka, o którym mowa w art. 1 pkt 3 Ustawy z dnia 13 kwietnia 2022 r </w:t>
      </w:r>
      <w:r w:rsidRPr="0074359D">
        <w:rPr>
          <w:rFonts w:asciiTheme="majorHAnsi" w:hAnsiTheme="majorHAnsi" w:cstheme="majorHAnsi"/>
          <w:color w:val="000000" w:themeColor="text1"/>
          <w:sz w:val="22"/>
          <w:szCs w:val="22"/>
        </w:rPr>
        <w:br/>
        <w:t>o szczególnych rozwiązaniach w zakresie przeciwdziałania wspieraniu agresji na Ukrainę oraz służących ochronie bezpieczeństwa narodowego (Dz.U z 2022 r poz. 835 ze zm.);</w:t>
      </w:r>
    </w:p>
    <w:p w14:paraId="056B392A" w14:textId="64285038"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 </w:t>
      </w:r>
      <w:r w:rsidRPr="0074359D">
        <w:rPr>
          <w:rFonts w:asciiTheme="majorHAnsi" w:hAnsiTheme="majorHAnsi" w:cstheme="majorHAnsi"/>
          <w:color w:val="000000" w:themeColor="text1"/>
          <w:sz w:val="22"/>
          <w:szCs w:val="22"/>
        </w:rPr>
        <w:tab/>
        <w:t xml:space="preserve">którego beneficjentem rzeczywistym w rozumieniu ustawy z dnia 1 marca 2018 r. </w:t>
      </w:r>
      <w:r w:rsidRPr="0074359D">
        <w:rPr>
          <w:rFonts w:asciiTheme="majorHAnsi" w:hAnsiTheme="majorHAnsi" w:cstheme="majorHAnsi"/>
          <w:color w:val="000000" w:themeColor="text1"/>
          <w:sz w:val="22"/>
          <w:szCs w:val="22"/>
        </w:rPr>
        <w:br/>
        <w:t>o przeciwdziałaniu praniu pieniędzy oraz finansowaniu terroryzmu (Dz. U. z 2022 r. poz. 593 ze</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zm.) jest osoba wymieniona w wykazach określonych w rozporządzeniu 765/2006 </w:t>
      </w:r>
      <w:r w:rsidRPr="0074359D">
        <w:rPr>
          <w:rFonts w:asciiTheme="majorHAnsi" w:hAnsiTheme="majorHAnsi" w:cstheme="majorHAnsi"/>
          <w:color w:val="000000" w:themeColor="text1"/>
          <w:sz w:val="22"/>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w:t>
      </w:r>
      <w:r w:rsidRPr="0074359D">
        <w:rPr>
          <w:rFonts w:asciiTheme="majorHAnsi" w:hAnsiTheme="majorHAnsi" w:cstheme="majorHAnsi"/>
          <w:color w:val="000000" w:themeColor="text1"/>
          <w:sz w:val="22"/>
          <w:szCs w:val="22"/>
        </w:rPr>
        <w:lastRenderedPageBreak/>
        <w:t xml:space="preserve">na Ukrainę oraz służących ochronie bezpieczeństwa narodowego (Dz.U z 2022 r poz. 835 ze zm.); </w:t>
      </w:r>
    </w:p>
    <w:p w14:paraId="7D7CAC89" w14:textId="10F64B8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3) </w:t>
      </w:r>
      <w:r w:rsidRPr="0074359D">
        <w:rPr>
          <w:rFonts w:asciiTheme="majorHAnsi" w:hAnsiTheme="majorHAnsi" w:cstheme="majorHAnsi"/>
          <w:color w:val="000000" w:themeColor="text1"/>
          <w:sz w:val="22"/>
          <w:szCs w:val="22"/>
        </w:rPr>
        <w:tab/>
        <w:t>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narodowego (Dz.U z 2022 r. poz. 835 ze zm.).</w:t>
      </w:r>
    </w:p>
    <w:p w14:paraId="32F41163" w14:textId="54E494D0" w:rsidR="009800B8" w:rsidRPr="0074359D" w:rsidRDefault="009800B8" w:rsidP="009800B8">
      <w:pPr>
        <w:autoSpaceDE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20 000 000,00 zł.</w:t>
      </w:r>
    </w:p>
    <w:p w14:paraId="584BC221"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6D634A8C" w14:textId="77777777" w:rsidR="009800B8" w:rsidRPr="0074359D" w:rsidRDefault="009800B8" w:rsidP="009800B8">
      <w:pPr>
        <w:tabs>
          <w:tab w:val="left" w:pos="709"/>
        </w:tabs>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9.   </w:t>
      </w:r>
      <w:r w:rsidRPr="0074359D">
        <w:rPr>
          <w:rFonts w:asciiTheme="majorHAnsi" w:hAnsiTheme="majorHAnsi" w:cstheme="majorHAnsi"/>
          <w:b/>
          <w:color w:val="000000" w:themeColor="text1"/>
          <w:sz w:val="22"/>
          <w:szCs w:val="22"/>
        </w:rPr>
        <w:tab/>
        <w:t>OŚWIADCZENIA I DOKUMENTY WYMAGANE DLA POTWIERDZENIA  SPEŁNIANIA PRZEZ WYKONAWCÓW WARUNKÓW UDZIAŁU W POSTĘPOWANIU ORAZ BRAKU PODSTAW DO WYKLUCZENIA</w:t>
      </w:r>
    </w:p>
    <w:p w14:paraId="152FBF8B" w14:textId="77777777" w:rsidR="009800B8" w:rsidRPr="0074359D" w:rsidRDefault="009800B8" w:rsidP="009800B8">
      <w:pPr>
        <w:tabs>
          <w:tab w:val="left" w:pos="709"/>
        </w:tabs>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9.1.</w:t>
      </w:r>
      <w:r w:rsidRPr="0074359D">
        <w:rPr>
          <w:rFonts w:asciiTheme="majorHAnsi" w:hAnsiTheme="majorHAnsi" w:cstheme="majorHAnsi"/>
          <w:color w:val="000000" w:themeColor="text1"/>
          <w:sz w:val="22"/>
          <w:szCs w:val="22"/>
        </w:rPr>
        <w:tab/>
        <w:t>Do oferty Wykonawca zobowiązany jest dołączyć oświadczenie stanowiące potwierdzenie, że Wykonawca:</w:t>
      </w:r>
    </w:p>
    <w:p w14:paraId="63D3F383"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podlega wykluczeniu</w:t>
      </w:r>
      <w:r w:rsidRPr="0074359D">
        <w:rPr>
          <w:rFonts w:asciiTheme="majorHAnsi" w:hAnsiTheme="majorHAnsi" w:cstheme="majorHAnsi"/>
          <w:color w:val="000000" w:themeColor="text1"/>
          <w:sz w:val="22"/>
          <w:szCs w:val="22"/>
          <w:lang w:val="pl-PL"/>
        </w:rPr>
        <w:t>;</w:t>
      </w:r>
    </w:p>
    <w:p w14:paraId="5531D562"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spełnia warunki udziału w postępowaniu</w:t>
      </w:r>
      <w:r w:rsidRPr="0074359D">
        <w:rPr>
          <w:rFonts w:asciiTheme="majorHAnsi" w:hAnsiTheme="majorHAnsi" w:cstheme="majorHAnsi"/>
          <w:color w:val="000000" w:themeColor="text1"/>
          <w:sz w:val="22"/>
          <w:szCs w:val="22"/>
          <w:lang w:val="pl-PL"/>
        </w:rPr>
        <w:t>.</w:t>
      </w:r>
    </w:p>
    <w:p w14:paraId="73D406E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u w:val="single"/>
        </w:rPr>
      </w:pPr>
      <w:r w:rsidRPr="0074359D">
        <w:rPr>
          <w:rFonts w:asciiTheme="majorHAnsi" w:hAnsiTheme="majorHAnsi" w:cstheme="majorHAnsi"/>
          <w:color w:val="000000" w:themeColor="text1"/>
          <w:sz w:val="22"/>
          <w:szCs w:val="22"/>
        </w:rPr>
        <w:t>9.2.</w:t>
      </w:r>
      <w:r w:rsidRPr="0074359D">
        <w:rPr>
          <w:rFonts w:asciiTheme="majorHAnsi" w:hAnsiTheme="majorHAnsi" w:cstheme="majorHAnsi"/>
          <w:color w:val="000000" w:themeColor="text1"/>
          <w:sz w:val="22"/>
          <w:szCs w:val="22"/>
        </w:rPr>
        <w:tab/>
        <w:t xml:space="preserve">Oświadczenie Wykonawcy, o którym mowa w pkt. 9.1., składane jest w formie elektronicznej to jest </w:t>
      </w:r>
      <w:r w:rsidRPr="0074359D">
        <w:rPr>
          <w:rFonts w:asciiTheme="majorHAnsi" w:hAnsiTheme="majorHAnsi" w:cstheme="majorHAnsi"/>
          <w:bCs/>
          <w:color w:val="000000" w:themeColor="text1"/>
          <w:sz w:val="22"/>
          <w:szCs w:val="22"/>
          <w:u w:val="single"/>
        </w:rPr>
        <w:t>opatrzonej kwalifikowanym podpisem elektronicznym, lub w postaci elektronicznej opatrzonej podpisem zaufanym lub podpisem osobistym-elektronicznym,</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u w:val="single"/>
        </w:rPr>
        <w:t xml:space="preserve">zgodnie ze wzorem stanowiącym </w:t>
      </w:r>
      <w:r w:rsidRPr="00C62420">
        <w:rPr>
          <w:rFonts w:asciiTheme="majorHAnsi" w:hAnsiTheme="majorHAnsi" w:cstheme="majorHAnsi"/>
          <w:b/>
          <w:bCs/>
          <w:color w:val="000000" w:themeColor="text1"/>
          <w:sz w:val="22"/>
          <w:szCs w:val="22"/>
          <w:u w:val="single"/>
        </w:rPr>
        <w:t>Formularz 3.1</w:t>
      </w:r>
      <w:r w:rsidRPr="0074359D">
        <w:rPr>
          <w:rFonts w:asciiTheme="majorHAnsi" w:hAnsiTheme="majorHAnsi" w:cstheme="majorHAnsi"/>
          <w:color w:val="000000" w:themeColor="text1"/>
          <w:sz w:val="22"/>
          <w:szCs w:val="22"/>
          <w:u w:val="single"/>
        </w:rPr>
        <w:t xml:space="preserve">. oraz </w:t>
      </w:r>
      <w:r w:rsidRPr="00C62420">
        <w:rPr>
          <w:rFonts w:asciiTheme="majorHAnsi" w:hAnsiTheme="majorHAnsi" w:cstheme="majorHAnsi"/>
          <w:b/>
          <w:bCs/>
          <w:color w:val="000000" w:themeColor="text1"/>
          <w:sz w:val="22"/>
          <w:szCs w:val="22"/>
          <w:u w:val="single"/>
        </w:rPr>
        <w:t>Formularz 3.2</w:t>
      </w:r>
      <w:r w:rsidRPr="0074359D">
        <w:rPr>
          <w:rFonts w:asciiTheme="majorHAnsi" w:hAnsiTheme="majorHAnsi" w:cstheme="majorHAnsi"/>
          <w:color w:val="000000" w:themeColor="text1"/>
          <w:sz w:val="22"/>
          <w:szCs w:val="22"/>
          <w:u w:val="single"/>
        </w:rPr>
        <w:t>.</w:t>
      </w:r>
    </w:p>
    <w:p w14:paraId="281A1195" w14:textId="7D19FFEB"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9.3.</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 ofertą oświadczenie, o którym mowa w pkt. 9.1., podmiotu</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udostępniającego zasoby, potwierdzające brak podstaw wykluczenia tego podmiotu oraz</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odpowiednio spełnianie warunków udziału w postępowaniu, w zakresie, w jakim wykonawca powołuje się na jego zasoby.</w:t>
      </w:r>
    </w:p>
    <w:p w14:paraId="0B213B3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9.4.</w:t>
      </w:r>
      <w:r w:rsidRPr="0074359D">
        <w:rPr>
          <w:rFonts w:asciiTheme="majorHAnsi" w:hAnsiTheme="majorHAnsi" w:cstheme="majorHAnsi"/>
          <w:color w:val="000000" w:themeColor="text1"/>
          <w:sz w:val="22"/>
          <w:szCs w:val="22"/>
        </w:rPr>
        <w:tab/>
        <w:t xml:space="preserve">Zamawiający </w:t>
      </w:r>
      <w:r w:rsidRPr="00243D96">
        <w:rPr>
          <w:rFonts w:asciiTheme="majorHAnsi" w:hAnsiTheme="majorHAnsi" w:cstheme="majorHAnsi"/>
          <w:color w:val="000000" w:themeColor="text1"/>
          <w:sz w:val="22"/>
          <w:szCs w:val="22"/>
          <w:u w:val="single"/>
        </w:rPr>
        <w:t>przed udzieleniem zamówienia wezwie</w:t>
      </w:r>
      <w:r w:rsidRPr="0074359D">
        <w:rPr>
          <w:rFonts w:asciiTheme="majorHAnsi" w:hAnsiTheme="majorHAnsi" w:cstheme="majorHAnsi"/>
          <w:color w:val="000000" w:themeColor="text1"/>
          <w:sz w:val="22"/>
          <w:szCs w:val="22"/>
        </w:rPr>
        <w:t xml:space="preserve"> Wykonawcę, którego oferta została najwyżej oceniona, do złożenia w wyznaczonym, </w:t>
      </w:r>
      <w:r w:rsidRPr="00C62420">
        <w:rPr>
          <w:rFonts w:asciiTheme="majorHAnsi" w:hAnsiTheme="majorHAnsi" w:cstheme="majorHAnsi"/>
          <w:color w:val="000000" w:themeColor="text1"/>
          <w:sz w:val="22"/>
          <w:szCs w:val="22"/>
          <w:u w:val="single"/>
        </w:rPr>
        <w:t>nie krótszym niż  5 dni terminie</w:t>
      </w:r>
      <w:r w:rsidRPr="0074359D">
        <w:rPr>
          <w:rFonts w:asciiTheme="majorHAnsi" w:hAnsiTheme="majorHAnsi" w:cstheme="majorHAnsi"/>
          <w:color w:val="000000" w:themeColor="text1"/>
          <w:sz w:val="22"/>
          <w:szCs w:val="22"/>
        </w:rPr>
        <w:t xml:space="preserve"> aktualnych na dzień złożenia podmiotowych środków dowodowych.</w:t>
      </w:r>
    </w:p>
    <w:p w14:paraId="14E8E49A" w14:textId="130116B4"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9.5.</w:t>
      </w:r>
      <w:r w:rsidRPr="0074359D">
        <w:rPr>
          <w:rFonts w:asciiTheme="majorHAnsi" w:hAnsiTheme="majorHAnsi" w:cstheme="majorHAnsi"/>
          <w:color w:val="000000" w:themeColor="text1"/>
          <w:sz w:val="22"/>
          <w:szCs w:val="22"/>
        </w:rPr>
        <w:tab/>
        <w:t>Jeżeli jest to niezbędne do zapewnienia odpowiedniego przebiegu postępowania o udzielenie zamówienia, Zamawiający może na każdym etapie postępowania wezwać Wykonawców do</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złożenia wszystkich lub niektórych podmiotowych środków dowodowych aktualnych na dzień ich złożenia.</w:t>
      </w:r>
    </w:p>
    <w:p w14:paraId="4596AFF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9.6.</w:t>
      </w:r>
      <w:r w:rsidRPr="0074359D">
        <w:rPr>
          <w:rFonts w:asciiTheme="majorHAnsi" w:hAnsiTheme="majorHAnsi" w:cstheme="majorHAnsi"/>
          <w:color w:val="000000" w:themeColor="text1"/>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E8EC7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9.7.</w:t>
      </w:r>
      <w:r w:rsidRPr="0074359D">
        <w:rPr>
          <w:rFonts w:asciiTheme="majorHAnsi" w:hAnsiTheme="majorHAnsi" w:cstheme="majorHAnsi"/>
          <w:color w:val="000000" w:themeColor="text1"/>
          <w:sz w:val="22"/>
          <w:szCs w:val="22"/>
        </w:rPr>
        <w:tab/>
        <w:t>Na wezwanie Zamawiającego Wykonawca zobowiązany jest złożyć następujące oświadczenia lub dokumenty:</w:t>
      </w:r>
    </w:p>
    <w:p w14:paraId="42C4A6B6"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A31124">
        <w:rPr>
          <w:rFonts w:asciiTheme="majorHAnsi" w:hAnsiTheme="majorHAnsi" w:cstheme="majorHAnsi"/>
          <w:color w:val="000000" w:themeColor="text1"/>
          <w:sz w:val="22"/>
          <w:szCs w:val="22"/>
          <w:u w:val="single"/>
          <w:lang w:val="pl-PL"/>
        </w:rPr>
        <w:t>w</w:t>
      </w:r>
      <w:r w:rsidRPr="00A31124">
        <w:rPr>
          <w:rFonts w:asciiTheme="majorHAnsi" w:hAnsiTheme="majorHAnsi" w:cstheme="majorHAnsi"/>
          <w:color w:val="000000" w:themeColor="text1"/>
          <w:sz w:val="22"/>
          <w:szCs w:val="22"/>
          <w:u w:val="single"/>
        </w:rPr>
        <w:t xml:space="preserve"> celu potwierdzenia spełniania przez Wykonawcę</w:t>
      </w:r>
      <w:r w:rsidRPr="0074359D">
        <w:rPr>
          <w:rFonts w:asciiTheme="majorHAnsi" w:hAnsiTheme="majorHAnsi" w:cstheme="majorHAnsi"/>
          <w:color w:val="000000" w:themeColor="text1"/>
          <w:sz w:val="22"/>
          <w:szCs w:val="22"/>
        </w:rPr>
        <w:t xml:space="preserve"> warunków udziału w postępowaniu:</w:t>
      </w:r>
    </w:p>
    <w:p w14:paraId="00FBEB2C" w14:textId="7B192F2A" w:rsidR="004E446C" w:rsidRPr="004E446C" w:rsidRDefault="009800B8" w:rsidP="004E446C">
      <w:pPr>
        <w:pStyle w:val="NormalnyWeb"/>
        <w:numPr>
          <w:ilvl w:val="0"/>
          <w:numId w:val="8"/>
        </w:numPr>
        <w:spacing w:before="0" w:after="0" w:line="288" w:lineRule="auto"/>
        <w:ind w:left="1560" w:hanging="426"/>
        <w:rPr>
          <w:rFonts w:asciiTheme="majorHAnsi" w:hAnsiTheme="majorHAnsi" w:cstheme="majorHAnsi"/>
          <w:iCs/>
          <w:color w:val="000000" w:themeColor="text1"/>
          <w:sz w:val="22"/>
          <w:szCs w:val="22"/>
        </w:rPr>
      </w:pPr>
      <w:r w:rsidRPr="005B7477">
        <w:rPr>
          <w:rFonts w:asciiTheme="majorHAnsi" w:hAnsiTheme="majorHAnsi" w:cstheme="majorHAnsi"/>
          <w:color w:val="000000" w:themeColor="text1"/>
          <w:sz w:val="22"/>
          <w:szCs w:val="22"/>
        </w:rPr>
        <w:t>wykaz robót budowlanych wykonanych nie wcześniej niż  w okresie ostatnich pięciu lat</w:t>
      </w:r>
      <w:r w:rsidRPr="005B7477">
        <w:rPr>
          <w:rFonts w:asciiTheme="majorHAnsi" w:hAnsiTheme="majorHAnsi" w:cstheme="majorHAnsi"/>
          <w:b/>
          <w:color w:val="000000" w:themeColor="text1"/>
          <w:sz w:val="22"/>
          <w:szCs w:val="22"/>
        </w:rPr>
        <w:t>*</w:t>
      </w:r>
      <w:r w:rsidRPr="005B7477">
        <w:rPr>
          <w:rFonts w:asciiTheme="majorHAnsi" w:hAnsiTheme="majorHAnsi" w:cstheme="majorHAnsi"/>
          <w:color w:val="000000" w:themeColor="text1"/>
          <w:sz w:val="22"/>
          <w:szCs w:val="22"/>
        </w:rPr>
        <w:t xml:space="preserve">, a jeżeli okres prowadzenia działalności jest krótszy - w tym okresie wraz </w:t>
      </w:r>
      <w:r w:rsidRPr="005B7477">
        <w:rPr>
          <w:rFonts w:asciiTheme="majorHAnsi" w:hAnsiTheme="majorHAnsi" w:cstheme="majorHAnsi"/>
          <w:color w:val="000000" w:themeColor="text1"/>
          <w:sz w:val="22"/>
          <w:szCs w:val="22"/>
        </w:rPr>
        <w:br/>
        <w:t>z podaniem ich rodzaju,  wartości, daty  i miejsca wykonania oraz podmiotów, na rzecz których roboty te zostały wykonane oraz załączeniem dowodów określających, czy te roboty budowlane zostały wykonane należycie</w:t>
      </w:r>
      <w:r w:rsidRPr="005B7477">
        <w:rPr>
          <w:rFonts w:asciiTheme="majorHAnsi" w:hAnsiTheme="majorHAnsi" w:cstheme="majorHAnsi"/>
          <w:iCs/>
          <w:color w:val="000000" w:themeColor="text1"/>
          <w:sz w:val="22"/>
          <w:szCs w:val="22"/>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67740" w:rsidRPr="005B7477">
        <w:rPr>
          <w:rFonts w:asciiTheme="majorHAnsi" w:hAnsiTheme="majorHAnsi" w:cstheme="majorHAnsi"/>
          <w:iCs/>
          <w:color w:val="000000" w:themeColor="text1"/>
          <w:sz w:val="22"/>
          <w:szCs w:val="22"/>
        </w:rPr>
        <w:t xml:space="preserve"> </w:t>
      </w:r>
    </w:p>
    <w:p w14:paraId="4A6AFBAA" w14:textId="77777777" w:rsidR="00AD1117" w:rsidRPr="0074359D" w:rsidRDefault="00AD1117" w:rsidP="00AD1117">
      <w:pPr>
        <w:pStyle w:val="NormalnyWeb"/>
        <w:spacing w:before="0" w:after="0" w:line="288" w:lineRule="auto"/>
        <w:ind w:left="1560"/>
        <w:rPr>
          <w:rFonts w:asciiTheme="majorHAnsi" w:hAnsiTheme="majorHAnsi" w:cstheme="majorHAnsi"/>
          <w:iCs/>
          <w:color w:val="000000" w:themeColor="text1"/>
          <w:sz w:val="22"/>
          <w:szCs w:val="22"/>
        </w:rPr>
      </w:pPr>
    </w:p>
    <w:p w14:paraId="647828F9" w14:textId="77777777" w:rsidR="009800B8" w:rsidRPr="0074359D" w:rsidRDefault="009800B8" w:rsidP="009800B8">
      <w:pPr>
        <w:pStyle w:val="NormalnyWeb"/>
        <w:spacing w:before="0" w:after="0" w:line="288" w:lineRule="auto"/>
        <w:ind w:left="709" w:hanging="142"/>
        <w:rPr>
          <w:rFonts w:asciiTheme="majorHAnsi" w:hAnsiTheme="majorHAnsi" w:cstheme="majorHAnsi"/>
          <w:b/>
          <w:iCs/>
          <w:color w:val="000000" w:themeColor="text1"/>
          <w:sz w:val="22"/>
          <w:szCs w:val="22"/>
        </w:rPr>
      </w:pPr>
      <w:r w:rsidRPr="0074359D">
        <w:rPr>
          <w:rFonts w:asciiTheme="majorHAnsi" w:hAnsiTheme="majorHAnsi" w:cstheme="majorHAnsi"/>
          <w:iCs/>
          <w:color w:val="000000" w:themeColor="text1"/>
          <w:sz w:val="22"/>
          <w:szCs w:val="22"/>
        </w:rPr>
        <w:tab/>
      </w:r>
      <w:r w:rsidRPr="0074359D">
        <w:rPr>
          <w:rFonts w:asciiTheme="majorHAnsi" w:hAnsiTheme="majorHAnsi" w:cstheme="majorHAnsi"/>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6121A01D" w14:textId="77777777" w:rsidR="009800B8" w:rsidRPr="0074359D" w:rsidRDefault="009800B8" w:rsidP="009800B8">
      <w:pPr>
        <w:spacing w:line="288" w:lineRule="auto"/>
        <w:ind w:left="709" w:hanging="142"/>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Okresy wyrażone w latach liczy się wstecz od dnia w którym upływa termin składania ofert</w:t>
      </w:r>
      <w:r w:rsidRPr="0074359D">
        <w:rPr>
          <w:rFonts w:asciiTheme="majorHAnsi" w:hAnsiTheme="majorHAnsi" w:cstheme="majorHAnsi"/>
          <w:color w:val="000000" w:themeColor="text1"/>
          <w:sz w:val="22"/>
          <w:szCs w:val="22"/>
        </w:rPr>
        <w:t>.</w:t>
      </w:r>
    </w:p>
    <w:p w14:paraId="62085645"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 celu potwierdzenia braku </w:t>
      </w:r>
      <w:r w:rsidRPr="00A31124">
        <w:rPr>
          <w:rFonts w:asciiTheme="majorHAnsi" w:hAnsiTheme="majorHAnsi" w:cstheme="majorHAnsi"/>
          <w:color w:val="000000" w:themeColor="text1"/>
          <w:sz w:val="22"/>
          <w:szCs w:val="22"/>
          <w:u w:val="single"/>
        </w:rPr>
        <w:t>podstaw do wykluczenia</w:t>
      </w:r>
      <w:r w:rsidRPr="0074359D">
        <w:rPr>
          <w:rFonts w:asciiTheme="majorHAnsi" w:hAnsiTheme="majorHAnsi" w:cstheme="majorHAnsi"/>
          <w:color w:val="000000" w:themeColor="text1"/>
          <w:sz w:val="22"/>
          <w:szCs w:val="22"/>
        </w:rPr>
        <w:t xml:space="preserve"> Wykonawcy </w:t>
      </w:r>
      <w:r w:rsidRPr="0074359D">
        <w:rPr>
          <w:rFonts w:asciiTheme="majorHAnsi" w:hAnsiTheme="majorHAnsi" w:cstheme="majorHAnsi"/>
          <w:color w:val="000000" w:themeColor="text1"/>
          <w:sz w:val="22"/>
          <w:szCs w:val="22"/>
          <w:lang w:val="pl-PL"/>
        </w:rPr>
        <w:t xml:space="preserve">oraz podmiotu </w:t>
      </w:r>
      <w:r w:rsidRPr="0074359D">
        <w:rPr>
          <w:rFonts w:asciiTheme="majorHAnsi" w:hAnsiTheme="majorHAnsi" w:cstheme="majorHAnsi"/>
          <w:color w:val="000000" w:themeColor="text1"/>
          <w:sz w:val="22"/>
          <w:szCs w:val="22"/>
        </w:rPr>
        <w:t>udostępniającego zasoby z udziału w postępowaniu:</w:t>
      </w:r>
    </w:p>
    <w:p w14:paraId="74E277D2" w14:textId="77777777" w:rsidR="009800B8" w:rsidRPr="0074359D" w:rsidRDefault="009800B8">
      <w:pPr>
        <w:pStyle w:val="Akapitzlist"/>
        <w:numPr>
          <w:ilvl w:val="0"/>
          <w:numId w:val="9"/>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odpis lub informacj</w:t>
      </w:r>
      <w:r w:rsidRPr="0074359D">
        <w:rPr>
          <w:rFonts w:asciiTheme="majorHAnsi" w:hAnsiTheme="majorHAnsi" w:cstheme="majorHAnsi"/>
          <w:color w:val="000000" w:themeColor="text1"/>
          <w:sz w:val="22"/>
          <w:szCs w:val="22"/>
          <w:lang w:val="pl-PL"/>
        </w:rPr>
        <w:t>ę</w:t>
      </w:r>
      <w:r w:rsidRPr="0074359D">
        <w:rPr>
          <w:rFonts w:asciiTheme="majorHAnsi" w:hAnsiTheme="majorHAnsi" w:cstheme="majorHAnsi"/>
          <w:color w:val="000000" w:themeColor="text1"/>
          <w:sz w:val="22"/>
          <w:szCs w:val="22"/>
        </w:rPr>
        <w:t xml:space="preserve"> z Krajowego Rejestru Sądowego lub Centralnej Ewidencji </w:t>
      </w:r>
      <w:r w:rsidRPr="0074359D">
        <w:rPr>
          <w:rFonts w:asciiTheme="majorHAnsi" w:hAnsiTheme="majorHAnsi" w:cstheme="majorHAnsi"/>
          <w:color w:val="000000" w:themeColor="text1"/>
          <w:sz w:val="22"/>
          <w:szCs w:val="22"/>
        </w:rPr>
        <w:br/>
        <w:t xml:space="preserve">i Informacji o Działalności Gospodarczej, w zakresie art. 109 ust. 1 pkt. 4 </w:t>
      </w:r>
      <w:r w:rsidRPr="0074359D">
        <w:rPr>
          <w:rFonts w:asciiTheme="majorHAnsi" w:hAnsiTheme="majorHAnsi" w:cstheme="majorHAnsi"/>
          <w:color w:val="000000" w:themeColor="text1"/>
          <w:sz w:val="22"/>
          <w:szCs w:val="22"/>
          <w:lang w:val="pl-PL"/>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sporządzonych nie wcześniej niż 3 miesiące przed jej złożeniem</w:t>
      </w:r>
      <w:r w:rsidRPr="0074359D">
        <w:rPr>
          <w:rFonts w:asciiTheme="majorHAnsi" w:hAnsiTheme="majorHAnsi" w:cstheme="majorHAnsi"/>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2F1B9C91"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ma siedzibę lub miejsce zamieszkania poza granicami Rzeczypospolitej Polskiej, zamiast dokumentu, o którym mowa w lit. a),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ich złożeniem. </w:t>
      </w:r>
    </w:p>
    <w:p w14:paraId="51522218"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 kraju, w którym wykonawca ma siedzibę lub miejsce zamieszkania, nie wydaje się dokumentów, o których mowa powyżej, zastępuje się je odpowiednio w całości lub </w:t>
      </w:r>
      <w:r w:rsidRPr="0074359D">
        <w:rPr>
          <w:rFonts w:asciiTheme="majorHAnsi" w:hAnsiTheme="majorHAnsi" w:cstheme="majorHAnsi"/>
          <w:color w:val="000000" w:themeColor="text1"/>
          <w:sz w:val="22"/>
          <w:szCs w:val="22"/>
        </w:rPr>
        <w:br/>
        <w:t xml:space="preserve">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74359D">
        <w:rPr>
          <w:rFonts w:asciiTheme="majorHAnsi" w:hAnsiTheme="majorHAnsi" w:cstheme="majorHAnsi"/>
          <w:color w:val="000000" w:themeColor="text1"/>
          <w:sz w:val="22"/>
          <w:szCs w:val="22"/>
        </w:rPr>
        <w:lastRenderedPageBreak/>
        <w:t>samorządu zawodowego lub gospodarczego właściwym ze względu na siedzibę lub miejsce zamieszkania wykonawcy z zastrzeżeniem terminów, o których mowa powyżej.</w:t>
      </w:r>
    </w:p>
    <w:p w14:paraId="56F2CE21" w14:textId="7129CE90"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9.8.  </w:t>
      </w:r>
      <w:r w:rsidRPr="0074359D">
        <w:rPr>
          <w:rFonts w:asciiTheme="majorHAnsi" w:hAnsiTheme="majorHAnsi" w:cstheme="majorHAnsi"/>
          <w:color w:val="000000" w:themeColor="text1"/>
          <w:sz w:val="22"/>
          <w:szCs w:val="22"/>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podmiotów realizujących zadania publiczne, o ile wykonawca wskazał dane umożliwiające dostęp do tych środków w oświadczeniach, o których mowa w pkt. 9.1. (Formularz 3.1. i 3.2).</w:t>
      </w:r>
    </w:p>
    <w:p w14:paraId="3BDAB8E8"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9.9.  </w:t>
      </w:r>
      <w:r w:rsidRPr="0074359D">
        <w:rPr>
          <w:rFonts w:asciiTheme="majorHAnsi" w:hAnsiTheme="majorHAnsi" w:cstheme="majorHAnsi"/>
          <w:color w:val="000000" w:themeColor="text1"/>
          <w:sz w:val="22"/>
          <w:szCs w:val="22"/>
        </w:rPr>
        <w:tab/>
        <w:t>Jeżeli złożone przez wykonawcę oświadczenie, o którym mowa w pkt. 9.1.,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0F46BDB"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p>
    <w:p w14:paraId="4BDA86A7"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10. </w:t>
      </w:r>
      <w:r w:rsidRPr="0074359D">
        <w:rPr>
          <w:rFonts w:asciiTheme="majorHAnsi" w:hAnsiTheme="majorHAnsi" w:cstheme="majorHAnsi"/>
          <w:b/>
          <w:color w:val="000000" w:themeColor="text1"/>
          <w:sz w:val="22"/>
          <w:szCs w:val="22"/>
        </w:rPr>
        <w:tab/>
        <w:t>INFORMACJA DLA WYKONAWCÓW POLEGAJĄCYCH NA ZASOBACH INNYCH PODMIOTÓW, NA ZASADACH OKREŚLONYCH W ART. 118 UST. 1 USTAWY PZP</w:t>
      </w:r>
      <w:r w:rsidRPr="0074359D">
        <w:rPr>
          <w:rFonts w:asciiTheme="majorHAnsi" w:hAnsiTheme="majorHAnsi" w:cstheme="majorHAnsi"/>
          <w:iCs/>
          <w:color w:val="000000" w:themeColor="text1"/>
          <w:sz w:val="22"/>
          <w:szCs w:val="22"/>
        </w:rPr>
        <w:t xml:space="preserve"> </w:t>
      </w:r>
    </w:p>
    <w:p w14:paraId="196C8332"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lang w:val="pl-PL"/>
        </w:rPr>
        <w:t>10</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rPr>
        <w:tab/>
      </w:r>
      <w:r w:rsidRPr="0074359D">
        <w:rPr>
          <w:rFonts w:asciiTheme="majorHAnsi" w:hAnsiTheme="majorHAnsi" w:cstheme="majorHAnsi"/>
          <w:iCs/>
          <w:color w:val="000000" w:themeColor="text1"/>
          <w:sz w:val="22"/>
          <w:szCs w:val="22"/>
        </w:rPr>
        <w:t xml:space="preserve">Wykonawca może w celu potwierdzenia spełniania warunków udziału w postępowaniu, </w:t>
      </w:r>
      <w:r w:rsidRPr="0074359D">
        <w:rPr>
          <w:rFonts w:asciiTheme="majorHAnsi" w:hAnsiTheme="majorHAnsi" w:cstheme="majorHAnsi"/>
          <w:iCs/>
          <w:color w:val="000000" w:themeColor="text1"/>
          <w:sz w:val="22"/>
          <w:szCs w:val="22"/>
        </w:rPr>
        <w:br/>
        <w:t>w stosownych sytuacjach oraz w odniesieniu do zamówienia, lub jego części, polegać na zdolnościach technicznych lub zawodowych podmiotów</w:t>
      </w:r>
      <w:r w:rsidRPr="0074359D">
        <w:rPr>
          <w:rFonts w:asciiTheme="majorHAnsi" w:hAnsiTheme="majorHAnsi" w:cstheme="majorHAnsi"/>
          <w:iCs/>
          <w:color w:val="000000" w:themeColor="text1"/>
          <w:sz w:val="22"/>
          <w:szCs w:val="22"/>
          <w:lang w:val="pl-PL"/>
        </w:rPr>
        <w:t xml:space="preserve"> udostępniających zasoby</w:t>
      </w:r>
      <w:r w:rsidRPr="0074359D">
        <w:rPr>
          <w:rFonts w:asciiTheme="majorHAnsi" w:hAnsiTheme="majorHAnsi" w:cstheme="majorHAnsi"/>
          <w:iCs/>
          <w:color w:val="000000" w:themeColor="text1"/>
          <w:sz w:val="22"/>
          <w:szCs w:val="22"/>
        </w:rPr>
        <w:t>, niezależnie od charakteru prawnego łączących go z nim stosunków prawnych.</w:t>
      </w:r>
    </w:p>
    <w:p w14:paraId="72F1D66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.2.</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który polega na zdolnościach lub sytuacji podmiotów udostępniających zasoby, składa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wraz z</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ofertą, zobowiązanie podmiotu udostępniającego zasoby do oddania mu do dyspozycji niezbędnych zasobów na potrzeby realizacji danego zamówienia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iCs/>
          <w:color w:val="000000" w:themeColor="text1"/>
          <w:sz w:val="22"/>
          <w:szCs w:val="22"/>
          <w:lang w:val="pl-PL"/>
        </w:rPr>
        <w:t>(Formularz 3.3.)</w:t>
      </w:r>
      <w:r w:rsidRPr="0074359D">
        <w:rPr>
          <w:rFonts w:asciiTheme="majorHAnsi" w:hAnsiTheme="majorHAnsi" w:cstheme="majorHAnsi"/>
          <w:b/>
          <w:color w:val="000000" w:themeColor="text1"/>
          <w:sz w:val="22"/>
          <w:szCs w:val="22"/>
        </w:rPr>
        <w:t xml:space="preserve"> lub inny podmiotowy środek dowodowy potwierdzający, że wykonawca realizując zamówienie, będzie dysponował niezbędnymi zasobami tych podmiotów.</w:t>
      </w:r>
      <w:r w:rsidRPr="0074359D">
        <w:rPr>
          <w:rFonts w:asciiTheme="majorHAnsi" w:hAnsiTheme="majorHAnsi" w:cstheme="majorHAnsi"/>
          <w:b/>
          <w:iCs/>
          <w:color w:val="000000" w:themeColor="text1"/>
          <w:sz w:val="22"/>
          <w:szCs w:val="22"/>
          <w:lang w:val="pl-PL"/>
        </w:rPr>
        <w:t xml:space="preserve"> </w:t>
      </w:r>
    </w:p>
    <w:p w14:paraId="42BBF574" w14:textId="06BAB622"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.3.</w:t>
      </w:r>
      <w:r w:rsidRPr="0074359D">
        <w:rPr>
          <w:rFonts w:asciiTheme="majorHAnsi" w:hAnsiTheme="majorHAnsi" w:cstheme="majorHAnsi"/>
          <w:iCs/>
          <w:color w:val="000000" w:themeColor="text1"/>
          <w:sz w:val="22"/>
          <w:szCs w:val="22"/>
        </w:rPr>
        <w:tab/>
        <w:t xml:space="preserve">Zamawiający oceni, czy udostępniane wykonawcy przez podmioty </w:t>
      </w:r>
      <w:r w:rsidRPr="0074359D">
        <w:rPr>
          <w:rFonts w:asciiTheme="majorHAnsi" w:hAnsiTheme="majorHAnsi" w:cstheme="majorHAnsi"/>
          <w:iCs/>
          <w:color w:val="000000" w:themeColor="text1"/>
          <w:sz w:val="22"/>
          <w:szCs w:val="22"/>
          <w:lang w:val="pl-PL"/>
        </w:rPr>
        <w:t>udostępniające zasoby</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zdolności techniczne lub zawodowe, pozwalają na wykazanie przez wykonawcę spełniania</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warunków udziału w postępowaniu oraz zbada, czy nie zachodzą wobec tego podmiotu</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 xml:space="preserve">podstawy wykluczenia, </w:t>
      </w:r>
      <w:r w:rsidRPr="0074359D">
        <w:rPr>
          <w:rFonts w:asciiTheme="majorHAnsi" w:hAnsiTheme="majorHAnsi" w:cstheme="majorHAnsi"/>
          <w:iCs/>
          <w:color w:val="000000" w:themeColor="text1"/>
          <w:sz w:val="22"/>
          <w:szCs w:val="22"/>
          <w:lang w:val="pl-PL"/>
        </w:rPr>
        <w:t>które zostały przewidziane względem wykonawcy</w:t>
      </w:r>
      <w:r w:rsidRPr="0074359D">
        <w:rPr>
          <w:rFonts w:asciiTheme="majorHAnsi" w:hAnsiTheme="majorHAnsi" w:cstheme="majorHAnsi"/>
          <w:iCs/>
          <w:color w:val="000000" w:themeColor="text1"/>
          <w:sz w:val="22"/>
          <w:szCs w:val="22"/>
        </w:rPr>
        <w:t>.</w:t>
      </w:r>
    </w:p>
    <w:p w14:paraId="3FC445A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.4.</w:t>
      </w:r>
      <w:r w:rsidRPr="0074359D">
        <w:rPr>
          <w:rFonts w:asciiTheme="majorHAnsi" w:hAnsiTheme="majorHAnsi" w:cstheme="majorHAnsi"/>
          <w:iCs/>
          <w:color w:val="000000" w:themeColor="text1"/>
          <w:sz w:val="22"/>
          <w:szCs w:val="22"/>
        </w:rPr>
        <w:tab/>
        <w:t>W odniesieniu do warunków dotyczących doświadczenia,</w:t>
      </w:r>
      <w:r w:rsidRPr="0074359D">
        <w:rPr>
          <w:rFonts w:asciiTheme="majorHAnsi" w:hAnsiTheme="majorHAnsi" w:cstheme="majorHAnsi"/>
          <w:iCs/>
          <w:color w:val="000000" w:themeColor="text1"/>
          <w:sz w:val="22"/>
          <w:szCs w:val="22"/>
          <w:lang w:val="pl-PL"/>
        </w:rPr>
        <w:t xml:space="preserve"> wykształcenia lub kwalifikacji zawodowych</w:t>
      </w:r>
      <w:r w:rsidRPr="0074359D">
        <w:rPr>
          <w:rFonts w:asciiTheme="majorHAnsi" w:hAnsiTheme="majorHAnsi" w:cstheme="majorHAnsi"/>
          <w:iCs/>
          <w:color w:val="000000" w:themeColor="text1"/>
          <w:sz w:val="22"/>
          <w:szCs w:val="22"/>
        </w:rPr>
        <w:t xml:space="preserve"> wykonawcy mogą polegać na zdolnościach innych podmiotów, jeśli podmioty te zrealizują roboty budowlane</w:t>
      </w:r>
      <w:r w:rsidRPr="0074359D">
        <w:rPr>
          <w:rFonts w:asciiTheme="majorHAnsi" w:hAnsiTheme="majorHAnsi" w:cstheme="majorHAnsi"/>
          <w:iCs/>
          <w:color w:val="000000" w:themeColor="text1"/>
          <w:sz w:val="22"/>
          <w:szCs w:val="22"/>
          <w:lang w:val="pl-PL"/>
        </w:rPr>
        <w:t>,</w:t>
      </w:r>
      <w:r w:rsidRPr="0074359D">
        <w:rPr>
          <w:rFonts w:asciiTheme="majorHAnsi" w:hAnsiTheme="majorHAnsi" w:cstheme="majorHAnsi"/>
          <w:iCs/>
          <w:color w:val="000000" w:themeColor="text1"/>
          <w:sz w:val="22"/>
          <w:szCs w:val="22"/>
        </w:rPr>
        <w:t xml:space="preserve"> </w:t>
      </w:r>
      <w:r w:rsidRPr="0074359D">
        <w:rPr>
          <w:rFonts w:asciiTheme="majorHAnsi" w:hAnsiTheme="majorHAnsi" w:cstheme="majorHAnsi"/>
          <w:iCs/>
          <w:color w:val="000000" w:themeColor="text1"/>
          <w:sz w:val="22"/>
          <w:szCs w:val="22"/>
          <w:lang w:val="pl-PL"/>
        </w:rPr>
        <w:t xml:space="preserve">lub usługi </w:t>
      </w:r>
      <w:r w:rsidRPr="0074359D">
        <w:rPr>
          <w:rFonts w:asciiTheme="majorHAnsi" w:hAnsiTheme="majorHAnsi" w:cstheme="majorHAnsi"/>
          <w:iCs/>
          <w:color w:val="000000" w:themeColor="text1"/>
          <w:sz w:val="22"/>
          <w:szCs w:val="22"/>
        </w:rPr>
        <w:t>do realizacji których te zdolności są wymagane.</w:t>
      </w:r>
    </w:p>
    <w:p w14:paraId="67B1ABDA"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10.5.</w:t>
      </w:r>
      <w:r w:rsidRPr="0074359D">
        <w:rPr>
          <w:rFonts w:asciiTheme="majorHAnsi" w:hAnsiTheme="majorHAnsi" w:cstheme="majorHAnsi"/>
          <w:iCs/>
          <w:color w:val="000000" w:themeColor="text1"/>
          <w:sz w:val="22"/>
          <w:szCs w:val="22"/>
        </w:rPr>
        <w:tab/>
        <w:t>Jeżeli zdolności techniczne lub zawodowe podmiotu</w:t>
      </w:r>
      <w:r w:rsidRPr="0074359D">
        <w:rPr>
          <w:rFonts w:asciiTheme="majorHAnsi" w:hAnsiTheme="majorHAnsi" w:cstheme="majorHAnsi"/>
          <w:iCs/>
          <w:color w:val="000000" w:themeColor="text1"/>
          <w:sz w:val="22"/>
          <w:szCs w:val="22"/>
          <w:lang w:val="pl-PL"/>
        </w:rPr>
        <w:t xml:space="preserve"> udostępniającego zasoby</w:t>
      </w:r>
      <w:r w:rsidRPr="0074359D">
        <w:rPr>
          <w:rFonts w:asciiTheme="majorHAnsi" w:hAnsiTheme="majorHAnsi" w:cstheme="majorHAnsi"/>
          <w:iCs/>
          <w:color w:val="000000" w:themeColor="text1"/>
          <w:sz w:val="22"/>
          <w:szCs w:val="22"/>
        </w:rPr>
        <w:t xml:space="preserve"> nie potwierdzają spełnienia przez wykonawcę warunków udziału w postępowaniu lub zachodzą wobec t</w:t>
      </w:r>
      <w:r w:rsidRPr="0074359D">
        <w:rPr>
          <w:rFonts w:asciiTheme="majorHAnsi" w:hAnsiTheme="majorHAnsi" w:cstheme="majorHAnsi"/>
          <w:iCs/>
          <w:color w:val="000000" w:themeColor="text1"/>
          <w:sz w:val="22"/>
          <w:szCs w:val="22"/>
          <w:lang w:val="pl-PL"/>
        </w:rPr>
        <w:t>ego</w:t>
      </w:r>
      <w:r w:rsidRPr="0074359D">
        <w:rPr>
          <w:rFonts w:asciiTheme="majorHAnsi" w:hAnsiTheme="majorHAnsi" w:cstheme="majorHAnsi"/>
          <w:iCs/>
          <w:color w:val="000000" w:themeColor="text1"/>
          <w:sz w:val="22"/>
          <w:szCs w:val="22"/>
        </w:rPr>
        <w:t xml:space="preserve"> podmiot</w:t>
      </w:r>
      <w:r w:rsidRPr="0074359D">
        <w:rPr>
          <w:rFonts w:asciiTheme="majorHAnsi" w:hAnsiTheme="majorHAnsi" w:cstheme="majorHAnsi"/>
          <w:iCs/>
          <w:color w:val="000000" w:themeColor="text1"/>
          <w:sz w:val="22"/>
          <w:szCs w:val="22"/>
          <w:lang w:val="pl-PL"/>
        </w:rPr>
        <w:t>u</w:t>
      </w:r>
      <w:r w:rsidRPr="0074359D">
        <w:rPr>
          <w:rFonts w:asciiTheme="majorHAnsi" w:hAnsiTheme="majorHAnsi" w:cstheme="majorHAnsi"/>
          <w:iCs/>
          <w:color w:val="000000" w:themeColor="text1"/>
          <w:sz w:val="22"/>
          <w:szCs w:val="22"/>
        </w:rPr>
        <w:t xml:space="preserve"> podstawy wykluczenia, Zamawiający zażąda, aby wykonawca w terminie określonym przez Zamawiającego:</w:t>
      </w:r>
    </w:p>
    <w:p w14:paraId="261AB844" w14:textId="77777777" w:rsidR="009800B8" w:rsidRPr="0074359D" w:rsidRDefault="009800B8">
      <w:pPr>
        <w:pStyle w:val="Tekstpodstawowy2"/>
        <w:numPr>
          <w:ilvl w:val="0"/>
          <w:numId w:val="10"/>
        </w:numPr>
        <w:tabs>
          <w:tab w:val="left" w:pos="709"/>
        </w:tabs>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 xml:space="preserve">zastąpił ten podmiot innym podmiotem lub podmiotami </w:t>
      </w:r>
      <w:r w:rsidRPr="0074359D">
        <w:rPr>
          <w:rFonts w:asciiTheme="majorHAnsi" w:hAnsiTheme="majorHAnsi" w:cstheme="majorHAnsi"/>
          <w:iCs/>
          <w:color w:val="000000" w:themeColor="text1"/>
          <w:sz w:val="22"/>
          <w:szCs w:val="22"/>
          <w:lang w:val="pl-PL"/>
        </w:rPr>
        <w:t>albo</w:t>
      </w:r>
    </w:p>
    <w:p w14:paraId="6A1BDC05" w14:textId="77777777" w:rsidR="009800B8" w:rsidRPr="0074359D" w:rsidRDefault="009800B8">
      <w:pPr>
        <w:pStyle w:val="Tekstpodstawowy2"/>
        <w:numPr>
          <w:ilvl w:val="0"/>
          <w:numId w:val="10"/>
        </w:numPr>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wykazał, iż samodzielnie spełnia warunki udziału w postępowaniu</w:t>
      </w:r>
      <w:r w:rsidRPr="0074359D">
        <w:rPr>
          <w:rFonts w:asciiTheme="majorHAnsi" w:hAnsiTheme="majorHAnsi" w:cstheme="majorHAnsi"/>
          <w:iCs/>
          <w:color w:val="000000" w:themeColor="text1"/>
          <w:sz w:val="22"/>
          <w:szCs w:val="22"/>
        </w:rPr>
        <w:t>.</w:t>
      </w:r>
    </w:p>
    <w:p w14:paraId="49D4AB6B" w14:textId="43E9F990"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iCs/>
          <w:color w:val="000000" w:themeColor="text1"/>
          <w:sz w:val="22"/>
          <w:szCs w:val="22"/>
        </w:rPr>
        <w:t>10.6.</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w:t>
      </w:r>
      <w:r w:rsidRPr="0074359D">
        <w:rPr>
          <w:rFonts w:asciiTheme="majorHAnsi" w:hAnsiTheme="majorHAnsi" w:cstheme="majorHAnsi"/>
          <w:b/>
          <w:color w:val="000000" w:themeColor="text1"/>
          <w:sz w:val="22"/>
          <w:szCs w:val="22"/>
          <w:lang w:val="pl-PL"/>
        </w:rPr>
        <w:t>e</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zobowiązaniem</w:t>
      </w:r>
      <w:r w:rsidRPr="0074359D">
        <w:rPr>
          <w:rFonts w:asciiTheme="majorHAnsi" w:hAnsiTheme="majorHAnsi" w:cstheme="majorHAnsi"/>
          <w:b/>
          <w:color w:val="000000" w:themeColor="text1"/>
          <w:sz w:val="22"/>
          <w:szCs w:val="22"/>
        </w:rPr>
        <w:t>, o którym mowa w pkt.</w:t>
      </w:r>
      <w:r w:rsidRPr="0074359D">
        <w:rPr>
          <w:rFonts w:asciiTheme="majorHAnsi" w:hAnsiTheme="majorHAnsi" w:cstheme="majorHAnsi"/>
          <w:b/>
          <w:color w:val="000000" w:themeColor="text1"/>
          <w:sz w:val="22"/>
          <w:szCs w:val="22"/>
          <w:lang w:val="pl-PL"/>
        </w:rPr>
        <w:t xml:space="preserve"> 10.2.</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t</w:t>
      </w:r>
      <w:proofErr w:type="spellStart"/>
      <w:r w:rsidRPr="0074359D">
        <w:rPr>
          <w:rFonts w:asciiTheme="majorHAnsi" w:hAnsiTheme="majorHAnsi" w:cstheme="majorHAnsi"/>
          <w:b/>
          <w:color w:val="000000" w:themeColor="text1"/>
          <w:sz w:val="22"/>
          <w:szCs w:val="22"/>
        </w:rPr>
        <w:t>akże</w:t>
      </w:r>
      <w:proofErr w:type="spellEnd"/>
      <w:r w:rsidRPr="0074359D">
        <w:rPr>
          <w:rFonts w:asciiTheme="majorHAnsi" w:hAnsiTheme="majorHAnsi" w:cstheme="majorHAnsi"/>
          <w:b/>
          <w:color w:val="000000" w:themeColor="text1"/>
          <w:sz w:val="22"/>
          <w:szCs w:val="22"/>
        </w:rPr>
        <w:t xml:space="preserve"> oświadczenie podmiotu udostępniającego zasoby, potwierdzające brak podstaw wykluczenia tego podmiotu oraz odpowiednio spełnianie warunków udziału w postępowaniu, w zakresie, w jakim wykonawca powołuje się na jego zasoby.</w:t>
      </w:r>
    </w:p>
    <w:p w14:paraId="7EC10E85" w14:textId="690D855D"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lastRenderedPageBreak/>
        <w:t>10.7.</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Zobowiązanie podmiotu udostępniającego zasoby,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10.2.</w:t>
      </w:r>
      <w:r w:rsidRPr="0074359D">
        <w:rPr>
          <w:rFonts w:asciiTheme="majorHAnsi" w:hAnsiTheme="majorHAnsi" w:cstheme="majorHAnsi"/>
          <w:color w:val="000000" w:themeColor="text1"/>
          <w:sz w:val="22"/>
          <w:szCs w:val="22"/>
        </w:rPr>
        <w:t>, potwierdza, że stosunek łączący wykonawcę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podmiotami udostępniającymi zasoby gwarantuje rzeczywisty</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dostęp do tych zasobów oraz określa w szczególności:</w:t>
      </w:r>
    </w:p>
    <w:p w14:paraId="4F56FEAC"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dostępnych wykonawcy zasobów podmiotu udostępniającego zasoby;</w:t>
      </w:r>
    </w:p>
    <w:p w14:paraId="5774FE26"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sposób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okres udostępnienia wykonawcy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wykorzystania przez niego zasobów podmiotu udostępniającego te zasoby przy wykonywaniu zamówienia;</w:t>
      </w:r>
    </w:p>
    <w:p w14:paraId="3E46E6B3" w14:textId="23D14345"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czy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jakim zakresie podmiot udostępniający zasoby, na zdolnościach</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xml:space="preserve"> którego</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wykonawca polega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odniesieniu do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dotyczących wykształcenia, kwalifikacji zawodowych lub doświadczenia, zrealizuje roboty budowlane lub usługi, których wskazane zdolności dotyczą.</w:t>
      </w:r>
    </w:p>
    <w:p w14:paraId="410D3446" w14:textId="77777777" w:rsidR="009800B8" w:rsidRPr="0074359D" w:rsidRDefault="009800B8" w:rsidP="009800B8">
      <w:pPr>
        <w:pStyle w:val="Tekstpodstawowy2"/>
        <w:suppressAutoHyphens w:val="0"/>
        <w:spacing w:after="0" w:line="288" w:lineRule="auto"/>
        <w:ind w:left="709" w:hanging="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10.8. </w:t>
      </w:r>
      <w:r w:rsidRPr="0074359D">
        <w:rPr>
          <w:rFonts w:asciiTheme="majorHAnsi" w:hAnsiTheme="majorHAnsi" w:cstheme="majorHAnsi"/>
          <w:color w:val="000000" w:themeColor="text1"/>
          <w:sz w:val="22"/>
          <w:szCs w:val="22"/>
        </w:rPr>
        <w:tab/>
        <w:t>Wykonawca nie może, po upływie terminu składania ofert, powoływać się na zdolności lub sytuację podmiotów udostępniających zasoby, jeżeli na etapie składania ofert nie polegał on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danym zakresie na zdolnościach lub sytuacji podmiotów udostępniających zasoby</w:t>
      </w:r>
      <w:r w:rsidRPr="0074359D">
        <w:rPr>
          <w:rFonts w:asciiTheme="majorHAnsi" w:hAnsiTheme="majorHAnsi" w:cstheme="majorHAnsi"/>
          <w:color w:val="000000" w:themeColor="text1"/>
          <w:sz w:val="22"/>
          <w:szCs w:val="22"/>
          <w:lang w:val="pl-PL"/>
        </w:rPr>
        <w:t>.</w:t>
      </w:r>
    </w:p>
    <w:p w14:paraId="329B33B4" w14:textId="77777777" w:rsidR="009800B8" w:rsidRPr="0074359D" w:rsidRDefault="009800B8" w:rsidP="009800B8">
      <w:pPr>
        <w:pStyle w:val="Tekstpodstawowy2"/>
        <w:suppressAutoHyphens w:val="0"/>
        <w:spacing w:after="0" w:line="288" w:lineRule="auto"/>
        <w:ind w:left="567" w:hanging="567"/>
        <w:jc w:val="both"/>
        <w:rPr>
          <w:rFonts w:asciiTheme="majorHAnsi" w:hAnsiTheme="majorHAnsi" w:cstheme="majorHAnsi"/>
          <w:color w:val="000000" w:themeColor="text1"/>
          <w:sz w:val="22"/>
          <w:szCs w:val="22"/>
          <w:highlight w:val="yellow"/>
        </w:rPr>
      </w:pPr>
    </w:p>
    <w:p w14:paraId="071B44CE"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11. </w:t>
      </w:r>
      <w:r w:rsidRPr="0074359D">
        <w:rPr>
          <w:rFonts w:asciiTheme="majorHAnsi" w:hAnsiTheme="majorHAnsi" w:cstheme="majorHAnsi"/>
          <w:b/>
          <w:color w:val="000000" w:themeColor="text1"/>
          <w:sz w:val="22"/>
          <w:szCs w:val="22"/>
        </w:rPr>
        <w:tab/>
        <w:t>INFORMACJA DLA WYKONAWCÓW WSPÓLNIE UBIEGAJĄCYCH SIĘ O UDZIELENIE ZAMÓWIENIA (SPÓŁKI CYWILNE/ KONSORCJA)</w:t>
      </w:r>
    </w:p>
    <w:p w14:paraId="3C2B4018" w14:textId="7C41BAD1"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11.1.</w:t>
      </w:r>
      <w:r w:rsidRPr="0074359D">
        <w:rPr>
          <w:rFonts w:asciiTheme="majorHAnsi" w:hAnsiTheme="majorHAnsi" w:cstheme="majorHAnsi"/>
          <w:color w:val="000000" w:themeColor="text1"/>
          <w:sz w:val="22"/>
          <w:szCs w:val="22"/>
        </w:rPr>
        <w:tab/>
        <w:t>Wykonawcy mogą wspólnie ubiegać się o udzielenie zamówienia. W takim przypadku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Wykonawcy ustanawiają pełnomocnika do reprezentowania ich w postępowaniu o udzielenie zamówienia albo reprezentowania w postępowaniu i zawarcia umowy w sprawie zamówienia publicznego.</w:t>
      </w:r>
    </w:p>
    <w:p w14:paraId="6246A777" w14:textId="163A392E"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rPr>
        <w:tab/>
        <w:t>W przypadku Wykonawców wspólnie ubiegających się o udzielenie zamówienia, żaden z nich nie może podlegać wykluczeniu natomiast spełnianie warunków udziału w postępowaniu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Wykonawcy wykazują </w:t>
      </w:r>
      <w:r w:rsidRPr="0074359D">
        <w:rPr>
          <w:rFonts w:asciiTheme="majorHAnsi" w:hAnsiTheme="majorHAnsi" w:cstheme="majorHAnsi"/>
          <w:color w:val="000000" w:themeColor="text1"/>
          <w:sz w:val="22"/>
          <w:szCs w:val="22"/>
          <w:lang w:val="pl-PL"/>
        </w:rPr>
        <w:t>w zakresie w jakim każdy z nich spełnia warunki udziału w postępowaniu, z zastrzeżeniem pkt. 7.5.</w:t>
      </w:r>
    </w:p>
    <w:p w14:paraId="4B937CC3" w14:textId="77777777"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11.3.</w:t>
      </w:r>
      <w:r w:rsidRPr="0074359D">
        <w:rPr>
          <w:rFonts w:asciiTheme="majorHAnsi" w:hAnsiTheme="majorHAnsi" w:cstheme="majorHAnsi"/>
          <w:color w:val="000000" w:themeColor="text1"/>
          <w:sz w:val="22"/>
          <w:szCs w:val="22"/>
        </w:rPr>
        <w:tab/>
        <w:t xml:space="preserve">W przypadku wspólnego ubiegania się o zamówienie przez wykonawców oświadczenie, </w:t>
      </w:r>
      <w:r w:rsidRPr="0074359D">
        <w:rPr>
          <w:rFonts w:asciiTheme="majorHAnsi" w:hAnsiTheme="majorHAnsi" w:cstheme="majorHAnsi"/>
          <w:color w:val="000000" w:themeColor="text1"/>
          <w:sz w:val="22"/>
          <w:szCs w:val="22"/>
        </w:rPr>
        <w:br/>
        <w:t xml:space="preserve">o którym mowa w pkt. </w:t>
      </w:r>
      <w:r w:rsidRPr="0074359D">
        <w:rPr>
          <w:rFonts w:asciiTheme="majorHAnsi" w:hAnsiTheme="majorHAnsi" w:cstheme="majorHAnsi"/>
          <w:color w:val="000000" w:themeColor="text1"/>
          <w:sz w:val="22"/>
          <w:szCs w:val="22"/>
          <w:lang w:val="pl-PL"/>
        </w:rPr>
        <w:t xml:space="preserve">9.1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1) </w:t>
      </w:r>
      <w:r w:rsidRPr="0074359D">
        <w:rPr>
          <w:rFonts w:asciiTheme="majorHAnsi" w:hAnsiTheme="majorHAnsi" w:cstheme="majorHAnsi"/>
          <w:color w:val="000000" w:themeColor="text1"/>
          <w:sz w:val="22"/>
          <w:szCs w:val="22"/>
        </w:rPr>
        <w:t xml:space="preserve">składa każdy z wykonawców wspólnie ubiegających się </w:t>
      </w:r>
      <w:r w:rsidRPr="0074359D">
        <w:rPr>
          <w:rFonts w:asciiTheme="majorHAnsi" w:hAnsiTheme="majorHAnsi" w:cstheme="majorHAnsi"/>
          <w:color w:val="000000" w:themeColor="text1"/>
          <w:sz w:val="22"/>
          <w:szCs w:val="22"/>
        </w:rPr>
        <w:br/>
        <w:t>o zamówienie</w:t>
      </w:r>
      <w:r w:rsidRPr="0074359D">
        <w:rPr>
          <w:rFonts w:asciiTheme="majorHAnsi" w:hAnsiTheme="majorHAnsi" w:cstheme="majorHAnsi"/>
          <w:color w:val="000000" w:themeColor="text1"/>
          <w:sz w:val="22"/>
          <w:szCs w:val="22"/>
          <w:lang w:val="pl-PL"/>
        </w:rPr>
        <w:t xml:space="preserve">, natomiast oświadczenie z pkt. 9.1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2) składane jest w zakresie, w jakim każdy z nich spełnia warunki udziału w postępowaniu</w:t>
      </w:r>
      <w:r w:rsidRPr="0074359D">
        <w:rPr>
          <w:rFonts w:asciiTheme="majorHAnsi" w:hAnsiTheme="majorHAnsi" w:cstheme="majorHAnsi"/>
          <w:color w:val="000000" w:themeColor="text1"/>
          <w:sz w:val="22"/>
          <w:szCs w:val="22"/>
        </w:rPr>
        <w:t xml:space="preserve">. Dokumenty te potwierdzają spełnianie warunków udziału w postępowaniu oraz brak podstaw wykluczenia w zakresie, w którym każdy z Wykonawców wykazuje spełnienie warunków udziału w postępowaniu oraz brak podstaw do wykluczenia. </w:t>
      </w:r>
    </w:p>
    <w:p w14:paraId="74261A55" w14:textId="77777777" w:rsidR="009800B8" w:rsidRPr="0074359D" w:rsidRDefault="009800B8" w:rsidP="009800B8">
      <w:pPr>
        <w:pStyle w:val="Tekstpodstawowy2"/>
        <w:spacing w:after="0" w:line="288" w:lineRule="auto"/>
        <w:ind w:left="709" w:hanging="709"/>
        <w:jc w:val="both"/>
        <w:rPr>
          <w:rFonts w:asciiTheme="majorHAnsi" w:hAnsiTheme="majorHAnsi" w:cstheme="majorHAnsi"/>
          <w:b/>
          <w:iCs/>
          <w:color w:val="000000" w:themeColor="text1"/>
          <w:sz w:val="22"/>
          <w:szCs w:val="22"/>
          <w:lang w:val="pl-PL"/>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 xml:space="preserve">W odniesieniu do warunków dot. wykształcenia, kwalifikacji zawodowych lub doświadczenia, wykonawcy wspólnie ubiegający się o udzielenie zamówienia mogą polegać na zdolnościach tych wykonawców, którzy wykonają roboty budowlane lub usługi do realizacji, których te zdolności są wymagane. </w:t>
      </w:r>
      <w:r w:rsidRPr="0074359D">
        <w:rPr>
          <w:rFonts w:asciiTheme="majorHAnsi" w:hAnsiTheme="majorHAnsi" w:cstheme="majorHAnsi"/>
          <w:b/>
          <w:color w:val="000000" w:themeColor="text1"/>
          <w:sz w:val="22"/>
          <w:szCs w:val="22"/>
          <w:lang w:val="pl-PL"/>
        </w:rPr>
        <w:t>W przypadku, o którym mowa powyżej wykonawcy wspólnie ubiegający się o udzielenie zamówienia dołączają do oferty oświadczenie, z którego wynika, które roboty budowlane/dostawy/usługi wykonają poszczególni wykonawcy.</w:t>
      </w:r>
    </w:p>
    <w:p w14:paraId="74CD1261" w14:textId="77777777" w:rsidR="009800B8" w:rsidRPr="0074359D" w:rsidRDefault="009800B8" w:rsidP="009800B8">
      <w:pPr>
        <w:pStyle w:val="NormalnyWeb"/>
        <w:spacing w:before="0" w:after="0" w:line="288" w:lineRule="auto"/>
        <w:ind w:left="709"/>
        <w:rPr>
          <w:rFonts w:asciiTheme="majorHAnsi" w:hAnsiTheme="majorHAnsi" w:cstheme="majorHAnsi"/>
          <w:color w:val="000000" w:themeColor="text1"/>
          <w:sz w:val="22"/>
          <w:szCs w:val="22"/>
          <w:highlight w:val="yellow"/>
        </w:rPr>
      </w:pPr>
    </w:p>
    <w:p w14:paraId="7A471BD4"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12.</w:t>
      </w:r>
      <w:r w:rsidRPr="0074359D">
        <w:rPr>
          <w:rFonts w:asciiTheme="majorHAnsi" w:hAnsiTheme="majorHAnsi" w:cstheme="majorHAnsi"/>
          <w:b/>
          <w:color w:val="000000" w:themeColor="text1"/>
          <w:sz w:val="22"/>
          <w:szCs w:val="22"/>
        </w:rPr>
        <w:tab/>
        <w:t xml:space="preserve">INFORMACJA O ŚRODKACH KOMUNIKACJI ELEKTRONICZNEJ, PRZY UŻYCIU KTÓRYCH ZAMAWIAJĄCY BĘDZIE SIĘ KOMUNIKOWAŁ Z WYKONAWCAMI ORAZ INFORMACJE </w:t>
      </w:r>
      <w:r w:rsidRPr="0074359D">
        <w:rPr>
          <w:rFonts w:asciiTheme="majorHAnsi" w:hAnsiTheme="majorHAnsi" w:cstheme="majorHAnsi"/>
          <w:b/>
          <w:color w:val="000000" w:themeColor="text1"/>
          <w:sz w:val="22"/>
          <w:szCs w:val="22"/>
        </w:rPr>
        <w:br/>
        <w:t xml:space="preserve">O WYMAGANIACH TECHNICZNYCH I ORGANIZACYJNYCH SPORZĄDZANIA, WYSYŁANIA </w:t>
      </w:r>
      <w:r w:rsidRPr="0074359D">
        <w:rPr>
          <w:rFonts w:asciiTheme="majorHAnsi" w:hAnsiTheme="majorHAnsi" w:cstheme="majorHAnsi"/>
          <w:b/>
          <w:color w:val="000000" w:themeColor="text1"/>
          <w:sz w:val="22"/>
          <w:szCs w:val="22"/>
        </w:rPr>
        <w:br/>
        <w:t xml:space="preserve">I ODBIERANIA KORESPONDENCJI ELEKTRONICZNEJ . </w:t>
      </w:r>
    </w:p>
    <w:p w14:paraId="15039951" w14:textId="6DFA5140" w:rsidR="009800B8" w:rsidRPr="0074359D" w:rsidRDefault="009800B8" w:rsidP="009800B8">
      <w:pPr>
        <w:spacing w:line="288" w:lineRule="auto"/>
        <w:ind w:left="703" w:hanging="703"/>
        <w:jc w:val="both"/>
        <w:rPr>
          <w:rFonts w:asciiTheme="majorHAnsi" w:hAnsiTheme="majorHAnsi" w:cstheme="majorHAnsi"/>
          <w:color w:val="000000" w:themeColor="text1"/>
          <w:lang w:eastAsia="pl-PL"/>
        </w:rPr>
      </w:pPr>
      <w:r w:rsidRPr="0074359D">
        <w:rPr>
          <w:rFonts w:asciiTheme="majorHAnsi" w:hAnsiTheme="majorHAnsi" w:cstheme="majorHAnsi"/>
          <w:color w:val="000000" w:themeColor="text1"/>
          <w:sz w:val="22"/>
          <w:szCs w:val="22"/>
        </w:rPr>
        <w:lastRenderedPageBreak/>
        <w:t>12.1.</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 xml:space="preserve">W postępowaniu o udzielenie zamówienia komunikacja między Zamawiającym </w:t>
      </w:r>
      <w:r w:rsidRPr="0074359D">
        <w:rPr>
          <w:rFonts w:asciiTheme="majorHAnsi" w:hAnsiTheme="majorHAnsi" w:cstheme="majorHAnsi"/>
          <w:color w:val="000000" w:themeColor="text1"/>
          <w:sz w:val="22"/>
          <w:szCs w:val="22"/>
          <w:lang w:eastAsia="pl-PL"/>
        </w:rPr>
        <w:br/>
        <w:t xml:space="preserve">a wykonawcami w szczególności składanie oświadczeń, wniosków, zawiadomień oraz przekazywanie informacji odbywa się elektronicznie za pośrednictwem platformy:  </w:t>
      </w:r>
      <w:r w:rsidRPr="0074359D">
        <w:rPr>
          <w:rFonts w:asciiTheme="majorHAnsi" w:hAnsiTheme="majorHAnsi" w:cstheme="majorHAnsi"/>
          <w:color w:val="000000" w:themeColor="text1"/>
          <w:sz w:val="19"/>
          <w:szCs w:val="19"/>
          <w:lang w:eastAsia="pl-PL"/>
        </w:rPr>
        <w:t> </w:t>
      </w:r>
      <w:hyperlink r:id="rId18"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00243D96">
        <w:rPr>
          <w:rFonts w:asciiTheme="majorHAnsi" w:hAnsiTheme="majorHAnsi" w:cstheme="majorHAnsi"/>
          <w:color w:val="000000" w:themeColor="text1"/>
          <w:sz w:val="22"/>
          <w:szCs w:val="22"/>
          <w:lang w:eastAsia="pl-PL"/>
        </w:rPr>
        <w:t xml:space="preserve"> d</w:t>
      </w:r>
      <w:r w:rsidRPr="0074359D">
        <w:rPr>
          <w:rFonts w:asciiTheme="majorHAnsi" w:hAnsiTheme="majorHAnsi" w:cstheme="majorHAnsi"/>
          <w:color w:val="000000" w:themeColor="text1"/>
          <w:sz w:val="22"/>
          <w:szCs w:val="22"/>
          <w:lang w:eastAsia="pl-PL"/>
        </w:rPr>
        <w:t>ostępnego na stronie dotyczącej danego postępowania</w:t>
      </w:r>
      <w:r w:rsidRPr="0074359D">
        <w:rPr>
          <w:rFonts w:asciiTheme="majorHAnsi" w:hAnsiTheme="majorHAnsi" w:cstheme="majorHAnsi"/>
          <w:color w:val="000000" w:themeColor="text1"/>
          <w:lang w:eastAsia="pl-PL"/>
        </w:rPr>
        <w:t>.</w:t>
      </w:r>
    </w:p>
    <w:p w14:paraId="461D714C" w14:textId="0AB08B3A" w:rsidR="009800B8" w:rsidRPr="0074359D" w:rsidRDefault="009800B8" w:rsidP="009800B8">
      <w:pPr>
        <w:suppressAutoHyphens w:val="0"/>
        <w:spacing w:line="288" w:lineRule="auto"/>
        <w:ind w:left="703"/>
        <w:contextualSpacing/>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sytuacjach awaryjnych np. w przypadku niedziałania platformy: </w:t>
      </w:r>
      <w:hyperlink r:id="rId19"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Zamawiający może również komunikować się </w:t>
      </w:r>
      <w:r w:rsidRPr="0074359D">
        <w:rPr>
          <w:rFonts w:asciiTheme="majorHAnsi" w:hAnsiTheme="majorHAnsi" w:cstheme="majorHAnsi"/>
          <w:color w:val="000000" w:themeColor="text1"/>
          <w:sz w:val="22"/>
          <w:szCs w:val="22"/>
        </w:rPr>
        <w:br/>
        <w:t>z wykonawcami za pomocą poczty elektronicznej.</w:t>
      </w:r>
    </w:p>
    <w:p w14:paraId="72904547" w14:textId="77777777"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eastAsia="pl-PL"/>
        </w:rPr>
        <w:t>2.</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b/>
          <w:color w:val="000000" w:themeColor="text1"/>
          <w:sz w:val="22"/>
          <w:szCs w:val="22"/>
          <w:lang w:eastAsia="pl-PL"/>
        </w:rPr>
        <w:t>Korzystanie z platformy zakupowej przez Wykonawcę jest bezpłatne.</w:t>
      </w:r>
    </w:p>
    <w:p w14:paraId="23BE9860" w14:textId="370C04D4"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12.3.</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hyperlink r:id="rId20" w:history="1">
        <w:r w:rsidRPr="0074359D">
          <w:rPr>
            <w:rStyle w:val="Hipercze"/>
            <w:rFonts w:asciiTheme="majorHAnsi" w:eastAsia="Verdana" w:hAnsiTheme="majorHAnsi" w:cstheme="majorHAnsi"/>
            <w:color w:val="000000" w:themeColor="text1"/>
            <w:sz w:val="22"/>
            <w:szCs w:val="22"/>
            <w:lang w:eastAsia="pl-PL"/>
          </w:rPr>
          <w:t xml:space="preserve"> </w:t>
        </w:r>
      </w:hyperlink>
      <w:hyperlink r:id="rId21" w:history="1">
        <w:r w:rsidRPr="0074359D">
          <w:rPr>
            <w:rStyle w:val="Hipercze"/>
            <w:rFonts w:asciiTheme="majorHAnsi" w:eastAsia="Verdana" w:hAnsiTheme="majorHAnsi" w:cstheme="majorHAnsi"/>
            <w:color w:val="000000" w:themeColor="text1"/>
            <w:sz w:val="22"/>
            <w:szCs w:val="22"/>
            <w:lang w:eastAsia="pl-PL"/>
          </w:rPr>
          <w:t>https://platformazakupowa.pl/strona/1-regulamin</w:t>
        </w:r>
      </w:hyperlink>
      <w:r w:rsidRPr="0074359D">
        <w:rPr>
          <w:rFonts w:asciiTheme="majorHAnsi" w:eastAsia="Verdana" w:hAnsiTheme="majorHAnsi" w:cstheme="majorHAnsi"/>
          <w:color w:val="000000" w:themeColor="text1"/>
          <w:sz w:val="22"/>
          <w:szCs w:val="22"/>
          <w:lang w:eastAsia="pl-PL"/>
        </w:rPr>
        <w:t xml:space="preserve"> w zakładce „Regulamin" oraz uznaje go za wiążący.</w:t>
      </w:r>
    </w:p>
    <w:p w14:paraId="61E85DC9" w14:textId="3092D23F"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12.4.</w:t>
      </w:r>
      <w:r w:rsidRPr="0074359D">
        <w:rPr>
          <w:rFonts w:asciiTheme="majorHAnsi" w:hAnsiTheme="majorHAnsi" w:cstheme="majorHAnsi"/>
          <w:color w:val="000000" w:themeColor="text1"/>
          <w:sz w:val="22"/>
          <w:szCs w:val="22"/>
          <w:lang w:eastAsia="pl-PL"/>
        </w:rPr>
        <w:tab/>
        <w:t xml:space="preserve">Występuje limit objętości plików lub spakowanych folderów w zakresie całej oferty lub wniosku do ilości </w:t>
      </w:r>
      <w:r w:rsidRPr="0074359D">
        <w:rPr>
          <w:rFonts w:asciiTheme="majorHAnsi" w:hAnsiTheme="majorHAnsi" w:cstheme="majorHAnsi"/>
          <w:b/>
          <w:color w:val="000000" w:themeColor="text1"/>
          <w:sz w:val="22"/>
          <w:szCs w:val="22"/>
          <w:lang w:eastAsia="pl-PL"/>
        </w:rPr>
        <w:t>10 plików lub spakowanych folderów przy maksymalnej wielkości 150 MB.</w:t>
      </w:r>
      <w:r w:rsidRPr="0074359D">
        <w:rPr>
          <w:rFonts w:asciiTheme="majorHAnsi" w:hAnsiTheme="majorHAnsi" w:cstheme="majorHAnsi"/>
          <w:color w:val="000000" w:themeColor="text1"/>
          <w:sz w:val="22"/>
          <w:szCs w:val="22"/>
          <w:lang w:eastAsia="pl-PL"/>
        </w:rPr>
        <w:t xml:space="preserve"> W przypadku większych plików zalecamy skorzystać z instrukcji pakowania plików dzieląc je na mniejsze paczki</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 xml:space="preserve">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lang w:eastAsia="pl-PL"/>
        </w:rPr>
        <w:t>Złóż ofertę</w:t>
      </w:r>
      <w:r w:rsidRPr="0074359D">
        <w:rPr>
          <w:rFonts w:asciiTheme="majorHAnsi" w:hAnsiTheme="majorHAnsi" w:cstheme="majorHAnsi"/>
          <w:color w:val="000000" w:themeColor="text1"/>
          <w:sz w:val="22"/>
          <w:szCs w:val="22"/>
          <w:lang w:eastAsia="pl-PL"/>
        </w:rPr>
        <w:t xml:space="preserve"> w drugim kroku i wyświetlaniu komunikatu, że oferta została złożona.</w:t>
      </w:r>
    </w:p>
    <w:p w14:paraId="2A62C9BA" w14:textId="77777777"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12.5.</w:t>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Zamawiający określa niezbędne wymagania sprzętowo - aplikacyjne umożliwiające pracę na Platformie Zakupowej, tj.:</w:t>
      </w:r>
    </w:p>
    <w:p w14:paraId="2AE1B904"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stały dostęp do sieci Internet o gwarantowanej przepustowości nie mniejszej niż 512 </w:t>
      </w:r>
      <w:proofErr w:type="spellStart"/>
      <w:r w:rsidRPr="0074359D">
        <w:rPr>
          <w:rFonts w:asciiTheme="majorHAnsi" w:eastAsia="Verdana" w:hAnsiTheme="majorHAnsi" w:cstheme="majorHAnsi"/>
          <w:color w:val="000000" w:themeColor="text1"/>
          <w:sz w:val="22"/>
          <w:szCs w:val="22"/>
          <w:lang w:eastAsia="pl-PL"/>
        </w:rPr>
        <w:t>kb</w:t>
      </w:r>
      <w:proofErr w:type="spellEnd"/>
      <w:r w:rsidRPr="0074359D">
        <w:rPr>
          <w:rFonts w:asciiTheme="majorHAnsi" w:eastAsia="Verdana" w:hAnsiTheme="majorHAnsi" w:cstheme="majorHAnsi"/>
          <w:color w:val="000000" w:themeColor="text1"/>
          <w:sz w:val="22"/>
          <w:szCs w:val="22"/>
          <w:lang w:eastAsia="pl-PL"/>
        </w:rPr>
        <w:t>/s,</w:t>
      </w:r>
    </w:p>
    <w:p w14:paraId="30839D21"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42FCA30" w14:textId="77777777" w:rsidR="009800B8" w:rsidRPr="0074359D" w:rsidRDefault="009800B8">
      <w:pPr>
        <w:pStyle w:val="Akapitzlist"/>
        <w:numPr>
          <w:ilvl w:val="0"/>
          <w:numId w:val="12"/>
        </w:numPr>
        <w:ind w:left="1134" w:hanging="425"/>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zainstalowana dowolna, inna przeglądarka internetowa niż Internet Explorer,</w:t>
      </w:r>
    </w:p>
    <w:p w14:paraId="786C6D0C"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włączona obsługa JavaScript,</w:t>
      </w:r>
    </w:p>
    <w:p w14:paraId="72A06EDA"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zainstalowany program Adobe </w:t>
      </w:r>
      <w:proofErr w:type="spellStart"/>
      <w:r w:rsidRPr="0074359D">
        <w:rPr>
          <w:rFonts w:asciiTheme="majorHAnsi" w:eastAsia="Verdana" w:hAnsiTheme="majorHAnsi" w:cstheme="majorHAnsi"/>
          <w:color w:val="000000" w:themeColor="text1"/>
          <w:sz w:val="22"/>
          <w:szCs w:val="22"/>
          <w:lang w:eastAsia="pl-PL"/>
        </w:rPr>
        <w:t>Acrobat</w:t>
      </w:r>
      <w:proofErr w:type="spellEnd"/>
      <w:r w:rsidRPr="0074359D">
        <w:rPr>
          <w:rFonts w:asciiTheme="majorHAnsi" w:eastAsia="Verdana" w:hAnsiTheme="majorHAnsi" w:cstheme="majorHAnsi"/>
          <w:color w:val="000000" w:themeColor="text1"/>
          <w:sz w:val="22"/>
          <w:szCs w:val="22"/>
          <w:lang w:eastAsia="pl-PL"/>
        </w:rPr>
        <w:t xml:space="preserve"> Reader, lub inny obsługujący format plików .pdf.</w:t>
      </w:r>
    </w:p>
    <w:p w14:paraId="0FC98707" w14:textId="77777777" w:rsidR="009800B8" w:rsidRPr="0074359D" w:rsidRDefault="009800B8" w:rsidP="009800B8">
      <w:pPr>
        <w:suppressAutoHyphens w:val="0"/>
        <w:spacing w:line="288" w:lineRule="auto"/>
        <w:ind w:left="567" w:hanging="567"/>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12.6.     Zalecane formaty przesyłanych danych, tj. plików o wielkości do 75 MB -  zalecany  format: pdf.</w:t>
      </w:r>
    </w:p>
    <w:p w14:paraId="414DC553" w14:textId="77777777" w:rsidR="009800B8" w:rsidRPr="0074359D" w:rsidRDefault="009800B8" w:rsidP="009800B8">
      <w:pPr>
        <w:suppressAutoHyphens w:val="0"/>
        <w:spacing w:line="288" w:lineRule="auto"/>
        <w:ind w:left="703" w:hanging="703"/>
        <w:contextualSpacing/>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12.7.</w:t>
      </w:r>
      <w:r w:rsidRPr="0074359D">
        <w:rPr>
          <w:rFonts w:asciiTheme="majorHAnsi" w:hAnsiTheme="majorHAnsi" w:cstheme="majorHAnsi"/>
          <w:color w:val="000000" w:themeColor="text1"/>
          <w:sz w:val="22"/>
          <w:szCs w:val="22"/>
        </w:rPr>
        <w:tab/>
        <w:t xml:space="preserve">Za datę przekazania składanych dokumentów, oświadczeń, wniosków (innych niż wnioski </w:t>
      </w:r>
      <w:r w:rsidRPr="0074359D">
        <w:rPr>
          <w:rFonts w:asciiTheme="majorHAnsi" w:hAnsiTheme="majorHAnsi" w:cstheme="majorHAnsi"/>
          <w:color w:val="000000" w:themeColor="text1"/>
          <w:sz w:val="22"/>
          <w:szCs w:val="22"/>
        </w:rPr>
        <w:br/>
        <w:t xml:space="preserve">o dopuszczenie do udziału w postępowaniu), zawiadomień, zapytań oraz przekazywanie informacji uznaje się kliknięcie przycisku </w:t>
      </w:r>
      <w:r w:rsidRPr="0074359D">
        <w:rPr>
          <w:rFonts w:asciiTheme="majorHAnsi" w:hAnsiTheme="majorHAnsi" w:cstheme="majorHAnsi"/>
          <w:b/>
          <w:color w:val="000000" w:themeColor="text1"/>
          <w:sz w:val="22"/>
          <w:szCs w:val="22"/>
        </w:rPr>
        <w:t>Wyślij wiadomość</w:t>
      </w:r>
      <w:r w:rsidRPr="0074359D">
        <w:rPr>
          <w:rFonts w:asciiTheme="majorHAnsi" w:hAnsiTheme="majorHAnsi" w:cstheme="majorHAnsi"/>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Pr="0074359D">
        <w:rPr>
          <w:rFonts w:asciiTheme="majorHAnsi" w:hAnsiTheme="majorHAnsi" w:cstheme="majorHAnsi"/>
          <w:b/>
          <w:color w:val="000000" w:themeColor="text1"/>
          <w:sz w:val="22"/>
          <w:szCs w:val="22"/>
        </w:rPr>
        <w:t>do ilości 10 plików lub spakowanych folderów przy maksymalnej sumarycznej wielkości 500 MB.</w:t>
      </w:r>
    </w:p>
    <w:p w14:paraId="5F97DA51" w14:textId="091A8B44" w:rsidR="009800B8" w:rsidRPr="0074359D" w:rsidRDefault="009800B8" w:rsidP="009800B8">
      <w:pPr>
        <w:suppressAutoHyphens w:val="0"/>
        <w:spacing w:line="288" w:lineRule="auto"/>
        <w:ind w:left="703" w:hanging="703"/>
        <w:contextualSpacing/>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rPr>
        <w:t>12.8.</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Zamawiający zamieści na stronie internetowej </w:t>
      </w:r>
      <w:hyperlink r:id="rId22"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 xml:space="preserve">dokumenty określone w przepisach ustawy </w:t>
      </w:r>
      <w:proofErr w:type="spellStart"/>
      <w:r w:rsidRPr="0074359D">
        <w:rPr>
          <w:rFonts w:asciiTheme="majorHAnsi" w:hAnsiTheme="majorHAnsi" w:cstheme="majorHAnsi"/>
          <w:color w:val="000000" w:themeColor="text1"/>
          <w:sz w:val="22"/>
          <w:szCs w:val="22"/>
          <w:lang w:val="x-none" w:eastAsia="x-none"/>
        </w:rPr>
        <w:t>Pzp</w:t>
      </w:r>
      <w:proofErr w:type="spellEnd"/>
      <w:r w:rsidRPr="0074359D">
        <w:rPr>
          <w:rFonts w:asciiTheme="majorHAnsi" w:hAnsiTheme="majorHAnsi" w:cstheme="majorHAnsi"/>
          <w:color w:val="000000" w:themeColor="text1"/>
          <w:sz w:val="22"/>
          <w:szCs w:val="22"/>
          <w:lang w:val="x-none" w:eastAsia="x-none"/>
        </w:rPr>
        <w:t>.</w:t>
      </w:r>
    </w:p>
    <w:p w14:paraId="23E2F2F5" w14:textId="23279691" w:rsidR="00243D96"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lastRenderedPageBreak/>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9</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val="x-none" w:eastAsia="x-none"/>
        </w:rPr>
        <w:tab/>
        <w:t>Wykonawca może zwrócić się do Zamawiającego z pisemną prośbą o wyjaśnienie treści SWZ</w:t>
      </w:r>
      <w:r w:rsidRPr="0074359D">
        <w:rPr>
          <w:rFonts w:asciiTheme="majorHAnsi" w:hAnsiTheme="majorHAnsi" w:cstheme="majorHAnsi"/>
          <w:bCs/>
          <w:iCs/>
          <w:color w:val="000000" w:themeColor="text1"/>
          <w:lang w:val="x-none" w:eastAsia="x-none"/>
        </w:rPr>
        <w:t xml:space="preserve"> </w:t>
      </w:r>
      <w:r w:rsidRPr="0074359D">
        <w:rPr>
          <w:rFonts w:asciiTheme="majorHAnsi" w:hAnsiTheme="majorHAnsi" w:cstheme="majorHAnsi"/>
          <w:color w:val="000000" w:themeColor="text1"/>
          <w:sz w:val="22"/>
          <w:szCs w:val="22"/>
          <w:lang w:eastAsia="pl-PL"/>
        </w:rPr>
        <w:t xml:space="preserve">za pośrednictwem platformy </w:t>
      </w:r>
      <w:r w:rsidRPr="0074359D">
        <w:rPr>
          <w:rFonts w:asciiTheme="majorHAnsi" w:hAnsiTheme="majorHAnsi" w:cstheme="majorHAnsi"/>
          <w:color w:val="000000" w:themeColor="text1"/>
          <w:sz w:val="19"/>
          <w:szCs w:val="19"/>
          <w:lang w:eastAsia="pl-PL"/>
        </w:rPr>
        <w:t> </w:t>
      </w:r>
      <w:hyperlink r:id="rId23"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Pr="0074359D">
        <w:rPr>
          <w:rFonts w:asciiTheme="majorHAnsi" w:hAnsiTheme="majorHAnsi" w:cstheme="majorHAnsi"/>
          <w:color w:val="000000" w:themeColor="text1"/>
          <w:sz w:val="22"/>
          <w:szCs w:val="22"/>
          <w:lang w:eastAsia="pl-PL"/>
        </w:rPr>
        <w:t xml:space="preserve"> dostępnego na stronie dotyczącej danego postępowania</w:t>
      </w:r>
      <w:r w:rsidRPr="0074359D">
        <w:rPr>
          <w:rFonts w:asciiTheme="majorHAnsi" w:hAnsiTheme="majorHAnsi" w:cstheme="majorHAnsi"/>
          <w:color w:val="000000" w:themeColor="text1"/>
          <w:lang w:eastAsia="pl-PL"/>
        </w:rPr>
        <w:t>.</w:t>
      </w:r>
      <w:r w:rsidRPr="0074359D">
        <w:rPr>
          <w:rFonts w:asciiTheme="majorHAnsi" w:hAnsiTheme="majorHAnsi" w:cstheme="majorHAnsi"/>
          <w:color w:val="000000" w:themeColor="text1"/>
          <w:sz w:val="22"/>
          <w:szCs w:val="22"/>
          <w:lang w:val="x-none" w:eastAsia="x-none"/>
        </w:rPr>
        <w:t xml:space="preserve"> Zamawiający odpowie niezwłocznie na piśmie </w:t>
      </w:r>
      <w:r w:rsidR="00FD4952">
        <w:rPr>
          <w:rFonts w:asciiTheme="majorHAnsi" w:hAnsiTheme="majorHAnsi" w:cstheme="majorHAnsi"/>
          <w:color w:val="000000" w:themeColor="text1"/>
          <w:sz w:val="22"/>
          <w:szCs w:val="22"/>
          <w:lang w:eastAsia="x-none"/>
        </w:rPr>
        <w:t xml:space="preserve">za </w:t>
      </w:r>
      <w:r w:rsidRPr="0074359D">
        <w:rPr>
          <w:rFonts w:asciiTheme="majorHAnsi" w:hAnsiTheme="majorHAnsi" w:cstheme="majorHAnsi"/>
          <w:color w:val="000000" w:themeColor="text1"/>
          <w:sz w:val="22"/>
          <w:szCs w:val="22"/>
          <w:lang w:eastAsia="pl-PL"/>
        </w:rPr>
        <w:t>pośrednictwem</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platformy</w:t>
      </w:r>
    </w:p>
    <w:p w14:paraId="5F9F351C" w14:textId="5284F654" w:rsidR="009800B8" w:rsidRPr="0074359D" w:rsidRDefault="00243D96" w:rsidP="009800B8">
      <w:pPr>
        <w:suppressAutoHyphens w:val="0"/>
        <w:spacing w:line="288" w:lineRule="auto"/>
        <w:ind w:left="703" w:hanging="703"/>
        <w:jc w:val="both"/>
        <w:rPr>
          <w:rFonts w:asciiTheme="majorHAnsi" w:hAnsiTheme="majorHAnsi" w:cstheme="majorHAnsi"/>
          <w:color w:val="000000" w:themeColor="text1"/>
          <w:lang w:eastAsia="pl-PL"/>
        </w:rPr>
      </w:pPr>
      <w:r>
        <w:rPr>
          <w:rFonts w:asciiTheme="majorHAnsi" w:hAnsiTheme="majorHAnsi" w:cstheme="majorHAnsi"/>
          <w:color w:val="000000" w:themeColor="text1"/>
          <w:sz w:val="22"/>
          <w:szCs w:val="22"/>
          <w:lang w:eastAsia="pl-PL"/>
        </w:rPr>
        <w:tab/>
      </w:r>
      <w:hyperlink r:id="rId24"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lang w:eastAsia="pl-PL"/>
        </w:rPr>
        <w:t xml:space="preserve"> i formularza </w:t>
      </w:r>
      <w:r w:rsidR="009800B8" w:rsidRPr="0074359D">
        <w:rPr>
          <w:rFonts w:asciiTheme="majorHAnsi" w:hAnsiTheme="majorHAnsi" w:cstheme="majorHAnsi"/>
          <w:b/>
          <w:color w:val="000000" w:themeColor="text1"/>
          <w:sz w:val="22"/>
          <w:szCs w:val="22"/>
          <w:lang w:eastAsia="pl-PL"/>
        </w:rPr>
        <w:t>Wyślij wiadomość</w:t>
      </w:r>
      <w:r w:rsidR="009800B8" w:rsidRPr="0074359D">
        <w:rPr>
          <w:rFonts w:asciiTheme="majorHAnsi" w:hAnsiTheme="majorHAnsi" w:cstheme="majorHAnsi"/>
          <w:color w:val="000000" w:themeColor="text1"/>
          <w:sz w:val="22"/>
          <w:szCs w:val="22"/>
          <w:lang w:eastAsia="pl-PL"/>
        </w:rPr>
        <w:t xml:space="preserve"> dostępnego na stronie dotyczącej danego postępowania</w:t>
      </w:r>
      <w:r w:rsidR="009800B8" w:rsidRPr="0074359D">
        <w:rPr>
          <w:rFonts w:asciiTheme="majorHAnsi" w:hAnsiTheme="majorHAnsi" w:cstheme="majorHAnsi"/>
          <w:color w:val="000000" w:themeColor="text1"/>
          <w:sz w:val="22"/>
          <w:szCs w:val="22"/>
          <w:lang w:val="x-none" w:eastAsia="x-none"/>
        </w:rPr>
        <w:t xml:space="preserve"> na zadane pytanie, przesyłając treść pytania i odpowiedzi wszystkim uczestnikom postępowania, którym przekazał SWZ oraz zamieści na </w:t>
      </w:r>
      <w:r w:rsidR="009800B8" w:rsidRPr="0074359D">
        <w:rPr>
          <w:rFonts w:asciiTheme="majorHAnsi" w:hAnsiTheme="majorHAnsi" w:cstheme="majorHAnsi"/>
          <w:color w:val="000000" w:themeColor="text1"/>
          <w:sz w:val="22"/>
          <w:szCs w:val="22"/>
          <w:lang w:eastAsia="pl-PL"/>
        </w:rPr>
        <w:t xml:space="preserve">platformie </w:t>
      </w:r>
      <w:hyperlink r:id="rId25"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 xml:space="preserve"> </w:t>
      </w:r>
      <w:r w:rsidR="009800B8" w:rsidRPr="0074359D">
        <w:rPr>
          <w:rFonts w:asciiTheme="majorHAnsi" w:hAnsiTheme="majorHAnsi" w:cstheme="majorHAnsi"/>
          <w:color w:val="000000" w:themeColor="text1"/>
          <w:sz w:val="22"/>
          <w:szCs w:val="22"/>
          <w:lang w:val="x-none" w:eastAsia="x-none"/>
        </w:rPr>
        <w:t xml:space="preserve">niezwłocznie, jednak nie później niż na </w:t>
      </w:r>
      <w:r w:rsidR="009800B8" w:rsidRPr="0074359D">
        <w:rPr>
          <w:rFonts w:asciiTheme="majorHAnsi" w:hAnsiTheme="majorHAnsi" w:cstheme="majorHAnsi"/>
          <w:color w:val="000000" w:themeColor="text1"/>
          <w:sz w:val="22"/>
          <w:szCs w:val="22"/>
          <w:lang w:eastAsia="x-none"/>
        </w:rPr>
        <w:t>2</w:t>
      </w:r>
      <w:r w:rsidR="009800B8" w:rsidRPr="0074359D">
        <w:rPr>
          <w:rFonts w:asciiTheme="majorHAnsi" w:hAnsiTheme="majorHAnsi" w:cstheme="majorHAnsi"/>
          <w:color w:val="000000" w:themeColor="text1"/>
          <w:sz w:val="22"/>
          <w:szCs w:val="22"/>
          <w:lang w:val="x-none" w:eastAsia="x-none"/>
        </w:rPr>
        <w:t xml:space="preserve"> dni przed upływem terminu składania ofert pod warunkiem, że wniosek o wyjaśnienie treści SWZ wpłynie do Zamawiającego, nie później niż </w:t>
      </w:r>
      <w:r w:rsidR="009800B8" w:rsidRPr="00243D96">
        <w:rPr>
          <w:rFonts w:asciiTheme="majorHAnsi" w:hAnsiTheme="majorHAnsi" w:cstheme="majorHAnsi"/>
          <w:b/>
          <w:bCs/>
          <w:color w:val="000000" w:themeColor="text1"/>
          <w:sz w:val="22"/>
          <w:szCs w:val="22"/>
          <w:lang w:val="x-none" w:eastAsia="x-none"/>
        </w:rPr>
        <w:t>na 4 dni przed</w:t>
      </w:r>
      <w:r w:rsidR="009800B8" w:rsidRPr="0074359D">
        <w:rPr>
          <w:rFonts w:asciiTheme="majorHAnsi" w:hAnsiTheme="majorHAnsi" w:cstheme="majorHAnsi"/>
          <w:color w:val="000000" w:themeColor="text1"/>
          <w:sz w:val="22"/>
          <w:szCs w:val="22"/>
          <w:lang w:val="x-none" w:eastAsia="x-none"/>
        </w:rPr>
        <w:t xml:space="preserve"> upływem terminu składania ofert. Przedłużenie terminu składania ofert nie wpływa na bieg terminu składania wniosku.</w:t>
      </w:r>
    </w:p>
    <w:p w14:paraId="79C54B49" w14:textId="1ACA7C8D"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10</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W przypadku rozbieżności pomiędzy treścią niniejszej SWZ a treścią udzielonych odpowiedzi </w:t>
      </w:r>
      <w:r w:rsidR="00243D96">
        <w:rPr>
          <w:rFonts w:asciiTheme="majorHAnsi" w:hAnsiTheme="majorHAnsi" w:cstheme="majorHAnsi"/>
          <w:color w:val="000000" w:themeColor="text1"/>
          <w:sz w:val="22"/>
          <w:szCs w:val="22"/>
          <w:lang w:eastAsia="x-none"/>
        </w:rPr>
        <w:t>j</w:t>
      </w:r>
      <w:proofErr w:type="spellStart"/>
      <w:r w:rsidRPr="0074359D">
        <w:rPr>
          <w:rFonts w:asciiTheme="majorHAnsi" w:hAnsiTheme="majorHAnsi" w:cstheme="majorHAnsi"/>
          <w:color w:val="000000" w:themeColor="text1"/>
          <w:sz w:val="22"/>
          <w:szCs w:val="22"/>
          <w:lang w:val="x-none" w:eastAsia="x-none"/>
        </w:rPr>
        <w:t>ako</w:t>
      </w:r>
      <w:proofErr w:type="spellEnd"/>
      <w:r w:rsidRPr="0074359D">
        <w:rPr>
          <w:rFonts w:asciiTheme="majorHAnsi" w:hAnsiTheme="majorHAnsi" w:cstheme="majorHAnsi"/>
          <w:color w:val="000000" w:themeColor="text1"/>
          <w:sz w:val="22"/>
          <w:szCs w:val="22"/>
          <w:lang w:val="x-none" w:eastAsia="x-none"/>
        </w:rPr>
        <w:t xml:space="preserve"> obowiązującą należy przyjąć treść pisma zawierającego późniejsze oświadczenie</w:t>
      </w:r>
      <w:r w:rsidR="00243D96">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Zamawiającego.</w:t>
      </w:r>
    </w:p>
    <w:p w14:paraId="20E620BD" w14:textId="4171D0F9"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t>12.11</w:t>
      </w:r>
      <w:r w:rsidRPr="0074359D">
        <w:rPr>
          <w:rFonts w:asciiTheme="majorHAnsi" w:hAnsiTheme="majorHAnsi" w:cstheme="majorHAnsi"/>
          <w:color w:val="000000" w:themeColor="text1"/>
          <w:sz w:val="22"/>
          <w:szCs w:val="22"/>
          <w:lang w:eastAsia="x-none"/>
        </w:rPr>
        <w:tab/>
      </w:r>
      <w:r w:rsidRPr="0074359D">
        <w:rPr>
          <w:rFonts w:asciiTheme="majorHAnsi" w:eastAsia="Verdana" w:hAnsiTheme="majorHAnsi" w:cstheme="majorHAnsi"/>
          <w:color w:val="000000" w:themeColor="text1"/>
          <w:sz w:val="22"/>
          <w:szCs w:val="22"/>
          <w:lang w:eastAsia="pl-PL"/>
        </w:rPr>
        <w:t xml:space="preserve">Zamawiający będzie przekazywał informacje drogą elektroniczną za pośrednictwem platformy </w:t>
      </w:r>
      <w:hyperlink r:id="rId26"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Informacje dotyczące odpowiedzi na pytania, zmiany SWZ, zmiany terminu składania i otwarcia ofert zamawiający będzie zamieszczał na platformie w sekcji “Komunikaty”.</w:t>
      </w:r>
    </w:p>
    <w:p w14:paraId="3782B7D2" w14:textId="548EDF5E" w:rsidR="009800B8" w:rsidRPr="0074359D" w:rsidRDefault="009800B8" w:rsidP="009800B8">
      <w:pPr>
        <w:suppressAutoHyphens w:val="0"/>
        <w:spacing w:line="288" w:lineRule="auto"/>
        <w:ind w:left="700"/>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Korespondencja, której zgodnie z obowiązującymi przepisami adresatem jest konkretny Wykonawca będzie przekazywana drogą elektroniczną za pośrednictwem platformy </w:t>
      </w:r>
      <w:hyperlink r:id="rId27"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xml:space="preserve"> do tego konkretnego Wykonawcy.</w:t>
      </w:r>
    </w:p>
    <w:p w14:paraId="2CD2BFDE" w14:textId="77777777" w:rsidR="009800B8" w:rsidRPr="0074359D" w:rsidRDefault="009800B8" w:rsidP="009800B8">
      <w:pPr>
        <w:pStyle w:val="Tekstpodstawowywcity"/>
        <w:spacing w:line="288" w:lineRule="auto"/>
        <w:ind w:left="700" w:hanging="700"/>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lang w:val="pl-PL"/>
        </w:rPr>
        <w:t>12.12.</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 xml:space="preserve">W postępowaniu o udzielenie niniejszego zamówienia, wszystkie oświadczenia, wnioski, zawiadomienia oraz informacje, w tym także zapytania i wyjaśnienia dot. SWZ Zamawiający </w:t>
      </w:r>
      <w:r w:rsidRPr="0074359D">
        <w:rPr>
          <w:rFonts w:asciiTheme="majorHAnsi" w:hAnsiTheme="majorHAnsi" w:cstheme="majorHAnsi"/>
          <w:color w:val="000000" w:themeColor="text1"/>
          <w:sz w:val="22"/>
          <w:szCs w:val="22"/>
        </w:rPr>
        <w:br/>
        <w:t>i Wykonawcy przekazują pisemnie</w:t>
      </w:r>
      <w:r w:rsidRPr="0074359D">
        <w:rPr>
          <w:rFonts w:asciiTheme="majorHAnsi" w:hAnsiTheme="majorHAnsi" w:cstheme="majorHAnsi"/>
          <w:color w:val="000000" w:themeColor="text1"/>
          <w:sz w:val="22"/>
          <w:szCs w:val="22"/>
          <w:lang w:val="pl-PL"/>
        </w:rPr>
        <w:t xml:space="preserve"> (za pomocą platformy elektronicznej) za wyjątkiem oferty, umowy, oświadczeń i dokumentów</w:t>
      </w:r>
      <w:r w:rsidRPr="0074359D">
        <w:rPr>
          <w:rFonts w:asciiTheme="majorHAnsi" w:hAnsiTheme="majorHAnsi" w:cstheme="majorHAnsi"/>
          <w:strike/>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wymienionych w pkt. 9.1. i 10.6, które składa się</w:t>
      </w:r>
      <w:r w:rsidRPr="0074359D">
        <w:rPr>
          <w:rFonts w:asciiTheme="majorHAnsi" w:hAnsiTheme="majorHAnsi" w:cstheme="majorHAnsi"/>
          <w:color w:val="000000" w:themeColor="text1"/>
          <w:sz w:val="22"/>
          <w:szCs w:val="22"/>
        </w:rPr>
        <w:t>, pod rygorem nieważności,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formie elektronicznej</w:t>
      </w:r>
      <w:r w:rsidRPr="0074359D">
        <w:rPr>
          <w:rFonts w:asciiTheme="majorHAnsi" w:hAnsiTheme="majorHAnsi" w:cstheme="majorHAnsi"/>
          <w:color w:val="000000" w:themeColor="text1"/>
          <w:sz w:val="22"/>
          <w:szCs w:val="22"/>
          <w:lang w:val="pl-PL"/>
        </w:rPr>
        <w:t xml:space="preserve"> (z podpisem kwalifikowalnym)</w:t>
      </w:r>
      <w:r w:rsidRPr="0074359D">
        <w:rPr>
          <w:rFonts w:asciiTheme="majorHAnsi" w:hAnsiTheme="majorHAnsi" w:cstheme="majorHAnsi"/>
          <w:color w:val="000000" w:themeColor="text1"/>
          <w:sz w:val="22"/>
          <w:szCs w:val="22"/>
        </w:rPr>
        <w:t xml:space="preserve"> lub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postaci elektronicznej opatrzonej </w:t>
      </w:r>
      <w:r w:rsidRPr="0074359D">
        <w:rPr>
          <w:rStyle w:val="highlight"/>
          <w:rFonts w:asciiTheme="majorHAnsi" w:hAnsiTheme="majorHAnsi" w:cstheme="majorHAnsi"/>
          <w:color w:val="000000" w:themeColor="text1"/>
          <w:sz w:val="22"/>
          <w:szCs w:val="22"/>
        </w:rPr>
        <w:t>podpis</w:t>
      </w:r>
      <w:r w:rsidRPr="0074359D">
        <w:rPr>
          <w:rFonts w:asciiTheme="majorHAnsi" w:hAnsiTheme="majorHAnsi" w:cstheme="majorHAnsi"/>
          <w:color w:val="000000" w:themeColor="text1"/>
          <w:sz w:val="22"/>
          <w:szCs w:val="22"/>
        </w:rPr>
        <w:t>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r w:rsidRPr="0074359D">
        <w:rPr>
          <w:rFonts w:asciiTheme="majorHAnsi" w:hAnsiTheme="majorHAnsi" w:cstheme="majorHAnsi"/>
          <w:strike/>
          <w:color w:val="000000" w:themeColor="text1"/>
          <w:sz w:val="22"/>
          <w:szCs w:val="22"/>
        </w:rPr>
        <w:t xml:space="preserve"> </w:t>
      </w:r>
    </w:p>
    <w:p w14:paraId="2C17738D" w14:textId="32E5983C" w:rsidR="009800B8" w:rsidRPr="0074359D" w:rsidRDefault="009800B8" w:rsidP="009800B8">
      <w:pPr>
        <w:pStyle w:val="Tekstpodstawowywcity"/>
        <w:spacing w:line="288" w:lineRule="auto"/>
        <w:ind w:left="708" w:hanging="708"/>
        <w:jc w:val="both"/>
        <w:rPr>
          <w:rFonts w:asciiTheme="majorHAnsi" w:hAnsiTheme="majorHAnsi" w:cstheme="majorHAnsi"/>
          <w:color w:val="000000" w:themeColor="text1"/>
          <w:sz w:val="22"/>
          <w:szCs w:val="22"/>
          <w:lang w:val="pl-PL" w:eastAsia="pl-PL"/>
        </w:rPr>
      </w:pPr>
      <w:r w:rsidRPr="0074359D">
        <w:rPr>
          <w:rFonts w:asciiTheme="majorHAnsi" w:hAnsiTheme="majorHAnsi" w:cstheme="majorHAnsi"/>
          <w:color w:val="000000" w:themeColor="text1"/>
          <w:sz w:val="22"/>
          <w:szCs w:val="22"/>
          <w:lang w:val="pl-PL"/>
        </w:rPr>
        <w:t>12</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13</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eastAsia="pl-PL"/>
        </w:rPr>
        <w:t>Zamawiający wyznacza do bezpośredniego kontaktowania się z Wykonawcami:</w:t>
      </w:r>
    </w:p>
    <w:p w14:paraId="2D84BB97" w14:textId="05734CE5"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b/>
          <w:bCs/>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a) w sprawach merytorycznych: </w:t>
      </w:r>
    </w:p>
    <w:p w14:paraId="581D523E" w14:textId="33599581" w:rsidR="00EF6EFE" w:rsidRPr="00EF6EFE" w:rsidRDefault="00EF6EFE" w:rsidP="00EF6EFE">
      <w:pPr>
        <w:suppressAutoHyphens w:val="0"/>
        <w:autoSpaceDE w:val="0"/>
        <w:autoSpaceDN w:val="0"/>
        <w:adjustRightInd w:val="0"/>
        <w:spacing w:line="271" w:lineRule="auto"/>
        <w:rPr>
          <w:rFonts w:ascii="Calibri Light" w:eastAsiaTheme="minorHAnsi" w:hAnsi="Calibri Light" w:cs="Calibri Light"/>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Calibri Light" w:eastAsiaTheme="minorHAnsi" w:hAnsi="Calibri Light" w:cs="Calibri Light"/>
          <w:color w:val="000000"/>
          <w:sz w:val="22"/>
          <w:szCs w:val="22"/>
          <w:lang w:eastAsia="en-US"/>
        </w:rPr>
        <w:t xml:space="preserve">Pan </w:t>
      </w:r>
      <w:r w:rsidRPr="00EF6EFE">
        <w:rPr>
          <w:rFonts w:ascii="Calibri Light" w:eastAsiaTheme="minorHAnsi" w:hAnsi="Calibri Light" w:cs="Calibri Light"/>
          <w:sz w:val="22"/>
          <w:szCs w:val="22"/>
          <w:lang w:eastAsia="en-US"/>
        </w:rPr>
        <w:t>Dariusz Leszczyński – inspektor ds. inwestycji, tel. +48 61 438 03 42</w:t>
      </w:r>
      <w:r w:rsidRPr="00EF6EFE">
        <w:rPr>
          <w:rFonts w:ascii="Calibri Light" w:eastAsiaTheme="minorHAnsi" w:hAnsi="Calibri Light" w:cs="Calibri Light"/>
          <w:color w:val="000000"/>
          <w:sz w:val="22"/>
          <w:szCs w:val="22"/>
          <w:lang w:eastAsia="en-US"/>
        </w:rPr>
        <w:t>,</w:t>
      </w:r>
    </w:p>
    <w:p w14:paraId="77E8EBD0" w14:textId="0EC94511"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b/>
          <w:bCs/>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2) w sprawach proceduralnych: </w:t>
      </w:r>
    </w:p>
    <w:p w14:paraId="3DAB7BDB" w14:textId="61F948BA"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 xml:space="preserve">Pani Marta Błaszczyk - inspektor ds. pozyskiwania funduszy zewnętrznych i zamówień </w:t>
      </w: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publicznych , tel. +48 61 438 03 36.</w:t>
      </w:r>
    </w:p>
    <w:p w14:paraId="1AB8C224" w14:textId="2D54A124" w:rsidR="009800B8" w:rsidRPr="0074359D" w:rsidRDefault="009800B8" w:rsidP="009800B8">
      <w:pPr>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komunikacja za pomocą platformy </w:t>
      </w:r>
      <w:hyperlink r:id="rId28" w:history="1">
        <w:r w:rsidR="00EF6EFE"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Wyjątkowo zamawiający dopuści możliwość komunikacji pocztą elektroniczną, na adres </w:t>
      </w:r>
      <w:hyperlink r:id="rId29" w:history="1">
        <w:r w:rsidR="00EF6EFE" w:rsidRPr="007E755D">
          <w:rPr>
            <w:rStyle w:val="Hipercze"/>
            <w:rFonts w:asciiTheme="majorHAnsi" w:hAnsiTheme="majorHAnsi" w:cstheme="majorHAnsi"/>
            <w:sz w:val="22"/>
            <w:szCs w:val="22"/>
          </w:rPr>
          <w:t>fundusze@kolaczkowo.pl</w:t>
        </w:r>
      </w:hyperlink>
      <w:r w:rsidRPr="0074359D">
        <w:rPr>
          <w:rFonts w:asciiTheme="majorHAnsi" w:hAnsiTheme="majorHAnsi" w:cstheme="majorHAnsi"/>
          <w:color w:val="000000" w:themeColor="text1"/>
          <w:sz w:val="22"/>
          <w:szCs w:val="22"/>
        </w:rPr>
        <w:t xml:space="preserve">, pod warunkiem, że w wiadomości zostanie podane uzasadnienie skorzystania z takiej formy komunikacji. </w:t>
      </w:r>
    </w:p>
    <w:p w14:paraId="3CFC915B" w14:textId="77777777" w:rsidR="009800B8" w:rsidRPr="0074359D" w:rsidRDefault="009800B8" w:rsidP="009800B8">
      <w:pPr>
        <w:spacing w:line="288" w:lineRule="auto"/>
        <w:ind w:left="709" w:hanging="709"/>
        <w:jc w:val="both"/>
        <w:rPr>
          <w:rStyle w:val="tekstdokbold"/>
          <w:rFonts w:asciiTheme="majorHAnsi" w:eastAsia="Verdana" w:hAnsiTheme="majorHAnsi" w:cstheme="majorHAnsi"/>
          <w:b w:val="0"/>
          <w:u w:val="single"/>
        </w:rPr>
      </w:pPr>
      <w:r w:rsidRPr="0074359D">
        <w:rPr>
          <w:rFonts w:asciiTheme="majorHAnsi" w:eastAsia="Verdana" w:hAnsiTheme="majorHAnsi" w:cstheme="majorHAnsi"/>
          <w:color w:val="000000" w:themeColor="text1"/>
          <w:sz w:val="22"/>
          <w:szCs w:val="22"/>
        </w:rPr>
        <w:t>12.14.</w:t>
      </w:r>
      <w:r w:rsidRPr="0074359D">
        <w:rPr>
          <w:rFonts w:asciiTheme="majorHAnsi" w:eastAsia="Verdana" w:hAnsiTheme="majorHAnsi" w:cstheme="majorHAnsi"/>
          <w:color w:val="000000" w:themeColor="text1"/>
          <w:sz w:val="22"/>
          <w:szCs w:val="22"/>
        </w:rPr>
        <w:tab/>
        <w:t xml:space="preserve">Zamawiający informuje, że instrukcje korzystania z Platformy Zakupowej dotyczące </w:t>
      </w:r>
      <w:r w:rsidRPr="0074359D">
        <w:rPr>
          <w:rFonts w:asciiTheme="majorHAnsi" w:eastAsia="Verdana" w:hAnsiTheme="majorHAnsi" w:cstheme="majorHAnsi"/>
          <w:color w:val="000000" w:themeColor="text1"/>
          <w:sz w:val="22"/>
          <w:szCs w:val="22"/>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30" w:history="1">
        <w:r w:rsidRPr="0074359D">
          <w:rPr>
            <w:rStyle w:val="Hipercze"/>
            <w:rFonts w:asciiTheme="majorHAnsi" w:eastAsia="Verdana" w:hAnsiTheme="majorHAnsi" w:cstheme="majorHAnsi"/>
            <w:color w:val="000000" w:themeColor="text1"/>
            <w:sz w:val="22"/>
            <w:szCs w:val="22"/>
          </w:rPr>
          <w:t>https://platformazakupowa.pl/strona/45-instrukcje</w:t>
        </w:r>
      </w:hyperlink>
      <w:r w:rsidRPr="0074359D">
        <w:rPr>
          <w:rFonts w:asciiTheme="majorHAnsi" w:eastAsia="Verdana" w:hAnsiTheme="majorHAnsi" w:cstheme="majorHAnsi"/>
          <w:color w:val="000000" w:themeColor="text1"/>
          <w:sz w:val="22"/>
          <w:szCs w:val="22"/>
          <w:u w:val="single"/>
        </w:rPr>
        <w:t>.</w:t>
      </w:r>
    </w:p>
    <w:p w14:paraId="40612554" w14:textId="77777777" w:rsidR="009800B8" w:rsidRPr="0074359D" w:rsidRDefault="009800B8" w:rsidP="009800B8">
      <w:pPr>
        <w:spacing w:line="288" w:lineRule="auto"/>
        <w:ind w:left="425"/>
        <w:jc w:val="both"/>
        <w:rPr>
          <w:rFonts w:asciiTheme="majorHAnsi" w:hAnsiTheme="majorHAnsi" w:cstheme="majorHAnsi"/>
          <w:highlight w:val="yellow"/>
        </w:rPr>
      </w:pPr>
    </w:p>
    <w:p w14:paraId="69E1D61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13.</w:t>
      </w:r>
      <w:r w:rsidRPr="0074359D">
        <w:rPr>
          <w:rStyle w:val="tekstdokbold"/>
          <w:rFonts w:asciiTheme="majorHAnsi" w:hAnsiTheme="majorHAnsi" w:cstheme="majorHAnsi"/>
          <w:color w:val="000000" w:themeColor="text1"/>
          <w:sz w:val="22"/>
          <w:szCs w:val="22"/>
        </w:rPr>
        <w:tab/>
        <w:t>WYMAGANIA DOTYCZĄCE WADIUM</w:t>
      </w:r>
    </w:p>
    <w:p w14:paraId="17E00522" w14:textId="65F852F9"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w:t>
      </w:r>
      <w:r w:rsidRPr="0074359D">
        <w:rPr>
          <w:rFonts w:asciiTheme="majorHAnsi" w:hAnsiTheme="majorHAnsi" w:cstheme="majorHAnsi"/>
          <w:color w:val="000000" w:themeColor="text1"/>
          <w:sz w:val="22"/>
          <w:szCs w:val="22"/>
        </w:rPr>
        <w:tab/>
        <w:t xml:space="preserve">Wykonawca jest zobowiązany do wniesienia wadium w wysokości: </w:t>
      </w:r>
      <w:r w:rsidR="00A31124">
        <w:rPr>
          <w:rFonts w:asciiTheme="majorHAnsi" w:hAnsiTheme="majorHAnsi" w:cstheme="majorHAnsi"/>
          <w:color w:val="000000" w:themeColor="text1"/>
          <w:sz w:val="22"/>
          <w:szCs w:val="22"/>
        </w:rPr>
        <w:t>15</w:t>
      </w:r>
      <w:r w:rsidRPr="0074359D">
        <w:rPr>
          <w:rFonts w:asciiTheme="majorHAnsi" w:hAnsiTheme="majorHAnsi" w:cstheme="majorHAnsi"/>
          <w:color w:val="000000" w:themeColor="text1"/>
          <w:sz w:val="22"/>
          <w:szCs w:val="22"/>
        </w:rPr>
        <w:t xml:space="preserve"> 000,00 PLN (słownie </w:t>
      </w:r>
      <w:r w:rsidR="00A31124">
        <w:rPr>
          <w:rFonts w:asciiTheme="majorHAnsi" w:hAnsiTheme="majorHAnsi" w:cstheme="majorHAnsi"/>
          <w:color w:val="000000" w:themeColor="text1"/>
          <w:sz w:val="22"/>
          <w:szCs w:val="22"/>
        </w:rPr>
        <w:t>piętnaście tysięcy</w:t>
      </w:r>
      <w:r w:rsidRPr="0074359D">
        <w:rPr>
          <w:rFonts w:asciiTheme="majorHAnsi" w:hAnsiTheme="majorHAnsi" w:cstheme="majorHAnsi"/>
          <w:color w:val="000000" w:themeColor="text1"/>
          <w:sz w:val="22"/>
          <w:szCs w:val="22"/>
        </w:rPr>
        <w:t>: 00/100).</w:t>
      </w:r>
    </w:p>
    <w:p w14:paraId="0831A0BA" w14:textId="48AE6127"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13.2.</w:t>
      </w:r>
      <w:r w:rsidRPr="0074359D">
        <w:rPr>
          <w:rFonts w:asciiTheme="majorHAnsi" w:hAnsiTheme="majorHAnsi" w:cstheme="majorHAnsi"/>
          <w:color w:val="000000" w:themeColor="text1"/>
          <w:sz w:val="22"/>
          <w:szCs w:val="22"/>
        </w:rPr>
        <w:tab/>
        <w:t>Wadium musi być wniesione przed upływem terminu składania ofert w następujących formach, w zależności od wyboru Wykonawcy:</w:t>
      </w:r>
    </w:p>
    <w:p w14:paraId="72EFBBF6" w14:textId="77777777" w:rsidR="009800B8" w:rsidRPr="007C38A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C38AD">
        <w:rPr>
          <w:rFonts w:asciiTheme="majorHAnsi" w:hAnsiTheme="majorHAnsi" w:cstheme="majorHAnsi"/>
          <w:color w:val="000000" w:themeColor="text1"/>
          <w:sz w:val="22"/>
          <w:szCs w:val="22"/>
        </w:rPr>
        <w:t xml:space="preserve">pieniądzu, przelewem na rachunek bankowy: </w:t>
      </w:r>
    </w:p>
    <w:p w14:paraId="78FC7D9A" w14:textId="77777777" w:rsidR="00E55FF0"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36 9681 0002 1100 0143 0011 0353 PBS Września </w:t>
      </w:r>
    </w:p>
    <w:p w14:paraId="720AB5A4" w14:textId="4E2C201F" w:rsidR="009800B8" w:rsidRPr="00A31124" w:rsidRDefault="00E55FF0" w:rsidP="007C38AD">
      <w:pPr>
        <w:pStyle w:val="Akapitzlist"/>
        <w:suppressAutoHyphens w:val="0"/>
        <w:autoSpaceDE w:val="0"/>
        <w:autoSpaceDN w:val="0"/>
        <w:adjustRightInd w:val="0"/>
        <w:rPr>
          <w:rFonts w:asciiTheme="majorHAnsi" w:hAnsiTheme="majorHAnsi" w:cstheme="majorHAnsi"/>
          <w:color w:val="000000"/>
          <w:sz w:val="22"/>
          <w:szCs w:val="22"/>
          <w:lang w:val="pl-PL"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z dopiskiem „Wadium – </w:t>
      </w:r>
      <w:r w:rsidR="00A31124">
        <w:rPr>
          <w:rFonts w:ascii="Calibri" w:hAnsi="Calibri" w:cs="Calibri"/>
          <w:sz w:val="23"/>
          <w:szCs w:val="23"/>
          <w:lang w:val="pl-PL" w:eastAsia="en-US"/>
        </w:rPr>
        <w:t>Budowa świetlicy wiejskiej w Grabowie Królewskim”</w:t>
      </w:r>
    </w:p>
    <w:p w14:paraId="1FE7365D"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bankowych;</w:t>
      </w:r>
    </w:p>
    <w:p w14:paraId="041D42E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719CB62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udzielanych przez podmioty, o których mowa w art. 6b ust. 5 pkt 2 ustawy z dnia 9 listopada 2000 roku o utworzeniu Polskiej Agencji Rozwoju Przedsiębiorczości (Dz.U. z 202</w:t>
      </w:r>
      <w:r w:rsidRPr="0074359D">
        <w:rPr>
          <w:rFonts w:asciiTheme="majorHAnsi" w:hAnsiTheme="majorHAnsi" w:cstheme="majorHAnsi"/>
          <w:color w:val="000000" w:themeColor="text1"/>
          <w:sz w:val="22"/>
          <w:szCs w:val="22"/>
          <w:lang w:val="pl-PL"/>
        </w:rPr>
        <w:t xml:space="preserve">2 </w:t>
      </w:r>
      <w:r w:rsidRPr="0074359D">
        <w:rPr>
          <w:rFonts w:asciiTheme="majorHAnsi" w:hAnsiTheme="majorHAnsi" w:cstheme="majorHAnsi"/>
          <w:color w:val="000000" w:themeColor="text1"/>
          <w:sz w:val="22"/>
          <w:szCs w:val="22"/>
        </w:rPr>
        <w:t>r. poz. 2</w:t>
      </w:r>
      <w:r w:rsidRPr="0074359D">
        <w:rPr>
          <w:rFonts w:asciiTheme="majorHAnsi" w:hAnsiTheme="majorHAnsi" w:cstheme="majorHAnsi"/>
          <w:color w:val="000000" w:themeColor="text1"/>
          <w:sz w:val="22"/>
          <w:szCs w:val="22"/>
          <w:lang w:val="pl-PL"/>
        </w:rPr>
        <w:t>080</w:t>
      </w:r>
      <w:r w:rsidRPr="0074359D">
        <w:rPr>
          <w:rFonts w:asciiTheme="majorHAnsi" w:hAnsiTheme="majorHAnsi" w:cstheme="majorHAnsi"/>
          <w:color w:val="000000" w:themeColor="text1"/>
          <w:sz w:val="22"/>
          <w:szCs w:val="22"/>
        </w:rPr>
        <w:t>).</w:t>
      </w:r>
    </w:p>
    <w:p w14:paraId="24055B13" w14:textId="4B2E090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13.3.</w:t>
      </w:r>
      <w:r w:rsidRPr="0074359D">
        <w:rPr>
          <w:rFonts w:asciiTheme="majorHAnsi" w:hAnsiTheme="majorHAnsi" w:cstheme="majorHAnsi"/>
          <w:color w:val="000000" w:themeColor="text1"/>
          <w:sz w:val="22"/>
          <w:szCs w:val="22"/>
        </w:rPr>
        <w:tab/>
        <w:t xml:space="preserve">Wadium wnoszone w formie poręczeń lub gwarancji musi być złożone w oryginale w postaci elektronicznej podpisane podpisem elektronicznym przez wystawcę gwarancji/poręczenia </w:t>
      </w:r>
      <w:r w:rsidRPr="0074359D">
        <w:rPr>
          <w:rFonts w:asciiTheme="majorHAnsi" w:hAnsiTheme="majorHAnsi" w:cstheme="majorHAnsi"/>
          <w:color w:val="000000" w:themeColor="text1"/>
        </w:rPr>
        <w:t xml:space="preserve">za </w:t>
      </w:r>
      <w:r w:rsidRPr="0074359D">
        <w:rPr>
          <w:rFonts w:asciiTheme="majorHAnsi" w:hAnsiTheme="majorHAnsi" w:cstheme="majorHAnsi"/>
          <w:color w:val="000000" w:themeColor="text1"/>
          <w:sz w:val="22"/>
          <w:szCs w:val="22"/>
        </w:rPr>
        <w:t xml:space="preserve">pośrednictwem platformy </w:t>
      </w:r>
      <w:r w:rsidRPr="0074359D">
        <w:rPr>
          <w:rFonts w:asciiTheme="majorHAnsi" w:hAnsiTheme="majorHAnsi" w:cstheme="majorHAnsi"/>
          <w:color w:val="000000" w:themeColor="text1"/>
          <w:sz w:val="19"/>
          <w:szCs w:val="19"/>
        </w:rPr>
        <w:t> </w:t>
      </w:r>
      <w:hyperlink r:id="rId31" w:history="1">
        <w:r w:rsidR="008D712F" w:rsidRPr="007E755D">
          <w:rPr>
            <w:rStyle w:val="Hipercze"/>
            <w:rFonts w:asciiTheme="majorHAnsi" w:hAnsiTheme="majorHAnsi" w:cstheme="majorHAnsi"/>
            <w:sz w:val="22"/>
            <w:szCs w:val="22"/>
          </w:rPr>
          <w:t>https://platformazakupowa.pl/pn/kolaczkowo</w:t>
        </w:r>
      </w:hyperlink>
      <w:r w:rsidRPr="0074359D">
        <w:rPr>
          <w:rStyle w:val="Hipercze"/>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i musi obejmować cały okres związania ofertą.</w:t>
      </w:r>
    </w:p>
    <w:p w14:paraId="7C83BE71"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13.4. </w:t>
      </w:r>
      <w:r w:rsidRPr="0074359D">
        <w:rPr>
          <w:rFonts w:asciiTheme="majorHAnsi" w:hAnsiTheme="majorHAnsi" w:cstheme="majorHAnsi"/>
          <w:color w:val="000000" w:themeColor="text1"/>
          <w:sz w:val="22"/>
          <w:szCs w:val="22"/>
        </w:rPr>
        <w:tab/>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2DED62"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13.5.  </w:t>
      </w:r>
      <w:r w:rsidRPr="0074359D">
        <w:rPr>
          <w:rFonts w:asciiTheme="majorHAnsi" w:hAnsiTheme="majorHAnsi" w:cstheme="majorHAnsi"/>
          <w:color w:val="000000" w:themeColor="text1"/>
          <w:sz w:val="22"/>
          <w:szCs w:val="22"/>
        </w:rPr>
        <w:tab/>
        <w:t>Wadium, w przypadku Wykonawców wspólnie ubiegających się o zamówienie, może być wniesione wspólnie przez te podmioty lub przez jednego z Wykonawców z tym że z treści dokumentu musi wynikać, że wadium dotyczy oferty składanej przez wszystkie podmioty występujące wspólnie.</w:t>
      </w:r>
    </w:p>
    <w:p w14:paraId="2DF8BE04"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13.6.</w:t>
      </w:r>
      <w:r w:rsidRPr="0074359D">
        <w:rPr>
          <w:rFonts w:asciiTheme="majorHAnsi" w:hAnsiTheme="majorHAnsi" w:cstheme="majorHAnsi"/>
          <w:color w:val="000000" w:themeColor="text1"/>
          <w:sz w:val="22"/>
          <w:szCs w:val="22"/>
        </w:rPr>
        <w:tab/>
      </w:r>
      <w:r w:rsidRPr="008D712F">
        <w:rPr>
          <w:rFonts w:asciiTheme="majorHAnsi" w:hAnsiTheme="majorHAnsi" w:cstheme="majorHAnsi"/>
          <w:color w:val="000000" w:themeColor="text1"/>
          <w:sz w:val="22"/>
          <w:szCs w:val="22"/>
          <w:u w:val="single"/>
        </w:rPr>
        <w:t>Zamawiający zwraca wadium niezwłocznie</w:t>
      </w:r>
      <w:r w:rsidRPr="0074359D">
        <w:rPr>
          <w:rFonts w:asciiTheme="majorHAnsi" w:hAnsiTheme="majorHAnsi" w:cstheme="majorHAnsi"/>
          <w:color w:val="000000" w:themeColor="text1"/>
          <w:sz w:val="22"/>
          <w:szCs w:val="22"/>
        </w:rPr>
        <w:t>, nie później jednak niż w terminie 7 dni od dnia wystąpienia jednej z okoliczności:</w:t>
      </w:r>
    </w:p>
    <w:p w14:paraId="3A9E6B22"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upływu terminu związania ofertą;</w:t>
      </w:r>
    </w:p>
    <w:p w14:paraId="6A80BC5C"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zawarcia umowy w sprawie zamówienia publicznego;</w:t>
      </w:r>
    </w:p>
    <w:p w14:paraId="67C6FA6C" w14:textId="77777777" w:rsidR="009800B8" w:rsidRPr="0074359D" w:rsidRDefault="009800B8">
      <w:pPr>
        <w:pStyle w:val="Akapitzlist"/>
        <w:numPr>
          <w:ilvl w:val="0"/>
          <w:numId w:val="14"/>
        </w:numPr>
        <w:tabs>
          <w:tab w:val="left" w:pos="1560"/>
        </w:tabs>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81FBBE"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13.7.</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Zamawiający, niezwłocznie, nie później jednak niż w terminie 7 dni od dnia złożenia wniosku zwraca wadium wykonawcy:</w:t>
      </w:r>
    </w:p>
    <w:p w14:paraId="30A3813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który wycofał ofertę przed upływem terminu składania ofert;</w:t>
      </w:r>
    </w:p>
    <w:p w14:paraId="0B9FEE2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którego oferta została odrzucona;</w:t>
      </w:r>
    </w:p>
    <w:p w14:paraId="117EF361"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wyborze najkorzystniejszej oferty, z wyjątkiem wykonawcy, którego oferta została wybrana jako najkorzystniejsza;</w:t>
      </w:r>
    </w:p>
    <w:p w14:paraId="4E4B9B17"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unieważnieniu postępowania, w przypadku gdy nie zostało rozstrzygnięte odwołanie na czynność unieważnienia albo nie upłynął termin do jego wniesieni</w:t>
      </w:r>
      <w:r w:rsidRPr="0074359D">
        <w:rPr>
          <w:rFonts w:asciiTheme="majorHAnsi" w:hAnsiTheme="majorHAnsi" w:cstheme="majorHAnsi"/>
          <w:color w:val="000000" w:themeColor="text1"/>
          <w:sz w:val="22"/>
          <w:szCs w:val="22"/>
          <w:lang w:val="pl-PL" w:eastAsia="pl-PL"/>
        </w:rPr>
        <w:t>e.</w:t>
      </w:r>
    </w:p>
    <w:p w14:paraId="4589ACCD"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13.8.</w:t>
      </w:r>
      <w:r w:rsidRPr="0074359D">
        <w:rPr>
          <w:rFonts w:asciiTheme="majorHAnsi" w:hAnsiTheme="majorHAnsi" w:cstheme="majorHAnsi"/>
          <w:color w:val="000000" w:themeColor="text1"/>
          <w:sz w:val="22"/>
          <w:szCs w:val="22"/>
        </w:rPr>
        <w:tab/>
        <w:t xml:space="preserve">Złożenie wniosku o zwrot wadium, o którym mowa w pkt. 13.7., powoduje rozwiązanie stosunku prawnego z wykonawcą wraz z utratą przez niego prawa do korzystania ze środków ochrony prawnej, o których mowa w dziale IX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4DB72072"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5"/>
          <w:szCs w:val="25"/>
          <w:highlight w:val="yellow"/>
        </w:rPr>
      </w:pPr>
      <w:r w:rsidRPr="0074359D">
        <w:rPr>
          <w:rFonts w:asciiTheme="majorHAnsi" w:hAnsiTheme="majorHAnsi" w:cstheme="majorHAnsi"/>
          <w:color w:val="000000" w:themeColor="text1"/>
          <w:sz w:val="22"/>
          <w:szCs w:val="22"/>
        </w:rPr>
        <w:t>13.9.</w:t>
      </w:r>
      <w:r w:rsidRPr="0074359D">
        <w:rPr>
          <w:rFonts w:asciiTheme="majorHAnsi" w:hAnsiTheme="majorHAnsi" w:cstheme="majorHAnsi"/>
          <w:color w:val="000000" w:themeColor="text1"/>
          <w:sz w:val="22"/>
          <w:szCs w:val="22"/>
        </w:rPr>
        <w:tab/>
        <w:t>Zamawiający zwraca wadium wniesione w innej formie niż w pieniądzu poprzez złożenie gwarantowi lub poręczycielowi oświadczenia o zwolnieniu wadium.</w:t>
      </w:r>
    </w:p>
    <w:p w14:paraId="05648571"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13.10.</w:t>
      </w:r>
      <w:r w:rsidRPr="0074359D">
        <w:rPr>
          <w:rFonts w:asciiTheme="majorHAnsi" w:hAnsiTheme="majorHAnsi" w:cstheme="majorHAnsi"/>
          <w:color w:val="000000" w:themeColor="text1"/>
          <w:sz w:val="22"/>
          <w:szCs w:val="22"/>
        </w:rPr>
        <w:tab/>
        <w:t xml:space="preserve">Jeżeli wadium wniesiono w pieniądzu Zamawiający zwróci je wraz z odsetkami wynikającymi </w:t>
      </w:r>
      <w:r w:rsidRPr="0074359D">
        <w:rPr>
          <w:rFonts w:asciiTheme="majorHAnsi" w:hAnsiTheme="majorHAnsi" w:cstheme="majorHAnsi"/>
          <w:color w:val="000000" w:themeColor="text1"/>
          <w:sz w:val="22"/>
          <w:szCs w:val="22"/>
        </w:rPr>
        <w:br/>
        <w:t xml:space="preserve">z umowy rachunku bankowego, na którym było ono przechowywane, pomniejszone o koszty prowadzenia rachunku oraz prowizji bankowej za przelew pieniędzy </w:t>
      </w:r>
      <w:r w:rsidRPr="0074359D">
        <w:rPr>
          <w:rFonts w:asciiTheme="majorHAnsi" w:hAnsiTheme="majorHAnsi" w:cstheme="majorHAnsi"/>
          <w:b/>
          <w:color w:val="000000" w:themeColor="text1"/>
          <w:sz w:val="22"/>
          <w:szCs w:val="22"/>
        </w:rPr>
        <w:t>na rachunek bankowy wskazany przez Wykonawcę.</w:t>
      </w:r>
    </w:p>
    <w:p w14:paraId="7C5FF339"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13.11.  </w:t>
      </w:r>
      <w:r w:rsidRPr="0074359D">
        <w:rPr>
          <w:rFonts w:asciiTheme="majorHAnsi" w:hAnsiTheme="majorHAnsi" w:cstheme="majorHAnsi"/>
          <w:color w:val="000000" w:themeColor="text1"/>
          <w:sz w:val="22"/>
          <w:szCs w:val="22"/>
        </w:rPr>
        <w:tab/>
        <w:t xml:space="preserve">Zamawiający zatrzyma wadium wraz z odsetkami, a w przypadku wadium wniesionego </w:t>
      </w:r>
      <w:r w:rsidRPr="0074359D">
        <w:rPr>
          <w:rFonts w:asciiTheme="majorHAnsi" w:hAnsiTheme="majorHAnsi" w:cstheme="majorHAnsi"/>
          <w:color w:val="000000" w:themeColor="text1"/>
          <w:sz w:val="22"/>
          <w:szCs w:val="22"/>
        </w:rPr>
        <w:br/>
        <w:t xml:space="preserve">w formie gwarancji lub poręczenia, o których mowa w pkt. 13.2., występuje odpowiednio do gwaranta lub poręczyciela z żądaniem zapłaty wadium, jeżeli wykonawca w odpowiedzi na wezwanie, o którym mowa w art. 107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lub art. 128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br/>
        <w:t xml:space="preserve">z przyczyn leżących po jego stronie, nie złożył podmiotowych środków dowodowych lub przedmiotowych środków dowodowych potwierdzających okoliczności, o których mowa </w:t>
      </w:r>
      <w:r w:rsidRPr="0074359D">
        <w:rPr>
          <w:rFonts w:asciiTheme="majorHAnsi" w:hAnsiTheme="majorHAnsi" w:cstheme="majorHAnsi"/>
          <w:color w:val="000000" w:themeColor="text1"/>
          <w:sz w:val="22"/>
          <w:szCs w:val="22"/>
        </w:rPr>
        <w:br/>
        <w:t xml:space="preserve">w art. 57 lub art. 106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oświadczenia, o którym mowa w art. 125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innych dokumentów lub oświadczeń lub nie wyraził zgody na poprawienie omyłki, o której mowa w art. 223 ust. 2 pkt 3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co spowodowało brak możliwości wybrania oferty złożonej przez wykonawcę jako najkorzystniejszej.</w:t>
      </w:r>
    </w:p>
    <w:p w14:paraId="0802D43C"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13.12</w:t>
      </w:r>
      <w:r w:rsidRPr="0074359D">
        <w:rPr>
          <w:rFonts w:asciiTheme="majorHAnsi" w:hAnsiTheme="majorHAnsi" w:cstheme="majorHAnsi"/>
          <w:color w:val="000000" w:themeColor="text1"/>
          <w:sz w:val="22"/>
          <w:szCs w:val="22"/>
        </w:rPr>
        <w:tab/>
        <w:t>Wykonawca, którego oferta zostanie wybrana utraci wadium ( w przypadku formy pieniężnej  - wraz z odsetkami) na rzecz Zamawiającego w przypadku, gdy:</w:t>
      </w:r>
    </w:p>
    <w:p w14:paraId="6F94C574"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odmówi podpisania umowy w sprawie niniejszego zamówienia na warunkach określonych </w:t>
      </w:r>
      <w:r w:rsidRPr="0074359D">
        <w:rPr>
          <w:rFonts w:asciiTheme="majorHAnsi" w:hAnsiTheme="majorHAnsi" w:cstheme="majorHAnsi"/>
          <w:color w:val="000000" w:themeColor="text1"/>
          <w:sz w:val="22"/>
          <w:szCs w:val="22"/>
        </w:rPr>
        <w:br/>
        <w:t>w ofercie;</w:t>
      </w:r>
    </w:p>
    <w:p w14:paraId="3967F42B"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wniesie wymaganego zabezpieczenia należytego wykonania umowy;</w:t>
      </w:r>
    </w:p>
    <w:p w14:paraId="640EE75E" w14:textId="77777777" w:rsidR="009800B8" w:rsidRPr="0074359D" w:rsidRDefault="009800B8">
      <w:pPr>
        <w:pStyle w:val="Akapitzlist"/>
        <w:numPr>
          <w:ilvl w:val="0"/>
          <w:numId w:val="16"/>
        </w:numPr>
        <w:spacing w:line="288" w:lineRule="auto"/>
        <w:ind w:left="1134"/>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zawarcie umowy w sprawie niniejszego zamówienia stanie się niemożliwe z przyczyn leżących po stronie Wykonawcy.</w:t>
      </w:r>
    </w:p>
    <w:p w14:paraId="2ACEE182" w14:textId="77777777" w:rsidR="009800B8" w:rsidRPr="0074359D" w:rsidRDefault="009800B8" w:rsidP="009800B8">
      <w:pPr>
        <w:spacing w:line="288" w:lineRule="auto"/>
        <w:jc w:val="both"/>
        <w:rPr>
          <w:rFonts w:asciiTheme="majorHAnsi" w:hAnsiTheme="majorHAnsi" w:cstheme="majorHAnsi"/>
          <w:b/>
          <w:color w:val="000000" w:themeColor="text1"/>
          <w:sz w:val="22"/>
          <w:szCs w:val="22"/>
          <w:highlight w:val="yellow"/>
        </w:rPr>
      </w:pPr>
    </w:p>
    <w:p w14:paraId="5DAE0254"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14.</w:t>
      </w:r>
      <w:r w:rsidRPr="0074359D">
        <w:rPr>
          <w:rFonts w:asciiTheme="majorHAnsi" w:hAnsiTheme="majorHAnsi" w:cstheme="majorHAnsi"/>
          <w:b/>
          <w:color w:val="000000" w:themeColor="text1"/>
          <w:sz w:val="22"/>
          <w:szCs w:val="22"/>
        </w:rPr>
        <w:tab/>
        <w:t>TERMIN ZWIĄZANIA OFERTĄ</w:t>
      </w:r>
    </w:p>
    <w:p w14:paraId="779C4301" w14:textId="6854E394"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highlight w:val="yellow"/>
          <w:lang w:val="pl-PL"/>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rPr>
        <w:tab/>
        <w:t xml:space="preserve">Termin związania ofertą wynosi 30 dni. Bieg terminu związania ofertą rozpoczyna się wraz </w:t>
      </w:r>
      <w:r w:rsidRPr="0074359D">
        <w:rPr>
          <w:rFonts w:asciiTheme="majorHAnsi" w:hAnsiTheme="majorHAnsi" w:cstheme="majorHAnsi"/>
          <w:color w:val="000000" w:themeColor="text1"/>
          <w:spacing w:val="4"/>
          <w:sz w:val="22"/>
          <w:szCs w:val="22"/>
        </w:rPr>
        <w:br/>
        <w:t xml:space="preserve">z upływem terminu składania ofert </w:t>
      </w:r>
      <w:r w:rsidRPr="0074359D">
        <w:rPr>
          <w:rFonts w:asciiTheme="majorHAnsi" w:hAnsiTheme="majorHAnsi" w:cstheme="majorHAnsi"/>
          <w:color w:val="000000" w:themeColor="text1"/>
          <w:spacing w:val="4"/>
          <w:sz w:val="22"/>
          <w:szCs w:val="22"/>
          <w:lang w:val="pl-PL"/>
        </w:rPr>
        <w:t>i trwa do dnia</w:t>
      </w:r>
      <w:r w:rsidR="00763AAE">
        <w:rPr>
          <w:rFonts w:asciiTheme="majorHAnsi" w:hAnsiTheme="majorHAnsi" w:cstheme="majorHAnsi"/>
          <w:color w:val="000000" w:themeColor="text1"/>
          <w:spacing w:val="4"/>
          <w:sz w:val="22"/>
          <w:szCs w:val="22"/>
          <w:lang w:val="pl-PL"/>
        </w:rPr>
        <w:t xml:space="preserve"> </w:t>
      </w:r>
      <w:r w:rsidR="00C762E5" w:rsidRPr="00C762E5">
        <w:rPr>
          <w:rFonts w:asciiTheme="majorHAnsi" w:hAnsiTheme="majorHAnsi" w:cstheme="majorHAnsi"/>
          <w:color w:val="000000" w:themeColor="text1"/>
          <w:spacing w:val="4"/>
          <w:sz w:val="22"/>
          <w:szCs w:val="22"/>
          <w:highlight w:val="yellow"/>
          <w:lang w:val="pl-PL"/>
        </w:rPr>
        <w:t>11</w:t>
      </w:r>
      <w:r w:rsidR="004D39B0" w:rsidRPr="00C762E5">
        <w:rPr>
          <w:rFonts w:asciiTheme="majorHAnsi" w:hAnsiTheme="majorHAnsi" w:cstheme="majorHAnsi"/>
          <w:color w:val="000000" w:themeColor="text1"/>
          <w:spacing w:val="4"/>
          <w:sz w:val="22"/>
          <w:szCs w:val="22"/>
          <w:highlight w:val="yellow"/>
          <w:lang w:val="pl-PL"/>
        </w:rPr>
        <w:t>.0</w:t>
      </w:r>
      <w:r w:rsidR="00A31124">
        <w:rPr>
          <w:rFonts w:asciiTheme="majorHAnsi" w:hAnsiTheme="majorHAnsi" w:cstheme="majorHAnsi"/>
          <w:color w:val="000000" w:themeColor="text1"/>
          <w:spacing w:val="4"/>
          <w:sz w:val="22"/>
          <w:szCs w:val="22"/>
          <w:highlight w:val="yellow"/>
          <w:lang w:val="pl-PL"/>
        </w:rPr>
        <w:t>5</w:t>
      </w:r>
      <w:r w:rsidR="004D39B0" w:rsidRPr="00CE5949">
        <w:rPr>
          <w:rFonts w:asciiTheme="majorHAnsi" w:hAnsiTheme="majorHAnsi" w:cstheme="majorHAnsi"/>
          <w:color w:val="000000" w:themeColor="text1"/>
          <w:spacing w:val="4"/>
          <w:sz w:val="22"/>
          <w:szCs w:val="22"/>
          <w:highlight w:val="yellow"/>
          <w:lang w:val="pl-PL"/>
        </w:rPr>
        <w:t>.2023</w:t>
      </w:r>
      <w:r w:rsidRPr="00CE5949">
        <w:rPr>
          <w:rFonts w:asciiTheme="majorHAnsi" w:hAnsiTheme="majorHAnsi" w:cstheme="majorHAnsi"/>
          <w:color w:val="000000" w:themeColor="text1"/>
          <w:spacing w:val="4"/>
          <w:sz w:val="22"/>
          <w:szCs w:val="22"/>
          <w:highlight w:val="yellow"/>
          <w:lang w:val="pl-PL"/>
        </w:rPr>
        <w:t xml:space="preserve"> r.</w:t>
      </w:r>
      <w:r w:rsidRPr="0074359D">
        <w:rPr>
          <w:rFonts w:asciiTheme="majorHAnsi" w:hAnsiTheme="majorHAnsi" w:cstheme="majorHAnsi"/>
          <w:color w:val="000000" w:themeColor="text1"/>
          <w:spacing w:val="4"/>
          <w:sz w:val="22"/>
          <w:szCs w:val="22"/>
          <w:lang w:val="pl-PL"/>
        </w:rPr>
        <w:t xml:space="preserve"> włącznie.</w:t>
      </w:r>
    </w:p>
    <w:p w14:paraId="40C36C2F"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wybór najkorzystniejszej oferty nie nastąpi przed upływem terminu związania ofertą określonym w</w:t>
      </w:r>
      <w:r w:rsidRPr="0074359D">
        <w:rPr>
          <w:rFonts w:asciiTheme="majorHAnsi" w:hAnsiTheme="majorHAnsi" w:cstheme="majorHAnsi"/>
          <w:color w:val="000000" w:themeColor="text1"/>
          <w:sz w:val="22"/>
          <w:szCs w:val="22"/>
          <w:lang w:val="pl-PL"/>
        </w:rPr>
        <w:t xml:space="preserve"> pkt. 14.1.</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Z</w:t>
      </w:r>
      <w:proofErr w:type="spellStart"/>
      <w:r w:rsidRPr="0074359D">
        <w:rPr>
          <w:rFonts w:asciiTheme="majorHAnsi" w:hAnsiTheme="majorHAnsi" w:cstheme="majorHAnsi"/>
          <w:color w:val="000000" w:themeColor="text1"/>
          <w:sz w:val="22"/>
          <w:szCs w:val="22"/>
        </w:rPr>
        <w:t>amawiający</w:t>
      </w:r>
      <w:proofErr w:type="spellEnd"/>
      <w:r w:rsidRPr="0074359D">
        <w:rPr>
          <w:rFonts w:asciiTheme="majorHAnsi" w:hAnsiTheme="majorHAnsi" w:cstheme="majorHAnsi"/>
          <w:color w:val="000000" w:themeColor="text1"/>
          <w:sz w:val="22"/>
          <w:szCs w:val="22"/>
        </w:rPr>
        <w:t xml:space="preserve"> przed upływem terminu związania ofertą zwraca się jednokrotnie do wykonawców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wyrażenie zgody na przedłużenie tego terminu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wskazywany</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przez niego okres, nie dłuższy niż 30</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w:t>
      </w:r>
    </w:p>
    <w:p w14:paraId="241A136E"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lang w:val="pl-PL"/>
        </w:rPr>
        <w:t>14.</w:t>
      </w:r>
      <w:r w:rsidRPr="0074359D">
        <w:rPr>
          <w:rFonts w:asciiTheme="majorHAnsi" w:hAnsiTheme="majorHAnsi" w:cstheme="majorHAnsi"/>
          <w:color w:val="000000" w:themeColor="text1"/>
          <w:sz w:val="22"/>
          <w:szCs w:val="22"/>
          <w:lang w:val="pl-PL"/>
        </w:rPr>
        <w:t>3.</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wymaga złożenia przez wykonawcę pisemnego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wyrażeniu zgody na przedłużenie terminu związania ofertą.</w:t>
      </w:r>
    </w:p>
    <w:p w14:paraId="176819F6"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14.4.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zamawiający żąda wniesienia wadium, 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następuje wraz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przedłużeniem okresu ważności wadium albo, jeżeli nie jest to możliwe,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wniesieniem nowego wadium na przedłużony okres związania ofertą.</w:t>
      </w:r>
    </w:p>
    <w:p w14:paraId="0FB8B249"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4.5</w:t>
      </w:r>
      <w:r w:rsidRPr="0074359D">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ab/>
        <w:t>Odmowa wyrażenia zgody na przedłużenie okresu związania ofertą nie powoduje utraty wadium.</w:t>
      </w:r>
    </w:p>
    <w:p w14:paraId="3B9C4B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760FE55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15.</w:t>
      </w:r>
      <w:r w:rsidRPr="0074359D">
        <w:rPr>
          <w:rStyle w:val="tekstdokbold"/>
          <w:rFonts w:asciiTheme="majorHAnsi" w:hAnsiTheme="majorHAnsi" w:cstheme="majorHAnsi"/>
          <w:color w:val="000000" w:themeColor="text1"/>
          <w:sz w:val="22"/>
          <w:szCs w:val="22"/>
        </w:rPr>
        <w:tab/>
        <w:t xml:space="preserve">OPIS SPOSOBU PRZYGOTOWANIA OFERT </w:t>
      </w:r>
    </w:p>
    <w:p w14:paraId="5ADD3A7A" w14:textId="77777777" w:rsidR="009800B8" w:rsidRPr="0074359D" w:rsidRDefault="009800B8" w:rsidP="009800B8">
      <w:pPr>
        <w:pStyle w:val="Tekstpodstawowy21"/>
        <w:spacing w:before="0" w:line="288" w:lineRule="auto"/>
        <w:ind w:left="705" w:hanging="70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rPr>
        <w:tab/>
      </w:r>
      <w:r w:rsidRPr="0074359D">
        <w:rPr>
          <w:rFonts w:asciiTheme="majorHAnsi" w:hAnsiTheme="majorHAnsi" w:cstheme="majorHAnsi"/>
          <w:b w:val="0"/>
          <w:color w:val="000000" w:themeColor="text1"/>
          <w:sz w:val="22"/>
          <w:szCs w:val="22"/>
        </w:rPr>
        <w:tab/>
        <w:t>Wykonawca może złożyć tylko jedną ofertę</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w formie</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 xml:space="preserve">elektronicznej tj. opatrzonej </w:t>
      </w:r>
      <w:r w:rsidRPr="0074359D">
        <w:rPr>
          <w:rFonts w:asciiTheme="majorHAnsi" w:hAnsiTheme="majorHAnsi" w:cstheme="majorHAnsi"/>
          <w:bCs w:val="0"/>
          <w:color w:val="000000" w:themeColor="text1"/>
          <w:sz w:val="22"/>
          <w:szCs w:val="22"/>
          <w:u w:val="single"/>
        </w:rPr>
        <w:t>kwalifikowanym podpisem elektronicznym</w:t>
      </w:r>
      <w:r w:rsidRPr="0074359D">
        <w:rPr>
          <w:rFonts w:asciiTheme="majorHAnsi" w:hAnsiTheme="majorHAnsi" w:cstheme="majorHAnsi"/>
          <w:bCs w:val="0"/>
          <w:color w:val="000000" w:themeColor="text1"/>
          <w:sz w:val="22"/>
          <w:szCs w:val="22"/>
          <w:u w:val="single"/>
          <w:lang w:val="pl-PL"/>
        </w:rPr>
        <w:t>, lub w postaci elektronicznej to jest opatrzonej podpisem zaufanym lub podpisem osobistym</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b w:val="0"/>
          <w:color w:val="000000" w:themeColor="text1"/>
          <w:sz w:val="22"/>
          <w:szCs w:val="22"/>
          <w:lang w:val="pl-PL"/>
        </w:rPr>
        <w:t xml:space="preserve"> </w:t>
      </w:r>
    </w:p>
    <w:p w14:paraId="74194371" w14:textId="77777777" w:rsidR="009800B8" w:rsidRPr="0074359D" w:rsidRDefault="009800B8" w:rsidP="009800B8">
      <w:pPr>
        <w:pStyle w:val="Tekstpodstawowy21"/>
        <w:spacing w:before="0" w:line="288" w:lineRule="auto"/>
        <w:ind w:left="705" w:hanging="705"/>
        <w:rPr>
          <w:rFonts w:asciiTheme="majorHAnsi" w:hAnsiTheme="majorHAnsi" w:cstheme="majorHAnsi"/>
          <w:color w:val="000000" w:themeColor="text1"/>
          <w:sz w:val="22"/>
          <w:szCs w:val="22"/>
          <w:lang w:val="pl-PL"/>
        </w:rPr>
      </w:pPr>
      <w:r w:rsidRPr="0074359D">
        <w:rPr>
          <w:rFonts w:asciiTheme="majorHAnsi" w:hAnsiTheme="majorHAnsi" w:cstheme="majorHAnsi"/>
          <w:b w:val="0"/>
          <w:color w:val="000000" w:themeColor="text1"/>
          <w:sz w:val="22"/>
          <w:szCs w:val="22"/>
          <w:lang w:val="pl-PL"/>
        </w:rPr>
        <w:t xml:space="preserve">15.2.    </w:t>
      </w:r>
      <w:r w:rsidRPr="0074359D">
        <w:rPr>
          <w:rFonts w:asciiTheme="majorHAnsi" w:hAnsiTheme="majorHAnsi" w:cstheme="majorHAnsi"/>
          <w:b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83D4030" w14:textId="77777777" w:rsidR="009800B8" w:rsidRPr="0074359D" w:rsidRDefault="009800B8" w:rsidP="009800B8">
      <w:pPr>
        <w:autoSpaceDE w:val="0"/>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15.3.</w:t>
      </w:r>
      <w:r w:rsidRPr="0074359D">
        <w:rPr>
          <w:rFonts w:asciiTheme="majorHAnsi" w:hAnsiTheme="majorHAnsi" w:cstheme="majorHAnsi"/>
          <w:b/>
          <w:color w:val="000000" w:themeColor="text1"/>
          <w:sz w:val="22"/>
          <w:szCs w:val="22"/>
        </w:rPr>
        <w:tab/>
        <w:t xml:space="preserve">Ofertę składa się na formularzu oferty załączonym do SWZ. </w:t>
      </w:r>
    </w:p>
    <w:p w14:paraId="30D427E9" w14:textId="77777777" w:rsidR="009800B8" w:rsidRPr="0074359D" w:rsidRDefault="009800B8" w:rsidP="009800B8">
      <w:pPr>
        <w:pStyle w:val="Tekstpodstawowy2"/>
        <w:spacing w:after="0" w:line="288" w:lineRule="auto"/>
        <w:ind w:left="851" w:hanging="851"/>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bCs/>
          <w:color w:val="000000" w:themeColor="text1"/>
          <w:sz w:val="22"/>
          <w:szCs w:val="22"/>
        </w:rPr>
        <w:t>Wraz z ofertą powinny być złożone:</w:t>
      </w:r>
    </w:p>
    <w:p w14:paraId="560BF181"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formularz oferty;</w:t>
      </w:r>
    </w:p>
    <w:p w14:paraId="233CD63B"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9.1 (dotyczące niepodlegania wykluczeniu </w:t>
      </w:r>
      <w:r w:rsidRPr="0074359D">
        <w:rPr>
          <w:rFonts w:asciiTheme="majorHAnsi" w:hAnsiTheme="majorHAnsi" w:cstheme="majorHAnsi"/>
          <w:bCs/>
          <w:color w:val="000000" w:themeColor="text1"/>
          <w:sz w:val="22"/>
          <w:szCs w:val="22"/>
          <w:lang w:val="pl-PL"/>
        </w:rPr>
        <w:br/>
        <w:t xml:space="preserve">i spełnianiu warunków udziału w postępowaniu, </w:t>
      </w:r>
      <w:r w:rsidRPr="00A2769E">
        <w:rPr>
          <w:rFonts w:asciiTheme="majorHAnsi" w:hAnsiTheme="majorHAnsi" w:cstheme="majorHAnsi"/>
          <w:b/>
          <w:color w:val="000000" w:themeColor="text1"/>
          <w:sz w:val="22"/>
          <w:szCs w:val="22"/>
          <w:lang w:val="pl-PL"/>
        </w:rPr>
        <w:t>formularze 3.1. i 3.2</w:t>
      </w:r>
      <w:r w:rsidRPr="0074359D">
        <w:rPr>
          <w:rFonts w:asciiTheme="majorHAnsi" w:hAnsiTheme="majorHAnsi" w:cstheme="majorHAnsi"/>
          <w:bCs/>
          <w:color w:val="000000" w:themeColor="text1"/>
          <w:sz w:val="22"/>
          <w:szCs w:val="22"/>
          <w:lang w:val="pl-PL"/>
        </w:rPr>
        <w:t>)</w:t>
      </w:r>
      <w:r w:rsidRPr="0074359D">
        <w:rPr>
          <w:rFonts w:asciiTheme="majorHAnsi" w:hAnsiTheme="majorHAnsi" w:cstheme="majorHAnsi"/>
          <w:bCs/>
          <w:color w:val="000000" w:themeColor="text1"/>
          <w:sz w:val="22"/>
          <w:szCs w:val="22"/>
        </w:rPr>
        <w:t>;</w:t>
      </w:r>
    </w:p>
    <w:p w14:paraId="6FF34C47" w14:textId="3511940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zobowiązanie podmiotu udostępniającego zasoby do oddania mu do dyspozycji niezbędnych zasobów na potrzeby realizacji danego zamówienia (formularz 3.3), lub inny podmiotowy środek dowodowy potwierdzający, że wykonawca realizując zamówienie, będzie dysponował niezbędnymi zasobami tych podmiotów;</w:t>
      </w:r>
      <w:r w:rsidR="00A2769E">
        <w:rPr>
          <w:rFonts w:asciiTheme="majorHAnsi" w:hAnsiTheme="majorHAnsi" w:cstheme="majorHAnsi"/>
          <w:bCs/>
          <w:color w:val="000000" w:themeColor="text1"/>
          <w:sz w:val="22"/>
          <w:szCs w:val="22"/>
          <w:lang w:val="pl-PL"/>
        </w:rPr>
        <w:t xml:space="preserve"> - jeśli dotyczy</w:t>
      </w:r>
    </w:p>
    <w:p w14:paraId="63C23E7F" w14:textId="4D1243DD"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órym mowa w pkt. 9.3 i 10.6 (oświadczenie podmiotu udostępniającego zasoby dotyczące niepodlegania wykluczeniu i spełniania warunków udziału w</w:t>
      </w:r>
      <w:r w:rsidR="00A2769E">
        <w:rPr>
          <w:rFonts w:asciiTheme="majorHAnsi" w:hAnsiTheme="majorHAnsi" w:cstheme="majorHAnsi"/>
          <w:bCs/>
          <w:color w:val="000000" w:themeColor="text1"/>
          <w:sz w:val="22"/>
          <w:szCs w:val="22"/>
          <w:lang w:val="pl-PL"/>
        </w:rPr>
        <w:t xml:space="preserve"> </w:t>
      </w:r>
      <w:r w:rsidRPr="0074359D">
        <w:rPr>
          <w:rFonts w:asciiTheme="majorHAnsi" w:hAnsiTheme="majorHAnsi" w:cstheme="majorHAnsi"/>
          <w:bCs/>
          <w:color w:val="000000" w:themeColor="text1"/>
          <w:sz w:val="22"/>
          <w:szCs w:val="22"/>
          <w:lang w:val="pl-PL"/>
        </w:rPr>
        <w:t>postępowaniu)</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DE46DF9" w14:textId="278E30B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11.4 (dotyczące robót/usług/dostaw, które wykonają poszczególni wykonawcy – dotyczy wykonawców wspólnie ubiegających się </w:t>
      </w:r>
      <w:r w:rsidRPr="0074359D">
        <w:rPr>
          <w:rFonts w:asciiTheme="majorHAnsi" w:hAnsiTheme="majorHAnsi" w:cstheme="majorHAnsi"/>
          <w:bCs/>
          <w:color w:val="000000" w:themeColor="text1"/>
          <w:sz w:val="22"/>
          <w:szCs w:val="22"/>
          <w:lang w:val="pl-PL"/>
        </w:rPr>
        <w:br/>
        <w:t>o udzielenie zamówienia)</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F5BA926" w14:textId="77777777" w:rsidR="009800B8" w:rsidRPr="0074359D" w:rsidRDefault="009800B8">
      <w:pPr>
        <w:pStyle w:val="Akapitzlist"/>
        <w:numPr>
          <w:ilvl w:val="0"/>
          <w:numId w:val="17"/>
        </w:numPr>
        <w:tabs>
          <w:tab w:val="left" w:pos="1134"/>
        </w:tabs>
        <w:spacing w:line="288" w:lineRule="auto"/>
        <w:ind w:left="1134" w:hanging="425"/>
        <w:jc w:val="both"/>
        <w:rPr>
          <w:rFonts w:asciiTheme="majorHAnsi" w:hAnsiTheme="majorHAnsi" w:cstheme="majorHAnsi"/>
          <w:color w:val="000000" w:themeColor="text1"/>
          <w:sz w:val="22"/>
          <w:szCs w:val="22"/>
          <w:lang w:eastAsia="x-none"/>
        </w:rPr>
      </w:pPr>
      <w:r w:rsidRPr="0074359D">
        <w:rPr>
          <w:rFonts w:asciiTheme="majorHAnsi" w:hAnsiTheme="majorHAnsi" w:cstheme="majorHAnsi"/>
          <w:bCs/>
          <w:iCs/>
          <w:color w:val="000000" w:themeColor="text1"/>
          <w:sz w:val="22"/>
          <w:szCs w:val="22"/>
        </w:rPr>
        <w:t>pełnomocnictwo do reprezentowania</w:t>
      </w:r>
      <w:r w:rsidRPr="0074359D">
        <w:rPr>
          <w:rFonts w:asciiTheme="majorHAnsi" w:hAnsiTheme="majorHAnsi" w:cstheme="majorHAnsi"/>
          <w:bCs/>
          <w:iCs/>
          <w:color w:val="000000" w:themeColor="text1"/>
          <w:sz w:val="22"/>
          <w:szCs w:val="22"/>
          <w:lang w:val="pl-PL"/>
        </w:rPr>
        <w:t xml:space="preserve"> w postępowaniu o udzielenie zamówienia albo do reprezentowania w postępowaniu i zawarcia umowy </w:t>
      </w:r>
      <w:r w:rsidRPr="0074359D">
        <w:rPr>
          <w:rFonts w:asciiTheme="majorHAnsi" w:hAnsiTheme="majorHAnsi" w:cstheme="majorHAnsi"/>
          <w:bCs/>
          <w:iCs/>
          <w:color w:val="000000" w:themeColor="text1"/>
          <w:sz w:val="22"/>
          <w:szCs w:val="22"/>
        </w:rPr>
        <w:t xml:space="preserve"> </w:t>
      </w:r>
      <w:r w:rsidRPr="0074359D">
        <w:rPr>
          <w:rFonts w:asciiTheme="majorHAnsi" w:hAnsiTheme="majorHAnsi" w:cstheme="majorHAnsi"/>
          <w:bCs/>
          <w:iCs/>
          <w:color w:val="000000" w:themeColor="text1"/>
          <w:sz w:val="22"/>
          <w:szCs w:val="22"/>
          <w:lang w:val="pl-PL"/>
        </w:rPr>
        <w:t>w przypadku wykonawców wspólnie ubiegających się o udzielenie zamówienia (dotyczy także spółek cywilnych);</w:t>
      </w:r>
    </w:p>
    <w:p w14:paraId="6A74D96A"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odpis lub informacja z Krajowego Rejestru Sądowego, Centralnej Ewidencji i Informacji </w:t>
      </w:r>
      <w:r w:rsidRPr="0074359D">
        <w:rPr>
          <w:rFonts w:asciiTheme="majorHAnsi" w:hAnsiTheme="majorHAnsi" w:cstheme="majorHAnsi"/>
          <w:color w:val="000000" w:themeColor="text1"/>
          <w:sz w:val="22"/>
          <w:szCs w:val="22"/>
          <w:lang w:val="pl-PL"/>
        </w:rPr>
        <w:br/>
        <w:t>o Działalności Gospodarczej lub innego właściwego rejestru potwierdzające, że osoba działająca w imieniu wykonawcy (dotyczy także poszczególnych wykonawców wspólnie ubiegających się o udzielenie zamówienia) lub osoba działająca w imieniu podmiotu udostępniającego zasoby jest umocowana do jego reprezentowania;</w:t>
      </w:r>
    </w:p>
    <w:p w14:paraId="1FC5A3B5"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pełnomocnictwo lub inny dokument potwierdzający umocowanie do reprezentowania wykonawcy</w:t>
      </w:r>
      <w:r w:rsidRPr="0074359D">
        <w:rPr>
          <w:rFonts w:asciiTheme="majorHAnsi" w:hAnsiTheme="majorHAnsi" w:cstheme="majorHAnsi"/>
          <w:color w:val="000000" w:themeColor="text1"/>
        </w:rPr>
        <w:t xml:space="preserve"> lub</w:t>
      </w:r>
      <w:r w:rsidRPr="0074359D">
        <w:rPr>
          <w:rFonts w:asciiTheme="majorHAnsi" w:hAnsiTheme="majorHAnsi" w:cstheme="majorHAnsi"/>
          <w:color w:val="000000" w:themeColor="text1"/>
          <w:lang w:val="pl-PL"/>
        </w:rPr>
        <w:t xml:space="preserve"> </w:t>
      </w:r>
      <w:r w:rsidRPr="0074359D">
        <w:rPr>
          <w:rFonts w:asciiTheme="majorHAnsi" w:hAnsiTheme="majorHAnsi" w:cstheme="majorHAnsi"/>
          <w:color w:val="000000" w:themeColor="text1"/>
          <w:sz w:val="22"/>
          <w:szCs w:val="22"/>
          <w:lang w:val="pl-PL"/>
        </w:rPr>
        <w:t xml:space="preserve">osoby działającej w imieniu podmiotu udostępniającego zasoby jeżeli nie wynika ono z dokumentów, o których mowa w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powyżej; </w:t>
      </w:r>
    </w:p>
    <w:p w14:paraId="7C261551" w14:textId="77777777" w:rsidR="009800B8" w:rsidRPr="0074359D" w:rsidRDefault="009800B8">
      <w:pPr>
        <w:pStyle w:val="Tekstpodstawowy2"/>
        <w:numPr>
          <w:ilvl w:val="0"/>
          <w:numId w:val="17"/>
        </w:numPr>
        <w:tabs>
          <w:tab w:val="left" w:pos="851"/>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proofErr w:type="spellStart"/>
      <w:r w:rsidRPr="0074359D">
        <w:rPr>
          <w:rFonts w:asciiTheme="majorHAnsi" w:hAnsiTheme="majorHAnsi" w:cstheme="majorHAnsi"/>
          <w:bCs/>
          <w:color w:val="000000" w:themeColor="text1"/>
          <w:sz w:val="22"/>
          <w:szCs w:val="22"/>
        </w:rPr>
        <w:t>ryginał</w:t>
      </w:r>
      <w:proofErr w:type="spellEnd"/>
      <w:r w:rsidRPr="0074359D">
        <w:rPr>
          <w:rFonts w:asciiTheme="majorHAnsi" w:hAnsiTheme="majorHAnsi" w:cstheme="majorHAnsi"/>
          <w:bCs/>
          <w:color w:val="000000" w:themeColor="text1"/>
          <w:sz w:val="22"/>
          <w:szCs w:val="22"/>
        </w:rPr>
        <w:t xml:space="preserve"> gwarancji lub poręczenia, jeśli wadium wnoszone jest w innej formie niż pieniądz</w:t>
      </w:r>
      <w:r w:rsidRPr="0074359D">
        <w:rPr>
          <w:rFonts w:asciiTheme="majorHAnsi" w:hAnsiTheme="majorHAnsi" w:cstheme="majorHAnsi"/>
          <w:bCs/>
          <w:color w:val="000000" w:themeColor="text1"/>
          <w:sz w:val="22"/>
          <w:szCs w:val="22"/>
          <w:lang w:val="pl-PL"/>
        </w:rPr>
        <w:t>.</w:t>
      </w:r>
    </w:p>
    <w:p w14:paraId="5C0CB7F7"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bCs/>
          <w:color w:val="000000" w:themeColor="text1"/>
          <w:sz w:val="22"/>
          <w:szCs w:val="22"/>
          <w:lang w:val="pl-PL"/>
        </w:rPr>
        <w:t>15.5.</w:t>
      </w:r>
      <w:r w:rsidRPr="0074359D">
        <w:rPr>
          <w:rFonts w:asciiTheme="majorHAnsi" w:hAnsiTheme="majorHAnsi" w:cstheme="majorHAnsi"/>
          <w:bCs/>
          <w:color w:val="000000" w:themeColor="text1"/>
          <w:sz w:val="22"/>
          <w:szCs w:val="22"/>
          <w:lang w:val="pl-PL"/>
        </w:rPr>
        <w:tab/>
      </w:r>
      <w:r w:rsidRPr="0074359D">
        <w:rPr>
          <w:rFonts w:asciiTheme="majorHAnsi" w:hAnsiTheme="majorHAnsi" w:cstheme="majorHAnsi"/>
          <w:color w:val="000000" w:themeColor="text1"/>
          <w:sz w:val="22"/>
          <w:szCs w:val="22"/>
          <w:lang w:val="pl-PL"/>
        </w:rPr>
        <w:t xml:space="preserve">Ofertę oraz oświadczenia,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2) i 4) składa się, pod rygorem nieważności, w formie elektronicznej, tj. opatrzonej kwalifikowanym podpisem elektronicznym lub w postaci elektronicznej opatrzonej podpisem zaufanym lub podpisem osobistym-elektronicznym.</w:t>
      </w:r>
    </w:p>
    <w:p w14:paraId="6EFA5C2A"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15.6. </w:t>
      </w:r>
      <w:r w:rsidRPr="0074359D">
        <w:rPr>
          <w:rFonts w:asciiTheme="majorHAnsi" w:hAnsiTheme="majorHAnsi" w:cstheme="majorHAnsi"/>
          <w:color w:val="000000" w:themeColor="text1"/>
          <w:sz w:val="22"/>
          <w:szCs w:val="22"/>
          <w:lang w:val="pl-PL"/>
        </w:rPr>
        <w:tab/>
        <w:t xml:space="preserve">Oświadczenie, o którym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3) składa się w formie elektronicznej, </w:t>
      </w:r>
      <w:r w:rsidRPr="0074359D">
        <w:rPr>
          <w:rFonts w:asciiTheme="majorHAnsi" w:hAnsiTheme="majorHAnsi" w:cstheme="majorHAnsi"/>
          <w:color w:val="000000" w:themeColor="text1"/>
          <w:sz w:val="22"/>
          <w:szCs w:val="22"/>
          <w:lang w:val="pl-PL"/>
        </w:rPr>
        <w:br/>
        <w:t>tj. opatrzonej kwalifikowanym podpisem elektronicznym lub w postaci elektronicznej opatrzonej podpisem zaufanym lub podpisem osobistym-elektronicznym.</w:t>
      </w:r>
    </w:p>
    <w:p w14:paraId="15AEA482"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lastRenderedPageBreak/>
        <w:t xml:space="preserve">15.7       </w:t>
      </w:r>
      <w:r w:rsidRPr="0074359D">
        <w:rPr>
          <w:rFonts w:asciiTheme="majorHAnsi" w:hAnsiTheme="majorHAnsi" w:cstheme="majorHAnsi"/>
          <w:color w:val="000000" w:themeColor="text1"/>
          <w:sz w:val="22"/>
          <w:szCs w:val="22"/>
          <w:lang w:val="pl-PL"/>
        </w:rPr>
        <w:tab/>
        <w:t xml:space="preserve">Podmiotowe środki dowodowe oraz inne dokumenty lub oświadczenia, o których mowa </w:t>
      </w:r>
      <w:r w:rsidRPr="0074359D">
        <w:rPr>
          <w:rFonts w:asciiTheme="majorHAnsi" w:hAnsiTheme="majorHAnsi" w:cstheme="majorHAnsi"/>
          <w:color w:val="000000" w:themeColor="text1"/>
          <w:sz w:val="22"/>
          <w:szCs w:val="22"/>
          <w:lang w:val="pl-PL"/>
        </w:rPr>
        <w:br/>
        <w:t xml:space="preserve">w rozporządzeniu  Ministra Rozwoju, Pracy i Technologii z dnia 23 grudnia 2020 r.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w:t>
      </w:r>
    </w:p>
    <w:p w14:paraId="67E9BC68"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15.8. </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CEDCFEE"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15.9.</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rPr>
        <w:tab/>
      </w:r>
      <w:r w:rsidRPr="0074359D">
        <w:rPr>
          <w:rFonts w:asciiTheme="majorHAnsi" w:hAnsiTheme="majorHAnsi" w:cstheme="majorHAnsi"/>
          <w:color w:val="000000" w:themeColor="text1"/>
          <w:sz w:val="22"/>
          <w:szCs w:val="22"/>
          <w:lang w:val="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A4E9164"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dokonuje w przypadku:</w:t>
      </w:r>
    </w:p>
    <w:p w14:paraId="532C5815"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podmiotowych środków dowodowych oraz dokumentów potwierdzających umocowanie do reprezentowania - odpowiednio wykonawca, wykonawca wspólnie ubiegający się </w:t>
      </w:r>
      <w:r w:rsidRPr="0074359D">
        <w:rPr>
          <w:rFonts w:asciiTheme="majorHAnsi" w:hAnsiTheme="majorHAnsi" w:cstheme="majorHAnsi"/>
          <w:color w:val="000000" w:themeColor="text1"/>
          <w:sz w:val="22"/>
          <w:szCs w:val="22"/>
          <w:lang w:val="pl-PL"/>
        </w:rPr>
        <w:br/>
        <w:t>o udzielenie zamówienia, podmiot udostępniający zasoby lub podwykonawca, w zakresie podmiotowych środków dowodowych lub dokumentów potwierdzających umocowanie do reprezentowania, które każdego z nich dotyczą;</w:t>
      </w:r>
    </w:p>
    <w:p w14:paraId="673C04A7"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innych dokumentów, odpowiednio wykonawca lub wykonawca wspólnie ubiegający się </w:t>
      </w:r>
      <w:r w:rsidRPr="0074359D">
        <w:rPr>
          <w:rFonts w:asciiTheme="majorHAnsi" w:hAnsiTheme="majorHAnsi" w:cstheme="majorHAnsi"/>
          <w:color w:val="000000" w:themeColor="text1"/>
          <w:sz w:val="22"/>
          <w:szCs w:val="22"/>
          <w:lang w:val="pl-PL"/>
        </w:rPr>
        <w:br/>
        <w:t>o udzielenie zamówienia, w zakresie dokumentów, które każdego z nich dotyczą.</w:t>
      </w:r>
    </w:p>
    <w:p w14:paraId="048B7182"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może dokonać również notariusz.</w:t>
      </w:r>
    </w:p>
    <w:p w14:paraId="748E3ED9"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0DF4A2"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15.10. </w:t>
      </w:r>
      <w:r w:rsidRPr="0074359D">
        <w:rPr>
          <w:rFonts w:asciiTheme="majorHAnsi" w:hAnsiTheme="majorHAnsi" w:cstheme="majorHAnsi"/>
          <w:color w:val="000000" w:themeColor="text1"/>
          <w:sz w:val="22"/>
          <w:szCs w:val="22"/>
        </w:rPr>
        <w:t>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(wymienione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5)</w:t>
      </w:r>
      <w:r w:rsidRPr="0074359D">
        <w:rPr>
          <w:rFonts w:asciiTheme="majorHAnsi" w:hAnsiTheme="majorHAnsi" w:cstheme="majorHAnsi"/>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026EB09D"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lastRenderedPageBreak/>
        <w:t xml:space="preserve">15.11. </w:t>
      </w:r>
      <w:r w:rsidRPr="0074359D">
        <w:rPr>
          <w:rFonts w:asciiTheme="majorHAnsi" w:hAnsiTheme="majorHAnsi" w:cstheme="majorHAnsi"/>
          <w:color w:val="000000" w:themeColor="text1"/>
          <w:sz w:val="22"/>
          <w:szCs w:val="22"/>
        </w:rPr>
        <w:t>W przypadku gdy 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(wymienione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5), </w:t>
      </w:r>
      <w:r w:rsidRPr="0074359D">
        <w:rPr>
          <w:rFonts w:asciiTheme="majorHAnsi" w:hAnsiTheme="majorHAnsi" w:cstheme="majorHAnsi"/>
          <w:color w:val="000000" w:themeColor="text1"/>
          <w:sz w:val="22"/>
          <w:szCs w:val="22"/>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xml:space="preserve">, poświadczającym zgodność cyfrowego odwzorowania </w:t>
      </w:r>
      <w:r w:rsidRPr="0074359D">
        <w:rPr>
          <w:rFonts w:asciiTheme="majorHAnsi" w:hAnsiTheme="majorHAnsi" w:cstheme="majorHAnsi"/>
          <w:color w:val="000000" w:themeColor="text1"/>
          <w:sz w:val="22"/>
          <w:szCs w:val="22"/>
        </w:rPr>
        <w:br/>
        <w:t>z dokumentem w postaci papierowej.</w:t>
      </w:r>
    </w:p>
    <w:p w14:paraId="6B7A2EA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Poświadczenia zgodności cyfrowego odwzorowania z dokumentem w postaci papierowej dokonuje w przypadku:</w:t>
      </w:r>
    </w:p>
    <w:p w14:paraId="495BCE27" w14:textId="49AA2D10"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podmiotowych środków dowodowych - odpowiednio wykonawca, wykonawca wspólnie ubiegający się o udzielenie zamówienia, podmiot udostępniający zasoby lub</w:t>
      </w:r>
      <w:r w:rsidR="00A2769E">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podwykonawca, w zakresie podmiotowych środków dowodowych, które każdego z nich dotyczą;</w:t>
      </w:r>
    </w:p>
    <w:p w14:paraId="62007BB8"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oświadczenia, o którym mowa w art. 117 ust. 4 ustawy, lub zobowiązania podmiotu udostępniającego zasoby - odpowiednio wykonawca lub wykonawca wspólnie ubiegający się o udzielenie zamówienia;</w:t>
      </w:r>
    </w:p>
    <w:p w14:paraId="47971B9C"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pełnomocnictwa - mocodawca.</w:t>
      </w:r>
    </w:p>
    <w:p w14:paraId="0B0AFA6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Poświadczenia zgodności cyfrowego odwzorowania z dokumentem w postaci papierowej może dokonać również notariusz</w:t>
      </w:r>
      <w:r w:rsidRPr="0074359D">
        <w:rPr>
          <w:rFonts w:asciiTheme="majorHAnsi" w:hAnsiTheme="majorHAnsi" w:cstheme="majorHAnsi"/>
          <w:color w:val="000000" w:themeColor="text1"/>
          <w:sz w:val="22"/>
          <w:szCs w:val="22"/>
          <w:lang w:val="pl-PL"/>
        </w:rPr>
        <w:t>.</w:t>
      </w:r>
    </w:p>
    <w:p w14:paraId="3F341263"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15.12. </w:t>
      </w:r>
      <w:r w:rsidRPr="0074359D">
        <w:rPr>
          <w:rFonts w:asciiTheme="majorHAnsi" w:hAnsiTheme="majorHAnsi" w:cstheme="maj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jest równoznaczne z opatrzeniem wszystkich dokumentów zawartych w tym pliku odpowiednio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4BB22DD1" w14:textId="644189DF" w:rsidR="009800B8" w:rsidRPr="0074359D" w:rsidRDefault="009800B8" w:rsidP="009800B8">
      <w:pPr>
        <w:pStyle w:val="Tekstpodstawowy"/>
        <w:spacing w:line="288" w:lineRule="auto"/>
        <w:ind w:left="705" w:hanging="705"/>
        <w:jc w:val="both"/>
        <w:rPr>
          <w:rFonts w:asciiTheme="majorHAnsi" w:hAnsiTheme="majorHAnsi" w:cstheme="majorHAnsi"/>
          <w:b/>
          <w:bCs/>
          <w:color w:val="000000" w:themeColor="text1"/>
          <w:sz w:val="22"/>
          <w:szCs w:val="22"/>
          <w:lang w:val="pl-PL"/>
        </w:rPr>
      </w:pPr>
      <w:r w:rsidRPr="0074359D">
        <w:rPr>
          <w:rFonts w:asciiTheme="majorHAnsi" w:hAnsiTheme="majorHAnsi" w:cstheme="majorHAnsi"/>
          <w:color w:val="000000" w:themeColor="text1"/>
          <w:sz w:val="22"/>
          <w:szCs w:val="22"/>
        </w:rPr>
        <w:t>15.13.</w:t>
      </w:r>
      <w:r w:rsidRPr="0074359D">
        <w:rPr>
          <w:rFonts w:asciiTheme="majorHAnsi" w:hAnsiTheme="majorHAnsi" w:cstheme="majorHAnsi"/>
          <w:color w:val="000000" w:themeColor="text1"/>
          <w:sz w:val="22"/>
          <w:szCs w:val="22"/>
        </w:rPr>
        <w:tab/>
        <w:t xml:space="preserve">Wykonawca składa ofertę za pośrednictwem </w:t>
      </w:r>
      <w:r w:rsidRPr="0074359D">
        <w:rPr>
          <w:rFonts w:asciiTheme="majorHAnsi" w:hAnsiTheme="majorHAnsi" w:cstheme="majorHAnsi"/>
          <w:b/>
          <w:color w:val="000000" w:themeColor="text1"/>
          <w:sz w:val="22"/>
          <w:szCs w:val="22"/>
        </w:rPr>
        <w:t xml:space="preserve">Formularza składania oferty lub wniosku </w:t>
      </w:r>
      <w:r w:rsidRPr="0074359D">
        <w:rPr>
          <w:rFonts w:asciiTheme="majorHAnsi" w:hAnsiTheme="majorHAnsi" w:cstheme="majorHAnsi"/>
          <w:color w:val="000000" w:themeColor="text1"/>
          <w:sz w:val="22"/>
          <w:szCs w:val="22"/>
        </w:rPr>
        <w:t xml:space="preserve">dostępnego na platformie </w:t>
      </w:r>
      <w:r w:rsidRPr="0074359D">
        <w:rPr>
          <w:rFonts w:asciiTheme="majorHAnsi" w:hAnsiTheme="majorHAnsi" w:cstheme="majorHAnsi"/>
          <w:color w:val="000000" w:themeColor="text1"/>
          <w:sz w:val="19"/>
          <w:szCs w:val="19"/>
        </w:rPr>
        <w:t> </w:t>
      </w:r>
      <w:hyperlink r:id="rId32" w:history="1">
        <w:r w:rsidR="00A2769E" w:rsidRPr="007E755D">
          <w:rPr>
            <w:rStyle w:val="Hipercze"/>
            <w:rFonts w:asciiTheme="majorHAnsi" w:hAnsiTheme="majorHAnsi" w:cstheme="majorHAnsi"/>
            <w:sz w:val="22"/>
            <w:szCs w:val="22"/>
          </w:rPr>
          <w:t>https://platformazakupowa.pl/pn/</w:t>
        </w:r>
        <w:r w:rsidR="00A2769E" w:rsidRPr="007E755D">
          <w:rPr>
            <w:rStyle w:val="Hipercze"/>
            <w:rFonts w:asciiTheme="majorHAnsi" w:hAnsiTheme="majorHAnsi" w:cstheme="majorHAnsi"/>
            <w:sz w:val="22"/>
            <w:szCs w:val="22"/>
            <w:lang w:val="pl-PL"/>
          </w:rPr>
          <w:t>kolaczkowo</w:t>
        </w:r>
      </w:hyperlink>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 konkretnym postępowaniu w sprawie udzielenia zamówienia publicznego. </w:t>
      </w:r>
    </w:p>
    <w:p w14:paraId="0D947A34"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15.14.</w:t>
      </w:r>
      <w:r w:rsidRPr="0074359D">
        <w:rPr>
          <w:rFonts w:asciiTheme="majorHAnsi" w:hAnsiTheme="majorHAnsi" w:cstheme="majorHAnsi"/>
          <w:color w:val="000000" w:themeColor="text1"/>
          <w:sz w:val="22"/>
          <w:szCs w:val="22"/>
        </w:rPr>
        <w:tab/>
        <w:t xml:space="preserve">Oferta powinna być sporządzona w języku polskim, z zachowaniem postaci elektronicznej, </w:t>
      </w:r>
      <w:r w:rsidRPr="0074359D">
        <w:rPr>
          <w:rFonts w:asciiTheme="majorHAnsi" w:hAnsiTheme="majorHAnsi" w:cstheme="majorHAnsi"/>
          <w:color w:val="000000" w:themeColor="text1"/>
          <w:sz w:val="22"/>
          <w:szCs w:val="22"/>
        </w:rPr>
        <w:br/>
        <w:t>a do danych zawierających dokumenty tekstowe, tekstowo-graficzne lub multimedialne stosuje się:.txt; .</w:t>
      </w:r>
      <w:proofErr w:type="spellStart"/>
      <w:r w:rsidRPr="0074359D">
        <w:rPr>
          <w:rFonts w:asciiTheme="majorHAnsi" w:hAnsiTheme="majorHAnsi" w:cstheme="majorHAnsi"/>
          <w:color w:val="000000" w:themeColor="text1"/>
          <w:sz w:val="22"/>
          <w:szCs w:val="22"/>
        </w:rPr>
        <w:t>rft</w:t>
      </w:r>
      <w:proofErr w:type="spellEnd"/>
      <w:r w:rsidRPr="0074359D">
        <w:rPr>
          <w:rFonts w:asciiTheme="majorHAnsi" w:hAnsiTheme="majorHAnsi" w:cstheme="majorHAnsi"/>
          <w:color w:val="000000" w:themeColor="text1"/>
          <w:sz w:val="22"/>
          <w:szCs w:val="22"/>
        </w:rPr>
        <w:t>; .pdf; .</w:t>
      </w:r>
      <w:proofErr w:type="spellStart"/>
      <w:r w:rsidRPr="0074359D">
        <w:rPr>
          <w:rFonts w:asciiTheme="majorHAnsi" w:hAnsiTheme="majorHAnsi" w:cstheme="majorHAnsi"/>
          <w:color w:val="000000" w:themeColor="text1"/>
          <w:sz w:val="22"/>
          <w:szCs w:val="22"/>
        </w:rPr>
        <w:t>xps</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odt</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ods</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odp</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doc</w:t>
      </w:r>
      <w:proofErr w:type="spellEnd"/>
      <w:r w:rsidRPr="0074359D">
        <w:rPr>
          <w:rFonts w:asciiTheme="majorHAnsi" w:hAnsiTheme="majorHAnsi" w:cstheme="majorHAnsi"/>
          <w:color w:val="000000" w:themeColor="text1"/>
          <w:sz w:val="22"/>
          <w:szCs w:val="22"/>
        </w:rPr>
        <w:t>; .xls; .</w:t>
      </w:r>
      <w:proofErr w:type="spellStart"/>
      <w:r w:rsidRPr="0074359D">
        <w:rPr>
          <w:rFonts w:asciiTheme="majorHAnsi" w:hAnsiTheme="majorHAnsi" w:cstheme="majorHAnsi"/>
          <w:color w:val="000000" w:themeColor="text1"/>
          <w:sz w:val="22"/>
          <w:szCs w:val="22"/>
        </w:rPr>
        <w:t>ppt</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docx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xlsx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pptx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csv</w:t>
      </w:r>
      <w:proofErr w:type="spellEnd"/>
      <w:r w:rsidRPr="0074359D">
        <w:rPr>
          <w:rFonts w:asciiTheme="majorHAnsi" w:hAnsiTheme="majorHAnsi" w:cstheme="majorHAnsi"/>
          <w:color w:val="000000" w:themeColor="text1"/>
          <w:sz w:val="22"/>
          <w:szCs w:val="22"/>
        </w:rPr>
        <w:t>.</w:t>
      </w:r>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eastAsia="en-US"/>
        </w:rPr>
        <w:br/>
        <w:t xml:space="preserve">i podpisana kwalifikowanym podpisem elektronicznym, podpisem zaufanym lub podpisem osobistym-elektronicznym. </w:t>
      </w:r>
    </w:p>
    <w:p w14:paraId="1420D71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ab/>
        <w:t>Zamawiający rekomenduje wykorzystanie formatów: .pdf .</w:t>
      </w:r>
      <w:proofErr w:type="spellStart"/>
      <w:r w:rsidRPr="0074359D">
        <w:rPr>
          <w:rFonts w:asciiTheme="majorHAnsi" w:hAnsiTheme="majorHAnsi" w:cstheme="majorHAnsi"/>
          <w:color w:val="000000" w:themeColor="text1"/>
          <w:sz w:val="22"/>
          <w:szCs w:val="22"/>
        </w:rPr>
        <w:t>doc</w:t>
      </w:r>
      <w:proofErr w:type="spellEnd"/>
      <w:r w:rsidRPr="0074359D">
        <w:rPr>
          <w:rFonts w:asciiTheme="majorHAnsi" w:hAnsiTheme="majorHAnsi" w:cstheme="majorHAnsi"/>
          <w:color w:val="000000" w:themeColor="text1"/>
          <w:sz w:val="22"/>
          <w:szCs w:val="22"/>
        </w:rPr>
        <w:t xml:space="preserve"> .xls .jpg (.</w:t>
      </w:r>
      <w:proofErr w:type="spellStart"/>
      <w:r w:rsidRPr="0074359D">
        <w:rPr>
          <w:rFonts w:asciiTheme="majorHAnsi" w:hAnsiTheme="majorHAnsi" w:cstheme="majorHAnsi"/>
          <w:color w:val="000000" w:themeColor="text1"/>
          <w:sz w:val="22"/>
          <w:szCs w:val="22"/>
        </w:rPr>
        <w:t>jpeg</w:t>
      </w:r>
      <w:proofErr w:type="spellEnd"/>
      <w:r w:rsidRPr="0074359D">
        <w:rPr>
          <w:rFonts w:asciiTheme="majorHAnsi" w:hAnsiTheme="majorHAnsi" w:cstheme="majorHAnsi"/>
          <w:color w:val="000000" w:themeColor="text1"/>
          <w:sz w:val="22"/>
          <w:szCs w:val="22"/>
        </w:rPr>
        <w:t>) ze szczególnym wskazaniem na .pdf.</w:t>
      </w:r>
    </w:p>
    <w:p w14:paraId="4AE92C2E"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15.15.  </w:t>
      </w:r>
      <w:r w:rsidRPr="0074359D">
        <w:rPr>
          <w:rFonts w:asciiTheme="majorHAnsi" w:eastAsia="Calibri" w:hAnsiTheme="majorHAnsi" w:cstheme="majorHAnsi"/>
          <w:color w:val="000000" w:themeColor="text1"/>
          <w:sz w:val="22"/>
          <w:szCs w:val="22"/>
          <w:lang w:eastAsia="en-US"/>
        </w:rPr>
        <w:tab/>
        <w:t xml:space="preserve">Podmiotowe środki dowodowe, przedmiotowe środki dowodowe oraz inne dokumenty lub oświadczenia, sporządzone w języku obcym przekazuje się wraz z tłumaczeniem na język polski. </w:t>
      </w:r>
    </w:p>
    <w:p w14:paraId="6E50C6D6"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15.16.</w:t>
      </w:r>
      <w:r w:rsidRPr="0074359D">
        <w:rPr>
          <w:rFonts w:asciiTheme="majorHAnsi" w:hAnsiTheme="majorHAnsi" w:cstheme="majorHAnsi"/>
          <w:color w:val="000000" w:themeColor="text1"/>
          <w:sz w:val="22"/>
          <w:szCs w:val="22"/>
        </w:rPr>
        <w:tab/>
        <w:t xml:space="preserve">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rPr>
        <w:t>Złóż ofertę</w:t>
      </w:r>
      <w:r w:rsidRPr="0074359D">
        <w:rPr>
          <w:rFonts w:asciiTheme="majorHAnsi" w:hAnsiTheme="majorHAnsi" w:cstheme="majorHAnsi"/>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Pr="0074359D">
        <w:rPr>
          <w:rFonts w:asciiTheme="majorHAnsi" w:hAnsiTheme="majorHAnsi" w:cstheme="majorHAnsi"/>
          <w:b/>
          <w:color w:val="000000" w:themeColor="text1"/>
          <w:sz w:val="22"/>
          <w:szCs w:val="22"/>
        </w:rPr>
        <w:t>10 plików lub spakowanych folderów przy maksymalnej wielkości 150 MB.</w:t>
      </w:r>
      <w:r w:rsidRPr="0074359D">
        <w:rPr>
          <w:rFonts w:asciiTheme="majorHAnsi" w:hAnsiTheme="majorHAnsi" w:cstheme="majorHAnsi"/>
          <w:color w:val="000000" w:themeColor="text1"/>
          <w:sz w:val="22"/>
          <w:szCs w:val="22"/>
        </w:rPr>
        <w:t xml:space="preserve"> W </w:t>
      </w:r>
      <w:r w:rsidRPr="0074359D">
        <w:rPr>
          <w:rFonts w:asciiTheme="majorHAnsi" w:hAnsiTheme="majorHAnsi" w:cstheme="majorHAnsi"/>
          <w:color w:val="000000" w:themeColor="text1"/>
          <w:sz w:val="22"/>
          <w:szCs w:val="22"/>
        </w:rPr>
        <w:lastRenderedPageBreak/>
        <w:t>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2BE8EFB0" w14:textId="2C48EC66" w:rsidR="009800B8" w:rsidRPr="0074359D" w:rsidRDefault="009800B8" w:rsidP="009800B8">
      <w:pPr>
        <w:pStyle w:val="Zwykytekst"/>
        <w:spacing w:line="288" w:lineRule="auto"/>
        <w:ind w:left="709" w:hanging="709"/>
        <w:jc w:val="both"/>
        <w:rPr>
          <w:rFonts w:asciiTheme="majorHAnsi" w:eastAsia="Calibri" w:hAnsiTheme="majorHAnsi" w:cstheme="majorHAnsi"/>
          <w:b/>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15.17.</w:t>
      </w:r>
      <w:r w:rsidRPr="0074359D">
        <w:rPr>
          <w:rFonts w:asciiTheme="majorHAnsi" w:eastAsia="Calibri" w:hAnsiTheme="majorHAnsi" w:cstheme="majorHAnsi"/>
          <w:color w:val="000000" w:themeColor="text1"/>
          <w:sz w:val="22"/>
          <w:szCs w:val="22"/>
          <w:lang w:eastAsia="en-US"/>
        </w:rPr>
        <w:tab/>
      </w:r>
      <w:r w:rsidRPr="0074359D">
        <w:rPr>
          <w:rFonts w:asciiTheme="majorHAnsi" w:hAnsiTheme="majorHAnsi" w:cstheme="majorHAnsi"/>
          <w:bCs/>
          <w:color w:val="000000" w:themeColor="text1"/>
          <w:sz w:val="22"/>
          <w:szCs w:val="22"/>
        </w:rPr>
        <w:t xml:space="preserve">Zamawiający informuje, iż zgodnie z art. 18 ust. 3 ustawy </w:t>
      </w:r>
      <w:proofErr w:type="spellStart"/>
      <w:r w:rsidRPr="0074359D">
        <w:rPr>
          <w:rFonts w:asciiTheme="majorHAnsi" w:hAnsiTheme="majorHAnsi" w:cstheme="majorHAnsi"/>
          <w:bCs/>
          <w:color w:val="000000" w:themeColor="text1"/>
          <w:sz w:val="22"/>
          <w:szCs w:val="22"/>
        </w:rPr>
        <w:t>Pzp</w:t>
      </w:r>
      <w:proofErr w:type="spellEnd"/>
      <w:r w:rsidRPr="0074359D">
        <w:rPr>
          <w:rFonts w:asciiTheme="majorHAnsi" w:hAnsiTheme="majorHAnsi" w:cstheme="majorHAnsi"/>
          <w:bCs/>
          <w:color w:val="000000" w:themeColor="text1"/>
          <w:sz w:val="22"/>
          <w:szCs w:val="22"/>
        </w:rPr>
        <w:t xml:space="preserve">, nie ujawnia się informacji stanowiących tajemnicę przedsiębiorstwa, w rozumieniu przepisów o zwalczaniu nieuczciwej konkurencji, jeżeli Wykonawca, </w:t>
      </w:r>
      <w:r w:rsidRPr="0074359D">
        <w:rPr>
          <w:rFonts w:asciiTheme="majorHAnsi" w:hAnsiTheme="majorHAnsi" w:cstheme="majorHAnsi"/>
          <w:b/>
          <w:bCs/>
          <w:color w:val="000000" w:themeColor="text1"/>
          <w:sz w:val="22"/>
          <w:szCs w:val="22"/>
        </w:rPr>
        <w:t>wraz z przekazaniem takich informacji, zastrzegł, że nie mogą być one udostępniane oraz wykazał, załączając stosowne wyjaśnienia, iż zastrzeżone informacje stanowią tajemnicę przedsiębiorstwa</w:t>
      </w:r>
      <w:r w:rsidRPr="0074359D">
        <w:rPr>
          <w:rFonts w:asciiTheme="majorHAnsi" w:hAnsiTheme="majorHAnsi" w:cstheme="majorHAnsi"/>
          <w:bCs/>
          <w:color w:val="000000" w:themeColor="text1"/>
          <w:sz w:val="22"/>
          <w:szCs w:val="22"/>
        </w:rPr>
        <w:t xml:space="preserve">. Wykonawca nie może zastrzec informacji, o których mowa w art. 222 ust. 5 ustawy </w:t>
      </w:r>
      <w:proofErr w:type="spellStart"/>
      <w:r w:rsidRPr="0074359D">
        <w:rPr>
          <w:rFonts w:asciiTheme="majorHAnsi" w:hAnsiTheme="majorHAnsi" w:cstheme="majorHAnsi"/>
          <w:bCs/>
          <w:color w:val="000000" w:themeColor="text1"/>
          <w:sz w:val="22"/>
          <w:szCs w:val="22"/>
        </w:rPr>
        <w:t>Pzp</w:t>
      </w:r>
      <w:proofErr w:type="spellEnd"/>
      <w:r w:rsidRPr="0074359D">
        <w:rPr>
          <w:rFonts w:asciiTheme="majorHAnsi" w:hAnsiTheme="majorHAnsi" w:cstheme="majorHAnsi"/>
          <w:bCs/>
          <w:color w:val="000000" w:themeColor="text1"/>
          <w:sz w:val="22"/>
          <w:szCs w:val="22"/>
        </w:rPr>
        <w:t xml:space="preserve">. </w:t>
      </w:r>
      <w:r w:rsidRPr="0074359D">
        <w:rPr>
          <w:rFonts w:asciiTheme="majorHAnsi" w:eastAsia="Calibri" w:hAnsiTheme="majorHAnsi" w:cstheme="majorHAnsi"/>
          <w:color w:val="000000" w:themeColor="text1"/>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platformie </w:t>
      </w:r>
      <w:hyperlink r:id="rId33"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wraz z jednoczesnym zaznaczeniem </w:t>
      </w:r>
      <w:r w:rsidRPr="0074359D">
        <w:rPr>
          <w:rFonts w:asciiTheme="majorHAnsi" w:eastAsia="Calibri" w:hAnsiTheme="majorHAnsi" w:cstheme="majorHAnsi"/>
          <w:b/>
          <w:color w:val="000000" w:themeColor="text1"/>
          <w:sz w:val="22"/>
          <w:szCs w:val="22"/>
          <w:lang w:eastAsia="en-US"/>
        </w:rPr>
        <w:t xml:space="preserve">„Tajemnica przedsiębiorstwa”. </w:t>
      </w:r>
    </w:p>
    <w:p w14:paraId="223FF4C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15.18.</w:t>
      </w:r>
      <w:r w:rsidRPr="0074359D">
        <w:rPr>
          <w:rFonts w:asciiTheme="majorHAnsi" w:eastAsia="Calibri" w:hAnsiTheme="majorHAnsi" w:cstheme="majorHAnsi"/>
          <w:color w:val="000000" w:themeColor="text1"/>
          <w:sz w:val="22"/>
          <w:szCs w:val="22"/>
          <w:lang w:eastAsia="en-US"/>
        </w:rPr>
        <w:tab/>
        <w:t>Do oferty lub wniosku należy dołączyć wszystkie wymagane w ogłoszeniu oraz SWZ  dokumenty.</w:t>
      </w:r>
    </w:p>
    <w:p w14:paraId="0A9F295A" w14:textId="77777777" w:rsidR="009800B8" w:rsidRPr="0074359D" w:rsidRDefault="009800B8" w:rsidP="009800B8">
      <w:pPr>
        <w:spacing w:line="288" w:lineRule="auto"/>
        <w:ind w:left="703" w:hanging="703"/>
        <w:jc w:val="both"/>
        <w:rPr>
          <w:rFonts w:asciiTheme="majorHAnsi" w:hAnsiTheme="majorHAnsi" w:cstheme="majorHAnsi"/>
          <w:color w:val="000000" w:themeColor="text1"/>
          <w:sz w:val="22"/>
          <w:szCs w:val="22"/>
        </w:rPr>
      </w:pPr>
      <w:r w:rsidRPr="0074359D">
        <w:rPr>
          <w:rFonts w:asciiTheme="majorHAnsi" w:eastAsia="Calibri" w:hAnsiTheme="majorHAnsi" w:cstheme="majorHAnsi"/>
          <w:color w:val="000000" w:themeColor="text1"/>
          <w:sz w:val="22"/>
          <w:szCs w:val="22"/>
          <w:lang w:eastAsia="en-US"/>
        </w:rPr>
        <w:t>15.19.</w:t>
      </w:r>
      <w:r w:rsidRPr="0074359D">
        <w:rPr>
          <w:rFonts w:asciiTheme="majorHAnsi" w:eastAsia="Calibri" w:hAnsiTheme="majorHAnsi" w:cstheme="majorHAnsi"/>
          <w:color w:val="000000" w:themeColor="text1"/>
          <w:sz w:val="22"/>
          <w:szCs w:val="22"/>
          <w:lang w:eastAsia="en-US"/>
        </w:rPr>
        <w:tab/>
        <w:t xml:space="preserve">Do upływu terminu składania ofert </w:t>
      </w:r>
      <w:r w:rsidRPr="0074359D">
        <w:rPr>
          <w:rFonts w:asciiTheme="majorHAnsi" w:hAnsiTheme="majorHAnsi" w:cstheme="majorHAnsi"/>
          <w:color w:val="000000" w:themeColor="text1"/>
          <w:sz w:val="22"/>
          <w:szCs w:val="22"/>
        </w:rPr>
        <w:t xml:space="preserve">Wykonawca może wycofać ofertę za pośrednictwem </w:t>
      </w:r>
      <w:r w:rsidRPr="0074359D">
        <w:rPr>
          <w:rFonts w:asciiTheme="majorHAnsi" w:hAnsiTheme="majorHAnsi" w:cstheme="majorHAnsi"/>
          <w:b/>
          <w:color w:val="000000" w:themeColor="text1"/>
          <w:sz w:val="22"/>
          <w:szCs w:val="22"/>
        </w:rPr>
        <w:t>Formularza składania oferty lub wniosku</w:t>
      </w:r>
      <w:r w:rsidRPr="0074359D">
        <w:rPr>
          <w:rFonts w:asciiTheme="majorHAnsi" w:hAnsiTheme="majorHAnsi" w:cstheme="majorHAnsi"/>
          <w:color w:val="000000" w:themeColor="text1"/>
          <w:sz w:val="22"/>
          <w:szCs w:val="22"/>
        </w:rPr>
        <w:t>. Po upływie terminu do składania ofert nie można skutecznie wycofać złożonej oferty.</w:t>
      </w:r>
    </w:p>
    <w:p w14:paraId="1702231C" w14:textId="77777777" w:rsidR="009800B8" w:rsidRPr="0074359D" w:rsidRDefault="009800B8" w:rsidP="009800B8">
      <w:pPr>
        <w:spacing w:line="288" w:lineRule="auto"/>
        <w:ind w:left="703" w:hanging="703"/>
        <w:jc w:val="both"/>
        <w:rPr>
          <w:rFonts w:asciiTheme="majorHAnsi" w:hAnsiTheme="majorHAnsi" w:cstheme="majorHAnsi"/>
          <w:strike/>
          <w:color w:val="000000" w:themeColor="text1"/>
          <w:sz w:val="22"/>
          <w:szCs w:val="22"/>
          <w:lang w:val="x-none"/>
        </w:rPr>
      </w:pPr>
      <w:r w:rsidRPr="0074359D">
        <w:rPr>
          <w:rFonts w:asciiTheme="majorHAnsi" w:hAnsiTheme="majorHAnsi" w:cstheme="majorHAnsi"/>
          <w:color w:val="000000" w:themeColor="text1"/>
          <w:sz w:val="22"/>
          <w:szCs w:val="22"/>
        </w:rPr>
        <w:t>15.20.</w:t>
      </w:r>
      <w:r w:rsidRPr="0074359D">
        <w:rPr>
          <w:rFonts w:asciiTheme="majorHAnsi" w:hAnsiTheme="majorHAnsi" w:cstheme="majorHAnsi"/>
          <w:color w:val="000000" w:themeColor="text1"/>
          <w:sz w:val="22"/>
          <w:szCs w:val="22"/>
        </w:rPr>
        <w:tab/>
        <w:t>Zamawiający nie przewiduje możliwości składania ofert w postaci katalogów elektronicznych.</w:t>
      </w:r>
    </w:p>
    <w:p w14:paraId="4809B29A" w14:textId="77777777" w:rsidR="009800B8" w:rsidRPr="0074359D" w:rsidRDefault="009800B8" w:rsidP="009800B8">
      <w:pPr>
        <w:pStyle w:val="Tekstpodstawowy"/>
        <w:spacing w:line="288" w:lineRule="auto"/>
        <w:ind w:left="851" w:hanging="851"/>
        <w:jc w:val="both"/>
        <w:rPr>
          <w:rFonts w:asciiTheme="majorHAnsi" w:hAnsiTheme="majorHAnsi" w:cstheme="majorHAnsi"/>
          <w:color w:val="000000" w:themeColor="text1"/>
          <w:sz w:val="22"/>
          <w:szCs w:val="22"/>
          <w:highlight w:val="yellow"/>
          <w:lang w:val="pl-PL"/>
        </w:rPr>
      </w:pPr>
    </w:p>
    <w:p w14:paraId="37159816"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16.</w:t>
      </w:r>
      <w:r w:rsidRPr="0074359D">
        <w:rPr>
          <w:rFonts w:asciiTheme="majorHAnsi" w:hAnsiTheme="majorHAnsi" w:cstheme="majorHAnsi"/>
          <w:b/>
          <w:color w:val="000000" w:themeColor="text1"/>
          <w:spacing w:val="4"/>
          <w:sz w:val="22"/>
          <w:szCs w:val="22"/>
        </w:rPr>
        <w:tab/>
        <w:t>MIEJSCE ORAZ TERMIN SKŁADANIA I OTWARCIA OFERT</w:t>
      </w:r>
    </w:p>
    <w:p w14:paraId="52784B2C" w14:textId="0605E3CA"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16.1.</w:t>
      </w: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 xml:space="preserve">Ofertę </w:t>
      </w:r>
      <w:r w:rsidRPr="0074359D">
        <w:rPr>
          <w:rFonts w:asciiTheme="majorHAnsi" w:hAnsiTheme="majorHAnsi" w:cstheme="majorHAnsi"/>
          <w:color w:val="000000" w:themeColor="text1"/>
          <w:sz w:val="22"/>
          <w:szCs w:val="22"/>
        </w:rPr>
        <w:t xml:space="preserve">wraz z wymaganymi dokumentami należy złożyć za pośrednictwem platformy </w:t>
      </w:r>
      <w:r w:rsidRPr="0074359D">
        <w:rPr>
          <w:rFonts w:asciiTheme="majorHAnsi" w:hAnsiTheme="majorHAnsi" w:cstheme="majorHAnsi"/>
          <w:color w:val="000000" w:themeColor="text1"/>
          <w:sz w:val="19"/>
          <w:szCs w:val="19"/>
        </w:rPr>
        <w:t> </w:t>
      </w:r>
      <w:hyperlink r:id="rId34"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hAnsiTheme="majorHAnsi" w:cstheme="majorHAnsi"/>
          <w:color w:val="000000" w:themeColor="text1"/>
          <w:sz w:val="22"/>
          <w:szCs w:val="22"/>
        </w:rPr>
        <w:t xml:space="preserve">zgodnie z instrukcją określoną w pkt. 15, w terminie </w:t>
      </w:r>
      <w:r w:rsidR="000654AD">
        <w:rPr>
          <w:rFonts w:asciiTheme="majorHAnsi" w:hAnsiTheme="majorHAnsi" w:cstheme="majorHAnsi"/>
          <w:color w:val="000000" w:themeColor="text1"/>
          <w:sz w:val="22"/>
          <w:szCs w:val="22"/>
        </w:rPr>
        <w:t xml:space="preserve">do </w:t>
      </w:r>
      <w:r w:rsidR="000654AD" w:rsidRPr="000654AD">
        <w:rPr>
          <w:rFonts w:asciiTheme="majorHAnsi" w:hAnsiTheme="majorHAnsi" w:cstheme="majorHAnsi"/>
          <w:color w:val="000000" w:themeColor="text1"/>
          <w:sz w:val="22"/>
          <w:szCs w:val="22"/>
          <w:highlight w:val="yellow"/>
        </w:rPr>
        <w:t>12.</w:t>
      </w:r>
      <w:r w:rsidR="00F035C0" w:rsidRPr="000654AD">
        <w:rPr>
          <w:rFonts w:asciiTheme="majorHAnsi" w:hAnsiTheme="majorHAnsi" w:cstheme="majorHAnsi"/>
          <w:color w:val="000000" w:themeColor="text1"/>
          <w:sz w:val="22"/>
          <w:szCs w:val="22"/>
          <w:highlight w:val="yellow"/>
        </w:rPr>
        <w:t>0</w:t>
      </w:r>
      <w:r w:rsidR="00A31124" w:rsidRPr="000654AD">
        <w:rPr>
          <w:rFonts w:asciiTheme="majorHAnsi" w:hAnsiTheme="majorHAnsi" w:cstheme="majorHAnsi"/>
          <w:color w:val="000000" w:themeColor="text1"/>
          <w:sz w:val="22"/>
          <w:szCs w:val="22"/>
          <w:highlight w:val="yellow"/>
        </w:rPr>
        <w:t>4</w:t>
      </w:r>
      <w:r w:rsidR="004D39B0" w:rsidRPr="000654AD">
        <w:rPr>
          <w:rFonts w:asciiTheme="majorHAnsi" w:hAnsiTheme="majorHAnsi" w:cstheme="majorHAnsi"/>
          <w:color w:val="000000" w:themeColor="text1"/>
          <w:sz w:val="22"/>
          <w:szCs w:val="22"/>
          <w:highlight w:val="yellow"/>
        </w:rPr>
        <w:t>.</w:t>
      </w:r>
      <w:r w:rsidR="004D39B0" w:rsidRPr="00CE5949">
        <w:rPr>
          <w:rFonts w:asciiTheme="majorHAnsi" w:hAnsiTheme="majorHAnsi" w:cstheme="majorHAnsi"/>
          <w:color w:val="000000" w:themeColor="text1"/>
          <w:sz w:val="22"/>
          <w:szCs w:val="22"/>
          <w:highlight w:val="yellow"/>
        </w:rPr>
        <w:t>2023</w:t>
      </w:r>
      <w:r w:rsidR="00CE5949">
        <w:rPr>
          <w:rFonts w:asciiTheme="majorHAnsi" w:hAnsiTheme="majorHAnsi" w:cstheme="majorHAnsi"/>
          <w:color w:val="000000" w:themeColor="text1"/>
          <w:sz w:val="22"/>
          <w:szCs w:val="22"/>
          <w:highlight w:val="yellow"/>
        </w:rPr>
        <w:t xml:space="preserve"> </w:t>
      </w:r>
      <w:r w:rsidRPr="00CE5949">
        <w:rPr>
          <w:rFonts w:asciiTheme="majorHAnsi" w:hAnsiTheme="majorHAnsi" w:cstheme="majorHAnsi"/>
          <w:color w:val="000000" w:themeColor="text1"/>
          <w:sz w:val="22"/>
          <w:szCs w:val="22"/>
          <w:highlight w:val="yellow"/>
        </w:rPr>
        <w:t>r.,</w:t>
      </w:r>
      <w:r w:rsidRPr="0074359D">
        <w:rPr>
          <w:rFonts w:asciiTheme="majorHAnsi" w:hAnsiTheme="majorHAnsi" w:cstheme="majorHAnsi"/>
          <w:color w:val="000000" w:themeColor="text1"/>
          <w:sz w:val="22"/>
          <w:szCs w:val="22"/>
        </w:rPr>
        <w:t xml:space="preserve"> do godziny </w:t>
      </w:r>
      <w:r w:rsidR="00E358D9">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.00 czasu lokalnego (UWAGA otwarcie ofert może nastąpić następnego dnia po dniu, którym upłynął termin składania ofert)</w:t>
      </w:r>
    </w:p>
    <w:p w14:paraId="6BE8C640" w14:textId="6E3695F5" w:rsidR="009800B8" w:rsidRPr="0074359D" w:rsidRDefault="009800B8" w:rsidP="009800B8">
      <w:pPr>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16.2.</w:t>
      </w:r>
      <w:r w:rsidRPr="0074359D">
        <w:rPr>
          <w:rFonts w:asciiTheme="majorHAnsi" w:hAnsiTheme="majorHAnsi" w:cstheme="majorHAnsi"/>
          <w:color w:val="000000" w:themeColor="text1"/>
          <w:spacing w:val="4"/>
          <w:sz w:val="22"/>
          <w:szCs w:val="22"/>
        </w:rPr>
        <w:tab/>
        <w:t xml:space="preserve">Komisja przetargowa dokona otwarcia ofert w dniu </w:t>
      </w:r>
      <w:r w:rsidR="000654AD" w:rsidRPr="00C762E5">
        <w:rPr>
          <w:rFonts w:asciiTheme="majorHAnsi" w:hAnsiTheme="majorHAnsi" w:cstheme="majorHAnsi"/>
          <w:color w:val="000000" w:themeColor="text1"/>
          <w:spacing w:val="4"/>
          <w:sz w:val="22"/>
          <w:szCs w:val="22"/>
          <w:highlight w:val="yellow"/>
        </w:rPr>
        <w:t>12</w:t>
      </w:r>
      <w:r w:rsidR="00F035C0" w:rsidRPr="00C762E5">
        <w:rPr>
          <w:rFonts w:asciiTheme="majorHAnsi" w:hAnsiTheme="majorHAnsi" w:cstheme="majorHAnsi"/>
          <w:color w:val="000000" w:themeColor="text1"/>
          <w:spacing w:val="4"/>
          <w:sz w:val="22"/>
          <w:szCs w:val="22"/>
          <w:highlight w:val="yellow"/>
        </w:rPr>
        <w:t>.0</w:t>
      </w:r>
      <w:r w:rsidR="00A31124" w:rsidRPr="00C762E5">
        <w:rPr>
          <w:rFonts w:asciiTheme="majorHAnsi" w:hAnsiTheme="majorHAnsi" w:cstheme="majorHAnsi"/>
          <w:color w:val="000000" w:themeColor="text1"/>
          <w:spacing w:val="4"/>
          <w:sz w:val="22"/>
          <w:szCs w:val="22"/>
          <w:highlight w:val="yellow"/>
        </w:rPr>
        <w:t>4</w:t>
      </w:r>
      <w:r w:rsidR="004D39B0" w:rsidRPr="00C762E5">
        <w:rPr>
          <w:rFonts w:asciiTheme="majorHAnsi" w:hAnsiTheme="majorHAnsi" w:cstheme="majorHAnsi"/>
          <w:color w:val="000000" w:themeColor="text1"/>
          <w:spacing w:val="4"/>
          <w:sz w:val="22"/>
          <w:szCs w:val="22"/>
          <w:highlight w:val="yellow"/>
        </w:rPr>
        <w:t xml:space="preserve">.2023 </w:t>
      </w:r>
      <w:r w:rsidRPr="00A2769E">
        <w:rPr>
          <w:rFonts w:asciiTheme="majorHAnsi" w:hAnsiTheme="majorHAnsi" w:cstheme="majorHAnsi"/>
          <w:color w:val="000000" w:themeColor="text1"/>
          <w:spacing w:val="4"/>
          <w:sz w:val="22"/>
          <w:szCs w:val="22"/>
          <w:highlight w:val="yellow"/>
        </w:rPr>
        <w:t>r</w:t>
      </w:r>
      <w:r w:rsidR="00E358D9">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 xml:space="preserve">, o godzinie </w:t>
      </w:r>
      <w:r w:rsidR="00E358D9">
        <w:rPr>
          <w:rFonts w:asciiTheme="majorHAnsi" w:hAnsiTheme="majorHAnsi" w:cstheme="majorHAnsi"/>
          <w:color w:val="000000" w:themeColor="text1"/>
          <w:spacing w:val="4"/>
          <w:sz w:val="22"/>
          <w:szCs w:val="22"/>
        </w:rPr>
        <w:t>9:15</w:t>
      </w:r>
      <w:r w:rsidRPr="0074359D">
        <w:rPr>
          <w:rFonts w:asciiTheme="majorHAnsi" w:hAnsiTheme="majorHAnsi" w:cstheme="majorHAnsi"/>
          <w:color w:val="000000" w:themeColor="text1"/>
          <w:spacing w:val="4"/>
          <w:sz w:val="22"/>
          <w:szCs w:val="22"/>
        </w:rPr>
        <w:t xml:space="preserve"> czasu lokalnego.</w:t>
      </w:r>
    </w:p>
    <w:p w14:paraId="5C0A7B5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16.3.</w:t>
      </w:r>
      <w:r w:rsidRPr="0074359D">
        <w:rPr>
          <w:rFonts w:asciiTheme="majorHAnsi" w:hAnsiTheme="majorHAnsi" w:cstheme="majorHAnsi"/>
          <w:color w:val="000000" w:themeColor="text1"/>
          <w:sz w:val="22"/>
          <w:szCs w:val="22"/>
        </w:rPr>
        <w:tab/>
        <w:t xml:space="preserve">Otwarcie ofert jest niejawne. </w:t>
      </w:r>
    </w:p>
    <w:p w14:paraId="192A7646"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16.4.</w:t>
      </w:r>
      <w:r w:rsidRPr="0074359D">
        <w:rPr>
          <w:rFonts w:asciiTheme="majorHAnsi" w:hAnsiTheme="majorHAnsi" w:cstheme="majorHAnsi"/>
          <w:color w:val="000000" w:themeColor="text1"/>
          <w:sz w:val="22"/>
          <w:szCs w:val="22"/>
        </w:rPr>
        <w:tab/>
        <w:t>Zamawiający, najpóźniej przed otwarciem ofert udostępnia na platformie zakupowej/stronie internetowej prowadzonego postępowania informacje o kwocie jaką zamierza przeznaczyć na sfinansowanie zamówienia.</w:t>
      </w:r>
    </w:p>
    <w:p w14:paraId="0D0821B7"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16.5.  </w:t>
      </w:r>
      <w:r w:rsidRPr="0074359D">
        <w:rPr>
          <w:rFonts w:asciiTheme="majorHAnsi" w:hAnsiTheme="majorHAnsi" w:cstheme="majorHAnsi"/>
          <w:color w:val="000000" w:themeColor="text1"/>
          <w:sz w:val="22"/>
          <w:szCs w:val="22"/>
        </w:rPr>
        <w:tab/>
        <w:t>Zamawiający, niezwłocznie po otwarciu ofert, udostępnia na stronie internetowej prowadzonego postępowania/platformie zakupowej informacje o:</w:t>
      </w:r>
    </w:p>
    <w:p w14:paraId="0C022B7F"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4A4B5B96"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cenach lub kosztach zawartych w ofertach.</w:t>
      </w:r>
    </w:p>
    <w:p w14:paraId="4805690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16.6. </w:t>
      </w:r>
      <w:r w:rsidRPr="0074359D">
        <w:rPr>
          <w:rFonts w:asciiTheme="majorHAnsi" w:hAnsiTheme="majorHAnsi" w:cstheme="majorHAnsi"/>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129AFBBA"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16.7.</w:t>
      </w:r>
      <w:r w:rsidRPr="0074359D">
        <w:rPr>
          <w:rFonts w:asciiTheme="majorHAnsi" w:hAnsiTheme="majorHAnsi" w:cstheme="majorHAnsi"/>
          <w:color w:val="000000" w:themeColor="text1"/>
          <w:sz w:val="22"/>
          <w:szCs w:val="22"/>
        </w:rPr>
        <w:tab/>
        <w:t xml:space="preserve">Zamawiający informuje o zmianie terminu otwarcia ofert na stronie internetowej prowadzonego postępowania/platformie zakupowej: </w:t>
      </w:r>
    </w:p>
    <w:p w14:paraId="5EB7BB4D" w14:textId="69356045" w:rsidR="009800B8" w:rsidRPr="0074359D" w:rsidRDefault="00000000" w:rsidP="009800B8">
      <w:pPr>
        <w:spacing w:line="288" w:lineRule="auto"/>
        <w:ind w:left="709"/>
        <w:jc w:val="both"/>
        <w:rPr>
          <w:rFonts w:asciiTheme="majorHAnsi" w:hAnsiTheme="majorHAnsi" w:cstheme="majorHAnsi"/>
          <w:color w:val="000000" w:themeColor="text1"/>
          <w:sz w:val="22"/>
          <w:szCs w:val="22"/>
        </w:rPr>
      </w:pPr>
      <w:hyperlink r:id="rId35" w:history="1">
        <w:r w:rsidR="00A2769E"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w:t>
      </w:r>
    </w:p>
    <w:p w14:paraId="499963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C918A23"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17.</w:t>
      </w:r>
      <w:r w:rsidRPr="0074359D">
        <w:rPr>
          <w:rStyle w:val="tekstdokbold"/>
          <w:rFonts w:asciiTheme="majorHAnsi" w:hAnsiTheme="majorHAnsi" w:cstheme="majorHAnsi"/>
          <w:color w:val="000000" w:themeColor="text1"/>
          <w:sz w:val="22"/>
          <w:szCs w:val="22"/>
        </w:rPr>
        <w:tab/>
        <w:t xml:space="preserve">OPIS SPOSOBU OBLICZENIA CENY OFERTY </w:t>
      </w:r>
    </w:p>
    <w:p w14:paraId="166D3397"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hAnsiTheme="majorHAnsi" w:cstheme="majorHAnsi"/>
          <w:color w:val="000000" w:themeColor="text1"/>
          <w:sz w:val="22"/>
          <w:szCs w:val="22"/>
        </w:rPr>
        <w:t>17.1.</w:t>
      </w:r>
      <w:r w:rsidRPr="0074359D">
        <w:rPr>
          <w:rFonts w:asciiTheme="majorHAnsi" w:hAnsiTheme="majorHAnsi" w:cstheme="majorHAnsi"/>
          <w:color w:val="000000" w:themeColor="text1"/>
          <w:sz w:val="22"/>
          <w:szCs w:val="22"/>
        </w:rPr>
        <w:tab/>
      </w:r>
      <w:r w:rsidRPr="0074359D">
        <w:rPr>
          <w:rFonts w:asciiTheme="majorHAnsi" w:eastAsia="Times New Roman" w:hAnsiTheme="majorHAnsi" w:cstheme="majorHAnsi"/>
          <w:color w:val="000000" w:themeColor="text1"/>
          <w:sz w:val="22"/>
          <w:szCs w:val="22"/>
        </w:rPr>
        <w:t>Zamawiający będzie brał pod uwagę cenę brutto za wykonanie przedmiotu niniejszego zamówienia.</w:t>
      </w:r>
    </w:p>
    <w:p w14:paraId="7660D74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17.2. </w:t>
      </w:r>
      <w:r w:rsidRPr="0074359D">
        <w:rPr>
          <w:rFonts w:asciiTheme="majorHAnsi" w:eastAsia="Times New Roman" w:hAnsiTheme="majorHAnsi" w:cstheme="majorHAnsi"/>
          <w:color w:val="000000" w:themeColor="text1"/>
          <w:sz w:val="22"/>
          <w:szCs w:val="22"/>
        </w:rPr>
        <w:tab/>
        <w:t>Cenę deklaruje się na formularzu oferty załączonym do SWZ, podając: stawkę VAT, cenę netto, cenę brutto.</w:t>
      </w:r>
    </w:p>
    <w:p w14:paraId="7C2FE48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17.3. </w:t>
      </w:r>
      <w:r w:rsidRPr="0074359D">
        <w:rPr>
          <w:rFonts w:asciiTheme="majorHAnsi" w:eastAsia="Times New Roman" w:hAnsiTheme="majorHAnsi" w:cstheme="majorHAnsi"/>
          <w:color w:val="000000" w:themeColor="text1"/>
          <w:sz w:val="22"/>
          <w:szCs w:val="22"/>
        </w:rPr>
        <w:tab/>
        <w:t xml:space="preserve">Cena ma charakter ryczałtowy, o którym mowa w art. 632 kodeksu cywilnego. Zgodnie z tym przepisem przyjmujący zamówienie nie może żądać podwyższenia wynagrodzenia chociażby </w:t>
      </w:r>
      <w:r w:rsidRPr="0074359D">
        <w:rPr>
          <w:rFonts w:asciiTheme="majorHAnsi" w:eastAsia="Times New Roman" w:hAnsiTheme="majorHAnsi" w:cstheme="majorHAnsi"/>
          <w:color w:val="000000" w:themeColor="text1"/>
          <w:sz w:val="22"/>
          <w:szCs w:val="22"/>
        </w:rPr>
        <w:br/>
        <w:t>w czasie zawarcia umowy nie można było przewidzieć rozmiaru lub kosztu tych prac. Wynagrodzenie obejmuje zatem wszystkie koszty związane z realizacja robót objętych dokumentacją projektową a także ryzyko wykonawcy z tytułu oszacowania wszelkich kosztów związanych z realizacja przedmiotu umowy.</w:t>
      </w:r>
    </w:p>
    <w:p w14:paraId="545F2D84"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17.4. </w:t>
      </w:r>
      <w:r w:rsidRPr="0074359D">
        <w:rPr>
          <w:rFonts w:asciiTheme="majorHAnsi" w:eastAsia="Times New Roman" w:hAnsiTheme="majorHAnsi" w:cstheme="majorHAnsi"/>
          <w:color w:val="000000" w:themeColor="text1"/>
          <w:sz w:val="22"/>
          <w:szCs w:val="22"/>
        </w:rPr>
        <w:tab/>
        <w:t>Cena musi być wyrażona w złotych polskich, z dokładnością  do dwóch miejsc  po  przecinku.</w:t>
      </w:r>
    </w:p>
    <w:p w14:paraId="62620162" w14:textId="7F13902A"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17.5. </w:t>
      </w:r>
      <w:r w:rsidRPr="0074359D">
        <w:rPr>
          <w:rFonts w:asciiTheme="majorHAnsi" w:eastAsia="Times New Roman" w:hAnsiTheme="majorHAnsi" w:cstheme="majorHAnsi"/>
          <w:color w:val="000000" w:themeColor="text1"/>
          <w:sz w:val="22"/>
          <w:szCs w:val="22"/>
        </w:rPr>
        <w:tab/>
        <w:t>Zastosowanie przez wykonawcę stawki podatku od towarów i usług niezgodnej z obowiązującymi przepisami spowoduje odrzucenie oferty.</w:t>
      </w:r>
    </w:p>
    <w:p w14:paraId="64DC040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17.6   </w:t>
      </w:r>
      <w:r w:rsidRPr="0074359D">
        <w:rPr>
          <w:rFonts w:asciiTheme="majorHAnsi" w:eastAsia="Times New Roman" w:hAnsiTheme="majorHAnsi" w:cstheme="majorHAnsi"/>
          <w:color w:val="000000" w:themeColor="text1"/>
          <w:sz w:val="22"/>
          <w:szCs w:val="22"/>
        </w:rPr>
        <w:tab/>
        <w:t xml:space="preserve">Cena podana w formularzu oferty powinna być ceną kompletną, jednoznaczną, ostateczną </w:t>
      </w:r>
      <w:r w:rsidRPr="0074359D">
        <w:rPr>
          <w:rFonts w:asciiTheme="majorHAnsi" w:eastAsia="Times New Roman" w:hAnsiTheme="majorHAnsi" w:cstheme="majorHAnsi"/>
          <w:color w:val="000000" w:themeColor="text1"/>
          <w:sz w:val="22"/>
          <w:szCs w:val="22"/>
        </w:rPr>
        <w:br/>
        <w:t>i powinna obejmować łączną wycenę wszystkich elementów przedmiotu zamówienia.</w:t>
      </w:r>
    </w:p>
    <w:p w14:paraId="6793BBA3"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17.7.  </w:t>
      </w:r>
      <w:r w:rsidRPr="0074359D">
        <w:rPr>
          <w:rFonts w:asciiTheme="majorHAnsi" w:eastAsia="Times New Roman" w:hAnsiTheme="majorHAnsi" w:cstheme="majorHAnsi"/>
          <w:color w:val="000000" w:themeColor="text1"/>
          <w:sz w:val="22"/>
          <w:szCs w:val="22"/>
        </w:rPr>
        <w:tab/>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w:t>
      </w:r>
    </w:p>
    <w:p w14:paraId="29924B6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17.8. </w:t>
      </w:r>
      <w:r w:rsidRPr="0074359D">
        <w:rPr>
          <w:rFonts w:asciiTheme="majorHAnsi" w:eastAsia="Times New Roman" w:hAnsiTheme="majorHAnsi" w:cstheme="majorHAnsi"/>
          <w:color w:val="000000" w:themeColor="text1"/>
          <w:sz w:val="22"/>
          <w:szCs w:val="22"/>
        </w:rPr>
        <w:tab/>
        <w:t>Ofertę należy sporządzić przy uwzględnieniu warunku, że całość materiałów oraz środków wykonawczych niezbędnych do wykonania zamówienia dostarcza Wykonawca.</w:t>
      </w:r>
    </w:p>
    <w:p w14:paraId="6C63C3E6"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17.9.  </w:t>
      </w:r>
      <w:r w:rsidRPr="0074359D">
        <w:rPr>
          <w:rFonts w:asciiTheme="majorHAnsi" w:eastAsia="Times New Roman" w:hAnsiTheme="majorHAnsi" w:cstheme="majorHAnsi"/>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4A5F36B4" w14:textId="77777777" w:rsidR="009800B8" w:rsidRPr="0074359D" w:rsidRDefault="009800B8" w:rsidP="009800B8">
      <w:pPr>
        <w:pStyle w:val="Standard"/>
        <w:autoSpaceDE w:val="0"/>
        <w:spacing w:line="288" w:lineRule="auto"/>
        <w:ind w:left="709" w:hanging="709"/>
        <w:jc w:val="both"/>
        <w:rPr>
          <w:rFonts w:asciiTheme="majorHAnsi" w:eastAsia="Times New Roman" w:hAnsiTheme="majorHAnsi" w:cstheme="majorHAnsi"/>
          <w:color w:val="000000" w:themeColor="text1"/>
          <w:sz w:val="22"/>
          <w:szCs w:val="22"/>
        </w:rPr>
      </w:pPr>
      <w:r w:rsidRPr="0074359D">
        <w:rPr>
          <w:rFonts w:asciiTheme="majorHAnsi" w:eastAsia="Times New Roman" w:hAnsiTheme="majorHAnsi" w:cstheme="majorHAnsi"/>
          <w:color w:val="000000" w:themeColor="text1"/>
          <w:sz w:val="22"/>
          <w:szCs w:val="22"/>
        </w:rPr>
        <w:t xml:space="preserve">           </w:t>
      </w:r>
      <w:r w:rsidRPr="0074359D">
        <w:rPr>
          <w:rFonts w:asciiTheme="majorHAnsi" w:eastAsia="Times New Roman" w:hAnsiTheme="majorHAnsi" w:cstheme="majorHAnsi"/>
          <w:color w:val="000000" w:themeColor="text1"/>
          <w:sz w:val="22"/>
          <w:szCs w:val="22"/>
        </w:rPr>
        <w:tab/>
      </w:r>
      <w:r w:rsidRPr="00A2769E">
        <w:rPr>
          <w:rFonts w:asciiTheme="majorHAnsi" w:eastAsia="Times New Roman" w:hAnsiTheme="majorHAnsi" w:cstheme="majorHAnsi"/>
          <w:b/>
          <w:bCs/>
          <w:color w:val="000000" w:themeColor="text1"/>
          <w:sz w:val="22"/>
          <w:szCs w:val="22"/>
        </w:rPr>
        <w:t>UWAGA: Wyłoniony</w:t>
      </w:r>
      <w:r w:rsidRPr="0074359D">
        <w:rPr>
          <w:rFonts w:asciiTheme="majorHAnsi" w:eastAsia="Times New Roman" w:hAnsiTheme="majorHAnsi" w:cstheme="majorHAnsi"/>
          <w:color w:val="000000" w:themeColor="text1"/>
          <w:sz w:val="22"/>
          <w:szCs w:val="22"/>
        </w:rPr>
        <w:t xml:space="preserve"> w drodze zamówienia publicznego wykonawca będzie zobowiązany do przedłożenia Zamawiającemu przed podpisaniem umowy </w:t>
      </w:r>
      <w:r w:rsidRPr="00A2769E">
        <w:rPr>
          <w:rFonts w:asciiTheme="majorHAnsi" w:eastAsia="Times New Roman" w:hAnsiTheme="majorHAnsi" w:cstheme="majorHAnsi"/>
          <w:b/>
          <w:bCs/>
          <w:color w:val="000000" w:themeColor="text1"/>
          <w:sz w:val="22"/>
          <w:szCs w:val="22"/>
        </w:rPr>
        <w:t xml:space="preserve">kalkulacji zaoferowanej ceny </w:t>
      </w:r>
      <w:r w:rsidRPr="00A2769E">
        <w:rPr>
          <w:rFonts w:asciiTheme="majorHAnsi" w:eastAsia="Times New Roman" w:hAnsiTheme="majorHAnsi" w:cstheme="majorHAnsi"/>
          <w:b/>
          <w:bCs/>
          <w:color w:val="000000" w:themeColor="text1"/>
          <w:sz w:val="22"/>
          <w:szCs w:val="22"/>
        </w:rPr>
        <w:br/>
        <w:t xml:space="preserve">w formie  kosztorysu </w:t>
      </w:r>
      <w:r w:rsidRPr="0074359D">
        <w:rPr>
          <w:rFonts w:asciiTheme="majorHAnsi" w:eastAsia="Times New Roman" w:hAnsiTheme="majorHAnsi" w:cstheme="majorHAnsi"/>
          <w:color w:val="000000" w:themeColor="text1"/>
          <w:sz w:val="22"/>
          <w:szCs w:val="22"/>
        </w:rPr>
        <w:t xml:space="preserve">/kosztorysu ofertowego/ </w:t>
      </w:r>
      <w:r w:rsidRPr="00505999">
        <w:rPr>
          <w:rFonts w:asciiTheme="majorHAnsi" w:eastAsia="Times New Roman" w:hAnsiTheme="majorHAnsi" w:cstheme="majorHAnsi"/>
          <w:strike/>
          <w:color w:val="000000" w:themeColor="text1"/>
          <w:sz w:val="22"/>
          <w:szCs w:val="22"/>
        </w:rPr>
        <w:t>opracowanego metodą szczegółową</w:t>
      </w:r>
      <w:r w:rsidRPr="0074359D">
        <w:rPr>
          <w:rFonts w:asciiTheme="majorHAnsi" w:eastAsia="Times New Roman" w:hAnsiTheme="majorHAnsi" w:cstheme="majorHAnsi"/>
          <w:b/>
          <w:color w:val="000000" w:themeColor="text1"/>
          <w:sz w:val="22"/>
          <w:szCs w:val="22"/>
        </w:rPr>
        <w:t>.</w:t>
      </w:r>
      <w:r w:rsidRPr="0074359D">
        <w:rPr>
          <w:rFonts w:asciiTheme="majorHAnsi" w:eastAsia="Times New Roman" w:hAnsiTheme="majorHAnsi" w:cstheme="majorHAnsi"/>
          <w:color w:val="000000" w:themeColor="text1"/>
          <w:sz w:val="22"/>
          <w:szCs w:val="22"/>
        </w:rPr>
        <w:t xml:space="preserve"> Kosztorys ten winien zawierać wszelkie roboty wymienione w przedmiarach ofertowych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14:paraId="41C283D0"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17.10.</w:t>
      </w:r>
      <w:r w:rsidRPr="0074359D">
        <w:rPr>
          <w:rFonts w:asciiTheme="majorHAnsi" w:eastAsia="Times New Roman" w:hAnsiTheme="majorHAnsi" w:cstheme="majorHAnsi"/>
          <w:color w:val="000000" w:themeColor="text1"/>
          <w:sz w:val="22"/>
          <w:szCs w:val="22"/>
        </w:rPr>
        <w:tab/>
        <w:t xml:space="preserve">Kosztorys ofertowy  ma charakter pomocniczy i stanowi ułatwienie rozliczenia realizacji robót w tym zgodnie z harmonogramem rzeczowo-finansowym i instytucją finansującą. Ze względu na </w:t>
      </w:r>
      <w:r w:rsidRPr="0074359D">
        <w:rPr>
          <w:rFonts w:asciiTheme="majorHAnsi" w:eastAsia="Times New Roman" w:hAnsiTheme="majorHAnsi" w:cstheme="majorHAnsi"/>
          <w:color w:val="000000" w:themeColor="text1"/>
          <w:sz w:val="22"/>
          <w:szCs w:val="22"/>
        </w:rPr>
        <w:lastRenderedPageBreak/>
        <w:t>ryczałtowy charakter wynagrodzenia, jeżeli w kosztorysie nie zostały ujęte prace, które są niezbędne do wykonania przedmiotu zamówienia obowiązuje nadal zaoferowana cena ryczałtowa.</w:t>
      </w:r>
    </w:p>
    <w:p w14:paraId="5E479608" w14:textId="77777777" w:rsidR="009800B8" w:rsidRPr="0074359D" w:rsidRDefault="009800B8" w:rsidP="009800B8">
      <w:pPr>
        <w:tabs>
          <w:tab w:val="left" w:pos="-3119"/>
        </w:tabs>
        <w:spacing w:line="288" w:lineRule="auto"/>
        <w:ind w:left="709" w:hanging="709"/>
        <w:jc w:val="both"/>
        <w:rPr>
          <w:rFonts w:asciiTheme="majorHAnsi" w:hAnsiTheme="majorHAnsi" w:cstheme="majorHAnsi"/>
          <w:b/>
          <w:color w:val="000000" w:themeColor="text1"/>
          <w:spacing w:val="4"/>
          <w:sz w:val="22"/>
          <w:szCs w:val="22"/>
        </w:rPr>
      </w:pPr>
      <w:r w:rsidRPr="0074359D">
        <w:rPr>
          <w:rFonts w:asciiTheme="majorHAnsi" w:hAnsiTheme="majorHAnsi" w:cstheme="majorHAnsi"/>
          <w:color w:val="000000" w:themeColor="text1"/>
          <w:sz w:val="22"/>
          <w:szCs w:val="22"/>
        </w:rPr>
        <w:t xml:space="preserve">17.11. </w:t>
      </w:r>
      <w:r w:rsidRPr="0074359D">
        <w:rPr>
          <w:rFonts w:asciiTheme="majorHAnsi" w:hAnsiTheme="majorHAnsi" w:cstheme="majorHAnsi"/>
          <w:color w:val="000000" w:themeColor="text1"/>
          <w:sz w:val="22"/>
          <w:szCs w:val="22"/>
        </w:rPr>
        <w:tab/>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7B539814"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pacing w:val="4"/>
          <w:sz w:val="22"/>
          <w:szCs w:val="22"/>
          <w:highlight w:val="yellow"/>
        </w:rPr>
      </w:pPr>
    </w:p>
    <w:p w14:paraId="50FE3C0A"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bCs/>
          <w:color w:val="000000" w:themeColor="text1"/>
          <w:sz w:val="22"/>
          <w:szCs w:val="22"/>
        </w:rPr>
        <w:t>1</w:t>
      </w:r>
      <w:r w:rsidRPr="0074359D">
        <w:rPr>
          <w:rFonts w:asciiTheme="majorHAnsi" w:hAnsiTheme="majorHAnsi" w:cstheme="majorHAnsi"/>
          <w:b/>
          <w:bCs/>
          <w:color w:val="000000" w:themeColor="text1"/>
          <w:sz w:val="22"/>
          <w:szCs w:val="22"/>
          <w:lang w:val="pl-PL"/>
        </w:rPr>
        <w:t>8</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OPIS KRYTERIÓW WYBORU OFERTY NAJKORZYSTNIEJSZEJ</w:t>
      </w:r>
    </w:p>
    <w:p w14:paraId="44522060"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rPr>
        <w:tab/>
        <w:t xml:space="preserve">Przy dokonywaniu wyboru najkorzystniejszej oferty Zamawiający stosować będzie następujące </w:t>
      </w:r>
      <w:r w:rsidRPr="0074359D">
        <w:rPr>
          <w:rFonts w:asciiTheme="majorHAnsi" w:hAnsiTheme="majorHAnsi" w:cstheme="majorHAnsi"/>
          <w:color w:val="000000" w:themeColor="text1"/>
          <w:spacing w:val="4"/>
          <w:sz w:val="22"/>
          <w:szCs w:val="22"/>
        </w:rPr>
        <w:t>kryteria oceny ofert</w:t>
      </w:r>
      <w:r w:rsidRPr="0074359D">
        <w:rPr>
          <w:rFonts w:asciiTheme="majorHAnsi" w:hAnsiTheme="majorHAnsi" w:cstheme="majorHAnsi"/>
          <w:b w:val="0"/>
          <w:color w:val="000000" w:themeColor="text1"/>
          <w:spacing w:val="4"/>
          <w:sz w:val="22"/>
          <w:szCs w:val="22"/>
        </w:rPr>
        <w:t>:</w:t>
      </w:r>
    </w:p>
    <w:p w14:paraId="1DB0ED6D" w14:textId="77777777"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 xml:space="preserve">cena (C) – </w:t>
      </w:r>
      <w:r w:rsidRPr="0074359D">
        <w:rPr>
          <w:rFonts w:asciiTheme="majorHAnsi" w:hAnsiTheme="majorHAnsi" w:cstheme="majorHAnsi"/>
          <w:b w:val="0"/>
          <w:color w:val="000000" w:themeColor="text1"/>
          <w:spacing w:val="4"/>
          <w:sz w:val="22"/>
          <w:szCs w:val="22"/>
          <w:lang w:val="pl-PL"/>
        </w:rPr>
        <w:t>60 pkt</w:t>
      </w:r>
    </w:p>
    <w:p w14:paraId="27912D51" w14:textId="09AF51FC"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rPr>
        <w:t xml:space="preserve">)  – </w:t>
      </w:r>
      <w:r w:rsidRPr="0074359D">
        <w:rPr>
          <w:rFonts w:asciiTheme="majorHAnsi" w:hAnsiTheme="majorHAnsi" w:cstheme="majorHAnsi"/>
          <w:b w:val="0"/>
          <w:color w:val="000000" w:themeColor="text1"/>
          <w:spacing w:val="4"/>
          <w:sz w:val="22"/>
          <w:szCs w:val="22"/>
          <w:lang w:val="pl-PL"/>
        </w:rPr>
        <w:t xml:space="preserve">40 </w:t>
      </w:r>
      <w:r w:rsidRPr="0074359D">
        <w:rPr>
          <w:rFonts w:asciiTheme="majorHAnsi" w:hAnsiTheme="majorHAnsi" w:cstheme="majorHAnsi"/>
          <w:b w:val="0"/>
          <w:color w:val="000000" w:themeColor="text1"/>
          <w:spacing w:val="4"/>
          <w:sz w:val="22"/>
          <w:szCs w:val="22"/>
        </w:rPr>
        <w:t xml:space="preserve">pkt </w:t>
      </w:r>
    </w:p>
    <w:p w14:paraId="0784312E"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t>Kryterium „Cena” będzie rozpatrywane na podstawie ceny brutto za wykonanie przedmiotu zamówienia, podanej przez Wykonawcę w Formularzu Oferty. Ilość punktów w tym kryterium zostanie obliczona na podstawie poniższego wzoru:</w:t>
      </w:r>
    </w:p>
    <w:p w14:paraId="755F6063"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C  = </w:t>
      </w:r>
      <w:proofErr w:type="spellStart"/>
      <w:r w:rsidRPr="0074359D">
        <w:rPr>
          <w:rFonts w:asciiTheme="majorHAnsi" w:hAnsiTheme="majorHAnsi" w:cstheme="majorHAnsi"/>
          <w:b w:val="0"/>
          <w:color w:val="000000" w:themeColor="text1"/>
          <w:spacing w:val="4"/>
          <w:sz w:val="22"/>
          <w:szCs w:val="22"/>
        </w:rPr>
        <w:t>Cmin</w:t>
      </w:r>
      <w:proofErr w:type="spellEnd"/>
      <w:r w:rsidRPr="0074359D">
        <w:rPr>
          <w:rFonts w:asciiTheme="majorHAnsi" w:hAnsiTheme="majorHAnsi" w:cstheme="majorHAnsi"/>
          <w:b w:val="0"/>
          <w:color w:val="000000" w:themeColor="text1"/>
          <w:spacing w:val="4"/>
          <w:sz w:val="22"/>
          <w:szCs w:val="22"/>
        </w:rPr>
        <w:t xml:space="preserve"> : Co x </w:t>
      </w:r>
      <w:r w:rsidRPr="0074359D">
        <w:rPr>
          <w:rFonts w:asciiTheme="majorHAnsi" w:hAnsiTheme="majorHAnsi" w:cstheme="majorHAnsi"/>
          <w:b w:val="0"/>
          <w:color w:val="000000" w:themeColor="text1"/>
          <w:spacing w:val="4"/>
          <w:sz w:val="22"/>
          <w:szCs w:val="22"/>
          <w:lang w:val="pl-PL"/>
        </w:rPr>
        <w:t>60</w:t>
      </w:r>
      <w:r w:rsidRPr="0074359D">
        <w:rPr>
          <w:rFonts w:asciiTheme="majorHAnsi" w:hAnsiTheme="majorHAnsi" w:cstheme="majorHAnsi"/>
          <w:b w:val="0"/>
          <w:color w:val="000000" w:themeColor="text1"/>
          <w:spacing w:val="4"/>
          <w:sz w:val="22"/>
          <w:szCs w:val="22"/>
        </w:rPr>
        <w:t xml:space="preserve"> pkt</w:t>
      </w:r>
    </w:p>
    <w:p w14:paraId="6701BC62"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g</w:t>
      </w:r>
      <w:proofErr w:type="spellStart"/>
      <w:r w:rsidRPr="0074359D">
        <w:rPr>
          <w:rFonts w:asciiTheme="majorHAnsi" w:hAnsiTheme="majorHAnsi" w:cstheme="majorHAnsi"/>
          <w:b w:val="0"/>
          <w:color w:val="000000" w:themeColor="text1"/>
          <w:spacing w:val="4"/>
          <w:sz w:val="22"/>
          <w:szCs w:val="22"/>
        </w:rPr>
        <w:t>dzie</w:t>
      </w:r>
      <w:proofErr w:type="spellEnd"/>
      <w:r w:rsidRPr="0074359D">
        <w:rPr>
          <w:rFonts w:asciiTheme="majorHAnsi" w:hAnsiTheme="majorHAnsi" w:cstheme="majorHAnsi"/>
          <w:b w:val="0"/>
          <w:color w:val="000000" w:themeColor="text1"/>
          <w:spacing w:val="4"/>
          <w:sz w:val="22"/>
          <w:szCs w:val="22"/>
        </w:rPr>
        <w:t xml:space="preserve">:  </w:t>
      </w:r>
      <w:r w:rsidRPr="0074359D">
        <w:rPr>
          <w:rFonts w:asciiTheme="majorHAnsi" w:hAnsiTheme="majorHAnsi" w:cstheme="majorHAnsi"/>
          <w:b w:val="0"/>
          <w:color w:val="000000" w:themeColor="text1"/>
          <w:spacing w:val="4"/>
          <w:sz w:val="22"/>
          <w:szCs w:val="22"/>
          <w:lang w:val="pl-PL"/>
        </w:rPr>
        <w:t xml:space="preserve"> </w:t>
      </w:r>
      <w:r w:rsidRPr="0074359D">
        <w:rPr>
          <w:rFonts w:asciiTheme="majorHAnsi" w:hAnsiTheme="majorHAnsi" w:cstheme="majorHAnsi"/>
          <w:b w:val="0"/>
          <w:color w:val="000000" w:themeColor="text1"/>
          <w:spacing w:val="4"/>
          <w:sz w:val="22"/>
          <w:szCs w:val="22"/>
        </w:rPr>
        <w:t>C  – ilość punktów przyznanych ofercie badanej w kryterium cena</w:t>
      </w:r>
    </w:p>
    <w:p w14:paraId="48A4F6B5" w14:textId="77777777" w:rsidR="009800B8" w:rsidRPr="0074359D" w:rsidRDefault="009800B8" w:rsidP="009800B8">
      <w:pPr>
        <w:pStyle w:val="Tekstpodstawowy21"/>
        <w:spacing w:before="0" w:line="288" w:lineRule="auto"/>
        <w:ind w:left="708" w:firstLine="708"/>
        <w:rPr>
          <w:rFonts w:asciiTheme="majorHAnsi" w:hAnsiTheme="majorHAnsi" w:cstheme="majorHAnsi"/>
          <w:b w:val="0"/>
          <w:color w:val="000000" w:themeColor="text1"/>
          <w:spacing w:val="4"/>
          <w:sz w:val="22"/>
          <w:szCs w:val="22"/>
        </w:rPr>
      </w:pPr>
      <w:proofErr w:type="spellStart"/>
      <w:r w:rsidRPr="0074359D">
        <w:rPr>
          <w:rFonts w:asciiTheme="majorHAnsi" w:hAnsiTheme="majorHAnsi" w:cstheme="majorHAnsi"/>
          <w:b w:val="0"/>
          <w:color w:val="000000" w:themeColor="text1"/>
          <w:spacing w:val="4"/>
          <w:sz w:val="22"/>
          <w:szCs w:val="22"/>
        </w:rPr>
        <w:t>Cmin</w:t>
      </w:r>
      <w:proofErr w:type="spellEnd"/>
      <w:r w:rsidRPr="0074359D">
        <w:rPr>
          <w:rFonts w:asciiTheme="majorHAnsi" w:hAnsiTheme="majorHAnsi" w:cstheme="majorHAnsi"/>
          <w:b w:val="0"/>
          <w:color w:val="000000" w:themeColor="text1"/>
          <w:spacing w:val="4"/>
          <w:sz w:val="22"/>
          <w:szCs w:val="22"/>
        </w:rPr>
        <w:t xml:space="preserve"> – cena brutto oferty najtańszej</w:t>
      </w:r>
    </w:p>
    <w:p w14:paraId="7B99684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 </w:t>
      </w:r>
      <w:r w:rsidRPr="0074359D">
        <w:rPr>
          <w:rFonts w:asciiTheme="majorHAnsi" w:hAnsiTheme="majorHAnsi" w:cstheme="majorHAnsi"/>
          <w:b w:val="0"/>
          <w:color w:val="000000" w:themeColor="text1"/>
          <w:spacing w:val="4"/>
          <w:sz w:val="22"/>
          <w:szCs w:val="22"/>
        </w:rPr>
        <w:tab/>
        <w:t>Co    – cena brutto oferty ocenianej</w:t>
      </w:r>
    </w:p>
    <w:p w14:paraId="4743370D"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rPr>
      </w:pPr>
    </w:p>
    <w:p w14:paraId="7189AA5E" w14:textId="0FD4EF80" w:rsidR="008B7F97"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t>Kryterium „</w:t>
      </w:r>
      <w:r w:rsidRPr="0074359D">
        <w:rPr>
          <w:rFonts w:asciiTheme="majorHAnsi" w:hAnsiTheme="majorHAnsi" w:cstheme="majorHAnsi"/>
          <w:b w:val="0"/>
          <w:color w:val="000000" w:themeColor="text1"/>
          <w:spacing w:val="4"/>
          <w:sz w:val="22"/>
          <w:szCs w:val="22"/>
          <w:lang w:val="pl-PL"/>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będzie rozpatrywane na podstawie oświadczenia złożonego przez Wykonawcę w druku oferty dotyczącego ilość lat udzielonej rękojmi na przedmiot umowy. Zamawiający wymaga minimum </w:t>
      </w:r>
      <w:r w:rsidR="002E1EA2">
        <w:rPr>
          <w:rFonts w:asciiTheme="majorHAnsi" w:hAnsiTheme="majorHAnsi" w:cstheme="majorHAnsi"/>
          <w:b w:val="0"/>
          <w:color w:val="000000" w:themeColor="text1"/>
          <w:spacing w:val="4"/>
          <w:sz w:val="22"/>
          <w:szCs w:val="22"/>
          <w:lang w:val="pl-PL"/>
        </w:rPr>
        <w:t>60 miesięcy</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jednak nie więcej niż </w:t>
      </w:r>
      <w:r w:rsidR="00A31124">
        <w:rPr>
          <w:rFonts w:asciiTheme="majorHAnsi" w:hAnsiTheme="majorHAnsi" w:cstheme="majorHAnsi"/>
          <w:b w:val="0"/>
          <w:color w:val="000000" w:themeColor="text1"/>
          <w:spacing w:val="4"/>
          <w:sz w:val="22"/>
          <w:szCs w:val="22"/>
          <w:lang w:val="pl-PL"/>
        </w:rPr>
        <w:t>72</w:t>
      </w:r>
      <w:r w:rsidR="008B7F97">
        <w:rPr>
          <w:rFonts w:asciiTheme="majorHAnsi" w:hAnsiTheme="majorHAnsi" w:cstheme="majorHAnsi"/>
          <w:b w:val="0"/>
          <w:color w:val="000000" w:themeColor="text1"/>
          <w:spacing w:val="4"/>
          <w:sz w:val="22"/>
          <w:szCs w:val="22"/>
          <w:lang w:val="pl-PL"/>
        </w:rPr>
        <w:t xml:space="preserve"> miesi</w:t>
      </w:r>
      <w:r w:rsidR="002E1EA2">
        <w:rPr>
          <w:rFonts w:asciiTheme="majorHAnsi" w:hAnsiTheme="majorHAnsi" w:cstheme="majorHAnsi"/>
          <w:b w:val="0"/>
          <w:color w:val="000000" w:themeColor="text1"/>
          <w:spacing w:val="4"/>
          <w:sz w:val="22"/>
          <w:szCs w:val="22"/>
          <w:lang w:val="pl-PL"/>
        </w:rPr>
        <w:t>ą</w:t>
      </w:r>
      <w:r w:rsidR="008B7F97">
        <w:rPr>
          <w:rFonts w:asciiTheme="majorHAnsi" w:hAnsiTheme="majorHAnsi" w:cstheme="majorHAnsi"/>
          <w:b w:val="0"/>
          <w:color w:val="000000" w:themeColor="text1"/>
          <w:spacing w:val="4"/>
          <w:sz w:val="22"/>
          <w:szCs w:val="22"/>
          <w:lang w:val="pl-PL"/>
        </w:rPr>
        <w:t>ce.</w:t>
      </w:r>
    </w:p>
    <w:p w14:paraId="3E5F6EA8" w14:textId="2D31ACC3" w:rsidR="009800B8"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ab/>
      </w:r>
    </w:p>
    <w:p w14:paraId="64358640" w14:textId="77777777" w:rsidR="008B7F97" w:rsidRPr="0074359D"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9800B8" w:rsidRPr="0074359D" w14:paraId="1E9FE960"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6E24FEF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proofErr w:type="spellStart"/>
            <w:r w:rsidRPr="0074359D">
              <w:rPr>
                <w:rFonts w:asciiTheme="majorHAnsi" w:hAnsiTheme="majorHAnsi" w:cstheme="majorHAnsi"/>
                <w:b w:val="0"/>
                <w:color w:val="000000" w:themeColor="text1"/>
                <w:spacing w:val="4"/>
                <w:sz w:val="22"/>
                <w:szCs w:val="22"/>
                <w:lang w:val="pl-PL"/>
              </w:rPr>
              <w:t>Lp</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1C564511" w14:textId="78CAB329"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Okres </w:t>
            </w:r>
            <w:r w:rsidR="008E5CA8">
              <w:rPr>
                <w:rFonts w:asciiTheme="majorHAnsi" w:hAnsiTheme="majorHAnsi" w:cstheme="majorHAnsi"/>
                <w:b w:val="0"/>
                <w:color w:val="000000" w:themeColor="text1"/>
                <w:spacing w:val="4"/>
                <w:sz w:val="22"/>
                <w:szCs w:val="22"/>
                <w:lang w:val="pl-PL"/>
              </w:rPr>
              <w:t>gwarancji</w:t>
            </w:r>
          </w:p>
        </w:tc>
        <w:tc>
          <w:tcPr>
            <w:tcW w:w="2268" w:type="dxa"/>
            <w:tcBorders>
              <w:top w:val="single" w:sz="4" w:space="0" w:color="auto"/>
              <w:left w:val="single" w:sz="4" w:space="0" w:color="auto"/>
              <w:bottom w:val="single" w:sz="4" w:space="0" w:color="auto"/>
              <w:right w:val="single" w:sz="4" w:space="0" w:color="auto"/>
            </w:tcBorders>
            <w:hideMark/>
          </w:tcPr>
          <w:p w14:paraId="34A4500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Liczba punktów</w:t>
            </w:r>
          </w:p>
        </w:tc>
      </w:tr>
      <w:tr w:rsidR="009800B8" w:rsidRPr="0074359D" w14:paraId="3A052C6F"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7C8DBD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w:t>
            </w:r>
          </w:p>
        </w:tc>
        <w:tc>
          <w:tcPr>
            <w:tcW w:w="3544" w:type="dxa"/>
            <w:tcBorders>
              <w:top w:val="single" w:sz="4" w:space="0" w:color="auto"/>
              <w:left w:val="single" w:sz="4" w:space="0" w:color="auto"/>
              <w:bottom w:val="single" w:sz="4" w:space="0" w:color="auto"/>
              <w:right w:val="single" w:sz="4" w:space="0" w:color="auto"/>
            </w:tcBorders>
            <w:hideMark/>
          </w:tcPr>
          <w:p w14:paraId="6FA7C53D" w14:textId="2F9C0DCC"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72</w:t>
            </w:r>
            <w:r w:rsidR="008B7F97">
              <w:rPr>
                <w:rFonts w:asciiTheme="majorHAnsi" w:hAnsiTheme="majorHAnsi" w:cstheme="majorHAnsi"/>
                <w:b w:val="0"/>
                <w:color w:val="000000" w:themeColor="text1"/>
                <w:spacing w:val="4"/>
                <w:sz w:val="22"/>
                <w:szCs w:val="22"/>
                <w:lang w:val="pl-PL"/>
              </w:rPr>
              <w:t xml:space="preserve"> miesiące</w:t>
            </w:r>
          </w:p>
        </w:tc>
        <w:tc>
          <w:tcPr>
            <w:tcW w:w="2268" w:type="dxa"/>
            <w:tcBorders>
              <w:top w:val="single" w:sz="4" w:space="0" w:color="auto"/>
              <w:left w:val="single" w:sz="4" w:space="0" w:color="auto"/>
              <w:bottom w:val="single" w:sz="4" w:space="0" w:color="auto"/>
              <w:right w:val="single" w:sz="4" w:space="0" w:color="auto"/>
            </w:tcBorders>
            <w:hideMark/>
          </w:tcPr>
          <w:p w14:paraId="12469D1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40 pkt</w:t>
            </w:r>
          </w:p>
        </w:tc>
      </w:tr>
      <w:tr w:rsidR="009800B8" w:rsidRPr="0074359D" w14:paraId="7D6F31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3867730"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w:t>
            </w:r>
          </w:p>
        </w:tc>
        <w:tc>
          <w:tcPr>
            <w:tcW w:w="3544" w:type="dxa"/>
            <w:tcBorders>
              <w:top w:val="single" w:sz="4" w:space="0" w:color="auto"/>
              <w:left w:val="single" w:sz="4" w:space="0" w:color="auto"/>
              <w:bottom w:val="single" w:sz="4" w:space="0" w:color="auto"/>
              <w:right w:val="single" w:sz="4" w:space="0" w:color="auto"/>
            </w:tcBorders>
            <w:hideMark/>
          </w:tcPr>
          <w:p w14:paraId="0897569D" w14:textId="5B7CEB21"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60</w:t>
            </w:r>
            <w:r w:rsidR="008B7F97">
              <w:rPr>
                <w:rFonts w:asciiTheme="majorHAnsi" w:hAnsiTheme="majorHAnsi" w:cstheme="majorHAnsi"/>
                <w:b w:val="0"/>
                <w:color w:val="000000" w:themeColor="text1"/>
                <w:spacing w:val="4"/>
                <w:sz w:val="22"/>
                <w:szCs w:val="22"/>
                <w:lang w:val="pl-PL"/>
              </w:rPr>
              <w:t xml:space="preserve"> miesiące</w:t>
            </w:r>
          </w:p>
        </w:tc>
        <w:tc>
          <w:tcPr>
            <w:tcW w:w="2268" w:type="dxa"/>
            <w:tcBorders>
              <w:top w:val="single" w:sz="4" w:space="0" w:color="auto"/>
              <w:left w:val="single" w:sz="4" w:space="0" w:color="auto"/>
              <w:bottom w:val="single" w:sz="4" w:space="0" w:color="auto"/>
              <w:right w:val="single" w:sz="4" w:space="0" w:color="auto"/>
            </w:tcBorders>
            <w:hideMark/>
          </w:tcPr>
          <w:p w14:paraId="30E28759"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20 pkt</w:t>
            </w:r>
          </w:p>
        </w:tc>
      </w:tr>
      <w:tr w:rsidR="009800B8" w:rsidRPr="0074359D" w14:paraId="08EDE3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2DD0C915"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3</w:t>
            </w:r>
          </w:p>
        </w:tc>
        <w:tc>
          <w:tcPr>
            <w:tcW w:w="3544" w:type="dxa"/>
            <w:tcBorders>
              <w:top w:val="single" w:sz="4" w:space="0" w:color="auto"/>
              <w:left w:val="single" w:sz="4" w:space="0" w:color="auto"/>
              <w:bottom w:val="single" w:sz="4" w:space="0" w:color="auto"/>
              <w:right w:val="single" w:sz="4" w:space="0" w:color="auto"/>
            </w:tcBorders>
            <w:hideMark/>
          </w:tcPr>
          <w:p w14:paraId="3DBEF662" w14:textId="44A6C548"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48</w:t>
            </w:r>
            <w:r w:rsidR="008B7F97">
              <w:rPr>
                <w:rFonts w:asciiTheme="majorHAnsi" w:hAnsiTheme="majorHAnsi" w:cstheme="majorHAnsi"/>
                <w:b w:val="0"/>
                <w:color w:val="000000" w:themeColor="text1"/>
                <w:spacing w:val="4"/>
                <w:sz w:val="22"/>
                <w:szCs w:val="22"/>
                <w:lang w:val="pl-PL"/>
              </w:rPr>
              <w:t xml:space="preserve"> miesięcy</w:t>
            </w:r>
          </w:p>
        </w:tc>
        <w:tc>
          <w:tcPr>
            <w:tcW w:w="2268" w:type="dxa"/>
            <w:tcBorders>
              <w:top w:val="single" w:sz="4" w:space="0" w:color="auto"/>
              <w:left w:val="single" w:sz="4" w:space="0" w:color="auto"/>
              <w:bottom w:val="single" w:sz="4" w:space="0" w:color="auto"/>
              <w:right w:val="single" w:sz="4" w:space="0" w:color="auto"/>
            </w:tcBorders>
            <w:hideMark/>
          </w:tcPr>
          <w:p w14:paraId="61FED994"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0 pkt</w:t>
            </w:r>
          </w:p>
        </w:tc>
      </w:tr>
    </w:tbl>
    <w:p w14:paraId="51F61859" w14:textId="77777777" w:rsidR="008B7F97" w:rsidRDefault="008B7F97"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p>
    <w:p w14:paraId="10F5134C" w14:textId="54A9FAFE" w:rsidR="009800B8" w:rsidRPr="0074359D" w:rsidRDefault="009800B8"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Jeżeli Wykonawca nie wypełni w druku oferty oświadczenia, o którym mowa powyżej, Zamawiający uzna, że oferuje udzielenie </w:t>
      </w:r>
      <w:r w:rsidR="004D39B0">
        <w:rPr>
          <w:rFonts w:asciiTheme="majorHAnsi" w:hAnsiTheme="majorHAnsi" w:cstheme="majorHAnsi"/>
          <w:b w:val="0"/>
          <w:color w:val="000000" w:themeColor="text1"/>
          <w:spacing w:val="4"/>
          <w:sz w:val="22"/>
          <w:szCs w:val="22"/>
          <w:lang w:val="pl-PL"/>
        </w:rPr>
        <w:t>48</w:t>
      </w:r>
      <w:r w:rsidR="008B7F97">
        <w:rPr>
          <w:rFonts w:asciiTheme="majorHAnsi" w:hAnsiTheme="majorHAnsi" w:cstheme="majorHAnsi"/>
          <w:b w:val="0"/>
          <w:color w:val="000000" w:themeColor="text1"/>
          <w:spacing w:val="4"/>
          <w:sz w:val="22"/>
          <w:szCs w:val="22"/>
          <w:lang w:val="pl-PL"/>
        </w:rPr>
        <w:t xml:space="preserve"> miesięcy</w:t>
      </w:r>
      <w:r w:rsidRPr="0074359D">
        <w:rPr>
          <w:rFonts w:asciiTheme="majorHAnsi" w:hAnsiTheme="majorHAnsi" w:cstheme="majorHAnsi"/>
          <w:b w:val="0"/>
          <w:color w:val="000000" w:themeColor="text1"/>
          <w:spacing w:val="4"/>
          <w:sz w:val="22"/>
          <w:szCs w:val="22"/>
          <w:lang w:val="pl-PL"/>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lang w:val="pl-PL"/>
        </w:rPr>
        <w:t>.</w:t>
      </w:r>
    </w:p>
    <w:p w14:paraId="24F215B1"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p>
    <w:p w14:paraId="7636DAE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.2.</w:t>
      </w:r>
      <w:r w:rsidRPr="0074359D">
        <w:rPr>
          <w:rFonts w:asciiTheme="majorHAnsi" w:hAnsiTheme="majorHAnsi" w:cstheme="majorHAnsi"/>
          <w:b w:val="0"/>
          <w:color w:val="000000" w:themeColor="text1"/>
          <w:spacing w:val="4"/>
          <w:sz w:val="22"/>
          <w:szCs w:val="22"/>
        </w:rPr>
        <w:tab/>
        <w:t>Zamawiający udzieli zamówienia Wykonawcy, który spełni wszystkie postawione w SWZ warunki oraz otrzyma największą liczbę punktów wyliczoną zgodnie ze wzorem:</w:t>
      </w:r>
    </w:p>
    <w:p w14:paraId="317995B5" w14:textId="1A26F49D"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 xml:space="preserve">Pkt  = C +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lang w:val="pl-PL"/>
        </w:rPr>
        <w:t xml:space="preserve"> </w:t>
      </w:r>
    </w:p>
    <w:p w14:paraId="207111E7"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lang w:val="pl-PL"/>
        </w:rPr>
        <w:tab/>
        <w:t xml:space="preserve">gdzie </w:t>
      </w:r>
      <w:r w:rsidRPr="0074359D">
        <w:rPr>
          <w:rFonts w:asciiTheme="majorHAnsi" w:hAnsiTheme="majorHAnsi" w:cstheme="majorHAnsi"/>
          <w:b w:val="0"/>
          <w:color w:val="000000" w:themeColor="text1"/>
          <w:spacing w:val="4"/>
          <w:sz w:val="22"/>
          <w:szCs w:val="22"/>
        </w:rPr>
        <w:t>Pkt</w:t>
      </w:r>
      <w:r w:rsidRPr="0074359D">
        <w:rPr>
          <w:rFonts w:asciiTheme="majorHAnsi" w:hAnsiTheme="majorHAnsi" w:cstheme="majorHAnsi"/>
          <w:b w:val="0"/>
          <w:color w:val="000000" w:themeColor="text1"/>
          <w:spacing w:val="4"/>
          <w:sz w:val="22"/>
          <w:szCs w:val="22"/>
          <w:lang w:val="pl-PL"/>
        </w:rPr>
        <w:t xml:space="preserve"> = suma punktów przyznanych w poszczególnych kryteriach.</w:t>
      </w:r>
    </w:p>
    <w:p w14:paraId="2CC899E5"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lastRenderedPageBreak/>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.3.</w:t>
      </w:r>
      <w:r w:rsidRPr="0074359D">
        <w:rPr>
          <w:rFonts w:asciiTheme="majorHAnsi" w:hAnsiTheme="majorHAnsi" w:cstheme="majorHAnsi"/>
          <w:b w:val="0"/>
          <w:color w:val="000000" w:themeColor="text1"/>
          <w:spacing w:val="4"/>
          <w:sz w:val="22"/>
          <w:szCs w:val="22"/>
        </w:rPr>
        <w:tab/>
        <w:t xml:space="preserve">Jeżeli nie będzie można dokonać wyboru oferty najkorzystniejszej ze względu na to, że dwie lub więcej ofert przedstawiać będzie taki sam bilans ceny i innych kryteriów oceny ofert, Zamawiający spośród tych ofert wybierze ofertę </w:t>
      </w:r>
      <w:r w:rsidRPr="0074359D">
        <w:rPr>
          <w:rFonts w:asciiTheme="majorHAnsi" w:hAnsiTheme="majorHAnsi" w:cstheme="majorHAnsi"/>
          <w:b w:val="0"/>
          <w:color w:val="000000" w:themeColor="text1"/>
          <w:spacing w:val="4"/>
          <w:sz w:val="22"/>
          <w:szCs w:val="22"/>
          <w:lang w:val="pl-PL"/>
        </w:rPr>
        <w:t>k</w:t>
      </w:r>
      <w:proofErr w:type="spellStart"/>
      <w:r w:rsidRPr="0074359D">
        <w:rPr>
          <w:rFonts w:asciiTheme="majorHAnsi" w:hAnsiTheme="majorHAnsi" w:cstheme="majorHAnsi"/>
          <w:b w:val="0"/>
          <w:color w:val="000000" w:themeColor="text1"/>
          <w:sz w:val="22"/>
          <w:szCs w:val="22"/>
        </w:rPr>
        <w:t>tóra</w:t>
      </w:r>
      <w:proofErr w:type="spellEnd"/>
      <w:r w:rsidRPr="0074359D">
        <w:rPr>
          <w:rFonts w:asciiTheme="majorHAnsi" w:hAnsiTheme="majorHAnsi" w:cstheme="majorHAnsi"/>
          <w:b w:val="0"/>
          <w:color w:val="000000" w:themeColor="text1"/>
          <w:sz w:val="22"/>
          <w:szCs w:val="22"/>
        </w:rPr>
        <w:t xml:space="preserve"> otrzymała najwyższą ocenę </w:t>
      </w:r>
      <w:r w:rsidRPr="0074359D">
        <w:rPr>
          <w:rFonts w:asciiTheme="majorHAnsi" w:hAnsiTheme="majorHAnsi" w:cstheme="majorHAnsi"/>
          <w:b w:val="0"/>
          <w:color w:val="000000" w:themeColor="text1"/>
          <w:sz w:val="22"/>
          <w:szCs w:val="22"/>
        </w:rPr>
        <w:br/>
        <w:t>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kryterium 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w:t>
      </w:r>
      <w:r w:rsidRPr="0074359D">
        <w:rPr>
          <w:rFonts w:asciiTheme="majorHAnsi" w:hAnsiTheme="majorHAnsi" w:cstheme="majorHAnsi"/>
          <w:b w:val="0"/>
          <w:color w:val="000000" w:themeColor="text1"/>
          <w:sz w:val="22"/>
          <w:szCs w:val="22"/>
          <w:lang w:val="pl-PL"/>
        </w:rPr>
        <w:t>,</w:t>
      </w:r>
      <w:r w:rsidRPr="0074359D">
        <w:rPr>
          <w:rFonts w:asciiTheme="majorHAnsi" w:hAnsiTheme="majorHAnsi" w:cstheme="majorHAnsi"/>
          <w:color w:val="000000" w:themeColor="text1"/>
          <w:szCs w:val="25"/>
          <w:lang w:val="pl-PL"/>
        </w:rPr>
        <w:t xml:space="preserve"> </w:t>
      </w:r>
      <w:r w:rsidRPr="0074359D">
        <w:rPr>
          <w:rFonts w:asciiTheme="majorHAnsi" w:hAnsiTheme="majorHAnsi" w:cstheme="majorHAnsi"/>
          <w:b w:val="0"/>
          <w:color w:val="000000" w:themeColor="text1"/>
          <w:spacing w:val="4"/>
          <w:sz w:val="22"/>
          <w:szCs w:val="22"/>
          <w:lang w:val="pl-PL"/>
        </w:rPr>
        <w:t xml:space="preserve">a </w:t>
      </w:r>
      <w:r w:rsidRPr="0074359D">
        <w:rPr>
          <w:rFonts w:asciiTheme="majorHAnsi" w:hAnsiTheme="majorHAnsi" w:cstheme="majorHAnsi"/>
          <w:b w:val="0"/>
          <w:color w:val="000000" w:themeColor="text1"/>
          <w:sz w:val="22"/>
          <w:szCs w:val="22"/>
        </w:rPr>
        <w:t>jeżeli oferty otrzymały taką samą ocenę 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 xml:space="preserve">kryterium </w:t>
      </w:r>
      <w:r w:rsidRPr="0074359D">
        <w:rPr>
          <w:rFonts w:asciiTheme="majorHAnsi" w:hAnsiTheme="majorHAnsi" w:cstheme="majorHAnsi"/>
          <w:b w:val="0"/>
          <w:color w:val="000000" w:themeColor="text1"/>
          <w:sz w:val="22"/>
          <w:szCs w:val="22"/>
        </w:rPr>
        <w:br/>
        <w:t>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 zamawiający wybiera ofertę z</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najniższą ceną lub najniższym kosztem</w:t>
      </w:r>
      <w:r w:rsidRPr="0074359D">
        <w:rPr>
          <w:rFonts w:asciiTheme="majorHAnsi" w:hAnsiTheme="majorHAnsi" w:cstheme="majorHAnsi"/>
          <w:b w:val="0"/>
          <w:color w:val="000000" w:themeColor="text1"/>
          <w:spacing w:val="4"/>
          <w:sz w:val="22"/>
          <w:szCs w:val="22"/>
          <w:lang w:val="pl-PL"/>
        </w:rPr>
        <w:t>.</w:t>
      </w:r>
    </w:p>
    <w:p w14:paraId="26C4AAE7" w14:textId="77777777" w:rsidR="009800B8" w:rsidRPr="0074359D" w:rsidRDefault="009800B8" w:rsidP="009800B8">
      <w:pPr>
        <w:pStyle w:val="Tekstpodstawowy21"/>
        <w:spacing w:before="0" w:line="288" w:lineRule="auto"/>
        <w:ind w:left="708" w:hanging="708"/>
        <w:rPr>
          <w:rFonts w:asciiTheme="majorHAnsi" w:hAnsiTheme="majorHAnsi" w:cstheme="majorHAnsi"/>
          <w:b w:val="0"/>
          <w:bCs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18.4.</w:t>
      </w:r>
      <w:r w:rsidRPr="0074359D">
        <w:rPr>
          <w:rFonts w:asciiTheme="majorHAnsi" w:hAnsiTheme="majorHAnsi" w:cstheme="majorHAnsi"/>
          <w:b w:val="0"/>
          <w:color w:val="000000" w:themeColor="text1"/>
          <w:spacing w:val="4"/>
          <w:sz w:val="22"/>
          <w:szCs w:val="22"/>
          <w:lang w:val="pl-PL"/>
        </w:rPr>
        <w:tab/>
      </w:r>
      <w:r w:rsidRPr="0074359D">
        <w:rPr>
          <w:rFonts w:asciiTheme="majorHAnsi" w:hAnsiTheme="majorHAnsi" w:cstheme="majorHAnsi"/>
          <w:b w:val="0"/>
          <w:bCs w:val="0"/>
          <w:color w:val="000000" w:themeColor="text1"/>
          <w:sz w:val="22"/>
          <w:szCs w:val="22"/>
        </w:rPr>
        <w:t>Jeżeli nie można dokonać wyboru oferty</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sposób,</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którym mowa w</w:t>
      </w:r>
      <w:r w:rsidRPr="0074359D">
        <w:rPr>
          <w:rFonts w:asciiTheme="majorHAnsi" w:hAnsiTheme="majorHAnsi" w:cstheme="majorHAnsi"/>
          <w:b w:val="0"/>
          <w:bCs w:val="0"/>
          <w:color w:val="000000" w:themeColor="text1"/>
          <w:sz w:val="22"/>
          <w:szCs w:val="22"/>
          <w:lang w:val="pl-PL"/>
        </w:rPr>
        <w:t xml:space="preserve"> pkt. 18.3.</w:t>
      </w:r>
      <w:r w:rsidRPr="0074359D">
        <w:rPr>
          <w:rFonts w:asciiTheme="majorHAnsi" w:hAnsiTheme="majorHAnsi" w:cstheme="majorHAnsi"/>
          <w:b w:val="0"/>
          <w:bCs w:val="0"/>
          <w:color w:val="000000" w:themeColor="text1"/>
          <w:sz w:val="22"/>
          <w:szCs w:val="22"/>
        </w:rPr>
        <w:t>, zamawiający wzywa wykonawców, którzy złożyli te oferty, do złożenia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terminie określonym przez zamawiającego ofert dodatkowych zawierających nową cenę lub koszt</w:t>
      </w:r>
      <w:r w:rsidRPr="0074359D">
        <w:rPr>
          <w:rFonts w:asciiTheme="majorHAnsi" w:hAnsiTheme="majorHAnsi" w:cstheme="majorHAnsi"/>
          <w:b w:val="0"/>
          <w:bCs w:val="0"/>
          <w:color w:val="000000" w:themeColor="text1"/>
          <w:sz w:val="22"/>
          <w:szCs w:val="22"/>
          <w:lang w:val="pl-PL"/>
        </w:rPr>
        <w:t>.</w:t>
      </w:r>
    </w:p>
    <w:p w14:paraId="61DD290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8</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rPr>
        <w:tab/>
        <w:t>Zamawiający unieważni postępowanie</w:t>
      </w:r>
      <w:r w:rsidRPr="0074359D">
        <w:rPr>
          <w:rFonts w:asciiTheme="majorHAnsi" w:hAnsiTheme="majorHAnsi" w:cstheme="majorHAnsi"/>
          <w:b w:val="0"/>
          <w:color w:val="000000" w:themeColor="text1"/>
          <w:spacing w:val="4"/>
          <w:sz w:val="22"/>
          <w:szCs w:val="22"/>
        </w:rPr>
        <w:t xml:space="preserve"> jeżeli wystąpi jedna z okoliczności, o których mowa w art. </w:t>
      </w:r>
      <w:r w:rsidRPr="0074359D">
        <w:rPr>
          <w:rFonts w:asciiTheme="majorHAnsi" w:hAnsiTheme="majorHAnsi" w:cstheme="majorHAnsi"/>
          <w:b w:val="0"/>
          <w:color w:val="000000" w:themeColor="text1"/>
          <w:sz w:val="22"/>
          <w:szCs w:val="22"/>
          <w:lang w:val="pl-PL"/>
        </w:rPr>
        <w:t>255 u</w:t>
      </w:r>
      <w:r w:rsidRPr="0074359D">
        <w:rPr>
          <w:rFonts w:asciiTheme="majorHAnsi" w:hAnsiTheme="majorHAnsi" w:cstheme="majorHAnsi"/>
          <w:b w:val="0"/>
          <w:color w:val="000000" w:themeColor="text1"/>
          <w:sz w:val="22"/>
          <w:szCs w:val="22"/>
        </w:rPr>
        <w:t xml:space="preserve">stawy </w:t>
      </w:r>
      <w:proofErr w:type="spellStart"/>
      <w:r w:rsidRPr="0074359D">
        <w:rPr>
          <w:rFonts w:asciiTheme="majorHAnsi" w:hAnsiTheme="majorHAnsi" w:cstheme="majorHAnsi"/>
          <w:b w:val="0"/>
          <w:color w:val="000000" w:themeColor="text1"/>
          <w:sz w:val="22"/>
          <w:szCs w:val="22"/>
        </w:rPr>
        <w:t>Pzp</w:t>
      </w:r>
      <w:proofErr w:type="spellEnd"/>
      <w:r w:rsidRPr="0074359D">
        <w:rPr>
          <w:rFonts w:asciiTheme="majorHAnsi" w:hAnsiTheme="majorHAnsi" w:cstheme="majorHAnsi"/>
          <w:b w:val="0"/>
          <w:color w:val="000000" w:themeColor="text1"/>
          <w:sz w:val="22"/>
          <w:szCs w:val="22"/>
        </w:rPr>
        <w:t xml:space="preserve">, </w:t>
      </w:r>
      <w:proofErr w:type="spellStart"/>
      <w:r w:rsidRPr="0074359D">
        <w:rPr>
          <w:rFonts w:asciiTheme="majorHAnsi" w:hAnsiTheme="majorHAnsi" w:cstheme="majorHAnsi"/>
          <w:b w:val="0"/>
          <w:color w:val="000000" w:themeColor="text1"/>
          <w:sz w:val="22"/>
          <w:szCs w:val="22"/>
        </w:rPr>
        <w:t>t.j</w:t>
      </w:r>
      <w:proofErr w:type="spellEnd"/>
      <w:r w:rsidRPr="0074359D">
        <w:rPr>
          <w:rFonts w:asciiTheme="majorHAnsi" w:hAnsiTheme="majorHAnsi" w:cstheme="majorHAnsi"/>
          <w:b w:val="0"/>
          <w:color w:val="000000" w:themeColor="text1"/>
          <w:sz w:val="22"/>
          <w:szCs w:val="22"/>
        </w:rPr>
        <w:t>.:</w:t>
      </w:r>
    </w:p>
    <w:p w14:paraId="7C7C95FC"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nie zostanie złożona żadna oferta;</w:t>
      </w:r>
    </w:p>
    <w:p w14:paraId="5292E293"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wszystkie złożone oferty podlegały odrzuceniu</w:t>
      </w:r>
      <w:r w:rsidRPr="0074359D">
        <w:rPr>
          <w:rFonts w:asciiTheme="majorHAnsi" w:hAnsiTheme="majorHAnsi" w:cstheme="majorHAnsi"/>
          <w:b w:val="0"/>
          <w:color w:val="000000" w:themeColor="text1"/>
          <w:sz w:val="22"/>
          <w:szCs w:val="22"/>
          <w:lang w:val="pl-PL"/>
        </w:rPr>
        <w:t>;</w:t>
      </w:r>
    </w:p>
    <w:p w14:paraId="680B0F52"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cena lub koszt najkorzystniejszej oferty lub oferta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p>
    <w:p w14:paraId="0B57A88A"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 przypadkach,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których mowa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248</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3,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249 i</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250</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w:t>
      </w:r>
      <w:r w:rsidRPr="0074359D">
        <w:rPr>
          <w:rFonts w:asciiTheme="majorHAnsi" w:hAnsiTheme="majorHAnsi" w:cstheme="majorHAnsi"/>
          <w:b w:val="0"/>
          <w:bCs w:val="0"/>
          <w:color w:val="000000" w:themeColor="text1"/>
          <w:sz w:val="22"/>
          <w:szCs w:val="22"/>
          <w:lang w:val="pl-PL"/>
        </w:rPr>
        <w:t xml:space="preserve"> ustawy </w:t>
      </w:r>
      <w:proofErr w:type="spellStart"/>
      <w:r w:rsidRPr="0074359D">
        <w:rPr>
          <w:rFonts w:asciiTheme="majorHAnsi" w:hAnsiTheme="majorHAnsi" w:cstheme="majorHAnsi"/>
          <w:b w:val="0"/>
          <w:bCs w:val="0"/>
          <w:color w:val="000000" w:themeColor="text1"/>
          <w:sz w:val="22"/>
          <w:szCs w:val="22"/>
          <w:lang w:val="pl-PL"/>
        </w:rPr>
        <w:t>Pzp</w:t>
      </w:r>
      <w:proofErr w:type="spellEnd"/>
      <w:r w:rsidRPr="0074359D">
        <w:rPr>
          <w:rFonts w:asciiTheme="majorHAnsi" w:hAnsiTheme="majorHAnsi" w:cstheme="majorHAnsi"/>
          <w:b w:val="0"/>
          <w:bCs w:val="0"/>
          <w:color w:val="000000" w:themeColor="text1"/>
          <w:sz w:val="22"/>
          <w:szCs w:val="22"/>
        </w:rPr>
        <w:t>, zostały złożone oferty dodatkowe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takiej samej cenie lub koszcie</w:t>
      </w:r>
      <w:r w:rsidRPr="0074359D">
        <w:rPr>
          <w:rFonts w:asciiTheme="majorHAnsi" w:hAnsiTheme="majorHAnsi" w:cstheme="majorHAnsi"/>
          <w:b w:val="0"/>
          <w:bCs w:val="0"/>
          <w:color w:val="000000" w:themeColor="text1"/>
          <w:sz w:val="22"/>
          <w:szCs w:val="22"/>
          <w:lang w:val="pl-PL"/>
        </w:rPr>
        <w:t>;</w:t>
      </w:r>
    </w:p>
    <w:p w14:paraId="3CE97140"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wystąpi istotna zmiana okoliczności, powodująca, że prowadzenie postępowania lub wykonanie zamówienia nie leży w interesie publicznym, czego nie można było wcześniej przewidzieć;</w:t>
      </w:r>
    </w:p>
    <w:p w14:paraId="62AA8A27"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postępowanie obarczone będzie niemożliwą do usunięcia wadą uniemożliwiającą zawarcie niepodlegającej unieważnieniu umowy</w:t>
      </w:r>
      <w:r w:rsidRPr="0074359D">
        <w:rPr>
          <w:rFonts w:asciiTheme="majorHAnsi" w:hAnsiTheme="majorHAnsi" w:cstheme="majorHAnsi"/>
          <w:b w:val="0"/>
          <w:color w:val="000000" w:themeColor="text1"/>
          <w:sz w:val="22"/>
          <w:szCs w:val="22"/>
          <w:lang w:val="pl-PL"/>
        </w:rPr>
        <w:t>;</w:t>
      </w:r>
    </w:p>
    <w:p w14:paraId="4382D535"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wykonawca nie wniósł wymaganego zabezpieczenia należytego wykonania umowy lub uchylił się od zawarcia umowy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sprawie zamówienia publicznego,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uwzględnieniem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263</w:t>
      </w:r>
      <w:r w:rsidRPr="0074359D">
        <w:rPr>
          <w:rFonts w:asciiTheme="majorHAnsi" w:hAnsiTheme="majorHAnsi" w:cstheme="majorHAnsi"/>
          <w:b w:val="0"/>
          <w:bCs w:val="0"/>
          <w:color w:val="000000" w:themeColor="text1"/>
          <w:sz w:val="22"/>
          <w:szCs w:val="22"/>
          <w:lang w:val="pl-PL"/>
        </w:rPr>
        <w:t xml:space="preserve"> ustawy </w:t>
      </w:r>
      <w:proofErr w:type="spellStart"/>
      <w:r w:rsidRPr="0074359D">
        <w:rPr>
          <w:rFonts w:asciiTheme="majorHAnsi" w:hAnsiTheme="majorHAnsi" w:cstheme="majorHAnsi"/>
          <w:b w:val="0"/>
          <w:bCs w:val="0"/>
          <w:color w:val="000000" w:themeColor="text1"/>
          <w:sz w:val="22"/>
          <w:szCs w:val="22"/>
          <w:lang w:val="pl-PL"/>
        </w:rPr>
        <w:t>Pzp</w:t>
      </w:r>
      <w:proofErr w:type="spellEnd"/>
      <w:r w:rsidRPr="0074359D">
        <w:rPr>
          <w:rFonts w:asciiTheme="majorHAnsi" w:hAnsiTheme="majorHAnsi" w:cstheme="majorHAnsi"/>
          <w:b w:val="0"/>
          <w:bCs w:val="0"/>
          <w:color w:val="000000" w:themeColor="text1"/>
          <w:sz w:val="22"/>
          <w:szCs w:val="22"/>
          <w:lang w:val="pl-PL"/>
        </w:rPr>
        <w:t>.</w:t>
      </w:r>
    </w:p>
    <w:p w14:paraId="0D3A2055"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18.6.</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Zamawiający może unieważnić postępowanie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odpowiednio przed upływem terminu do składania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wniosków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dopuszczenie do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albo przed upływem terminu składania ofert, jeżeli wystąpiły okoliczności powodujące, że dalsze prowadzenie postępowania jest nieuzasadnione.</w:t>
      </w:r>
      <w:r w:rsidRPr="0074359D">
        <w:rPr>
          <w:rFonts w:asciiTheme="majorHAnsi" w:hAnsiTheme="majorHAnsi" w:cstheme="majorHAnsi"/>
          <w:color w:val="000000" w:themeColor="text1"/>
          <w:sz w:val="22"/>
          <w:szCs w:val="22"/>
          <w:lang w:val="pl-PL"/>
        </w:rPr>
        <w:t xml:space="preserve"> </w:t>
      </w:r>
    </w:p>
    <w:p w14:paraId="09F71AB3" w14:textId="77777777" w:rsidR="009800B8" w:rsidRPr="0074359D" w:rsidRDefault="009800B8" w:rsidP="009800B8">
      <w:pPr>
        <w:pStyle w:val="Zwykytekst1"/>
        <w:spacing w:line="288" w:lineRule="auto"/>
        <w:ind w:left="708" w:hanging="708"/>
        <w:jc w:val="both"/>
        <w:rPr>
          <w:rFonts w:asciiTheme="majorHAnsi" w:hAnsiTheme="majorHAnsi" w:cstheme="majorHAnsi"/>
          <w:bCs/>
          <w:color w:val="000000" w:themeColor="text1"/>
          <w:sz w:val="22"/>
          <w:szCs w:val="22"/>
          <w:lang w:val="pl-PL"/>
        </w:rPr>
      </w:pPr>
      <w:r w:rsidRPr="0074359D">
        <w:rPr>
          <w:rFonts w:asciiTheme="majorHAnsi" w:hAnsiTheme="majorHAnsi" w:cstheme="majorHAnsi"/>
          <w:color w:val="000000" w:themeColor="text1"/>
          <w:sz w:val="22"/>
          <w:szCs w:val="22"/>
          <w:lang w:val="pl-PL"/>
        </w:rPr>
        <w:t>18.7.</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bCs/>
          <w:color w:val="000000" w:themeColor="text1"/>
          <w:sz w:val="22"/>
          <w:szCs w:val="22"/>
        </w:rPr>
        <w:t>Zamawiający unieważni postępowanie</w:t>
      </w:r>
      <w:r w:rsidRPr="0074359D">
        <w:rPr>
          <w:rFonts w:asciiTheme="majorHAnsi" w:hAnsiTheme="majorHAnsi" w:cstheme="majorHAnsi"/>
          <w:bCs/>
          <w:color w:val="000000" w:themeColor="text1"/>
          <w:spacing w:val="4"/>
          <w:sz w:val="22"/>
          <w:szCs w:val="22"/>
        </w:rPr>
        <w:t xml:space="preserve"> jeżeli </w:t>
      </w:r>
      <w:r w:rsidRPr="0074359D">
        <w:rPr>
          <w:rFonts w:asciiTheme="majorHAnsi" w:hAnsiTheme="majorHAnsi" w:cstheme="majorHAnsi"/>
          <w:bCs/>
          <w:color w:val="000000" w:themeColor="text1"/>
          <w:sz w:val="22"/>
          <w:szCs w:val="22"/>
        </w:rPr>
        <w:t>środki publiczne, które zamawiający zamierzał przeznaczyć na sfinansowanie całości lub części zamówienia, nie zostały mu przyznane</w:t>
      </w:r>
      <w:r w:rsidRPr="0074359D">
        <w:rPr>
          <w:rFonts w:asciiTheme="majorHAnsi" w:hAnsiTheme="majorHAnsi" w:cstheme="majorHAnsi"/>
          <w:bCs/>
          <w:color w:val="000000" w:themeColor="text1"/>
          <w:sz w:val="22"/>
          <w:szCs w:val="22"/>
          <w:lang w:val="pl-PL"/>
        </w:rPr>
        <w:t>.</w:t>
      </w:r>
    </w:p>
    <w:p w14:paraId="67C7F2E2"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18.8.</w:t>
      </w:r>
      <w:r w:rsidRPr="0074359D">
        <w:rPr>
          <w:rFonts w:asciiTheme="majorHAnsi" w:hAnsiTheme="majorHAnsi" w:cstheme="majorHAnsi"/>
          <w:color w:val="000000" w:themeColor="text1"/>
          <w:sz w:val="22"/>
          <w:szCs w:val="22"/>
        </w:rPr>
        <w:tab/>
        <w:t xml:space="preserve">O unieważnieniu postępowania o udzielenie zamówienia zamawiający zawiadamia równocześnie wszystkich wykonawców, którzy złożyli oferty podając uzasadnienie faktyczne </w:t>
      </w:r>
      <w:r w:rsidRPr="0074359D">
        <w:rPr>
          <w:rFonts w:asciiTheme="majorHAnsi" w:hAnsiTheme="majorHAnsi" w:cstheme="majorHAnsi"/>
          <w:color w:val="000000" w:themeColor="text1"/>
          <w:sz w:val="22"/>
          <w:szCs w:val="22"/>
        </w:rPr>
        <w:br/>
        <w:t>i prawne. Zamawiający udostępnia niezwłocznie informacje o unieważnieniu postępowania, na stronie internetowej prowadzonego postępowania.</w:t>
      </w:r>
    </w:p>
    <w:p w14:paraId="7CBDA83B"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8</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9.</w:t>
      </w:r>
      <w:r w:rsidRPr="0074359D">
        <w:rPr>
          <w:rFonts w:asciiTheme="majorHAnsi" w:hAnsiTheme="majorHAnsi" w:cstheme="majorHAnsi"/>
          <w:color w:val="000000" w:themeColor="text1"/>
          <w:sz w:val="22"/>
          <w:szCs w:val="22"/>
        </w:rPr>
        <w:tab/>
        <w:t>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w:t>
      </w:r>
    </w:p>
    <w:p w14:paraId="12EBE15D"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18.10.</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unieważnienia postępowania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zamawiający niezwłocznie zawiadamia wykonawców, którzy ubiegali się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tym postępowaniu,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lastRenderedPageBreak/>
        <w:t>wszczęciu kolejnego postępowania, które dotyczy tego samego przedmiotu zamówienia lub obejmuje ten sam przedmiot zamówienia.</w:t>
      </w:r>
    </w:p>
    <w:p w14:paraId="7E315F0F" w14:textId="77777777" w:rsidR="009800B8" w:rsidRPr="0074359D" w:rsidRDefault="009800B8" w:rsidP="009800B8">
      <w:pPr>
        <w:pStyle w:val="Tekstpodstawowy"/>
        <w:spacing w:line="288" w:lineRule="auto"/>
        <w:jc w:val="both"/>
        <w:rPr>
          <w:rFonts w:asciiTheme="majorHAnsi" w:hAnsiTheme="majorHAnsi" w:cstheme="majorHAnsi"/>
          <w:b/>
          <w:color w:val="000000" w:themeColor="text1"/>
          <w:sz w:val="22"/>
          <w:szCs w:val="22"/>
          <w:highlight w:val="yellow"/>
          <w:lang w:val="pl-PL"/>
        </w:rPr>
      </w:pPr>
    </w:p>
    <w:p w14:paraId="4718BE15"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w:t>
      </w:r>
      <w:r w:rsidRPr="0074359D">
        <w:rPr>
          <w:rFonts w:asciiTheme="majorHAnsi" w:hAnsiTheme="majorHAnsi" w:cstheme="majorHAnsi"/>
          <w:b/>
          <w:color w:val="000000" w:themeColor="text1"/>
          <w:sz w:val="22"/>
          <w:szCs w:val="22"/>
          <w:lang w:val="pl-PL"/>
        </w:rPr>
        <w:t>9.</w:t>
      </w:r>
      <w:r w:rsidRPr="0074359D">
        <w:rPr>
          <w:rFonts w:asciiTheme="majorHAnsi" w:hAnsiTheme="majorHAnsi" w:cstheme="majorHAnsi"/>
          <w:b/>
          <w:color w:val="000000" w:themeColor="text1"/>
          <w:sz w:val="22"/>
          <w:szCs w:val="22"/>
        </w:rPr>
        <w:tab/>
        <w:t>OPIS SPOSOBU OCENY OFERT</w:t>
      </w:r>
    </w:p>
    <w:p w14:paraId="1B40FA62"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19.1.</w:t>
      </w:r>
      <w:r w:rsidRPr="0074359D">
        <w:rPr>
          <w:rFonts w:asciiTheme="majorHAnsi" w:hAnsiTheme="majorHAnsi" w:cstheme="majorHAnsi"/>
          <w:color w:val="000000" w:themeColor="text1"/>
          <w:spacing w:val="4"/>
          <w:sz w:val="22"/>
          <w:szCs w:val="22"/>
        </w:rPr>
        <w:tab/>
        <w:t>Zamawiający powołał Komisję przetargową do oceny spełniania przez Wykonawców warunków udziału w postępowaniu oraz do badania i oceny ofert.</w:t>
      </w:r>
    </w:p>
    <w:p w14:paraId="26D23168"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19.2.</w:t>
      </w:r>
      <w:r w:rsidRPr="0074359D">
        <w:rPr>
          <w:rFonts w:asciiTheme="majorHAnsi" w:hAnsiTheme="majorHAnsi" w:cstheme="majorHAnsi"/>
          <w:color w:val="000000" w:themeColor="text1"/>
          <w:sz w:val="22"/>
          <w:szCs w:val="22"/>
        </w:rPr>
        <w:tab/>
        <w:t>Na posiedzeniach niejawnych Komisja przetargowa:</w:t>
      </w:r>
    </w:p>
    <w:p w14:paraId="68BE3846"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w:t>
      </w:r>
    </w:p>
    <w:p w14:paraId="6481B8EF"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dokona badania i oceny ofert i odrzuci każdą ofertę w przypadku stwierdzenia</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że zachodzą okoliczności</w:t>
      </w:r>
      <w:r w:rsidRPr="0074359D">
        <w:rPr>
          <w:rFonts w:asciiTheme="majorHAnsi" w:hAnsiTheme="majorHAnsi" w:cstheme="majorHAnsi"/>
          <w:b w:val="0"/>
          <w:color w:val="000000" w:themeColor="text1"/>
          <w:spacing w:val="4"/>
          <w:sz w:val="22"/>
          <w:szCs w:val="22"/>
          <w:lang w:val="pl-PL"/>
        </w:rPr>
        <w:t>:</w:t>
      </w:r>
    </w:p>
    <w:p w14:paraId="5FA08B0E" w14:textId="77777777" w:rsidR="009800B8" w:rsidRPr="0074359D" w:rsidRDefault="009800B8">
      <w:pPr>
        <w:pStyle w:val="Tekstpodstawowy21"/>
        <w:numPr>
          <w:ilvl w:val="0"/>
          <w:numId w:val="24"/>
        </w:numPr>
        <w:spacing w:before="0" w:line="288" w:lineRule="auto"/>
        <w:ind w:left="1560" w:hanging="426"/>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została złożona po terminie składania ofert</w:t>
      </w:r>
    </w:p>
    <w:p w14:paraId="2D0376F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przez wykonawcę:</w:t>
      </w:r>
    </w:p>
    <w:p w14:paraId="78F6FA1A"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podlegającego wykluczeniu postępowania lub</w:t>
      </w:r>
    </w:p>
    <w:p w14:paraId="35E5AFA2"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niespełniającego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lub</w:t>
      </w:r>
    </w:p>
    <w:p w14:paraId="478F9AD0" w14:textId="77777777" w:rsidR="009800B8" w:rsidRPr="0074359D" w:rsidRDefault="009800B8">
      <w:pPr>
        <w:pStyle w:val="Akapitzlist"/>
        <w:numPr>
          <w:ilvl w:val="0"/>
          <w:numId w:val="25"/>
        </w:numPr>
        <w:tabs>
          <w:tab w:val="left" w:pos="1843"/>
        </w:tabs>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który nie złożył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przewidzianym terminie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art.125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lub podmiotowego środka dowodowego, potwierdzających brak podstaw wykluczenia lub spełnianie warunków udziału w </w:t>
      </w:r>
      <w:proofErr w:type="spellStart"/>
      <w:r w:rsidRPr="0074359D">
        <w:rPr>
          <w:rFonts w:asciiTheme="majorHAnsi" w:hAnsiTheme="majorHAnsi" w:cstheme="majorHAnsi"/>
          <w:color w:val="000000" w:themeColor="text1"/>
          <w:sz w:val="22"/>
          <w:szCs w:val="22"/>
        </w:rPr>
        <w:t>postępo</w:t>
      </w: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aniu</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przedmiotowego środka dowodowego </w:t>
      </w:r>
      <w:r w:rsidRPr="0074359D">
        <w:rPr>
          <w:rFonts w:asciiTheme="majorHAnsi" w:hAnsiTheme="majorHAnsi" w:cstheme="majorHAnsi"/>
          <w:color w:val="000000" w:themeColor="text1"/>
          <w:sz w:val="22"/>
          <w:szCs w:val="22"/>
        </w:rPr>
        <w:t xml:space="preserve"> lub innych dokumentów lub oświadczeń;</w:t>
      </w:r>
    </w:p>
    <w:p w14:paraId="6B3309E8"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przepisami ustawy;</w:t>
      </w:r>
    </w:p>
    <w:p w14:paraId="200FFC26"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nieważna na podstawie odrębnych</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przepisów;</w:t>
      </w:r>
    </w:p>
    <w:p w14:paraId="204902D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treść 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warunkami zamówienia;</w:t>
      </w:r>
    </w:p>
    <w:p w14:paraId="2BFDCA9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została sporządzona lub przekazana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zgodny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wymaganiami technicznymi oraz organizacyjnymi sporządzania lub przekazywania ofert przy użyciu środków komunikacji elektronicznej określonymi przez zamawiającego;</w:t>
      </w:r>
    </w:p>
    <w:p w14:paraId="4250F0D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warunkach czynu nieuczciwej konkurencji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rozumieniu ustawy </w:t>
      </w:r>
      <w:r w:rsidRPr="0074359D">
        <w:rPr>
          <w:rFonts w:asciiTheme="majorHAnsi" w:hAnsiTheme="majorHAnsi" w:cstheme="majorHAnsi"/>
          <w:color w:val="000000" w:themeColor="text1"/>
          <w:sz w:val="22"/>
          <w:szCs w:val="22"/>
        </w:rPr>
        <w:br/>
        <w:t>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16</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kwietnia 1993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zwalczaniu nieuczciwej konkurencji;</w:t>
      </w:r>
    </w:p>
    <w:p w14:paraId="3633817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rażąco niską cenę lub koszt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stosunku do przedmiotu zamówienia;</w:t>
      </w:r>
    </w:p>
    <w:p w14:paraId="70FA1ED2" w14:textId="77777777" w:rsidR="009800B8" w:rsidRPr="0074359D" w:rsidRDefault="009800B8">
      <w:pPr>
        <w:pStyle w:val="Akapitzlist"/>
        <w:numPr>
          <w:ilvl w:val="0"/>
          <w:numId w:val="24"/>
        </w:numPr>
        <w:tabs>
          <w:tab w:val="left" w:pos="709"/>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błędy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obliczeniu ceny lub kosztu;</w:t>
      </w:r>
    </w:p>
    <w:p w14:paraId="467D5CC5"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wyznaczonym terminie zakwestionował poprawienie omyłki,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223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525CBC6B"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przedłużenie terminu związania ofertą;</w:t>
      </w:r>
    </w:p>
    <w:p w14:paraId="4AB5405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wybór jego oferty po upływie terminu związania ofertą;</w:t>
      </w:r>
    </w:p>
    <w:p w14:paraId="26714F66" w14:textId="1B6266FE"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wniósł wadium,</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lub wniósł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nieprawidłowy lub nie</w:t>
      </w:r>
      <w:r w:rsidR="00EB468F">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utrzymywał wadium nieprzerwanie do upływu terminu związania ofertą lub złożył wniosek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zwrot wadium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98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 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63FFCC1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oferta wariantowa nie została złożona lub nie spełnia minimalnych wymagań określonych przez zamawiającego,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gdy zamawiający wymagał jej złożenia;</w:t>
      </w:r>
    </w:p>
    <w:p w14:paraId="6744F4CE"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jej przyjęcie naruszałoby bezpieczeństwo publiczne lub istotny interes bezpieczeństwa państwa, 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tego bezpieczeństwa lub interesu nie można zagwarantować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 sposób;</w:t>
      </w:r>
    </w:p>
    <w:p w14:paraId="5B705EFF"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obejmuje ona urządzenia informatyczne lub oprogramowanie wskazane </w:t>
      </w:r>
      <w:r w:rsidRPr="0074359D">
        <w:rPr>
          <w:rFonts w:asciiTheme="majorHAnsi" w:hAnsiTheme="majorHAnsi" w:cstheme="majorHAnsi"/>
          <w:color w:val="000000" w:themeColor="text1"/>
          <w:sz w:val="22"/>
          <w:szCs w:val="22"/>
        </w:rPr>
        <w:b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rekomendacji,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4 ustawy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lipca 2018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 </w:t>
      </w:r>
      <w:r w:rsidRPr="0074359D">
        <w:rPr>
          <w:rFonts w:asciiTheme="majorHAnsi" w:hAnsiTheme="majorHAnsi" w:cstheme="majorHAnsi"/>
          <w:color w:val="000000" w:themeColor="text1"/>
          <w:sz w:val="22"/>
          <w:szCs w:val="22"/>
        </w:rPr>
        <w:b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krajowym systemie </w:t>
      </w:r>
      <w:proofErr w:type="spellStart"/>
      <w:r w:rsidRPr="0074359D">
        <w:rPr>
          <w:rFonts w:asciiTheme="majorHAnsi" w:hAnsiTheme="majorHAnsi" w:cstheme="majorHAnsi"/>
          <w:color w:val="000000" w:themeColor="text1"/>
          <w:sz w:val="22"/>
          <w:szCs w:val="22"/>
        </w:rPr>
        <w:t>cyberbezpieczeństwa</w:t>
      </w:r>
      <w:proofErr w:type="spellEnd"/>
      <w:r w:rsidRPr="0074359D">
        <w:rPr>
          <w:rFonts w:asciiTheme="majorHAnsi" w:hAnsiTheme="majorHAnsi" w:cstheme="majorHAnsi"/>
          <w:color w:val="000000" w:themeColor="text1"/>
          <w:sz w:val="22"/>
          <w:szCs w:val="22"/>
        </w:rPr>
        <w:t xml:space="preserve"> (Dz.U.</w:t>
      </w:r>
      <w:r w:rsidRPr="0074359D">
        <w:rPr>
          <w:rFonts w:asciiTheme="majorHAnsi" w:hAnsiTheme="majorHAnsi" w:cstheme="majorHAnsi"/>
          <w:color w:val="000000" w:themeColor="text1"/>
          <w:sz w:val="22"/>
          <w:szCs w:val="22"/>
          <w:lang w:val="pl-PL"/>
        </w:rPr>
        <w:t xml:space="preserve"> z 2020 r.</w:t>
      </w:r>
      <w:r w:rsidRPr="0074359D">
        <w:rPr>
          <w:rFonts w:asciiTheme="majorHAnsi" w:hAnsiTheme="majorHAnsi" w:cstheme="majorHAnsi"/>
          <w:color w:val="000000" w:themeColor="text1"/>
          <w:sz w:val="22"/>
          <w:szCs w:val="22"/>
        </w:rPr>
        <w:t xml:space="preserve"> poz.</w:t>
      </w:r>
      <w:r w:rsidRPr="0074359D">
        <w:rPr>
          <w:rFonts w:asciiTheme="majorHAnsi" w:hAnsiTheme="majorHAnsi" w:cstheme="majorHAnsi"/>
          <w:color w:val="000000" w:themeColor="text1"/>
          <w:sz w:val="22"/>
          <w:szCs w:val="22"/>
          <w:lang w:val="pl-PL"/>
        </w:rPr>
        <w:t xml:space="preserve"> 1369 </w:t>
      </w:r>
      <w:r w:rsidRPr="0074359D">
        <w:rPr>
          <w:rFonts w:asciiTheme="majorHAnsi" w:hAnsiTheme="majorHAnsi" w:cstheme="majorHAnsi"/>
          <w:color w:val="000000" w:themeColor="text1"/>
          <w:sz w:val="22"/>
          <w:szCs w:val="22"/>
        </w:rPr>
        <w:t>z 2021 r. poz. 2333 i 2445 oraz z 2022 r. poz. 655), stwierdzającej ich negatywny wpływ na bezpieczeństwo publiczne lub bezpieczeństwo narodowe;</w:t>
      </w:r>
    </w:p>
    <w:p w14:paraId="00F94684"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19.3.</w:t>
      </w:r>
      <w:r w:rsidRPr="0074359D">
        <w:rPr>
          <w:rFonts w:asciiTheme="majorHAnsi" w:hAnsiTheme="majorHAnsi" w:cstheme="majorHAnsi"/>
          <w:color w:val="000000" w:themeColor="text1"/>
          <w:sz w:val="22"/>
          <w:szCs w:val="22"/>
        </w:rPr>
        <w:tab/>
        <w:t xml:space="preserve">W toku dokonywania badania i oceny ofert zamawiający może żądać wyjaśnień dotyczących treści złożonych ofert oraz przedmiotowych środków dowodowych lub innych składanych dokumentów lub oświadczeń. Niedopuszczalne jest prowadzenie między zamawiającym </w:t>
      </w:r>
      <w:r w:rsidRPr="0074359D">
        <w:rPr>
          <w:rFonts w:asciiTheme="majorHAnsi" w:hAnsiTheme="majorHAnsi" w:cstheme="majorHAnsi"/>
          <w:color w:val="000000" w:themeColor="text1"/>
          <w:sz w:val="22"/>
          <w:szCs w:val="22"/>
        </w:rPr>
        <w:br/>
        <w:t xml:space="preserve">a wykonawcą negocjacji dotyczących złożonej oferty oraz, z uwzględnieniem pkt. 19.5. dokonywanie jakiejkolwiek zmiany w jej treści. </w:t>
      </w:r>
    </w:p>
    <w:p w14:paraId="7612DC50" w14:textId="77777777" w:rsidR="009800B8" w:rsidRPr="0074359D" w:rsidRDefault="009800B8" w:rsidP="009800B8">
      <w:pPr>
        <w:suppressAutoHyphens w:val="0"/>
        <w:spacing w:line="288" w:lineRule="auto"/>
        <w:ind w:left="709" w:hanging="709"/>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rPr>
        <w:t>19.4.</w:t>
      </w:r>
      <w:r w:rsidRPr="0074359D">
        <w:rPr>
          <w:rFonts w:asciiTheme="majorHAnsi" w:hAnsiTheme="majorHAnsi" w:cstheme="majorHAnsi"/>
          <w:color w:val="000000" w:themeColor="text1"/>
          <w:sz w:val="22"/>
          <w:szCs w:val="22"/>
        </w:rPr>
        <w:tab/>
        <w:t>Zamawiający zastrzega sobie prawo wezwania Wykonawcy do złożenia w wyznaczonym terminie wyjaśnień dotyczących kalkulacji cen wybranych pozycji Tabeli Elementów Rozliczeniowych w celu ustalenia, czy oferta nie zawiera rażąco niskiej ceny.</w:t>
      </w:r>
    </w:p>
    <w:p w14:paraId="4C9AE944" w14:textId="77777777" w:rsidR="009800B8" w:rsidRPr="0074359D" w:rsidRDefault="009800B8" w:rsidP="009800B8">
      <w:pPr>
        <w:pStyle w:val="Tekstpodstawowy21"/>
        <w:spacing w:before="0" w:line="288" w:lineRule="auto"/>
        <w:ind w:left="709" w:hanging="709"/>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1</w:t>
      </w:r>
      <w:r w:rsidRPr="0074359D">
        <w:rPr>
          <w:rFonts w:asciiTheme="majorHAnsi" w:hAnsiTheme="majorHAnsi" w:cstheme="majorHAnsi"/>
          <w:b w:val="0"/>
          <w:bCs w:val="0"/>
          <w:color w:val="000000" w:themeColor="text1"/>
          <w:sz w:val="22"/>
          <w:szCs w:val="22"/>
          <w:lang w:val="pl-PL"/>
        </w:rPr>
        <w:t>9</w:t>
      </w:r>
      <w:r w:rsidRPr="0074359D">
        <w:rPr>
          <w:rFonts w:asciiTheme="majorHAnsi" w:hAnsiTheme="majorHAnsi" w:cstheme="majorHAnsi"/>
          <w:b w:val="0"/>
          <w:bCs w:val="0"/>
          <w:color w:val="000000" w:themeColor="text1"/>
          <w:sz w:val="22"/>
          <w:szCs w:val="22"/>
        </w:rPr>
        <w:t xml:space="preserve">.5.  </w:t>
      </w:r>
      <w:r w:rsidRPr="0074359D">
        <w:rPr>
          <w:rFonts w:asciiTheme="majorHAnsi" w:hAnsiTheme="majorHAnsi" w:cstheme="majorHAnsi"/>
          <w:b w:val="0"/>
          <w:bCs w:val="0"/>
          <w:color w:val="000000" w:themeColor="text1"/>
          <w:sz w:val="22"/>
          <w:szCs w:val="22"/>
          <w:lang w:val="pl-PL"/>
        </w:rPr>
        <w:t xml:space="preserve">   Zamawiający</w:t>
      </w:r>
      <w:r w:rsidRPr="0074359D">
        <w:rPr>
          <w:rFonts w:asciiTheme="majorHAnsi" w:hAnsiTheme="majorHAnsi" w:cstheme="majorHAnsi"/>
          <w:b w:val="0"/>
          <w:bCs w:val="0"/>
          <w:color w:val="000000" w:themeColor="text1"/>
          <w:sz w:val="22"/>
          <w:szCs w:val="22"/>
        </w:rPr>
        <w:t xml:space="preserve"> poprawi w ofercie </w:t>
      </w:r>
    </w:p>
    <w:p w14:paraId="6DF3B2FD" w14:textId="77777777"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pisarskie,</w:t>
      </w:r>
    </w:p>
    <w:p w14:paraId="39267338" w14:textId="77777777" w:rsidR="009800B8" w:rsidRPr="0074359D" w:rsidRDefault="009800B8">
      <w:pPr>
        <w:pStyle w:val="Tekstpodstawowy21"/>
        <w:numPr>
          <w:ilvl w:val="0"/>
          <w:numId w:val="26"/>
        </w:numPr>
        <w:tabs>
          <w:tab w:val="left" w:pos="709"/>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rachunkowe z uwzględnieniem konsekwencji rachunkowych dokonanych poprawek,</w:t>
      </w:r>
    </w:p>
    <w:p w14:paraId="131F06FC" w14:textId="1951F0F9"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inne omyłki polegające na niezgodności oferty z </w:t>
      </w:r>
      <w:r w:rsidRPr="0074359D">
        <w:rPr>
          <w:rFonts w:asciiTheme="majorHAnsi" w:hAnsiTheme="majorHAnsi" w:cstheme="majorHAnsi"/>
          <w:b w:val="0"/>
          <w:bCs w:val="0"/>
          <w:color w:val="000000" w:themeColor="text1"/>
          <w:sz w:val="22"/>
          <w:szCs w:val="22"/>
          <w:lang w:val="pl-PL"/>
        </w:rPr>
        <w:t>dokumentami zamówienia</w:t>
      </w:r>
      <w:r w:rsidRPr="0074359D">
        <w:rPr>
          <w:rFonts w:asciiTheme="majorHAnsi" w:hAnsiTheme="majorHAnsi" w:cstheme="majorHAnsi"/>
          <w:b w:val="0"/>
          <w:bCs w:val="0"/>
          <w:color w:val="000000" w:themeColor="text1"/>
          <w:sz w:val="22"/>
          <w:szCs w:val="22"/>
        </w:rPr>
        <w:t>,niepowodujące istotnych zmian w treści oferty</w:t>
      </w:r>
    </w:p>
    <w:p w14:paraId="285BAAA5" w14:textId="77777777" w:rsidR="009800B8" w:rsidRPr="0074359D" w:rsidRDefault="009800B8" w:rsidP="009800B8">
      <w:pPr>
        <w:pStyle w:val="Tekstpodstawowy21"/>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 - niezwłocznie zawiadamiając o tym wykonawcę, którego oferta została poprawiona.</w:t>
      </w:r>
    </w:p>
    <w:p w14:paraId="5FAE3F27" w14:textId="77777777" w:rsidR="009800B8" w:rsidRPr="0074359D" w:rsidRDefault="009800B8" w:rsidP="009800B8">
      <w:pPr>
        <w:pStyle w:val="Tekstpodstawowy21"/>
        <w:spacing w:before="0" w:line="288" w:lineRule="auto"/>
        <w:rPr>
          <w:rFonts w:asciiTheme="majorHAnsi" w:hAnsiTheme="majorHAnsi" w:cstheme="majorHAnsi"/>
          <w:b w:val="0"/>
          <w:bCs w:val="0"/>
          <w:color w:val="000000" w:themeColor="text1"/>
          <w:sz w:val="22"/>
          <w:szCs w:val="22"/>
          <w:highlight w:val="yellow"/>
        </w:rPr>
      </w:pPr>
    </w:p>
    <w:p w14:paraId="3AB99263"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pacing w:val="4"/>
          <w:sz w:val="22"/>
          <w:szCs w:val="22"/>
        </w:rPr>
        <w:t>20.</w:t>
      </w:r>
      <w:r w:rsidRPr="0074359D">
        <w:rPr>
          <w:rFonts w:asciiTheme="majorHAnsi" w:hAnsiTheme="majorHAnsi" w:cstheme="majorHAnsi"/>
          <w:b/>
          <w:color w:val="000000" w:themeColor="text1"/>
          <w:spacing w:val="4"/>
          <w:sz w:val="22"/>
          <w:szCs w:val="22"/>
        </w:rPr>
        <w:tab/>
        <w:t>UDZIELENIE ZAMÓWIENIA</w:t>
      </w:r>
    </w:p>
    <w:p w14:paraId="7C31A3EC" w14:textId="77777777" w:rsidR="009800B8" w:rsidRPr="0074359D" w:rsidRDefault="009800B8" w:rsidP="009800B8">
      <w:pPr>
        <w:spacing w:line="288" w:lineRule="auto"/>
        <w:ind w:left="720" w:hanging="720"/>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20.1.</w:t>
      </w:r>
      <w:r w:rsidRPr="0074359D">
        <w:rPr>
          <w:rFonts w:asciiTheme="majorHAnsi" w:hAnsiTheme="majorHAnsi" w:cstheme="majorHAnsi"/>
          <w:color w:val="000000" w:themeColor="text1"/>
          <w:spacing w:val="4"/>
          <w:sz w:val="22"/>
          <w:szCs w:val="22"/>
        </w:rPr>
        <w:tab/>
        <w:t>Zamawiający udzieli zamówienia Wykonawcy, którego oferta zostanie uznana za najkorzystniejszą zgodnie z zasadami określonymi w pkt 18.</w:t>
      </w:r>
    </w:p>
    <w:p w14:paraId="176A8B46" w14:textId="77777777" w:rsidR="009800B8" w:rsidRPr="0074359D" w:rsidRDefault="009800B8" w:rsidP="009800B8">
      <w:pPr>
        <w:tabs>
          <w:tab w:val="left" w:pos="72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20.2.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Niezwłocznie po wyborze najkorzystniejszej oferty Zamawiający informuje równocześnie wszystkich wykonawców o:</w:t>
      </w:r>
    </w:p>
    <w:p w14:paraId="6D6DBDB1" w14:textId="77777777" w:rsidR="009800B8" w:rsidRPr="0074359D" w:rsidRDefault="009800B8">
      <w:pPr>
        <w:numPr>
          <w:ilvl w:val="0"/>
          <w:numId w:val="27"/>
        </w:numPr>
        <w:tabs>
          <w:tab w:val="left" w:pos="720"/>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wykonawców, jeżeli są miejscami wykonywania działalności Wykonawców, którzy złożyli oferty a także punktację przyznaną ofertom w każdym kryterium oceny ofert i łączną punktację.</w:t>
      </w:r>
    </w:p>
    <w:p w14:paraId="26131129" w14:textId="77777777" w:rsidR="009800B8" w:rsidRPr="0074359D" w:rsidRDefault="009800B8">
      <w:pPr>
        <w:numPr>
          <w:ilvl w:val="0"/>
          <w:numId w:val="27"/>
        </w:numPr>
        <w:tabs>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wykonawcach, których oferty zostały odrzucone, </w:t>
      </w:r>
    </w:p>
    <w:p w14:paraId="44860E10" w14:textId="77777777" w:rsidR="009800B8" w:rsidRPr="0074359D" w:rsidRDefault="009800B8" w:rsidP="009800B8">
      <w:pPr>
        <w:tabs>
          <w:tab w:val="left" w:pos="2130"/>
        </w:tabs>
        <w:suppressAutoHyphens w:val="0"/>
        <w:spacing w:line="288" w:lineRule="auto"/>
        <w:ind w:left="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podając uzasadnienie faktyczne i prawne</w:t>
      </w:r>
      <w:r w:rsidRPr="0074359D">
        <w:rPr>
          <w:rFonts w:asciiTheme="majorHAnsi" w:hAnsiTheme="majorHAnsi" w:cstheme="majorHAnsi"/>
          <w:color w:val="000000" w:themeColor="text1"/>
          <w:sz w:val="22"/>
          <w:szCs w:val="22"/>
        </w:rPr>
        <w:tab/>
      </w:r>
    </w:p>
    <w:p w14:paraId="65D6502E" w14:textId="3391CC04" w:rsidR="009800B8" w:rsidRPr="0074359D" w:rsidRDefault="009800B8" w:rsidP="009800B8">
      <w:pPr>
        <w:tabs>
          <w:tab w:val="left" w:pos="213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20.3.  </w:t>
      </w:r>
      <w:r w:rsidRPr="0074359D">
        <w:rPr>
          <w:rFonts w:asciiTheme="majorHAnsi" w:hAnsiTheme="majorHAnsi" w:cstheme="majorHAnsi"/>
          <w:color w:val="000000" w:themeColor="text1"/>
          <w:sz w:val="22"/>
          <w:szCs w:val="22"/>
        </w:rPr>
        <w:tab/>
        <w:t xml:space="preserve">Zamawiający udostępni informacje o których mowa w pkt. 20.2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na stronie internetowej prowadzonego postępowania - </w:t>
      </w:r>
      <w:hyperlink r:id="rId36" w:history="1">
        <w:r w:rsidR="00EB468F"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w:t>
      </w:r>
    </w:p>
    <w:p w14:paraId="69CEE2C7"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20.4.  </w:t>
      </w:r>
      <w:r w:rsidRPr="0074359D">
        <w:rPr>
          <w:rFonts w:asciiTheme="majorHAnsi" w:hAnsiTheme="majorHAnsi" w:cstheme="majorHAnsi"/>
          <w:color w:val="000000" w:themeColor="text1"/>
          <w:sz w:val="22"/>
          <w:szCs w:val="22"/>
        </w:rPr>
        <w:tab/>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40DEE5FA"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lastRenderedPageBreak/>
        <w:t>20.5.</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 xml:space="preserve">Wykonawca, którego oferta zostanie uznana za najkorzystniejszą, zobowiązany będzie przed zawarciem umowy wnieść </w:t>
      </w:r>
      <w:r w:rsidRPr="0074359D">
        <w:rPr>
          <w:rFonts w:asciiTheme="majorHAnsi" w:hAnsiTheme="majorHAnsi" w:cstheme="majorHAnsi"/>
          <w:b/>
          <w:color w:val="000000" w:themeColor="text1"/>
          <w:sz w:val="22"/>
          <w:szCs w:val="22"/>
        </w:rPr>
        <w:t>zabezpieczenie należytego</w:t>
      </w:r>
      <w:r w:rsidRPr="0074359D">
        <w:rPr>
          <w:rFonts w:asciiTheme="majorHAnsi" w:hAnsiTheme="majorHAnsi" w:cstheme="majorHAnsi"/>
          <w:color w:val="000000" w:themeColor="text1"/>
          <w:sz w:val="22"/>
          <w:szCs w:val="22"/>
        </w:rPr>
        <w:t xml:space="preserve"> wykonania umowy (w przypadku gwarancji bankowej lub ubezpieczeniowej ich treść musi być wcześniej zaakceptowana przez Zamawiającego).</w:t>
      </w:r>
    </w:p>
    <w:p w14:paraId="4229810F"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 xml:space="preserve">20.6. </w:t>
      </w:r>
      <w:r w:rsidRPr="0074359D">
        <w:rPr>
          <w:rFonts w:asciiTheme="majorHAnsi" w:hAnsiTheme="majorHAnsi" w:cstheme="majorHAnsi"/>
          <w:color w:val="000000" w:themeColor="text1"/>
          <w:sz w:val="22"/>
          <w:szCs w:val="22"/>
        </w:rPr>
        <w:tab/>
        <w:t>W przypadku niewniesienia przez Wykonawcę zabezpieczenia przed zawarciem umowy, umowa nie zostanie zawarta z przyczyn leżących po stronie Wykonawcy, a wniesione wadium (w przypadku formy pieniężnej – wraz z odsetkami), ulegnie przepadkowi.</w:t>
      </w:r>
    </w:p>
    <w:p w14:paraId="4D49031A" w14:textId="77777777" w:rsidR="009800B8" w:rsidRPr="0074359D" w:rsidRDefault="009800B8" w:rsidP="009800B8">
      <w:pPr>
        <w:spacing w:line="288" w:lineRule="auto"/>
        <w:jc w:val="both"/>
        <w:rPr>
          <w:rStyle w:val="tekstdokbold"/>
          <w:rFonts w:asciiTheme="majorHAnsi" w:hAnsiTheme="majorHAnsi" w:cstheme="majorHAnsi"/>
        </w:rPr>
      </w:pPr>
      <w:r w:rsidRPr="0074359D">
        <w:rPr>
          <w:rFonts w:asciiTheme="majorHAnsi" w:hAnsiTheme="majorHAnsi" w:cstheme="majorHAnsi"/>
          <w:b/>
          <w:color w:val="000000" w:themeColor="text1"/>
          <w:sz w:val="22"/>
          <w:szCs w:val="22"/>
        </w:rPr>
        <w:tab/>
      </w:r>
    </w:p>
    <w:p w14:paraId="0508D072" w14:textId="77777777" w:rsidR="009800B8" w:rsidRPr="0074359D" w:rsidRDefault="009800B8" w:rsidP="009800B8">
      <w:pPr>
        <w:spacing w:line="288" w:lineRule="auto"/>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21.</w:t>
      </w:r>
      <w:r w:rsidRPr="0074359D">
        <w:rPr>
          <w:rStyle w:val="tekstdokbold"/>
          <w:rFonts w:asciiTheme="majorHAnsi" w:hAnsiTheme="majorHAnsi" w:cstheme="majorHAnsi"/>
          <w:color w:val="000000" w:themeColor="text1"/>
          <w:sz w:val="22"/>
          <w:szCs w:val="22"/>
        </w:rPr>
        <w:tab/>
        <w:t xml:space="preserve">ZABEZPIECZENIE NALEŻYTEGO WYKONANIA UMOWY </w:t>
      </w:r>
    </w:p>
    <w:p w14:paraId="3E314A47" w14:textId="66A1321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21.1.</w:t>
      </w:r>
      <w:r w:rsidRPr="0074359D">
        <w:rPr>
          <w:rFonts w:asciiTheme="majorHAnsi" w:hAnsiTheme="majorHAnsi" w:cstheme="majorHAnsi"/>
          <w:color w:val="000000" w:themeColor="text1"/>
          <w:sz w:val="22"/>
          <w:szCs w:val="22"/>
        </w:rPr>
        <w:tab/>
        <w:t xml:space="preserve">Wykonawca zobowiązany jest do wniesienia zabezpieczenia należytego wykonania umowy na kwotę stanowiącą </w:t>
      </w:r>
      <w:r w:rsidR="00D82C80" w:rsidRPr="00D82C80">
        <w:rPr>
          <w:rFonts w:asciiTheme="majorHAnsi" w:hAnsiTheme="majorHAnsi" w:cstheme="majorHAnsi"/>
          <w:b/>
          <w:bCs/>
          <w:color w:val="000000" w:themeColor="text1"/>
          <w:sz w:val="22"/>
          <w:szCs w:val="22"/>
        </w:rPr>
        <w:t>5</w:t>
      </w:r>
      <w:r w:rsidRPr="00D82C80">
        <w:rPr>
          <w:rFonts w:asciiTheme="majorHAnsi" w:hAnsiTheme="majorHAnsi" w:cstheme="majorHAnsi"/>
          <w:b/>
          <w:bCs/>
          <w:color w:val="000000" w:themeColor="text1"/>
          <w:sz w:val="22"/>
          <w:szCs w:val="22"/>
        </w:rPr>
        <w:t xml:space="preserve"> </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color w:val="000000" w:themeColor="text1"/>
          <w:sz w:val="22"/>
          <w:szCs w:val="22"/>
        </w:rPr>
        <w:t>zaoferowanej ceny w następujących formach (jednej lub kilku, do wyboru):</w:t>
      </w:r>
    </w:p>
    <w:p w14:paraId="03FB6DB9"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pieniądzu,  </w:t>
      </w:r>
    </w:p>
    <w:p w14:paraId="5FAD0335"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bankowych lub poręczeniach spółdzielczej kasy oszczędnościowo kredytowej, z tym że zobowiązanie kasy jest zawsze zobowiązaniem pieniężnym,</w:t>
      </w:r>
    </w:p>
    <w:p w14:paraId="0B610084"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gwarancjach bankowych, </w:t>
      </w:r>
    </w:p>
    <w:p w14:paraId="235D8FE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5765B95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poręczeniach udzielanych przez podmioty, o których mowa w art. 6b ust. 5 pkt 2 ustawy z dnia 9 listopada 2000 r. o utworzeniu Polskiej Agencji Rozwoju Przedsiębiorczości. </w:t>
      </w:r>
    </w:p>
    <w:p w14:paraId="74839864" w14:textId="77777777" w:rsidR="009800B8" w:rsidRPr="0074359D" w:rsidRDefault="009800B8" w:rsidP="009800B8">
      <w:pPr>
        <w:spacing w:line="288" w:lineRule="auto"/>
        <w:ind w:left="708" w:hanging="708"/>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21.2.</w:t>
      </w:r>
      <w:r w:rsidRPr="0074359D">
        <w:rPr>
          <w:rFonts w:asciiTheme="majorHAnsi" w:hAnsiTheme="majorHAnsi" w:cstheme="majorHAnsi"/>
          <w:iCs/>
          <w:color w:val="000000" w:themeColor="text1"/>
          <w:sz w:val="22"/>
          <w:szCs w:val="22"/>
        </w:rPr>
        <w:tab/>
        <w:t>W przypadku wniesienia wadium w pieniądzu Wykonawca może wyrazić zgodę na zaliczenie kwoty wadium na poczet zabezpieczenia.</w:t>
      </w:r>
    </w:p>
    <w:p w14:paraId="777A1C1A" w14:textId="44CCD3C5"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21.3.</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Gwarancja bankowa lub ubezpieczeniowa nie może w swoich zapisach wychodzić ponad treść umowy łączącej Zamawiającego z Wykonawcą i musi gwarantować Zamawiającemu</w:t>
      </w:r>
      <w:r w:rsidR="00D82C8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nieodwołalnie i bezwarunkowo zapłatę na pierwsze wezwanie. Gwarancja musi pozwalać na zgłoszenie dochodzenia roszczeń w ostatnim dniu jej obowiązywania bez żądania dodatkowych dokumentów, uniemożliwiających dochowanie przez Zamawiającego terminów z niej wynikających.</w:t>
      </w:r>
    </w:p>
    <w:p w14:paraId="22950151" w14:textId="77777777" w:rsidR="009800B8" w:rsidRPr="0074359D" w:rsidRDefault="009800B8" w:rsidP="009800B8">
      <w:pPr>
        <w:spacing w:line="288" w:lineRule="auto"/>
        <w:ind w:left="708" w:hanging="708"/>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21.4.</w:t>
      </w:r>
      <w:r w:rsidRPr="0074359D">
        <w:rPr>
          <w:rFonts w:asciiTheme="majorHAnsi" w:hAnsiTheme="majorHAnsi" w:cstheme="majorHAnsi"/>
          <w:color w:val="000000" w:themeColor="text1"/>
          <w:sz w:val="22"/>
          <w:szCs w:val="22"/>
        </w:rPr>
        <w:tab/>
        <w:t xml:space="preserve">Zamawiający zwróci zabezpieczenie należytego wykonania umowy w terminie i na warunkach określonych w Tomie II SWZ. </w:t>
      </w:r>
    </w:p>
    <w:p w14:paraId="49603B3F"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0BCDA9EB"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22.</w:t>
      </w:r>
      <w:r w:rsidRPr="0074359D">
        <w:rPr>
          <w:rFonts w:asciiTheme="majorHAnsi" w:hAnsiTheme="majorHAnsi" w:cstheme="majorHAnsi"/>
          <w:b/>
          <w:color w:val="000000" w:themeColor="text1"/>
          <w:sz w:val="22"/>
          <w:szCs w:val="22"/>
        </w:rPr>
        <w:tab/>
        <w:t>PROJEKTOWANE POSTANOWIENIE UMOWY W SPRAWIE ZAMÓWIENIA PUBLICZNEGO, KTÓRE ZOSTANĄ WPROWADZONE DO TREŚCI TEJ UMOWY  OKREŚLONE SĄ W  TOMIE II SWZ.</w:t>
      </w:r>
    </w:p>
    <w:p w14:paraId="6BFC6187" w14:textId="77777777" w:rsidR="009800B8" w:rsidRPr="0074359D" w:rsidRDefault="009800B8" w:rsidP="009800B8">
      <w:pPr>
        <w:spacing w:line="288" w:lineRule="auto"/>
        <w:jc w:val="both"/>
        <w:rPr>
          <w:rFonts w:asciiTheme="majorHAnsi" w:hAnsiTheme="majorHAnsi" w:cstheme="majorHAnsi"/>
          <w:b/>
          <w:color w:val="000000" w:themeColor="text1"/>
          <w:spacing w:val="4"/>
          <w:sz w:val="22"/>
          <w:szCs w:val="22"/>
          <w:highlight w:val="yellow"/>
        </w:rPr>
      </w:pPr>
    </w:p>
    <w:p w14:paraId="4C366AF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 xml:space="preserve">23.     </w:t>
      </w:r>
      <w:r w:rsidRPr="0074359D">
        <w:rPr>
          <w:rFonts w:asciiTheme="majorHAnsi" w:hAnsiTheme="majorHAnsi" w:cstheme="majorHAnsi"/>
          <w:b/>
          <w:color w:val="000000" w:themeColor="text1"/>
          <w:spacing w:val="4"/>
          <w:sz w:val="22"/>
          <w:szCs w:val="22"/>
        </w:rPr>
        <w:tab/>
        <w:t>POUCZENIE O ŚRODKACH OCHRONY PRAWNEJ</w:t>
      </w:r>
    </w:p>
    <w:p w14:paraId="5EB31199"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23.1.</w:t>
      </w:r>
      <w:r w:rsidRPr="0074359D">
        <w:rPr>
          <w:rFonts w:asciiTheme="majorHAnsi" w:hAnsiTheme="majorHAnsi" w:cstheme="majorHAnsi"/>
          <w:color w:val="000000" w:themeColor="text1"/>
          <w:sz w:val="22"/>
          <w:szCs w:val="22"/>
        </w:rPr>
        <w:tab/>
        <w:t xml:space="preserve">Wykonawcy i innemu podmiotowi, jeżeli ma lub miał interes w uzyskaniu zamówienia oraz poniósł lub mógł ponieść szkodę w wyniku naruszenia przez Zamawiającego przepisów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przysługują środki ochrony prawnej określone w dziale IX tej ustawy. Środki ochrony prawnej wobec ogłoszenia wszczynającego postępowanie oraz dokumentów zamówienia  przysługują również organizacjom wpisanym na listę, o której mowa w art. 469 pkt 15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oraz Rzecznikowi Małych i Średnich Przedsiębiorców.</w:t>
      </w:r>
    </w:p>
    <w:p w14:paraId="16B7026F"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 xml:space="preserve">.2. </w:t>
      </w:r>
      <w:r w:rsidRPr="0074359D">
        <w:rPr>
          <w:rFonts w:asciiTheme="majorHAnsi" w:hAnsiTheme="majorHAnsi" w:cstheme="majorHAnsi"/>
          <w:color w:val="000000" w:themeColor="text1"/>
          <w:spacing w:val="4"/>
          <w:sz w:val="22"/>
          <w:szCs w:val="22"/>
        </w:rPr>
        <w:tab/>
        <w:t>Odwołanie przysługuje na:</w:t>
      </w:r>
    </w:p>
    <w:p w14:paraId="05E52CB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lastRenderedPageBreak/>
        <w:t xml:space="preserve">niezgodną z przepisami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xml:space="preserve"> czynnoś</w:t>
      </w:r>
      <w:r w:rsidRPr="0074359D">
        <w:rPr>
          <w:rFonts w:asciiTheme="majorHAnsi" w:hAnsiTheme="majorHAnsi" w:cstheme="majorHAnsi"/>
          <w:color w:val="000000" w:themeColor="text1"/>
          <w:spacing w:val="4"/>
          <w:sz w:val="22"/>
          <w:szCs w:val="22"/>
          <w:lang w:val="pl-PL"/>
        </w:rPr>
        <w:t>ć</w:t>
      </w:r>
      <w:r w:rsidRPr="0074359D">
        <w:rPr>
          <w:rFonts w:asciiTheme="majorHAnsi" w:hAnsiTheme="majorHAnsi" w:cstheme="majorHAnsi"/>
          <w:color w:val="000000" w:themeColor="text1"/>
          <w:spacing w:val="4"/>
          <w:sz w:val="22"/>
          <w:szCs w:val="22"/>
        </w:rPr>
        <w:t xml:space="preserve"> Zamawiającego podjęt</w:t>
      </w:r>
      <w:r w:rsidRPr="0074359D">
        <w:rPr>
          <w:rFonts w:asciiTheme="majorHAnsi" w:hAnsiTheme="majorHAnsi" w:cstheme="majorHAnsi"/>
          <w:color w:val="000000" w:themeColor="text1"/>
          <w:spacing w:val="4"/>
          <w:sz w:val="22"/>
          <w:szCs w:val="22"/>
          <w:lang w:val="pl-PL"/>
        </w:rPr>
        <w:t>ą</w:t>
      </w:r>
      <w:r w:rsidRPr="0074359D">
        <w:rPr>
          <w:rFonts w:asciiTheme="majorHAnsi" w:hAnsiTheme="majorHAnsi" w:cstheme="majorHAnsi"/>
          <w:color w:val="000000" w:themeColor="text1"/>
          <w:spacing w:val="4"/>
          <w:sz w:val="22"/>
          <w:szCs w:val="22"/>
        </w:rPr>
        <w:t xml:space="preserve"> w postępowaniu o udzielenie zamówienia, w tym na projektowane postanowienie umowy; </w:t>
      </w:r>
    </w:p>
    <w:p w14:paraId="43F18B3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zaniechani</w:t>
      </w:r>
      <w:r w:rsidRPr="0074359D">
        <w:rPr>
          <w:rFonts w:asciiTheme="majorHAnsi" w:hAnsiTheme="majorHAnsi" w:cstheme="majorHAnsi"/>
          <w:color w:val="000000" w:themeColor="text1"/>
          <w:spacing w:val="4"/>
          <w:sz w:val="22"/>
          <w:szCs w:val="22"/>
          <w:lang w:val="pl-PL"/>
        </w:rPr>
        <w:t>e</w:t>
      </w:r>
      <w:r w:rsidRPr="0074359D">
        <w:rPr>
          <w:rFonts w:asciiTheme="majorHAnsi" w:hAnsiTheme="majorHAnsi" w:cstheme="majorHAnsi"/>
          <w:color w:val="000000" w:themeColor="text1"/>
          <w:spacing w:val="4"/>
          <w:sz w:val="22"/>
          <w:szCs w:val="22"/>
        </w:rPr>
        <w:t xml:space="preserve"> czynności w postępowaniu o udzielenie zamówienia, do której Zamawiający był obowiązany na podstawie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w:t>
      </w:r>
    </w:p>
    <w:p w14:paraId="2476F7A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.3.</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Odwołanie zawiera:</w:t>
      </w:r>
    </w:p>
    <w:p w14:paraId="0306A0E0"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imię i nazwisko albo nazwę, miejsce zamieszkania albo siedzibę, numer telefonu oraz adres poczty elektronicznej odwołującego oraz imię i nazwisko przedstawiciela (przedstawicieli);</w:t>
      </w:r>
    </w:p>
    <w:p w14:paraId="30566C7F"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nazwę i siedzibę zamawiającego, numer telefonu oraz adres poczty elektronicznej zamawiającego;</w:t>
      </w:r>
    </w:p>
    <w:p w14:paraId="7E8D03AD"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02D2F5E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w Krajowym Rejestrze Sądowym, a w przypadku jego braku –numer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722FF0FC"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określenie przedmiotu zamówienia;</w:t>
      </w:r>
    </w:p>
    <w:p w14:paraId="343CE67E"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numeru ogłoszenia w przypadku zamieszczenia w Biuletynie Zamówień Publicznych;</w:t>
      </w:r>
    </w:p>
    <w:p w14:paraId="1F632C6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czynności lub zaniechania czynności zamawiającego, której zarzuca się niezgodność z przepisami ustawy;</w:t>
      </w:r>
    </w:p>
    <w:p w14:paraId="3AAAD02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zwięzłe przedstawienie zarzutów;</w:t>
      </w:r>
    </w:p>
    <w:p w14:paraId="45FFF0C9"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żądanie co do sposobu rozstrzygnięcia odwołania;</w:t>
      </w:r>
    </w:p>
    <w:p w14:paraId="06C5249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okoliczności faktycznych i prawnych uzasadniających wniesienie odwołania oraz dowodów na poparcie przytoczonych okoliczności;</w:t>
      </w:r>
    </w:p>
    <w:p w14:paraId="541978F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podpis odwołującego albo jego przedstawiciela lub przedstawicieli;</w:t>
      </w:r>
    </w:p>
    <w:p w14:paraId="704279D6"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wykaz załączników </w:t>
      </w:r>
    </w:p>
    <w:p w14:paraId="41490C57" w14:textId="77777777" w:rsidR="009800B8" w:rsidRPr="0074359D" w:rsidRDefault="009800B8" w:rsidP="009800B8">
      <w:pPr>
        <w:spacing w:line="288" w:lineRule="auto"/>
        <w:ind w:left="705" w:hanging="705"/>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.4.</w:t>
      </w:r>
      <w:r w:rsidRPr="0074359D">
        <w:rPr>
          <w:rFonts w:asciiTheme="majorHAnsi" w:hAnsiTheme="majorHAnsi" w:cstheme="majorHAnsi"/>
          <w:color w:val="000000" w:themeColor="text1"/>
          <w:spacing w:val="4"/>
          <w:sz w:val="22"/>
          <w:szCs w:val="22"/>
        </w:rPr>
        <w:tab/>
        <w:t xml:space="preserve">Odwołanie wnosi się do Prezesa Izby w formie pisemnej albo w formie elektronicznej albo w postaci elektronicznej opatrzone podpisem zaufanym. </w:t>
      </w:r>
    </w:p>
    <w:p w14:paraId="2A6B3A5A" w14:textId="77777777" w:rsidR="009800B8" w:rsidRPr="0074359D" w:rsidRDefault="009800B8" w:rsidP="009800B8">
      <w:pPr>
        <w:spacing w:line="288" w:lineRule="auto"/>
        <w:ind w:left="709" w:hanging="1"/>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t>Odwołujący przekazuje Zamawiającemu odwołania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AA52E1"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.5.</w:t>
      </w:r>
      <w:r w:rsidRPr="0074359D">
        <w:rPr>
          <w:rFonts w:asciiTheme="majorHAnsi" w:hAnsiTheme="majorHAnsi" w:cstheme="majorHAnsi"/>
          <w:color w:val="000000" w:themeColor="text1"/>
          <w:spacing w:val="4"/>
          <w:sz w:val="22"/>
          <w:szCs w:val="22"/>
        </w:rPr>
        <w:tab/>
        <w:t>Terminy wniesienia odwołania:</w:t>
      </w:r>
    </w:p>
    <w:p w14:paraId="173A66D2"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Odwołanie wnosi się w terminie:</w:t>
      </w:r>
    </w:p>
    <w:p w14:paraId="36873B1D"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5 dni od dnia przekazania informacji o czynności zamawiającego stanowiącej podstawę jego wniesienia</w:t>
      </w:r>
      <w:r w:rsidRPr="0074359D">
        <w:rPr>
          <w:rFonts w:asciiTheme="majorHAnsi" w:hAnsiTheme="majorHAnsi" w:cstheme="majorHAnsi"/>
          <w:color w:val="000000" w:themeColor="text1"/>
          <w:spacing w:val="4"/>
          <w:sz w:val="22"/>
          <w:szCs w:val="22"/>
          <w:lang w:val="pl-PL"/>
        </w:rPr>
        <w:t>,</w:t>
      </w:r>
      <w:r w:rsidRPr="0074359D">
        <w:rPr>
          <w:rFonts w:asciiTheme="majorHAnsi" w:hAnsiTheme="majorHAnsi" w:cstheme="majorHAnsi"/>
          <w:color w:val="000000" w:themeColor="text1"/>
          <w:spacing w:val="4"/>
          <w:sz w:val="22"/>
          <w:szCs w:val="22"/>
        </w:rPr>
        <w:t xml:space="preserve"> jeżeli informacja została przekazana przy użyciu środków komunikacji elektronicznej.</w:t>
      </w:r>
    </w:p>
    <w:p w14:paraId="7CF3A38B"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lastRenderedPageBreak/>
        <w:t xml:space="preserve">10 dni od dnia przekazania informacji o czynności zamawiającego stanowiącej podstawę jego wniesienia, jeżeli informacja została przekazana w sposób inny niż określony  w </w:t>
      </w:r>
      <w:r w:rsidRPr="0074359D">
        <w:rPr>
          <w:rFonts w:asciiTheme="majorHAnsi" w:hAnsiTheme="majorHAnsi" w:cstheme="majorHAnsi"/>
          <w:color w:val="000000" w:themeColor="text1"/>
          <w:sz w:val="22"/>
          <w:szCs w:val="22"/>
          <w:lang w:val="pl-PL"/>
        </w:rPr>
        <w:t>lit. a) powyżej</w:t>
      </w:r>
      <w:r w:rsidRPr="0074359D">
        <w:rPr>
          <w:rFonts w:asciiTheme="majorHAnsi" w:hAnsiTheme="majorHAnsi" w:cstheme="majorHAnsi"/>
          <w:color w:val="000000" w:themeColor="text1"/>
          <w:spacing w:val="4"/>
          <w:sz w:val="22"/>
          <w:szCs w:val="22"/>
          <w:lang w:val="pl-PL"/>
        </w:rPr>
        <w:t>.</w:t>
      </w:r>
    </w:p>
    <w:p w14:paraId="29D60DCC"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Odwołanie wobec treści ogłoszenia </w:t>
      </w:r>
      <w:r w:rsidRPr="0074359D">
        <w:rPr>
          <w:rFonts w:asciiTheme="majorHAnsi" w:hAnsiTheme="majorHAnsi" w:cstheme="majorHAnsi"/>
          <w:color w:val="000000" w:themeColor="text1"/>
          <w:sz w:val="22"/>
          <w:szCs w:val="22"/>
        </w:rPr>
        <w:t>wszczynającego postępowanie o udzielenie zamówienia lub wobec treści dokumentów zamówienia wnosi się w terminie:</w:t>
      </w:r>
      <w:r w:rsidRPr="0074359D">
        <w:rPr>
          <w:rFonts w:asciiTheme="majorHAnsi" w:hAnsiTheme="majorHAnsi" w:cstheme="majorHAnsi"/>
          <w:color w:val="000000" w:themeColor="text1"/>
          <w:spacing w:val="4"/>
          <w:sz w:val="22"/>
          <w:szCs w:val="22"/>
        </w:rPr>
        <w:t xml:space="preserve"> 5 dni od dnia zamieszczenia ogłoszenia w BZP lub dokumentów zamówienia na stronie internetowej.</w:t>
      </w:r>
    </w:p>
    <w:p w14:paraId="13DC2028"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Odwołanie wobec czynności innych niż określone w </w:t>
      </w:r>
      <w:proofErr w:type="spellStart"/>
      <w:r w:rsidRPr="0074359D">
        <w:rPr>
          <w:rFonts w:asciiTheme="majorHAnsi" w:hAnsiTheme="majorHAnsi" w:cstheme="majorHAnsi"/>
          <w:color w:val="000000" w:themeColor="text1"/>
          <w:spacing w:val="4"/>
          <w:sz w:val="22"/>
          <w:szCs w:val="22"/>
        </w:rPr>
        <w:t>ppkt</w:t>
      </w:r>
      <w:proofErr w:type="spellEnd"/>
      <w:r w:rsidRPr="0074359D">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lang w:val="pl-PL"/>
        </w:rPr>
        <w:t xml:space="preserve"> 1) i 2)</w:t>
      </w:r>
      <w:r w:rsidRPr="0074359D">
        <w:rPr>
          <w:rFonts w:asciiTheme="majorHAnsi" w:hAnsiTheme="majorHAnsi" w:cstheme="majorHAnsi"/>
          <w:color w:val="000000" w:themeColor="text1"/>
          <w:spacing w:val="4"/>
          <w:sz w:val="22"/>
          <w:szCs w:val="22"/>
        </w:rPr>
        <w:t xml:space="preserve"> wnosi się </w:t>
      </w:r>
      <w:r w:rsidRPr="0074359D">
        <w:rPr>
          <w:rFonts w:asciiTheme="majorHAnsi" w:hAnsiTheme="majorHAnsi" w:cstheme="majorHAnsi"/>
          <w:color w:val="000000" w:themeColor="text1"/>
          <w:spacing w:val="4"/>
          <w:sz w:val="22"/>
          <w:szCs w:val="22"/>
        </w:rPr>
        <w:br/>
        <w:t>w terminie 5 dni od dnia, w którym powzięto lub przy zachowaniu należytej staranności można było powziąć wiadomość o okolicznościach stanowiących podstawę jego wniesienia.</w:t>
      </w:r>
    </w:p>
    <w:p w14:paraId="7ECA5839"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Jeżeli Zamawiający </w:t>
      </w:r>
      <w:r w:rsidRPr="0074359D">
        <w:rPr>
          <w:rFonts w:asciiTheme="majorHAnsi" w:hAnsiTheme="majorHAnsi" w:cstheme="majorHAnsi"/>
          <w:color w:val="000000" w:themeColor="text1"/>
          <w:sz w:val="22"/>
          <w:szCs w:val="22"/>
        </w:rPr>
        <w:t xml:space="preserve">mimo takiego obowiązku nie przesłał wykonawcy zawiadomienia </w:t>
      </w:r>
      <w:r w:rsidRPr="0074359D">
        <w:rPr>
          <w:rFonts w:asciiTheme="majorHAnsi" w:hAnsiTheme="majorHAnsi" w:cstheme="majorHAnsi"/>
          <w:color w:val="000000" w:themeColor="text1"/>
          <w:sz w:val="22"/>
          <w:szCs w:val="22"/>
        </w:rPr>
        <w:br/>
        <w:t>o wyborze najkorzystniejszej oferty</w:t>
      </w:r>
      <w:r w:rsidRPr="0074359D">
        <w:rPr>
          <w:rFonts w:asciiTheme="majorHAnsi" w:hAnsiTheme="majorHAnsi" w:cstheme="majorHAnsi"/>
          <w:color w:val="000000" w:themeColor="text1"/>
          <w:sz w:val="25"/>
          <w:szCs w:val="25"/>
        </w:rPr>
        <w:t xml:space="preserve"> </w:t>
      </w:r>
      <w:r w:rsidRPr="0074359D">
        <w:rPr>
          <w:rFonts w:asciiTheme="majorHAnsi" w:hAnsiTheme="majorHAnsi" w:cstheme="majorHAnsi"/>
          <w:color w:val="000000" w:themeColor="text1"/>
          <w:spacing w:val="4"/>
          <w:sz w:val="22"/>
          <w:szCs w:val="22"/>
        </w:rPr>
        <w:t>odwołanie wnosi się nie później niż w terminie:</w:t>
      </w:r>
    </w:p>
    <w:p w14:paraId="33A77DAA"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15 dni od dnia publikacji w BZP ogłoszenia o wyniku postępowania;</w:t>
      </w:r>
    </w:p>
    <w:p w14:paraId="3B8CBF72"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 miesiąca od dnia zawarcia umowy, jeżeli Zamawiający nie zamieścił w BZP ogłoszenia o wyniku postępowania.</w:t>
      </w:r>
    </w:p>
    <w:p w14:paraId="21994657"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23.6.</w:t>
      </w:r>
      <w:r w:rsidRPr="0074359D">
        <w:rPr>
          <w:rFonts w:asciiTheme="majorHAnsi" w:hAnsiTheme="majorHAnsi" w:cstheme="majorHAnsi"/>
          <w:color w:val="000000" w:themeColor="text1"/>
          <w:spacing w:val="4"/>
          <w:sz w:val="22"/>
          <w:szCs w:val="22"/>
        </w:rPr>
        <w:tab/>
        <w:t xml:space="preserve">Na orzeczenie Izby oraz postanowienie Prezesa Izby, o którym mowa w art. 519 ust. 1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stronom oraz uczestnikom postępowania odwoławczego przysługuje skarga do sądu.</w:t>
      </w:r>
    </w:p>
    <w:p w14:paraId="102C4DDA" w14:textId="58FCB293"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t>23.7.</w:t>
      </w:r>
      <w:r w:rsidRPr="0074359D">
        <w:rPr>
          <w:rFonts w:asciiTheme="majorHAnsi" w:hAnsiTheme="majorHAnsi" w:cstheme="majorHAnsi"/>
          <w:color w:val="000000" w:themeColor="text1"/>
          <w:spacing w:val="4"/>
          <w:sz w:val="22"/>
          <w:szCs w:val="22"/>
        </w:rPr>
        <w:tab/>
        <w:t xml:space="preserve">Skargę wnosi się do Sądu Okręgowego w Warszawie, za pośrednictwem Prezesa Krajowej Izby Odwoławczej w terminie 14 dni od dnia doręczenia orzeczenia Izby lub postanowienia Prezesa Izby, o którym mowa w art. 519 ust. 1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xml:space="preserve">,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 </w:t>
      </w:r>
    </w:p>
    <w:p w14:paraId="0EB35A4C"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23.8.</w:t>
      </w:r>
      <w:r w:rsidRPr="0074359D">
        <w:rPr>
          <w:rFonts w:asciiTheme="majorHAnsi" w:hAnsiTheme="majorHAnsi" w:cstheme="majorHAnsi"/>
          <w:color w:val="000000" w:themeColor="text1"/>
          <w:spacing w:val="4"/>
          <w:sz w:val="22"/>
          <w:szCs w:val="22"/>
        </w:rPr>
        <w:tab/>
        <w:t xml:space="preserve">Szczegółowe zasady dotyczące środków ochrony prawnej, określają stosowne przepisy Działu IX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w:t>
      </w:r>
    </w:p>
    <w:p w14:paraId="119BCEA2" w14:textId="77777777" w:rsidR="009800B8" w:rsidRPr="0074359D" w:rsidRDefault="009800B8" w:rsidP="009800B8">
      <w:pPr>
        <w:pStyle w:val="Nagwek6"/>
        <w:spacing w:before="0" w:line="288" w:lineRule="auto"/>
        <w:ind w:left="709" w:hanging="709"/>
        <w:jc w:val="both"/>
        <w:rPr>
          <w:rFonts w:asciiTheme="majorHAnsi" w:hAnsiTheme="majorHAnsi" w:cstheme="majorHAnsi"/>
          <w:color w:val="000000" w:themeColor="text1"/>
          <w:sz w:val="22"/>
          <w:szCs w:val="22"/>
          <w:highlight w:val="yellow"/>
        </w:rPr>
      </w:pPr>
    </w:p>
    <w:p w14:paraId="2152D919" w14:textId="77777777" w:rsidR="009800B8" w:rsidRPr="0074359D" w:rsidRDefault="009800B8" w:rsidP="009800B8">
      <w:pPr>
        <w:pStyle w:val="Tekstprzypisudolnego"/>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24. </w:t>
      </w:r>
      <w:r w:rsidRPr="0074359D">
        <w:rPr>
          <w:rFonts w:asciiTheme="majorHAnsi" w:hAnsiTheme="majorHAnsi" w:cstheme="majorHAnsi"/>
          <w:b/>
          <w:color w:val="000000" w:themeColor="text1"/>
          <w:sz w:val="22"/>
          <w:szCs w:val="22"/>
        </w:rPr>
        <w:tab/>
        <w:t>INFORMACJA O OCHRONIE DANYCH OSOBOWYCH</w:t>
      </w:r>
    </w:p>
    <w:p w14:paraId="025F490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Pr="0074359D">
        <w:rPr>
          <w:rFonts w:asciiTheme="majorHAnsi" w:hAnsiTheme="majorHAnsi" w:cstheme="majorHAnsi"/>
          <w:color w:val="000000" w:themeColor="text1"/>
          <w:sz w:val="22"/>
          <w:szCs w:val="22"/>
        </w:rPr>
        <w:br/>
        <w:t xml:space="preserve">i w sprawie swobodnego przepływu takich danych oraz uchylenia dyrektywy 95/46/WE (ogólne rozporządzenie o ochronie danych) (Dz. Urz. UE L 119 z 04.05.2016, str. 1), dalej „RODO”, informuję, że: </w:t>
      </w:r>
    </w:p>
    <w:p w14:paraId="1C828809" w14:textId="4CEB3512"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A</w:t>
      </w:r>
      <w:proofErr w:type="spellStart"/>
      <w:r w:rsidRPr="0074359D">
        <w:rPr>
          <w:rFonts w:asciiTheme="majorHAnsi" w:hAnsiTheme="majorHAnsi" w:cstheme="majorHAnsi"/>
          <w:color w:val="000000" w:themeColor="text1"/>
          <w:sz w:val="22"/>
          <w:szCs w:val="22"/>
        </w:rPr>
        <w:t>dministratorem</w:t>
      </w:r>
      <w:proofErr w:type="spellEnd"/>
      <w:r w:rsidRPr="0074359D">
        <w:rPr>
          <w:rFonts w:asciiTheme="majorHAnsi" w:hAnsiTheme="majorHAnsi" w:cstheme="majorHAnsi"/>
          <w:color w:val="000000" w:themeColor="text1"/>
          <w:sz w:val="22"/>
          <w:szCs w:val="22"/>
        </w:rPr>
        <w:t xml:space="preserve"> Pani/Pana danych osobowych jest </w:t>
      </w:r>
      <w:r w:rsidR="00F35AAF">
        <w:rPr>
          <w:rFonts w:asciiTheme="majorHAnsi" w:hAnsiTheme="majorHAnsi" w:cstheme="majorHAnsi"/>
          <w:color w:val="000000" w:themeColor="text1"/>
          <w:sz w:val="22"/>
          <w:szCs w:val="22"/>
          <w:lang w:val="pl-PL"/>
        </w:rPr>
        <w:t xml:space="preserve">Wójt </w:t>
      </w:r>
      <w:r w:rsidRPr="0074359D">
        <w:rPr>
          <w:rFonts w:asciiTheme="majorHAnsi" w:hAnsiTheme="majorHAnsi" w:cstheme="majorHAnsi"/>
          <w:color w:val="000000" w:themeColor="text1"/>
          <w:sz w:val="22"/>
          <w:szCs w:val="22"/>
        </w:rPr>
        <w:t>Gmin</w:t>
      </w:r>
      <w:r w:rsidR="00F35AAF">
        <w:rPr>
          <w:rFonts w:asciiTheme="majorHAnsi" w:hAnsiTheme="majorHAnsi" w:cstheme="majorHAnsi"/>
          <w:color w:val="000000" w:themeColor="text1"/>
          <w:sz w:val="22"/>
          <w:szCs w:val="22"/>
          <w:lang w:val="pl-PL"/>
        </w:rPr>
        <w:t>y</w:t>
      </w:r>
      <w:r w:rsidRPr="0074359D">
        <w:rPr>
          <w:rFonts w:asciiTheme="majorHAnsi" w:hAnsiTheme="majorHAnsi" w:cstheme="majorHAnsi"/>
          <w:color w:val="000000" w:themeColor="text1"/>
          <w:sz w:val="22"/>
          <w:szCs w:val="22"/>
        </w:rPr>
        <w:t xml:space="preserve"> </w:t>
      </w:r>
      <w:r w:rsidR="00D82C80">
        <w:rPr>
          <w:rFonts w:asciiTheme="majorHAnsi" w:hAnsiTheme="majorHAnsi" w:cstheme="majorHAnsi"/>
          <w:color w:val="000000" w:themeColor="text1"/>
          <w:sz w:val="22"/>
          <w:szCs w:val="22"/>
          <w:lang w:val="pl-PL"/>
        </w:rPr>
        <w:t>Kołaczkowo</w:t>
      </w:r>
      <w:r w:rsidR="00F35AAF">
        <w:rPr>
          <w:rFonts w:asciiTheme="majorHAnsi" w:hAnsiTheme="majorHAnsi" w:cstheme="majorHAnsi"/>
          <w:color w:val="000000" w:themeColor="text1"/>
          <w:sz w:val="22"/>
          <w:szCs w:val="22"/>
          <w:lang w:val="pl-PL"/>
        </w:rPr>
        <w:t xml:space="preserve">, email: </w:t>
      </w:r>
      <w:hyperlink r:id="rId37" w:history="1">
        <w:r w:rsidR="00F35AAF" w:rsidRPr="007E755D">
          <w:rPr>
            <w:rStyle w:val="Hipercze"/>
            <w:rFonts w:asciiTheme="majorHAnsi" w:hAnsiTheme="majorHAnsi" w:cstheme="majorHAnsi"/>
            <w:sz w:val="22"/>
            <w:szCs w:val="22"/>
            <w:lang w:val="pl-PL"/>
          </w:rPr>
          <w:t>ug@kolaczkowo.pl</w:t>
        </w:r>
      </w:hyperlink>
      <w:r w:rsidR="00F35AAF">
        <w:rPr>
          <w:rFonts w:asciiTheme="majorHAnsi" w:hAnsiTheme="majorHAnsi" w:cstheme="majorHAnsi"/>
          <w:color w:val="000000" w:themeColor="text1"/>
          <w:sz w:val="22"/>
          <w:szCs w:val="22"/>
          <w:lang w:val="pl-PL"/>
        </w:rPr>
        <w:t>, 61 438 03 30</w:t>
      </w:r>
    </w:p>
    <w:p w14:paraId="56A994F7" w14:textId="538D4EEF"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 inspektorem ochrony danych osobowych można się skontaktować </w:t>
      </w:r>
      <w:r w:rsidR="00F35AAF">
        <w:rPr>
          <w:rFonts w:asciiTheme="majorHAnsi" w:hAnsiTheme="majorHAnsi" w:cstheme="majorHAnsi"/>
          <w:color w:val="000000" w:themeColor="text1"/>
          <w:sz w:val="22"/>
          <w:szCs w:val="22"/>
          <w:lang w:val="pl-PL"/>
        </w:rPr>
        <w:t>mailowo: iod@comp-net.pl</w:t>
      </w:r>
    </w:p>
    <w:p w14:paraId="42C4B47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Pani/Pana dane osobowe przetwarzane będą na podstawie art. 6 ust. 1 lit. c RODO w celu związanym z niniejszym postępowaniem o udzielenie zamówienia publicznego</w:t>
      </w:r>
      <w:r w:rsidRPr="0074359D">
        <w:rPr>
          <w:rFonts w:asciiTheme="majorHAnsi" w:hAnsiTheme="majorHAnsi" w:cstheme="majorHAnsi"/>
          <w:color w:val="000000" w:themeColor="text1"/>
          <w:sz w:val="22"/>
          <w:szCs w:val="22"/>
          <w:lang w:val="pl-PL"/>
        </w:rPr>
        <w:t>.</w:t>
      </w:r>
    </w:p>
    <w:p w14:paraId="0F4B8F20"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proofErr w:type="spellStart"/>
      <w:r w:rsidRPr="0074359D">
        <w:rPr>
          <w:rFonts w:asciiTheme="majorHAnsi" w:hAnsiTheme="majorHAnsi" w:cstheme="majorHAnsi"/>
          <w:color w:val="000000" w:themeColor="text1"/>
          <w:sz w:val="22"/>
          <w:szCs w:val="22"/>
        </w:rPr>
        <w:t>dbiorcami</w:t>
      </w:r>
      <w:proofErr w:type="spellEnd"/>
      <w:r w:rsidRPr="0074359D">
        <w:rPr>
          <w:rFonts w:asciiTheme="majorHAnsi" w:hAnsiTheme="majorHAnsi" w:cstheme="majorHAnsi"/>
          <w:color w:val="000000" w:themeColor="text1"/>
          <w:sz w:val="22"/>
          <w:szCs w:val="22"/>
        </w:rPr>
        <w:t xml:space="preserve"> Pani/Pana danych osobowych będą osoby lub podmioty, którym udostępniona zostanie dokumentacja postępowania w oparciu o art. 18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74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w:t>
      </w:r>
    </w:p>
    <w:p w14:paraId="60BE6EF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 xml:space="preserve">Pani/Pana dane osobowe będą przechowywane, zgodnie z art. 78 ust. 1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przez okres 4 lat od dnia zakończenia postępowania o udzielenie zamówienia, a jeżeli czas trwania umowy przekracza 4 lata, okres przechowywania obejmuje cały czas trwania umowy</w:t>
      </w:r>
      <w:r w:rsidRPr="0074359D">
        <w:rPr>
          <w:rFonts w:asciiTheme="majorHAnsi" w:hAnsiTheme="majorHAnsi" w:cstheme="majorHAnsi"/>
          <w:color w:val="000000" w:themeColor="text1"/>
          <w:sz w:val="22"/>
          <w:szCs w:val="22"/>
          <w:lang w:val="pl-PL"/>
        </w:rPr>
        <w:t>.</w:t>
      </w:r>
    </w:p>
    <w:p w14:paraId="04B3668E"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proofErr w:type="spellStart"/>
      <w:r w:rsidRPr="0074359D">
        <w:rPr>
          <w:rFonts w:asciiTheme="majorHAnsi" w:hAnsiTheme="majorHAnsi" w:cstheme="majorHAnsi"/>
          <w:color w:val="000000" w:themeColor="text1"/>
          <w:sz w:val="22"/>
          <w:szCs w:val="22"/>
        </w:rPr>
        <w:t>bowiązek</w:t>
      </w:r>
      <w:proofErr w:type="spellEnd"/>
      <w:r w:rsidRPr="0074359D">
        <w:rPr>
          <w:rFonts w:asciiTheme="majorHAnsi" w:hAnsiTheme="majorHAnsi" w:cstheme="majorHAnsi"/>
          <w:color w:val="000000" w:themeColor="text1"/>
          <w:sz w:val="22"/>
          <w:szCs w:val="22"/>
        </w:rPr>
        <w:t xml:space="preserve"> podania przez Panią/Pana danych osobowych bezpośrednio Pani/Pana dotyczących jest wymogiem ustawowym określonym w przepisach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związanym z udziałem w postępowaniu o udzielenie zamówienia publicznego; konsekwencje niepodania określonych danych wynikają z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lang w:val="pl-PL"/>
        </w:rPr>
        <w:t>.</w:t>
      </w:r>
    </w:p>
    <w:p w14:paraId="7171F5E1"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odniesieniu do Pani/Pana danych osobowych decyzje nie będą podejmowane w sposób zautomatyzowany, stosowanie do art. 22 RODO</w:t>
      </w:r>
      <w:r w:rsidRPr="0074359D">
        <w:rPr>
          <w:rFonts w:asciiTheme="majorHAnsi" w:hAnsiTheme="majorHAnsi" w:cstheme="majorHAnsi"/>
          <w:color w:val="000000" w:themeColor="text1"/>
          <w:sz w:val="22"/>
          <w:szCs w:val="22"/>
          <w:lang w:val="pl-PL"/>
        </w:rPr>
        <w:t>.</w:t>
      </w:r>
    </w:p>
    <w:p w14:paraId="3BF29D98"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P</w:t>
      </w:r>
      <w:r w:rsidRPr="0074359D">
        <w:rPr>
          <w:rFonts w:asciiTheme="majorHAnsi" w:hAnsiTheme="majorHAnsi" w:cstheme="majorHAnsi"/>
          <w:color w:val="000000" w:themeColor="text1"/>
          <w:sz w:val="22"/>
          <w:szCs w:val="22"/>
        </w:rPr>
        <w:t>osiada Pani/Pan:</w:t>
      </w:r>
    </w:p>
    <w:p w14:paraId="65949693"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15 RODO prawo dostępu do danych osobowych Pani/Pana dotyczących;</w:t>
      </w:r>
    </w:p>
    <w:p w14:paraId="106174C0"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16 RODO prawo do sprostowania Pani/Pana danych osobowych;</w:t>
      </w:r>
    </w:p>
    <w:p w14:paraId="05C89A15"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18 RODO prawo żądania od administratora ograniczenia przetwarzania danych osobowych z zastrzeżeniem przypadków, o których mowa w art. 18 ust. 2 RODO;  </w:t>
      </w:r>
    </w:p>
    <w:p w14:paraId="7BCBD12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wniesienia skargi do Prezesa Urzędu Ochrony Danych Osobowych, gdy uzna Pani/Pan, że przetwarzanie danych osobowych Pani/Pana dotyczących narusza przepisy RODO.</w:t>
      </w:r>
    </w:p>
    <w:p w14:paraId="55247201"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ab/>
        <w:t>Nie przysługuje Pani/Panu:</w:t>
      </w:r>
    </w:p>
    <w:p w14:paraId="7236754A"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w związku z art. 17 ust. 3 lit. b, d lub e RODO prawo do usunięcia danych osobowych;</w:t>
      </w:r>
    </w:p>
    <w:p w14:paraId="2E3E8B6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przenoszenia danych osobowych, o którym mowa w art. 20 RODO;</w:t>
      </w:r>
    </w:p>
    <w:p w14:paraId="30778BA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75360C5D"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10)</w:t>
      </w:r>
      <w:r w:rsidRPr="0074359D">
        <w:rPr>
          <w:rFonts w:asciiTheme="majorHAnsi" w:hAnsiTheme="majorHAnsi" w:cstheme="majorHAnsi"/>
          <w:color w:val="000000" w:themeColor="text1"/>
          <w:sz w:val="22"/>
          <w:szCs w:val="22"/>
        </w:rPr>
        <w:tab/>
        <w:t xml:space="preserve">Przysługuje Pani/Panu prawo wniesienia skargi do organu nadzorczego na niezgodne </w:t>
      </w:r>
      <w:r w:rsidRPr="0074359D">
        <w:rPr>
          <w:rFonts w:asciiTheme="majorHAnsi" w:hAnsiTheme="majorHAnsi" w:cstheme="majorHAnsi"/>
          <w:color w:val="000000" w:themeColor="text1"/>
          <w:sz w:val="22"/>
          <w:szCs w:val="22"/>
        </w:rPr>
        <w:br/>
        <w:t>z RODO przetwarzanie Pani/Pana danych osobowych przez administratora. Organem właściwym dla przedmiotowej skargi jest Urząd Ochrony Danych Osobowych, ul. Stawki 2, 00-193 Warszawa.</w:t>
      </w:r>
    </w:p>
    <w:p w14:paraId="3585458B"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4C9C5C7"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BB54CCA" w14:textId="77777777" w:rsidR="009800B8" w:rsidRPr="0074359D" w:rsidRDefault="009800B8" w:rsidP="009800B8">
      <w:pPr>
        <w:pStyle w:val="Zwykytekst1"/>
        <w:spacing w:line="288" w:lineRule="auto"/>
        <w:jc w:val="center"/>
        <w:rPr>
          <w:rFonts w:asciiTheme="majorHAnsi" w:hAnsiTheme="majorHAnsi" w:cstheme="majorHAnsi"/>
          <w:b/>
          <w:color w:val="000000" w:themeColor="text1"/>
          <w:sz w:val="22"/>
          <w:szCs w:val="22"/>
          <w:highlight w:val="yellow"/>
        </w:rPr>
      </w:pPr>
    </w:p>
    <w:p w14:paraId="64CD77A4" w14:textId="67BC7C6D" w:rsidR="009800B8" w:rsidRPr="003B76A2" w:rsidRDefault="009800B8" w:rsidP="003B76A2">
      <w:pPr>
        <w:pStyle w:val="Zwykytekst1"/>
        <w:pageBreakBefore/>
        <w:spacing w:before="120"/>
        <w:rPr>
          <w:rFonts w:asciiTheme="majorHAnsi" w:hAnsiTheme="majorHAnsi" w:cstheme="majorHAnsi"/>
          <w:b/>
          <w:color w:val="000000" w:themeColor="text1"/>
          <w:sz w:val="22"/>
          <w:szCs w:val="22"/>
          <w:highlight w:val="yellow"/>
        </w:rPr>
      </w:pPr>
      <w:r w:rsidRPr="0074359D">
        <w:rPr>
          <w:rFonts w:asciiTheme="majorHAnsi" w:hAnsiTheme="majorHAnsi" w:cstheme="majorHAnsi"/>
          <w:noProof/>
          <w:lang w:val="pl-PL" w:eastAsia="pl-PL"/>
        </w:rPr>
        <w:lastRenderedPageBreak/>
        <mc:AlternateContent>
          <mc:Choice Requires="wps">
            <w:drawing>
              <wp:anchor distT="0" distB="0" distL="114935" distR="114935" simplePos="0" relativeHeight="251656192" behindDoc="0" locked="0" layoutInCell="1" allowOverlap="1" wp14:anchorId="7685737A" wp14:editId="1CC94F31">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09C04BDB" w14:textId="77777777" w:rsidR="003B77EA" w:rsidRDefault="003B77EA" w:rsidP="009800B8">
                            <w:pPr>
                              <w:jc w:val="center"/>
                              <w:rPr>
                                <w:i/>
                                <w:sz w:val="18"/>
                              </w:rPr>
                            </w:pPr>
                          </w:p>
                          <w:p w14:paraId="312AD8F1" w14:textId="77777777" w:rsidR="003B77EA" w:rsidRDefault="003B77EA" w:rsidP="009800B8">
                            <w:pPr>
                              <w:jc w:val="center"/>
                              <w:rPr>
                                <w:i/>
                                <w:sz w:val="18"/>
                              </w:rPr>
                            </w:pPr>
                          </w:p>
                          <w:p w14:paraId="53D15ADC" w14:textId="77777777" w:rsidR="003B77EA" w:rsidRDefault="003B77EA" w:rsidP="009800B8">
                            <w:pPr>
                              <w:jc w:val="center"/>
                              <w:rPr>
                                <w:i/>
                                <w:sz w:val="18"/>
                              </w:rPr>
                            </w:pPr>
                          </w:p>
                          <w:p w14:paraId="21978470" w14:textId="77777777" w:rsidR="003B77EA" w:rsidRDefault="003B77EA" w:rsidP="009800B8">
                            <w:pPr>
                              <w:jc w:val="center"/>
                              <w:rPr>
                                <w:i/>
                                <w:sz w:val="18"/>
                              </w:rPr>
                            </w:pPr>
                          </w:p>
                          <w:p w14:paraId="4CC08059" w14:textId="77777777" w:rsidR="003B77EA" w:rsidRDefault="003B77EA" w:rsidP="009800B8">
                            <w:pPr>
                              <w:jc w:val="center"/>
                              <w:rPr>
                                <w:i/>
                                <w:sz w:val="18"/>
                              </w:rPr>
                            </w:pPr>
                          </w:p>
                          <w:p w14:paraId="1008B100" w14:textId="77777777" w:rsidR="003B77EA" w:rsidRDefault="003B77EA" w:rsidP="009800B8">
                            <w:pPr>
                              <w:jc w:val="center"/>
                            </w:pPr>
                            <w:r>
                              <w:rPr>
                                <w:i/>
                                <w:sz w:val="18"/>
                              </w:rPr>
                              <w:t>(pieczęć Wykonawcy/Wykonawców)</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737A" id="Pole tekstowe 18"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" strokeweight=".5pt">
                <v:textbox inset="7.45pt,3.85pt,7.45pt,3.85pt">
                  <w:txbxContent>
                    <w:p w14:paraId="09C04BDB" w14:textId="77777777" w:rsidR="003B77EA" w:rsidRDefault="003B77EA" w:rsidP="009800B8">
                      <w:pPr>
                        <w:jc w:val="center"/>
                        <w:rPr>
                          <w:i/>
                          <w:sz w:val="18"/>
                        </w:rPr>
                      </w:pPr>
                    </w:p>
                    <w:p w14:paraId="312AD8F1" w14:textId="77777777" w:rsidR="003B77EA" w:rsidRDefault="003B77EA" w:rsidP="009800B8">
                      <w:pPr>
                        <w:jc w:val="center"/>
                        <w:rPr>
                          <w:i/>
                          <w:sz w:val="18"/>
                        </w:rPr>
                      </w:pPr>
                    </w:p>
                    <w:p w14:paraId="53D15ADC" w14:textId="77777777" w:rsidR="003B77EA" w:rsidRDefault="003B77EA" w:rsidP="009800B8">
                      <w:pPr>
                        <w:jc w:val="center"/>
                        <w:rPr>
                          <w:i/>
                          <w:sz w:val="18"/>
                        </w:rPr>
                      </w:pPr>
                    </w:p>
                    <w:p w14:paraId="21978470" w14:textId="77777777" w:rsidR="003B77EA" w:rsidRDefault="003B77EA" w:rsidP="009800B8">
                      <w:pPr>
                        <w:jc w:val="center"/>
                        <w:rPr>
                          <w:i/>
                          <w:sz w:val="18"/>
                        </w:rPr>
                      </w:pPr>
                    </w:p>
                    <w:p w14:paraId="4CC08059" w14:textId="77777777" w:rsidR="003B77EA" w:rsidRDefault="003B77EA" w:rsidP="009800B8">
                      <w:pPr>
                        <w:jc w:val="center"/>
                        <w:rPr>
                          <w:i/>
                          <w:sz w:val="18"/>
                        </w:rPr>
                      </w:pPr>
                    </w:p>
                    <w:p w14:paraId="1008B100" w14:textId="77777777" w:rsidR="003B77EA" w:rsidRDefault="003B77EA" w:rsidP="009800B8">
                      <w:pPr>
                        <w:jc w:val="center"/>
                      </w:pPr>
                      <w:r>
                        <w:rPr>
                          <w:i/>
                          <w:sz w:val="18"/>
                        </w:rPr>
                        <w:t>(pieczęć Wykonawcy/Wykonawców)</w:t>
                      </w:r>
                    </w:p>
                  </w:txbxContent>
                </v:textbox>
                <w10:wrap type="tight"/>
              </v:shape>
            </w:pict>
          </mc:Fallback>
        </mc:AlternateContent>
      </w:r>
      <w:r w:rsidRPr="0074359D">
        <w:rPr>
          <w:rFonts w:asciiTheme="majorHAnsi" w:hAnsiTheme="majorHAnsi" w:cstheme="majorHAnsi"/>
          <w:noProof/>
          <w:lang w:val="pl-PL" w:eastAsia="pl-PL"/>
        </w:rPr>
        <mc:AlternateContent>
          <mc:Choice Requires="wps">
            <w:drawing>
              <wp:anchor distT="0" distB="0" distL="114935" distR="114935" simplePos="0" relativeHeight="251657216" behindDoc="0" locked="0" layoutInCell="1" allowOverlap="1" wp14:anchorId="78AC154A" wp14:editId="2C8B371F">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6091E837" w14:textId="77777777" w:rsidR="003B77EA" w:rsidRDefault="003B77EA" w:rsidP="009800B8">
                            <w:pPr>
                              <w:jc w:val="center"/>
                              <w:rPr>
                                <w:b/>
                                <w:sz w:val="32"/>
                              </w:rPr>
                            </w:pPr>
                          </w:p>
                          <w:p w14:paraId="58867EB0" w14:textId="77777777" w:rsidR="003B77EA" w:rsidRDefault="003B77EA" w:rsidP="009800B8">
                            <w:pPr>
                              <w:jc w:val="center"/>
                            </w:pPr>
                            <w:r>
                              <w:rPr>
                                <w:b/>
                                <w:sz w:val="32"/>
                              </w:rPr>
                              <w:t>OFERTA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154A" id="Pole tekstowe 17" o:spid="_x0000_s1028" type="#_x0000_t202" style="position:absolute;margin-left:169pt;margin-top:22.85pt;width:310.9pt;height:73.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" fillcolor="silver" strokeweight=".5pt">
                <v:textbox inset="7.45pt,3.85pt,7.45pt,3.85pt">
                  <w:txbxContent>
                    <w:p w14:paraId="6091E837" w14:textId="77777777" w:rsidR="003B77EA" w:rsidRDefault="003B77EA" w:rsidP="009800B8">
                      <w:pPr>
                        <w:jc w:val="center"/>
                        <w:rPr>
                          <w:b/>
                          <w:sz w:val="32"/>
                        </w:rPr>
                      </w:pPr>
                    </w:p>
                    <w:p w14:paraId="58867EB0" w14:textId="77777777" w:rsidR="003B77EA" w:rsidRDefault="003B77EA" w:rsidP="009800B8">
                      <w:pPr>
                        <w:jc w:val="center"/>
                      </w:pPr>
                      <w:r>
                        <w:rPr>
                          <w:b/>
                          <w:sz w:val="32"/>
                        </w:rPr>
                        <w:t>OFERTA</w:t>
                      </w:r>
                    </w:p>
                  </w:txbxContent>
                </v:textbox>
                <w10:wrap type="tight"/>
              </v:shape>
            </w:pict>
          </mc:Fallback>
        </mc:AlternateContent>
      </w:r>
    </w:p>
    <w:p w14:paraId="3973B9A7" w14:textId="39BEF0A7" w:rsidR="009800B8" w:rsidRPr="000E0315" w:rsidRDefault="009800B8" w:rsidP="000E0315">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 xml:space="preserve">Nawiązując do ogłoszenia o zamówieniu dotyczącego  postępowania o udzielenie zamówienia publicznego na: </w:t>
      </w:r>
      <w:r w:rsidR="000E0315" w:rsidRPr="003F233E">
        <w:rPr>
          <w:rFonts w:asciiTheme="majorHAnsi" w:hAnsiTheme="majorHAnsi" w:cstheme="majorHAnsi"/>
          <w:b/>
          <w:bCs/>
          <w:i/>
          <w:iCs/>
          <w:sz w:val="22"/>
          <w:szCs w:val="22"/>
        </w:rPr>
        <w:t>„</w:t>
      </w:r>
      <w:r w:rsidR="00A31124">
        <w:rPr>
          <w:rFonts w:ascii="Calibri" w:eastAsiaTheme="minorHAnsi" w:hAnsi="Calibri" w:cs="Calibri"/>
          <w:sz w:val="23"/>
          <w:szCs w:val="23"/>
          <w:lang w:eastAsia="en-US"/>
        </w:rPr>
        <w:t>Budowa świetlicy wiejskiej w Grabowie Królewskim</w:t>
      </w:r>
      <w:r w:rsidR="000E0315" w:rsidRPr="003F233E">
        <w:rPr>
          <w:rFonts w:asciiTheme="majorHAnsi" w:hAnsiTheme="majorHAnsi" w:cstheme="majorHAnsi"/>
          <w:b/>
          <w:bCs/>
          <w:sz w:val="22"/>
          <w:szCs w:val="22"/>
          <w:lang w:eastAsia="pl-PL"/>
        </w:rPr>
        <w:t>”</w:t>
      </w:r>
    </w:p>
    <w:p w14:paraId="27A604C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rPr>
        <w:t>MY NIŻEJ PODPISANI</w:t>
      </w:r>
      <w:r w:rsidRPr="0074359D">
        <w:rPr>
          <w:rFonts w:asciiTheme="majorHAnsi" w:hAnsiTheme="majorHAnsi" w:cstheme="majorHAnsi"/>
          <w:color w:val="000000" w:themeColor="text1"/>
          <w:sz w:val="22"/>
          <w:szCs w:val="22"/>
        </w:rPr>
        <w:t xml:space="preserve"> </w:t>
      </w:r>
    </w:p>
    <w:p w14:paraId="2712EAB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BC42C54"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4FE559E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działając w imieniu i na rzecz</w:t>
      </w:r>
    </w:p>
    <w:p w14:paraId="2CB7908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9310E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09FB5F80"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NIP_________________________________REGON____</w:t>
      </w:r>
      <w:r w:rsidRPr="0074359D">
        <w:rPr>
          <w:rFonts w:asciiTheme="majorHAnsi" w:hAnsiTheme="majorHAnsi" w:cstheme="majorHAnsi"/>
          <w:color w:val="000000" w:themeColor="text1"/>
          <w:sz w:val="22"/>
          <w:szCs w:val="22"/>
        </w:rPr>
        <w:t>__</w:t>
      </w:r>
      <w:r w:rsidRPr="0074359D">
        <w:rPr>
          <w:rFonts w:asciiTheme="majorHAnsi" w:hAnsiTheme="majorHAnsi" w:cstheme="majorHAnsi"/>
          <w:color w:val="000000" w:themeColor="text1"/>
          <w:sz w:val="22"/>
          <w:szCs w:val="22"/>
          <w:lang w:val="pl-PL"/>
        </w:rPr>
        <w:t>__________________</w:t>
      </w:r>
      <w:r w:rsidRPr="0074359D">
        <w:rPr>
          <w:rFonts w:asciiTheme="majorHAnsi" w:hAnsiTheme="majorHAnsi" w:cstheme="majorHAnsi"/>
          <w:color w:val="000000" w:themeColor="text1"/>
          <w:sz w:val="22"/>
          <w:szCs w:val="22"/>
        </w:rPr>
        <w:t>_______</w:t>
      </w:r>
      <w:r w:rsidRPr="0074359D">
        <w:rPr>
          <w:rFonts w:asciiTheme="majorHAnsi" w:hAnsiTheme="majorHAnsi" w:cstheme="majorHAnsi"/>
          <w:color w:val="000000" w:themeColor="text1"/>
          <w:sz w:val="22"/>
          <w:szCs w:val="22"/>
          <w:lang w:val="pl-PL"/>
        </w:rPr>
        <w:t>_________</w:t>
      </w:r>
    </w:p>
    <w:p w14:paraId="0B8B6D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color w:val="000000" w:themeColor="text1"/>
          <w:sz w:val="22"/>
          <w:szCs w:val="22"/>
          <w:lang w:val="pl-PL"/>
        </w:rPr>
        <w:t>Tel. ________________________________ e-mail ________________________________________</w:t>
      </w:r>
    </w:p>
    <w:p w14:paraId="7EE9CE4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lang w:val="pl-PL"/>
        </w:rPr>
        <w:t>[</w:t>
      </w:r>
      <w:r w:rsidRPr="0074359D">
        <w:rPr>
          <w:rFonts w:asciiTheme="majorHAnsi" w:hAnsiTheme="majorHAnsi" w:cstheme="majorHAnsi"/>
          <w:i/>
          <w:color w:val="000000" w:themeColor="text1"/>
          <w:sz w:val="22"/>
          <w:szCs w:val="22"/>
        </w:rPr>
        <w:t>w przypadku składania oferty przez podmioty występujące wspólnie podać nazwy</w:t>
      </w:r>
      <w:r w:rsidRPr="0074359D">
        <w:rPr>
          <w:rFonts w:asciiTheme="majorHAnsi" w:hAnsiTheme="majorHAnsi" w:cstheme="majorHAnsi"/>
          <w:i/>
          <w:color w:val="000000" w:themeColor="text1"/>
          <w:sz w:val="22"/>
          <w:szCs w:val="22"/>
          <w:lang w:val="pl-PL"/>
        </w:rPr>
        <w:t xml:space="preserve"> </w:t>
      </w:r>
      <w:r w:rsidRPr="0074359D">
        <w:rPr>
          <w:rFonts w:asciiTheme="majorHAnsi" w:hAnsiTheme="majorHAnsi" w:cstheme="majorHAnsi"/>
          <w:i/>
          <w:color w:val="000000" w:themeColor="text1"/>
          <w:sz w:val="22"/>
          <w:szCs w:val="22"/>
        </w:rPr>
        <w:t>(firmy)</w:t>
      </w:r>
      <w:r w:rsidRPr="0074359D">
        <w:rPr>
          <w:rFonts w:asciiTheme="majorHAnsi" w:hAnsiTheme="majorHAnsi" w:cstheme="majorHAnsi"/>
          <w:i/>
          <w:color w:val="000000" w:themeColor="text1"/>
          <w:sz w:val="22"/>
          <w:szCs w:val="22"/>
          <w:lang w:val="pl-PL"/>
        </w:rPr>
        <w:t>,</w:t>
      </w:r>
    </w:p>
    <w:p w14:paraId="6A9AE722"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dokładne adresy</w:t>
      </w:r>
      <w:r w:rsidRPr="0074359D">
        <w:rPr>
          <w:rFonts w:asciiTheme="majorHAnsi" w:hAnsiTheme="majorHAnsi" w:cstheme="majorHAnsi"/>
          <w:i/>
          <w:color w:val="000000" w:themeColor="text1"/>
          <w:sz w:val="22"/>
          <w:szCs w:val="22"/>
          <w:lang w:val="pl-PL"/>
        </w:rPr>
        <w:t>,  nr. NIP</w:t>
      </w:r>
      <w:r w:rsidRPr="0074359D">
        <w:rPr>
          <w:rFonts w:asciiTheme="majorHAnsi" w:hAnsiTheme="majorHAnsi" w:cstheme="majorHAnsi"/>
          <w:i/>
          <w:color w:val="000000" w:themeColor="text1"/>
          <w:sz w:val="22"/>
          <w:szCs w:val="22"/>
        </w:rPr>
        <w:t xml:space="preserve"> wszystkich wspólników spółki cywilnej lub członków konsorcjum</w:t>
      </w:r>
      <w:r w:rsidRPr="0074359D">
        <w:rPr>
          <w:rFonts w:asciiTheme="majorHAnsi" w:hAnsiTheme="majorHAnsi" w:cstheme="majorHAnsi"/>
          <w:i/>
          <w:color w:val="000000" w:themeColor="text1"/>
          <w:sz w:val="22"/>
          <w:szCs w:val="22"/>
          <w:lang w:val="pl-PL"/>
        </w:rPr>
        <w:t>,                                  zgodnie z dokumentami rejestrowymi, jeśli dotyczy}</w:t>
      </w:r>
    </w:p>
    <w:p w14:paraId="53A1FADC"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SKŁADAMY OFERTĘ</w:t>
      </w:r>
      <w:r w:rsidRPr="0074359D">
        <w:rPr>
          <w:rFonts w:asciiTheme="majorHAnsi" w:hAnsiTheme="majorHAnsi" w:cstheme="majorHAnsi"/>
          <w:color w:val="000000" w:themeColor="text1"/>
          <w:sz w:val="22"/>
          <w:szCs w:val="22"/>
        </w:rPr>
        <w:t xml:space="preserve"> na wykonanie przedmiotu zamówienia w zakresie określonym w Specyfikacji Warunków Zamówienia</w:t>
      </w:r>
      <w:r w:rsidRPr="0074359D">
        <w:rPr>
          <w:rFonts w:asciiTheme="majorHAnsi" w:hAnsiTheme="majorHAnsi" w:cstheme="majorHAnsi"/>
          <w:color w:val="000000" w:themeColor="text1"/>
          <w:sz w:val="22"/>
          <w:szCs w:val="22"/>
          <w:lang w:val="pl-PL"/>
        </w:rPr>
        <w:t>, dalej SWZ</w:t>
      </w:r>
      <w:r w:rsidRPr="0074359D">
        <w:rPr>
          <w:rFonts w:asciiTheme="majorHAnsi" w:hAnsiTheme="majorHAnsi" w:cstheme="majorHAnsi"/>
          <w:color w:val="000000" w:themeColor="text1"/>
          <w:sz w:val="22"/>
          <w:szCs w:val="22"/>
        </w:rPr>
        <w:t>.</w:t>
      </w:r>
    </w:p>
    <w:p w14:paraId="0821BF43"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ze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uznajemy się za związanych określonymi w niej postanowieniami i zasadami postępowania.</w:t>
      </w:r>
    </w:p>
    <w:p w14:paraId="11B3320D" w14:textId="77777777" w:rsidR="009800B8" w:rsidRPr="0074359D" w:rsidRDefault="009800B8">
      <w:pPr>
        <w:pStyle w:val="Zwykytekst1"/>
        <w:numPr>
          <w:ilvl w:val="0"/>
          <w:numId w:val="35"/>
        </w:numPr>
        <w:spacing w:line="360"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OFERUJEMY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Cs/>
          <w:color w:val="000000" w:themeColor="text1"/>
          <w:sz w:val="22"/>
          <w:szCs w:val="22"/>
        </w:rPr>
        <w:t>w</w:t>
      </w:r>
      <w:r w:rsidRPr="0074359D">
        <w:rPr>
          <w:rFonts w:asciiTheme="majorHAnsi" w:hAnsiTheme="majorHAnsi" w:cstheme="majorHAnsi"/>
          <w:color w:val="000000" w:themeColor="text1"/>
          <w:sz w:val="22"/>
          <w:szCs w:val="22"/>
        </w:rPr>
        <w:t xml:space="preserve">ykonanie przedmiotu zamówienia za kwotę brutto............................  zł </w:t>
      </w:r>
    </w:p>
    <w:p w14:paraId="2293E5DB" w14:textId="77777777" w:rsidR="009800B8" w:rsidRPr="0074359D" w:rsidRDefault="009800B8" w:rsidP="009800B8">
      <w:pPr>
        <w:spacing w:line="360" w:lineRule="auto"/>
        <w:ind w:firstLine="35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(słownie:............................................................................................................../100 zł).</w:t>
      </w:r>
    </w:p>
    <w:p w14:paraId="1EE5C0D4"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 powyższej kwocie uwzględnione zostały:</w:t>
      </w:r>
    </w:p>
    <w:p w14:paraId="6F233651"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kwota netto w wysokości ...................................... zł.</w:t>
      </w:r>
    </w:p>
    <w:p w14:paraId="34E7AF32" w14:textId="77777777" w:rsidR="009800B8" w:rsidRPr="0074359D" w:rsidRDefault="009800B8" w:rsidP="009800B8">
      <w:pPr>
        <w:pStyle w:val="Zwykytekst1"/>
        <w:spacing w:line="360" w:lineRule="auto"/>
        <w:ind w:firstLine="360"/>
        <w:jc w:val="both"/>
        <w:rPr>
          <w:rFonts w:asciiTheme="majorHAnsi" w:hAnsiTheme="majorHAnsi" w:cstheme="majorHAnsi"/>
          <w:b/>
          <w:iCs/>
          <w:color w:val="000000" w:themeColor="text1"/>
          <w:sz w:val="22"/>
          <w:szCs w:val="22"/>
        </w:rPr>
      </w:pPr>
      <w:r w:rsidRPr="0074359D">
        <w:rPr>
          <w:rFonts w:asciiTheme="majorHAnsi" w:hAnsiTheme="majorHAnsi" w:cstheme="majorHAnsi"/>
          <w:color w:val="000000" w:themeColor="text1"/>
          <w:sz w:val="22"/>
          <w:szCs w:val="22"/>
          <w:lang w:val="pl-PL"/>
        </w:rPr>
        <w:t>p</w:t>
      </w:r>
      <w:proofErr w:type="spellStart"/>
      <w:r w:rsidRPr="0074359D">
        <w:rPr>
          <w:rFonts w:asciiTheme="majorHAnsi" w:hAnsiTheme="majorHAnsi" w:cstheme="majorHAnsi"/>
          <w:color w:val="000000" w:themeColor="text1"/>
          <w:sz w:val="22"/>
          <w:szCs w:val="22"/>
        </w:rPr>
        <w:t>odatek</w:t>
      </w:r>
      <w:proofErr w:type="spellEnd"/>
      <w:r w:rsidRPr="0074359D">
        <w:rPr>
          <w:rFonts w:asciiTheme="majorHAnsi" w:hAnsiTheme="majorHAnsi" w:cstheme="majorHAnsi"/>
          <w:color w:val="000000" w:themeColor="text1"/>
          <w:sz w:val="22"/>
          <w:szCs w:val="22"/>
        </w:rPr>
        <w:t xml:space="preserve"> VAT ……% w wysokości ……................ zł.</w:t>
      </w:r>
    </w:p>
    <w:p w14:paraId="3738EF0D" w14:textId="3AA71C49" w:rsidR="009800B8" w:rsidRPr="0074359D" w:rsidRDefault="009800B8">
      <w:pPr>
        <w:pStyle w:val="Tekstpodstawowywcity"/>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ZOBOWIĄZUJEMY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b/>
          <w:color w:val="000000" w:themeColor="text1"/>
          <w:sz w:val="22"/>
          <w:szCs w:val="22"/>
        </w:rPr>
        <w:t>SIĘ</w:t>
      </w:r>
      <w:r w:rsidRPr="0074359D">
        <w:rPr>
          <w:rFonts w:asciiTheme="majorHAnsi" w:hAnsiTheme="majorHAnsi" w:cstheme="majorHAnsi"/>
          <w:color w:val="000000" w:themeColor="text1"/>
          <w:sz w:val="22"/>
          <w:szCs w:val="22"/>
        </w:rPr>
        <w:t xml:space="preserve"> do </w:t>
      </w:r>
      <w:r w:rsidRPr="0074359D">
        <w:rPr>
          <w:rFonts w:asciiTheme="majorHAnsi" w:hAnsiTheme="majorHAnsi" w:cstheme="majorHAnsi"/>
          <w:color w:val="000000" w:themeColor="text1"/>
          <w:sz w:val="22"/>
          <w:szCs w:val="22"/>
          <w:lang w:val="pl-PL"/>
        </w:rPr>
        <w:t xml:space="preserve">udzielenia </w:t>
      </w:r>
      <w:r w:rsidR="00047E1D">
        <w:rPr>
          <w:rFonts w:asciiTheme="majorHAnsi" w:hAnsiTheme="majorHAnsi" w:cstheme="majorHAnsi"/>
          <w:color w:val="000000" w:themeColor="text1"/>
          <w:sz w:val="22"/>
          <w:szCs w:val="22"/>
          <w:lang w:val="pl-PL"/>
        </w:rPr>
        <w:t xml:space="preserve">gwarancji </w:t>
      </w:r>
      <w:r w:rsidRPr="0074359D">
        <w:rPr>
          <w:rFonts w:asciiTheme="majorHAnsi" w:hAnsiTheme="majorHAnsi" w:cstheme="majorHAnsi"/>
          <w:color w:val="000000" w:themeColor="text1"/>
          <w:sz w:val="22"/>
          <w:szCs w:val="22"/>
          <w:lang w:val="pl-PL"/>
        </w:rPr>
        <w:t>na okres…………</w:t>
      </w:r>
      <w:r w:rsidR="008B7F97">
        <w:rPr>
          <w:rFonts w:asciiTheme="majorHAnsi" w:hAnsiTheme="majorHAnsi" w:cstheme="majorHAnsi"/>
          <w:color w:val="000000" w:themeColor="text1"/>
          <w:sz w:val="22"/>
          <w:szCs w:val="22"/>
          <w:lang w:val="pl-PL"/>
        </w:rPr>
        <w:t>miesięcy</w:t>
      </w:r>
      <w:r w:rsidR="003746A8">
        <w:rPr>
          <w:rFonts w:asciiTheme="majorHAnsi" w:hAnsiTheme="majorHAnsi" w:cstheme="majorHAnsi"/>
          <w:color w:val="000000" w:themeColor="text1"/>
          <w:sz w:val="22"/>
          <w:szCs w:val="22"/>
          <w:lang w:val="pl-PL"/>
        </w:rPr>
        <w:t>.</w:t>
      </w:r>
    </w:p>
    <w:p w14:paraId="1E3790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OŚWIADCZAMY, </w:t>
      </w:r>
      <w:r w:rsidRPr="0074359D">
        <w:rPr>
          <w:rFonts w:asciiTheme="majorHAnsi" w:hAnsiTheme="majorHAnsi" w:cstheme="majorHAnsi"/>
          <w:color w:val="000000" w:themeColor="text1"/>
          <w:sz w:val="22"/>
          <w:szCs w:val="22"/>
        </w:rPr>
        <w:t xml:space="preserve">że wszystkie roboty wskazane do wykonania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zostały wycenione i ujęte w kwocie ofertowej.</w:t>
      </w:r>
    </w:p>
    <w:p w14:paraId="549E23C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AKCEPTUJEMY </w:t>
      </w:r>
      <w:r w:rsidRPr="0074359D">
        <w:rPr>
          <w:rFonts w:asciiTheme="majorHAnsi" w:hAnsiTheme="majorHAnsi" w:cstheme="majorHAnsi"/>
          <w:color w:val="000000" w:themeColor="text1"/>
          <w:sz w:val="22"/>
          <w:szCs w:val="22"/>
        </w:rPr>
        <w:t xml:space="preserve">warunki płatności określone przez Zamawiającego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w:t>
      </w:r>
    </w:p>
    <w:p w14:paraId="51CE859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UWAŻAMY SIĘ</w:t>
      </w:r>
      <w:r w:rsidRPr="0074359D">
        <w:rPr>
          <w:rFonts w:asciiTheme="majorHAnsi" w:hAnsiTheme="majorHAnsi" w:cstheme="majorHAnsi"/>
          <w:color w:val="000000" w:themeColor="text1"/>
          <w:sz w:val="22"/>
          <w:szCs w:val="22"/>
        </w:rPr>
        <w:t xml:space="preserve"> za związanych niniejszą ofertą przez czas wskazany </w:t>
      </w:r>
      <w:r w:rsidRPr="0074359D">
        <w:rPr>
          <w:rFonts w:asciiTheme="majorHAnsi" w:hAnsiTheme="majorHAnsi" w:cstheme="majorHAnsi"/>
          <w:color w:val="000000" w:themeColor="text1"/>
          <w:sz w:val="22"/>
          <w:szCs w:val="22"/>
          <w:lang w:val="pl-PL"/>
        </w:rPr>
        <w:t>w pkt 14.1. (Tom I, Rozdział 1 SWZ)</w:t>
      </w:r>
      <w:r w:rsidRPr="0074359D">
        <w:rPr>
          <w:rFonts w:asciiTheme="majorHAnsi" w:hAnsiTheme="majorHAnsi" w:cstheme="majorHAnsi"/>
          <w:color w:val="000000" w:themeColor="text1"/>
          <w:sz w:val="22"/>
          <w:szCs w:val="22"/>
        </w:rPr>
        <w:t>. Na potwierdzenie powyższego wnieśliśmy wadium w wysokości _____________ PLN, w formie ___________________________________________________________________</w:t>
      </w:r>
      <w:r w:rsidRPr="0074359D">
        <w:rPr>
          <w:rFonts w:asciiTheme="majorHAnsi" w:hAnsiTheme="majorHAnsi" w:cstheme="majorHAnsi"/>
          <w:color w:val="000000" w:themeColor="text1"/>
          <w:sz w:val="22"/>
          <w:szCs w:val="22"/>
          <w:lang w:val="pl-PL"/>
        </w:rPr>
        <w:t>___________</w:t>
      </w:r>
      <w:r w:rsidRPr="0074359D">
        <w:rPr>
          <w:rFonts w:asciiTheme="majorHAnsi" w:hAnsiTheme="majorHAnsi" w:cstheme="majorHAnsi"/>
          <w:color w:val="000000" w:themeColor="text1"/>
          <w:sz w:val="22"/>
          <w:szCs w:val="22"/>
        </w:rPr>
        <w:t>.</w:t>
      </w:r>
    </w:p>
    <w:p w14:paraId="7AE6FF70"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Wadium wniesione w formie gotówki należy zwrócić na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 xml:space="preserve">konto: ___ </w:t>
      </w:r>
      <w:r w:rsidRPr="0074359D">
        <w:rPr>
          <w:rFonts w:asciiTheme="majorHAnsi" w:hAnsiTheme="majorHAnsi" w:cstheme="majorHAnsi"/>
          <w:color w:val="000000" w:themeColor="text1"/>
          <w:sz w:val="22"/>
          <w:szCs w:val="22"/>
        </w:rPr>
        <w:t>_____________________________</w:t>
      </w:r>
    </w:p>
    <w:p w14:paraId="0AE25DE2"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Adres e-mail Gwaranta/Poręczyciela   ___________________________________</w:t>
      </w:r>
      <w:r w:rsidRPr="0074359D">
        <w:rPr>
          <w:rFonts w:asciiTheme="majorHAnsi" w:hAnsiTheme="majorHAnsi" w:cstheme="majorHAnsi"/>
          <w:color w:val="000000" w:themeColor="text1"/>
          <w:sz w:val="22"/>
          <w:szCs w:val="22"/>
          <w:lang w:val="pl-PL"/>
        </w:rPr>
        <w:t>______________</w:t>
      </w:r>
    </w:p>
    <w:p w14:paraId="293853B0" w14:textId="77777777" w:rsidR="009800B8" w:rsidRPr="0074359D" w:rsidRDefault="009800B8" w:rsidP="009800B8">
      <w:pPr>
        <w:pStyle w:val="Zwykytekst1"/>
        <w:spacing w:line="288" w:lineRule="auto"/>
        <w:ind w:left="360"/>
        <w:jc w:val="center"/>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(w przypadku wadium wniesionego w gwarancji/poręczeniu)</w:t>
      </w:r>
    </w:p>
    <w:p w14:paraId="70EF3D55"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lastRenderedPageBreak/>
        <w:t>NASTĘPUJĄCE ROBOTY (POZYCJE TER</w:t>
      </w:r>
      <w:r w:rsidRPr="0074359D">
        <w:rPr>
          <w:rFonts w:asciiTheme="majorHAnsi" w:hAnsiTheme="majorHAnsi" w:cstheme="majorHAnsi"/>
          <w:b/>
          <w:color w:val="000000" w:themeColor="text1"/>
          <w:sz w:val="22"/>
          <w:szCs w:val="22"/>
          <w:lang w:val="pl-PL"/>
        </w:rPr>
        <w:t xml:space="preserve"> / KOSZTORYSU OFERTOWEGO</w:t>
      </w:r>
      <w:r w:rsidRPr="0074359D">
        <w:rPr>
          <w:rFonts w:asciiTheme="majorHAnsi" w:hAnsiTheme="majorHAnsi" w:cstheme="majorHAnsi"/>
          <w:b/>
          <w:color w:val="000000" w:themeColor="text1"/>
          <w:sz w:val="22"/>
          <w:szCs w:val="22"/>
        </w:rPr>
        <w:t>)</w:t>
      </w:r>
      <w:r w:rsidRPr="0074359D">
        <w:rPr>
          <w:rFonts w:asciiTheme="majorHAnsi" w:hAnsiTheme="majorHAnsi" w:cstheme="majorHAnsi"/>
          <w:b/>
          <w:color w:val="000000" w:themeColor="text1"/>
          <w:sz w:val="22"/>
          <w:szCs w:val="22"/>
          <w:lang w:val="pl-PL"/>
        </w:rPr>
        <w:t xml:space="preserve"> ZAMIERZAMY </w:t>
      </w:r>
      <w:r w:rsidRPr="0074359D">
        <w:rPr>
          <w:rFonts w:asciiTheme="majorHAnsi" w:hAnsiTheme="majorHAnsi" w:cstheme="majorHAnsi"/>
          <w:b/>
          <w:color w:val="000000" w:themeColor="text1"/>
          <w:sz w:val="22"/>
          <w:szCs w:val="22"/>
        </w:rPr>
        <w:t>ZREALIZ</w:t>
      </w:r>
      <w:r w:rsidRPr="0074359D">
        <w:rPr>
          <w:rFonts w:asciiTheme="majorHAnsi" w:hAnsiTheme="majorHAnsi" w:cstheme="majorHAnsi"/>
          <w:b/>
          <w:color w:val="000000" w:themeColor="text1"/>
          <w:sz w:val="22"/>
          <w:szCs w:val="22"/>
          <w:lang w:val="pl-PL"/>
        </w:rPr>
        <w:t>OWAĆ</w:t>
      </w:r>
      <w:r w:rsidRPr="0074359D">
        <w:rPr>
          <w:rFonts w:asciiTheme="majorHAnsi" w:hAnsiTheme="majorHAnsi" w:cstheme="majorHAnsi"/>
          <w:b/>
          <w:color w:val="000000" w:themeColor="text1"/>
          <w:sz w:val="22"/>
          <w:szCs w:val="22"/>
        </w:rPr>
        <w:t xml:space="preserve"> PRZY UDZIALE PODWYKONAWCÓW</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(przekazanie 100% realizacji przedmiotu zamówienia podwykonawcy narusza przepisy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b/>
          <w:color w:val="000000" w:themeColor="text1"/>
          <w:sz w:val="22"/>
          <w:szCs w:val="22"/>
        </w:rPr>
        <w:t>:</w:t>
      </w:r>
    </w:p>
    <w:p w14:paraId="2510E123" w14:textId="77777777" w:rsidR="009800B8" w:rsidRPr="0074359D" w:rsidRDefault="009800B8" w:rsidP="009800B8">
      <w:pPr>
        <w:pStyle w:val="Zwykytekst1"/>
        <w:spacing w:line="288" w:lineRule="auto"/>
        <w:ind w:left="426"/>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w:t>
      </w:r>
      <w:r w:rsidRPr="0074359D">
        <w:rPr>
          <w:rFonts w:asciiTheme="majorHAnsi" w:hAnsiTheme="majorHAnsi" w:cstheme="majorHAnsi"/>
          <w:color w:val="000000" w:themeColor="text1"/>
          <w:sz w:val="22"/>
          <w:szCs w:val="22"/>
          <w:lang w:val="pl-PL"/>
        </w:rPr>
        <w:t>______</w:t>
      </w:r>
    </w:p>
    <w:p w14:paraId="1399CDEA" w14:textId="77777777" w:rsidR="009800B8" w:rsidRPr="0074359D" w:rsidRDefault="009800B8" w:rsidP="009800B8">
      <w:pPr>
        <w:pStyle w:val="Zwykytekst1"/>
        <w:tabs>
          <w:tab w:val="left" w:leader="dot" w:pos="7740"/>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lang w:val="pl-PL"/>
        </w:rPr>
        <w:t>_________</w:t>
      </w:r>
      <w:r w:rsidRPr="0074359D">
        <w:rPr>
          <w:rFonts w:asciiTheme="majorHAnsi" w:hAnsiTheme="majorHAnsi" w:cstheme="majorHAnsi"/>
          <w:i/>
          <w:color w:val="000000" w:themeColor="text1"/>
          <w:sz w:val="22"/>
          <w:szCs w:val="22"/>
        </w:rPr>
        <w:t>_____________________________________________________________________</w:t>
      </w:r>
    </w:p>
    <w:p w14:paraId="0E7D4774" w14:textId="77777777" w:rsidR="009800B8" w:rsidRPr="0074359D" w:rsidRDefault="009800B8" w:rsidP="009800B8">
      <w:pPr>
        <w:pStyle w:val="Tekstpodstawowy2"/>
        <w:spacing w:line="300" w:lineRule="exact"/>
        <w:ind w:left="426"/>
        <w:jc w:val="both"/>
        <w:rPr>
          <w:rFonts w:asciiTheme="majorHAnsi" w:hAnsiTheme="majorHAnsi" w:cstheme="majorHAnsi"/>
          <w:b/>
          <w:iCs/>
          <w:color w:val="000000" w:themeColor="text1"/>
          <w:sz w:val="22"/>
          <w:szCs w:val="22"/>
        </w:rPr>
      </w:pPr>
      <w:r w:rsidRPr="0074359D">
        <w:rPr>
          <w:rFonts w:asciiTheme="majorHAnsi" w:hAnsiTheme="majorHAnsi" w:cstheme="majorHAnsi"/>
          <w:b/>
          <w:iCs/>
          <w:color w:val="000000" w:themeColor="text1"/>
          <w:sz w:val="22"/>
          <w:szCs w:val="22"/>
        </w:rPr>
        <w:t xml:space="preserve">ZAMIERZAMY powierzyć wykonanie części zamówienia następującym podwykonawcom </w:t>
      </w:r>
      <w:r w:rsidRPr="0074359D">
        <w:rPr>
          <w:rFonts w:asciiTheme="majorHAnsi" w:hAnsiTheme="majorHAnsi" w:cstheme="majorHAnsi"/>
          <w:b/>
          <w:iCs/>
          <w:color w:val="000000" w:themeColor="text1"/>
          <w:sz w:val="22"/>
          <w:szCs w:val="22"/>
        </w:rPr>
        <w:br/>
        <w:t>(o ile jest to wiadome, podać firmy podwykonawców).</w:t>
      </w:r>
    </w:p>
    <w:p w14:paraId="772ADE84"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w:t>
      </w:r>
      <w:r w:rsidRPr="0074359D">
        <w:rPr>
          <w:rFonts w:asciiTheme="majorHAnsi" w:hAnsiTheme="majorHAnsi" w:cstheme="majorHAnsi"/>
          <w:i/>
          <w:color w:val="000000" w:themeColor="text1"/>
          <w:sz w:val="22"/>
          <w:szCs w:val="22"/>
          <w:lang w:val="pl-PL"/>
        </w:rPr>
        <w:t>______</w:t>
      </w:r>
    </w:p>
    <w:p w14:paraId="42A762B1"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_________________________________________________________________________</w:t>
      </w:r>
      <w:r w:rsidRPr="0074359D">
        <w:rPr>
          <w:rFonts w:asciiTheme="majorHAnsi" w:hAnsiTheme="majorHAnsi" w:cstheme="majorHAnsi"/>
          <w:i/>
          <w:color w:val="000000" w:themeColor="text1"/>
          <w:sz w:val="22"/>
          <w:szCs w:val="22"/>
          <w:lang w:val="pl-PL"/>
        </w:rPr>
        <w:t>_____</w:t>
      </w:r>
    </w:p>
    <w:p w14:paraId="2A81FA24"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bookmarkStart w:id="1" w:name="_Hlk504461952"/>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xml:space="preserve">, że dokumenty,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576608C0"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1:………………………………………………………………………………………………………………………………</w:t>
      </w:r>
    </w:p>
    <w:p w14:paraId="006A8725"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2.:……………………………………………………………………………………………………………………………..</w:t>
      </w:r>
    </w:p>
    <w:p w14:paraId="11CF3E4E" w14:textId="77777777" w:rsidR="009800B8" w:rsidRPr="0074359D" w:rsidRDefault="009800B8" w:rsidP="009800B8">
      <w:pPr>
        <w:pStyle w:val="Zwykytekst1"/>
        <w:tabs>
          <w:tab w:val="left" w:leader="dot" w:pos="9072"/>
        </w:tabs>
        <w:spacing w:line="288" w:lineRule="auto"/>
        <w:ind w:left="284"/>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w:t>
      </w:r>
      <w:r w:rsidRPr="0074359D">
        <w:rPr>
          <w:rFonts w:asciiTheme="majorHAnsi" w:hAnsiTheme="majorHAnsi" w:cstheme="majorHAnsi"/>
          <w:i/>
          <w:color w:val="000000" w:themeColor="text1"/>
          <w:sz w:val="22"/>
          <w:szCs w:val="22"/>
          <w:lang w:val="pl-PL"/>
        </w:rPr>
        <w:t xml:space="preserve">w przypadku wykonawców wspólnie ubiegających się o udzielenie </w:t>
      </w:r>
      <w:proofErr w:type="spellStart"/>
      <w:r w:rsidRPr="0074359D">
        <w:rPr>
          <w:rFonts w:asciiTheme="majorHAnsi" w:hAnsiTheme="majorHAnsi" w:cstheme="majorHAnsi"/>
          <w:i/>
          <w:color w:val="000000" w:themeColor="text1"/>
          <w:sz w:val="22"/>
          <w:szCs w:val="22"/>
          <w:lang w:val="pl-PL"/>
        </w:rPr>
        <w:t>zam</w:t>
      </w:r>
      <w:proofErr w:type="spellEnd"/>
      <w:r w:rsidRPr="0074359D">
        <w:rPr>
          <w:rFonts w:asciiTheme="majorHAnsi" w:hAnsiTheme="majorHAnsi" w:cstheme="majorHAnsi"/>
          <w:i/>
          <w:color w:val="000000" w:themeColor="text1"/>
          <w:sz w:val="22"/>
          <w:szCs w:val="22"/>
        </w:rPr>
        <w:t xml:space="preserve"> - spółki cywilne lub konsorcja</w:t>
      </w:r>
      <w:r w:rsidRPr="0074359D">
        <w:rPr>
          <w:rFonts w:asciiTheme="majorHAnsi" w:hAnsiTheme="majorHAnsi" w:cstheme="majorHAnsi"/>
          <w:i/>
          <w:color w:val="000000" w:themeColor="text1"/>
          <w:sz w:val="22"/>
          <w:szCs w:val="22"/>
          <w:lang w:val="pl-PL"/>
        </w:rPr>
        <w:t>, powyższe dane należy wskazać dla każdego wykonawcy</w:t>
      </w:r>
      <w:r w:rsidRPr="0074359D">
        <w:rPr>
          <w:rFonts w:asciiTheme="majorHAnsi" w:hAnsiTheme="majorHAnsi" w:cstheme="majorHAnsi"/>
          <w:i/>
          <w:color w:val="000000" w:themeColor="text1"/>
          <w:sz w:val="22"/>
          <w:szCs w:val="22"/>
        </w:rPr>
        <w:t>)</w:t>
      </w:r>
    </w:p>
    <w:bookmarkEnd w:id="1"/>
    <w:p w14:paraId="5696021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sposób reprezentacji spółki / konsorcjum* dla potrzeb niniejszego zamówienia jest następujący: </w:t>
      </w:r>
    </w:p>
    <w:p w14:paraId="53DB03D5"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142EF1E0"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6801DCA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 xml:space="preserve">(Wypełniają jedynie </w:t>
      </w:r>
      <w:r w:rsidRPr="0074359D">
        <w:rPr>
          <w:rFonts w:asciiTheme="majorHAnsi" w:hAnsiTheme="majorHAnsi" w:cstheme="majorHAnsi"/>
          <w:i/>
          <w:color w:val="000000" w:themeColor="text1"/>
          <w:sz w:val="22"/>
          <w:szCs w:val="22"/>
          <w:lang w:val="pl-PL"/>
        </w:rPr>
        <w:t>Wykonawcy</w:t>
      </w:r>
      <w:r w:rsidRPr="0074359D">
        <w:rPr>
          <w:rFonts w:asciiTheme="majorHAnsi" w:hAnsiTheme="majorHAnsi" w:cstheme="majorHAnsi"/>
          <w:i/>
          <w:color w:val="000000" w:themeColor="text1"/>
          <w:sz w:val="22"/>
          <w:szCs w:val="22"/>
        </w:rPr>
        <w:t xml:space="preserve"> składający wspólną ofertę - spółki cywilne lub konsorcja)</w:t>
      </w:r>
    </w:p>
    <w:p w14:paraId="2A7A573F" w14:textId="1676C2AB" w:rsidR="009800B8" w:rsidRPr="0074359D" w:rsidRDefault="009800B8">
      <w:pPr>
        <w:pStyle w:val="Zwykytekst1"/>
        <w:numPr>
          <w:ilvl w:val="0"/>
          <w:numId w:val="35"/>
        </w:numPr>
        <w:tabs>
          <w:tab w:val="left" w:leader="dot" w:pos="9072"/>
        </w:tabs>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DEKLARUJEMY</w:t>
      </w:r>
      <w:r w:rsidRPr="0074359D">
        <w:rPr>
          <w:rFonts w:asciiTheme="majorHAnsi" w:hAnsiTheme="majorHAnsi" w:cstheme="majorHAnsi"/>
          <w:color w:val="000000" w:themeColor="text1"/>
          <w:sz w:val="22"/>
          <w:szCs w:val="22"/>
        </w:rPr>
        <w:t xml:space="preserve"> wniesienie zabezpieczenia należytego wykonania umowy w wysokości </w:t>
      </w:r>
      <w:r w:rsidR="00A73996">
        <w:rPr>
          <w:rFonts w:asciiTheme="majorHAnsi" w:hAnsiTheme="majorHAnsi" w:cstheme="majorHAnsi"/>
          <w:color w:val="000000" w:themeColor="text1"/>
          <w:sz w:val="22"/>
          <w:szCs w:val="22"/>
          <w:lang w:val="pl-PL"/>
        </w:rPr>
        <w:t>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ceny określonej w pkt 3 oferty.</w:t>
      </w:r>
    </w:p>
    <w:p w14:paraId="3271D34B"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iż - za wyjątkiem informacji i dokumentów zawartych w ofercie </w:t>
      </w:r>
      <w:r w:rsidRPr="0074359D">
        <w:rPr>
          <w:rFonts w:asciiTheme="majorHAnsi" w:hAnsiTheme="majorHAnsi" w:cstheme="majorHAnsi"/>
          <w:color w:val="000000" w:themeColor="text1"/>
          <w:sz w:val="22"/>
          <w:szCs w:val="22"/>
        </w:rPr>
        <w:br/>
        <w:t xml:space="preserve">na stronach nr od ____ do ____ - niniejsza oferta oraz wszelkie załączniki do niej są jawne i nie zawierają informacji stanowiących tajemnicę przedsiębiorstwa w rozumieniu przepisów </w:t>
      </w:r>
      <w:r w:rsidRPr="0074359D">
        <w:rPr>
          <w:rFonts w:asciiTheme="majorHAnsi" w:hAnsiTheme="majorHAnsi" w:cstheme="majorHAnsi"/>
          <w:color w:val="000000" w:themeColor="text1"/>
          <w:sz w:val="22"/>
          <w:szCs w:val="22"/>
        </w:rPr>
        <w:br/>
        <w:t>o zwalczaniu nieuczciwej konkurencji.</w:t>
      </w:r>
    </w:p>
    <w:p w14:paraId="53C3C2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 </w:t>
      </w:r>
      <w:r w:rsidRPr="0074359D">
        <w:rPr>
          <w:rFonts w:asciiTheme="majorHAnsi" w:hAnsiTheme="majorHAnsi" w:cstheme="majorHAnsi"/>
          <w:color w:val="000000" w:themeColor="text1"/>
          <w:sz w:val="22"/>
          <w:szCs w:val="22"/>
          <w:lang w:val="pl-PL"/>
        </w:rPr>
        <w:t xml:space="preserve">projektowanymi </w:t>
      </w:r>
      <w:r w:rsidRPr="0074359D">
        <w:rPr>
          <w:rFonts w:asciiTheme="majorHAnsi" w:hAnsiTheme="majorHAnsi" w:cstheme="majorHAnsi"/>
          <w:color w:val="000000" w:themeColor="text1"/>
          <w:sz w:val="22"/>
          <w:szCs w:val="22"/>
        </w:rPr>
        <w:t>postanowieniami umowy, określonymi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zobowiązujemy się, w przypadku wyboru naszej oferty, do zawarcia umowy zgodnej z niniejszą ofertą, na warunkach określonych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w miejscu i terminie wyznaczonym przez Zamawiającego.</w:t>
      </w:r>
    </w:p>
    <w:p w14:paraId="17F87CD0"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lang w:val="pl-PL"/>
        </w:rPr>
        <w:t xml:space="preserve">INFORMUJEMY, że zamierzamy / nie zamierzamy wystawiać* </w:t>
      </w:r>
      <w:r w:rsidRPr="0074359D">
        <w:rPr>
          <w:rFonts w:asciiTheme="majorHAnsi" w:hAnsiTheme="majorHAnsi" w:cstheme="majorHAnsi"/>
          <w:color w:val="000000" w:themeColor="text1"/>
          <w:sz w:val="22"/>
          <w:szCs w:val="22"/>
          <w:lang w:val="pl-PL"/>
        </w:rPr>
        <w:t xml:space="preserve">ustrukturyzowane faktury elektroniczne na podstawie przepisów ustawy z dnia 9 listopada 2018r. o elektronicznym fakturowaniu w zamówieniach publicznych, koncesjach na roboty budowlane lub usługi oraz partnerstwie </w:t>
      </w:r>
      <w:proofErr w:type="spellStart"/>
      <w:r w:rsidRPr="0074359D">
        <w:rPr>
          <w:rFonts w:asciiTheme="majorHAnsi" w:hAnsiTheme="majorHAnsi" w:cstheme="majorHAnsi"/>
          <w:color w:val="000000" w:themeColor="text1"/>
          <w:sz w:val="22"/>
          <w:szCs w:val="22"/>
          <w:lang w:val="pl-PL"/>
        </w:rPr>
        <w:t>publiczno</w:t>
      </w:r>
      <w:proofErr w:type="spellEnd"/>
      <w:r w:rsidRPr="0074359D">
        <w:rPr>
          <w:rFonts w:asciiTheme="majorHAnsi" w:hAnsiTheme="majorHAnsi" w:cstheme="majorHAnsi"/>
          <w:color w:val="000000" w:themeColor="text1"/>
          <w:sz w:val="22"/>
          <w:szCs w:val="22"/>
          <w:lang w:val="pl-PL"/>
        </w:rPr>
        <w:t xml:space="preserve"> – prawnym.</w:t>
      </w:r>
    </w:p>
    <w:p w14:paraId="32D8F65B" w14:textId="77777777" w:rsidR="009800B8" w:rsidRPr="0074359D" w:rsidRDefault="009800B8" w:rsidP="009800B8">
      <w:pPr>
        <w:pStyle w:val="Zwykytekst"/>
        <w:spacing w:before="120"/>
        <w:ind w:left="360" w:right="23"/>
        <w:jc w:val="both"/>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16"/>
          <w:szCs w:val="16"/>
        </w:rPr>
        <w:t>* niepotrzebne skreślić</w:t>
      </w:r>
    </w:p>
    <w:p w14:paraId="486FBCC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KORESPONDENCJĘ</w:t>
      </w:r>
      <w:r w:rsidRPr="0074359D">
        <w:rPr>
          <w:rFonts w:asciiTheme="majorHAnsi" w:hAnsiTheme="majorHAnsi" w:cstheme="majorHAnsi"/>
          <w:color w:val="000000" w:themeColor="text1"/>
          <w:sz w:val="22"/>
          <w:szCs w:val="22"/>
        </w:rPr>
        <w:t xml:space="preserve"> w sprawie niniejszego postępowania należy kierować na poniższy adres:</w:t>
      </w:r>
    </w:p>
    <w:p w14:paraId="01A9EF38"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6F4AF169"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291C4095"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p>
    <w:p w14:paraId="3BE667AD"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tel. _______________ e-mail: ________________________</w:t>
      </w:r>
    </w:p>
    <w:p w14:paraId="11241FA2" w14:textId="77777777" w:rsidR="009800B8" w:rsidRPr="0074359D" w:rsidRDefault="009800B8" w:rsidP="009800B8">
      <w:pPr>
        <w:tabs>
          <w:tab w:val="left" w:leader="dot" w:pos="9072"/>
        </w:tabs>
        <w:spacing w:line="288" w:lineRule="auto"/>
        <w:ind w:left="426"/>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albo za pomocą strony prowadzonego postępowania.</w:t>
      </w:r>
    </w:p>
    <w:p w14:paraId="31DE3DC7" w14:textId="77777777" w:rsidR="009800B8" w:rsidRPr="0074359D" w:rsidRDefault="009800B8">
      <w:pPr>
        <w:pStyle w:val="Zwykytekst1"/>
        <w:numPr>
          <w:ilvl w:val="0"/>
          <w:numId w:val="35"/>
        </w:numPr>
        <w:spacing w:before="120" w:line="288" w:lineRule="auto"/>
        <w:ind w:left="357" w:hanging="35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OFERTĘ </w:t>
      </w:r>
      <w:r w:rsidRPr="0074359D">
        <w:rPr>
          <w:rFonts w:asciiTheme="majorHAnsi" w:hAnsiTheme="majorHAnsi" w:cstheme="majorHAnsi"/>
          <w:color w:val="000000" w:themeColor="text1"/>
          <w:sz w:val="22"/>
          <w:szCs w:val="22"/>
        </w:rPr>
        <w:t>niniejszą składamy na _________ stronach.</w:t>
      </w:r>
    </w:p>
    <w:p w14:paraId="35F4D06A" w14:textId="77777777" w:rsidR="009800B8" w:rsidRPr="0074359D" w:rsidRDefault="009800B8">
      <w:pPr>
        <w:pStyle w:val="Zwykytekst1"/>
        <w:numPr>
          <w:ilvl w:val="0"/>
          <w:numId w:val="35"/>
        </w:numPr>
        <w:spacing w:line="288" w:lineRule="auto"/>
        <w:ind w:left="426" w:hanging="426"/>
        <w:jc w:val="both"/>
        <w:rPr>
          <w:rFonts w:asciiTheme="majorHAnsi" w:hAnsiTheme="majorHAnsi" w:cstheme="majorHAnsi"/>
          <w:color w:val="000000" w:themeColor="text1"/>
          <w:sz w:val="22"/>
          <w:szCs w:val="22"/>
          <w:lang w:val="pl-PL"/>
        </w:rPr>
      </w:pPr>
      <w:r w:rsidRPr="0074359D">
        <w:rPr>
          <w:rFonts w:asciiTheme="majorHAnsi" w:hAnsiTheme="majorHAnsi" w:cstheme="majorHAnsi"/>
          <w:b/>
          <w:color w:val="000000" w:themeColor="text1"/>
          <w:sz w:val="22"/>
          <w:szCs w:val="22"/>
          <w:lang w:val="pl-PL"/>
        </w:rPr>
        <w:t>W</w:t>
      </w:r>
      <w:r w:rsidRPr="0074359D">
        <w:rPr>
          <w:rFonts w:asciiTheme="majorHAnsi" w:hAnsiTheme="majorHAnsi" w:cstheme="majorHAnsi"/>
          <w:b/>
          <w:color w:val="000000" w:themeColor="text1"/>
          <w:sz w:val="22"/>
          <w:szCs w:val="22"/>
        </w:rPr>
        <w:t>RAZ Z OFERTĄ</w:t>
      </w:r>
      <w:r w:rsidRPr="0074359D">
        <w:rPr>
          <w:rFonts w:asciiTheme="majorHAnsi" w:hAnsiTheme="majorHAnsi" w:cstheme="majorHAnsi"/>
          <w:color w:val="000000" w:themeColor="text1"/>
          <w:sz w:val="22"/>
          <w:szCs w:val="22"/>
        </w:rPr>
        <w:t xml:space="preserve"> składamy następujące oświadczenia i dokumenty na __ stronach:</w:t>
      </w:r>
    </w:p>
    <w:p w14:paraId="0BEC332D"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F73EF74"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1DB6387E"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2A1FD48"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4B7EA63F"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54BC98BA"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 _________________________________________________________________________ </w:t>
      </w:r>
    </w:p>
    <w:p w14:paraId="623BE93E"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highlight w:val="yellow"/>
          <w:lang w:val="pl-PL"/>
        </w:rPr>
      </w:pPr>
    </w:p>
    <w:p w14:paraId="2F6FC8EA"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lang w:val="pl-PL"/>
        </w:rPr>
        <w:t>O</w:t>
      </w:r>
      <w:bookmarkStart w:id="2" w:name="_Hlk505251002"/>
      <w:r w:rsidRPr="0074359D">
        <w:rPr>
          <w:rFonts w:asciiTheme="majorHAnsi" w:hAnsiTheme="majorHAnsi" w:cstheme="majorHAnsi"/>
          <w:b/>
          <w:bCs/>
          <w:color w:val="000000" w:themeColor="text1"/>
          <w:sz w:val="22"/>
          <w:szCs w:val="22"/>
        </w:rPr>
        <w:t>ŚWIADCZAMY,</w:t>
      </w:r>
      <w:r w:rsidRPr="0074359D">
        <w:rPr>
          <w:rFonts w:asciiTheme="majorHAnsi" w:hAnsiTheme="majorHAnsi" w:cstheme="majorHAnsi"/>
          <w:color w:val="000000" w:themeColor="text1"/>
          <w:sz w:val="22"/>
          <w:szCs w:val="22"/>
        </w:rPr>
        <w:t xml:space="preserve"> że jesteśmy</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p>
    <w:p w14:paraId="6E7B873B"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lang w:val="pl-PL"/>
        </w:rPr>
        <w:t>(Należy wpisać rodzaj przedsiębiorcy -</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13FFD48D"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UWAGA:</w:t>
      </w:r>
    </w:p>
    <w:p w14:paraId="5889F146"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Mikroprzedsiębiorstwo: przedsiębiorstwo, które zatrudnia mniej niż 10 osób i którego roczny obrót lub roczna suma bilansowa nie przekracza 2 milionów EUR.  </w:t>
      </w:r>
    </w:p>
    <w:p w14:paraId="3EF9F248"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Małe przedsiębiorstwo: przedsiębiorstwo, które zatrudnia mniej niż 50 osób i którego roczny obrót lub roczna suma bilansowa nie przekracza 10 milionów EUR.</w:t>
      </w:r>
    </w:p>
    <w:p w14:paraId="15D0848F"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7B7A119A" w14:textId="77777777" w:rsidR="009800B8" w:rsidRPr="0074359D" w:rsidRDefault="009800B8" w:rsidP="009800B8">
      <w:pPr>
        <w:spacing w:before="120"/>
        <w:jc w:val="both"/>
        <w:rPr>
          <w:rFonts w:asciiTheme="majorHAnsi" w:hAnsiTheme="majorHAnsi" w:cstheme="majorHAnsi"/>
          <w:i/>
          <w:iCs/>
          <w:color w:val="000000" w:themeColor="text1"/>
          <w:sz w:val="16"/>
          <w:szCs w:val="16"/>
          <w:highlight w:val="yellow"/>
        </w:rPr>
      </w:pPr>
      <w:r w:rsidRPr="0074359D">
        <w:rPr>
          <w:rFonts w:asciiTheme="majorHAnsi" w:hAnsiTheme="majorHAnsi" w:cstheme="majorHAnsi"/>
          <w:i/>
          <w:iCs/>
          <w:color w:val="000000" w:themeColor="text1"/>
          <w:sz w:val="16"/>
          <w:szCs w:val="16"/>
        </w:rPr>
        <w:t xml:space="preserve">Jednoosobowa </w:t>
      </w:r>
      <w:proofErr w:type="spellStart"/>
      <w:r w:rsidRPr="0074359D">
        <w:rPr>
          <w:rFonts w:asciiTheme="majorHAnsi" w:hAnsiTheme="majorHAnsi" w:cstheme="majorHAnsi"/>
          <w:i/>
          <w:iCs/>
          <w:color w:val="000000" w:themeColor="text1"/>
          <w:sz w:val="16"/>
          <w:szCs w:val="16"/>
        </w:rPr>
        <w:t>działność</w:t>
      </w:r>
      <w:proofErr w:type="spellEnd"/>
      <w:r w:rsidRPr="0074359D">
        <w:rPr>
          <w:rFonts w:asciiTheme="majorHAnsi" w:hAnsiTheme="majorHAnsi" w:cstheme="majorHAnsi"/>
          <w:i/>
          <w:iCs/>
          <w:color w:val="000000" w:themeColor="text1"/>
          <w:sz w:val="16"/>
          <w:szCs w:val="16"/>
        </w:rPr>
        <w:t xml:space="preserve"> gospodarcza: zorganizowana działalność zarobkowa, wykonywana we własnym imieniu i w sposób ciągły.</w:t>
      </w:r>
    </w:p>
    <w:p w14:paraId="15022EDE" w14:textId="77777777" w:rsidR="009800B8" w:rsidRPr="0074359D" w:rsidRDefault="009800B8" w:rsidP="009800B8">
      <w:pPr>
        <w:spacing w:before="12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Duże przedsiębiorstwo: przedsiębiorca inny aniżeli mikro, mały lub średni, który zatrudnia 250 lub więcej pracowników; zatrudnia mniej niż 250 pracowników ale suma bilansowa przedsiębiorcy przekracza równowartość w złotych polskich 43 miliony EUR i łączny roczny obrót przekracza równowartość w złotych polskich kwotę 50 milionów EUR; którego 25% lub więcej kapitału lub praw do głosowania na zgromadzeniu wspólników lub akcjonariuszy, kontrolowane jest bezpośrednio lub pośrednio, wspólnie lub indywidualnie przez jeden lub kilka podmiotów publicznych, poza przypadkami określonymi w art. 3 ust. 2 akapit drugi załącznika nr I do Rozporządzenia Komisji (UE) nr 651/2014 z dnia 17 czerwca 2014 r. uznającego niektóre rodzaje pomocy za zgodne z rynkiem wewnętrznym w zastosowaniu art. 107 i 108 Traktatu (Dz. Urz. UE L 187 z dnia 26.06.2014 r.).</w:t>
      </w:r>
    </w:p>
    <w:p w14:paraId="0FCCC01C" w14:textId="77777777" w:rsidR="009800B8" w:rsidRPr="0074359D" w:rsidRDefault="009800B8" w:rsidP="009800B8">
      <w:pPr>
        <w:tabs>
          <w:tab w:val="left" w:pos="284"/>
        </w:tabs>
        <w:jc w:val="both"/>
        <w:rPr>
          <w:rFonts w:asciiTheme="majorHAnsi" w:hAnsiTheme="majorHAnsi" w:cstheme="majorHAnsi"/>
          <w:color w:val="000000" w:themeColor="text1"/>
          <w:sz w:val="16"/>
          <w:szCs w:val="16"/>
          <w:highlight w:val="yellow"/>
        </w:rPr>
      </w:pPr>
    </w:p>
    <w:bookmarkEnd w:id="2"/>
    <w:p w14:paraId="3CF2B442"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highlight w:val="yellow"/>
          <w:lang w:val="pl-PL"/>
        </w:rPr>
      </w:pPr>
    </w:p>
    <w:p w14:paraId="45FA29C2"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19</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O</w:t>
      </w:r>
      <w:r w:rsidRPr="0074359D">
        <w:rPr>
          <w:rFonts w:asciiTheme="majorHAnsi" w:hAnsiTheme="majorHAnsi" w:cstheme="majorHAnsi"/>
          <w:b/>
          <w:bCs/>
          <w:color w:val="000000" w:themeColor="text1"/>
          <w:sz w:val="22"/>
          <w:szCs w:val="22"/>
        </w:rPr>
        <w:t>ŚWIADCZAM,</w:t>
      </w:r>
      <w:r w:rsidRPr="0074359D">
        <w:rPr>
          <w:rFonts w:asciiTheme="majorHAnsi" w:hAnsiTheme="majorHAnsi" w:cstheme="majorHAnsi"/>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2920D2E4"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highlight w:val="yellow"/>
        </w:rPr>
      </w:pPr>
    </w:p>
    <w:p w14:paraId="6B473F61" w14:textId="77777777" w:rsidR="009800B8" w:rsidRPr="0074359D" w:rsidRDefault="009800B8" w:rsidP="009800B8">
      <w:pPr>
        <w:pStyle w:val="NormalnyWeb"/>
        <w:spacing w:before="0" w:after="0" w:line="288" w:lineRule="auto"/>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57622D"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 niepotrzebne skreślić</w:t>
      </w:r>
    </w:p>
    <w:p w14:paraId="5E5E2E97"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5E2E3351"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2D7389D0"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447AACCE" w14:textId="6E7AA2BF" w:rsidR="009800B8" w:rsidRPr="0074359D" w:rsidRDefault="009800B8" w:rsidP="009800B8">
      <w:pPr>
        <w:pStyle w:val="tytu0"/>
        <w:pageBreakBefore/>
        <w:spacing w:line="288" w:lineRule="auto"/>
        <w:rPr>
          <w:rFonts w:asciiTheme="majorHAnsi" w:hAnsiTheme="majorHAnsi" w:cstheme="majorHAnsi"/>
          <w:b/>
          <w:color w:val="000000" w:themeColor="text1"/>
        </w:rPr>
      </w:pPr>
      <w:r w:rsidRPr="0074359D">
        <w:rPr>
          <w:rFonts w:asciiTheme="majorHAnsi" w:hAnsiTheme="majorHAnsi" w:cstheme="majorHAnsi"/>
          <w:noProof/>
          <w:lang w:eastAsia="pl-PL"/>
        </w:rPr>
        <w:lastRenderedPageBreak/>
        <mc:AlternateContent>
          <mc:Choice Requires="wps">
            <w:drawing>
              <wp:anchor distT="0" distB="0" distL="114935" distR="114935" simplePos="0" relativeHeight="251658240" behindDoc="0" locked="0" layoutInCell="1" allowOverlap="1" wp14:anchorId="7CB9AF64" wp14:editId="04FCBA10">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1D143DB6" w14:textId="77777777" w:rsidR="003B77EA" w:rsidRDefault="003B77EA" w:rsidP="009800B8">
                            <w:pPr>
                              <w:spacing w:before="120" w:line="288" w:lineRule="auto"/>
                              <w:ind w:right="-533"/>
                              <w:jc w:val="center"/>
                              <w:rPr>
                                <w:b/>
                              </w:rPr>
                            </w:pPr>
                            <w:r>
                              <w:rPr>
                                <w:b/>
                              </w:rPr>
                              <w:t>OŚWIADCZENIE WYKONAWCY</w:t>
                            </w:r>
                          </w:p>
                          <w:p w14:paraId="2C903E3E" w14:textId="77777777" w:rsidR="003B77EA" w:rsidRDefault="003B77EA" w:rsidP="009800B8">
                            <w:pPr>
                              <w:spacing w:line="288" w:lineRule="auto"/>
                              <w:jc w:val="center"/>
                              <w:rPr>
                                <w:b/>
                                <w:sz w:val="22"/>
                                <w:szCs w:val="22"/>
                              </w:rPr>
                            </w:pPr>
                            <w:r>
                              <w:rPr>
                                <w:b/>
                                <w:sz w:val="22"/>
                                <w:szCs w:val="22"/>
                              </w:rPr>
                              <w:t xml:space="preserve">składane na podstawie art. 125 ust. 1 ustawy </w:t>
                            </w:r>
                            <w:proofErr w:type="spellStart"/>
                            <w:r>
                              <w:rPr>
                                <w:b/>
                                <w:sz w:val="22"/>
                                <w:szCs w:val="22"/>
                              </w:rPr>
                              <w:t>Pzp</w:t>
                            </w:r>
                            <w:proofErr w:type="spellEnd"/>
                          </w:p>
                          <w:p w14:paraId="34B0A32C" w14:textId="77777777" w:rsidR="003B77EA" w:rsidRDefault="003B77EA" w:rsidP="009800B8">
                            <w:pPr>
                              <w:jc w:val="center"/>
                              <w:rPr>
                                <w:sz w:val="22"/>
                                <w:szCs w:val="22"/>
                              </w:rPr>
                            </w:pPr>
                            <w:r>
                              <w:rPr>
                                <w:b/>
                                <w:sz w:val="22"/>
                                <w:szCs w:val="22"/>
                              </w:rPr>
                              <w:t>o braku podstaw do wykluczenia z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AF64" id="Pole tekstowe 5" o:spid="_x0000_s1029" type="#_x0000_t202" style="position:absolute;left:0;text-align:left;margin-left:0;margin-top:28.3pt;width:444.5pt;height:59.4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" fillcolor="silver" strokeweight=".5pt">
                <v:textbox inset="7.45pt,3.85pt,7.45pt,3.85pt">
                  <w:txbxContent>
                    <w:p w14:paraId="1D143DB6" w14:textId="77777777" w:rsidR="003B77EA" w:rsidRDefault="003B77EA" w:rsidP="009800B8">
                      <w:pPr>
                        <w:spacing w:before="120" w:line="288" w:lineRule="auto"/>
                        <w:ind w:right="-533"/>
                        <w:jc w:val="center"/>
                        <w:rPr>
                          <w:b/>
                        </w:rPr>
                      </w:pPr>
                      <w:r>
                        <w:rPr>
                          <w:b/>
                        </w:rPr>
                        <w:t>OŚWIADCZENIE WYKONAWCY</w:t>
                      </w:r>
                    </w:p>
                    <w:p w14:paraId="2C903E3E" w14:textId="77777777" w:rsidR="003B77EA" w:rsidRDefault="003B77EA" w:rsidP="009800B8">
                      <w:pPr>
                        <w:spacing w:line="288" w:lineRule="auto"/>
                        <w:jc w:val="center"/>
                        <w:rPr>
                          <w:b/>
                          <w:sz w:val="22"/>
                          <w:szCs w:val="22"/>
                        </w:rPr>
                      </w:pPr>
                      <w:r>
                        <w:rPr>
                          <w:b/>
                          <w:sz w:val="22"/>
                          <w:szCs w:val="22"/>
                        </w:rPr>
                        <w:t xml:space="preserve">składane na podstawie art. 125 ust. 1 ustawy </w:t>
                      </w:r>
                      <w:proofErr w:type="spellStart"/>
                      <w:r>
                        <w:rPr>
                          <w:b/>
                          <w:sz w:val="22"/>
                          <w:szCs w:val="22"/>
                        </w:rPr>
                        <w:t>Pzp</w:t>
                      </w:r>
                      <w:proofErr w:type="spellEnd"/>
                    </w:p>
                    <w:p w14:paraId="34B0A32C" w14:textId="77777777" w:rsidR="003B77EA" w:rsidRDefault="003B77EA" w:rsidP="009800B8">
                      <w:pPr>
                        <w:jc w:val="center"/>
                        <w:rPr>
                          <w:sz w:val="22"/>
                          <w:szCs w:val="22"/>
                        </w:rPr>
                      </w:pPr>
                      <w:r>
                        <w:rPr>
                          <w:b/>
                          <w:sz w:val="22"/>
                          <w:szCs w:val="22"/>
                        </w:rPr>
                        <w:t>o braku podstaw do wykluczenia z udziału w postępowaniu</w:t>
                      </w:r>
                    </w:p>
                  </w:txbxContent>
                </v:textbox>
                <w10:wrap type="tight" anchorx="margin"/>
              </v:shape>
            </w:pict>
          </mc:Fallback>
        </mc:AlternateContent>
      </w:r>
      <w:r w:rsidRPr="0074359D">
        <w:rPr>
          <w:rFonts w:asciiTheme="majorHAnsi" w:hAnsiTheme="majorHAnsi" w:cstheme="majorHAnsi"/>
          <w:b/>
          <w:color w:val="000000" w:themeColor="text1"/>
        </w:rPr>
        <w:t>Formularz 3.1.</w:t>
      </w:r>
    </w:p>
    <w:p w14:paraId="3144362D" w14:textId="77777777" w:rsidR="009800B8" w:rsidRPr="0074359D" w:rsidRDefault="009800B8" w:rsidP="009800B8">
      <w:pPr>
        <w:spacing w:line="288" w:lineRule="auto"/>
        <w:ind w:left="142"/>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Wykonawca:</w:t>
      </w:r>
    </w:p>
    <w:p w14:paraId="20DF1FE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AD8E785"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E36AF08" w14:textId="77777777" w:rsidR="009800B8" w:rsidRPr="0074359D" w:rsidRDefault="009800B8" w:rsidP="009800B8">
      <w:pPr>
        <w:spacing w:line="288" w:lineRule="auto"/>
        <w:ind w:right="1698"/>
        <w:jc w:val="center"/>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w:t>
      </w:r>
    </w:p>
    <w:p w14:paraId="72E5BE50" w14:textId="77777777" w:rsidR="009800B8" w:rsidRPr="0074359D" w:rsidRDefault="009800B8" w:rsidP="009800B8">
      <w:pPr>
        <w:spacing w:line="288" w:lineRule="auto"/>
        <w:ind w:right="1698"/>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reprezentowany przez:</w:t>
      </w:r>
    </w:p>
    <w:p w14:paraId="72C2FF4A" w14:textId="77777777" w:rsidR="009800B8" w:rsidRPr="0074359D" w:rsidRDefault="009800B8" w:rsidP="009800B8">
      <w:pPr>
        <w:spacing w:line="288" w:lineRule="auto"/>
        <w:ind w:left="426"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DC8C061" w14:textId="77777777" w:rsidR="009800B8" w:rsidRPr="0074359D" w:rsidRDefault="009800B8" w:rsidP="009800B8">
      <w:pPr>
        <w:spacing w:line="288" w:lineRule="auto"/>
        <w:ind w:left="426" w:right="3400"/>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598924E0" w14:textId="4EB0EFB2" w:rsidR="009800B8" w:rsidRPr="00047E1D" w:rsidRDefault="009800B8" w:rsidP="00047E1D">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Składając ofertę w postępowaniu o udzielenie zamówieniu publicznego na</w:t>
      </w:r>
      <w:r w:rsidRPr="004C50E4">
        <w:rPr>
          <w:rFonts w:asciiTheme="majorHAnsi" w:hAnsiTheme="majorHAnsi" w:cstheme="majorHAnsi"/>
          <w:b/>
          <w:color w:val="000000" w:themeColor="text1"/>
          <w:sz w:val="22"/>
          <w:szCs w:val="22"/>
        </w:rPr>
        <w:t xml:space="preserve">: </w:t>
      </w:r>
      <w:r w:rsidR="004C50E4">
        <w:rPr>
          <w:rFonts w:asciiTheme="majorHAnsi" w:hAnsiTheme="majorHAnsi" w:cstheme="majorHAnsi"/>
          <w:b/>
          <w:color w:val="000000" w:themeColor="text1"/>
          <w:sz w:val="22"/>
          <w:szCs w:val="22"/>
        </w:rPr>
        <w:t>„</w:t>
      </w:r>
      <w:r w:rsidR="002126EC">
        <w:rPr>
          <w:rFonts w:ascii="Calibri" w:eastAsiaTheme="minorHAnsi" w:hAnsi="Calibri" w:cs="Calibri"/>
          <w:sz w:val="23"/>
          <w:szCs w:val="23"/>
          <w:lang w:eastAsia="en-US"/>
        </w:rPr>
        <w:t>Budowa świetlicy wiejskiej w Grabowie Królewskim</w:t>
      </w:r>
      <w:r w:rsidR="00047E1D" w:rsidRPr="004C50E4">
        <w:rPr>
          <w:rFonts w:asciiTheme="majorHAnsi" w:hAnsiTheme="majorHAnsi" w:cstheme="majorHAnsi"/>
          <w:b/>
          <w:sz w:val="22"/>
          <w:szCs w:val="22"/>
          <w:lang w:eastAsia="pl-PL"/>
        </w:rPr>
        <w:t>”</w:t>
      </w:r>
      <w:r w:rsidR="00047E1D">
        <w:rPr>
          <w:rFonts w:asciiTheme="majorHAnsi" w:hAnsiTheme="majorHAnsi" w:cstheme="majorHAnsi"/>
          <w:b/>
          <w:bCs/>
          <w:sz w:val="22"/>
          <w:szCs w:val="22"/>
          <w:lang w:eastAsia="pl-PL"/>
        </w:rPr>
        <w:t xml:space="preserve">, </w:t>
      </w:r>
      <w:r w:rsidRPr="0074359D">
        <w:rPr>
          <w:rFonts w:asciiTheme="majorHAnsi" w:hAnsiTheme="majorHAnsi" w:cstheme="majorHAnsi"/>
          <w:color w:val="000000" w:themeColor="text1"/>
          <w:sz w:val="22"/>
        </w:rPr>
        <w:t>oświadczam, co następuje:</w:t>
      </w:r>
    </w:p>
    <w:p w14:paraId="7D5884D5"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47ECC8F4"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OŚWIADCZENIE DOTYCZĄCE WYKONAWCY: </w:t>
      </w:r>
    </w:p>
    <w:p w14:paraId="61E60FEE"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 postępowania na podstawie art.</w:t>
      </w:r>
      <w:r w:rsidRPr="0074359D">
        <w:rPr>
          <w:rFonts w:asciiTheme="majorHAnsi" w:hAnsiTheme="majorHAnsi" w:cstheme="majorHAnsi"/>
          <w:color w:val="000000" w:themeColor="text1"/>
          <w:sz w:val="22"/>
          <w:szCs w:val="22"/>
          <w:lang w:val="pl-PL"/>
        </w:rPr>
        <w:t>108</w:t>
      </w:r>
      <w:r w:rsidRPr="0074359D">
        <w:rPr>
          <w:rFonts w:asciiTheme="majorHAnsi" w:hAnsiTheme="majorHAnsi" w:cstheme="majorHAnsi"/>
          <w:color w:val="000000" w:themeColor="text1"/>
          <w:sz w:val="22"/>
          <w:szCs w:val="22"/>
        </w:rPr>
        <w:t xml:space="preserve"> ust 1 pkt 1-</w:t>
      </w:r>
      <w:r w:rsidRPr="0074359D">
        <w:rPr>
          <w:rFonts w:asciiTheme="majorHAnsi" w:hAnsiTheme="majorHAnsi" w:cstheme="majorHAnsi"/>
          <w:color w:val="000000" w:themeColor="text1"/>
          <w:sz w:val="22"/>
          <w:szCs w:val="22"/>
          <w:lang w:val="pl-PL"/>
        </w:rPr>
        <w:t>6</w:t>
      </w:r>
      <w:r w:rsidRPr="0074359D">
        <w:rPr>
          <w:rFonts w:asciiTheme="majorHAnsi" w:hAnsiTheme="majorHAnsi" w:cstheme="majorHAnsi"/>
          <w:color w:val="000000" w:themeColor="text1"/>
          <w:sz w:val="22"/>
          <w:szCs w:val="22"/>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51FE0EC0"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nie podlegam wykluczeniu z postępowania na podstawie art. </w:t>
      </w:r>
      <w:r w:rsidRPr="0074359D">
        <w:rPr>
          <w:rFonts w:asciiTheme="majorHAnsi" w:hAnsiTheme="majorHAnsi" w:cstheme="majorHAnsi"/>
          <w:color w:val="000000" w:themeColor="text1"/>
          <w:sz w:val="22"/>
          <w:szCs w:val="22"/>
          <w:lang w:val="pl-PL"/>
        </w:rPr>
        <w:t>109</w:t>
      </w:r>
      <w:r w:rsidRPr="0074359D">
        <w:rPr>
          <w:rFonts w:asciiTheme="majorHAnsi" w:hAnsiTheme="majorHAnsi" w:cstheme="majorHAnsi"/>
          <w:color w:val="000000" w:themeColor="text1"/>
          <w:sz w:val="22"/>
          <w:szCs w:val="22"/>
        </w:rPr>
        <w:t xml:space="preserve"> ust. </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 xml:space="preserve"> pkt </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lang w:val="pl-PL"/>
        </w:rPr>
        <w:t>.</w:t>
      </w:r>
    </w:p>
    <w:p w14:paraId="1A88CE2B"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2022, poz. 835).</w:t>
      </w:r>
    </w:p>
    <w:p w14:paraId="0D5A091D"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2 Instrukcji dla Wykonawców (Tom I, Rozdział 1 SWZ): </w:t>
      </w:r>
    </w:p>
    <w:p w14:paraId="521C4792"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1F2820F"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F744101"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lang w:val="pl-PL"/>
        </w:rPr>
      </w:pPr>
    </w:p>
    <w:p w14:paraId="59EEAF1C"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4C0A6CE"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p>
    <w:p w14:paraId="5DCBFA4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54EA1D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64A443BF"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0CC7D38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690A8D0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54D20F9A"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2C21A849"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3.2.</w:t>
      </w:r>
    </w:p>
    <w:p w14:paraId="2241D296" w14:textId="43EC9E5E"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noProof/>
          <w:lang w:eastAsia="pl-PL"/>
        </w:rPr>
        <mc:AlternateContent>
          <mc:Choice Requires="wps">
            <w:drawing>
              <wp:anchor distT="0" distB="0" distL="114935" distR="114935" simplePos="0" relativeHeight="251659264" behindDoc="0" locked="0" layoutInCell="1" allowOverlap="1" wp14:anchorId="7A8A84BD" wp14:editId="0833BD2A">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44C4364" w14:textId="77777777" w:rsidR="003B77EA" w:rsidRDefault="003B77EA" w:rsidP="009800B8">
                            <w:pPr>
                              <w:spacing w:before="120" w:line="288" w:lineRule="auto"/>
                              <w:ind w:right="-533"/>
                              <w:jc w:val="center"/>
                              <w:rPr>
                                <w:b/>
                              </w:rPr>
                            </w:pPr>
                            <w:r>
                              <w:rPr>
                                <w:b/>
                              </w:rPr>
                              <w:t>OŚWIADCZENIE WYKONAWCY</w:t>
                            </w:r>
                          </w:p>
                          <w:p w14:paraId="6CC22406" w14:textId="77777777" w:rsidR="003B77EA" w:rsidRDefault="003B77EA" w:rsidP="009800B8">
                            <w:pPr>
                              <w:jc w:val="center"/>
                              <w:rPr>
                                <w:sz w:val="22"/>
                              </w:rPr>
                            </w:pPr>
                            <w:r>
                              <w:rPr>
                                <w:b/>
                                <w:sz w:val="22"/>
                              </w:rPr>
                              <w:t xml:space="preserve">składane na podstawie art. 125 ust. 1 ustawy </w:t>
                            </w:r>
                            <w:proofErr w:type="spellStart"/>
                            <w:r>
                              <w:rPr>
                                <w:b/>
                                <w:sz w:val="22"/>
                              </w:rPr>
                              <w:t>Pzp</w:t>
                            </w:r>
                            <w:proofErr w:type="spellEnd"/>
                            <w:r>
                              <w:rPr>
                                <w:b/>
                                <w:sz w:val="22"/>
                              </w:rPr>
                              <w:t xml:space="preserve">                                                                            o spełnieniu warunków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84BD" id="Pole tekstowe 4" o:spid="_x0000_s1030" type="#_x0000_t202" style="position:absolute;margin-left:1.5pt;margin-top:11.75pt;width:444pt;height:60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v0orFjUCAABlBAAADgAAAAAAAAAAAAAA&#10;AAAuAgAAZHJzL2Uyb0RvYy54bWxQSwECLQAUAAYACAAAACEALYGY/N4AAAAIAQAADwAAAAAAAAAA&#10;AAAAAACPBAAAZHJzL2Rvd25yZXYueG1sUEsFBgAAAAAEAAQA8wAAAJoFAAAAAA==&#10;" fillcolor="silver" strokeweight=".5pt">
                <v:textbox inset="7.45pt,3.85pt,7.45pt,3.85pt">
                  <w:txbxContent>
                    <w:p w14:paraId="344C4364" w14:textId="77777777" w:rsidR="003B77EA" w:rsidRDefault="003B77EA" w:rsidP="009800B8">
                      <w:pPr>
                        <w:spacing w:before="120" w:line="288" w:lineRule="auto"/>
                        <w:ind w:right="-533"/>
                        <w:jc w:val="center"/>
                        <w:rPr>
                          <w:b/>
                        </w:rPr>
                      </w:pPr>
                      <w:r>
                        <w:rPr>
                          <w:b/>
                        </w:rPr>
                        <w:t>OŚWIADCZENIE WYKONAWCY</w:t>
                      </w:r>
                    </w:p>
                    <w:p w14:paraId="6CC22406" w14:textId="77777777" w:rsidR="003B77EA" w:rsidRDefault="003B77EA" w:rsidP="009800B8">
                      <w:pPr>
                        <w:jc w:val="center"/>
                        <w:rPr>
                          <w:sz w:val="22"/>
                        </w:rPr>
                      </w:pPr>
                      <w:r>
                        <w:rPr>
                          <w:b/>
                          <w:sz w:val="22"/>
                        </w:rPr>
                        <w:t xml:space="preserve">składane na podstawie art. 125 ust. 1 ustawy </w:t>
                      </w:r>
                      <w:proofErr w:type="spellStart"/>
                      <w:r>
                        <w:rPr>
                          <w:b/>
                          <w:sz w:val="22"/>
                        </w:rPr>
                        <w:t>Pzp</w:t>
                      </w:r>
                      <w:proofErr w:type="spellEnd"/>
                      <w:r>
                        <w:rPr>
                          <w:b/>
                          <w:sz w:val="22"/>
                        </w:rPr>
                        <w:t xml:space="preserve">                                                                            o spełnieniu warunków udziału w postępowaniu</w:t>
                      </w:r>
                    </w:p>
                  </w:txbxContent>
                </v:textbox>
                <w10:wrap type="tight"/>
              </v:shape>
            </w:pict>
          </mc:Fallback>
        </mc:AlternateContent>
      </w:r>
      <w:r w:rsidRPr="0074359D">
        <w:rPr>
          <w:rFonts w:asciiTheme="majorHAnsi" w:hAnsiTheme="majorHAnsi" w:cstheme="majorHAnsi"/>
          <w:b/>
          <w:color w:val="000000" w:themeColor="text1"/>
          <w:sz w:val="22"/>
          <w:szCs w:val="22"/>
        </w:rPr>
        <w:t>Wykonawca:</w:t>
      </w:r>
    </w:p>
    <w:p w14:paraId="523884B4"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D47E0C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987280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11695EA" w14:textId="77777777" w:rsidR="009800B8" w:rsidRPr="0074359D" w:rsidRDefault="009800B8" w:rsidP="009800B8">
      <w:pPr>
        <w:spacing w:line="288" w:lineRule="auto"/>
        <w:ind w:right="1698"/>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w:t>
      </w:r>
      <w:r w:rsidRPr="0074359D">
        <w:rPr>
          <w:rFonts w:asciiTheme="majorHAnsi" w:hAnsiTheme="majorHAnsi" w:cstheme="majorHAnsi"/>
          <w:i/>
          <w:color w:val="000000" w:themeColor="text1"/>
          <w:sz w:val="22"/>
          <w:szCs w:val="22"/>
        </w:rPr>
        <w:br/>
      </w:r>
      <w:r w:rsidRPr="0074359D">
        <w:rPr>
          <w:rFonts w:asciiTheme="majorHAnsi" w:hAnsiTheme="majorHAnsi" w:cstheme="majorHAnsi"/>
          <w:b/>
          <w:color w:val="000000" w:themeColor="text1"/>
          <w:sz w:val="22"/>
          <w:szCs w:val="22"/>
        </w:rPr>
        <w:t>reprezentowany przez:</w:t>
      </w:r>
    </w:p>
    <w:p w14:paraId="1A820CE6"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p>
    <w:p w14:paraId="0A3593B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46FD9B9"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120061AE"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p>
    <w:p w14:paraId="3B06029A" w14:textId="12FD61AC" w:rsidR="009800B8" w:rsidRPr="00047E1D" w:rsidRDefault="009800B8" w:rsidP="00047E1D">
      <w:pPr>
        <w:pStyle w:val="Zwykytekst"/>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rPr>
        <w:t>Składając ofertę w postępowaniu o udzielenie zamówieniu publicznego na:</w:t>
      </w:r>
      <w:r w:rsidR="00047E1D">
        <w:rPr>
          <w:rFonts w:asciiTheme="majorHAnsi" w:hAnsiTheme="majorHAnsi" w:cstheme="majorHAnsi"/>
          <w:bCs/>
          <w:color w:val="000000" w:themeColor="text1"/>
          <w:sz w:val="22"/>
          <w:szCs w:val="22"/>
        </w:rPr>
        <w:t xml:space="preserve"> </w:t>
      </w:r>
      <w:r w:rsidR="00047E1D" w:rsidRPr="003F233E">
        <w:rPr>
          <w:rFonts w:asciiTheme="majorHAnsi" w:hAnsiTheme="majorHAnsi" w:cstheme="majorHAnsi"/>
          <w:b/>
          <w:bCs/>
          <w:i/>
          <w:iCs/>
          <w:sz w:val="22"/>
          <w:szCs w:val="22"/>
        </w:rPr>
        <w:t>„</w:t>
      </w:r>
      <w:r w:rsidR="002126EC">
        <w:rPr>
          <w:rFonts w:ascii="Calibri" w:eastAsiaTheme="minorHAnsi" w:hAnsi="Calibri" w:cs="Calibri"/>
          <w:sz w:val="23"/>
          <w:szCs w:val="23"/>
          <w:lang w:eastAsia="en-US"/>
        </w:rPr>
        <w:t>Budowa świetlicy wiejskiej w Grabowie Królewskim</w:t>
      </w:r>
      <w:r w:rsidR="00047E1D" w:rsidRPr="003F233E">
        <w:rPr>
          <w:rFonts w:asciiTheme="majorHAnsi" w:hAnsiTheme="majorHAnsi" w:cstheme="majorHAnsi"/>
          <w:b/>
          <w:bCs/>
          <w:sz w:val="22"/>
          <w:szCs w:val="22"/>
        </w:rPr>
        <w:t>”</w:t>
      </w:r>
      <w:r w:rsidR="00047E1D">
        <w:rPr>
          <w:rFonts w:asciiTheme="majorHAnsi" w:hAnsiTheme="majorHAnsi" w:cstheme="majorHAnsi"/>
          <w:b/>
          <w:bCs/>
          <w:sz w:val="22"/>
          <w:szCs w:val="22"/>
        </w:rPr>
        <w:t xml:space="preserve"> </w:t>
      </w:r>
      <w:r w:rsidRPr="0074359D">
        <w:rPr>
          <w:rFonts w:asciiTheme="majorHAnsi" w:hAnsiTheme="majorHAnsi" w:cstheme="majorHAnsi"/>
          <w:color w:val="000000" w:themeColor="text1"/>
          <w:sz w:val="22"/>
          <w:szCs w:val="22"/>
        </w:rPr>
        <w:t>,</w:t>
      </w:r>
      <w:r w:rsidR="00047E1D">
        <w:rPr>
          <w:rFonts w:asciiTheme="majorHAnsi" w:hAnsiTheme="majorHAnsi" w:cstheme="majorHAnsi"/>
          <w:color w:val="000000" w:themeColor="text1"/>
          <w:sz w:val="22"/>
          <w:szCs w:val="22"/>
        </w:rPr>
        <w:t xml:space="preserve"> oświadczam</w:t>
      </w:r>
      <w:r w:rsidRPr="0074359D">
        <w:rPr>
          <w:rFonts w:asciiTheme="majorHAnsi" w:hAnsiTheme="majorHAnsi" w:cstheme="majorHAnsi"/>
          <w:color w:val="000000" w:themeColor="text1"/>
          <w:sz w:val="22"/>
          <w:szCs w:val="22"/>
        </w:rPr>
        <w:t xml:space="preserve"> co następuje:</w:t>
      </w:r>
    </w:p>
    <w:p w14:paraId="709E922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E58E112"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INFORMACJA  DOTYCZĄCA WYKONAWCY (w przypadku samodzielnego ubiegania się o udzielenie zamówienia)*</w:t>
      </w:r>
    </w:p>
    <w:p w14:paraId="02BF245E"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 xml:space="preserve">Oświadczam, że spełniam warunki udziału w postępowaniu określone przez Zamawiającego </w:t>
      </w:r>
      <w:r w:rsidRPr="0074359D">
        <w:rPr>
          <w:rFonts w:asciiTheme="majorHAnsi" w:eastAsia="Calibri" w:hAnsiTheme="majorHAnsi" w:cstheme="majorHAnsi"/>
          <w:color w:val="000000" w:themeColor="text1"/>
          <w:sz w:val="22"/>
          <w:szCs w:val="22"/>
          <w:lang w:eastAsia="en-US"/>
        </w:rPr>
        <w:t>w pkt 7.2. Instrukcji dla Wykonawców (Tom I Rozdział 1 SWZ)</w:t>
      </w:r>
    </w:p>
    <w:p w14:paraId="79E2DFCB"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Instrukcji dla Wykonawców (Tom I, Rozdział 1 SWZ): </w:t>
      </w:r>
    </w:p>
    <w:p w14:paraId="0FB0710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EEDC55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02B81DE8"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6C600074"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39FE64AB"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6F68CEB5"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22CEE6B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67703E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4EDE936F"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p>
    <w:p w14:paraId="4BCAD860"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xml:space="preserve">INFORMACJA  DOTYCZĄCA WYKONAWCY (w przypadku, gdy Wykonawca wspólnie ubiega się </w:t>
      </w:r>
      <w:r w:rsidRPr="0074359D">
        <w:rPr>
          <w:rFonts w:asciiTheme="majorHAnsi" w:hAnsiTheme="majorHAnsi" w:cstheme="majorHAnsi"/>
          <w:b/>
          <w:color w:val="000000" w:themeColor="text1"/>
          <w:sz w:val="22"/>
          <w:szCs w:val="22"/>
        </w:rPr>
        <w:br/>
        <w:t>o udzielenie zamówienia – konsorcja, spółki cywilne)*</w:t>
      </w:r>
    </w:p>
    <w:p w14:paraId="3FDBA68E"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68915A9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spełniam warunki udziału w postępowaniu określone przez Zamawiającego</w:t>
      </w:r>
      <w:r w:rsidRPr="0074359D">
        <w:rPr>
          <w:rFonts w:asciiTheme="majorHAnsi" w:hAnsiTheme="majorHAnsi" w:cstheme="majorHAnsi"/>
          <w:b/>
          <w:color w:val="000000" w:themeColor="text1"/>
          <w:sz w:val="22"/>
          <w:szCs w:val="22"/>
        </w:rPr>
        <w:t>**</w:t>
      </w:r>
      <w:r w:rsidRPr="0074359D">
        <w:rPr>
          <w:rFonts w:asciiTheme="majorHAnsi" w:hAnsiTheme="majorHAnsi" w:cstheme="majorHAnsi"/>
          <w:color w:val="000000" w:themeColor="text1"/>
          <w:sz w:val="22"/>
          <w:szCs w:val="22"/>
        </w:rPr>
        <w:t>:</w:t>
      </w:r>
    </w:p>
    <w:p w14:paraId="2B4D5E39"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w pkt. 7.2. </w:t>
      </w:r>
      <w:proofErr w:type="spellStart"/>
      <w:r w:rsidRPr="0074359D">
        <w:rPr>
          <w:rFonts w:asciiTheme="majorHAnsi" w:eastAsia="Calibri" w:hAnsiTheme="majorHAnsi" w:cstheme="majorHAnsi"/>
          <w:color w:val="000000" w:themeColor="text1"/>
          <w:sz w:val="22"/>
          <w:szCs w:val="22"/>
          <w:lang w:eastAsia="en-US"/>
        </w:rPr>
        <w:t>ppkt</w:t>
      </w:r>
      <w:proofErr w:type="spellEnd"/>
      <w:r w:rsidRPr="0074359D">
        <w:rPr>
          <w:rFonts w:asciiTheme="majorHAnsi" w:eastAsia="Calibri" w:hAnsiTheme="majorHAnsi" w:cstheme="majorHAnsi"/>
          <w:color w:val="000000" w:themeColor="text1"/>
          <w:sz w:val="22"/>
          <w:szCs w:val="22"/>
          <w:lang w:eastAsia="en-US"/>
        </w:rPr>
        <w:t xml:space="preserve"> 1 Instrukcji dla Wykonawców (Tom I Rozdział 1 SWZ);</w:t>
      </w:r>
    </w:p>
    <w:p w14:paraId="522484DA"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w pkt. 7.2. </w:t>
      </w:r>
      <w:proofErr w:type="spellStart"/>
      <w:r w:rsidRPr="0074359D">
        <w:rPr>
          <w:rFonts w:asciiTheme="majorHAnsi" w:eastAsia="Calibri" w:hAnsiTheme="majorHAnsi" w:cstheme="majorHAnsi"/>
          <w:color w:val="000000" w:themeColor="text1"/>
          <w:sz w:val="22"/>
          <w:szCs w:val="22"/>
          <w:lang w:eastAsia="en-US"/>
        </w:rPr>
        <w:t>ppkt</w:t>
      </w:r>
      <w:proofErr w:type="spellEnd"/>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val="pl-PL" w:eastAsia="en-US"/>
        </w:rPr>
        <w:t xml:space="preserve">4 lit. a) </w:t>
      </w:r>
      <w:r w:rsidRPr="0074359D">
        <w:rPr>
          <w:rFonts w:asciiTheme="majorHAnsi" w:eastAsia="Calibri" w:hAnsiTheme="majorHAnsi" w:cstheme="majorHAnsi"/>
          <w:color w:val="000000" w:themeColor="text1"/>
          <w:sz w:val="22"/>
          <w:szCs w:val="22"/>
          <w:lang w:eastAsia="en-US"/>
        </w:rPr>
        <w:t>Instrukcji dla Wykonawców (Tom I Rozdział 1 SWZ);</w:t>
      </w:r>
    </w:p>
    <w:p w14:paraId="2C5B411B"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highlight w:val="yellow"/>
          <w:lang w:eastAsia="en-US"/>
        </w:rPr>
      </w:pPr>
    </w:p>
    <w:p w14:paraId="43DD80E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Instrukcji dla Wykonawców (Tom I, Rozdział 1 SWZ): </w:t>
      </w:r>
    </w:p>
    <w:p w14:paraId="23A7CEF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7BB2BB9"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289442D"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470968CF"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4F06ADB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4E42D0C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450E5FE"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5E9430D7" w14:textId="77777777" w:rsidR="009800B8" w:rsidRPr="0074359D" w:rsidRDefault="009800B8" w:rsidP="009800B8">
      <w:pPr>
        <w:spacing w:line="288" w:lineRule="auto"/>
        <w:jc w:val="center"/>
        <w:rPr>
          <w:rFonts w:asciiTheme="majorHAnsi" w:hAnsiTheme="majorHAnsi" w:cstheme="majorHAnsi"/>
          <w:b/>
          <w:color w:val="000000" w:themeColor="text1"/>
          <w:sz w:val="22"/>
          <w:szCs w:val="22"/>
          <w:highlight w:val="yellow"/>
        </w:rPr>
      </w:pPr>
    </w:p>
    <w:p w14:paraId="762293C6"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278C13CF" w14:textId="77777777" w:rsidR="009800B8" w:rsidRPr="0074359D" w:rsidRDefault="009800B8" w:rsidP="009800B8">
      <w:pPr>
        <w:spacing w:line="288" w:lineRule="auto"/>
        <w:ind w:left="5664" w:hanging="5664"/>
        <w:jc w:val="both"/>
        <w:rPr>
          <w:rFonts w:asciiTheme="majorHAnsi" w:hAnsiTheme="majorHAnsi" w:cstheme="majorHAnsi"/>
          <w:i/>
          <w:color w:val="000000" w:themeColor="text1"/>
          <w:sz w:val="22"/>
          <w:szCs w:val="22"/>
        </w:rPr>
      </w:pPr>
    </w:p>
    <w:p w14:paraId="43E0AFD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1DC7659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590FD1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264A2DC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06CAFDA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347147F5"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78E25180"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D5D90FD"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29900C8F"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63E8AD7"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WYPEŁNIĆ ODPOWIEDNIE</w:t>
      </w:r>
    </w:p>
    <w:p w14:paraId="7861191E"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ZAZNACZYĆ/PODKREŚLIĆ ODPOWIENIE</w:t>
      </w:r>
    </w:p>
    <w:p w14:paraId="400D8AE3"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3.3.</w:t>
      </w:r>
    </w:p>
    <w:p w14:paraId="6295EB06" w14:textId="4337DE1A" w:rsidR="009800B8" w:rsidRPr="0074359D" w:rsidRDefault="009800B8" w:rsidP="009800B8">
      <w:pPr>
        <w:autoSpaceDE w:val="0"/>
        <w:autoSpaceDN w:val="0"/>
        <w:adjustRightInd w:val="0"/>
        <w:spacing w:line="288" w:lineRule="auto"/>
        <w:rPr>
          <w:rFonts w:asciiTheme="majorHAnsi" w:hAnsiTheme="majorHAnsi" w:cstheme="majorHAnsi"/>
          <w:i/>
          <w:iCs/>
          <w:color w:val="000000" w:themeColor="text1"/>
          <w:sz w:val="22"/>
          <w:szCs w:val="22"/>
        </w:rPr>
      </w:pPr>
      <w:r w:rsidRPr="0074359D">
        <w:rPr>
          <w:rFonts w:asciiTheme="majorHAnsi" w:hAnsiTheme="majorHAnsi" w:cstheme="majorHAnsi"/>
          <w:noProof/>
          <w:lang w:eastAsia="pl-PL"/>
        </w:rPr>
        <mc:AlternateContent>
          <mc:Choice Requires="wps">
            <w:drawing>
              <wp:anchor distT="0" distB="0" distL="114935" distR="114935" simplePos="0" relativeHeight="251660288" behindDoc="0" locked="0" layoutInCell="1" allowOverlap="1" wp14:anchorId="2F1338C7" wp14:editId="6A1BAFE5">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12294BFA" w14:textId="77777777" w:rsidR="003B77EA" w:rsidRDefault="003B77EA"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3B77EA" w:rsidRDefault="003B77EA" w:rsidP="009800B8">
                            <w:pPr>
                              <w:jc w:val="center"/>
                              <w:rPr>
                                <w:sz w:val="22"/>
                                <w:szCs w:val="22"/>
                              </w:rPr>
                            </w:pPr>
                            <w:r>
                              <w:rPr>
                                <w:b/>
                                <w:bCs/>
                                <w:color w:val="000000"/>
                                <w:sz w:val="22"/>
                                <w:szCs w:val="22"/>
                              </w:rPr>
                              <w:t>do oddania do dyspozycji Wykonawcy  niezbędnych zasobów na potrzeby realizacji zamówienia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38C7" id="Pole tekstowe 15" o:spid="_x0000_s1031" type="#_x0000_t202" style="position:absolute;margin-left:1.5pt;margin-top:11.75pt;width:444pt;height:6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cRolAjUCAABlBAAADgAAAAAAAAAAAAAA&#10;AAAuAgAAZHJzL2Uyb0RvYy54bWxQSwECLQAUAAYACAAAACEALYGY/N4AAAAIAQAADwAAAAAAAAAA&#10;AAAAAACPBAAAZHJzL2Rvd25yZXYueG1sUEsFBgAAAAAEAAQA8wAAAJoFAAAAAA==&#10;" fillcolor="silver" strokeweight=".5pt">
                <v:textbox inset="7.45pt,3.85pt,7.45pt,3.85pt">
                  <w:txbxContent>
                    <w:p w14:paraId="12294BFA" w14:textId="77777777" w:rsidR="003B77EA" w:rsidRDefault="003B77EA"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3B77EA" w:rsidRDefault="003B77EA" w:rsidP="009800B8">
                      <w:pPr>
                        <w:jc w:val="center"/>
                        <w:rPr>
                          <w:sz w:val="22"/>
                          <w:szCs w:val="22"/>
                        </w:rPr>
                      </w:pPr>
                      <w:r>
                        <w:rPr>
                          <w:b/>
                          <w:bCs/>
                          <w:color w:val="000000"/>
                          <w:sz w:val="22"/>
                          <w:szCs w:val="22"/>
                        </w:rPr>
                        <w:t>do oddania do dyspozycji Wykonawcy  niezbędnych zasobów na potrzeby realizacji zamówienia</w:t>
                      </w:r>
                    </w:p>
                  </w:txbxContent>
                </v:textbox>
                <w10:wrap type="tight"/>
              </v:shape>
            </w:pict>
          </mc:Fallback>
        </mc:AlternateContent>
      </w:r>
      <w:r w:rsidRPr="0074359D">
        <w:rPr>
          <w:rFonts w:asciiTheme="majorHAnsi" w:hAnsiTheme="majorHAnsi" w:cstheme="majorHAnsi"/>
          <w:i/>
          <w:iCs/>
          <w:color w:val="000000" w:themeColor="text1"/>
          <w:sz w:val="22"/>
          <w:szCs w:val="22"/>
        </w:rPr>
        <w:t xml:space="preserve">UWAGA: </w:t>
      </w:r>
    </w:p>
    <w:p w14:paraId="2C6626BD" w14:textId="77777777" w:rsidR="009800B8" w:rsidRPr="0074359D" w:rsidRDefault="009800B8" w:rsidP="009800B8">
      <w:pPr>
        <w:autoSpaceDE w:val="0"/>
        <w:autoSpaceDN w:val="0"/>
        <w:adjustRightInd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=&gt; Zamiast niniejszego Formularza można przedstawić inne dokumenty, w szczególności: </w:t>
      </w:r>
    </w:p>
    <w:p w14:paraId="65E8E72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zobowiązanie podmiotu, o którym mowa w art. 118 ust. 3 ustawy </w:t>
      </w:r>
      <w:proofErr w:type="spellStart"/>
      <w:r w:rsidRPr="0074359D">
        <w:rPr>
          <w:rFonts w:asciiTheme="majorHAnsi" w:hAnsiTheme="majorHAnsi" w:cstheme="majorHAnsi"/>
          <w:i/>
          <w:iCs/>
          <w:color w:val="000000" w:themeColor="text1"/>
          <w:sz w:val="22"/>
          <w:szCs w:val="22"/>
        </w:rPr>
        <w:t>Pzp</w:t>
      </w:r>
      <w:proofErr w:type="spellEnd"/>
      <w:r w:rsidRPr="0074359D">
        <w:rPr>
          <w:rFonts w:asciiTheme="majorHAnsi" w:hAnsiTheme="majorHAnsi" w:cstheme="majorHAnsi"/>
          <w:i/>
          <w:iCs/>
          <w:color w:val="000000" w:themeColor="text1"/>
          <w:sz w:val="22"/>
          <w:szCs w:val="22"/>
        </w:rPr>
        <w:t xml:space="preserve"> </w:t>
      </w:r>
    </w:p>
    <w:p w14:paraId="32F9338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dokumenty określające: </w:t>
      </w:r>
    </w:p>
    <w:p w14:paraId="1D3B0396"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1) zakresu dostępnych Wykonawcy zasobów innego podmiotu, </w:t>
      </w:r>
    </w:p>
    <w:p w14:paraId="7C054BC8" w14:textId="77777777" w:rsidR="009800B8" w:rsidRPr="0074359D" w:rsidRDefault="009800B8" w:rsidP="009800B8">
      <w:pPr>
        <w:autoSpaceDE w:val="0"/>
        <w:autoSpaceDN w:val="0"/>
        <w:adjustRightInd w:val="0"/>
        <w:spacing w:line="288" w:lineRule="auto"/>
        <w:ind w:left="284" w:right="-2"/>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2) sposobu wykorzystania zasobów innego podmiotu, przez Wykonawcę, przy wykonywaniu zamówienia publicznego,</w:t>
      </w:r>
    </w:p>
    <w:p w14:paraId="723943FF"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3) zakres i okres udziału innego podmiotu przy wykonywaniu zamówienia publicznego </w:t>
      </w:r>
    </w:p>
    <w:p w14:paraId="19F26FB8"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4) czy podmiot, na zdolnościach którego wykonawca polega w odniesieniu do warunków udziału </w:t>
      </w:r>
      <w:r w:rsidRPr="0074359D">
        <w:rPr>
          <w:rFonts w:asciiTheme="majorHAnsi" w:hAnsiTheme="majorHAnsi" w:cstheme="majorHAnsi"/>
          <w:i/>
          <w:iCs/>
          <w:color w:val="000000" w:themeColor="text1"/>
          <w:sz w:val="22"/>
          <w:szCs w:val="22"/>
        </w:rPr>
        <w:br/>
        <w:t xml:space="preserve">w postępowaniu dotyczących wykształcenia, kwalifikacji zawodowych lub doświadczenia, zrealizuje roboty budowlane lub usługi, których wskazane zdolności dotyczą  </w:t>
      </w:r>
    </w:p>
    <w:p w14:paraId="04B4B6D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23D73D8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rPr>
        <w:t xml:space="preserve">W imieniu: </w:t>
      </w:r>
      <w:r w:rsidRPr="0074359D">
        <w:rPr>
          <w:rFonts w:asciiTheme="majorHAnsi" w:hAnsiTheme="majorHAnsi" w:cstheme="majorHAnsi"/>
          <w:color w:val="000000" w:themeColor="text1"/>
          <w:sz w:val="22"/>
          <w:szCs w:val="22"/>
        </w:rPr>
        <w:t>…………………………………………………………………………………………………………………………………………………………………</w:t>
      </w:r>
    </w:p>
    <w:p w14:paraId="135F712E"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F85BA1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840F00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E45170E" w14:textId="77777777" w:rsidR="009800B8" w:rsidRPr="0074359D" w:rsidRDefault="009800B8" w:rsidP="009800B8">
      <w:pPr>
        <w:autoSpaceDE w:val="0"/>
        <w:autoSpaceDN w:val="0"/>
        <w:adjustRightInd w:val="0"/>
        <w:spacing w:line="288" w:lineRule="auto"/>
        <w:jc w:val="both"/>
        <w:rPr>
          <w:rFonts w:asciiTheme="majorHAnsi" w:hAnsiTheme="majorHAnsi" w:cstheme="majorHAnsi"/>
          <w:i/>
          <w:iCs/>
          <w:color w:val="000000" w:themeColor="text1"/>
          <w:sz w:val="22"/>
          <w:szCs w:val="22"/>
        </w:rPr>
      </w:pPr>
      <w:r w:rsidRPr="0074359D">
        <w:rPr>
          <w:rFonts w:asciiTheme="majorHAnsi" w:hAnsiTheme="majorHAnsi" w:cstheme="majorHAnsi"/>
          <w:i/>
          <w:color w:val="000000" w:themeColor="text1"/>
          <w:sz w:val="22"/>
          <w:szCs w:val="22"/>
        </w:rPr>
        <w:t xml:space="preserve">  (pełna nazwa/firma, adres,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i/>
          <w:iCs/>
          <w:color w:val="000000" w:themeColor="text1"/>
          <w:sz w:val="22"/>
          <w:szCs w:val="22"/>
        </w:rPr>
        <w:t xml:space="preserve"> </w:t>
      </w:r>
      <w:r w:rsidRPr="0074359D">
        <w:rPr>
          <w:rFonts w:asciiTheme="majorHAnsi" w:hAnsiTheme="majorHAnsi" w:cstheme="majorHAnsi"/>
          <w:i/>
          <w:color w:val="000000" w:themeColor="text1"/>
          <w:sz w:val="22"/>
          <w:szCs w:val="22"/>
        </w:rPr>
        <w:t>podmiotu n</w:t>
      </w:r>
      <w:r w:rsidRPr="0074359D">
        <w:rPr>
          <w:rFonts w:asciiTheme="majorHAnsi" w:hAnsiTheme="majorHAnsi" w:cstheme="majorHAnsi"/>
          <w:i/>
          <w:iCs/>
          <w:color w:val="000000" w:themeColor="text1"/>
          <w:sz w:val="22"/>
          <w:szCs w:val="22"/>
        </w:rPr>
        <w:t>a zasobach którego polega Wykonawca)</w:t>
      </w:r>
    </w:p>
    <w:p w14:paraId="4B925E1C"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93132D6"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zobowiązuję się do oddania swoich zasobów </w:t>
      </w:r>
    </w:p>
    <w:p w14:paraId="7F780D56"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BA49507"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(określenie zasobu – wiedza i doświadczenie , potencjał kadrowy, potencjał ekonomiczno-finansowy)                                </w:t>
      </w:r>
    </w:p>
    <w:p w14:paraId="33F5FFE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7F66993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do dyspozycji Wykonawcy: </w:t>
      </w:r>
    </w:p>
    <w:p w14:paraId="1E1055C1"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3B69C4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F9782AD"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27D09FB"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1F4A19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EFE8957" w14:textId="099B2B6B" w:rsidR="00047E1D" w:rsidRPr="00047E1D" w:rsidRDefault="009800B8" w:rsidP="00047E1D">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przy wykonywaniu zamówienia pod nazwą: </w:t>
      </w:r>
      <w:r w:rsidR="00047E1D">
        <w:rPr>
          <w:rFonts w:asciiTheme="majorHAnsi" w:hAnsiTheme="majorHAnsi" w:cstheme="majorHAnsi"/>
          <w:color w:val="000000" w:themeColor="text1"/>
          <w:sz w:val="22"/>
          <w:szCs w:val="22"/>
        </w:rPr>
        <w:t xml:space="preserve"> </w:t>
      </w:r>
      <w:r w:rsidR="00047E1D" w:rsidRPr="003F233E">
        <w:rPr>
          <w:rFonts w:asciiTheme="majorHAnsi" w:hAnsiTheme="majorHAnsi" w:cstheme="majorHAnsi"/>
          <w:b/>
          <w:bCs/>
          <w:i/>
          <w:iCs/>
          <w:sz w:val="22"/>
          <w:szCs w:val="22"/>
        </w:rPr>
        <w:t>„</w:t>
      </w:r>
      <w:r w:rsidR="002126EC">
        <w:rPr>
          <w:rFonts w:ascii="Calibri" w:eastAsiaTheme="minorHAnsi" w:hAnsi="Calibri" w:cs="Calibri"/>
          <w:sz w:val="23"/>
          <w:szCs w:val="23"/>
          <w:lang w:eastAsia="en-US"/>
        </w:rPr>
        <w:t>Budowa świetlicy wiejskiej w Grabowie Królewskim</w:t>
      </w:r>
      <w:r w:rsidR="00047E1D" w:rsidRPr="003F233E">
        <w:rPr>
          <w:rFonts w:asciiTheme="majorHAnsi" w:hAnsiTheme="majorHAnsi" w:cstheme="majorHAnsi"/>
          <w:b/>
          <w:bCs/>
          <w:sz w:val="22"/>
          <w:szCs w:val="22"/>
          <w:lang w:eastAsia="pl-PL"/>
        </w:rPr>
        <w:t>”</w:t>
      </w:r>
    </w:p>
    <w:p w14:paraId="4791172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iż: </w:t>
      </w:r>
    </w:p>
    <w:p w14:paraId="2431B8A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a) udostępniam Wykonawcy ww. zasoby, w następującym zakresie </w:t>
      </w:r>
      <w:r w:rsidRPr="0074359D">
        <w:rPr>
          <w:rFonts w:asciiTheme="majorHAnsi" w:hAnsiTheme="majorHAnsi" w:cstheme="majorHAnsi"/>
          <w:i/>
          <w:color w:val="000000" w:themeColor="text1"/>
          <w:sz w:val="22"/>
          <w:szCs w:val="22"/>
        </w:rPr>
        <w:t>(należy podać informacje umożliwiające ocenę spełnienia warunków przez udostępniane zasoby)</w:t>
      </w:r>
      <w:r w:rsidRPr="0074359D">
        <w:rPr>
          <w:rFonts w:asciiTheme="majorHAnsi" w:hAnsiTheme="majorHAnsi" w:cstheme="majorHAnsi"/>
          <w:color w:val="000000" w:themeColor="text1"/>
          <w:sz w:val="22"/>
          <w:szCs w:val="22"/>
        </w:rPr>
        <w:t>: …………………………………………………………………………………………………………………………………………………………………………………………………………………………………………………………………………………………………………………………</w:t>
      </w:r>
    </w:p>
    <w:p w14:paraId="2285290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b) sposób wykorzystania udostępnionych przeze mnie zasobów będzie następujący:</w:t>
      </w:r>
    </w:p>
    <w:p w14:paraId="69837C8E"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44E485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c) zakres i okres mojego udziału przy wykonywaniu zamówienia będzie następujący: </w:t>
      </w:r>
    </w:p>
    <w:p w14:paraId="7A3971D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8D12F4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 będę realizował nw. roboty budowlane lub usługi , których dotyczą udostępniane zasoby odnoszące się do warunków udziału w postępowaniu , na których polega Wykonawca: …………………………………………………………………………………………………………………………………………………………………………………………………………………………………………………………………………………………………………………………</w:t>
      </w:r>
    </w:p>
    <w:p w14:paraId="5C0F9F7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5E658EEA"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xml:space="preserve">, że dokumenty,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79289C6B"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p>
    <w:p w14:paraId="2605A6EA"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t>
      </w:r>
    </w:p>
    <w:p w14:paraId="41E1242B"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7535523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99F3A6F"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0C9167F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14DB4E3"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5D21399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dnia …. …. ……………. roku              </w:t>
      </w:r>
    </w:p>
    <w:p w14:paraId="5EAC0B0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
          <w:color w:val="000000" w:themeColor="text1"/>
          <w:sz w:val="22"/>
          <w:szCs w:val="22"/>
        </w:rPr>
        <w:t>(miejscowość)</w:t>
      </w:r>
    </w:p>
    <w:p w14:paraId="092F36CE"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73561F9A" w14:textId="77777777" w:rsidR="009800B8" w:rsidRPr="0074359D" w:rsidRDefault="009800B8" w:rsidP="009800B8">
      <w:pPr>
        <w:suppressAutoHyphens w:val="0"/>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highlight w:val="yellow"/>
        </w:rPr>
        <w:br w:type="page"/>
      </w:r>
    </w:p>
    <w:p w14:paraId="4A073B93" w14:textId="77777777" w:rsidR="009800B8" w:rsidRPr="0074359D" w:rsidRDefault="009800B8" w:rsidP="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WYKAZ ROBÓT BUDOWLANYCH</w:t>
      </w:r>
    </w:p>
    <w:p w14:paraId="12854E25" w14:textId="77777777" w:rsidR="009800B8" w:rsidRPr="0074359D" w:rsidRDefault="009800B8" w:rsidP="009800B8">
      <w:pPr>
        <w:jc w:val="center"/>
        <w:rPr>
          <w:rFonts w:asciiTheme="majorHAnsi" w:hAnsiTheme="majorHAnsi" w:cstheme="majorHAnsi"/>
          <w:color w:val="000000" w:themeColor="text1"/>
          <w:sz w:val="22"/>
          <w:szCs w:val="22"/>
        </w:rPr>
      </w:pPr>
    </w:p>
    <w:p w14:paraId="1F13AFD2" w14:textId="77777777" w:rsidR="009800B8" w:rsidRPr="0074359D" w:rsidRDefault="009800B8" w:rsidP="009800B8">
      <w:pPr>
        <w:jc w:val="both"/>
        <w:rPr>
          <w:rFonts w:asciiTheme="majorHAnsi" w:hAnsiTheme="majorHAnsi" w:cstheme="majorHAnsi"/>
          <w:color w:val="000000" w:themeColor="text1"/>
          <w:sz w:val="22"/>
          <w:szCs w:val="22"/>
        </w:rPr>
      </w:pPr>
    </w:p>
    <w:p w14:paraId="514CBE9D"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08397723" w14:textId="77777777" w:rsidR="009800B8" w:rsidRPr="0074359D" w:rsidRDefault="009800B8" w:rsidP="009800B8">
      <w:pPr>
        <w:jc w:val="both"/>
        <w:rPr>
          <w:rFonts w:asciiTheme="majorHAnsi" w:hAnsiTheme="majorHAnsi" w:cstheme="majorHAnsi"/>
          <w:color w:val="000000" w:themeColor="text1"/>
          <w:sz w:val="22"/>
          <w:szCs w:val="22"/>
        </w:rPr>
      </w:pPr>
    </w:p>
    <w:p w14:paraId="1F9C34FC"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46A97506" w14:textId="77777777" w:rsidR="009800B8" w:rsidRPr="0074359D" w:rsidRDefault="009800B8" w:rsidP="009800B8">
      <w:pPr>
        <w:jc w:val="both"/>
        <w:rPr>
          <w:rFonts w:asciiTheme="majorHAnsi" w:hAnsiTheme="majorHAnsi" w:cstheme="majorHAnsi"/>
          <w:color w:val="000000" w:themeColor="text1"/>
          <w:sz w:val="22"/>
          <w:szCs w:val="22"/>
        </w:rPr>
      </w:pPr>
    </w:p>
    <w:p w14:paraId="6DFB39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59EBFAA5" w14:textId="77777777" w:rsidR="009800B8" w:rsidRPr="0074359D" w:rsidRDefault="009800B8" w:rsidP="009800B8">
      <w:pPr>
        <w:jc w:val="both"/>
        <w:rPr>
          <w:rFonts w:asciiTheme="majorHAnsi" w:hAnsiTheme="majorHAnsi" w:cstheme="majorHAnsi"/>
          <w:color w:val="000000" w:themeColor="text1"/>
          <w:sz w:val="22"/>
          <w:szCs w:val="22"/>
        </w:rPr>
      </w:pPr>
    </w:p>
    <w:p w14:paraId="4CFB6914" w14:textId="77777777" w:rsidR="009800B8" w:rsidRPr="0074359D" w:rsidRDefault="009800B8" w:rsidP="009800B8">
      <w:pPr>
        <w:jc w:val="both"/>
        <w:rPr>
          <w:rFonts w:asciiTheme="majorHAnsi" w:hAnsiTheme="majorHAnsi" w:cstheme="majorHAnsi"/>
          <w:color w:val="000000" w:themeColor="text1"/>
          <w:sz w:val="22"/>
          <w:szCs w:val="22"/>
        </w:rPr>
      </w:pPr>
    </w:p>
    <w:p w14:paraId="63FAF5A3" w14:textId="77777777" w:rsidR="009800B8" w:rsidRPr="0074359D" w:rsidRDefault="009800B8" w:rsidP="009800B8">
      <w:pPr>
        <w:jc w:val="both"/>
        <w:rPr>
          <w:rFonts w:asciiTheme="majorHAnsi" w:hAnsiTheme="majorHAnsi" w:cstheme="majorHAnsi"/>
          <w:color w:val="000000" w:themeColor="text1"/>
          <w:sz w:val="22"/>
          <w:szCs w:val="22"/>
        </w:rPr>
      </w:pPr>
    </w:p>
    <w:p w14:paraId="2DAE5218" w14:textId="77777777" w:rsidR="009800B8" w:rsidRPr="0074359D" w:rsidRDefault="009800B8" w:rsidP="009800B8">
      <w:pPr>
        <w:jc w:val="both"/>
        <w:rPr>
          <w:rFonts w:asciiTheme="majorHAnsi" w:hAnsiTheme="majorHAnsi" w:cstheme="maj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66"/>
        <w:gridCol w:w="1789"/>
        <w:gridCol w:w="1821"/>
        <w:gridCol w:w="1809"/>
      </w:tblGrid>
      <w:tr w:rsidR="009800B8" w:rsidRPr="0074359D" w14:paraId="4086064F"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1390416E"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Lp.</w:t>
            </w:r>
          </w:p>
        </w:tc>
        <w:tc>
          <w:tcPr>
            <w:tcW w:w="3292" w:type="dxa"/>
            <w:tcBorders>
              <w:top w:val="single" w:sz="4" w:space="0" w:color="auto"/>
              <w:left w:val="single" w:sz="4" w:space="0" w:color="auto"/>
              <w:bottom w:val="single" w:sz="4" w:space="0" w:color="auto"/>
              <w:right w:val="single" w:sz="4" w:space="0" w:color="auto"/>
            </w:tcBorders>
            <w:hideMark/>
          </w:tcPr>
          <w:p w14:paraId="202AE338"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 na rzecz którego roboty te zastały wykonane/ Miejsce wykonania</w:t>
            </w:r>
          </w:p>
        </w:tc>
        <w:tc>
          <w:tcPr>
            <w:tcW w:w="1842" w:type="dxa"/>
            <w:tcBorders>
              <w:top w:val="single" w:sz="4" w:space="0" w:color="auto"/>
              <w:left w:val="single" w:sz="4" w:space="0" w:color="auto"/>
              <w:bottom w:val="single" w:sz="4" w:space="0" w:color="auto"/>
              <w:right w:val="single" w:sz="4" w:space="0" w:color="auto"/>
            </w:tcBorders>
            <w:hideMark/>
          </w:tcPr>
          <w:p w14:paraId="285B8F0C"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Wartość</w:t>
            </w:r>
          </w:p>
        </w:tc>
        <w:tc>
          <w:tcPr>
            <w:tcW w:w="1842" w:type="dxa"/>
            <w:tcBorders>
              <w:top w:val="single" w:sz="4" w:space="0" w:color="auto"/>
              <w:left w:val="single" w:sz="4" w:space="0" w:color="auto"/>
              <w:bottom w:val="single" w:sz="4" w:space="0" w:color="auto"/>
              <w:right w:val="single" w:sz="4" w:space="0" w:color="auto"/>
            </w:tcBorders>
            <w:hideMark/>
          </w:tcPr>
          <w:p w14:paraId="5B8B7F92"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przedmiotowy / rodzaj</w:t>
            </w:r>
          </w:p>
        </w:tc>
        <w:tc>
          <w:tcPr>
            <w:tcW w:w="1842" w:type="dxa"/>
            <w:tcBorders>
              <w:top w:val="single" w:sz="4" w:space="0" w:color="auto"/>
              <w:left w:val="single" w:sz="4" w:space="0" w:color="auto"/>
              <w:bottom w:val="single" w:sz="4" w:space="0" w:color="auto"/>
              <w:right w:val="single" w:sz="4" w:space="0" w:color="auto"/>
            </w:tcBorders>
            <w:hideMark/>
          </w:tcPr>
          <w:p w14:paraId="11A9F76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Data rozpoczęcia / zakończenia</w:t>
            </w:r>
          </w:p>
        </w:tc>
      </w:tr>
      <w:tr w:rsidR="009800B8" w:rsidRPr="0074359D" w14:paraId="39AD175C"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70ACEC3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p>
        </w:tc>
        <w:tc>
          <w:tcPr>
            <w:tcW w:w="3292" w:type="dxa"/>
            <w:tcBorders>
              <w:top w:val="single" w:sz="4" w:space="0" w:color="auto"/>
              <w:left w:val="single" w:sz="4" w:space="0" w:color="auto"/>
              <w:bottom w:val="single" w:sz="4" w:space="0" w:color="auto"/>
              <w:right w:val="single" w:sz="4" w:space="0" w:color="auto"/>
            </w:tcBorders>
          </w:tcPr>
          <w:p w14:paraId="34F02E24" w14:textId="77777777" w:rsidR="009800B8" w:rsidRPr="0074359D" w:rsidRDefault="009800B8">
            <w:pPr>
              <w:jc w:val="center"/>
              <w:rPr>
                <w:rFonts w:asciiTheme="majorHAnsi" w:hAnsiTheme="majorHAnsi" w:cstheme="majorHAnsi"/>
                <w:color w:val="000000" w:themeColor="text1"/>
                <w:sz w:val="22"/>
                <w:szCs w:val="22"/>
              </w:rPr>
            </w:pPr>
          </w:p>
          <w:p w14:paraId="7D26DB4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6B7994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C7FE1C7"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10576D8"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56A741B3"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4065E490"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w:t>
            </w:r>
          </w:p>
        </w:tc>
        <w:tc>
          <w:tcPr>
            <w:tcW w:w="3292" w:type="dxa"/>
            <w:tcBorders>
              <w:top w:val="single" w:sz="4" w:space="0" w:color="auto"/>
              <w:left w:val="single" w:sz="4" w:space="0" w:color="auto"/>
              <w:bottom w:val="single" w:sz="4" w:space="0" w:color="auto"/>
              <w:right w:val="single" w:sz="4" w:space="0" w:color="auto"/>
            </w:tcBorders>
          </w:tcPr>
          <w:p w14:paraId="1FFE2E5F" w14:textId="77777777" w:rsidR="009800B8" w:rsidRPr="0074359D" w:rsidRDefault="009800B8">
            <w:pPr>
              <w:jc w:val="center"/>
              <w:rPr>
                <w:rFonts w:asciiTheme="majorHAnsi" w:hAnsiTheme="majorHAnsi" w:cstheme="majorHAnsi"/>
                <w:color w:val="000000" w:themeColor="text1"/>
                <w:sz w:val="22"/>
                <w:szCs w:val="22"/>
              </w:rPr>
            </w:pPr>
          </w:p>
          <w:p w14:paraId="7545C5FB"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0C915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D4548E9"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60AC7FF"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731B60C1"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6990557A"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3</w:t>
            </w:r>
          </w:p>
        </w:tc>
        <w:tc>
          <w:tcPr>
            <w:tcW w:w="3292" w:type="dxa"/>
            <w:tcBorders>
              <w:top w:val="single" w:sz="4" w:space="0" w:color="auto"/>
              <w:left w:val="single" w:sz="4" w:space="0" w:color="auto"/>
              <w:bottom w:val="single" w:sz="4" w:space="0" w:color="auto"/>
              <w:right w:val="single" w:sz="4" w:space="0" w:color="auto"/>
            </w:tcBorders>
          </w:tcPr>
          <w:p w14:paraId="612C2746" w14:textId="77777777" w:rsidR="009800B8" w:rsidRPr="0074359D" w:rsidRDefault="009800B8">
            <w:pPr>
              <w:jc w:val="center"/>
              <w:rPr>
                <w:rFonts w:asciiTheme="majorHAnsi" w:hAnsiTheme="majorHAnsi" w:cstheme="majorHAnsi"/>
                <w:color w:val="000000" w:themeColor="text1"/>
                <w:sz w:val="22"/>
                <w:szCs w:val="22"/>
              </w:rPr>
            </w:pPr>
          </w:p>
          <w:p w14:paraId="75EB8F3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8E2AC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FB553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700C1E5" w14:textId="77777777" w:rsidR="009800B8" w:rsidRPr="0074359D" w:rsidRDefault="009800B8">
            <w:pPr>
              <w:jc w:val="center"/>
              <w:rPr>
                <w:rFonts w:asciiTheme="majorHAnsi" w:hAnsiTheme="majorHAnsi" w:cstheme="majorHAnsi"/>
                <w:color w:val="000000" w:themeColor="text1"/>
                <w:sz w:val="22"/>
                <w:szCs w:val="22"/>
              </w:rPr>
            </w:pPr>
          </w:p>
        </w:tc>
      </w:tr>
    </w:tbl>
    <w:p w14:paraId="7C5BC1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672D630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533C9081"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polega na zdolnościach lub sytuacji innych podmiotów na zasadach określonych </w:t>
      </w:r>
      <w:r w:rsidRPr="0074359D">
        <w:rPr>
          <w:rFonts w:asciiTheme="majorHAnsi" w:hAnsiTheme="majorHAnsi" w:cstheme="majorHAnsi"/>
          <w:color w:val="000000" w:themeColor="text1"/>
          <w:sz w:val="22"/>
          <w:szCs w:val="22"/>
        </w:rPr>
        <w:br/>
        <w:t xml:space="preserve">w art. 118 - 123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obowiązują uregulowania Specyfikacji warunków zamówienia.</w:t>
      </w:r>
    </w:p>
    <w:p w14:paraId="55808EF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Jeżeli wykonawca powołuje się na doświadczenie w realizacji robót budowlanych, wykonywanych wspólnie z innymi wykonawcami, należy wykazać roboty budowlane, w których wykonaniu wykonawca bezpośrednio uczestniczył.</w:t>
      </w:r>
    </w:p>
    <w:p w14:paraId="3FF95500" w14:textId="77777777" w:rsidR="009800B8" w:rsidRPr="0074359D" w:rsidRDefault="009800B8" w:rsidP="009800B8">
      <w:pPr>
        <w:jc w:val="both"/>
        <w:rPr>
          <w:rFonts w:asciiTheme="majorHAnsi" w:hAnsiTheme="majorHAnsi" w:cstheme="majorHAnsi"/>
          <w:color w:val="000000" w:themeColor="text1"/>
          <w:sz w:val="22"/>
          <w:szCs w:val="22"/>
        </w:rPr>
      </w:pPr>
    </w:p>
    <w:p w14:paraId="5B3EAE7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highlight w:val="yellow"/>
        </w:rPr>
      </w:pPr>
    </w:p>
    <w:p w14:paraId="0EB8511F"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500CBAB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364285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 xml:space="preserve">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52DDB27C" w14:textId="60B96379" w:rsidR="009800B8" w:rsidRPr="0074359D" w:rsidRDefault="009800B8" w:rsidP="002126EC">
      <w:pPr>
        <w:suppressAutoHyphens w:val="0"/>
        <w:rPr>
          <w:rFonts w:asciiTheme="majorHAnsi" w:hAnsiTheme="majorHAnsi" w:cstheme="majorHAnsi"/>
          <w:color w:val="000000" w:themeColor="text1"/>
          <w:sz w:val="22"/>
          <w:szCs w:val="22"/>
        </w:rPr>
      </w:pPr>
    </w:p>
    <w:sectPr w:rsidR="009800B8" w:rsidRPr="007435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22C5" w14:textId="77777777" w:rsidR="00EB1F78" w:rsidRDefault="00EB1F78" w:rsidP="009463EE">
      <w:r>
        <w:separator/>
      </w:r>
    </w:p>
  </w:endnote>
  <w:endnote w:type="continuationSeparator" w:id="0">
    <w:p w14:paraId="20B531DF" w14:textId="77777777" w:rsidR="00EB1F78" w:rsidRDefault="00EB1F78" w:rsidP="0094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code Sans Compressed">
    <w:altName w:val="Calibri"/>
    <w:charset w:val="EE"/>
    <w:family w:val="auto"/>
    <w:pitch w:val="variable"/>
    <w:sig w:usb0="A00000FF" w:usb1="5000207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BankGothic Md BT">
    <w:altName w:val="Arial"/>
    <w:charset w:val="00"/>
    <w:family w:val="swiss"/>
    <w:pitch w:val="variable"/>
    <w:sig w:usb0="00000087" w:usb1="00000000" w:usb2="00000000" w:usb3="00000000" w:csb0="0000001B"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A351" w14:textId="77777777" w:rsidR="00604331" w:rsidRDefault="006043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EA4D" w14:textId="77777777" w:rsidR="003B77EA" w:rsidRPr="00583ED0" w:rsidRDefault="003B77EA" w:rsidP="009463EE">
    <w:pPr>
      <w:pStyle w:val="Nagwek"/>
      <w:tabs>
        <w:tab w:val="clear" w:pos="4536"/>
        <w:tab w:val="clear" w:pos="9072"/>
        <w:tab w:val="left" w:pos="3540"/>
      </w:tabs>
      <w:jc w:val="both"/>
      <w:rPr>
        <w:rFonts w:ascii="Calibri Light" w:hAnsi="Calibri Light" w:cs="Calibri Light"/>
        <w:sz w:val="20"/>
        <w:szCs w:val="20"/>
      </w:rPr>
    </w:pPr>
    <w:r w:rsidRPr="00583ED0">
      <w:rPr>
        <w:rFonts w:ascii="Calibri Light" w:hAnsi="Calibri Light" w:cs="Calibri Light"/>
        <w:sz w:val="20"/>
        <w:szCs w:val="20"/>
      </w:rPr>
      <w:t>Zadanie inwestycyjne dofinansowane z programu: Rządowy Fundusz Polski Ład – Program Inwestycji Strategicznych</w:t>
    </w:r>
  </w:p>
  <w:p w14:paraId="115376FA" w14:textId="77777777" w:rsidR="003B77EA" w:rsidRDefault="003B77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BD48" w14:textId="77777777" w:rsidR="00604331" w:rsidRDefault="006043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1502" w14:textId="77777777" w:rsidR="00EB1F78" w:rsidRDefault="00EB1F78" w:rsidP="009463EE">
      <w:r>
        <w:separator/>
      </w:r>
    </w:p>
  </w:footnote>
  <w:footnote w:type="continuationSeparator" w:id="0">
    <w:p w14:paraId="7FDF7928" w14:textId="77777777" w:rsidR="00EB1F78" w:rsidRDefault="00EB1F78" w:rsidP="0094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7BB0" w14:textId="77777777" w:rsidR="00604331" w:rsidRDefault="006043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1E14" w14:textId="62A64A5E" w:rsidR="003B77EA" w:rsidRPr="0015686C" w:rsidRDefault="003B77EA">
    <w:pPr>
      <w:pStyle w:val="Nagwek"/>
      <w:rPr>
        <w:sz w:val="16"/>
        <w:szCs w:val="16"/>
      </w:rPr>
    </w:pPr>
    <w:r>
      <w:rPr>
        <w:noProof/>
        <w:lang w:eastAsia="pl-PL"/>
      </w:rPr>
      <w:drawing>
        <wp:inline distT="0" distB="0" distL="0" distR="0" wp14:anchorId="16930C75" wp14:editId="2251A8FE">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rPr>
        <w:noProof/>
        <w:lang w:eastAsia="pl-PL"/>
      </w:rPr>
      <w:drawing>
        <wp:inline distT="0" distB="0" distL="0" distR="0" wp14:anchorId="2F7464A1" wp14:editId="1F454989">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r>
      <w:tab/>
    </w:r>
    <w:r>
      <w:tab/>
    </w:r>
    <w:r w:rsidRPr="00047E1D">
      <w:rPr>
        <w:sz w:val="16"/>
        <w:szCs w:val="16"/>
      </w:rPr>
      <w:t>FEZP.271.</w:t>
    </w:r>
    <w:r w:rsidR="00604331">
      <w:rPr>
        <w:sz w:val="16"/>
        <w:szCs w:val="16"/>
      </w:rPr>
      <w:t>5</w:t>
    </w:r>
    <w:r w:rsidRPr="00047E1D">
      <w:rPr>
        <w:sz w:val="16"/>
        <w:szCs w:val="16"/>
      </w:rPr>
      <w:t>.202</w:t>
    </w:r>
    <w:r>
      <w:rPr>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28B3" w14:textId="77777777" w:rsidR="00604331" w:rsidRDefault="006043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 w15:restartNumberingAfterBreak="0">
    <w:nsid w:val="0000001C"/>
    <w:multiLevelType w:val="multilevel"/>
    <w:tmpl w:val="D7FA2B08"/>
    <w:name w:val="WW8Num37"/>
    <w:lvl w:ilvl="0">
      <w:start w:val="13"/>
      <w:numFmt w:val="decimal"/>
      <w:lvlText w:val="%1."/>
      <w:lvlJc w:val="left"/>
      <w:pPr>
        <w:tabs>
          <w:tab w:val="num" w:pos="480"/>
        </w:tabs>
        <w:ind w:left="480" w:hanging="480"/>
      </w:pPr>
    </w:lvl>
    <w:lvl w:ilvl="1">
      <w:start w:val="6"/>
      <w:numFmt w:val="decimal"/>
      <w:lvlText w:val="14.%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457364"/>
    <w:multiLevelType w:val="hybridMultilevel"/>
    <w:tmpl w:val="40BAB33C"/>
    <w:lvl w:ilvl="0" w:tplc="04090017">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 w15:restartNumberingAfterBreak="0">
    <w:nsid w:val="013276ED"/>
    <w:multiLevelType w:val="hybridMultilevel"/>
    <w:tmpl w:val="9A5062FC"/>
    <w:lvl w:ilvl="0" w:tplc="B41897D6">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014032C0"/>
    <w:multiLevelType w:val="hybridMultilevel"/>
    <w:tmpl w:val="918AD736"/>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15:restartNumberingAfterBreak="0">
    <w:nsid w:val="02122BA8"/>
    <w:multiLevelType w:val="hybridMultilevel"/>
    <w:tmpl w:val="04082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09D7"/>
    <w:multiLevelType w:val="hybridMultilevel"/>
    <w:tmpl w:val="2F3209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8" w15:restartNumberingAfterBreak="0">
    <w:nsid w:val="0C0B3AC3"/>
    <w:multiLevelType w:val="hybridMultilevel"/>
    <w:tmpl w:val="31FA905C"/>
    <w:lvl w:ilvl="0" w:tplc="04090011">
      <w:start w:val="1"/>
      <w:numFmt w:val="decimal"/>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9" w15:restartNumberingAfterBreak="0">
    <w:nsid w:val="0CFB2A6C"/>
    <w:multiLevelType w:val="hybridMultilevel"/>
    <w:tmpl w:val="5C162314"/>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15:restartNumberingAfterBreak="0">
    <w:nsid w:val="1A5C67A9"/>
    <w:multiLevelType w:val="hybridMultilevel"/>
    <w:tmpl w:val="F7D2E756"/>
    <w:lvl w:ilvl="0" w:tplc="2E8CF6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C714A7A"/>
    <w:multiLevelType w:val="hybridMultilevel"/>
    <w:tmpl w:val="0BC24DE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2" w15:restartNumberingAfterBreak="0">
    <w:nsid w:val="1E6B2CB3"/>
    <w:multiLevelType w:val="hybridMultilevel"/>
    <w:tmpl w:val="AE66F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EC98836"/>
    <w:multiLevelType w:val="hybridMultilevel"/>
    <w:tmpl w:val="FFFFFFFF"/>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802EB4"/>
    <w:multiLevelType w:val="hybridMultilevel"/>
    <w:tmpl w:val="76F05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5A6017"/>
    <w:multiLevelType w:val="hybridMultilevel"/>
    <w:tmpl w:val="FBB632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766C35"/>
    <w:multiLevelType w:val="hybridMultilevel"/>
    <w:tmpl w:val="DDF47D9A"/>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7" w15:restartNumberingAfterBreak="0">
    <w:nsid w:val="2D0C6E44"/>
    <w:multiLevelType w:val="hybridMultilevel"/>
    <w:tmpl w:val="7E6C6A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A77ED8"/>
    <w:multiLevelType w:val="hybridMultilevel"/>
    <w:tmpl w:val="B5E4653C"/>
    <w:lvl w:ilvl="0" w:tplc="B296CA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B89FF3"/>
    <w:multiLevelType w:val="hybridMultilevel"/>
    <w:tmpl w:val="FFFFFFFF"/>
    <w:lvl w:ilvl="0" w:tplc="FFFFFFFF">
      <w:start w:val="1"/>
      <w:numFmt w:val="upperRoman"/>
      <w:lvlText w:val="%1"/>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3783F7B"/>
    <w:multiLevelType w:val="hybridMultilevel"/>
    <w:tmpl w:val="1FFEAF30"/>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1" w15:restartNumberingAfterBreak="0">
    <w:nsid w:val="33B3238F"/>
    <w:multiLevelType w:val="hybridMultilevel"/>
    <w:tmpl w:val="C8DE7A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2" w15:restartNumberingAfterBreak="0">
    <w:nsid w:val="35C92148"/>
    <w:multiLevelType w:val="hybridMultilevel"/>
    <w:tmpl w:val="D6541606"/>
    <w:lvl w:ilvl="0" w:tplc="2C60C86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905EA"/>
    <w:multiLevelType w:val="hybridMultilevel"/>
    <w:tmpl w:val="2BA4918C"/>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4"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5" w15:restartNumberingAfterBreak="0">
    <w:nsid w:val="404137BD"/>
    <w:multiLevelType w:val="hybridMultilevel"/>
    <w:tmpl w:val="22823162"/>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6" w15:restartNumberingAfterBreak="0">
    <w:nsid w:val="40E30BC8"/>
    <w:multiLevelType w:val="hybridMultilevel"/>
    <w:tmpl w:val="C10C5F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5E51AB1"/>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15:restartNumberingAfterBreak="0">
    <w:nsid w:val="46A7368B"/>
    <w:multiLevelType w:val="hybridMultilevel"/>
    <w:tmpl w:val="6DCA7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6AE4027"/>
    <w:multiLevelType w:val="hybridMultilevel"/>
    <w:tmpl w:val="7D70CA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70311AE"/>
    <w:multiLevelType w:val="hybridMultilevel"/>
    <w:tmpl w:val="7642592E"/>
    <w:lvl w:ilvl="0" w:tplc="B1EEA5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71C51CB"/>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2"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89F5196"/>
    <w:multiLevelType w:val="hybridMultilevel"/>
    <w:tmpl w:val="4E52F5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BED7FC3"/>
    <w:multiLevelType w:val="hybridMultilevel"/>
    <w:tmpl w:val="DCC4DF48"/>
    <w:lvl w:ilvl="0" w:tplc="7C5899B8">
      <w:start w:val="1"/>
      <w:numFmt w:val="decimal"/>
      <w:lvlText w:val="%1)"/>
      <w:lvlJc w:val="left"/>
      <w:pPr>
        <w:tabs>
          <w:tab w:val="num" w:pos="1080"/>
        </w:tabs>
        <w:ind w:left="1080" w:hanging="360"/>
      </w:pPr>
      <w:rPr>
        <w:strike w:val="0"/>
        <w:dstrike w:val="0"/>
        <w:u w:val="none"/>
        <w:effect w:val="none"/>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4DBB4632"/>
    <w:multiLevelType w:val="hybridMultilevel"/>
    <w:tmpl w:val="CA84A31C"/>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6" w15:restartNumberingAfterBreak="0">
    <w:nsid w:val="50B4517A"/>
    <w:multiLevelType w:val="hybridMultilevel"/>
    <w:tmpl w:val="7354C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9C10F0F"/>
    <w:multiLevelType w:val="hybridMultilevel"/>
    <w:tmpl w:val="A9E07BE4"/>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8" w15:restartNumberingAfterBreak="0">
    <w:nsid w:val="5C1857F9"/>
    <w:multiLevelType w:val="hybridMultilevel"/>
    <w:tmpl w:val="18E424EE"/>
    <w:lvl w:ilvl="0" w:tplc="3154EC4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5C9D450F"/>
    <w:multiLevelType w:val="hybridMultilevel"/>
    <w:tmpl w:val="280A891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15:restartNumberingAfterBreak="0">
    <w:nsid w:val="659E2129"/>
    <w:multiLevelType w:val="hybridMultilevel"/>
    <w:tmpl w:val="C720924E"/>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1"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1796E58"/>
    <w:multiLevelType w:val="hybridMultilevel"/>
    <w:tmpl w:val="06A091C8"/>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4" w15:restartNumberingAfterBreak="0">
    <w:nsid w:val="7D91656E"/>
    <w:multiLevelType w:val="hybridMultilevel"/>
    <w:tmpl w:val="E27EA4EA"/>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16cid:durableId="50731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327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77113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4162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2075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32827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26790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943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443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7488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52431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21579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77835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5941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9119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1673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86235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82920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2354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647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31607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306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97215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20163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558888">
    <w:abstractNumId w:val="7"/>
  </w:num>
  <w:num w:numId="26" w16cid:durableId="1867022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50587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8241610">
    <w:abstractNumId w:val="1"/>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99682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1900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11042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87795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62567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4968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4267286">
    <w:abstractNumId w:val="0"/>
    <w:lvlOverride w:ilvl="0">
      <w:startOverride w:val="1"/>
    </w:lvlOverride>
  </w:num>
  <w:num w:numId="36" w16cid:durableId="182787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769884">
    <w:abstractNumId w:val="32"/>
  </w:num>
  <w:num w:numId="38" w16cid:durableId="1858036998">
    <w:abstractNumId w:val="38"/>
  </w:num>
  <w:num w:numId="39" w16cid:durableId="1129664098">
    <w:abstractNumId w:val="18"/>
  </w:num>
  <w:num w:numId="40" w16cid:durableId="1414858962">
    <w:abstractNumId w:val="30"/>
  </w:num>
  <w:num w:numId="41" w16cid:durableId="2083675014">
    <w:abstractNumId w:val="19"/>
  </w:num>
  <w:num w:numId="42" w16cid:durableId="648749010">
    <w:abstractNumId w:val="22"/>
  </w:num>
  <w:num w:numId="43" w16cid:durableId="770393110">
    <w:abstractNumId w:val="13"/>
  </w:num>
  <w:num w:numId="44" w16cid:durableId="20477939">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B8"/>
    <w:rsid w:val="00015914"/>
    <w:rsid w:val="000335E2"/>
    <w:rsid w:val="00037570"/>
    <w:rsid w:val="00047E1D"/>
    <w:rsid w:val="00061062"/>
    <w:rsid w:val="000654AD"/>
    <w:rsid w:val="000868BB"/>
    <w:rsid w:val="000975FA"/>
    <w:rsid w:val="000B1122"/>
    <w:rsid w:val="000B4BC0"/>
    <w:rsid w:val="000C20C6"/>
    <w:rsid w:val="000E0315"/>
    <w:rsid w:val="001133F3"/>
    <w:rsid w:val="0015686C"/>
    <w:rsid w:val="00170E38"/>
    <w:rsid w:val="001C5A60"/>
    <w:rsid w:val="001E4694"/>
    <w:rsid w:val="00205004"/>
    <w:rsid w:val="002126EC"/>
    <w:rsid w:val="00224FE6"/>
    <w:rsid w:val="00230BC2"/>
    <w:rsid w:val="00243D96"/>
    <w:rsid w:val="00252712"/>
    <w:rsid w:val="002554D7"/>
    <w:rsid w:val="00291BB1"/>
    <w:rsid w:val="002E1EA2"/>
    <w:rsid w:val="00342883"/>
    <w:rsid w:val="00351597"/>
    <w:rsid w:val="003746A8"/>
    <w:rsid w:val="00381672"/>
    <w:rsid w:val="003B615D"/>
    <w:rsid w:val="003B76A2"/>
    <w:rsid w:val="003B77EA"/>
    <w:rsid w:val="003F233E"/>
    <w:rsid w:val="00401032"/>
    <w:rsid w:val="004144BE"/>
    <w:rsid w:val="00416783"/>
    <w:rsid w:val="00417632"/>
    <w:rsid w:val="00452968"/>
    <w:rsid w:val="00467740"/>
    <w:rsid w:val="004730B3"/>
    <w:rsid w:val="00485B41"/>
    <w:rsid w:val="004C50E4"/>
    <w:rsid w:val="004D39B0"/>
    <w:rsid w:val="004E446C"/>
    <w:rsid w:val="00500422"/>
    <w:rsid w:val="00505999"/>
    <w:rsid w:val="005140C3"/>
    <w:rsid w:val="00522964"/>
    <w:rsid w:val="005270A7"/>
    <w:rsid w:val="00527CE9"/>
    <w:rsid w:val="0055016A"/>
    <w:rsid w:val="00583ED0"/>
    <w:rsid w:val="005B4A7F"/>
    <w:rsid w:val="005B7477"/>
    <w:rsid w:val="005D2846"/>
    <w:rsid w:val="005D76C2"/>
    <w:rsid w:val="005F3DD6"/>
    <w:rsid w:val="00604331"/>
    <w:rsid w:val="0060554C"/>
    <w:rsid w:val="0066674D"/>
    <w:rsid w:val="006845C9"/>
    <w:rsid w:val="00690F13"/>
    <w:rsid w:val="00691A01"/>
    <w:rsid w:val="006A362F"/>
    <w:rsid w:val="006D40B8"/>
    <w:rsid w:val="006F0096"/>
    <w:rsid w:val="007037B9"/>
    <w:rsid w:val="00732B89"/>
    <w:rsid w:val="00733CC0"/>
    <w:rsid w:val="0074359D"/>
    <w:rsid w:val="00763AAE"/>
    <w:rsid w:val="0077158E"/>
    <w:rsid w:val="00777D07"/>
    <w:rsid w:val="007A173D"/>
    <w:rsid w:val="007C38AD"/>
    <w:rsid w:val="007D25D3"/>
    <w:rsid w:val="007D7D87"/>
    <w:rsid w:val="00800E9E"/>
    <w:rsid w:val="00875045"/>
    <w:rsid w:val="008B3016"/>
    <w:rsid w:val="008B7F97"/>
    <w:rsid w:val="008C0A30"/>
    <w:rsid w:val="008D712F"/>
    <w:rsid w:val="008E5CA8"/>
    <w:rsid w:val="008F6395"/>
    <w:rsid w:val="00927590"/>
    <w:rsid w:val="009463EE"/>
    <w:rsid w:val="009800B8"/>
    <w:rsid w:val="009D3BFF"/>
    <w:rsid w:val="00A062E0"/>
    <w:rsid w:val="00A158BB"/>
    <w:rsid w:val="00A2769E"/>
    <w:rsid w:val="00A31124"/>
    <w:rsid w:val="00A47260"/>
    <w:rsid w:val="00A54AE8"/>
    <w:rsid w:val="00A73996"/>
    <w:rsid w:val="00A814AC"/>
    <w:rsid w:val="00AA3FDE"/>
    <w:rsid w:val="00AD1117"/>
    <w:rsid w:val="00AF3B79"/>
    <w:rsid w:val="00BD3A80"/>
    <w:rsid w:val="00C4074A"/>
    <w:rsid w:val="00C62420"/>
    <w:rsid w:val="00C762E5"/>
    <w:rsid w:val="00CE5949"/>
    <w:rsid w:val="00CE67F2"/>
    <w:rsid w:val="00D17BE4"/>
    <w:rsid w:val="00D82C80"/>
    <w:rsid w:val="00D84E2E"/>
    <w:rsid w:val="00D931A7"/>
    <w:rsid w:val="00D93A81"/>
    <w:rsid w:val="00DF12D1"/>
    <w:rsid w:val="00DF6074"/>
    <w:rsid w:val="00E223AC"/>
    <w:rsid w:val="00E335B6"/>
    <w:rsid w:val="00E358D9"/>
    <w:rsid w:val="00E54D6F"/>
    <w:rsid w:val="00E55FF0"/>
    <w:rsid w:val="00EB1F78"/>
    <w:rsid w:val="00EB468F"/>
    <w:rsid w:val="00EC2655"/>
    <w:rsid w:val="00EC6910"/>
    <w:rsid w:val="00ED5F38"/>
    <w:rsid w:val="00EF6EFE"/>
    <w:rsid w:val="00F01AD4"/>
    <w:rsid w:val="00F035C0"/>
    <w:rsid w:val="00F35AAF"/>
    <w:rsid w:val="00F70F10"/>
    <w:rsid w:val="00FA03B7"/>
    <w:rsid w:val="00FD4952"/>
    <w:rsid w:val="00FF2750"/>
    <w:rsid w:val="00FF7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6324"/>
  <w15:chartTrackingRefBased/>
  <w15:docId w15:val="{AD9377B5-EF5B-4BC7-ADAD-ABE9D18F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0B8"/>
    <w:pPr>
      <w:suppressAutoHyphens/>
      <w:spacing w:line="240" w:lineRule="auto"/>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800B8"/>
    <w:pPr>
      <w:keepNext/>
      <w:spacing w:before="240" w:after="60"/>
      <w:jc w:val="both"/>
      <w:outlineLvl w:val="0"/>
    </w:pPr>
    <w:rPr>
      <w:b/>
      <w:sz w:val="25"/>
      <w:lang w:val="x-none"/>
    </w:rPr>
  </w:style>
  <w:style w:type="paragraph" w:styleId="Nagwek2">
    <w:name w:val="heading 2"/>
    <w:basedOn w:val="Normalny"/>
    <w:next w:val="Normalny"/>
    <w:link w:val="Nagwek2Znak"/>
    <w:semiHidden/>
    <w:unhideWhenUsed/>
    <w:qFormat/>
    <w:rsid w:val="009800B8"/>
    <w:pPr>
      <w:keepNext/>
      <w:jc w:val="both"/>
      <w:outlineLvl w:val="1"/>
    </w:pPr>
    <w:rPr>
      <w:szCs w:val="20"/>
      <w:lang w:val="x-none"/>
    </w:rPr>
  </w:style>
  <w:style w:type="paragraph" w:styleId="Nagwek3">
    <w:name w:val="heading 3"/>
    <w:basedOn w:val="Normalny"/>
    <w:next w:val="Normalny"/>
    <w:link w:val="Nagwek3Znak"/>
    <w:semiHidden/>
    <w:unhideWhenUsed/>
    <w:qFormat/>
    <w:rsid w:val="009800B8"/>
    <w:pPr>
      <w:keepNext/>
      <w:outlineLvl w:val="2"/>
    </w:pPr>
    <w:rPr>
      <w:i/>
      <w:iCs/>
      <w:lang w:val="x-none"/>
    </w:rPr>
  </w:style>
  <w:style w:type="paragraph" w:styleId="Nagwek4">
    <w:name w:val="heading 4"/>
    <w:basedOn w:val="Normalny"/>
    <w:next w:val="Normalny"/>
    <w:link w:val="Nagwek4Znak"/>
    <w:semiHidden/>
    <w:unhideWhenUsed/>
    <w:qFormat/>
    <w:rsid w:val="009800B8"/>
    <w:pPr>
      <w:keepNext/>
      <w:spacing w:before="120"/>
      <w:jc w:val="both"/>
      <w:outlineLvl w:val="3"/>
    </w:pPr>
    <w:rPr>
      <w:i/>
      <w:iCs/>
    </w:rPr>
  </w:style>
  <w:style w:type="paragraph" w:styleId="Nagwek5">
    <w:name w:val="heading 5"/>
    <w:basedOn w:val="Normalny"/>
    <w:next w:val="Normalny"/>
    <w:link w:val="Nagwek5Znak"/>
    <w:semiHidden/>
    <w:unhideWhenUsed/>
    <w:qFormat/>
    <w:rsid w:val="009800B8"/>
    <w:pPr>
      <w:keepNext/>
      <w:jc w:val="center"/>
      <w:outlineLvl w:val="4"/>
    </w:pPr>
    <w:rPr>
      <w:rFonts w:cs="Arial"/>
      <w:i/>
      <w:iCs/>
      <w:sz w:val="20"/>
      <w:szCs w:val="20"/>
    </w:rPr>
  </w:style>
  <w:style w:type="paragraph" w:styleId="Nagwek6">
    <w:name w:val="heading 6"/>
    <w:basedOn w:val="Normalny"/>
    <w:next w:val="Normalny"/>
    <w:link w:val="Nagwek6Znak"/>
    <w:semiHidden/>
    <w:unhideWhenUsed/>
    <w:qFormat/>
    <w:rsid w:val="009800B8"/>
    <w:pPr>
      <w:spacing w:before="120"/>
      <w:jc w:val="center"/>
      <w:outlineLvl w:val="5"/>
    </w:pPr>
    <w:rPr>
      <w:rFonts w:ascii="Arial" w:hAnsi="Arial" w:cs="Arial"/>
      <w:b/>
      <w:szCs w:val="20"/>
    </w:rPr>
  </w:style>
  <w:style w:type="paragraph" w:styleId="Nagwek7">
    <w:name w:val="heading 7"/>
    <w:basedOn w:val="Normalny"/>
    <w:next w:val="Normalny"/>
    <w:link w:val="Nagwek7Znak"/>
    <w:uiPriority w:val="99"/>
    <w:semiHidden/>
    <w:unhideWhenUsed/>
    <w:qFormat/>
    <w:rsid w:val="009800B8"/>
    <w:pPr>
      <w:keepNext/>
      <w:jc w:val="both"/>
      <w:outlineLvl w:val="6"/>
    </w:pPr>
    <w:rPr>
      <w:b/>
      <w:bCs/>
    </w:rPr>
  </w:style>
  <w:style w:type="paragraph" w:styleId="Nagwek8">
    <w:name w:val="heading 8"/>
    <w:basedOn w:val="Normalny"/>
    <w:next w:val="Normalny"/>
    <w:link w:val="Nagwek8Znak"/>
    <w:uiPriority w:val="99"/>
    <w:semiHidden/>
    <w:unhideWhenUsed/>
    <w:qFormat/>
    <w:rsid w:val="009800B8"/>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link w:val="Nagwek9Znak"/>
    <w:uiPriority w:val="99"/>
    <w:semiHidden/>
    <w:unhideWhenUsed/>
    <w:qFormat/>
    <w:rsid w:val="009800B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00B8"/>
    <w:rPr>
      <w:rFonts w:ascii="Times New Roman" w:eastAsia="Times New Roman" w:hAnsi="Times New Roman" w:cs="Times New Roman"/>
      <w:b/>
      <w:sz w:val="25"/>
      <w:szCs w:val="24"/>
      <w:lang w:val="x-none" w:eastAsia="ar-SA"/>
    </w:rPr>
  </w:style>
  <w:style w:type="character" w:customStyle="1" w:styleId="Nagwek2Znak">
    <w:name w:val="Nagłówek 2 Znak"/>
    <w:basedOn w:val="Domylnaczcionkaakapitu"/>
    <w:link w:val="Nagwek2"/>
    <w:semiHidden/>
    <w:rsid w:val="009800B8"/>
    <w:rPr>
      <w:rFonts w:ascii="Times New Roman" w:eastAsia="Times New Roman" w:hAnsi="Times New Roman" w:cs="Times New Roman"/>
      <w:sz w:val="24"/>
      <w:szCs w:val="20"/>
      <w:lang w:val="x-none" w:eastAsia="ar-SA"/>
    </w:rPr>
  </w:style>
  <w:style w:type="character" w:customStyle="1" w:styleId="Nagwek3Znak">
    <w:name w:val="Nagłówek 3 Znak"/>
    <w:basedOn w:val="Domylnaczcionkaakapitu"/>
    <w:link w:val="Nagwek3"/>
    <w:semiHidden/>
    <w:rsid w:val="009800B8"/>
    <w:rPr>
      <w:rFonts w:ascii="Times New Roman" w:eastAsia="Times New Roman" w:hAnsi="Times New Roman" w:cs="Times New Roman"/>
      <w:i/>
      <w:iCs/>
      <w:sz w:val="24"/>
      <w:szCs w:val="24"/>
      <w:lang w:val="x-none" w:eastAsia="ar-SA"/>
    </w:rPr>
  </w:style>
  <w:style w:type="character" w:customStyle="1" w:styleId="Nagwek4Znak">
    <w:name w:val="Nagłówek 4 Znak"/>
    <w:basedOn w:val="Domylnaczcionkaakapitu"/>
    <w:link w:val="Nagwek4"/>
    <w:semiHidden/>
    <w:rsid w:val="009800B8"/>
    <w:rPr>
      <w:rFonts w:ascii="Times New Roman" w:eastAsia="Times New Roman" w:hAnsi="Times New Roman" w:cs="Times New Roman"/>
      <w:i/>
      <w:iCs/>
      <w:sz w:val="24"/>
      <w:szCs w:val="24"/>
      <w:lang w:eastAsia="ar-SA"/>
    </w:rPr>
  </w:style>
  <w:style w:type="character" w:customStyle="1" w:styleId="Nagwek5Znak">
    <w:name w:val="Nagłówek 5 Znak"/>
    <w:basedOn w:val="Domylnaczcionkaakapitu"/>
    <w:link w:val="Nagwek5"/>
    <w:semiHidden/>
    <w:rsid w:val="009800B8"/>
    <w:rPr>
      <w:rFonts w:ascii="Times New Roman" w:eastAsia="Times New Roman" w:hAnsi="Times New Roman" w:cs="Arial"/>
      <w:i/>
      <w:iCs/>
      <w:sz w:val="20"/>
      <w:szCs w:val="20"/>
      <w:lang w:eastAsia="ar-SA"/>
    </w:rPr>
  </w:style>
  <w:style w:type="character" w:customStyle="1" w:styleId="Nagwek6Znak">
    <w:name w:val="Nagłówek 6 Znak"/>
    <w:basedOn w:val="Domylnaczcionkaakapitu"/>
    <w:link w:val="Nagwek6"/>
    <w:semiHidden/>
    <w:rsid w:val="009800B8"/>
    <w:rPr>
      <w:rFonts w:ascii="Arial" w:eastAsia="Times New Roman" w:hAnsi="Arial" w:cs="Arial"/>
      <w:b/>
      <w:sz w:val="24"/>
      <w:szCs w:val="20"/>
      <w:lang w:eastAsia="ar-SA"/>
    </w:rPr>
  </w:style>
  <w:style w:type="character" w:customStyle="1" w:styleId="Nagwek7Znak">
    <w:name w:val="Nagłówek 7 Znak"/>
    <w:basedOn w:val="Domylnaczcionkaakapitu"/>
    <w:link w:val="Nagwek7"/>
    <w:uiPriority w:val="99"/>
    <w:semiHidden/>
    <w:rsid w:val="009800B8"/>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semiHidden/>
    <w:rsid w:val="009800B8"/>
    <w:rPr>
      <w:rFonts w:ascii="Arial" w:eastAsia="Times New Roman" w:hAnsi="Arial" w:cs="Arial"/>
      <w:sz w:val="24"/>
      <w:szCs w:val="20"/>
      <w:lang w:eastAsia="ar-SA"/>
    </w:rPr>
  </w:style>
  <w:style w:type="character" w:customStyle="1" w:styleId="Nagwek9Znak">
    <w:name w:val="Nagłówek 9 Znak"/>
    <w:basedOn w:val="Domylnaczcionkaakapitu"/>
    <w:link w:val="Nagwek9"/>
    <w:uiPriority w:val="99"/>
    <w:semiHidden/>
    <w:rsid w:val="009800B8"/>
    <w:rPr>
      <w:rFonts w:ascii="Times New Roman" w:eastAsia="Times New Roman" w:hAnsi="Times New Roman" w:cs="Times New Roman"/>
      <w:b/>
      <w:bCs/>
      <w:sz w:val="24"/>
      <w:szCs w:val="24"/>
      <w:lang w:eastAsia="ar-SA"/>
    </w:rPr>
  </w:style>
  <w:style w:type="character" w:styleId="Hipercze">
    <w:name w:val="Hyperlink"/>
    <w:unhideWhenUsed/>
    <w:rsid w:val="009800B8"/>
    <w:rPr>
      <w:color w:val="0000FF"/>
      <w:u w:val="single"/>
    </w:rPr>
  </w:style>
  <w:style w:type="character" w:styleId="UyteHipercze">
    <w:name w:val="FollowedHyperlink"/>
    <w:basedOn w:val="Domylnaczcionkaakapitu"/>
    <w:uiPriority w:val="99"/>
    <w:semiHidden/>
    <w:unhideWhenUsed/>
    <w:rsid w:val="009800B8"/>
    <w:rPr>
      <w:color w:val="954F72" w:themeColor="followedHyperlink"/>
      <w:u w:val="single"/>
    </w:rPr>
  </w:style>
  <w:style w:type="paragraph" w:customStyle="1" w:styleId="msonormal0">
    <w:name w:val="msonormal"/>
    <w:basedOn w:val="Normalny"/>
    <w:uiPriority w:val="99"/>
    <w:rsid w:val="009800B8"/>
    <w:pPr>
      <w:spacing w:before="280" w:after="280"/>
      <w:jc w:val="both"/>
    </w:pPr>
    <w:rPr>
      <w:sz w:val="20"/>
      <w:szCs w:val="20"/>
    </w:rPr>
  </w:style>
  <w:style w:type="paragraph" w:styleId="NormalnyWeb">
    <w:name w:val="Normal (Web)"/>
    <w:basedOn w:val="Normalny"/>
    <w:uiPriority w:val="99"/>
    <w:semiHidden/>
    <w:unhideWhenUsed/>
    <w:rsid w:val="009800B8"/>
    <w:pPr>
      <w:spacing w:before="280" w:after="280"/>
      <w:jc w:val="both"/>
    </w:pPr>
    <w:rPr>
      <w:sz w:val="20"/>
      <w:szCs w:val="20"/>
    </w:rPr>
  </w:style>
  <w:style w:type="paragraph" w:styleId="Spistreci1">
    <w:name w:val="toc 1"/>
    <w:basedOn w:val="Normalny"/>
    <w:next w:val="Normalny"/>
    <w:autoRedefine/>
    <w:uiPriority w:val="99"/>
    <w:semiHidden/>
    <w:unhideWhenUsed/>
    <w:rsid w:val="009800B8"/>
    <w:pPr>
      <w:tabs>
        <w:tab w:val="right" w:leader="dot" w:pos="7371"/>
      </w:tabs>
      <w:overflowPunct w:val="0"/>
      <w:autoSpaceDE w:val="0"/>
      <w:spacing w:before="120" w:after="120"/>
    </w:pPr>
    <w:rPr>
      <w:b/>
      <w:caps/>
      <w:sz w:val="20"/>
      <w:szCs w:val="20"/>
    </w:rPr>
  </w:style>
  <w:style w:type="paragraph" w:styleId="Spistreci2">
    <w:name w:val="toc 2"/>
    <w:basedOn w:val="Normalny"/>
    <w:next w:val="Normalny"/>
    <w:autoRedefine/>
    <w:uiPriority w:val="99"/>
    <w:semiHidden/>
    <w:unhideWhenUsed/>
    <w:rsid w:val="009800B8"/>
    <w:pPr>
      <w:tabs>
        <w:tab w:val="right" w:leader="dot" w:pos="7371"/>
      </w:tabs>
      <w:overflowPunct w:val="0"/>
      <w:autoSpaceDE w:val="0"/>
      <w:ind w:left="200"/>
    </w:pPr>
    <w:rPr>
      <w:sz w:val="20"/>
      <w:szCs w:val="20"/>
    </w:rPr>
  </w:style>
  <w:style w:type="paragraph" w:styleId="Spistreci3">
    <w:name w:val="toc 3"/>
    <w:basedOn w:val="Normalny"/>
    <w:next w:val="Normalny"/>
    <w:autoRedefine/>
    <w:uiPriority w:val="99"/>
    <w:semiHidden/>
    <w:unhideWhenUsed/>
    <w:rsid w:val="009800B8"/>
    <w:pPr>
      <w:tabs>
        <w:tab w:val="right" w:leader="dot" w:pos="7371"/>
      </w:tabs>
      <w:overflowPunct w:val="0"/>
      <w:autoSpaceDE w:val="0"/>
      <w:ind w:left="400"/>
    </w:pPr>
    <w:rPr>
      <w:i/>
      <w:sz w:val="20"/>
      <w:szCs w:val="20"/>
    </w:rPr>
  </w:style>
  <w:style w:type="paragraph" w:styleId="Spistreci4">
    <w:name w:val="toc 4"/>
    <w:basedOn w:val="Normalny"/>
    <w:next w:val="Normalny"/>
    <w:autoRedefine/>
    <w:uiPriority w:val="99"/>
    <w:semiHidden/>
    <w:unhideWhenUsed/>
    <w:rsid w:val="009800B8"/>
    <w:pPr>
      <w:tabs>
        <w:tab w:val="right" w:leader="dot" w:pos="7371"/>
      </w:tabs>
      <w:overflowPunct w:val="0"/>
      <w:autoSpaceDE w:val="0"/>
      <w:ind w:left="600"/>
    </w:pPr>
    <w:rPr>
      <w:sz w:val="18"/>
      <w:szCs w:val="20"/>
    </w:rPr>
  </w:style>
  <w:style w:type="paragraph" w:styleId="Spistreci5">
    <w:name w:val="toc 5"/>
    <w:basedOn w:val="Normalny"/>
    <w:next w:val="Normalny"/>
    <w:autoRedefine/>
    <w:uiPriority w:val="99"/>
    <w:semiHidden/>
    <w:unhideWhenUsed/>
    <w:rsid w:val="009800B8"/>
    <w:pPr>
      <w:tabs>
        <w:tab w:val="right" w:leader="dot" w:pos="7371"/>
      </w:tabs>
      <w:overflowPunct w:val="0"/>
      <w:autoSpaceDE w:val="0"/>
      <w:ind w:left="800"/>
    </w:pPr>
    <w:rPr>
      <w:sz w:val="18"/>
      <w:szCs w:val="20"/>
    </w:rPr>
  </w:style>
  <w:style w:type="paragraph" w:styleId="Spistreci6">
    <w:name w:val="toc 6"/>
    <w:basedOn w:val="Normalny"/>
    <w:next w:val="Normalny"/>
    <w:autoRedefine/>
    <w:uiPriority w:val="99"/>
    <w:semiHidden/>
    <w:unhideWhenUsed/>
    <w:rsid w:val="009800B8"/>
    <w:pPr>
      <w:tabs>
        <w:tab w:val="right" w:leader="dot" w:pos="7371"/>
      </w:tabs>
      <w:overflowPunct w:val="0"/>
      <w:autoSpaceDE w:val="0"/>
      <w:ind w:left="1000"/>
    </w:pPr>
    <w:rPr>
      <w:sz w:val="18"/>
      <w:szCs w:val="20"/>
    </w:rPr>
  </w:style>
  <w:style w:type="paragraph" w:styleId="Spistreci7">
    <w:name w:val="toc 7"/>
    <w:basedOn w:val="Normalny"/>
    <w:next w:val="Normalny"/>
    <w:autoRedefine/>
    <w:uiPriority w:val="99"/>
    <w:semiHidden/>
    <w:unhideWhenUsed/>
    <w:rsid w:val="009800B8"/>
    <w:pPr>
      <w:tabs>
        <w:tab w:val="right" w:leader="dot" w:pos="7371"/>
      </w:tabs>
      <w:overflowPunct w:val="0"/>
      <w:autoSpaceDE w:val="0"/>
      <w:ind w:left="1200"/>
    </w:pPr>
    <w:rPr>
      <w:sz w:val="18"/>
      <w:szCs w:val="20"/>
    </w:rPr>
  </w:style>
  <w:style w:type="paragraph" w:styleId="Spistreci8">
    <w:name w:val="toc 8"/>
    <w:basedOn w:val="Normalny"/>
    <w:next w:val="Normalny"/>
    <w:autoRedefine/>
    <w:uiPriority w:val="99"/>
    <w:semiHidden/>
    <w:unhideWhenUsed/>
    <w:rsid w:val="009800B8"/>
    <w:pPr>
      <w:tabs>
        <w:tab w:val="right" w:leader="dot" w:pos="7371"/>
      </w:tabs>
      <w:overflowPunct w:val="0"/>
      <w:autoSpaceDE w:val="0"/>
      <w:ind w:left="1400"/>
    </w:pPr>
    <w:rPr>
      <w:sz w:val="18"/>
      <w:szCs w:val="20"/>
    </w:rPr>
  </w:style>
  <w:style w:type="paragraph" w:styleId="Spistreci9">
    <w:name w:val="toc 9"/>
    <w:basedOn w:val="Normalny"/>
    <w:next w:val="Normalny"/>
    <w:autoRedefine/>
    <w:uiPriority w:val="99"/>
    <w:semiHidden/>
    <w:unhideWhenUsed/>
    <w:rsid w:val="009800B8"/>
    <w:pPr>
      <w:tabs>
        <w:tab w:val="right" w:leader="dot" w:pos="7371"/>
      </w:tabs>
      <w:overflowPunct w:val="0"/>
      <w:autoSpaceDE w:val="0"/>
      <w:ind w:left="1600"/>
    </w:pPr>
    <w:rPr>
      <w:sz w:val="18"/>
      <w:szCs w:val="20"/>
    </w:rPr>
  </w:style>
  <w:style w:type="paragraph" w:styleId="Tekstprzypisudolnego">
    <w:name w:val="footnote text"/>
    <w:basedOn w:val="Normalny"/>
    <w:link w:val="TekstprzypisudolnegoZnak"/>
    <w:uiPriority w:val="99"/>
    <w:semiHidden/>
    <w:unhideWhenUsed/>
    <w:rsid w:val="009800B8"/>
    <w:rPr>
      <w:sz w:val="20"/>
      <w:szCs w:val="20"/>
    </w:rPr>
  </w:style>
  <w:style w:type="character" w:customStyle="1" w:styleId="TekstprzypisudolnegoZnak">
    <w:name w:val="Tekst przypisu dolnego Znak"/>
    <w:basedOn w:val="Domylnaczcionkaakapitu"/>
    <w:link w:val="Tekstprzypisudolnego"/>
    <w:uiPriority w:val="99"/>
    <w:semiHidden/>
    <w:rsid w:val="009800B8"/>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9800B8"/>
    <w:rPr>
      <w:sz w:val="20"/>
      <w:szCs w:val="20"/>
    </w:rPr>
  </w:style>
  <w:style w:type="character" w:customStyle="1" w:styleId="TekstkomentarzaZnak">
    <w:name w:val="Tekst komentarza Znak"/>
    <w:basedOn w:val="Domylnaczcionkaakapitu"/>
    <w:link w:val="Tekstkomentarza"/>
    <w:uiPriority w:val="99"/>
    <w:semiHidden/>
    <w:rsid w:val="009800B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800B8"/>
    <w:pPr>
      <w:tabs>
        <w:tab w:val="center" w:pos="4536"/>
        <w:tab w:val="right" w:pos="9072"/>
      </w:tabs>
    </w:pPr>
  </w:style>
  <w:style w:type="character" w:customStyle="1" w:styleId="NagwekZnak">
    <w:name w:val="Nagłówek Znak"/>
    <w:basedOn w:val="Domylnaczcionkaakapitu"/>
    <w:link w:val="Nagwek"/>
    <w:uiPriority w:val="99"/>
    <w:rsid w:val="009800B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800B8"/>
    <w:pPr>
      <w:tabs>
        <w:tab w:val="center" w:pos="4536"/>
        <w:tab w:val="right" w:pos="9072"/>
      </w:tabs>
    </w:pPr>
    <w:rPr>
      <w:sz w:val="20"/>
      <w:szCs w:val="20"/>
    </w:rPr>
  </w:style>
  <w:style w:type="character" w:customStyle="1" w:styleId="StopkaZnak">
    <w:name w:val="Stopka Znak"/>
    <w:basedOn w:val="Domylnaczcionkaakapitu"/>
    <w:link w:val="Stopka"/>
    <w:uiPriority w:val="99"/>
    <w:rsid w:val="009800B8"/>
    <w:rPr>
      <w:rFonts w:ascii="Times New Roman" w:eastAsia="Times New Roman" w:hAnsi="Times New Roman" w:cs="Times New Roman"/>
      <w:sz w:val="20"/>
      <w:szCs w:val="20"/>
      <w:lang w:eastAsia="ar-SA"/>
    </w:rPr>
  </w:style>
  <w:style w:type="paragraph" w:styleId="Lista">
    <w:name w:val="List"/>
    <w:basedOn w:val="Normalny"/>
    <w:uiPriority w:val="99"/>
    <w:semiHidden/>
    <w:unhideWhenUsed/>
    <w:rsid w:val="009800B8"/>
    <w:pPr>
      <w:ind w:left="283" w:hanging="283"/>
    </w:pPr>
    <w:rPr>
      <w:rFonts w:ascii="Arial" w:hAnsi="Arial" w:cs="Arial"/>
      <w:szCs w:val="20"/>
    </w:rPr>
  </w:style>
  <w:style w:type="paragraph" w:styleId="Lista2">
    <w:name w:val="List 2"/>
    <w:basedOn w:val="Normalny"/>
    <w:uiPriority w:val="99"/>
    <w:semiHidden/>
    <w:unhideWhenUsed/>
    <w:rsid w:val="009800B8"/>
    <w:pPr>
      <w:ind w:left="566" w:hanging="283"/>
      <w:contextualSpacing/>
    </w:pPr>
  </w:style>
  <w:style w:type="paragraph" w:styleId="Podtytu">
    <w:name w:val="Subtitle"/>
    <w:basedOn w:val="Nagwek10"/>
    <w:next w:val="Tekstpodstawowy"/>
    <w:link w:val="PodtytuZnak"/>
    <w:qFormat/>
    <w:rsid w:val="009800B8"/>
    <w:pPr>
      <w:jc w:val="center"/>
    </w:pPr>
    <w:rPr>
      <w:i/>
      <w:iCs/>
    </w:rPr>
  </w:style>
  <w:style w:type="character" w:customStyle="1" w:styleId="PodtytuZnak">
    <w:name w:val="Podtytuł Znak"/>
    <w:basedOn w:val="Domylnaczcionkaakapitu"/>
    <w:link w:val="Podtytu"/>
    <w:rsid w:val="009800B8"/>
    <w:rPr>
      <w:rFonts w:ascii="Arial" w:eastAsia="Microsoft YaHei" w:hAnsi="Arial" w:cs="Mangal"/>
      <w:i/>
      <w:iCs/>
      <w:sz w:val="28"/>
      <w:szCs w:val="28"/>
      <w:lang w:eastAsia="ar-SA"/>
    </w:rPr>
  </w:style>
  <w:style w:type="paragraph" w:styleId="Tytu">
    <w:name w:val="Title"/>
    <w:basedOn w:val="Normalny"/>
    <w:next w:val="Podtytu"/>
    <w:link w:val="TytuZnak"/>
    <w:uiPriority w:val="99"/>
    <w:qFormat/>
    <w:rsid w:val="009800B8"/>
    <w:pPr>
      <w:jc w:val="center"/>
    </w:pPr>
    <w:rPr>
      <w:sz w:val="28"/>
    </w:rPr>
  </w:style>
  <w:style w:type="character" w:customStyle="1" w:styleId="TytuZnak">
    <w:name w:val="Tytuł Znak"/>
    <w:basedOn w:val="Domylnaczcionkaakapitu"/>
    <w:link w:val="Tytu"/>
    <w:uiPriority w:val="99"/>
    <w:rsid w:val="009800B8"/>
    <w:rPr>
      <w:rFonts w:ascii="Times New Roman" w:eastAsia="Times New Roman" w:hAnsi="Times New Roman" w:cs="Times New Roman"/>
      <w:sz w:val="28"/>
      <w:szCs w:val="24"/>
      <w:lang w:eastAsia="ar-SA"/>
    </w:rPr>
  </w:style>
  <w:style w:type="paragraph" w:styleId="Tekstpodstawowy">
    <w:name w:val="Body Text"/>
    <w:basedOn w:val="Normalny"/>
    <w:link w:val="TekstpodstawowyZnak1"/>
    <w:unhideWhenUsed/>
    <w:rsid w:val="009800B8"/>
    <w:rPr>
      <w:rFonts w:ascii="Arial" w:hAnsi="Arial" w:cs="Arial"/>
      <w:szCs w:val="20"/>
      <w:lang w:val="x-none"/>
    </w:rPr>
  </w:style>
  <w:style w:type="character" w:customStyle="1" w:styleId="TekstpodstawowyZnak">
    <w:name w:val="Tekst podstawowy Znak"/>
    <w:basedOn w:val="Domylnaczcionkaakapitu"/>
    <w:semiHidden/>
    <w:rsid w:val="009800B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uiPriority w:val="99"/>
    <w:semiHidden/>
    <w:unhideWhenUsed/>
    <w:rsid w:val="009800B8"/>
    <w:pPr>
      <w:ind w:left="1416"/>
    </w:pPr>
    <w:rPr>
      <w:sz w:val="32"/>
      <w:szCs w:val="20"/>
      <w:lang w:val="x-none"/>
    </w:rPr>
  </w:style>
  <w:style w:type="character" w:customStyle="1" w:styleId="TekstpodstawowywcityZnak">
    <w:name w:val="Tekst podstawowy wcięty Znak"/>
    <w:basedOn w:val="Domylnaczcionkaakapitu"/>
    <w:semiHidden/>
    <w:rsid w:val="009800B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1"/>
    <w:uiPriority w:val="99"/>
    <w:semiHidden/>
    <w:unhideWhenUsed/>
    <w:qFormat/>
    <w:rsid w:val="009800B8"/>
    <w:pPr>
      <w:spacing w:after="120" w:line="480" w:lineRule="auto"/>
    </w:pPr>
    <w:rPr>
      <w:lang w:val="x-none"/>
    </w:rPr>
  </w:style>
  <w:style w:type="character" w:customStyle="1" w:styleId="Tekstpodstawowy2Znak">
    <w:name w:val="Tekst podstawowy 2 Znak"/>
    <w:basedOn w:val="Domylnaczcionkaakapitu"/>
    <w:uiPriority w:val="99"/>
    <w:semiHidden/>
    <w:rsid w:val="009800B8"/>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unhideWhenUsed/>
    <w:qFormat/>
    <w:rsid w:val="009800B8"/>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qFormat/>
    <w:rsid w:val="009800B8"/>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9800B8"/>
    <w:rPr>
      <w:b/>
      <w:bCs/>
    </w:rPr>
  </w:style>
  <w:style w:type="character" w:customStyle="1" w:styleId="TematkomentarzaZnak">
    <w:name w:val="Temat komentarza Znak"/>
    <w:basedOn w:val="TekstkomentarzaZnak"/>
    <w:link w:val="Tematkomentarza"/>
    <w:uiPriority w:val="99"/>
    <w:semiHidden/>
    <w:rsid w:val="009800B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800B8"/>
    <w:rPr>
      <w:rFonts w:ascii="Tahoma" w:hAnsi="Tahoma" w:cs="Tahoma"/>
      <w:sz w:val="16"/>
      <w:szCs w:val="16"/>
    </w:rPr>
  </w:style>
  <w:style w:type="character" w:customStyle="1" w:styleId="TekstdymkaZnak">
    <w:name w:val="Tekst dymka Znak"/>
    <w:basedOn w:val="Domylnaczcionkaakapitu"/>
    <w:link w:val="Tekstdymka"/>
    <w:uiPriority w:val="99"/>
    <w:semiHidden/>
    <w:rsid w:val="009800B8"/>
    <w:rPr>
      <w:rFonts w:ascii="Tahoma" w:eastAsia="Times New Roman" w:hAnsi="Tahoma" w:cs="Tahoma"/>
      <w:sz w:val="16"/>
      <w:szCs w:val="16"/>
      <w:lang w:eastAsia="ar-SA"/>
    </w:rPr>
  </w:style>
  <w:style w:type="character" w:customStyle="1" w:styleId="AkapitzlistZnak">
    <w:name w:val="Akapit z listą Znak"/>
    <w:aliases w:val="normalny tekst Znak"/>
    <w:link w:val="Akapitzlist"/>
    <w:uiPriority w:val="34"/>
    <w:locked/>
    <w:rsid w:val="009800B8"/>
    <w:rPr>
      <w:sz w:val="24"/>
      <w:szCs w:val="24"/>
      <w:lang w:val="x-none" w:eastAsia="ar-SA"/>
    </w:rPr>
  </w:style>
  <w:style w:type="paragraph" w:styleId="Akapitzlist">
    <w:name w:val="List Paragraph"/>
    <w:aliases w:val="normalny tekst"/>
    <w:basedOn w:val="Normalny"/>
    <w:link w:val="AkapitzlistZnak"/>
    <w:uiPriority w:val="34"/>
    <w:qFormat/>
    <w:rsid w:val="009800B8"/>
    <w:pPr>
      <w:ind w:left="720"/>
    </w:pPr>
    <w:rPr>
      <w:rFonts w:asciiTheme="minorHAnsi" w:eastAsiaTheme="minorHAnsi" w:hAnsiTheme="minorHAnsi" w:cstheme="minorBidi"/>
      <w:lang w:val="x-none"/>
    </w:rPr>
  </w:style>
  <w:style w:type="paragraph" w:customStyle="1" w:styleId="Nagwek10">
    <w:name w:val="Nagłówek1"/>
    <w:basedOn w:val="Normalny"/>
    <w:next w:val="Tekstpodstawowy"/>
    <w:uiPriority w:val="99"/>
    <w:rsid w:val="009800B8"/>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9800B8"/>
    <w:pPr>
      <w:suppressLineNumbers/>
      <w:spacing w:before="120" w:after="120"/>
    </w:pPr>
    <w:rPr>
      <w:rFonts w:cs="Mangal"/>
      <w:i/>
      <w:iCs/>
    </w:rPr>
  </w:style>
  <w:style w:type="paragraph" w:customStyle="1" w:styleId="Indeks">
    <w:name w:val="Indeks"/>
    <w:basedOn w:val="Normalny"/>
    <w:uiPriority w:val="99"/>
    <w:rsid w:val="009800B8"/>
    <w:pPr>
      <w:suppressLineNumbers/>
    </w:pPr>
    <w:rPr>
      <w:rFonts w:cs="Mangal"/>
    </w:rPr>
  </w:style>
  <w:style w:type="paragraph" w:customStyle="1" w:styleId="tytu0">
    <w:name w:val="tytuł"/>
    <w:basedOn w:val="Normalny"/>
    <w:next w:val="Normalny"/>
    <w:rsid w:val="009800B8"/>
    <w:pPr>
      <w:jc w:val="center"/>
    </w:pPr>
  </w:style>
  <w:style w:type="paragraph" w:customStyle="1" w:styleId="tekstdokumentu">
    <w:name w:val="tekst dokumentu"/>
    <w:basedOn w:val="Normalny"/>
    <w:uiPriority w:val="99"/>
    <w:rsid w:val="009800B8"/>
    <w:pPr>
      <w:spacing w:before="120" w:after="120"/>
      <w:ind w:left="1440" w:hanging="1560"/>
      <w:jc w:val="both"/>
    </w:pPr>
    <w:rPr>
      <w:b/>
      <w:szCs w:val="20"/>
    </w:rPr>
  </w:style>
  <w:style w:type="paragraph" w:customStyle="1" w:styleId="zacznik">
    <w:name w:val="załącznik"/>
    <w:basedOn w:val="Tekstpodstawowy"/>
    <w:uiPriority w:val="99"/>
    <w:rsid w:val="009800B8"/>
    <w:pPr>
      <w:spacing w:after="120"/>
      <w:ind w:left="1440" w:hanging="1560"/>
      <w:jc w:val="center"/>
    </w:pPr>
    <w:rPr>
      <w:rFonts w:ascii="Times New Roman" w:hAnsi="Times New Roman" w:cs="Times New Roman"/>
      <w:iCs/>
    </w:rPr>
  </w:style>
  <w:style w:type="paragraph" w:customStyle="1" w:styleId="rozdzia">
    <w:name w:val="rozdział"/>
    <w:basedOn w:val="Normalny"/>
    <w:uiPriority w:val="99"/>
    <w:rsid w:val="009800B8"/>
    <w:pPr>
      <w:ind w:left="720" w:hanging="720"/>
      <w:jc w:val="both"/>
    </w:pPr>
    <w:rPr>
      <w:spacing w:val="4"/>
    </w:rPr>
  </w:style>
  <w:style w:type="paragraph" w:customStyle="1" w:styleId="Tekstpodstawowy21">
    <w:name w:val="Tekst podstawowy 21"/>
    <w:basedOn w:val="Normalny"/>
    <w:uiPriority w:val="99"/>
    <w:rsid w:val="009800B8"/>
    <w:pPr>
      <w:spacing w:before="120"/>
      <w:jc w:val="both"/>
    </w:pPr>
    <w:rPr>
      <w:b/>
      <w:bCs/>
      <w:sz w:val="25"/>
      <w:lang w:val="x-none"/>
    </w:rPr>
  </w:style>
  <w:style w:type="paragraph" w:customStyle="1" w:styleId="Tekstpodstawowy31">
    <w:name w:val="Tekst podstawowy 31"/>
    <w:basedOn w:val="Normalny"/>
    <w:uiPriority w:val="99"/>
    <w:rsid w:val="009800B8"/>
    <w:pPr>
      <w:spacing w:before="120"/>
      <w:jc w:val="both"/>
    </w:pPr>
    <w:rPr>
      <w:i/>
      <w:iCs/>
    </w:rPr>
  </w:style>
  <w:style w:type="paragraph" w:customStyle="1" w:styleId="Tekstpodstawowywcity21">
    <w:name w:val="Tekst podstawowy wcięty 21"/>
    <w:basedOn w:val="Normalny"/>
    <w:uiPriority w:val="99"/>
    <w:rsid w:val="009800B8"/>
    <w:pPr>
      <w:ind w:firstLine="420"/>
    </w:pPr>
    <w:rPr>
      <w:b/>
      <w:bCs/>
      <w:i/>
      <w:iCs/>
    </w:rPr>
  </w:style>
  <w:style w:type="paragraph" w:customStyle="1" w:styleId="Tekstpodstawowywcity31">
    <w:name w:val="Tekst podstawowy wcięty 31"/>
    <w:basedOn w:val="Normalny"/>
    <w:uiPriority w:val="99"/>
    <w:rsid w:val="009800B8"/>
    <w:pPr>
      <w:spacing w:before="240" w:after="120"/>
      <w:ind w:left="567" w:hanging="567"/>
      <w:jc w:val="both"/>
    </w:pPr>
    <w:rPr>
      <w:sz w:val="22"/>
    </w:rPr>
  </w:style>
  <w:style w:type="paragraph" w:customStyle="1" w:styleId="Zwykytekst1">
    <w:name w:val="Zwykły tekst1"/>
    <w:basedOn w:val="Normalny"/>
    <w:uiPriority w:val="99"/>
    <w:rsid w:val="009800B8"/>
    <w:rPr>
      <w:rFonts w:ascii="Courier New" w:hAnsi="Courier New" w:cs="Courier New"/>
      <w:sz w:val="20"/>
      <w:szCs w:val="20"/>
      <w:lang w:val="x-none"/>
    </w:rPr>
  </w:style>
  <w:style w:type="paragraph" w:customStyle="1" w:styleId="Lista21">
    <w:name w:val="Lista 21"/>
    <w:basedOn w:val="Normalny"/>
    <w:uiPriority w:val="99"/>
    <w:rsid w:val="009800B8"/>
    <w:pPr>
      <w:ind w:left="566" w:hanging="283"/>
    </w:pPr>
  </w:style>
  <w:style w:type="paragraph" w:customStyle="1" w:styleId="Lista-kontynuacja21">
    <w:name w:val="Lista - kontynuacja 21"/>
    <w:basedOn w:val="Normalny"/>
    <w:uiPriority w:val="99"/>
    <w:rsid w:val="009800B8"/>
    <w:pPr>
      <w:spacing w:after="120"/>
      <w:ind w:left="566"/>
    </w:pPr>
    <w:rPr>
      <w:sz w:val="20"/>
      <w:szCs w:val="20"/>
    </w:rPr>
  </w:style>
  <w:style w:type="paragraph" w:customStyle="1" w:styleId="ust">
    <w:name w:val="ust"/>
    <w:uiPriority w:val="99"/>
    <w:rsid w:val="009800B8"/>
    <w:pPr>
      <w:suppressAutoHyphens/>
      <w:overflowPunct w:val="0"/>
      <w:autoSpaceDE w:val="0"/>
      <w:spacing w:before="60" w:after="60" w:line="240" w:lineRule="auto"/>
      <w:ind w:left="426" w:hanging="284"/>
    </w:pPr>
    <w:rPr>
      <w:rFonts w:ascii="Times New Roman" w:eastAsia="Times New Roman" w:hAnsi="Times New Roman" w:cs="Times New Roman"/>
      <w:sz w:val="24"/>
      <w:szCs w:val="20"/>
      <w:lang w:eastAsia="ar-SA"/>
    </w:rPr>
  </w:style>
  <w:style w:type="paragraph" w:customStyle="1" w:styleId="pkt">
    <w:name w:val="pkt"/>
    <w:basedOn w:val="Normalny"/>
    <w:uiPriority w:val="99"/>
    <w:rsid w:val="009800B8"/>
    <w:pPr>
      <w:overflowPunct w:val="0"/>
      <w:autoSpaceDE w:val="0"/>
      <w:spacing w:before="60" w:after="60"/>
      <w:ind w:left="851" w:hanging="295"/>
      <w:jc w:val="both"/>
    </w:pPr>
    <w:rPr>
      <w:szCs w:val="20"/>
    </w:rPr>
  </w:style>
  <w:style w:type="paragraph" w:customStyle="1" w:styleId="pkt1">
    <w:name w:val="pkt1"/>
    <w:basedOn w:val="pkt"/>
    <w:uiPriority w:val="99"/>
    <w:rsid w:val="009800B8"/>
    <w:pPr>
      <w:ind w:left="850" w:hanging="425"/>
    </w:pPr>
  </w:style>
  <w:style w:type="paragraph" w:customStyle="1" w:styleId="numerowanie">
    <w:name w:val="numerowanie"/>
    <w:basedOn w:val="Normalny"/>
    <w:uiPriority w:val="99"/>
    <w:rsid w:val="009800B8"/>
    <w:pPr>
      <w:jc w:val="both"/>
    </w:pPr>
    <w:rPr>
      <w:szCs w:val="22"/>
    </w:rPr>
  </w:style>
  <w:style w:type="paragraph" w:customStyle="1" w:styleId="Nagwekstrony">
    <w:name w:val="Nag?—wek strony"/>
    <w:basedOn w:val="Normalny"/>
    <w:uiPriority w:val="99"/>
    <w:rsid w:val="009800B8"/>
    <w:pPr>
      <w:tabs>
        <w:tab w:val="center" w:pos="4153"/>
        <w:tab w:val="right" w:pos="8306"/>
      </w:tabs>
    </w:pPr>
    <w:rPr>
      <w:sz w:val="20"/>
      <w:szCs w:val="20"/>
      <w:lang w:val="en-GB"/>
    </w:rPr>
  </w:style>
  <w:style w:type="paragraph" w:customStyle="1" w:styleId="tabulka">
    <w:name w:val="tabulka"/>
    <w:basedOn w:val="Normalny"/>
    <w:uiPriority w:val="99"/>
    <w:rsid w:val="009800B8"/>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uiPriority w:val="99"/>
    <w:rsid w:val="009800B8"/>
    <w:pPr>
      <w:spacing w:after="120"/>
      <w:jc w:val="both"/>
    </w:pPr>
    <w:rPr>
      <w:rFonts w:ascii="Arial" w:hAnsi="Arial" w:cs="Arial"/>
      <w:sz w:val="20"/>
      <w:szCs w:val="20"/>
    </w:rPr>
  </w:style>
  <w:style w:type="paragraph" w:customStyle="1" w:styleId="A">
    <w:name w:val="A"/>
    <w:uiPriority w:val="99"/>
    <w:rsid w:val="009800B8"/>
    <w:pPr>
      <w:keepNext/>
      <w:suppressAutoHyphens/>
      <w:spacing w:before="240" w:line="240" w:lineRule="exact"/>
      <w:ind w:left="720" w:hanging="720"/>
    </w:pPr>
    <w:rPr>
      <w:rFonts w:ascii="Times New Roman" w:eastAsia="Times New Roman" w:hAnsi="Times New Roman" w:cs="Times New Roman"/>
      <w:sz w:val="24"/>
      <w:szCs w:val="20"/>
      <w:lang w:val="en-GB" w:eastAsia="ar-SA"/>
    </w:rPr>
  </w:style>
  <w:style w:type="paragraph" w:customStyle="1" w:styleId="Tekstprzypisukocowego1">
    <w:name w:val="Tekst przypisu końcowego1"/>
    <w:basedOn w:val="Normalny"/>
    <w:uiPriority w:val="99"/>
    <w:rsid w:val="009800B8"/>
    <w:pPr>
      <w:spacing w:before="120"/>
    </w:pPr>
    <w:rPr>
      <w:sz w:val="20"/>
      <w:szCs w:val="20"/>
    </w:rPr>
  </w:style>
  <w:style w:type="paragraph" w:customStyle="1" w:styleId="Text1">
    <w:name w:val="Text_1"/>
    <w:basedOn w:val="Normalny"/>
    <w:uiPriority w:val="99"/>
    <w:rsid w:val="009800B8"/>
    <w:pPr>
      <w:spacing w:after="120"/>
      <w:ind w:left="425" w:hanging="425"/>
      <w:jc w:val="both"/>
    </w:pPr>
    <w:rPr>
      <w:sz w:val="22"/>
      <w:szCs w:val="20"/>
    </w:rPr>
  </w:style>
  <w:style w:type="paragraph" w:customStyle="1" w:styleId="B">
    <w:name w:val="B"/>
    <w:uiPriority w:val="99"/>
    <w:rsid w:val="009800B8"/>
    <w:pPr>
      <w:suppressAutoHyphens/>
      <w:spacing w:before="240" w:line="240" w:lineRule="exact"/>
      <w:ind w:left="720"/>
    </w:pPr>
    <w:rPr>
      <w:rFonts w:ascii="Times New Roman" w:eastAsia="Times New Roman" w:hAnsi="Times New Roman" w:cs="Times New Roman"/>
      <w:sz w:val="24"/>
      <w:szCs w:val="20"/>
      <w:lang w:val="en-GB" w:eastAsia="ar-SA"/>
    </w:rPr>
  </w:style>
  <w:style w:type="paragraph" w:customStyle="1" w:styleId="Standardowytekst">
    <w:name w:val="Standardowy.tekst"/>
    <w:uiPriority w:val="99"/>
    <w:rsid w:val="009800B8"/>
    <w:pPr>
      <w:suppressAutoHyphens/>
      <w:spacing w:line="240" w:lineRule="auto"/>
    </w:pPr>
    <w:rPr>
      <w:rFonts w:ascii="Times New Roman" w:eastAsia="Times New Roman" w:hAnsi="Times New Roman" w:cs="Times New Roman"/>
      <w:sz w:val="20"/>
      <w:szCs w:val="20"/>
      <w:lang w:eastAsia="ar-SA"/>
    </w:rPr>
  </w:style>
  <w:style w:type="paragraph" w:customStyle="1" w:styleId="tekstost">
    <w:name w:val="tekst ost"/>
    <w:basedOn w:val="Normalny"/>
    <w:uiPriority w:val="99"/>
    <w:rsid w:val="009800B8"/>
    <w:pPr>
      <w:overflowPunct w:val="0"/>
      <w:autoSpaceDE w:val="0"/>
      <w:jc w:val="both"/>
    </w:pPr>
    <w:rPr>
      <w:sz w:val="20"/>
      <w:szCs w:val="20"/>
    </w:rPr>
  </w:style>
  <w:style w:type="paragraph" w:customStyle="1" w:styleId="StylIwony">
    <w:name w:val="Styl Iwony"/>
    <w:basedOn w:val="Normalny"/>
    <w:uiPriority w:val="99"/>
    <w:rsid w:val="009800B8"/>
    <w:pPr>
      <w:overflowPunct w:val="0"/>
      <w:autoSpaceDE w:val="0"/>
      <w:spacing w:before="120" w:after="120"/>
      <w:jc w:val="both"/>
    </w:pPr>
    <w:rPr>
      <w:rFonts w:ascii="Bookman Old Style" w:hAnsi="Bookman Old Style" w:cs="Bookman Old Style"/>
      <w:szCs w:val="20"/>
    </w:rPr>
  </w:style>
  <w:style w:type="paragraph" w:customStyle="1" w:styleId="Tekstpodstawowy22">
    <w:name w:val="Tekst podstawowy 22"/>
    <w:basedOn w:val="Normalny"/>
    <w:uiPriority w:val="99"/>
    <w:rsid w:val="009800B8"/>
    <w:pPr>
      <w:overflowPunct w:val="0"/>
      <w:autoSpaceDE w:val="0"/>
      <w:ind w:firstLine="283"/>
      <w:jc w:val="both"/>
    </w:pPr>
    <w:rPr>
      <w:sz w:val="20"/>
      <w:szCs w:val="20"/>
    </w:rPr>
  </w:style>
  <w:style w:type="paragraph" w:customStyle="1" w:styleId="Tekstpodstawowywcity32">
    <w:name w:val="Tekst podstawowy wcięty 32"/>
    <w:basedOn w:val="Normalny"/>
    <w:uiPriority w:val="99"/>
    <w:rsid w:val="009800B8"/>
    <w:pPr>
      <w:tabs>
        <w:tab w:val="left" w:pos="964"/>
      </w:tabs>
      <w:overflowPunct w:val="0"/>
      <w:autoSpaceDE w:val="0"/>
      <w:spacing w:after="120"/>
      <w:ind w:left="964" w:hanging="964"/>
      <w:jc w:val="both"/>
    </w:pPr>
    <w:rPr>
      <w:sz w:val="20"/>
      <w:szCs w:val="20"/>
    </w:rPr>
  </w:style>
  <w:style w:type="paragraph" w:customStyle="1" w:styleId="Standardowytekst1">
    <w:name w:val="Standardowy.tekst1"/>
    <w:uiPriority w:val="99"/>
    <w:rsid w:val="009800B8"/>
    <w:pPr>
      <w:suppressAutoHyphens/>
      <w:overflowPunct w:val="0"/>
      <w:autoSpaceDE w:val="0"/>
      <w:spacing w:line="240" w:lineRule="auto"/>
    </w:pPr>
    <w:rPr>
      <w:rFonts w:ascii="Times New Roman" w:eastAsia="Times New Roman" w:hAnsi="Times New Roman" w:cs="Times New Roman"/>
      <w:sz w:val="20"/>
      <w:szCs w:val="20"/>
      <w:lang w:eastAsia="ar-SA"/>
    </w:rPr>
  </w:style>
  <w:style w:type="paragraph" w:customStyle="1" w:styleId="BodyText22">
    <w:name w:val="Body Text 22"/>
    <w:basedOn w:val="Normalny"/>
    <w:uiPriority w:val="99"/>
    <w:rsid w:val="009800B8"/>
    <w:pPr>
      <w:overflowPunct w:val="0"/>
      <w:autoSpaceDE w:val="0"/>
      <w:ind w:left="284" w:hanging="284"/>
      <w:jc w:val="both"/>
    </w:pPr>
    <w:rPr>
      <w:sz w:val="20"/>
      <w:szCs w:val="20"/>
    </w:rPr>
  </w:style>
  <w:style w:type="paragraph" w:customStyle="1" w:styleId="BodyText21">
    <w:name w:val="Body Text 21"/>
    <w:basedOn w:val="Normalny"/>
    <w:uiPriority w:val="99"/>
    <w:rsid w:val="009800B8"/>
    <w:pPr>
      <w:overflowPunct w:val="0"/>
      <w:autoSpaceDE w:val="0"/>
      <w:ind w:firstLine="283"/>
      <w:jc w:val="both"/>
    </w:pPr>
    <w:rPr>
      <w:sz w:val="20"/>
      <w:szCs w:val="20"/>
    </w:rPr>
  </w:style>
  <w:style w:type="paragraph" w:customStyle="1" w:styleId="Listapunktowana21">
    <w:name w:val="Lista punktowana 21"/>
    <w:basedOn w:val="Normalny"/>
    <w:uiPriority w:val="99"/>
    <w:rsid w:val="009800B8"/>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uiPriority w:val="99"/>
    <w:rsid w:val="009800B8"/>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uiPriority w:val="99"/>
    <w:rsid w:val="009800B8"/>
    <w:pPr>
      <w:widowControl w:val="0"/>
      <w:ind w:firstLine="339"/>
      <w:jc w:val="both"/>
    </w:pPr>
    <w:rPr>
      <w:b/>
      <w:szCs w:val="20"/>
      <w:lang w:val="en-US"/>
    </w:rPr>
  </w:style>
  <w:style w:type="paragraph" w:customStyle="1" w:styleId="Lista41">
    <w:name w:val="Lista 4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uiPriority w:val="99"/>
    <w:rsid w:val="009800B8"/>
    <w:pPr>
      <w:tabs>
        <w:tab w:val="num" w:pos="0"/>
      </w:tabs>
      <w:ind w:left="283" w:hanging="283"/>
      <w:jc w:val="both"/>
    </w:pPr>
    <w:rPr>
      <w:sz w:val="20"/>
      <w:szCs w:val="20"/>
    </w:rPr>
  </w:style>
  <w:style w:type="paragraph" w:customStyle="1" w:styleId="Tekstpodstawowyzwciciem21">
    <w:name w:val="Tekst podstawowy z wcięciem 21"/>
    <w:basedOn w:val="Tekstpodstawowywcity"/>
    <w:uiPriority w:val="99"/>
    <w:rsid w:val="009800B8"/>
    <w:pPr>
      <w:spacing w:after="120"/>
      <w:ind w:left="283" w:firstLine="210"/>
      <w:jc w:val="both"/>
    </w:pPr>
    <w:rPr>
      <w:sz w:val="20"/>
    </w:rPr>
  </w:style>
  <w:style w:type="paragraph" w:customStyle="1" w:styleId="Wcicienormalne1">
    <w:name w:val="Wcięcie normalne1"/>
    <w:basedOn w:val="Normalny"/>
    <w:uiPriority w:val="99"/>
    <w:rsid w:val="009800B8"/>
    <w:pPr>
      <w:ind w:left="708"/>
      <w:jc w:val="both"/>
    </w:pPr>
    <w:rPr>
      <w:sz w:val="20"/>
      <w:szCs w:val="20"/>
    </w:rPr>
  </w:style>
  <w:style w:type="paragraph" w:customStyle="1" w:styleId="Tekstpodstawowyzwciciem1">
    <w:name w:val="Tekst podstawowy z wcięciem1"/>
    <w:basedOn w:val="Tekstpodstawowy"/>
    <w:uiPriority w:val="99"/>
    <w:rsid w:val="009800B8"/>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uiPriority w:val="99"/>
    <w:rsid w:val="009800B8"/>
    <w:pPr>
      <w:ind w:left="849" w:hanging="283"/>
      <w:jc w:val="both"/>
    </w:pPr>
    <w:rPr>
      <w:sz w:val="20"/>
      <w:szCs w:val="20"/>
    </w:rPr>
  </w:style>
  <w:style w:type="paragraph" w:customStyle="1" w:styleId="Mapadokumentu1">
    <w:name w:val="Mapa dokumentu1"/>
    <w:basedOn w:val="Normalny"/>
    <w:uiPriority w:val="99"/>
    <w:rsid w:val="009800B8"/>
    <w:pPr>
      <w:shd w:val="clear" w:color="auto" w:fill="000080"/>
    </w:pPr>
    <w:rPr>
      <w:rFonts w:ascii="Tahoma" w:hAnsi="Tahoma" w:cs="Tahoma"/>
      <w:sz w:val="20"/>
      <w:szCs w:val="20"/>
    </w:rPr>
  </w:style>
  <w:style w:type="paragraph" w:customStyle="1" w:styleId="Zawartoramki">
    <w:name w:val="Zawartość ramki"/>
    <w:basedOn w:val="Tekstpodstawowy"/>
    <w:uiPriority w:val="99"/>
    <w:rsid w:val="009800B8"/>
  </w:style>
  <w:style w:type="paragraph" w:customStyle="1" w:styleId="Zawartotabeli">
    <w:name w:val="Zawartość tabeli"/>
    <w:basedOn w:val="Normalny"/>
    <w:uiPriority w:val="99"/>
    <w:rsid w:val="009800B8"/>
    <w:pPr>
      <w:suppressLineNumbers/>
    </w:pPr>
  </w:style>
  <w:style w:type="paragraph" w:customStyle="1" w:styleId="Nagwektabeli">
    <w:name w:val="Nagłówek tabeli"/>
    <w:basedOn w:val="Zawartotabeli"/>
    <w:uiPriority w:val="99"/>
    <w:rsid w:val="009800B8"/>
    <w:pPr>
      <w:jc w:val="center"/>
    </w:pPr>
    <w:rPr>
      <w:b/>
      <w:bCs/>
    </w:rPr>
  </w:style>
  <w:style w:type="paragraph" w:customStyle="1" w:styleId="Default">
    <w:name w:val="Default"/>
    <w:qFormat/>
    <w:rsid w:val="009800B8"/>
    <w:pPr>
      <w:autoSpaceDE w:val="0"/>
      <w:autoSpaceDN w:val="0"/>
      <w:adjustRightInd w:val="0"/>
      <w:spacing w:line="240" w:lineRule="auto"/>
      <w:jc w:val="left"/>
    </w:pPr>
    <w:rPr>
      <w:rFonts w:ascii="Arial" w:eastAsia="Times New Roman" w:hAnsi="Arial" w:cs="Arial"/>
      <w:color w:val="000000"/>
      <w:sz w:val="24"/>
      <w:szCs w:val="24"/>
      <w:lang w:eastAsia="pl-PL"/>
    </w:rPr>
  </w:style>
  <w:style w:type="paragraph" w:customStyle="1" w:styleId="Standard">
    <w:name w:val="Standard"/>
    <w:uiPriority w:val="99"/>
    <w:rsid w:val="009800B8"/>
    <w:pPr>
      <w:widowControl w:val="0"/>
      <w:suppressAutoHyphens/>
      <w:autoSpaceDN w:val="0"/>
      <w:spacing w:line="240" w:lineRule="auto"/>
      <w:jc w:val="left"/>
    </w:pPr>
    <w:rPr>
      <w:rFonts w:ascii="Times New Roman" w:eastAsia="SimSun" w:hAnsi="Times New Roman" w:cs="Arial"/>
      <w:kern w:val="3"/>
      <w:sz w:val="24"/>
      <w:szCs w:val="24"/>
      <w:lang w:eastAsia="zh-CN" w:bidi="hi-IN"/>
    </w:rPr>
  </w:style>
  <w:style w:type="character" w:styleId="Odwoaniedokomentarza">
    <w:name w:val="annotation reference"/>
    <w:basedOn w:val="Domylnaczcionkaakapitu"/>
    <w:uiPriority w:val="99"/>
    <w:semiHidden/>
    <w:unhideWhenUsed/>
    <w:rsid w:val="009800B8"/>
    <w:rPr>
      <w:sz w:val="16"/>
      <w:szCs w:val="16"/>
    </w:rPr>
  </w:style>
  <w:style w:type="character" w:customStyle="1" w:styleId="WW8Num1z0">
    <w:name w:val="WW8Num1z0"/>
    <w:rsid w:val="009800B8"/>
    <w:rPr>
      <w:rFonts w:ascii="Symbol" w:hAnsi="Symbol" w:cs="Symbol" w:hint="default"/>
    </w:rPr>
  </w:style>
  <w:style w:type="character" w:customStyle="1" w:styleId="WW8Num2z0">
    <w:name w:val="WW8Num2z0"/>
    <w:rsid w:val="009800B8"/>
    <w:rPr>
      <w:rFonts w:ascii="Symbol" w:hAnsi="Symbol" w:cs="Symbol" w:hint="default"/>
    </w:rPr>
  </w:style>
  <w:style w:type="character" w:customStyle="1" w:styleId="WW8Num3z0">
    <w:name w:val="WW8Num3z0"/>
    <w:rsid w:val="009800B8"/>
    <w:rPr>
      <w:rFonts w:ascii="Symbol" w:hAnsi="Symbol" w:cs="Symbol" w:hint="default"/>
    </w:rPr>
  </w:style>
  <w:style w:type="character" w:customStyle="1" w:styleId="WW8Num4z0">
    <w:name w:val="WW8Num4z0"/>
    <w:rsid w:val="009800B8"/>
    <w:rPr>
      <w:i w:val="0"/>
      <w:iCs w:val="0"/>
    </w:rPr>
  </w:style>
  <w:style w:type="character" w:customStyle="1" w:styleId="WW8Num4z1">
    <w:name w:val="WW8Num4z1"/>
    <w:rsid w:val="009800B8"/>
  </w:style>
  <w:style w:type="character" w:customStyle="1" w:styleId="WW8Num4z2">
    <w:name w:val="WW8Num4z2"/>
    <w:rsid w:val="009800B8"/>
  </w:style>
  <w:style w:type="character" w:customStyle="1" w:styleId="WW8Num4z3">
    <w:name w:val="WW8Num4z3"/>
    <w:rsid w:val="009800B8"/>
  </w:style>
  <w:style w:type="character" w:customStyle="1" w:styleId="WW8Num4z4">
    <w:name w:val="WW8Num4z4"/>
    <w:rsid w:val="009800B8"/>
  </w:style>
  <w:style w:type="character" w:customStyle="1" w:styleId="WW8Num4z5">
    <w:name w:val="WW8Num4z5"/>
    <w:rsid w:val="009800B8"/>
  </w:style>
  <w:style w:type="character" w:customStyle="1" w:styleId="WW8Num4z6">
    <w:name w:val="WW8Num4z6"/>
    <w:rsid w:val="009800B8"/>
  </w:style>
  <w:style w:type="character" w:customStyle="1" w:styleId="WW8Num4z7">
    <w:name w:val="WW8Num4z7"/>
    <w:rsid w:val="009800B8"/>
  </w:style>
  <w:style w:type="character" w:customStyle="1" w:styleId="WW8Num4z8">
    <w:name w:val="WW8Num4z8"/>
    <w:rsid w:val="009800B8"/>
  </w:style>
  <w:style w:type="character" w:customStyle="1" w:styleId="WW8Num5z0">
    <w:name w:val="WW8Num5z0"/>
    <w:rsid w:val="009800B8"/>
  </w:style>
  <w:style w:type="character" w:customStyle="1" w:styleId="WW8Num5z1">
    <w:name w:val="WW8Num5z1"/>
    <w:rsid w:val="009800B8"/>
  </w:style>
  <w:style w:type="character" w:customStyle="1" w:styleId="WW8Num5z2">
    <w:name w:val="WW8Num5z2"/>
    <w:rsid w:val="009800B8"/>
  </w:style>
  <w:style w:type="character" w:customStyle="1" w:styleId="WW8Num5z3">
    <w:name w:val="WW8Num5z3"/>
    <w:rsid w:val="009800B8"/>
  </w:style>
  <w:style w:type="character" w:customStyle="1" w:styleId="WW8Num5z4">
    <w:name w:val="WW8Num5z4"/>
    <w:rsid w:val="009800B8"/>
  </w:style>
  <w:style w:type="character" w:customStyle="1" w:styleId="WW8Num5z5">
    <w:name w:val="WW8Num5z5"/>
    <w:rsid w:val="009800B8"/>
  </w:style>
  <w:style w:type="character" w:customStyle="1" w:styleId="WW8Num5z6">
    <w:name w:val="WW8Num5z6"/>
    <w:rsid w:val="009800B8"/>
  </w:style>
  <w:style w:type="character" w:customStyle="1" w:styleId="WW8Num5z7">
    <w:name w:val="WW8Num5z7"/>
    <w:rsid w:val="009800B8"/>
  </w:style>
  <w:style w:type="character" w:customStyle="1" w:styleId="WW8Num5z8">
    <w:name w:val="WW8Num5z8"/>
    <w:rsid w:val="009800B8"/>
  </w:style>
  <w:style w:type="character" w:customStyle="1" w:styleId="WW8Num6z0">
    <w:name w:val="WW8Num6z0"/>
    <w:rsid w:val="009800B8"/>
    <w:rPr>
      <w:iCs/>
    </w:rPr>
  </w:style>
  <w:style w:type="character" w:customStyle="1" w:styleId="WW8Num6z5">
    <w:name w:val="WW8Num6z5"/>
    <w:rsid w:val="009800B8"/>
  </w:style>
  <w:style w:type="character" w:customStyle="1" w:styleId="WW8Num6z6">
    <w:name w:val="WW8Num6z6"/>
    <w:rsid w:val="009800B8"/>
  </w:style>
  <w:style w:type="character" w:customStyle="1" w:styleId="WW8Num6z7">
    <w:name w:val="WW8Num6z7"/>
    <w:rsid w:val="009800B8"/>
  </w:style>
  <w:style w:type="character" w:customStyle="1" w:styleId="WW8Num6z8">
    <w:name w:val="WW8Num6z8"/>
    <w:rsid w:val="009800B8"/>
  </w:style>
  <w:style w:type="character" w:customStyle="1" w:styleId="WW8Num7z0">
    <w:name w:val="WW8Num7z0"/>
    <w:rsid w:val="009800B8"/>
    <w:rPr>
      <w:rFonts w:ascii="Times New Roman" w:hAnsi="Times New Roman" w:cs="Times New Roman" w:hint="default"/>
      <w:i w:val="0"/>
      <w:iCs w:val="0"/>
    </w:rPr>
  </w:style>
  <w:style w:type="character" w:customStyle="1" w:styleId="WW8Num7z1">
    <w:name w:val="WW8Num7z1"/>
    <w:rsid w:val="009800B8"/>
  </w:style>
  <w:style w:type="character" w:customStyle="1" w:styleId="WW8Num7z2">
    <w:name w:val="WW8Num7z2"/>
    <w:rsid w:val="009800B8"/>
  </w:style>
  <w:style w:type="character" w:customStyle="1" w:styleId="WW8Num7z3">
    <w:name w:val="WW8Num7z3"/>
    <w:rsid w:val="009800B8"/>
  </w:style>
  <w:style w:type="character" w:customStyle="1" w:styleId="WW8Num7z4">
    <w:name w:val="WW8Num7z4"/>
    <w:rsid w:val="009800B8"/>
  </w:style>
  <w:style w:type="character" w:customStyle="1" w:styleId="WW8Num7z5">
    <w:name w:val="WW8Num7z5"/>
    <w:rsid w:val="009800B8"/>
  </w:style>
  <w:style w:type="character" w:customStyle="1" w:styleId="WW8Num7z6">
    <w:name w:val="WW8Num7z6"/>
    <w:rsid w:val="009800B8"/>
  </w:style>
  <w:style w:type="character" w:customStyle="1" w:styleId="WW8Num7z7">
    <w:name w:val="WW8Num7z7"/>
    <w:rsid w:val="009800B8"/>
  </w:style>
  <w:style w:type="character" w:customStyle="1" w:styleId="WW8Num7z8">
    <w:name w:val="WW8Num7z8"/>
    <w:rsid w:val="009800B8"/>
  </w:style>
  <w:style w:type="character" w:customStyle="1" w:styleId="WW8Num8z0">
    <w:name w:val="WW8Num8z0"/>
    <w:rsid w:val="009800B8"/>
  </w:style>
  <w:style w:type="character" w:customStyle="1" w:styleId="WW8Num8z1">
    <w:name w:val="WW8Num8z1"/>
    <w:rsid w:val="009800B8"/>
  </w:style>
  <w:style w:type="character" w:customStyle="1" w:styleId="WW8Num8z2">
    <w:name w:val="WW8Num8z2"/>
    <w:rsid w:val="009800B8"/>
  </w:style>
  <w:style w:type="character" w:customStyle="1" w:styleId="WW8Num8z3">
    <w:name w:val="WW8Num8z3"/>
    <w:rsid w:val="009800B8"/>
  </w:style>
  <w:style w:type="character" w:customStyle="1" w:styleId="WW8Num8z4">
    <w:name w:val="WW8Num8z4"/>
    <w:rsid w:val="009800B8"/>
  </w:style>
  <w:style w:type="character" w:customStyle="1" w:styleId="WW8Num8z5">
    <w:name w:val="WW8Num8z5"/>
    <w:rsid w:val="009800B8"/>
  </w:style>
  <w:style w:type="character" w:customStyle="1" w:styleId="WW8Num8z6">
    <w:name w:val="WW8Num8z6"/>
    <w:rsid w:val="009800B8"/>
  </w:style>
  <w:style w:type="character" w:customStyle="1" w:styleId="WW8Num8z7">
    <w:name w:val="WW8Num8z7"/>
    <w:rsid w:val="009800B8"/>
  </w:style>
  <w:style w:type="character" w:customStyle="1" w:styleId="WW8Num8z8">
    <w:name w:val="WW8Num8z8"/>
    <w:rsid w:val="009800B8"/>
  </w:style>
  <w:style w:type="character" w:customStyle="1" w:styleId="WW8Num9z0">
    <w:name w:val="WW8Num9z0"/>
    <w:rsid w:val="009800B8"/>
  </w:style>
  <w:style w:type="character" w:customStyle="1" w:styleId="WW8Num9z1">
    <w:name w:val="WW8Num9z1"/>
    <w:rsid w:val="009800B8"/>
  </w:style>
  <w:style w:type="character" w:customStyle="1" w:styleId="WW8Num9z2">
    <w:name w:val="WW8Num9z2"/>
    <w:rsid w:val="009800B8"/>
  </w:style>
  <w:style w:type="character" w:customStyle="1" w:styleId="WW8Num9z3">
    <w:name w:val="WW8Num9z3"/>
    <w:rsid w:val="009800B8"/>
  </w:style>
  <w:style w:type="character" w:customStyle="1" w:styleId="WW8Num9z4">
    <w:name w:val="WW8Num9z4"/>
    <w:rsid w:val="009800B8"/>
  </w:style>
  <w:style w:type="character" w:customStyle="1" w:styleId="WW8Num9z5">
    <w:name w:val="WW8Num9z5"/>
    <w:rsid w:val="009800B8"/>
  </w:style>
  <w:style w:type="character" w:customStyle="1" w:styleId="WW8Num9z6">
    <w:name w:val="WW8Num9z6"/>
    <w:rsid w:val="009800B8"/>
  </w:style>
  <w:style w:type="character" w:customStyle="1" w:styleId="WW8Num9z7">
    <w:name w:val="WW8Num9z7"/>
    <w:rsid w:val="009800B8"/>
  </w:style>
  <w:style w:type="character" w:customStyle="1" w:styleId="WW8Num9z8">
    <w:name w:val="WW8Num9z8"/>
    <w:rsid w:val="009800B8"/>
  </w:style>
  <w:style w:type="character" w:customStyle="1" w:styleId="WW8Num10z0">
    <w:name w:val="WW8Num10z0"/>
    <w:rsid w:val="009800B8"/>
    <w:rPr>
      <w:rFonts w:ascii="Times New Roman" w:hAnsi="Times New Roman" w:cs="Times New Roman" w:hint="default"/>
    </w:rPr>
  </w:style>
  <w:style w:type="character" w:customStyle="1" w:styleId="WW8Num10z3">
    <w:name w:val="WW8Num10z3"/>
    <w:rsid w:val="009800B8"/>
  </w:style>
  <w:style w:type="character" w:customStyle="1" w:styleId="WW8Num10z4">
    <w:name w:val="WW8Num10z4"/>
    <w:rsid w:val="009800B8"/>
  </w:style>
  <w:style w:type="character" w:customStyle="1" w:styleId="WW8Num10z5">
    <w:name w:val="WW8Num10z5"/>
    <w:rsid w:val="009800B8"/>
  </w:style>
  <w:style w:type="character" w:customStyle="1" w:styleId="WW8Num10z6">
    <w:name w:val="WW8Num10z6"/>
    <w:rsid w:val="009800B8"/>
  </w:style>
  <w:style w:type="character" w:customStyle="1" w:styleId="WW8Num10z7">
    <w:name w:val="WW8Num10z7"/>
    <w:rsid w:val="009800B8"/>
  </w:style>
  <w:style w:type="character" w:customStyle="1" w:styleId="WW8Num10z8">
    <w:name w:val="WW8Num10z8"/>
    <w:rsid w:val="009800B8"/>
  </w:style>
  <w:style w:type="character" w:customStyle="1" w:styleId="WW8Num11z0">
    <w:name w:val="WW8Num11z0"/>
    <w:rsid w:val="009800B8"/>
    <w:rPr>
      <w:rFonts w:ascii="Times New Roman" w:hAnsi="Times New Roman" w:cs="Times New Roman" w:hint="default"/>
      <w:szCs w:val="24"/>
    </w:rPr>
  </w:style>
  <w:style w:type="character" w:customStyle="1" w:styleId="WW8Num11z1">
    <w:name w:val="WW8Num11z1"/>
    <w:rsid w:val="009800B8"/>
  </w:style>
  <w:style w:type="character" w:customStyle="1" w:styleId="WW8Num11z2">
    <w:name w:val="WW8Num11z2"/>
    <w:rsid w:val="009800B8"/>
  </w:style>
  <w:style w:type="character" w:customStyle="1" w:styleId="WW8Num11z3">
    <w:name w:val="WW8Num11z3"/>
    <w:rsid w:val="009800B8"/>
  </w:style>
  <w:style w:type="character" w:customStyle="1" w:styleId="WW8Num11z4">
    <w:name w:val="WW8Num11z4"/>
    <w:rsid w:val="009800B8"/>
  </w:style>
  <w:style w:type="character" w:customStyle="1" w:styleId="WW8Num11z5">
    <w:name w:val="WW8Num11z5"/>
    <w:rsid w:val="009800B8"/>
  </w:style>
  <w:style w:type="character" w:customStyle="1" w:styleId="WW8Num11z6">
    <w:name w:val="WW8Num11z6"/>
    <w:rsid w:val="009800B8"/>
  </w:style>
  <w:style w:type="character" w:customStyle="1" w:styleId="WW8Num11z7">
    <w:name w:val="WW8Num11z7"/>
    <w:rsid w:val="009800B8"/>
  </w:style>
  <w:style w:type="character" w:customStyle="1" w:styleId="WW8Num11z8">
    <w:name w:val="WW8Num11z8"/>
    <w:rsid w:val="009800B8"/>
  </w:style>
  <w:style w:type="character" w:customStyle="1" w:styleId="WW8Num12z0">
    <w:name w:val="WW8Num12z0"/>
    <w:rsid w:val="009800B8"/>
    <w:rPr>
      <w:i w:val="0"/>
      <w:iCs w:val="0"/>
    </w:rPr>
  </w:style>
  <w:style w:type="character" w:customStyle="1" w:styleId="WW8Num12z1">
    <w:name w:val="WW8Num12z1"/>
    <w:rsid w:val="009800B8"/>
  </w:style>
  <w:style w:type="character" w:customStyle="1" w:styleId="WW8Num12z2">
    <w:name w:val="WW8Num12z2"/>
    <w:rsid w:val="009800B8"/>
  </w:style>
  <w:style w:type="character" w:customStyle="1" w:styleId="WW8Num12z3">
    <w:name w:val="WW8Num12z3"/>
    <w:rsid w:val="009800B8"/>
  </w:style>
  <w:style w:type="character" w:customStyle="1" w:styleId="WW8Num12z4">
    <w:name w:val="WW8Num12z4"/>
    <w:rsid w:val="009800B8"/>
  </w:style>
  <w:style w:type="character" w:customStyle="1" w:styleId="WW8Num12z5">
    <w:name w:val="WW8Num12z5"/>
    <w:rsid w:val="009800B8"/>
  </w:style>
  <w:style w:type="character" w:customStyle="1" w:styleId="WW8Num12z6">
    <w:name w:val="WW8Num12z6"/>
    <w:rsid w:val="009800B8"/>
  </w:style>
  <w:style w:type="character" w:customStyle="1" w:styleId="WW8Num12z7">
    <w:name w:val="WW8Num12z7"/>
    <w:rsid w:val="009800B8"/>
  </w:style>
  <w:style w:type="character" w:customStyle="1" w:styleId="WW8Num12z8">
    <w:name w:val="WW8Num12z8"/>
    <w:rsid w:val="009800B8"/>
  </w:style>
  <w:style w:type="character" w:customStyle="1" w:styleId="WW8Num13z0">
    <w:name w:val="WW8Num13z0"/>
    <w:rsid w:val="009800B8"/>
    <w:rPr>
      <w:i w:val="0"/>
      <w:iCs w:val="0"/>
    </w:rPr>
  </w:style>
  <w:style w:type="character" w:customStyle="1" w:styleId="WW8Num13z1">
    <w:name w:val="WW8Num13z1"/>
    <w:rsid w:val="009800B8"/>
  </w:style>
  <w:style w:type="character" w:customStyle="1" w:styleId="WW8Num13z2">
    <w:name w:val="WW8Num13z2"/>
    <w:rsid w:val="009800B8"/>
  </w:style>
  <w:style w:type="character" w:customStyle="1" w:styleId="WW8Num13z3">
    <w:name w:val="WW8Num13z3"/>
    <w:rsid w:val="009800B8"/>
  </w:style>
  <w:style w:type="character" w:customStyle="1" w:styleId="WW8Num13z4">
    <w:name w:val="WW8Num13z4"/>
    <w:rsid w:val="009800B8"/>
  </w:style>
  <w:style w:type="character" w:customStyle="1" w:styleId="WW8Num13z5">
    <w:name w:val="WW8Num13z5"/>
    <w:rsid w:val="009800B8"/>
  </w:style>
  <w:style w:type="character" w:customStyle="1" w:styleId="WW8Num13z6">
    <w:name w:val="WW8Num13z6"/>
    <w:rsid w:val="009800B8"/>
  </w:style>
  <w:style w:type="character" w:customStyle="1" w:styleId="WW8Num13z7">
    <w:name w:val="WW8Num13z7"/>
    <w:rsid w:val="009800B8"/>
  </w:style>
  <w:style w:type="character" w:customStyle="1" w:styleId="WW8Num13z8">
    <w:name w:val="WW8Num13z8"/>
    <w:rsid w:val="009800B8"/>
  </w:style>
  <w:style w:type="character" w:customStyle="1" w:styleId="WW8Num14z0">
    <w:name w:val="WW8Num14z0"/>
    <w:rsid w:val="009800B8"/>
  </w:style>
  <w:style w:type="character" w:customStyle="1" w:styleId="WW8Num15z0">
    <w:name w:val="WW8Num15z0"/>
    <w:rsid w:val="009800B8"/>
  </w:style>
  <w:style w:type="character" w:customStyle="1" w:styleId="WW8Num15z1">
    <w:name w:val="WW8Num15z1"/>
    <w:rsid w:val="009800B8"/>
  </w:style>
  <w:style w:type="character" w:customStyle="1" w:styleId="WW8Num15z2">
    <w:name w:val="WW8Num15z2"/>
    <w:rsid w:val="009800B8"/>
  </w:style>
  <w:style w:type="character" w:customStyle="1" w:styleId="WW8Num15z3">
    <w:name w:val="WW8Num15z3"/>
    <w:rsid w:val="009800B8"/>
  </w:style>
  <w:style w:type="character" w:customStyle="1" w:styleId="WW8Num15z4">
    <w:name w:val="WW8Num15z4"/>
    <w:rsid w:val="009800B8"/>
  </w:style>
  <w:style w:type="character" w:customStyle="1" w:styleId="WW8Num15z5">
    <w:name w:val="WW8Num15z5"/>
    <w:rsid w:val="009800B8"/>
  </w:style>
  <w:style w:type="character" w:customStyle="1" w:styleId="WW8Num15z6">
    <w:name w:val="WW8Num15z6"/>
    <w:rsid w:val="009800B8"/>
  </w:style>
  <w:style w:type="character" w:customStyle="1" w:styleId="WW8Num15z7">
    <w:name w:val="WW8Num15z7"/>
    <w:rsid w:val="009800B8"/>
  </w:style>
  <w:style w:type="character" w:customStyle="1" w:styleId="WW8Num15z8">
    <w:name w:val="WW8Num15z8"/>
    <w:rsid w:val="009800B8"/>
  </w:style>
  <w:style w:type="character" w:customStyle="1" w:styleId="WW8Num16z0">
    <w:name w:val="WW8Num16z0"/>
    <w:rsid w:val="009800B8"/>
    <w:rPr>
      <w:rFonts w:ascii="Times New Roman" w:eastAsia="Times New Roman" w:hAnsi="Times New Roman" w:cs="Times New Roman" w:hint="default"/>
    </w:rPr>
  </w:style>
  <w:style w:type="character" w:customStyle="1" w:styleId="WW8Num17z0">
    <w:name w:val="WW8Num17z0"/>
    <w:rsid w:val="009800B8"/>
  </w:style>
  <w:style w:type="character" w:customStyle="1" w:styleId="WW8Num18z0">
    <w:name w:val="WW8Num18z0"/>
    <w:rsid w:val="009800B8"/>
  </w:style>
  <w:style w:type="character" w:customStyle="1" w:styleId="WW8Num18z1">
    <w:name w:val="WW8Num18z1"/>
    <w:rsid w:val="009800B8"/>
  </w:style>
  <w:style w:type="character" w:customStyle="1" w:styleId="WW8Num18z2">
    <w:name w:val="WW8Num18z2"/>
    <w:rsid w:val="009800B8"/>
  </w:style>
  <w:style w:type="character" w:customStyle="1" w:styleId="WW8Num18z3">
    <w:name w:val="WW8Num18z3"/>
    <w:rsid w:val="009800B8"/>
  </w:style>
  <w:style w:type="character" w:customStyle="1" w:styleId="WW8Num18z4">
    <w:name w:val="WW8Num18z4"/>
    <w:rsid w:val="009800B8"/>
  </w:style>
  <w:style w:type="character" w:customStyle="1" w:styleId="WW8Num18z5">
    <w:name w:val="WW8Num18z5"/>
    <w:rsid w:val="009800B8"/>
  </w:style>
  <w:style w:type="character" w:customStyle="1" w:styleId="WW8Num18z6">
    <w:name w:val="WW8Num18z6"/>
    <w:rsid w:val="009800B8"/>
  </w:style>
  <w:style w:type="character" w:customStyle="1" w:styleId="WW8Num18z7">
    <w:name w:val="WW8Num18z7"/>
    <w:rsid w:val="009800B8"/>
  </w:style>
  <w:style w:type="character" w:customStyle="1" w:styleId="WW8Num18z8">
    <w:name w:val="WW8Num18z8"/>
    <w:rsid w:val="009800B8"/>
  </w:style>
  <w:style w:type="character" w:customStyle="1" w:styleId="WW8Num19z0">
    <w:name w:val="WW8Num19z0"/>
    <w:rsid w:val="009800B8"/>
  </w:style>
  <w:style w:type="character" w:customStyle="1" w:styleId="WW8Num19z1">
    <w:name w:val="WW8Num19z1"/>
    <w:rsid w:val="009800B8"/>
  </w:style>
  <w:style w:type="character" w:customStyle="1" w:styleId="WW8Num19z2">
    <w:name w:val="WW8Num19z2"/>
    <w:rsid w:val="009800B8"/>
  </w:style>
  <w:style w:type="character" w:customStyle="1" w:styleId="WW8Num19z3">
    <w:name w:val="WW8Num19z3"/>
    <w:rsid w:val="009800B8"/>
  </w:style>
  <w:style w:type="character" w:customStyle="1" w:styleId="WW8Num19z4">
    <w:name w:val="WW8Num19z4"/>
    <w:rsid w:val="009800B8"/>
  </w:style>
  <w:style w:type="character" w:customStyle="1" w:styleId="WW8Num19z5">
    <w:name w:val="WW8Num19z5"/>
    <w:rsid w:val="009800B8"/>
  </w:style>
  <w:style w:type="character" w:customStyle="1" w:styleId="WW8Num19z6">
    <w:name w:val="WW8Num19z6"/>
    <w:rsid w:val="009800B8"/>
  </w:style>
  <w:style w:type="character" w:customStyle="1" w:styleId="WW8Num19z7">
    <w:name w:val="WW8Num19z7"/>
    <w:rsid w:val="009800B8"/>
  </w:style>
  <w:style w:type="character" w:customStyle="1" w:styleId="WW8Num19z8">
    <w:name w:val="WW8Num19z8"/>
    <w:rsid w:val="009800B8"/>
  </w:style>
  <w:style w:type="character" w:customStyle="1" w:styleId="WW8Num20z0">
    <w:name w:val="WW8Num20z0"/>
    <w:rsid w:val="009800B8"/>
    <w:rPr>
      <w:rFonts w:ascii="Times New Roman" w:hAnsi="Times New Roman" w:cs="Times New Roman" w:hint="default"/>
      <w:color w:val="FF0000"/>
      <w:sz w:val="24"/>
      <w:szCs w:val="24"/>
      <w:lang w:val="pl-PL"/>
    </w:rPr>
  </w:style>
  <w:style w:type="character" w:customStyle="1" w:styleId="WW8Num20z2">
    <w:name w:val="WW8Num20z2"/>
    <w:rsid w:val="009800B8"/>
  </w:style>
  <w:style w:type="character" w:customStyle="1" w:styleId="WW8Num20z3">
    <w:name w:val="WW8Num20z3"/>
    <w:rsid w:val="009800B8"/>
  </w:style>
  <w:style w:type="character" w:customStyle="1" w:styleId="WW8Num20z4">
    <w:name w:val="WW8Num20z4"/>
    <w:rsid w:val="009800B8"/>
  </w:style>
  <w:style w:type="character" w:customStyle="1" w:styleId="WW8Num20z5">
    <w:name w:val="WW8Num20z5"/>
    <w:rsid w:val="009800B8"/>
  </w:style>
  <w:style w:type="character" w:customStyle="1" w:styleId="WW8Num20z6">
    <w:name w:val="WW8Num20z6"/>
    <w:rsid w:val="009800B8"/>
  </w:style>
  <w:style w:type="character" w:customStyle="1" w:styleId="WW8Num20z7">
    <w:name w:val="WW8Num20z7"/>
    <w:rsid w:val="009800B8"/>
  </w:style>
  <w:style w:type="character" w:customStyle="1" w:styleId="WW8Num20z8">
    <w:name w:val="WW8Num20z8"/>
    <w:rsid w:val="009800B8"/>
  </w:style>
  <w:style w:type="character" w:customStyle="1" w:styleId="WW8Num21z0">
    <w:name w:val="WW8Num21z0"/>
    <w:rsid w:val="009800B8"/>
    <w:rPr>
      <w:rFonts w:ascii="Times New Roman" w:hAnsi="Times New Roman" w:cs="Times New Roman" w:hint="default"/>
      <w:color w:val="auto"/>
      <w:szCs w:val="24"/>
    </w:rPr>
  </w:style>
  <w:style w:type="character" w:customStyle="1" w:styleId="WW8Num21z1">
    <w:name w:val="WW8Num21z1"/>
    <w:rsid w:val="009800B8"/>
  </w:style>
  <w:style w:type="character" w:customStyle="1" w:styleId="WW8Num21z2">
    <w:name w:val="WW8Num21z2"/>
    <w:rsid w:val="009800B8"/>
  </w:style>
  <w:style w:type="character" w:customStyle="1" w:styleId="WW8Num21z3">
    <w:name w:val="WW8Num21z3"/>
    <w:rsid w:val="009800B8"/>
  </w:style>
  <w:style w:type="character" w:customStyle="1" w:styleId="WW8Num21z4">
    <w:name w:val="WW8Num21z4"/>
    <w:rsid w:val="009800B8"/>
  </w:style>
  <w:style w:type="character" w:customStyle="1" w:styleId="WW8Num21z5">
    <w:name w:val="WW8Num21z5"/>
    <w:rsid w:val="009800B8"/>
  </w:style>
  <w:style w:type="character" w:customStyle="1" w:styleId="WW8Num21z6">
    <w:name w:val="WW8Num21z6"/>
    <w:rsid w:val="009800B8"/>
  </w:style>
  <w:style w:type="character" w:customStyle="1" w:styleId="WW8Num21z7">
    <w:name w:val="WW8Num21z7"/>
    <w:rsid w:val="009800B8"/>
  </w:style>
  <w:style w:type="character" w:customStyle="1" w:styleId="WW8Num21z8">
    <w:name w:val="WW8Num21z8"/>
    <w:rsid w:val="009800B8"/>
  </w:style>
  <w:style w:type="character" w:customStyle="1" w:styleId="WW8Num22z0">
    <w:name w:val="WW8Num22z0"/>
    <w:rsid w:val="009800B8"/>
    <w:rPr>
      <w:rFonts w:ascii="Times New Roman" w:hAnsi="Times New Roman" w:cs="Times New Roman" w:hint="default"/>
    </w:rPr>
  </w:style>
  <w:style w:type="character" w:customStyle="1" w:styleId="WW8Num22z1">
    <w:name w:val="WW8Num22z1"/>
    <w:rsid w:val="009800B8"/>
  </w:style>
  <w:style w:type="character" w:customStyle="1" w:styleId="WW8Num22z2">
    <w:name w:val="WW8Num22z2"/>
    <w:rsid w:val="009800B8"/>
  </w:style>
  <w:style w:type="character" w:customStyle="1" w:styleId="WW8Num22z3">
    <w:name w:val="WW8Num22z3"/>
    <w:rsid w:val="009800B8"/>
  </w:style>
  <w:style w:type="character" w:customStyle="1" w:styleId="WW8Num22z4">
    <w:name w:val="WW8Num22z4"/>
    <w:rsid w:val="009800B8"/>
  </w:style>
  <w:style w:type="character" w:customStyle="1" w:styleId="WW8Num22z5">
    <w:name w:val="WW8Num22z5"/>
    <w:rsid w:val="009800B8"/>
  </w:style>
  <w:style w:type="character" w:customStyle="1" w:styleId="WW8Num22z6">
    <w:name w:val="WW8Num22z6"/>
    <w:rsid w:val="009800B8"/>
  </w:style>
  <w:style w:type="character" w:customStyle="1" w:styleId="WW8Num22z7">
    <w:name w:val="WW8Num22z7"/>
    <w:rsid w:val="009800B8"/>
  </w:style>
  <w:style w:type="character" w:customStyle="1" w:styleId="WW8Num22z8">
    <w:name w:val="WW8Num22z8"/>
    <w:rsid w:val="009800B8"/>
  </w:style>
  <w:style w:type="character" w:customStyle="1" w:styleId="WW8Num23z0">
    <w:name w:val="WW8Num23z0"/>
    <w:rsid w:val="009800B8"/>
    <w:rPr>
      <w:b w:val="0"/>
      <w:bCs w:val="0"/>
      <w:i w:val="0"/>
      <w:iCs w:val="0"/>
    </w:rPr>
  </w:style>
  <w:style w:type="character" w:customStyle="1" w:styleId="WW8Num24z0">
    <w:name w:val="WW8Num24z0"/>
    <w:rsid w:val="009800B8"/>
    <w:rPr>
      <w:b w:val="0"/>
      <w:bCs w:val="0"/>
      <w:spacing w:val="4"/>
      <w:sz w:val="24"/>
    </w:rPr>
  </w:style>
  <w:style w:type="character" w:customStyle="1" w:styleId="WW8Num24z2">
    <w:name w:val="WW8Num24z2"/>
    <w:rsid w:val="009800B8"/>
    <w:rPr>
      <w:i w:val="0"/>
      <w:iCs w:val="0"/>
    </w:rPr>
  </w:style>
  <w:style w:type="character" w:customStyle="1" w:styleId="WW8Num24z3">
    <w:name w:val="WW8Num24z3"/>
    <w:rsid w:val="009800B8"/>
  </w:style>
  <w:style w:type="character" w:customStyle="1" w:styleId="WW8Num24z4">
    <w:name w:val="WW8Num24z4"/>
    <w:rsid w:val="009800B8"/>
  </w:style>
  <w:style w:type="character" w:customStyle="1" w:styleId="WW8Num24z5">
    <w:name w:val="WW8Num24z5"/>
    <w:rsid w:val="009800B8"/>
  </w:style>
  <w:style w:type="character" w:customStyle="1" w:styleId="WW8Num24z6">
    <w:name w:val="WW8Num24z6"/>
    <w:rsid w:val="009800B8"/>
  </w:style>
  <w:style w:type="character" w:customStyle="1" w:styleId="WW8Num24z7">
    <w:name w:val="WW8Num24z7"/>
    <w:rsid w:val="009800B8"/>
  </w:style>
  <w:style w:type="character" w:customStyle="1" w:styleId="WW8Num24z8">
    <w:name w:val="WW8Num24z8"/>
    <w:rsid w:val="009800B8"/>
  </w:style>
  <w:style w:type="character" w:customStyle="1" w:styleId="WW8Num25z0">
    <w:name w:val="WW8Num25z0"/>
    <w:rsid w:val="009800B8"/>
    <w:rPr>
      <w:b w:val="0"/>
      <w:bCs w:val="0"/>
      <w:i w:val="0"/>
      <w:iCs w:val="0"/>
    </w:rPr>
  </w:style>
  <w:style w:type="character" w:customStyle="1" w:styleId="WW8Num26z0">
    <w:name w:val="WW8Num26z0"/>
    <w:rsid w:val="009800B8"/>
    <w:rPr>
      <w:i w:val="0"/>
      <w:iCs w:val="0"/>
      <w:sz w:val="24"/>
    </w:rPr>
  </w:style>
  <w:style w:type="character" w:customStyle="1" w:styleId="WW8Num26z1">
    <w:name w:val="WW8Num26z1"/>
    <w:rsid w:val="009800B8"/>
  </w:style>
  <w:style w:type="character" w:customStyle="1" w:styleId="WW8Num26z2">
    <w:name w:val="WW8Num26z2"/>
    <w:rsid w:val="009800B8"/>
  </w:style>
  <w:style w:type="character" w:customStyle="1" w:styleId="WW8Num26z3">
    <w:name w:val="WW8Num26z3"/>
    <w:rsid w:val="009800B8"/>
  </w:style>
  <w:style w:type="character" w:customStyle="1" w:styleId="WW8Num26z4">
    <w:name w:val="WW8Num26z4"/>
    <w:rsid w:val="009800B8"/>
  </w:style>
  <w:style w:type="character" w:customStyle="1" w:styleId="WW8Num26z5">
    <w:name w:val="WW8Num26z5"/>
    <w:rsid w:val="009800B8"/>
  </w:style>
  <w:style w:type="character" w:customStyle="1" w:styleId="WW8Num26z6">
    <w:name w:val="WW8Num26z6"/>
    <w:rsid w:val="009800B8"/>
  </w:style>
  <w:style w:type="character" w:customStyle="1" w:styleId="WW8Num26z7">
    <w:name w:val="WW8Num26z7"/>
    <w:rsid w:val="009800B8"/>
  </w:style>
  <w:style w:type="character" w:customStyle="1" w:styleId="WW8Num26z8">
    <w:name w:val="WW8Num26z8"/>
    <w:rsid w:val="009800B8"/>
  </w:style>
  <w:style w:type="character" w:customStyle="1" w:styleId="WW8Num27z0">
    <w:name w:val="WW8Num27z0"/>
    <w:rsid w:val="009800B8"/>
  </w:style>
  <w:style w:type="character" w:customStyle="1" w:styleId="WW8Num27z1">
    <w:name w:val="WW8Num27z1"/>
    <w:rsid w:val="009800B8"/>
  </w:style>
  <w:style w:type="character" w:customStyle="1" w:styleId="WW8Num27z2">
    <w:name w:val="WW8Num27z2"/>
    <w:rsid w:val="009800B8"/>
  </w:style>
  <w:style w:type="character" w:customStyle="1" w:styleId="WW8Num27z3">
    <w:name w:val="WW8Num27z3"/>
    <w:rsid w:val="009800B8"/>
  </w:style>
  <w:style w:type="character" w:customStyle="1" w:styleId="WW8Num27z4">
    <w:name w:val="WW8Num27z4"/>
    <w:rsid w:val="009800B8"/>
  </w:style>
  <w:style w:type="character" w:customStyle="1" w:styleId="WW8Num27z5">
    <w:name w:val="WW8Num27z5"/>
    <w:rsid w:val="009800B8"/>
  </w:style>
  <w:style w:type="character" w:customStyle="1" w:styleId="WW8Num27z6">
    <w:name w:val="WW8Num27z6"/>
    <w:rsid w:val="009800B8"/>
  </w:style>
  <w:style w:type="character" w:customStyle="1" w:styleId="WW8Num27z7">
    <w:name w:val="WW8Num27z7"/>
    <w:rsid w:val="009800B8"/>
  </w:style>
  <w:style w:type="character" w:customStyle="1" w:styleId="WW8Num27z8">
    <w:name w:val="WW8Num27z8"/>
    <w:rsid w:val="009800B8"/>
  </w:style>
  <w:style w:type="character" w:customStyle="1" w:styleId="WW8Num28z0">
    <w:name w:val="WW8Num28z0"/>
    <w:rsid w:val="009800B8"/>
  </w:style>
  <w:style w:type="character" w:customStyle="1" w:styleId="WW8Num28z1">
    <w:name w:val="WW8Num28z1"/>
    <w:rsid w:val="009800B8"/>
  </w:style>
  <w:style w:type="character" w:customStyle="1" w:styleId="WW8Num28z2">
    <w:name w:val="WW8Num28z2"/>
    <w:rsid w:val="009800B8"/>
  </w:style>
  <w:style w:type="character" w:customStyle="1" w:styleId="WW8Num28z3">
    <w:name w:val="WW8Num28z3"/>
    <w:rsid w:val="009800B8"/>
  </w:style>
  <w:style w:type="character" w:customStyle="1" w:styleId="WW8Num28z4">
    <w:name w:val="WW8Num28z4"/>
    <w:rsid w:val="009800B8"/>
  </w:style>
  <w:style w:type="character" w:customStyle="1" w:styleId="WW8Num28z5">
    <w:name w:val="WW8Num28z5"/>
    <w:rsid w:val="009800B8"/>
  </w:style>
  <w:style w:type="character" w:customStyle="1" w:styleId="WW8Num28z6">
    <w:name w:val="WW8Num28z6"/>
    <w:rsid w:val="009800B8"/>
  </w:style>
  <w:style w:type="character" w:customStyle="1" w:styleId="WW8Num28z7">
    <w:name w:val="WW8Num28z7"/>
    <w:rsid w:val="009800B8"/>
  </w:style>
  <w:style w:type="character" w:customStyle="1" w:styleId="WW8Num28z8">
    <w:name w:val="WW8Num28z8"/>
    <w:rsid w:val="009800B8"/>
  </w:style>
  <w:style w:type="character" w:customStyle="1" w:styleId="WW8Num29z0">
    <w:name w:val="WW8Num29z0"/>
    <w:rsid w:val="009800B8"/>
  </w:style>
  <w:style w:type="character" w:customStyle="1" w:styleId="WW8Num29z1">
    <w:name w:val="WW8Num29z1"/>
    <w:rsid w:val="009800B8"/>
  </w:style>
  <w:style w:type="character" w:customStyle="1" w:styleId="WW8Num29z2">
    <w:name w:val="WW8Num29z2"/>
    <w:rsid w:val="009800B8"/>
  </w:style>
  <w:style w:type="character" w:customStyle="1" w:styleId="WW8Num29z3">
    <w:name w:val="WW8Num29z3"/>
    <w:rsid w:val="009800B8"/>
  </w:style>
  <w:style w:type="character" w:customStyle="1" w:styleId="WW8Num29z4">
    <w:name w:val="WW8Num29z4"/>
    <w:rsid w:val="009800B8"/>
  </w:style>
  <w:style w:type="character" w:customStyle="1" w:styleId="WW8Num29z5">
    <w:name w:val="WW8Num29z5"/>
    <w:rsid w:val="009800B8"/>
  </w:style>
  <w:style w:type="character" w:customStyle="1" w:styleId="WW8Num29z6">
    <w:name w:val="WW8Num29z6"/>
    <w:rsid w:val="009800B8"/>
  </w:style>
  <w:style w:type="character" w:customStyle="1" w:styleId="WW8Num29z7">
    <w:name w:val="WW8Num29z7"/>
    <w:rsid w:val="009800B8"/>
  </w:style>
  <w:style w:type="character" w:customStyle="1" w:styleId="WW8Num29z8">
    <w:name w:val="WW8Num29z8"/>
    <w:rsid w:val="009800B8"/>
  </w:style>
  <w:style w:type="character" w:customStyle="1" w:styleId="WW8Num30z0">
    <w:name w:val="WW8Num30z0"/>
    <w:rsid w:val="009800B8"/>
  </w:style>
  <w:style w:type="character" w:customStyle="1" w:styleId="WW8Num30z1">
    <w:name w:val="WW8Num30z1"/>
    <w:rsid w:val="009800B8"/>
  </w:style>
  <w:style w:type="character" w:customStyle="1" w:styleId="WW8Num30z2">
    <w:name w:val="WW8Num30z2"/>
    <w:rsid w:val="009800B8"/>
  </w:style>
  <w:style w:type="character" w:customStyle="1" w:styleId="WW8Num30z3">
    <w:name w:val="WW8Num30z3"/>
    <w:rsid w:val="009800B8"/>
  </w:style>
  <w:style w:type="character" w:customStyle="1" w:styleId="WW8Num30z4">
    <w:name w:val="WW8Num30z4"/>
    <w:rsid w:val="009800B8"/>
  </w:style>
  <w:style w:type="character" w:customStyle="1" w:styleId="WW8Num30z5">
    <w:name w:val="WW8Num30z5"/>
    <w:rsid w:val="009800B8"/>
  </w:style>
  <w:style w:type="character" w:customStyle="1" w:styleId="WW8Num30z6">
    <w:name w:val="WW8Num30z6"/>
    <w:rsid w:val="009800B8"/>
  </w:style>
  <w:style w:type="character" w:customStyle="1" w:styleId="WW8Num30z7">
    <w:name w:val="WW8Num30z7"/>
    <w:rsid w:val="009800B8"/>
  </w:style>
  <w:style w:type="character" w:customStyle="1" w:styleId="WW8Num30z8">
    <w:name w:val="WW8Num30z8"/>
    <w:rsid w:val="009800B8"/>
  </w:style>
  <w:style w:type="character" w:customStyle="1" w:styleId="WW8Num31z0">
    <w:name w:val="WW8Num31z0"/>
    <w:rsid w:val="009800B8"/>
    <w:rPr>
      <w:b/>
      <w:bCs w:val="0"/>
      <w:i w:val="0"/>
      <w:iCs w:val="0"/>
      <w:sz w:val="20"/>
    </w:rPr>
  </w:style>
  <w:style w:type="character" w:customStyle="1" w:styleId="WW8Num32z0">
    <w:name w:val="WW8Num32z0"/>
    <w:rsid w:val="009800B8"/>
  </w:style>
  <w:style w:type="character" w:customStyle="1" w:styleId="WW8Num32z1">
    <w:name w:val="WW8Num32z1"/>
    <w:rsid w:val="009800B8"/>
  </w:style>
  <w:style w:type="character" w:customStyle="1" w:styleId="WW8Num32z2">
    <w:name w:val="WW8Num32z2"/>
    <w:rsid w:val="009800B8"/>
  </w:style>
  <w:style w:type="character" w:customStyle="1" w:styleId="WW8Num32z3">
    <w:name w:val="WW8Num32z3"/>
    <w:rsid w:val="009800B8"/>
  </w:style>
  <w:style w:type="character" w:customStyle="1" w:styleId="WW8Num32z4">
    <w:name w:val="WW8Num32z4"/>
    <w:rsid w:val="009800B8"/>
  </w:style>
  <w:style w:type="character" w:customStyle="1" w:styleId="WW8Num32z5">
    <w:name w:val="WW8Num32z5"/>
    <w:rsid w:val="009800B8"/>
  </w:style>
  <w:style w:type="character" w:customStyle="1" w:styleId="WW8Num32z6">
    <w:name w:val="WW8Num32z6"/>
    <w:rsid w:val="009800B8"/>
  </w:style>
  <w:style w:type="character" w:customStyle="1" w:styleId="WW8Num32z7">
    <w:name w:val="WW8Num32z7"/>
    <w:rsid w:val="009800B8"/>
  </w:style>
  <w:style w:type="character" w:customStyle="1" w:styleId="WW8Num32z8">
    <w:name w:val="WW8Num32z8"/>
    <w:rsid w:val="009800B8"/>
  </w:style>
  <w:style w:type="character" w:customStyle="1" w:styleId="WW8Num33z0">
    <w:name w:val="WW8Num33z0"/>
    <w:rsid w:val="009800B8"/>
  </w:style>
  <w:style w:type="character" w:customStyle="1" w:styleId="WW8Num33z1">
    <w:name w:val="WW8Num33z1"/>
    <w:rsid w:val="009800B8"/>
  </w:style>
  <w:style w:type="character" w:customStyle="1" w:styleId="WW8Num33z2">
    <w:name w:val="WW8Num33z2"/>
    <w:rsid w:val="009800B8"/>
  </w:style>
  <w:style w:type="character" w:customStyle="1" w:styleId="WW8Num33z3">
    <w:name w:val="WW8Num33z3"/>
    <w:rsid w:val="009800B8"/>
  </w:style>
  <w:style w:type="character" w:customStyle="1" w:styleId="WW8Num33z4">
    <w:name w:val="WW8Num33z4"/>
    <w:rsid w:val="009800B8"/>
  </w:style>
  <w:style w:type="character" w:customStyle="1" w:styleId="WW8Num33z5">
    <w:name w:val="WW8Num33z5"/>
    <w:rsid w:val="009800B8"/>
  </w:style>
  <w:style w:type="character" w:customStyle="1" w:styleId="WW8Num33z6">
    <w:name w:val="WW8Num33z6"/>
    <w:rsid w:val="009800B8"/>
  </w:style>
  <w:style w:type="character" w:customStyle="1" w:styleId="WW8Num33z7">
    <w:name w:val="WW8Num33z7"/>
    <w:rsid w:val="009800B8"/>
  </w:style>
  <w:style w:type="character" w:customStyle="1" w:styleId="WW8Num33z8">
    <w:name w:val="WW8Num33z8"/>
    <w:rsid w:val="009800B8"/>
  </w:style>
  <w:style w:type="character" w:customStyle="1" w:styleId="WW8Num34z0">
    <w:name w:val="WW8Num34z0"/>
    <w:rsid w:val="009800B8"/>
    <w:rPr>
      <w:rFonts w:ascii="Times New Roman" w:hAnsi="Times New Roman" w:cs="Times New Roman" w:hint="default"/>
      <w:i w:val="0"/>
      <w:iCs w:val="0"/>
    </w:rPr>
  </w:style>
  <w:style w:type="character" w:customStyle="1" w:styleId="WW8Num34z1">
    <w:name w:val="WW8Num34z1"/>
    <w:rsid w:val="009800B8"/>
  </w:style>
  <w:style w:type="character" w:customStyle="1" w:styleId="WW8Num34z2">
    <w:name w:val="WW8Num34z2"/>
    <w:rsid w:val="009800B8"/>
  </w:style>
  <w:style w:type="character" w:customStyle="1" w:styleId="WW8Num34z3">
    <w:name w:val="WW8Num34z3"/>
    <w:rsid w:val="009800B8"/>
  </w:style>
  <w:style w:type="character" w:customStyle="1" w:styleId="WW8Num34z4">
    <w:name w:val="WW8Num34z4"/>
    <w:rsid w:val="009800B8"/>
  </w:style>
  <w:style w:type="character" w:customStyle="1" w:styleId="WW8Num34z5">
    <w:name w:val="WW8Num34z5"/>
    <w:rsid w:val="009800B8"/>
  </w:style>
  <w:style w:type="character" w:customStyle="1" w:styleId="WW8Num34z6">
    <w:name w:val="WW8Num34z6"/>
    <w:rsid w:val="009800B8"/>
  </w:style>
  <w:style w:type="character" w:customStyle="1" w:styleId="WW8Num34z7">
    <w:name w:val="WW8Num34z7"/>
    <w:rsid w:val="009800B8"/>
  </w:style>
  <w:style w:type="character" w:customStyle="1" w:styleId="WW8Num34z8">
    <w:name w:val="WW8Num34z8"/>
    <w:rsid w:val="009800B8"/>
  </w:style>
  <w:style w:type="character" w:customStyle="1" w:styleId="WW8Num35z0">
    <w:name w:val="WW8Num35z0"/>
    <w:rsid w:val="009800B8"/>
    <w:rPr>
      <w:rFonts w:ascii="Times New Roman" w:hAnsi="Times New Roman" w:cs="Times New Roman" w:hint="default"/>
    </w:rPr>
  </w:style>
  <w:style w:type="character" w:customStyle="1" w:styleId="WW8Num35z1">
    <w:name w:val="WW8Num35z1"/>
    <w:rsid w:val="009800B8"/>
    <w:rPr>
      <w:rFonts w:ascii="Times New Roman" w:eastAsia="Times New Roman" w:hAnsi="Times New Roman" w:cs="Times New Roman" w:hint="default"/>
    </w:rPr>
  </w:style>
  <w:style w:type="character" w:customStyle="1" w:styleId="WW8Num35z2">
    <w:name w:val="WW8Num35z2"/>
    <w:rsid w:val="009800B8"/>
  </w:style>
  <w:style w:type="character" w:customStyle="1" w:styleId="WW8Num35z3">
    <w:name w:val="WW8Num35z3"/>
    <w:rsid w:val="009800B8"/>
  </w:style>
  <w:style w:type="character" w:customStyle="1" w:styleId="WW8Num35z4">
    <w:name w:val="WW8Num35z4"/>
    <w:rsid w:val="009800B8"/>
  </w:style>
  <w:style w:type="character" w:customStyle="1" w:styleId="WW8Num35z5">
    <w:name w:val="WW8Num35z5"/>
    <w:rsid w:val="009800B8"/>
  </w:style>
  <w:style w:type="character" w:customStyle="1" w:styleId="WW8Num35z6">
    <w:name w:val="WW8Num35z6"/>
    <w:rsid w:val="009800B8"/>
  </w:style>
  <w:style w:type="character" w:customStyle="1" w:styleId="WW8Num35z7">
    <w:name w:val="WW8Num35z7"/>
    <w:rsid w:val="009800B8"/>
  </w:style>
  <w:style w:type="character" w:customStyle="1" w:styleId="WW8Num35z8">
    <w:name w:val="WW8Num35z8"/>
    <w:rsid w:val="009800B8"/>
  </w:style>
  <w:style w:type="character" w:customStyle="1" w:styleId="WW8Num36z0">
    <w:name w:val="WW8Num36z0"/>
    <w:rsid w:val="009800B8"/>
  </w:style>
  <w:style w:type="character" w:customStyle="1" w:styleId="WW8Num36z1">
    <w:name w:val="WW8Num36z1"/>
    <w:rsid w:val="009800B8"/>
  </w:style>
  <w:style w:type="character" w:customStyle="1" w:styleId="WW8Num36z2">
    <w:name w:val="WW8Num36z2"/>
    <w:rsid w:val="009800B8"/>
  </w:style>
  <w:style w:type="character" w:customStyle="1" w:styleId="WW8Num36z3">
    <w:name w:val="WW8Num36z3"/>
    <w:rsid w:val="009800B8"/>
  </w:style>
  <w:style w:type="character" w:customStyle="1" w:styleId="WW8Num36z4">
    <w:name w:val="WW8Num36z4"/>
    <w:rsid w:val="009800B8"/>
  </w:style>
  <w:style w:type="character" w:customStyle="1" w:styleId="WW8Num36z5">
    <w:name w:val="WW8Num36z5"/>
    <w:rsid w:val="009800B8"/>
  </w:style>
  <w:style w:type="character" w:customStyle="1" w:styleId="WW8Num36z6">
    <w:name w:val="WW8Num36z6"/>
    <w:rsid w:val="009800B8"/>
  </w:style>
  <w:style w:type="character" w:customStyle="1" w:styleId="WW8Num36z7">
    <w:name w:val="WW8Num36z7"/>
    <w:rsid w:val="009800B8"/>
  </w:style>
  <w:style w:type="character" w:customStyle="1" w:styleId="WW8Num36z8">
    <w:name w:val="WW8Num36z8"/>
    <w:rsid w:val="009800B8"/>
  </w:style>
  <w:style w:type="character" w:customStyle="1" w:styleId="WW8Num37z0">
    <w:name w:val="WW8Num37z0"/>
    <w:rsid w:val="009800B8"/>
  </w:style>
  <w:style w:type="character" w:customStyle="1" w:styleId="WW8Num37z4">
    <w:name w:val="WW8Num37z4"/>
    <w:rsid w:val="009800B8"/>
    <w:rPr>
      <w:rFonts w:ascii="Times New Roman" w:eastAsia="Times New Roman" w:hAnsi="Times New Roman" w:cs="Times New Roman" w:hint="default"/>
    </w:rPr>
  </w:style>
  <w:style w:type="character" w:customStyle="1" w:styleId="WW8Num38z0">
    <w:name w:val="WW8Num38z0"/>
    <w:rsid w:val="009800B8"/>
  </w:style>
  <w:style w:type="character" w:customStyle="1" w:styleId="WW8Num38z1">
    <w:name w:val="WW8Num38z1"/>
    <w:rsid w:val="009800B8"/>
  </w:style>
  <w:style w:type="character" w:customStyle="1" w:styleId="WW8Num38z2">
    <w:name w:val="WW8Num38z2"/>
    <w:rsid w:val="009800B8"/>
  </w:style>
  <w:style w:type="character" w:customStyle="1" w:styleId="WW8Num38z3">
    <w:name w:val="WW8Num38z3"/>
    <w:rsid w:val="009800B8"/>
  </w:style>
  <w:style w:type="character" w:customStyle="1" w:styleId="WW8Num38z4">
    <w:name w:val="WW8Num38z4"/>
    <w:rsid w:val="009800B8"/>
  </w:style>
  <w:style w:type="character" w:customStyle="1" w:styleId="WW8Num38z5">
    <w:name w:val="WW8Num38z5"/>
    <w:rsid w:val="009800B8"/>
  </w:style>
  <w:style w:type="character" w:customStyle="1" w:styleId="WW8Num38z6">
    <w:name w:val="WW8Num38z6"/>
    <w:rsid w:val="009800B8"/>
  </w:style>
  <w:style w:type="character" w:customStyle="1" w:styleId="WW8Num38z7">
    <w:name w:val="WW8Num38z7"/>
    <w:rsid w:val="009800B8"/>
  </w:style>
  <w:style w:type="character" w:customStyle="1" w:styleId="WW8Num38z8">
    <w:name w:val="WW8Num38z8"/>
    <w:rsid w:val="009800B8"/>
  </w:style>
  <w:style w:type="character" w:customStyle="1" w:styleId="WW8Num39z0">
    <w:name w:val="WW8Num39z0"/>
    <w:rsid w:val="009800B8"/>
    <w:rPr>
      <w:rFonts w:ascii="Times New Roman" w:hAnsi="Times New Roman" w:cs="Times New Roman" w:hint="default"/>
      <w:iCs/>
      <w:szCs w:val="24"/>
    </w:rPr>
  </w:style>
  <w:style w:type="character" w:customStyle="1" w:styleId="WW8Num39z1">
    <w:name w:val="WW8Num39z1"/>
    <w:rsid w:val="009800B8"/>
  </w:style>
  <w:style w:type="character" w:customStyle="1" w:styleId="WW8Num39z2">
    <w:name w:val="WW8Num39z2"/>
    <w:rsid w:val="009800B8"/>
  </w:style>
  <w:style w:type="character" w:customStyle="1" w:styleId="WW8Num39z3">
    <w:name w:val="WW8Num39z3"/>
    <w:rsid w:val="009800B8"/>
  </w:style>
  <w:style w:type="character" w:customStyle="1" w:styleId="WW8Num39z4">
    <w:name w:val="WW8Num39z4"/>
    <w:rsid w:val="009800B8"/>
  </w:style>
  <w:style w:type="character" w:customStyle="1" w:styleId="WW8Num39z5">
    <w:name w:val="WW8Num39z5"/>
    <w:rsid w:val="009800B8"/>
  </w:style>
  <w:style w:type="character" w:customStyle="1" w:styleId="WW8Num39z6">
    <w:name w:val="WW8Num39z6"/>
    <w:rsid w:val="009800B8"/>
  </w:style>
  <w:style w:type="character" w:customStyle="1" w:styleId="WW8Num39z7">
    <w:name w:val="WW8Num39z7"/>
    <w:rsid w:val="009800B8"/>
  </w:style>
  <w:style w:type="character" w:customStyle="1" w:styleId="WW8Num39z8">
    <w:name w:val="WW8Num39z8"/>
    <w:rsid w:val="009800B8"/>
  </w:style>
  <w:style w:type="character" w:customStyle="1" w:styleId="WW8Num40z0">
    <w:name w:val="WW8Num40z0"/>
    <w:rsid w:val="009800B8"/>
  </w:style>
  <w:style w:type="character" w:customStyle="1" w:styleId="WW8Num40z1">
    <w:name w:val="WW8Num40z1"/>
    <w:rsid w:val="009800B8"/>
  </w:style>
  <w:style w:type="character" w:customStyle="1" w:styleId="WW8Num40z2">
    <w:name w:val="WW8Num40z2"/>
    <w:rsid w:val="009800B8"/>
  </w:style>
  <w:style w:type="character" w:customStyle="1" w:styleId="WW8Num40z3">
    <w:name w:val="WW8Num40z3"/>
    <w:rsid w:val="009800B8"/>
  </w:style>
  <w:style w:type="character" w:customStyle="1" w:styleId="WW8Num40z4">
    <w:name w:val="WW8Num40z4"/>
    <w:rsid w:val="009800B8"/>
  </w:style>
  <w:style w:type="character" w:customStyle="1" w:styleId="WW8Num40z5">
    <w:name w:val="WW8Num40z5"/>
    <w:rsid w:val="009800B8"/>
  </w:style>
  <w:style w:type="character" w:customStyle="1" w:styleId="WW8Num40z6">
    <w:name w:val="WW8Num40z6"/>
    <w:rsid w:val="009800B8"/>
  </w:style>
  <w:style w:type="character" w:customStyle="1" w:styleId="WW8Num40z7">
    <w:name w:val="WW8Num40z7"/>
    <w:rsid w:val="009800B8"/>
  </w:style>
  <w:style w:type="character" w:customStyle="1" w:styleId="WW8Num40z8">
    <w:name w:val="WW8Num40z8"/>
    <w:rsid w:val="009800B8"/>
  </w:style>
  <w:style w:type="character" w:customStyle="1" w:styleId="WW8Num41z0">
    <w:name w:val="WW8Num41z0"/>
    <w:rsid w:val="009800B8"/>
    <w:rPr>
      <w:spacing w:val="-9"/>
    </w:rPr>
  </w:style>
  <w:style w:type="character" w:customStyle="1" w:styleId="WW8Num41z1">
    <w:name w:val="WW8Num41z1"/>
    <w:rsid w:val="009800B8"/>
  </w:style>
  <w:style w:type="character" w:customStyle="1" w:styleId="WW8Num41z2">
    <w:name w:val="WW8Num41z2"/>
    <w:rsid w:val="009800B8"/>
  </w:style>
  <w:style w:type="character" w:customStyle="1" w:styleId="WW8Num41z3">
    <w:name w:val="WW8Num41z3"/>
    <w:rsid w:val="009800B8"/>
  </w:style>
  <w:style w:type="character" w:customStyle="1" w:styleId="WW8Num41z4">
    <w:name w:val="WW8Num41z4"/>
    <w:rsid w:val="009800B8"/>
  </w:style>
  <w:style w:type="character" w:customStyle="1" w:styleId="WW8Num41z5">
    <w:name w:val="WW8Num41z5"/>
    <w:rsid w:val="009800B8"/>
  </w:style>
  <w:style w:type="character" w:customStyle="1" w:styleId="WW8Num41z6">
    <w:name w:val="WW8Num41z6"/>
    <w:rsid w:val="009800B8"/>
  </w:style>
  <w:style w:type="character" w:customStyle="1" w:styleId="WW8Num41z7">
    <w:name w:val="WW8Num41z7"/>
    <w:rsid w:val="009800B8"/>
  </w:style>
  <w:style w:type="character" w:customStyle="1" w:styleId="WW8Num41z8">
    <w:name w:val="WW8Num41z8"/>
    <w:rsid w:val="009800B8"/>
  </w:style>
  <w:style w:type="character" w:customStyle="1" w:styleId="WW8Num42z0">
    <w:name w:val="WW8Num42z0"/>
    <w:rsid w:val="009800B8"/>
    <w:rPr>
      <w:b w:val="0"/>
      <w:bCs w:val="0"/>
    </w:rPr>
  </w:style>
  <w:style w:type="character" w:customStyle="1" w:styleId="WW8Num42z1">
    <w:name w:val="WW8Num42z1"/>
    <w:rsid w:val="009800B8"/>
    <w:rPr>
      <w:iCs/>
    </w:rPr>
  </w:style>
  <w:style w:type="character" w:customStyle="1" w:styleId="WW8Num42z4">
    <w:name w:val="WW8Num42z4"/>
    <w:rsid w:val="009800B8"/>
  </w:style>
  <w:style w:type="character" w:customStyle="1" w:styleId="WW8Num42z5">
    <w:name w:val="WW8Num42z5"/>
    <w:rsid w:val="009800B8"/>
  </w:style>
  <w:style w:type="character" w:customStyle="1" w:styleId="WW8Num42z6">
    <w:name w:val="WW8Num42z6"/>
    <w:rsid w:val="009800B8"/>
  </w:style>
  <w:style w:type="character" w:customStyle="1" w:styleId="WW8Num42z7">
    <w:name w:val="WW8Num42z7"/>
    <w:rsid w:val="009800B8"/>
  </w:style>
  <w:style w:type="character" w:customStyle="1" w:styleId="WW8Num42z8">
    <w:name w:val="WW8Num42z8"/>
    <w:rsid w:val="009800B8"/>
  </w:style>
  <w:style w:type="character" w:customStyle="1" w:styleId="WW8Num43z0">
    <w:name w:val="WW8Num43z0"/>
    <w:rsid w:val="009800B8"/>
  </w:style>
  <w:style w:type="character" w:customStyle="1" w:styleId="WW8Num43z1">
    <w:name w:val="WW8Num43z1"/>
    <w:rsid w:val="009800B8"/>
  </w:style>
  <w:style w:type="character" w:customStyle="1" w:styleId="WW8Num43z2">
    <w:name w:val="WW8Num43z2"/>
    <w:rsid w:val="009800B8"/>
  </w:style>
  <w:style w:type="character" w:customStyle="1" w:styleId="WW8Num43z3">
    <w:name w:val="WW8Num43z3"/>
    <w:rsid w:val="009800B8"/>
  </w:style>
  <w:style w:type="character" w:customStyle="1" w:styleId="WW8Num43z4">
    <w:name w:val="WW8Num43z4"/>
    <w:rsid w:val="009800B8"/>
  </w:style>
  <w:style w:type="character" w:customStyle="1" w:styleId="WW8Num43z5">
    <w:name w:val="WW8Num43z5"/>
    <w:rsid w:val="009800B8"/>
  </w:style>
  <w:style w:type="character" w:customStyle="1" w:styleId="WW8Num43z6">
    <w:name w:val="WW8Num43z6"/>
    <w:rsid w:val="009800B8"/>
  </w:style>
  <w:style w:type="character" w:customStyle="1" w:styleId="WW8Num43z7">
    <w:name w:val="WW8Num43z7"/>
    <w:rsid w:val="009800B8"/>
  </w:style>
  <w:style w:type="character" w:customStyle="1" w:styleId="WW8Num43z8">
    <w:name w:val="WW8Num43z8"/>
    <w:rsid w:val="009800B8"/>
  </w:style>
  <w:style w:type="character" w:customStyle="1" w:styleId="WW8Num44z0">
    <w:name w:val="WW8Num44z0"/>
    <w:rsid w:val="009800B8"/>
    <w:rPr>
      <w:color w:val="auto"/>
    </w:rPr>
  </w:style>
  <w:style w:type="character" w:customStyle="1" w:styleId="WW8Num44z1">
    <w:name w:val="WW8Num44z1"/>
    <w:rsid w:val="009800B8"/>
  </w:style>
  <w:style w:type="character" w:customStyle="1" w:styleId="WW8Num44z2">
    <w:name w:val="WW8Num44z2"/>
    <w:rsid w:val="009800B8"/>
  </w:style>
  <w:style w:type="character" w:customStyle="1" w:styleId="WW8Num44z3">
    <w:name w:val="WW8Num44z3"/>
    <w:rsid w:val="009800B8"/>
  </w:style>
  <w:style w:type="character" w:customStyle="1" w:styleId="WW8Num44z4">
    <w:name w:val="WW8Num44z4"/>
    <w:rsid w:val="009800B8"/>
  </w:style>
  <w:style w:type="character" w:customStyle="1" w:styleId="WW8Num44z5">
    <w:name w:val="WW8Num44z5"/>
    <w:rsid w:val="009800B8"/>
  </w:style>
  <w:style w:type="character" w:customStyle="1" w:styleId="WW8Num44z6">
    <w:name w:val="WW8Num44z6"/>
    <w:rsid w:val="009800B8"/>
  </w:style>
  <w:style w:type="character" w:customStyle="1" w:styleId="WW8Num44z7">
    <w:name w:val="WW8Num44z7"/>
    <w:rsid w:val="009800B8"/>
  </w:style>
  <w:style w:type="character" w:customStyle="1" w:styleId="WW8Num44z8">
    <w:name w:val="WW8Num44z8"/>
    <w:rsid w:val="009800B8"/>
  </w:style>
  <w:style w:type="character" w:customStyle="1" w:styleId="WW8Num45z0">
    <w:name w:val="WW8Num45z0"/>
    <w:rsid w:val="009800B8"/>
  </w:style>
  <w:style w:type="character" w:customStyle="1" w:styleId="WW8Num45z1">
    <w:name w:val="WW8Num45z1"/>
    <w:rsid w:val="009800B8"/>
  </w:style>
  <w:style w:type="character" w:customStyle="1" w:styleId="WW8Num45z2">
    <w:name w:val="WW8Num45z2"/>
    <w:rsid w:val="009800B8"/>
  </w:style>
  <w:style w:type="character" w:customStyle="1" w:styleId="WW8Num45z3">
    <w:name w:val="WW8Num45z3"/>
    <w:rsid w:val="009800B8"/>
  </w:style>
  <w:style w:type="character" w:customStyle="1" w:styleId="WW8Num45z4">
    <w:name w:val="WW8Num45z4"/>
    <w:rsid w:val="009800B8"/>
  </w:style>
  <w:style w:type="character" w:customStyle="1" w:styleId="WW8Num45z5">
    <w:name w:val="WW8Num45z5"/>
    <w:rsid w:val="009800B8"/>
  </w:style>
  <w:style w:type="character" w:customStyle="1" w:styleId="WW8Num45z6">
    <w:name w:val="WW8Num45z6"/>
    <w:rsid w:val="009800B8"/>
  </w:style>
  <w:style w:type="character" w:customStyle="1" w:styleId="WW8Num45z7">
    <w:name w:val="WW8Num45z7"/>
    <w:rsid w:val="009800B8"/>
  </w:style>
  <w:style w:type="character" w:customStyle="1" w:styleId="WW8Num45z8">
    <w:name w:val="WW8Num45z8"/>
    <w:rsid w:val="009800B8"/>
  </w:style>
  <w:style w:type="character" w:customStyle="1" w:styleId="WW8Num46z0">
    <w:name w:val="WW8Num46z0"/>
    <w:rsid w:val="009800B8"/>
  </w:style>
  <w:style w:type="character" w:customStyle="1" w:styleId="WW8Num47z0">
    <w:name w:val="WW8Num47z0"/>
    <w:rsid w:val="009800B8"/>
    <w:rPr>
      <w:color w:val="auto"/>
    </w:rPr>
  </w:style>
  <w:style w:type="character" w:customStyle="1" w:styleId="WW8Num47z1">
    <w:name w:val="WW8Num47z1"/>
    <w:rsid w:val="009800B8"/>
  </w:style>
  <w:style w:type="character" w:customStyle="1" w:styleId="WW8Num47z2">
    <w:name w:val="WW8Num47z2"/>
    <w:rsid w:val="009800B8"/>
  </w:style>
  <w:style w:type="character" w:customStyle="1" w:styleId="WW8Num47z3">
    <w:name w:val="WW8Num47z3"/>
    <w:rsid w:val="009800B8"/>
  </w:style>
  <w:style w:type="character" w:customStyle="1" w:styleId="WW8Num47z4">
    <w:name w:val="WW8Num47z4"/>
    <w:rsid w:val="009800B8"/>
  </w:style>
  <w:style w:type="character" w:customStyle="1" w:styleId="WW8Num47z5">
    <w:name w:val="WW8Num47z5"/>
    <w:rsid w:val="009800B8"/>
  </w:style>
  <w:style w:type="character" w:customStyle="1" w:styleId="WW8Num47z6">
    <w:name w:val="WW8Num47z6"/>
    <w:rsid w:val="009800B8"/>
  </w:style>
  <w:style w:type="character" w:customStyle="1" w:styleId="WW8Num47z7">
    <w:name w:val="WW8Num47z7"/>
    <w:rsid w:val="009800B8"/>
  </w:style>
  <w:style w:type="character" w:customStyle="1" w:styleId="WW8Num47z8">
    <w:name w:val="WW8Num47z8"/>
    <w:rsid w:val="009800B8"/>
  </w:style>
  <w:style w:type="character" w:customStyle="1" w:styleId="Domylnaczcionkaakapitu1">
    <w:name w:val="Domyślna czcionka akapitu1"/>
    <w:rsid w:val="009800B8"/>
  </w:style>
  <w:style w:type="character" w:customStyle="1" w:styleId="tekstdokbold">
    <w:name w:val="tekst dok. bold"/>
    <w:rsid w:val="009800B8"/>
    <w:rPr>
      <w:b/>
      <w:bCs w:val="0"/>
    </w:rPr>
  </w:style>
  <w:style w:type="character" w:customStyle="1" w:styleId="Znakiprzypiswdolnych">
    <w:name w:val="Znaki przypisów dolnych"/>
    <w:rsid w:val="009800B8"/>
    <w:rPr>
      <w:vertAlign w:val="superscript"/>
    </w:rPr>
  </w:style>
  <w:style w:type="character" w:customStyle="1" w:styleId="Odwoaniedokomentarza1">
    <w:name w:val="Odwołanie do komentarza1"/>
    <w:rsid w:val="009800B8"/>
    <w:rPr>
      <w:sz w:val="16"/>
      <w:szCs w:val="16"/>
    </w:rPr>
  </w:style>
  <w:style w:type="character" w:customStyle="1" w:styleId="podpunkt">
    <w:name w:val="podpunkt"/>
    <w:rsid w:val="009800B8"/>
    <w:rPr>
      <w:rFonts w:ascii="Times New Roman" w:hAnsi="Times New Roman" w:cs="Times New Roman" w:hint="default"/>
      <w:b/>
      <w:bCs w:val="0"/>
    </w:rPr>
  </w:style>
  <w:style w:type="character" w:customStyle="1" w:styleId="podpodpunkt">
    <w:name w:val="podpodpunkt"/>
    <w:rsid w:val="009800B8"/>
  </w:style>
  <w:style w:type="character" w:customStyle="1" w:styleId="ZwykytekstZnak1">
    <w:name w:val="Zwykły tekst Znak1"/>
    <w:rsid w:val="009800B8"/>
    <w:rPr>
      <w:rFonts w:ascii="Courier New" w:hAnsi="Courier New" w:cs="Courier New" w:hint="default"/>
      <w:lang w:val="pl-PL" w:eastAsia="ar-SA" w:bidi="ar-SA"/>
    </w:rPr>
  </w:style>
  <w:style w:type="character" w:customStyle="1" w:styleId="TekstpodstawowyZnak1">
    <w:name w:val="Tekst podstawowy Znak1"/>
    <w:basedOn w:val="Domylnaczcionkaakapitu"/>
    <w:link w:val="Tekstpodstawowy"/>
    <w:uiPriority w:val="99"/>
    <w:semiHidden/>
    <w:locked/>
    <w:rsid w:val="009800B8"/>
    <w:rPr>
      <w:rFonts w:ascii="Arial" w:eastAsia="Times New Roman" w:hAnsi="Arial" w:cs="Arial"/>
      <w:sz w:val="24"/>
      <w:szCs w:val="20"/>
      <w:lang w:val="x-none" w:eastAsia="ar-SA"/>
    </w:rPr>
  </w:style>
  <w:style w:type="character" w:customStyle="1" w:styleId="TekstpodstawowywcityZnak1">
    <w:name w:val="Tekst podstawowy wcięty Znak1"/>
    <w:basedOn w:val="Domylnaczcionkaakapitu"/>
    <w:link w:val="Tekstpodstawowywcity"/>
    <w:uiPriority w:val="99"/>
    <w:semiHidden/>
    <w:locked/>
    <w:rsid w:val="009800B8"/>
    <w:rPr>
      <w:rFonts w:ascii="Times New Roman" w:eastAsia="Times New Roman" w:hAnsi="Times New Roman" w:cs="Times New Roman"/>
      <w:sz w:val="32"/>
      <w:szCs w:val="20"/>
      <w:lang w:val="x-none" w:eastAsia="ar-SA"/>
    </w:rPr>
  </w:style>
  <w:style w:type="character" w:customStyle="1" w:styleId="ZwykytekstZnak2">
    <w:name w:val="Zwykły tekst Znak2"/>
    <w:basedOn w:val="Domylnaczcionkaakapitu"/>
    <w:uiPriority w:val="99"/>
    <w:semiHidden/>
    <w:rsid w:val="009800B8"/>
    <w:rPr>
      <w:rFonts w:ascii="Consolas" w:hAnsi="Consolas" w:hint="default"/>
      <w:sz w:val="21"/>
      <w:szCs w:val="21"/>
      <w:lang w:eastAsia="ar-SA"/>
    </w:rPr>
  </w:style>
  <w:style w:type="character" w:customStyle="1" w:styleId="Tekstpodstawowy2Znak1">
    <w:name w:val="Tekst podstawowy 2 Znak1"/>
    <w:basedOn w:val="Domylnaczcionkaakapitu"/>
    <w:link w:val="Tekstpodstawowy2"/>
    <w:uiPriority w:val="99"/>
    <w:semiHidden/>
    <w:qFormat/>
    <w:locked/>
    <w:rsid w:val="009800B8"/>
    <w:rPr>
      <w:rFonts w:ascii="Times New Roman" w:eastAsia="Times New Roman" w:hAnsi="Times New Roman" w:cs="Times New Roman"/>
      <w:sz w:val="24"/>
      <w:szCs w:val="24"/>
      <w:lang w:val="x-none" w:eastAsia="ar-SA"/>
    </w:rPr>
  </w:style>
  <w:style w:type="character" w:customStyle="1" w:styleId="czeinternetowe">
    <w:name w:val="Łącze internetowe"/>
    <w:rsid w:val="009800B8"/>
    <w:rPr>
      <w:color w:val="0000FF"/>
      <w:u w:val="single"/>
    </w:rPr>
  </w:style>
  <w:style w:type="character" w:customStyle="1" w:styleId="Nierozpoznanawzmianka1">
    <w:name w:val="Nierozpoznana wzmianka1"/>
    <w:basedOn w:val="Domylnaczcionkaakapitu"/>
    <w:uiPriority w:val="99"/>
    <w:semiHidden/>
    <w:rsid w:val="009800B8"/>
    <w:rPr>
      <w:color w:val="605E5C"/>
      <w:shd w:val="clear" w:color="auto" w:fill="E1DFDD"/>
    </w:rPr>
  </w:style>
  <w:style w:type="character" w:customStyle="1" w:styleId="highlight">
    <w:name w:val="highlight"/>
    <w:basedOn w:val="Domylnaczcionkaakapitu"/>
    <w:rsid w:val="009800B8"/>
  </w:style>
  <w:style w:type="character" w:customStyle="1" w:styleId="Nierozpoznanawzmianka2">
    <w:name w:val="Nierozpoznana wzmianka2"/>
    <w:basedOn w:val="Domylnaczcionkaakapitu"/>
    <w:uiPriority w:val="99"/>
    <w:semiHidden/>
    <w:rsid w:val="009800B8"/>
    <w:rPr>
      <w:color w:val="605E5C"/>
      <w:shd w:val="clear" w:color="auto" w:fill="E1DFDD"/>
    </w:rPr>
  </w:style>
  <w:style w:type="table" w:styleId="Tabela-Siatka">
    <w:name w:val="Table Grid"/>
    <w:basedOn w:val="Standardowy"/>
    <w:uiPriority w:val="39"/>
    <w:rsid w:val="009800B8"/>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6845C9"/>
    <w:rPr>
      <w:color w:val="605E5C"/>
      <w:shd w:val="clear" w:color="auto" w:fill="E1DFDD"/>
    </w:rPr>
  </w:style>
  <w:style w:type="paragraph" w:styleId="HTML-wstpniesformatowany">
    <w:name w:val="HTML Preformatted"/>
    <w:basedOn w:val="Normalny"/>
    <w:link w:val="HTML-wstpniesformatowanyZnak"/>
    <w:unhideWhenUsed/>
    <w:rsid w:val="00467740"/>
    <w:rPr>
      <w:rFonts w:ascii="Courier New" w:hAnsi="Courier New"/>
      <w:sz w:val="20"/>
      <w:szCs w:val="20"/>
      <w:lang w:val="x-none"/>
    </w:rPr>
  </w:style>
  <w:style w:type="character" w:customStyle="1" w:styleId="HTML-wstpniesformatowanyZnak">
    <w:name w:val="HTML - wstępnie sformatowany Znak"/>
    <w:basedOn w:val="Domylnaczcionkaakapitu"/>
    <w:link w:val="HTML-wstpniesformatowany"/>
    <w:rsid w:val="00467740"/>
    <w:rPr>
      <w:rFonts w:ascii="Courier New" w:eastAsia="Times New Roman" w:hAnsi="Courier New" w:cs="Times New Roman"/>
      <w:sz w:val="20"/>
      <w:szCs w:val="20"/>
      <w:lang w:val="x-none" w:eastAsia="ar-SA"/>
    </w:rPr>
  </w:style>
  <w:style w:type="character" w:styleId="Odwoanieprzypisudolnego">
    <w:name w:val="footnote reference"/>
    <w:basedOn w:val="Domylnaczcionkaakapitu"/>
    <w:uiPriority w:val="99"/>
    <w:semiHidden/>
    <w:unhideWhenUsed/>
    <w:rsid w:val="00467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900">
      <w:bodyDiv w:val="1"/>
      <w:marLeft w:val="0"/>
      <w:marRight w:val="0"/>
      <w:marTop w:val="0"/>
      <w:marBottom w:val="0"/>
      <w:divBdr>
        <w:top w:val="none" w:sz="0" w:space="0" w:color="auto"/>
        <w:left w:val="none" w:sz="0" w:space="0" w:color="auto"/>
        <w:bottom w:val="none" w:sz="0" w:space="0" w:color="auto"/>
        <w:right w:val="none" w:sz="0" w:space="0" w:color="auto"/>
      </w:divBdr>
    </w:div>
    <w:div w:id="253171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0121">
          <w:marLeft w:val="0"/>
          <w:marRight w:val="0"/>
          <w:marTop w:val="0"/>
          <w:marBottom w:val="0"/>
          <w:divBdr>
            <w:top w:val="none" w:sz="0" w:space="0" w:color="auto"/>
            <w:left w:val="none" w:sz="0" w:space="0" w:color="auto"/>
            <w:bottom w:val="none" w:sz="0" w:space="0" w:color="auto"/>
            <w:right w:val="none" w:sz="0" w:space="0" w:color="auto"/>
          </w:divBdr>
          <w:divsChild>
            <w:div w:id="1537622224">
              <w:marLeft w:val="0"/>
              <w:marRight w:val="0"/>
              <w:marTop w:val="0"/>
              <w:marBottom w:val="0"/>
              <w:divBdr>
                <w:top w:val="none" w:sz="0" w:space="0" w:color="auto"/>
                <w:left w:val="none" w:sz="0" w:space="0" w:color="auto"/>
                <w:bottom w:val="none" w:sz="0" w:space="0" w:color="auto"/>
                <w:right w:val="none" w:sz="0" w:space="0" w:color="auto"/>
              </w:divBdr>
              <w:divsChild>
                <w:div w:id="762067858">
                  <w:marLeft w:val="0"/>
                  <w:marRight w:val="0"/>
                  <w:marTop w:val="0"/>
                  <w:marBottom w:val="0"/>
                  <w:divBdr>
                    <w:top w:val="none" w:sz="0" w:space="0" w:color="auto"/>
                    <w:left w:val="none" w:sz="0" w:space="0" w:color="auto"/>
                    <w:bottom w:val="none" w:sz="0" w:space="0" w:color="auto"/>
                    <w:right w:val="none" w:sz="0" w:space="0" w:color="auto"/>
                  </w:divBdr>
                  <w:divsChild>
                    <w:div w:id="1104960299">
                      <w:marLeft w:val="0"/>
                      <w:marRight w:val="0"/>
                      <w:marTop w:val="0"/>
                      <w:marBottom w:val="0"/>
                      <w:divBdr>
                        <w:top w:val="none" w:sz="0" w:space="0" w:color="auto"/>
                        <w:left w:val="none" w:sz="0" w:space="0" w:color="auto"/>
                        <w:bottom w:val="none" w:sz="0" w:space="0" w:color="auto"/>
                        <w:right w:val="none" w:sz="0" w:space="0" w:color="auto"/>
                      </w:divBdr>
                      <w:divsChild>
                        <w:div w:id="2040012421">
                          <w:marLeft w:val="0"/>
                          <w:marRight w:val="0"/>
                          <w:marTop w:val="0"/>
                          <w:marBottom w:val="0"/>
                          <w:divBdr>
                            <w:top w:val="none" w:sz="0" w:space="0" w:color="auto"/>
                            <w:left w:val="none" w:sz="0" w:space="0" w:color="auto"/>
                            <w:bottom w:val="none" w:sz="0" w:space="0" w:color="auto"/>
                            <w:right w:val="none" w:sz="0" w:space="0" w:color="auto"/>
                          </w:divBdr>
                          <w:divsChild>
                            <w:div w:id="1097098447">
                              <w:marLeft w:val="0"/>
                              <w:marRight w:val="0"/>
                              <w:marTop w:val="0"/>
                              <w:marBottom w:val="0"/>
                              <w:divBdr>
                                <w:top w:val="none" w:sz="0" w:space="0" w:color="auto"/>
                                <w:left w:val="none" w:sz="0" w:space="0" w:color="auto"/>
                                <w:bottom w:val="none" w:sz="0" w:space="0" w:color="auto"/>
                                <w:right w:val="none" w:sz="0" w:space="0" w:color="auto"/>
                              </w:divBdr>
                              <w:divsChild>
                                <w:div w:id="723992278">
                                  <w:marLeft w:val="0"/>
                                  <w:marRight w:val="0"/>
                                  <w:marTop w:val="0"/>
                                  <w:marBottom w:val="0"/>
                                  <w:divBdr>
                                    <w:top w:val="none" w:sz="0" w:space="0" w:color="auto"/>
                                    <w:left w:val="none" w:sz="0" w:space="0" w:color="auto"/>
                                    <w:bottom w:val="none" w:sz="0" w:space="0" w:color="auto"/>
                                    <w:right w:val="none" w:sz="0" w:space="0" w:color="auto"/>
                                  </w:divBdr>
                                  <w:divsChild>
                                    <w:div w:id="231231982">
                                      <w:marLeft w:val="0"/>
                                      <w:marRight w:val="0"/>
                                      <w:marTop w:val="0"/>
                                      <w:marBottom w:val="0"/>
                                      <w:divBdr>
                                        <w:top w:val="none" w:sz="0" w:space="0" w:color="auto"/>
                                        <w:left w:val="none" w:sz="0" w:space="0" w:color="auto"/>
                                        <w:bottom w:val="none" w:sz="0" w:space="0" w:color="auto"/>
                                        <w:right w:val="none" w:sz="0" w:space="0" w:color="auto"/>
                                      </w:divBdr>
                                      <w:divsChild>
                                        <w:div w:id="1517424778">
                                          <w:marLeft w:val="0"/>
                                          <w:marRight w:val="0"/>
                                          <w:marTop w:val="0"/>
                                          <w:marBottom w:val="0"/>
                                          <w:divBdr>
                                            <w:top w:val="none" w:sz="0" w:space="0" w:color="auto"/>
                                            <w:left w:val="none" w:sz="0" w:space="0" w:color="auto"/>
                                            <w:bottom w:val="none" w:sz="0" w:space="0" w:color="auto"/>
                                            <w:right w:val="none" w:sz="0" w:space="0" w:color="auto"/>
                                          </w:divBdr>
                                          <w:divsChild>
                                            <w:div w:id="95489851">
                                              <w:marLeft w:val="0"/>
                                              <w:marRight w:val="0"/>
                                              <w:marTop w:val="0"/>
                                              <w:marBottom w:val="0"/>
                                              <w:divBdr>
                                                <w:top w:val="none" w:sz="0" w:space="0" w:color="auto"/>
                                                <w:left w:val="none" w:sz="0" w:space="0" w:color="auto"/>
                                                <w:bottom w:val="none" w:sz="0" w:space="0" w:color="auto"/>
                                                <w:right w:val="none" w:sz="0" w:space="0" w:color="auto"/>
                                              </w:divBdr>
                                              <w:divsChild>
                                                <w:div w:id="2079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98379">
                          <w:marLeft w:val="0"/>
                          <w:marRight w:val="0"/>
                          <w:marTop w:val="0"/>
                          <w:marBottom w:val="0"/>
                          <w:divBdr>
                            <w:top w:val="none" w:sz="0" w:space="0" w:color="auto"/>
                            <w:left w:val="none" w:sz="0" w:space="0" w:color="auto"/>
                            <w:bottom w:val="none" w:sz="0" w:space="0" w:color="auto"/>
                            <w:right w:val="none" w:sz="0" w:space="0" w:color="auto"/>
                          </w:divBdr>
                          <w:divsChild>
                            <w:div w:id="1195730120">
                              <w:marLeft w:val="0"/>
                              <w:marRight w:val="0"/>
                              <w:marTop w:val="0"/>
                              <w:marBottom w:val="0"/>
                              <w:divBdr>
                                <w:top w:val="none" w:sz="0" w:space="0" w:color="auto"/>
                                <w:left w:val="none" w:sz="0" w:space="0" w:color="auto"/>
                                <w:bottom w:val="none" w:sz="0" w:space="0" w:color="auto"/>
                                <w:right w:val="none" w:sz="0" w:space="0" w:color="auto"/>
                              </w:divBdr>
                              <w:divsChild>
                                <w:div w:id="1508322526">
                                  <w:marLeft w:val="0"/>
                                  <w:marRight w:val="0"/>
                                  <w:marTop w:val="0"/>
                                  <w:marBottom w:val="0"/>
                                  <w:divBdr>
                                    <w:top w:val="none" w:sz="0" w:space="0" w:color="auto"/>
                                    <w:left w:val="none" w:sz="0" w:space="0" w:color="auto"/>
                                    <w:bottom w:val="none" w:sz="0" w:space="0" w:color="auto"/>
                                    <w:right w:val="none" w:sz="0" w:space="0" w:color="auto"/>
                                  </w:divBdr>
                                  <w:divsChild>
                                    <w:div w:id="130562234">
                                      <w:marLeft w:val="0"/>
                                      <w:marRight w:val="0"/>
                                      <w:marTop w:val="0"/>
                                      <w:marBottom w:val="0"/>
                                      <w:divBdr>
                                        <w:top w:val="none" w:sz="0" w:space="0" w:color="auto"/>
                                        <w:left w:val="none" w:sz="0" w:space="0" w:color="auto"/>
                                        <w:bottom w:val="none" w:sz="0" w:space="0" w:color="auto"/>
                                        <w:right w:val="none" w:sz="0" w:space="0" w:color="auto"/>
                                      </w:divBdr>
                                      <w:divsChild>
                                        <w:div w:id="1704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7679">
                              <w:marLeft w:val="0"/>
                              <w:marRight w:val="0"/>
                              <w:marTop w:val="0"/>
                              <w:marBottom w:val="0"/>
                              <w:divBdr>
                                <w:top w:val="none" w:sz="0" w:space="0" w:color="auto"/>
                                <w:left w:val="none" w:sz="0" w:space="0" w:color="auto"/>
                                <w:bottom w:val="none" w:sz="0" w:space="0" w:color="auto"/>
                                <w:right w:val="none" w:sz="0" w:space="0" w:color="auto"/>
                              </w:divBdr>
                              <w:divsChild>
                                <w:div w:id="1642148147">
                                  <w:marLeft w:val="0"/>
                                  <w:marRight w:val="0"/>
                                  <w:marTop w:val="0"/>
                                  <w:marBottom w:val="0"/>
                                  <w:divBdr>
                                    <w:top w:val="none" w:sz="0" w:space="0" w:color="auto"/>
                                    <w:left w:val="none" w:sz="0" w:space="0" w:color="auto"/>
                                    <w:bottom w:val="none" w:sz="0" w:space="0" w:color="auto"/>
                                    <w:right w:val="none" w:sz="0" w:space="0" w:color="auto"/>
                                  </w:divBdr>
                                  <w:divsChild>
                                    <w:div w:id="44107062">
                                      <w:marLeft w:val="0"/>
                                      <w:marRight w:val="0"/>
                                      <w:marTop w:val="0"/>
                                      <w:marBottom w:val="0"/>
                                      <w:divBdr>
                                        <w:top w:val="none" w:sz="0" w:space="0" w:color="auto"/>
                                        <w:left w:val="none" w:sz="0" w:space="0" w:color="auto"/>
                                        <w:bottom w:val="none" w:sz="0" w:space="0" w:color="auto"/>
                                        <w:right w:val="none" w:sz="0" w:space="0" w:color="auto"/>
                                      </w:divBdr>
                                      <w:divsChild>
                                        <w:div w:id="1761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5325">
                              <w:marLeft w:val="0"/>
                              <w:marRight w:val="0"/>
                              <w:marTop w:val="0"/>
                              <w:marBottom w:val="0"/>
                              <w:divBdr>
                                <w:top w:val="none" w:sz="0" w:space="0" w:color="auto"/>
                                <w:left w:val="none" w:sz="0" w:space="0" w:color="auto"/>
                                <w:bottom w:val="none" w:sz="0" w:space="0" w:color="auto"/>
                                <w:right w:val="none" w:sz="0" w:space="0" w:color="auto"/>
                              </w:divBdr>
                              <w:divsChild>
                                <w:div w:id="744768596">
                                  <w:marLeft w:val="0"/>
                                  <w:marRight w:val="0"/>
                                  <w:marTop w:val="0"/>
                                  <w:marBottom w:val="0"/>
                                  <w:divBdr>
                                    <w:top w:val="none" w:sz="0" w:space="0" w:color="auto"/>
                                    <w:left w:val="none" w:sz="0" w:space="0" w:color="auto"/>
                                    <w:bottom w:val="none" w:sz="0" w:space="0" w:color="auto"/>
                                    <w:right w:val="none" w:sz="0" w:space="0" w:color="auto"/>
                                  </w:divBdr>
                                  <w:divsChild>
                                    <w:div w:id="2088767520">
                                      <w:marLeft w:val="0"/>
                                      <w:marRight w:val="0"/>
                                      <w:marTop w:val="0"/>
                                      <w:marBottom w:val="0"/>
                                      <w:divBdr>
                                        <w:top w:val="none" w:sz="0" w:space="0" w:color="auto"/>
                                        <w:left w:val="none" w:sz="0" w:space="0" w:color="auto"/>
                                        <w:bottom w:val="none" w:sz="0" w:space="0" w:color="auto"/>
                                        <w:right w:val="none" w:sz="0" w:space="0" w:color="auto"/>
                                      </w:divBdr>
                                      <w:divsChild>
                                        <w:div w:id="5306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0358">
                              <w:marLeft w:val="0"/>
                              <w:marRight w:val="0"/>
                              <w:marTop w:val="0"/>
                              <w:marBottom w:val="0"/>
                              <w:divBdr>
                                <w:top w:val="none" w:sz="0" w:space="0" w:color="auto"/>
                                <w:left w:val="none" w:sz="0" w:space="0" w:color="auto"/>
                                <w:bottom w:val="none" w:sz="0" w:space="0" w:color="auto"/>
                                <w:right w:val="none" w:sz="0" w:space="0" w:color="auto"/>
                              </w:divBdr>
                              <w:divsChild>
                                <w:div w:id="331950114">
                                  <w:marLeft w:val="0"/>
                                  <w:marRight w:val="0"/>
                                  <w:marTop w:val="0"/>
                                  <w:marBottom w:val="0"/>
                                  <w:divBdr>
                                    <w:top w:val="none" w:sz="0" w:space="0" w:color="auto"/>
                                    <w:left w:val="none" w:sz="0" w:space="0" w:color="auto"/>
                                    <w:bottom w:val="none" w:sz="0" w:space="0" w:color="auto"/>
                                    <w:right w:val="none" w:sz="0" w:space="0" w:color="auto"/>
                                  </w:divBdr>
                                  <w:divsChild>
                                    <w:div w:id="1631861084">
                                      <w:marLeft w:val="0"/>
                                      <w:marRight w:val="0"/>
                                      <w:marTop w:val="0"/>
                                      <w:marBottom w:val="0"/>
                                      <w:divBdr>
                                        <w:top w:val="none" w:sz="0" w:space="0" w:color="auto"/>
                                        <w:left w:val="none" w:sz="0" w:space="0" w:color="auto"/>
                                        <w:bottom w:val="none" w:sz="0" w:space="0" w:color="auto"/>
                                        <w:right w:val="none" w:sz="0" w:space="0" w:color="auto"/>
                                      </w:divBdr>
                                      <w:divsChild>
                                        <w:div w:id="17863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7403">
                              <w:marLeft w:val="0"/>
                              <w:marRight w:val="0"/>
                              <w:marTop w:val="0"/>
                              <w:marBottom w:val="0"/>
                              <w:divBdr>
                                <w:top w:val="none" w:sz="0" w:space="0" w:color="auto"/>
                                <w:left w:val="none" w:sz="0" w:space="0" w:color="auto"/>
                                <w:bottom w:val="none" w:sz="0" w:space="0" w:color="auto"/>
                                <w:right w:val="none" w:sz="0" w:space="0" w:color="auto"/>
                              </w:divBdr>
                              <w:divsChild>
                                <w:div w:id="292642549">
                                  <w:marLeft w:val="0"/>
                                  <w:marRight w:val="0"/>
                                  <w:marTop w:val="0"/>
                                  <w:marBottom w:val="0"/>
                                  <w:divBdr>
                                    <w:top w:val="none" w:sz="0" w:space="0" w:color="auto"/>
                                    <w:left w:val="none" w:sz="0" w:space="0" w:color="auto"/>
                                    <w:bottom w:val="none" w:sz="0" w:space="0" w:color="auto"/>
                                    <w:right w:val="none" w:sz="0" w:space="0" w:color="auto"/>
                                  </w:divBdr>
                                  <w:divsChild>
                                    <w:div w:id="1990088617">
                                      <w:marLeft w:val="0"/>
                                      <w:marRight w:val="0"/>
                                      <w:marTop w:val="0"/>
                                      <w:marBottom w:val="0"/>
                                      <w:divBdr>
                                        <w:top w:val="none" w:sz="0" w:space="0" w:color="auto"/>
                                        <w:left w:val="none" w:sz="0" w:space="0" w:color="auto"/>
                                        <w:bottom w:val="none" w:sz="0" w:space="0" w:color="auto"/>
                                        <w:right w:val="none" w:sz="0" w:space="0" w:color="auto"/>
                                      </w:divBdr>
                                      <w:divsChild>
                                        <w:div w:id="1169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48415">
      <w:bodyDiv w:val="1"/>
      <w:marLeft w:val="0"/>
      <w:marRight w:val="0"/>
      <w:marTop w:val="0"/>
      <w:marBottom w:val="0"/>
      <w:divBdr>
        <w:top w:val="none" w:sz="0" w:space="0" w:color="auto"/>
        <w:left w:val="none" w:sz="0" w:space="0" w:color="auto"/>
        <w:bottom w:val="none" w:sz="0" w:space="0" w:color="auto"/>
        <w:right w:val="none" w:sz="0" w:space="0" w:color="auto"/>
      </w:divBdr>
    </w:div>
    <w:div w:id="1152259729">
      <w:bodyDiv w:val="1"/>
      <w:marLeft w:val="0"/>
      <w:marRight w:val="0"/>
      <w:marTop w:val="0"/>
      <w:marBottom w:val="0"/>
      <w:divBdr>
        <w:top w:val="none" w:sz="0" w:space="0" w:color="auto"/>
        <w:left w:val="none" w:sz="0" w:space="0" w:color="auto"/>
        <w:bottom w:val="none" w:sz="0" w:space="0" w:color="auto"/>
        <w:right w:val="none" w:sz="0" w:space="0" w:color="auto"/>
      </w:divBdr>
    </w:div>
    <w:div w:id="19444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aczkowo.pl" TargetMode="External"/><Relationship Id="rId13" Type="http://schemas.openxmlformats.org/officeDocument/2006/relationships/footer" Target="footer2.xml"/><Relationship Id="rId18" Type="http://schemas.openxmlformats.org/officeDocument/2006/relationships/hyperlink" Target="https://platformazakupowa.pl/pn/kolaczkowo" TargetMode="External"/><Relationship Id="rId26" Type="http://schemas.openxmlformats.org/officeDocument/2006/relationships/hyperlink" Target="https://platformazakupowa.pl/pn/kolaczkow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kolaczkow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undusze@kolaczkowo.pl" TargetMode="External"/><Relationship Id="rId25" Type="http://schemas.openxmlformats.org/officeDocument/2006/relationships/hyperlink" Target="https://platformazakupowa.pl/pn/kolaczkowo" TargetMode="External"/><Relationship Id="rId33" Type="http://schemas.openxmlformats.org/officeDocument/2006/relationships/hyperlink" Target="https://platformazakupowa.pl/pn/kolaczkow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g@kolaczkowo.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fundusze@kolaczko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pn/kolaczkowo" TargetMode="External"/><Relationship Id="rId32" Type="http://schemas.openxmlformats.org/officeDocument/2006/relationships/hyperlink" Target="https://platformazakupowa.pl/pn/kolaczkowo" TargetMode="External"/><Relationship Id="rId37" Type="http://schemas.openxmlformats.org/officeDocument/2006/relationships/hyperlink" Target="mailto:ug@kolaczkowo.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platformazakupowa.pl/pn/kolaczkowo" TargetMode="External"/><Relationship Id="rId28" Type="http://schemas.openxmlformats.org/officeDocument/2006/relationships/hyperlink" Target="https://platformazakupowa.pl/pn/kolaczkowo" TargetMode="External"/><Relationship Id="rId36" Type="http://schemas.openxmlformats.org/officeDocument/2006/relationships/hyperlink" Target="https://platformazakupowa.pl/pn/kolaczkowo" TargetMode="External"/><Relationship Id="rId10" Type="http://schemas.openxmlformats.org/officeDocument/2006/relationships/header" Target="header1.xml"/><Relationship Id="rId19" Type="http://schemas.openxmlformats.org/officeDocument/2006/relationships/hyperlink" Target="https://platformazakupowa.pl/pn/kolaczkowo" TargetMode="External"/><Relationship Id="rId31" Type="http://schemas.openxmlformats.org/officeDocument/2006/relationships/hyperlink" Target="https://platformazakupowa.pl/pn/kolaczkowo" TargetMode="External"/><Relationship Id="rId4" Type="http://schemas.openxmlformats.org/officeDocument/2006/relationships/settings" Target="settings.xml"/><Relationship Id="rId9" Type="http://schemas.openxmlformats.org/officeDocument/2006/relationships/hyperlink" Target="https://www.kolaczkowo.pl" TargetMode="External"/><Relationship Id="rId14" Type="http://schemas.openxmlformats.org/officeDocument/2006/relationships/header" Target="header3.xml"/><Relationship Id="rId22" Type="http://schemas.openxmlformats.org/officeDocument/2006/relationships/hyperlink" Target="https://platformazakupowa.pl/pn/kolaczkowo" TargetMode="External"/><Relationship Id="rId27" Type="http://schemas.openxmlformats.org/officeDocument/2006/relationships/hyperlink" Target="https://platformazakupowa.pl/pn/kolaczkowo"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kolaczkow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088C-B4A2-4EE6-A77B-2D0FEDD2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40</Pages>
  <Words>14310</Words>
  <Characters>85863</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Błaszczyk</dc:creator>
  <cp:keywords/>
  <dc:description/>
  <cp:lastModifiedBy>Marta Błaszczyk</cp:lastModifiedBy>
  <cp:revision>34</cp:revision>
  <cp:lastPrinted>2023-02-09T12:46:00Z</cp:lastPrinted>
  <dcterms:created xsi:type="dcterms:W3CDTF">2023-02-10T07:34:00Z</dcterms:created>
  <dcterms:modified xsi:type="dcterms:W3CDTF">2023-03-28T10:49:00Z</dcterms:modified>
</cp:coreProperties>
</file>