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C43" w:rsidRPr="00C95BE1" w:rsidRDefault="00380C43" w:rsidP="002C69DA">
      <w:pPr>
        <w:tabs>
          <w:tab w:val="left" w:pos="5580"/>
        </w:tabs>
        <w:jc w:val="both"/>
        <w:rPr>
          <w:rFonts w:asciiTheme="minorHAnsi" w:hAnsiTheme="minorHAnsi" w:cstheme="minorHAnsi"/>
          <w:color w:val="000000" w:themeColor="text1"/>
          <w:sz w:val="22"/>
          <w:szCs w:val="22"/>
        </w:rPr>
      </w:pPr>
      <w:bookmarkStart w:id="0" w:name="_GoBack"/>
      <w:bookmarkEnd w:id="0"/>
      <w:r w:rsidRPr="00C95BE1">
        <w:rPr>
          <w:rFonts w:asciiTheme="minorHAnsi" w:hAnsiTheme="minorHAnsi" w:cstheme="minorHAnsi"/>
          <w:b/>
          <w:color w:val="000000" w:themeColor="text1"/>
          <w:sz w:val="22"/>
          <w:szCs w:val="22"/>
        </w:rPr>
        <w:t xml:space="preserve">Nr postępowania: ZP.271.13.2022.TB. </w:t>
      </w:r>
      <w:r w:rsidRPr="00C95BE1">
        <w:rPr>
          <w:rFonts w:asciiTheme="minorHAnsi" w:hAnsiTheme="minorHAnsi" w:cstheme="minorHAnsi"/>
          <w:b/>
          <w:color w:val="000000" w:themeColor="text1"/>
          <w:sz w:val="22"/>
          <w:szCs w:val="22"/>
        </w:rPr>
        <w:tab/>
      </w:r>
      <w:r w:rsidRPr="00C95BE1">
        <w:rPr>
          <w:rFonts w:asciiTheme="minorHAnsi" w:hAnsiTheme="minorHAnsi" w:cstheme="minorHAnsi"/>
          <w:b/>
          <w:color w:val="000000" w:themeColor="text1"/>
          <w:sz w:val="22"/>
          <w:szCs w:val="22"/>
        </w:rPr>
        <w:tab/>
      </w:r>
      <w:r w:rsidRPr="00C95BE1">
        <w:rPr>
          <w:rFonts w:asciiTheme="minorHAnsi" w:hAnsiTheme="minorHAnsi" w:cstheme="minorHAnsi"/>
          <w:b/>
          <w:color w:val="000000" w:themeColor="text1"/>
          <w:sz w:val="22"/>
          <w:szCs w:val="22"/>
        </w:rPr>
        <w:tab/>
        <w:t>Załącznik nr 4 do SWZ</w:t>
      </w:r>
    </w:p>
    <w:p w:rsidR="00380C43" w:rsidRPr="00C95BE1" w:rsidRDefault="00380C43" w:rsidP="002C69DA">
      <w:pPr>
        <w:autoSpaceDE w:val="0"/>
        <w:jc w:val="center"/>
        <w:rPr>
          <w:rFonts w:asciiTheme="minorHAnsi" w:hAnsiTheme="minorHAnsi" w:cstheme="minorHAnsi"/>
          <w:b/>
          <w:bCs/>
          <w:color w:val="000000" w:themeColor="text1"/>
          <w:sz w:val="22"/>
          <w:szCs w:val="22"/>
        </w:rPr>
      </w:pPr>
    </w:p>
    <w:p w:rsidR="00380C43" w:rsidRPr="00C95BE1" w:rsidRDefault="00380C43" w:rsidP="002C69DA">
      <w:pPr>
        <w:autoSpaceDE w:val="0"/>
        <w:jc w:val="center"/>
        <w:rPr>
          <w:rFonts w:asciiTheme="minorHAnsi" w:hAnsiTheme="minorHAnsi" w:cstheme="minorHAnsi"/>
          <w:b/>
          <w:bCs/>
          <w:color w:val="000000" w:themeColor="text1"/>
          <w:sz w:val="22"/>
          <w:szCs w:val="22"/>
        </w:rPr>
      </w:pPr>
    </w:p>
    <w:p w:rsidR="00380C43" w:rsidRPr="00C95BE1" w:rsidRDefault="00380C43" w:rsidP="002C69DA">
      <w:pPr>
        <w:autoSpaceDE w:val="0"/>
        <w:jc w:val="center"/>
        <w:rPr>
          <w:rFonts w:asciiTheme="minorHAnsi" w:hAnsiTheme="minorHAnsi" w:cstheme="minorHAnsi"/>
          <w:color w:val="000000" w:themeColor="text1"/>
          <w:sz w:val="22"/>
          <w:szCs w:val="22"/>
        </w:rPr>
      </w:pPr>
      <w:r w:rsidRPr="00C95BE1">
        <w:rPr>
          <w:rFonts w:asciiTheme="minorHAnsi" w:hAnsiTheme="minorHAnsi" w:cstheme="minorHAnsi"/>
          <w:b/>
          <w:bCs/>
          <w:color w:val="000000" w:themeColor="text1"/>
          <w:sz w:val="22"/>
          <w:szCs w:val="22"/>
        </w:rPr>
        <w:t>Umowa (</w:t>
      </w:r>
      <w:r>
        <w:rPr>
          <w:rFonts w:asciiTheme="minorHAnsi" w:hAnsiTheme="minorHAnsi" w:cstheme="minorHAnsi"/>
          <w:b/>
          <w:bCs/>
          <w:color w:val="000000" w:themeColor="text1"/>
          <w:sz w:val="22"/>
          <w:szCs w:val="22"/>
        </w:rPr>
        <w:t xml:space="preserve">Projektowane postanowienia umowy </w:t>
      </w:r>
      <w:r w:rsidRPr="00C95BE1">
        <w:rPr>
          <w:rFonts w:asciiTheme="minorHAnsi" w:hAnsiTheme="minorHAnsi" w:cstheme="minorHAnsi"/>
          <w:b/>
          <w:bCs/>
          <w:color w:val="000000" w:themeColor="text1"/>
          <w:sz w:val="22"/>
          <w:szCs w:val="22"/>
        </w:rPr>
        <w:t>)</w:t>
      </w:r>
    </w:p>
    <w:p w:rsidR="00380C43" w:rsidRPr="00C95BE1" w:rsidRDefault="00380C43" w:rsidP="00CA7FF3">
      <w:pPr>
        <w:spacing w:line="276" w:lineRule="auto"/>
        <w:rPr>
          <w:rFonts w:asciiTheme="minorHAnsi" w:hAnsiTheme="minorHAnsi" w:cstheme="minorHAnsi"/>
          <w:kern w:val="22"/>
          <w:sz w:val="22"/>
          <w:szCs w:val="22"/>
          <w:lang w:eastAsia="en-US"/>
        </w:rPr>
      </w:pPr>
    </w:p>
    <w:p w:rsidR="00380C43" w:rsidRPr="00C95BE1" w:rsidRDefault="00380C43" w:rsidP="00CA7FF3">
      <w:pPr>
        <w:spacing w:line="276" w:lineRule="auto"/>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Niniejsza Umowa została zawarta Strzyżowie w dniu ……………2022 r. pomiędzy: </w:t>
      </w:r>
    </w:p>
    <w:p w:rsidR="00380C43" w:rsidRPr="00C95BE1" w:rsidRDefault="00380C43" w:rsidP="00CA7FF3">
      <w:pPr>
        <w:spacing w:after="200" w:line="276" w:lineRule="auto"/>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xml:space="preserve">GMINĄ Strzyżów </w:t>
      </w:r>
      <w:r w:rsidRPr="00C95BE1">
        <w:rPr>
          <w:rFonts w:asciiTheme="minorHAnsi" w:hAnsiTheme="minorHAnsi" w:cstheme="minorHAnsi"/>
          <w:kern w:val="22"/>
          <w:sz w:val="22"/>
          <w:szCs w:val="22"/>
          <w:lang w:eastAsia="en-US"/>
        </w:rPr>
        <w:t>adres:</w:t>
      </w:r>
      <w:r w:rsidRPr="00C95BE1">
        <w:rPr>
          <w:rFonts w:asciiTheme="minorHAnsi" w:hAnsiTheme="minorHAnsi" w:cstheme="minorHAnsi"/>
          <w:b/>
          <w:kern w:val="22"/>
          <w:sz w:val="22"/>
          <w:szCs w:val="22"/>
          <w:lang w:eastAsia="en-US"/>
        </w:rPr>
        <w:t xml:space="preserve"> 38-100 Strzyżów, ul. Przecławczyka 5</w:t>
      </w:r>
      <w:r w:rsidRPr="00C95BE1">
        <w:rPr>
          <w:rFonts w:asciiTheme="minorHAnsi" w:hAnsiTheme="minorHAnsi" w:cstheme="minorHAnsi"/>
          <w:bCs/>
          <w:kern w:val="22"/>
          <w:sz w:val="22"/>
          <w:szCs w:val="22"/>
          <w:lang w:eastAsia="en-US"/>
        </w:rPr>
        <w:t>,</w:t>
      </w:r>
      <w:r w:rsidRPr="00C95BE1">
        <w:rPr>
          <w:rFonts w:asciiTheme="minorHAnsi" w:hAnsiTheme="minorHAnsi" w:cstheme="minorHAnsi"/>
          <w:b/>
          <w:kern w:val="22"/>
          <w:sz w:val="22"/>
          <w:szCs w:val="22"/>
          <w:lang w:eastAsia="en-US"/>
        </w:rPr>
        <w:t xml:space="preserve"> </w:t>
      </w:r>
    </w:p>
    <w:p w:rsidR="00380C43" w:rsidRPr="00C95BE1" w:rsidRDefault="00380C43" w:rsidP="00CA7FF3">
      <w:pPr>
        <w:spacing w:after="200" w:line="276" w:lineRule="auto"/>
        <w:rPr>
          <w:rFonts w:asciiTheme="minorHAnsi" w:hAnsiTheme="minorHAnsi" w:cstheme="minorHAnsi"/>
          <w:kern w:val="22"/>
          <w:sz w:val="22"/>
          <w:szCs w:val="22"/>
          <w:lang w:eastAsia="en-US"/>
        </w:rPr>
      </w:pPr>
      <w:r w:rsidRPr="00C95BE1">
        <w:rPr>
          <w:rFonts w:asciiTheme="minorHAnsi" w:hAnsiTheme="minorHAnsi" w:cstheme="minorHAnsi"/>
          <w:b/>
          <w:kern w:val="22"/>
          <w:sz w:val="22"/>
          <w:szCs w:val="22"/>
          <w:lang w:eastAsia="en-US"/>
        </w:rPr>
        <w:t>zwaną dalej ZAMAWIAJĄCYM</w:t>
      </w:r>
      <w:r w:rsidRPr="00C95BE1">
        <w:rPr>
          <w:rFonts w:asciiTheme="minorHAnsi" w:hAnsiTheme="minorHAnsi" w:cstheme="minorHAnsi"/>
          <w:kern w:val="22"/>
          <w:sz w:val="22"/>
          <w:szCs w:val="22"/>
          <w:lang w:eastAsia="en-US"/>
        </w:rPr>
        <w:t>, reprezentowaną przez:</w:t>
      </w:r>
    </w:p>
    <w:p w:rsidR="00380C43" w:rsidRPr="00C95BE1" w:rsidRDefault="00380C43" w:rsidP="00CA7FF3">
      <w:pPr>
        <w:spacing w:after="200" w:line="276" w:lineRule="auto"/>
        <w:rPr>
          <w:rFonts w:asciiTheme="minorHAnsi" w:hAnsiTheme="minorHAnsi" w:cstheme="minorHAnsi"/>
          <w:b/>
          <w:bCs/>
          <w:kern w:val="22"/>
          <w:sz w:val="22"/>
          <w:szCs w:val="22"/>
          <w:lang w:eastAsia="en-US"/>
        </w:rPr>
      </w:pPr>
      <w:r w:rsidRPr="00C95BE1">
        <w:rPr>
          <w:rFonts w:asciiTheme="minorHAnsi" w:hAnsiTheme="minorHAnsi" w:cstheme="minorHAnsi"/>
          <w:b/>
          <w:bCs/>
          <w:sz w:val="22"/>
          <w:szCs w:val="22"/>
          <w:lang w:eastAsia="en-US"/>
        </w:rPr>
        <w:t xml:space="preserve">Pana mgr Waldemara Górę - </w:t>
      </w:r>
      <w:r w:rsidRPr="00C95BE1">
        <w:rPr>
          <w:rFonts w:asciiTheme="minorHAnsi" w:hAnsiTheme="minorHAnsi" w:cstheme="minorHAnsi"/>
          <w:b/>
          <w:bCs/>
          <w:kern w:val="22"/>
          <w:sz w:val="22"/>
          <w:szCs w:val="22"/>
          <w:lang w:eastAsia="en-US"/>
        </w:rPr>
        <w:t>Burmistrza Gminy Strzyżów</w:t>
      </w:r>
    </w:p>
    <w:p w:rsidR="00380C43" w:rsidRPr="00C95BE1" w:rsidRDefault="00380C43" w:rsidP="00CA7FF3">
      <w:pPr>
        <w:spacing w:after="200" w:line="276" w:lineRule="auto"/>
        <w:rPr>
          <w:rFonts w:asciiTheme="minorHAnsi" w:hAnsiTheme="minorHAnsi" w:cstheme="minorHAnsi"/>
          <w:b/>
          <w:bCs/>
          <w:kern w:val="22"/>
          <w:sz w:val="22"/>
          <w:szCs w:val="22"/>
          <w:lang w:eastAsia="en-US"/>
        </w:rPr>
      </w:pPr>
      <w:r w:rsidRPr="00C95BE1">
        <w:rPr>
          <w:rFonts w:asciiTheme="minorHAnsi" w:hAnsiTheme="minorHAnsi" w:cstheme="minorHAnsi"/>
          <w:b/>
          <w:bCs/>
          <w:kern w:val="22"/>
          <w:sz w:val="22"/>
          <w:szCs w:val="22"/>
          <w:lang w:eastAsia="en-US"/>
        </w:rPr>
        <w:t>za kontrasygnatą Skarbnika – mgr Mariusza Gorczycy</w:t>
      </w:r>
    </w:p>
    <w:p w:rsidR="00380C43" w:rsidRPr="00C95BE1" w:rsidRDefault="00380C43" w:rsidP="00CA7FF3">
      <w:pPr>
        <w:spacing w:line="276" w:lineRule="auto"/>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a </w:t>
      </w:r>
    </w:p>
    <w:p w:rsidR="00380C43" w:rsidRPr="00C95BE1" w:rsidRDefault="00380C43" w:rsidP="00CA7FF3">
      <w:pPr>
        <w:spacing w:line="276" w:lineRule="auto"/>
        <w:rPr>
          <w:rFonts w:asciiTheme="minorHAnsi" w:hAnsiTheme="minorHAnsi" w:cstheme="minorHAnsi"/>
          <w:kern w:val="22"/>
          <w:sz w:val="22"/>
          <w:szCs w:val="22"/>
          <w:lang w:eastAsia="en-US"/>
        </w:rPr>
      </w:pPr>
      <w:r w:rsidRPr="00C95BE1">
        <w:rPr>
          <w:rFonts w:asciiTheme="minorHAnsi" w:hAnsiTheme="minorHAnsi" w:cstheme="minorHAnsi"/>
          <w:b/>
          <w:bCs/>
          <w:kern w:val="22"/>
          <w:sz w:val="22"/>
          <w:szCs w:val="22"/>
          <w:lang w:eastAsia="en-US"/>
        </w:rPr>
        <w:t>…………………………………………………………………</w:t>
      </w:r>
    </w:p>
    <w:p w:rsidR="00380C43" w:rsidRPr="00C95BE1" w:rsidRDefault="00380C43" w:rsidP="00CA7FF3">
      <w:pPr>
        <w:spacing w:line="276" w:lineRule="auto"/>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reprezentowaną przez:</w:t>
      </w:r>
    </w:p>
    <w:p w:rsidR="00380C43" w:rsidRPr="00C95BE1" w:rsidRDefault="00380C43" w:rsidP="00CA7FF3">
      <w:pPr>
        <w:spacing w:line="276" w:lineRule="auto"/>
        <w:rPr>
          <w:rFonts w:asciiTheme="minorHAnsi" w:hAnsiTheme="minorHAnsi" w:cstheme="minorHAnsi"/>
          <w:b/>
          <w:bCs/>
          <w:kern w:val="22"/>
          <w:sz w:val="22"/>
          <w:szCs w:val="22"/>
          <w:lang w:eastAsia="en-US"/>
        </w:rPr>
      </w:pPr>
      <w:r w:rsidRPr="00C95BE1">
        <w:rPr>
          <w:rFonts w:asciiTheme="minorHAnsi" w:hAnsiTheme="minorHAnsi" w:cstheme="minorHAnsi"/>
          <w:b/>
          <w:bCs/>
          <w:kern w:val="22"/>
          <w:sz w:val="22"/>
          <w:szCs w:val="22"/>
          <w:lang w:eastAsia="en-US"/>
        </w:rPr>
        <w:t>1. ………………………………………………..</w:t>
      </w:r>
    </w:p>
    <w:p w:rsidR="00380C43" w:rsidRPr="00C95BE1" w:rsidRDefault="00380C43" w:rsidP="00CA7FF3">
      <w:pPr>
        <w:spacing w:after="200" w:line="276" w:lineRule="auto"/>
        <w:rPr>
          <w:rFonts w:asciiTheme="minorHAnsi" w:hAnsiTheme="minorHAnsi" w:cstheme="minorHAnsi"/>
          <w:b/>
          <w:kern w:val="22"/>
          <w:sz w:val="22"/>
          <w:szCs w:val="22"/>
          <w:lang w:eastAsia="en-US"/>
        </w:rPr>
      </w:pPr>
      <w:r w:rsidRPr="00C95BE1">
        <w:rPr>
          <w:rFonts w:asciiTheme="minorHAnsi" w:hAnsiTheme="minorHAnsi" w:cstheme="minorHAnsi"/>
          <w:kern w:val="22"/>
          <w:sz w:val="22"/>
          <w:szCs w:val="22"/>
          <w:lang w:eastAsia="en-US"/>
        </w:rPr>
        <w:t xml:space="preserve">zwaną w treści umowy </w:t>
      </w:r>
      <w:r w:rsidRPr="00C95BE1">
        <w:rPr>
          <w:rFonts w:asciiTheme="minorHAnsi" w:hAnsiTheme="minorHAnsi" w:cstheme="minorHAnsi"/>
          <w:b/>
          <w:kern w:val="22"/>
          <w:sz w:val="22"/>
          <w:szCs w:val="22"/>
          <w:lang w:eastAsia="en-US"/>
        </w:rPr>
        <w:t>WYKONAWCĄ</w:t>
      </w:r>
    </w:p>
    <w:p w:rsidR="00380C43" w:rsidRPr="00C95BE1" w:rsidRDefault="00380C43" w:rsidP="00CA7FF3">
      <w:pPr>
        <w:spacing w:after="200" w:line="276" w:lineRule="auto"/>
        <w:rPr>
          <w:rFonts w:asciiTheme="minorHAnsi" w:hAnsiTheme="minorHAnsi" w:cstheme="minorHAnsi"/>
          <w:kern w:val="22"/>
          <w:sz w:val="22"/>
          <w:szCs w:val="22"/>
          <w:lang w:eastAsia="en-US"/>
        </w:rPr>
      </w:pPr>
      <w:r w:rsidRPr="00C95BE1">
        <w:rPr>
          <w:rFonts w:asciiTheme="minorHAnsi" w:hAnsiTheme="minorHAnsi" w:cstheme="minorHAnsi"/>
          <w:color w:val="000000" w:themeColor="text1"/>
          <w:sz w:val="22"/>
          <w:szCs w:val="22"/>
          <w:lang w:eastAsia="ar-SA"/>
        </w:rPr>
        <w:t xml:space="preserve">Niniejsza umowa zostaje zawarta w wyniku rozstrzygnięcia postępowania o udzielenie zamówienia publicznego , prowadzonego w trybie podstawowym na roboty budowlane o wartości zamówienia nie przekraczającej progów unijnych na zadanie pn. </w:t>
      </w:r>
      <w:r w:rsidRPr="00C95BE1">
        <w:rPr>
          <w:rFonts w:asciiTheme="minorHAnsi" w:hAnsiTheme="minorHAnsi" w:cstheme="minorHAnsi"/>
          <w:b/>
          <w:color w:val="000000" w:themeColor="text1"/>
          <w:sz w:val="22"/>
          <w:szCs w:val="22"/>
          <w:lang w:eastAsia="ar-SA"/>
        </w:rPr>
        <w:t>„</w:t>
      </w:r>
      <w:r w:rsidRPr="006D7B38">
        <w:rPr>
          <w:rFonts w:asciiTheme="minorHAnsi" w:hAnsiTheme="minorHAnsi" w:cstheme="minorHAnsi"/>
          <w:b/>
          <w:noProof/>
          <w:sz w:val="22"/>
          <w:szCs w:val="22"/>
        </w:rPr>
        <w:t>Remont Wiaduktu drogowego w ciągu drogi gminnej Nr  1 12329 R  ul. Zadworze w m. Strzyżów</w:t>
      </w:r>
      <w:r w:rsidRPr="00C95BE1">
        <w:rPr>
          <w:rFonts w:asciiTheme="minorHAnsi" w:hAnsiTheme="minorHAnsi" w:cstheme="minorHAnsi"/>
          <w:b/>
          <w:bCs/>
          <w:iCs/>
          <w:sz w:val="22"/>
          <w:szCs w:val="22"/>
          <w:lang w:eastAsia="ar-SA"/>
        </w:rPr>
        <w:t>”</w:t>
      </w:r>
    </w:p>
    <w:p w:rsidR="00380C43" w:rsidRPr="00C95BE1" w:rsidRDefault="00380C43" w:rsidP="00CA7FF3">
      <w:pPr>
        <w:tabs>
          <w:tab w:val="center" w:pos="4536"/>
        </w:tabs>
        <w:spacing w:line="276" w:lineRule="auto"/>
        <w:jc w:val="center"/>
        <w:outlineLvl w:val="4"/>
        <w:rPr>
          <w:rFonts w:asciiTheme="minorHAnsi" w:hAnsiTheme="minorHAnsi" w:cstheme="minorHAnsi"/>
          <w:b/>
          <w:bCs/>
          <w:iCs/>
          <w:kern w:val="22"/>
          <w:sz w:val="22"/>
          <w:szCs w:val="22"/>
          <w:u w:val="single"/>
          <w:lang w:eastAsia="ar-SA"/>
        </w:rPr>
      </w:pPr>
      <w:r w:rsidRPr="00C95BE1">
        <w:rPr>
          <w:rFonts w:asciiTheme="minorHAnsi" w:hAnsiTheme="minorHAnsi" w:cstheme="minorHAnsi"/>
          <w:b/>
          <w:bCs/>
          <w:iCs/>
          <w:kern w:val="22"/>
          <w:sz w:val="22"/>
          <w:szCs w:val="22"/>
          <w:u w:val="single"/>
          <w:lang w:eastAsia="ar-SA"/>
        </w:rPr>
        <w:t>PRZEDMIOT UMOWY</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1</w:t>
      </w:r>
    </w:p>
    <w:p w:rsidR="00380C43" w:rsidRPr="00C95BE1" w:rsidRDefault="00380C43" w:rsidP="00CA7FF3">
      <w:pPr>
        <w:spacing w:line="276" w:lineRule="auto"/>
        <w:jc w:val="both"/>
        <w:rPr>
          <w:rFonts w:asciiTheme="minorHAnsi" w:hAnsiTheme="minorHAnsi" w:cstheme="minorHAnsi"/>
          <w:b/>
          <w:sz w:val="22"/>
          <w:szCs w:val="22"/>
          <w:lang w:eastAsia="ar-SA"/>
        </w:rPr>
      </w:pPr>
      <w:r w:rsidRPr="00C95BE1">
        <w:rPr>
          <w:rFonts w:asciiTheme="minorHAnsi" w:hAnsiTheme="minorHAnsi" w:cstheme="minorHAnsi"/>
          <w:kern w:val="22"/>
          <w:sz w:val="22"/>
          <w:szCs w:val="22"/>
          <w:lang w:eastAsia="en-US"/>
        </w:rPr>
        <w:t xml:space="preserve">Przedmiotem umowy jest wykonanie przez WYKONAWCĘ robót budowlanych i oddanie przedmiotu zamówienia, wykonanego zgodnie z </w:t>
      </w:r>
      <w:r w:rsidRPr="00C95BE1">
        <w:rPr>
          <w:rFonts w:asciiTheme="minorHAnsi" w:hAnsiTheme="minorHAnsi" w:cstheme="minorHAnsi"/>
          <w:kern w:val="20"/>
          <w:sz w:val="22"/>
          <w:szCs w:val="22"/>
          <w:lang w:eastAsia="ar-SA"/>
        </w:rPr>
        <w:t>dokumentacją projektową, ofertą WYKONAWCY,</w:t>
      </w:r>
      <w:r w:rsidRPr="00C95BE1">
        <w:rPr>
          <w:rFonts w:asciiTheme="minorHAnsi" w:hAnsiTheme="minorHAnsi" w:cstheme="minorHAnsi"/>
          <w:kern w:val="22"/>
          <w:sz w:val="22"/>
          <w:szCs w:val="22"/>
          <w:lang w:eastAsia="en-US"/>
        </w:rPr>
        <w:t xml:space="preserve"> przedmiarem robót i zasadami wiedzy technicznej dla zadania inwestycyjnego p.n.: </w:t>
      </w:r>
      <w:r w:rsidRPr="00C95BE1">
        <w:rPr>
          <w:rFonts w:asciiTheme="minorHAnsi" w:hAnsiTheme="minorHAnsi" w:cstheme="minorHAnsi"/>
          <w:b/>
          <w:color w:val="000000" w:themeColor="text1"/>
          <w:sz w:val="22"/>
          <w:szCs w:val="22"/>
          <w:lang w:eastAsia="ar-SA"/>
        </w:rPr>
        <w:t>„</w:t>
      </w:r>
      <w:r w:rsidRPr="006D7B38">
        <w:rPr>
          <w:rFonts w:asciiTheme="minorHAnsi" w:hAnsiTheme="minorHAnsi" w:cstheme="minorHAnsi"/>
          <w:b/>
          <w:noProof/>
          <w:sz w:val="22"/>
          <w:szCs w:val="22"/>
        </w:rPr>
        <w:t>Remont Wiaduktu drogowego w ciągu drogi gminnej Nr  1 12329 R  ul. Zadworze w m. Strzyżów</w:t>
      </w:r>
      <w:r w:rsidRPr="00C95BE1">
        <w:rPr>
          <w:rFonts w:asciiTheme="minorHAnsi" w:hAnsiTheme="minorHAnsi" w:cstheme="minorHAnsi"/>
          <w:b/>
          <w:sz w:val="22"/>
          <w:szCs w:val="22"/>
        </w:rPr>
        <w:t>”</w:t>
      </w:r>
    </w:p>
    <w:p w:rsidR="00380C43" w:rsidRPr="00C95BE1" w:rsidRDefault="00380C43" w:rsidP="00CA7FF3">
      <w:pPr>
        <w:spacing w:line="276" w:lineRule="auto"/>
        <w:jc w:val="both"/>
        <w:rPr>
          <w:rFonts w:asciiTheme="minorHAnsi" w:hAnsiTheme="minorHAnsi" w:cstheme="minorHAnsi"/>
          <w:kern w:val="22"/>
          <w:sz w:val="22"/>
          <w:szCs w:val="22"/>
          <w:lang w:eastAsia="en-US"/>
        </w:rPr>
      </w:pP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2</w:t>
      </w:r>
    </w:p>
    <w:p w:rsidR="00380C43" w:rsidRPr="00C95BE1" w:rsidRDefault="00380C43" w:rsidP="0004144C">
      <w:pPr>
        <w:numPr>
          <w:ilvl w:val="0"/>
          <w:numId w:val="37"/>
        </w:numPr>
        <w:tabs>
          <w:tab w:val="left" w:pos="284"/>
        </w:tabs>
        <w:ind w:left="284" w:hanging="284"/>
        <w:contextualSpacing/>
        <w:jc w:val="both"/>
        <w:rPr>
          <w:kern w:val="22"/>
          <w:lang w:eastAsia="ar-SA"/>
        </w:rPr>
      </w:pPr>
      <w:r w:rsidRPr="00C95BE1">
        <w:rPr>
          <w:kern w:val="22"/>
          <w:lang w:eastAsia="ar-SA"/>
        </w:rPr>
        <w:t>Szczegółowy zakres robót będących przedmiotem umowy określa dokumentacja projektowa, Specyfikacja Techniczna Wykonania i Odbioru Robót Budowlanych (STWiORB) i Specyfikacja Warunków Zamówienia (SWZ).</w:t>
      </w:r>
    </w:p>
    <w:p w:rsidR="00380C43" w:rsidRPr="00C95BE1" w:rsidRDefault="00380C43" w:rsidP="0004144C">
      <w:pPr>
        <w:numPr>
          <w:ilvl w:val="0"/>
          <w:numId w:val="37"/>
        </w:numPr>
        <w:spacing w:line="276" w:lineRule="auto"/>
        <w:ind w:left="426"/>
        <w:contextualSpacing/>
        <w:jc w:val="both"/>
        <w:rPr>
          <w:rFonts w:asciiTheme="minorHAnsi" w:hAnsiTheme="minorHAnsi" w:cstheme="minorHAnsi"/>
          <w:kern w:val="20"/>
          <w:sz w:val="22"/>
          <w:szCs w:val="22"/>
          <w:lang w:eastAsia="ar-SA"/>
        </w:rPr>
      </w:pPr>
      <w:r w:rsidRPr="00C95BE1">
        <w:rPr>
          <w:rFonts w:asciiTheme="minorHAnsi" w:hAnsiTheme="minorHAnsi" w:cstheme="minorHAnsi"/>
          <w:kern w:val="20"/>
          <w:sz w:val="22"/>
          <w:szCs w:val="22"/>
          <w:lang w:eastAsia="ar-SA"/>
        </w:rPr>
        <w:t>Kompletną dokumentację projektową ZAMAWIAJĄCY udostępni WYKONAWCY po zawarciu umowy.</w:t>
      </w:r>
    </w:p>
    <w:p w:rsidR="00380C43" w:rsidRPr="00C95BE1" w:rsidRDefault="00380C43" w:rsidP="0071378C">
      <w:pPr>
        <w:spacing w:line="276" w:lineRule="auto"/>
        <w:ind w:left="426"/>
        <w:contextualSpacing/>
        <w:jc w:val="both"/>
        <w:rPr>
          <w:rFonts w:asciiTheme="minorHAnsi" w:hAnsiTheme="minorHAnsi" w:cstheme="minorHAnsi"/>
          <w:kern w:val="20"/>
          <w:sz w:val="22"/>
          <w:szCs w:val="22"/>
          <w:lang w:eastAsia="ar-SA"/>
        </w:rPr>
      </w:pPr>
    </w:p>
    <w:p w:rsidR="00380C43" w:rsidRPr="00C95BE1" w:rsidRDefault="00380C43" w:rsidP="00CA7FF3">
      <w:pPr>
        <w:spacing w:line="276" w:lineRule="auto"/>
        <w:jc w:val="center"/>
        <w:rPr>
          <w:rFonts w:asciiTheme="minorHAnsi" w:hAnsiTheme="minorHAnsi" w:cstheme="minorHAnsi"/>
          <w:b/>
          <w:kern w:val="22"/>
          <w:sz w:val="22"/>
          <w:szCs w:val="22"/>
          <w:lang w:eastAsia="ar-SA"/>
        </w:rPr>
      </w:pPr>
      <w:r w:rsidRPr="00C95BE1">
        <w:rPr>
          <w:rFonts w:asciiTheme="minorHAnsi" w:hAnsiTheme="minorHAnsi" w:cstheme="minorHAnsi"/>
          <w:b/>
          <w:kern w:val="22"/>
          <w:sz w:val="22"/>
          <w:szCs w:val="22"/>
          <w:lang w:eastAsia="ar-SA"/>
        </w:rPr>
        <w:t>§ 3</w:t>
      </w:r>
    </w:p>
    <w:p w:rsidR="00380C43" w:rsidRPr="00C95BE1" w:rsidRDefault="00380C43" w:rsidP="00CA7FF3">
      <w:pPr>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ZAMAWIAJĄCY zobowiązuje WYKONAWCĘ do zapewnienia staraniem i kosztem WYKONAWCY:</w:t>
      </w:r>
    </w:p>
    <w:p w:rsidR="00380C43" w:rsidRPr="00C95BE1" w:rsidRDefault="00380C43" w:rsidP="0004144C">
      <w:pPr>
        <w:keepNext/>
        <w:numPr>
          <w:ilvl w:val="0"/>
          <w:numId w:val="3"/>
        </w:numPr>
        <w:tabs>
          <w:tab w:val="left" w:pos="284"/>
          <w:tab w:val="left" w:pos="567"/>
        </w:tabs>
        <w:suppressAutoHyphens w:val="0"/>
        <w:spacing w:line="276" w:lineRule="auto"/>
        <w:jc w:val="both"/>
        <w:outlineLvl w:val="1"/>
        <w:rPr>
          <w:rFonts w:asciiTheme="minorHAnsi" w:eastAsia="F2" w:hAnsiTheme="minorHAnsi" w:cstheme="minorHAnsi"/>
          <w:bCs/>
          <w:iCs/>
          <w:sz w:val="22"/>
          <w:szCs w:val="22"/>
          <w:lang w:eastAsia="ar-SA"/>
        </w:rPr>
      </w:pPr>
      <w:r w:rsidRPr="00C95BE1">
        <w:rPr>
          <w:rFonts w:asciiTheme="minorHAnsi" w:eastAsia="F2" w:hAnsiTheme="minorHAnsi" w:cstheme="minorHAnsi"/>
          <w:bCs/>
          <w:iCs/>
          <w:sz w:val="22"/>
          <w:szCs w:val="22"/>
          <w:lang w:eastAsia="ar-SA"/>
        </w:rPr>
        <w:t>Dojścia i dojazdu do budynków, podczas prowadzonych prac, ograniczając</w:t>
      </w:r>
      <w:r w:rsidRPr="00C95BE1">
        <w:rPr>
          <w:rFonts w:asciiTheme="minorHAnsi" w:hAnsiTheme="minorHAnsi" w:cstheme="minorHAnsi"/>
          <w:bCs/>
          <w:iCs/>
          <w:sz w:val="22"/>
          <w:szCs w:val="22"/>
          <w:lang w:eastAsia="ar-SA"/>
        </w:rPr>
        <w:t xml:space="preserve"> </w:t>
      </w:r>
      <w:r w:rsidRPr="00C95BE1">
        <w:rPr>
          <w:rFonts w:asciiTheme="minorHAnsi" w:eastAsia="F2" w:hAnsiTheme="minorHAnsi" w:cstheme="minorHAnsi"/>
          <w:bCs/>
          <w:iCs/>
          <w:sz w:val="22"/>
          <w:szCs w:val="22"/>
          <w:lang w:eastAsia="ar-SA"/>
        </w:rPr>
        <w:t xml:space="preserve">do niezbędnego minimum uciążliwości spowodowane pracami budowlanymi. Ewentualny materiał z rozbiórki stanowi </w:t>
      </w:r>
      <w:r w:rsidRPr="00C95BE1">
        <w:rPr>
          <w:rFonts w:asciiTheme="minorHAnsi" w:eastAsia="F2" w:hAnsiTheme="minorHAnsi" w:cstheme="minorHAnsi"/>
          <w:bCs/>
          <w:iCs/>
          <w:sz w:val="22"/>
          <w:szCs w:val="22"/>
          <w:lang w:eastAsia="ar-SA"/>
        </w:rPr>
        <w:lastRenderedPageBreak/>
        <w:t xml:space="preserve">odpad budowlany, a WYKONAWCA w ramach wykonania umowy jest zobowiązany do jego wywiezienia i legalnej utylizacji. WYKONAWCA powinien przedstawić ZAMAWIAJĄCEMU dokumenty potwierdzające ich legalną utylizację lub zagospodarowanie. </w:t>
      </w:r>
    </w:p>
    <w:p w:rsidR="00380C43" w:rsidRPr="00C95BE1" w:rsidRDefault="00380C43" w:rsidP="0004144C">
      <w:pPr>
        <w:keepNext/>
        <w:numPr>
          <w:ilvl w:val="0"/>
          <w:numId w:val="3"/>
        </w:numPr>
        <w:tabs>
          <w:tab w:val="left" w:pos="284"/>
          <w:tab w:val="num" w:pos="426"/>
          <w:tab w:val="left" w:pos="567"/>
        </w:tabs>
        <w:suppressAutoHyphens w:val="0"/>
        <w:spacing w:line="276" w:lineRule="auto"/>
        <w:ind w:left="0" w:firstLine="0"/>
        <w:jc w:val="both"/>
        <w:outlineLvl w:val="1"/>
        <w:rPr>
          <w:rFonts w:asciiTheme="minorHAnsi" w:hAnsiTheme="minorHAnsi" w:cstheme="minorHAnsi"/>
          <w:bCs/>
          <w:iCs/>
          <w:kern w:val="20"/>
          <w:sz w:val="22"/>
          <w:szCs w:val="22"/>
          <w:lang w:eastAsia="en-US"/>
        </w:rPr>
      </w:pPr>
      <w:r w:rsidRPr="00C95BE1">
        <w:rPr>
          <w:rFonts w:asciiTheme="minorHAnsi" w:hAnsiTheme="minorHAnsi" w:cstheme="minorHAnsi"/>
          <w:bCs/>
          <w:iCs/>
          <w:kern w:val="20"/>
          <w:sz w:val="22"/>
          <w:szCs w:val="22"/>
          <w:lang w:eastAsia="en-US"/>
        </w:rPr>
        <w:t>Przywrócenia do stanu pierwotnego zajętych dla realizacji przedmiotu zamówienia terenów;</w:t>
      </w:r>
    </w:p>
    <w:p w:rsidR="00380C43" w:rsidRPr="00C95BE1" w:rsidRDefault="00380C43" w:rsidP="0004144C">
      <w:pPr>
        <w:keepNext/>
        <w:numPr>
          <w:ilvl w:val="0"/>
          <w:numId w:val="3"/>
        </w:numPr>
        <w:tabs>
          <w:tab w:val="left" w:pos="284"/>
          <w:tab w:val="num" w:pos="426"/>
          <w:tab w:val="left" w:pos="567"/>
        </w:tabs>
        <w:suppressAutoHyphens w:val="0"/>
        <w:spacing w:line="276" w:lineRule="auto"/>
        <w:ind w:left="0" w:firstLine="0"/>
        <w:jc w:val="both"/>
        <w:outlineLvl w:val="1"/>
        <w:rPr>
          <w:rFonts w:asciiTheme="minorHAnsi" w:hAnsiTheme="minorHAnsi" w:cstheme="minorHAnsi"/>
          <w:bCs/>
          <w:iCs/>
          <w:sz w:val="22"/>
          <w:szCs w:val="22"/>
          <w:lang w:eastAsia="ar-SA"/>
        </w:rPr>
      </w:pPr>
      <w:r w:rsidRPr="00C95BE1">
        <w:rPr>
          <w:rFonts w:asciiTheme="minorHAnsi" w:hAnsiTheme="minorHAnsi" w:cstheme="minorHAnsi"/>
          <w:bCs/>
          <w:iCs/>
          <w:kern w:val="20"/>
          <w:sz w:val="22"/>
          <w:szCs w:val="22"/>
          <w:lang w:eastAsia="en-US"/>
        </w:rPr>
        <w:t>Zabezpieczenia robót pod względem bhp i p. poż.;</w:t>
      </w:r>
    </w:p>
    <w:p w:rsidR="00380C43" w:rsidRPr="00C95BE1" w:rsidRDefault="00380C43" w:rsidP="0004144C">
      <w:pPr>
        <w:keepNext/>
        <w:numPr>
          <w:ilvl w:val="0"/>
          <w:numId w:val="3"/>
        </w:numPr>
        <w:tabs>
          <w:tab w:val="left" w:pos="284"/>
          <w:tab w:val="num" w:pos="426"/>
          <w:tab w:val="left" w:pos="567"/>
        </w:tabs>
        <w:suppressAutoHyphens w:val="0"/>
        <w:spacing w:line="276" w:lineRule="auto"/>
        <w:ind w:left="0" w:firstLine="0"/>
        <w:jc w:val="both"/>
        <w:outlineLvl w:val="1"/>
        <w:rPr>
          <w:rFonts w:asciiTheme="minorHAnsi" w:hAnsiTheme="minorHAnsi" w:cstheme="minorHAnsi"/>
          <w:bCs/>
          <w:iCs/>
          <w:sz w:val="22"/>
          <w:szCs w:val="22"/>
          <w:lang w:eastAsia="en-US"/>
        </w:rPr>
      </w:pPr>
      <w:r w:rsidRPr="00C95BE1">
        <w:rPr>
          <w:rFonts w:asciiTheme="minorHAnsi" w:hAnsiTheme="minorHAnsi" w:cstheme="minorHAnsi"/>
          <w:bCs/>
          <w:iCs/>
          <w:sz w:val="22"/>
          <w:szCs w:val="22"/>
          <w:lang w:eastAsia="en-US"/>
        </w:rPr>
        <w:t>Zabezpieczenia i oznakowania terenu budowy.</w:t>
      </w:r>
    </w:p>
    <w:p w:rsidR="00380C43" w:rsidRPr="00C95BE1" w:rsidRDefault="00380C43" w:rsidP="00CA7FF3">
      <w:pPr>
        <w:spacing w:line="276" w:lineRule="auto"/>
        <w:outlineLvl w:val="6"/>
        <w:rPr>
          <w:rFonts w:asciiTheme="minorHAnsi" w:hAnsiTheme="minorHAnsi" w:cstheme="minorHAnsi"/>
          <w:b/>
          <w:color w:val="FF0000"/>
          <w:kern w:val="22"/>
          <w:sz w:val="22"/>
          <w:szCs w:val="22"/>
          <w:u w:val="single"/>
          <w:lang w:eastAsia="en-US"/>
        </w:rPr>
      </w:pPr>
    </w:p>
    <w:p w:rsidR="00380C43" w:rsidRPr="00C95BE1" w:rsidRDefault="00380C43" w:rsidP="00CA7FF3">
      <w:pPr>
        <w:spacing w:line="276" w:lineRule="auto"/>
        <w:ind w:left="360"/>
        <w:contextualSpacing/>
        <w:jc w:val="center"/>
        <w:outlineLvl w:val="6"/>
        <w:rPr>
          <w:rFonts w:asciiTheme="minorHAnsi" w:hAnsiTheme="minorHAnsi" w:cstheme="minorHAnsi"/>
          <w:b/>
          <w:kern w:val="22"/>
          <w:sz w:val="22"/>
          <w:szCs w:val="22"/>
          <w:u w:val="single"/>
          <w:lang w:eastAsia="en-US"/>
        </w:rPr>
      </w:pPr>
      <w:r w:rsidRPr="00C95BE1">
        <w:rPr>
          <w:rFonts w:asciiTheme="minorHAnsi" w:hAnsiTheme="minorHAnsi" w:cstheme="minorHAnsi"/>
          <w:b/>
          <w:kern w:val="22"/>
          <w:sz w:val="22"/>
          <w:szCs w:val="22"/>
          <w:u w:val="single"/>
          <w:lang w:eastAsia="en-US"/>
        </w:rPr>
        <w:t>TERMINY REALIZACJI</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4</w:t>
      </w:r>
    </w:p>
    <w:p w:rsidR="00380C43" w:rsidRPr="00C95BE1" w:rsidRDefault="00380C43" w:rsidP="00CA7FF3">
      <w:pPr>
        <w:spacing w:line="276" w:lineRule="auto"/>
        <w:rPr>
          <w:rFonts w:asciiTheme="minorHAnsi" w:hAnsiTheme="minorHAnsi" w:cstheme="minorHAnsi"/>
          <w:b/>
          <w:kern w:val="22"/>
          <w:sz w:val="22"/>
          <w:szCs w:val="22"/>
          <w:lang w:eastAsia="en-US"/>
        </w:rPr>
      </w:pPr>
      <w:r w:rsidRPr="00C95BE1">
        <w:rPr>
          <w:rFonts w:asciiTheme="minorHAnsi" w:hAnsiTheme="minorHAnsi" w:cstheme="minorHAnsi"/>
          <w:kern w:val="22"/>
          <w:sz w:val="22"/>
          <w:szCs w:val="22"/>
          <w:lang w:eastAsia="en-US"/>
        </w:rPr>
        <w:t>Termin rozpoczęcia realizacji przedmiotu umowy ustala się w terminie 3 dni od podpisania umowy, zaś zakończenia realizacji przedmiotu umowy na dzień:</w:t>
      </w:r>
      <w:r w:rsidRPr="00C95BE1">
        <w:rPr>
          <w:rFonts w:asciiTheme="minorHAnsi" w:hAnsiTheme="minorHAnsi" w:cstheme="minorHAnsi"/>
          <w:b/>
          <w:kern w:val="22"/>
          <w:sz w:val="22"/>
          <w:szCs w:val="22"/>
          <w:lang w:eastAsia="en-US"/>
        </w:rPr>
        <w:t xml:space="preserve"> 15.11.2022 r.</w:t>
      </w:r>
    </w:p>
    <w:p w:rsidR="00380C43" w:rsidRPr="00C95BE1" w:rsidRDefault="00380C43" w:rsidP="00CA7FF3">
      <w:pPr>
        <w:spacing w:line="276" w:lineRule="auto"/>
        <w:rPr>
          <w:rFonts w:asciiTheme="minorHAnsi" w:hAnsiTheme="minorHAnsi" w:cstheme="minorHAnsi"/>
          <w:b/>
          <w:kern w:val="22"/>
          <w:sz w:val="22"/>
          <w:szCs w:val="22"/>
          <w:lang w:eastAsia="en-US"/>
        </w:rPr>
      </w:pPr>
    </w:p>
    <w:p w:rsidR="00380C43" w:rsidRPr="00C95BE1" w:rsidRDefault="00380C43" w:rsidP="00CA7FF3">
      <w:pPr>
        <w:spacing w:line="276" w:lineRule="auto"/>
        <w:jc w:val="center"/>
        <w:rPr>
          <w:rFonts w:asciiTheme="minorHAnsi" w:hAnsiTheme="minorHAnsi" w:cstheme="minorHAnsi"/>
          <w:b/>
          <w:kern w:val="22"/>
          <w:sz w:val="22"/>
          <w:szCs w:val="22"/>
          <w:u w:val="single"/>
          <w:lang w:eastAsia="en-US"/>
        </w:rPr>
      </w:pPr>
      <w:r w:rsidRPr="00C95BE1">
        <w:rPr>
          <w:rFonts w:asciiTheme="minorHAnsi" w:hAnsiTheme="minorHAnsi" w:cstheme="minorHAnsi"/>
          <w:b/>
          <w:kern w:val="22"/>
          <w:sz w:val="22"/>
          <w:szCs w:val="22"/>
          <w:u w:val="single"/>
          <w:lang w:eastAsia="en-US"/>
        </w:rPr>
        <w:t>OBOWIĄZKI ZAMAWIAJĄCEGO</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5</w:t>
      </w:r>
    </w:p>
    <w:p w:rsidR="00380C43" w:rsidRPr="00C95BE1" w:rsidRDefault="00380C43" w:rsidP="0004144C">
      <w:pPr>
        <w:numPr>
          <w:ilvl w:val="0"/>
          <w:numId w:val="4"/>
        </w:numPr>
        <w:spacing w:line="276" w:lineRule="auto"/>
        <w:contextualSpacing/>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ZAMAWIAJĄCY przekaże WYKONAWCY plac budowy w terminie 3 dni od podpisania umowy.</w:t>
      </w:r>
    </w:p>
    <w:p w:rsidR="00380C43" w:rsidRPr="00C95BE1" w:rsidRDefault="00380C43" w:rsidP="0004144C">
      <w:pPr>
        <w:numPr>
          <w:ilvl w:val="0"/>
          <w:numId w:val="4"/>
        </w:numPr>
        <w:suppressAutoHyphens w:val="0"/>
        <w:spacing w:line="276" w:lineRule="auto"/>
        <w:contextualSpacing/>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Z dniem przekazania placu budowy przez ZAMAWIAJĄCEGO, WYKONAWCA będzie gospodarzem na terenie placu budowy do dnia przekazania Przedmiotu Umowy ZAMAWIAJĄCEMU. 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rsidR="00380C43" w:rsidRPr="00C95BE1" w:rsidRDefault="00380C43" w:rsidP="0004144C">
      <w:pPr>
        <w:numPr>
          <w:ilvl w:val="0"/>
          <w:numId w:val="4"/>
        </w:numPr>
        <w:suppressAutoHyphens w:val="0"/>
        <w:spacing w:line="276" w:lineRule="auto"/>
        <w:contextualSpacing/>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ZAMAWIAJĄCY zobowiązuje się do zapłaty umownego wynagrodzenia WYKONAWCY.</w:t>
      </w:r>
    </w:p>
    <w:p w:rsidR="00380C43" w:rsidRPr="00C95BE1" w:rsidRDefault="00380C43" w:rsidP="00CA7FF3">
      <w:pPr>
        <w:spacing w:line="276" w:lineRule="auto"/>
        <w:outlineLvl w:val="8"/>
        <w:rPr>
          <w:rFonts w:asciiTheme="minorHAnsi" w:hAnsiTheme="minorHAnsi" w:cstheme="minorHAnsi"/>
          <w:b/>
          <w:color w:val="FF0000"/>
          <w:kern w:val="22"/>
          <w:sz w:val="22"/>
          <w:szCs w:val="22"/>
          <w:u w:val="single"/>
          <w:lang w:eastAsia="en-US"/>
        </w:rPr>
      </w:pPr>
    </w:p>
    <w:p w:rsidR="00380C43" w:rsidRPr="00C95BE1" w:rsidRDefault="00380C43" w:rsidP="00CA7FF3">
      <w:pPr>
        <w:spacing w:line="276" w:lineRule="auto"/>
        <w:jc w:val="center"/>
        <w:outlineLvl w:val="8"/>
        <w:rPr>
          <w:rFonts w:asciiTheme="minorHAnsi" w:hAnsiTheme="minorHAnsi" w:cstheme="minorHAnsi"/>
          <w:b/>
          <w:kern w:val="22"/>
          <w:sz w:val="22"/>
          <w:szCs w:val="22"/>
          <w:u w:val="single"/>
          <w:lang w:eastAsia="en-US"/>
        </w:rPr>
      </w:pPr>
      <w:r w:rsidRPr="00C95BE1">
        <w:rPr>
          <w:rFonts w:asciiTheme="minorHAnsi" w:hAnsiTheme="minorHAnsi" w:cstheme="minorHAnsi"/>
          <w:b/>
          <w:kern w:val="22"/>
          <w:sz w:val="22"/>
          <w:szCs w:val="22"/>
          <w:u w:val="single"/>
          <w:lang w:eastAsia="en-US"/>
        </w:rPr>
        <w:t>OŚWIADCZENIA WYKONAWCY</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6</w:t>
      </w:r>
    </w:p>
    <w:p w:rsidR="00380C43" w:rsidRPr="00C95BE1" w:rsidRDefault="00380C43" w:rsidP="0004144C">
      <w:pPr>
        <w:numPr>
          <w:ilvl w:val="0"/>
          <w:numId w:val="5"/>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oświadcza, że nie wnosi zastrzeżeń do przedmiotu i warunków Umowy oraz oświadcza, że wycenił wszystkie roboty, czynności i inne składające się i stanowiące przedmiot niniejszej Umowy i ponosi za to całkowitą odpowiedzialność.</w:t>
      </w:r>
    </w:p>
    <w:p w:rsidR="00380C43" w:rsidRPr="00C95BE1" w:rsidRDefault="00380C43" w:rsidP="0004144C">
      <w:pPr>
        <w:numPr>
          <w:ilvl w:val="0"/>
          <w:numId w:val="5"/>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oświadcza, że w ramach przedstawionej ceny wykona przedmiot zamówienia w sposób gwarantujący jego odpowiednią dobrą jakość, obejmujący cały zakres robót zapewniający uzyskanie należytego efektu w realizacji przedmiotu niniejszej Umowy.</w:t>
      </w:r>
    </w:p>
    <w:p w:rsidR="00380C43" w:rsidRPr="00C95BE1" w:rsidRDefault="00380C43" w:rsidP="0004144C">
      <w:pPr>
        <w:numPr>
          <w:ilvl w:val="0"/>
          <w:numId w:val="5"/>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Przedmiot zamówienia obejmuje również wykonanie przez WYKONAWCĘ prac związanych z wymogami BHP, organizacją i realizacją niniejszej Umowy bez zakłóceń. </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p>
    <w:p w:rsidR="00380C43" w:rsidRPr="00C95BE1" w:rsidRDefault="00380C43" w:rsidP="00CA7FF3">
      <w:pPr>
        <w:spacing w:line="276" w:lineRule="auto"/>
        <w:jc w:val="center"/>
        <w:rPr>
          <w:rFonts w:asciiTheme="minorHAnsi" w:hAnsiTheme="minorHAnsi" w:cstheme="minorHAnsi"/>
          <w:b/>
          <w:kern w:val="22"/>
          <w:sz w:val="22"/>
          <w:szCs w:val="22"/>
          <w:u w:val="single"/>
          <w:lang w:eastAsia="ar-SA"/>
        </w:rPr>
      </w:pPr>
      <w:r w:rsidRPr="00C95BE1">
        <w:rPr>
          <w:rFonts w:asciiTheme="minorHAnsi" w:hAnsiTheme="minorHAnsi" w:cstheme="minorHAnsi"/>
          <w:b/>
          <w:kern w:val="22"/>
          <w:sz w:val="22"/>
          <w:szCs w:val="22"/>
          <w:u w:val="single"/>
          <w:lang w:eastAsia="ar-SA"/>
        </w:rPr>
        <w:t>RYZYKO I ODPOWIEDZIALNOŚĆ WYKONAWCY</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7</w:t>
      </w:r>
    </w:p>
    <w:p w:rsidR="00380C43" w:rsidRPr="00C95BE1" w:rsidRDefault="00380C43" w:rsidP="00CA7FF3">
      <w:pPr>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caps/>
          <w:kern w:val="22"/>
          <w:sz w:val="22"/>
          <w:szCs w:val="22"/>
          <w:lang w:eastAsia="ar-SA"/>
        </w:rPr>
        <w:t>Wykonawca</w:t>
      </w:r>
      <w:r w:rsidRPr="00C95BE1">
        <w:rPr>
          <w:rFonts w:asciiTheme="minorHAnsi" w:hAnsiTheme="minorHAnsi" w:cstheme="minorHAnsi"/>
          <w:kern w:val="22"/>
          <w:sz w:val="22"/>
          <w:szCs w:val="22"/>
          <w:lang w:eastAsia="ar-SA"/>
        </w:rPr>
        <w:t xml:space="preserve"> bierze na siebie pełną odpowiedzialność za właściwe wykonanie robót, także przez osoby którym powierzył określone prace, zapewnienie warunków bezpieczeństwa i higieny pracy dla zatrudnionych osób oraz za metody organizacyjno – techniczne stosowane na placu budowy.</w:t>
      </w:r>
    </w:p>
    <w:p w:rsidR="00380C43" w:rsidRPr="00C95BE1" w:rsidRDefault="00380C43" w:rsidP="00CA7FF3">
      <w:pPr>
        <w:spacing w:line="276" w:lineRule="auto"/>
        <w:jc w:val="both"/>
        <w:rPr>
          <w:rFonts w:asciiTheme="minorHAnsi" w:hAnsiTheme="minorHAnsi" w:cstheme="minorHAnsi"/>
          <w:kern w:val="22"/>
          <w:sz w:val="22"/>
          <w:szCs w:val="22"/>
          <w:lang w:eastAsia="ar-SA"/>
        </w:rPr>
      </w:pPr>
    </w:p>
    <w:p w:rsidR="00380C43" w:rsidRPr="00C95BE1" w:rsidRDefault="00380C43" w:rsidP="00CA7FF3">
      <w:pPr>
        <w:spacing w:line="276" w:lineRule="auto"/>
        <w:jc w:val="center"/>
        <w:outlineLvl w:val="6"/>
        <w:rPr>
          <w:rFonts w:asciiTheme="minorHAnsi" w:hAnsiTheme="minorHAnsi" w:cstheme="minorHAnsi"/>
          <w:b/>
          <w:kern w:val="22"/>
          <w:sz w:val="22"/>
          <w:szCs w:val="22"/>
          <w:u w:val="single"/>
          <w:lang w:eastAsia="en-US"/>
        </w:rPr>
      </w:pPr>
      <w:r w:rsidRPr="00C95BE1">
        <w:rPr>
          <w:rFonts w:asciiTheme="minorHAnsi" w:hAnsiTheme="minorHAnsi" w:cstheme="minorHAnsi"/>
          <w:b/>
          <w:kern w:val="22"/>
          <w:sz w:val="22"/>
          <w:szCs w:val="22"/>
          <w:u w:val="single"/>
          <w:lang w:eastAsia="en-US"/>
        </w:rPr>
        <w:t xml:space="preserve">OBOWIĄZKI WYKONAWCY </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8</w:t>
      </w:r>
    </w:p>
    <w:p w:rsidR="00380C43" w:rsidRPr="00C95BE1" w:rsidRDefault="00380C43" w:rsidP="0004144C">
      <w:pPr>
        <w:numPr>
          <w:ilvl w:val="0"/>
          <w:numId w:val="6"/>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zobowiązuje się zainstalować na własny koszt oznakowanie terenu budowy (lub innych miejsc, na których mają być prowadzone roboty) informujące i ostrzegające, a związane z realizacją Przedmiotu Umowy.</w:t>
      </w:r>
    </w:p>
    <w:p w:rsidR="00380C43" w:rsidRPr="00C95BE1" w:rsidRDefault="00380C43" w:rsidP="0004144C">
      <w:pPr>
        <w:numPr>
          <w:ilvl w:val="0"/>
          <w:numId w:val="6"/>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lastRenderedPageBreak/>
        <w:t>WYKONAWCA zobowiązuje się na własny koszt i własnym staraniem zabezpieczyć teren budowy przed dostępem osób trzecich.</w:t>
      </w:r>
    </w:p>
    <w:p w:rsidR="00380C43" w:rsidRPr="00C95BE1" w:rsidRDefault="00380C43" w:rsidP="0004144C">
      <w:pPr>
        <w:numPr>
          <w:ilvl w:val="0"/>
          <w:numId w:val="6"/>
        </w:numPr>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Pr="00C95BE1">
        <w:rPr>
          <w:rFonts w:asciiTheme="minorHAnsi" w:eastAsia="Calibri" w:hAnsiTheme="minorHAnsi" w:cstheme="minorHAnsi"/>
          <w:sz w:val="22"/>
          <w:szCs w:val="22"/>
          <w:lang w:eastAsia="en-US"/>
        </w:rPr>
        <w:t xml:space="preserve"> </w:t>
      </w:r>
      <w:r w:rsidRPr="00C95BE1">
        <w:rPr>
          <w:rFonts w:asciiTheme="minorHAnsi" w:hAnsiTheme="minorHAnsi" w:cstheme="minorHAnsi"/>
          <w:kern w:val="22"/>
          <w:sz w:val="22"/>
          <w:szCs w:val="22"/>
          <w:lang w:eastAsia="en-US"/>
        </w:rPr>
        <w:t>Jako wytwarzający odpady WYKONAWCA zobowiązany jest do przestrzegania przepisów prawnych wynikających z ustawy  z dnia 27 kwietnia 2001 r. Prawo ochrony środowiska oraz ustawy z dnia 14 grudnia 2012 r. o odpadach.</w:t>
      </w:r>
    </w:p>
    <w:p w:rsidR="00380C43" w:rsidRPr="00C95BE1" w:rsidRDefault="00380C43" w:rsidP="0004144C">
      <w:pPr>
        <w:numPr>
          <w:ilvl w:val="0"/>
          <w:numId w:val="6"/>
        </w:numPr>
        <w:suppressAutoHyphens w:val="0"/>
        <w:spacing w:line="276" w:lineRule="auto"/>
        <w:ind w:left="397" w:hanging="397"/>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WYKONAWCA zobowiązuje się porządkować własnym kosztem i staraniem (na bieżąco) tereny znajdujące się poza granicami lokalizacji Przedmiotu Umowy, na których prowadzono i zakończono roboty budowlane (dotyczy to również dróg dojazdowych, z których korzystał WYKONAWCA, zaplecza budowy oraz wszelkich obiektów na terenie budowy) oraz doprowadzić te tereny do stanu jak w chwili rozpoczęcia budowy. </w:t>
      </w:r>
    </w:p>
    <w:p w:rsidR="00380C43" w:rsidRPr="00C95BE1" w:rsidRDefault="00380C43" w:rsidP="0004144C">
      <w:pPr>
        <w:numPr>
          <w:ilvl w:val="0"/>
          <w:numId w:val="6"/>
        </w:numPr>
        <w:tabs>
          <w:tab w:val="num" w:pos="567"/>
        </w:tabs>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ponosi pełną odpowiedzialność za koordynację robót związanych z koniecznymi przełożeniami lub zabezpieczeniami istniejących urządzeń podziemnych i napowietrznych oraz za włączenie tych robót do wszystkich programów prowadzenia robót. W razie uszkodzenia urządzeń podziemnych lub napowietrznych WYKONAWCA zobowiązuje się do natychmiastowego zawiadomienia odpowiednich władz, współpracy z nimi w usuwaniu szkód i pokrycia kosztów napraw.</w:t>
      </w:r>
    </w:p>
    <w:p w:rsidR="00380C43" w:rsidRPr="00C95BE1" w:rsidRDefault="00380C43" w:rsidP="0004144C">
      <w:pPr>
        <w:numPr>
          <w:ilvl w:val="0"/>
          <w:numId w:val="6"/>
        </w:numPr>
        <w:tabs>
          <w:tab w:val="num" w:pos="567"/>
        </w:tabs>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w razie konieczności będzie ponosił koszty zużycia wody i energii elektrycznej oraz w razie potrzeby zamontuje własnym kosztem i staraniem liczniki zużycia wody i energii elektrycznej.</w:t>
      </w:r>
    </w:p>
    <w:p w:rsidR="00380C43" w:rsidRPr="00C95BE1" w:rsidRDefault="00380C43" w:rsidP="0004144C">
      <w:pPr>
        <w:numPr>
          <w:ilvl w:val="0"/>
          <w:numId w:val="6"/>
        </w:numPr>
        <w:tabs>
          <w:tab w:val="num" w:pos="567"/>
        </w:tabs>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zobowiązuje się do umożliwienia wstępu na teren budowy przedstawicielom organów państwowych i przedstawicielom jednostek, instytucji finansujących inwestycję oraz do udzielania im stosownych informacji w zakresie przewidzianym ustawą prawo budowlane.</w:t>
      </w:r>
    </w:p>
    <w:p w:rsidR="00380C43" w:rsidRPr="00C95BE1" w:rsidRDefault="00380C43" w:rsidP="0004144C">
      <w:pPr>
        <w:numPr>
          <w:ilvl w:val="0"/>
          <w:numId w:val="6"/>
        </w:numPr>
        <w:tabs>
          <w:tab w:val="num" w:pos="567"/>
        </w:tabs>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zobowiązuje się do popierania i ochrony interesów ZAMAWIAJĄCEGO w kontaktach ze stroną trzecią oraz do współdziałania z nim przy rozwiązywaniu problemów.</w:t>
      </w:r>
    </w:p>
    <w:p w:rsidR="00380C43" w:rsidRPr="00C95BE1" w:rsidRDefault="00380C43" w:rsidP="0004144C">
      <w:pPr>
        <w:numPr>
          <w:ilvl w:val="0"/>
          <w:numId w:val="6"/>
        </w:numPr>
        <w:tabs>
          <w:tab w:val="num" w:pos="567"/>
        </w:tabs>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zobowiązuje się strzec mienia znajdującego się na terenie budowy, a także zapewnić odpowiednie warunki bezpieczeństwa osób znajdujących się na placu budowy.</w:t>
      </w:r>
    </w:p>
    <w:p w:rsidR="00380C43" w:rsidRPr="00C95BE1" w:rsidRDefault="00380C43" w:rsidP="0004144C">
      <w:pPr>
        <w:numPr>
          <w:ilvl w:val="0"/>
          <w:numId w:val="6"/>
        </w:numPr>
        <w:suppressAutoHyphens w:val="0"/>
        <w:spacing w:line="276" w:lineRule="auto"/>
        <w:jc w:val="both"/>
        <w:rPr>
          <w:rFonts w:asciiTheme="majorHAnsi" w:hAnsiTheme="majorHAnsi" w:cstheme="minorHAnsi"/>
          <w:sz w:val="22"/>
          <w:szCs w:val="22"/>
          <w:lang w:eastAsia="en-US"/>
        </w:rPr>
      </w:pPr>
      <w:r w:rsidRPr="00C95BE1">
        <w:rPr>
          <w:rFonts w:asciiTheme="majorHAnsi" w:hAnsiTheme="majorHAnsi" w:cstheme="minorHAnsi"/>
          <w:sz w:val="22"/>
          <w:szCs w:val="22"/>
          <w:lang w:eastAsia="en-US"/>
        </w:rPr>
        <w:t>Wykonawca zobowiązuje się do przestrzegania postanowień odrębnej umowy</w:t>
      </w:r>
      <w:r>
        <w:rPr>
          <w:rFonts w:asciiTheme="majorHAnsi" w:hAnsiTheme="majorHAnsi" w:cstheme="minorHAnsi"/>
          <w:sz w:val="22"/>
          <w:szCs w:val="22"/>
          <w:lang w:eastAsia="en-US"/>
        </w:rPr>
        <w:t xml:space="preserve">, która zostanie </w:t>
      </w:r>
      <w:r w:rsidRPr="00C95BE1">
        <w:rPr>
          <w:rFonts w:asciiTheme="majorHAnsi" w:hAnsiTheme="majorHAnsi" w:cstheme="minorHAnsi"/>
          <w:sz w:val="22"/>
          <w:szCs w:val="22"/>
          <w:lang w:eastAsia="en-US"/>
        </w:rPr>
        <w:t xml:space="preserve"> zawartej pomiędzy:</w:t>
      </w:r>
      <w:r w:rsidRPr="00C95BE1">
        <w:rPr>
          <w:rFonts w:asciiTheme="majorHAnsi" w:hAnsiTheme="majorHAnsi"/>
        </w:rPr>
        <w:t xml:space="preserve"> </w:t>
      </w:r>
    </w:p>
    <w:p w:rsidR="00380C43" w:rsidRDefault="00380C43" w:rsidP="000748D5">
      <w:pPr>
        <w:suppressAutoHyphens w:val="0"/>
        <w:spacing w:line="276" w:lineRule="auto"/>
        <w:ind w:left="396"/>
        <w:jc w:val="both"/>
        <w:rPr>
          <w:rFonts w:asciiTheme="majorHAnsi" w:hAnsiTheme="majorHAnsi"/>
        </w:rPr>
      </w:pPr>
      <w:r w:rsidRPr="00C95BE1">
        <w:rPr>
          <w:rFonts w:asciiTheme="majorHAnsi" w:hAnsiTheme="majorHAnsi"/>
        </w:rPr>
        <w:t>Spółką Polskie Koleje Państwowe Spółka Akcyjna w Warszawie,</w:t>
      </w:r>
      <w:r w:rsidRPr="00C95BE1">
        <w:rPr>
          <w:rFonts w:asciiTheme="majorHAnsi" w:hAnsiTheme="majorHAnsi" w:cstheme="minorHAnsi"/>
          <w:sz w:val="22"/>
          <w:szCs w:val="22"/>
          <w:lang w:eastAsia="en-US"/>
        </w:rPr>
        <w:t xml:space="preserve"> </w:t>
      </w:r>
      <w:r w:rsidRPr="00C95BE1">
        <w:rPr>
          <w:rFonts w:asciiTheme="majorHAnsi" w:hAnsiTheme="majorHAnsi"/>
        </w:rPr>
        <w:t xml:space="preserve">Spółką Polskie Koleje Państwowe Polskie Linie Kolejowe Spółka Akcyjna w Warszawie, Gminą Strzyżów </w:t>
      </w:r>
      <w:r>
        <w:rPr>
          <w:rFonts w:asciiTheme="majorHAnsi" w:hAnsiTheme="majorHAnsi"/>
        </w:rPr>
        <w:br/>
      </w:r>
      <w:r w:rsidRPr="00C95BE1">
        <w:rPr>
          <w:rFonts w:asciiTheme="majorHAnsi" w:hAnsiTheme="majorHAnsi"/>
        </w:rPr>
        <w:t>i Wykonawcą</w:t>
      </w:r>
      <w:r>
        <w:rPr>
          <w:rFonts w:asciiTheme="majorHAnsi" w:hAnsiTheme="majorHAnsi"/>
        </w:rPr>
        <w:t xml:space="preserve"> </w:t>
      </w:r>
      <w:r w:rsidRPr="00C95BE1">
        <w:rPr>
          <w:rFonts w:asciiTheme="majorHAnsi" w:hAnsiTheme="majorHAnsi"/>
        </w:rPr>
        <w:t>oraz postanowień zawartych w porozumieniu z dnia</w:t>
      </w:r>
      <w:r>
        <w:rPr>
          <w:rFonts w:asciiTheme="majorHAnsi" w:hAnsiTheme="majorHAnsi"/>
        </w:rPr>
        <w:t xml:space="preserve"> 14.06.2022 r.</w:t>
      </w:r>
      <w:r w:rsidRPr="00C95BE1">
        <w:rPr>
          <w:rFonts w:asciiTheme="majorHAnsi" w:hAnsiTheme="majorHAnsi"/>
        </w:rPr>
        <w:t xml:space="preserve"> którego stronami s</w:t>
      </w:r>
      <w:r>
        <w:rPr>
          <w:rFonts w:asciiTheme="majorHAnsi" w:hAnsiTheme="majorHAnsi"/>
        </w:rPr>
        <w:t>ą</w:t>
      </w:r>
      <w:r w:rsidRPr="00C95BE1">
        <w:rPr>
          <w:rFonts w:asciiTheme="majorHAnsi" w:hAnsiTheme="majorHAnsi"/>
        </w:rPr>
        <w:t>:  Spółk</w:t>
      </w:r>
      <w:r>
        <w:rPr>
          <w:rFonts w:asciiTheme="majorHAnsi" w:hAnsiTheme="majorHAnsi"/>
        </w:rPr>
        <w:t>a</w:t>
      </w:r>
      <w:r w:rsidRPr="00C95BE1">
        <w:rPr>
          <w:rFonts w:asciiTheme="majorHAnsi" w:hAnsiTheme="majorHAnsi"/>
        </w:rPr>
        <w:t xml:space="preserve"> Polskie Koleje Państwowe Spółka Akcyjna w Warszawie</w:t>
      </w:r>
      <w:r>
        <w:rPr>
          <w:rFonts w:asciiTheme="majorHAnsi" w:hAnsiTheme="majorHAnsi"/>
        </w:rPr>
        <w:t>,</w:t>
      </w:r>
    </w:p>
    <w:p w:rsidR="00380C43" w:rsidRDefault="00380C43" w:rsidP="0086087D">
      <w:pPr>
        <w:suppressAutoHyphens w:val="0"/>
        <w:spacing w:line="276" w:lineRule="auto"/>
        <w:ind w:left="396"/>
        <w:jc w:val="both"/>
        <w:rPr>
          <w:rFonts w:asciiTheme="majorHAnsi" w:hAnsiTheme="majorHAnsi"/>
        </w:rPr>
      </w:pPr>
      <w:r w:rsidRPr="0086087D">
        <w:rPr>
          <w:rFonts w:asciiTheme="majorHAnsi" w:hAnsiTheme="majorHAnsi"/>
        </w:rPr>
        <w:t>Spółk</w:t>
      </w:r>
      <w:r>
        <w:rPr>
          <w:rFonts w:asciiTheme="majorHAnsi" w:hAnsiTheme="majorHAnsi"/>
        </w:rPr>
        <w:t xml:space="preserve">a </w:t>
      </w:r>
      <w:r w:rsidRPr="0086087D">
        <w:rPr>
          <w:rFonts w:asciiTheme="majorHAnsi" w:hAnsiTheme="majorHAnsi"/>
        </w:rPr>
        <w:t>Polskie Koleje Państwowe Polskie Linie Kolejowe Spółka Akcyjna w Warszawie</w:t>
      </w:r>
      <w:r>
        <w:rPr>
          <w:rFonts w:asciiTheme="majorHAnsi" w:hAnsiTheme="majorHAnsi"/>
        </w:rPr>
        <w:t xml:space="preserve"> oraz Gmina Strzyżów </w:t>
      </w:r>
      <w:r w:rsidRPr="00C95BE1">
        <w:rPr>
          <w:rFonts w:asciiTheme="majorHAnsi" w:hAnsiTheme="majorHAnsi"/>
        </w:rPr>
        <w:t xml:space="preserve">w zakresie niezbędnym do wykonania przedmiotu niniejszej umowy. </w:t>
      </w:r>
    </w:p>
    <w:p w:rsidR="00380C43" w:rsidRDefault="00380C43" w:rsidP="0086087D">
      <w:pPr>
        <w:suppressAutoHyphens w:val="0"/>
        <w:spacing w:line="276" w:lineRule="auto"/>
        <w:ind w:left="396"/>
        <w:jc w:val="both"/>
        <w:rPr>
          <w:rFonts w:asciiTheme="majorHAnsi" w:hAnsiTheme="majorHAnsi"/>
        </w:rPr>
      </w:pPr>
      <w:r>
        <w:rPr>
          <w:rFonts w:asciiTheme="majorHAnsi" w:hAnsiTheme="majorHAnsi"/>
        </w:rPr>
        <w:t xml:space="preserve">Ponadto Wykonawca zobowiązuję się do stosowania zapisów określonych w warunkach wykonania robót </w:t>
      </w:r>
      <w:r w:rsidRPr="00C95BE1">
        <w:rPr>
          <w:rFonts w:asciiTheme="majorHAnsi" w:hAnsiTheme="majorHAnsi"/>
        </w:rPr>
        <w:t xml:space="preserve"> </w:t>
      </w:r>
      <w:r>
        <w:rPr>
          <w:rFonts w:asciiTheme="majorHAnsi" w:hAnsiTheme="majorHAnsi"/>
        </w:rPr>
        <w:t xml:space="preserve">wydanych przez TK Telkom Komunikacja Kolejowa oraz PKP Telkol. </w:t>
      </w:r>
    </w:p>
    <w:p w:rsidR="00380C43" w:rsidRDefault="00380C43" w:rsidP="0086087D">
      <w:pPr>
        <w:suppressAutoHyphens w:val="0"/>
        <w:spacing w:line="276" w:lineRule="auto"/>
        <w:ind w:left="396"/>
        <w:jc w:val="both"/>
        <w:rPr>
          <w:rFonts w:asciiTheme="majorHAnsi" w:hAnsiTheme="majorHAnsi"/>
        </w:rPr>
      </w:pPr>
    </w:p>
    <w:p w:rsidR="00380C43" w:rsidRPr="00C95BE1" w:rsidRDefault="00380C43" w:rsidP="0086087D">
      <w:pPr>
        <w:suppressAutoHyphens w:val="0"/>
        <w:spacing w:line="276" w:lineRule="auto"/>
        <w:ind w:left="396"/>
        <w:jc w:val="both"/>
        <w:rPr>
          <w:rFonts w:asciiTheme="majorHAnsi" w:hAnsiTheme="majorHAnsi"/>
        </w:rPr>
      </w:pPr>
      <w:r w:rsidRPr="00C95BE1">
        <w:rPr>
          <w:rFonts w:asciiTheme="majorHAnsi" w:hAnsiTheme="majorHAnsi"/>
        </w:rPr>
        <w:t>Umowa i porozumienie</w:t>
      </w:r>
      <w:r>
        <w:rPr>
          <w:rFonts w:asciiTheme="majorHAnsi" w:hAnsiTheme="majorHAnsi"/>
        </w:rPr>
        <w:t xml:space="preserve"> i warunki </w:t>
      </w:r>
      <w:r w:rsidRPr="00C95BE1">
        <w:rPr>
          <w:rFonts w:asciiTheme="majorHAnsi" w:hAnsiTheme="majorHAnsi"/>
        </w:rPr>
        <w:t xml:space="preserve"> o którym mowa w zdaniu poprzedzającym stanowią załączniki do niniejszej umowy. </w:t>
      </w:r>
    </w:p>
    <w:p w:rsidR="00380C43" w:rsidRPr="00C95BE1" w:rsidRDefault="00380C43" w:rsidP="0004144C">
      <w:pPr>
        <w:numPr>
          <w:ilvl w:val="0"/>
          <w:numId w:val="6"/>
        </w:numPr>
        <w:suppressAutoHyphens w:val="0"/>
        <w:spacing w:line="276" w:lineRule="auto"/>
        <w:jc w:val="both"/>
        <w:rPr>
          <w:rFonts w:asciiTheme="majorHAnsi" w:hAnsiTheme="majorHAnsi" w:cstheme="minorHAnsi"/>
          <w:sz w:val="22"/>
          <w:szCs w:val="22"/>
          <w:lang w:eastAsia="en-US"/>
        </w:rPr>
      </w:pPr>
      <w:r w:rsidRPr="00C95BE1">
        <w:rPr>
          <w:rFonts w:asciiTheme="minorHAnsi" w:hAnsiTheme="minorHAnsi" w:cstheme="minorHAnsi"/>
          <w:kern w:val="22"/>
          <w:sz w:val="22"/>
          <w:szCs w:val="22"/>
          <w:lang w:eastAsia="en-US"/>
        </w:rPr>
        <w:lastRenderedPageBreak/>
        <w:t xml:space="preserve">WYKONAWCA ponosi odpowiedzialność materialną za naruszenie obowiązków określonych               </w:t>
      </w:r>
      <w:r w:rsidRPr="00C95BE1">
        <w:rPr>
          <w:rFonts w:asciiTheme="majorHAnsi" w:hAnsiTheme="majorHAnsi" w:cstheme="minorHAnsi"/>
          <w:kern w:val="22"/>
          <w:sz w:val="22"/>
          <w:szCs w:val="22"/>
          <w:lang w:eastAsia="en-US"/>
        </w:rPr>
        <w:t>w ust. od 1 do 9.</w:t>
      </w:r>
      <w:r w:rsidRPr="00C95BE1">
        <w:rPr>
          <w:rFonts w:asciiTheme="majorHAnsi" w:hAnsiTheme="majorHAnsi" w:cstheme="minorHAnsi"/>
          <w:sz w:val="22"/>
          <w:szCs w:val="22"/>
          <w:lang w:eastAsia="en-US"/>
        </w:rPr>
        <w:t xml:space="preserve"> </w:t>
      </w:r>
    </w:p>
    <w:p w:rsidR="00380C43" w:rsidRPr="00C95BE1" w:rsidRDefault="00380C43" w:rsidP="0071378C">
      <w:pPr>
        <w:suppressAutoHyphens w:val="0"/>
        <w:spacing w:line="276" w:lineRule="auto"/>
        <w:ind w:left="396"/>
        <w:jc w:val="both"/>
        <w:rPr>
          <w:rFonts w:asciiTheme="minorHAnsi" w:hAnsiTheme="minorHAnsi" w:cstheme="minorHAnsi"/>
          <w:sz w:val="22"/>
          <w:szCs w:val="22"/>
          <w:lang w:eastAsia="en-US"/>
        </w:rPr>
      </w:pPr>
    </w:p>
    <w:p w:rsidR="00380C43" w:rsidRPr="00C95BE1" w:rsidRDefault="00380C43" w:rsidP="00CA7FF3">
      <w:pPr>
        <w:spacing w:line="276" w:lineRule="auto"/>
        <w:ind w:hanging="1"/>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9</w:t>
      </w:r>
    </w:p>
    <w:p w:rsidR="00380C43" w:rsidRPr="00C95BE1" w:rsidRDefault="00380C43" w:rsidP="0004144C">
      <w:pPr>
        <w:numPr>
          <w:ilvl w:val="0"/>
          <w:numId w:val="7"/>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zobowiązuje się wykonać Przedmiot Umowy przy dołożeniu najwyższej staranności:</w:t>
      </w:r>
    </w:p>
    <w:p w:rsidR="00380C43" w:rsidRPr="00C95BE1" w:rsidRDefault="00380C43" w:rsidP="0004144C">
      <w:pPr>
        <w:numPr>
          <w:ilvl w:val="0"/>
          <w:numId w:val="8"/>
        </w:numPr>
        <w:tabs>
          <w:tab w:val="num" w:pos="1515"/>
        </w:tabs>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Zgodnie z:</w:t>
      </w:r>
    </w:p>
    <w:p w:rsidR="00380C43" w:rsidRPr="00C95BE1" w:rsidRDefault="00380C43" w:rsidP="0004144C">
      <w:pPr>
        <w:numPr>
          <w:ilvl w:val="0"/>
          <w:numId w:val="9"/>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wyjaśnieniami, uzupełnieniami, odpowiedziami ZAMAWIAJĄCEGO udzielonymi na etapie postępowania przetargowego oraz uwzględniającymi wyniki przeprowadzonej przez WYKONAWCĘ wizytacji w terenie (na etapie przed terminem składania ofert),</w:t>
      </w:r>
    </w:p>
    <w:p w:rsidR="00380C43" w:rsidRPr="00C95BE1" w:rsidRDefault="00380C43" w:rsidP="0004144C">
      <w:pPr>
        <w:numPr>
          <w:ilvl w:val="0"/>
          <w:numId w:val="9"/>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ofertą WYKONAWCY,</w:t>
      </w:r>
    </w:p>
    <w:p w:rsidR="00380C43" w:rsidRPr="00C95BE1" w:rsidRDefault="00380C43" w:rsidP="0004144C">
      <w:pPr>
        <w:numPr>
          <w:ilvl w:val="0"/>
          <w:numId w:val="9"/>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warunkami wynikającymi z obowiązujących przepisów prawa budowlanego, przepisów technicznych, ochrony środowiska, zgodnie z przepisami prawa, w tym przeciwpożarowymi, bezpieczeństwa i higieny pracy i innych,</w:t>
      </w:r>
    </w:p>
    <w:p w:rsidR="00380C43" w:rsidRPr="00C95BE1" w:rsidRDefault="00380C43" w:rsidP="0004144C">
      <w:pPr>
        <w:numPr>
          <w:ilvl w:val="0"/>
          <w:numId w:val="9"/>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wymaganiami wynikającymi z obowiązujących Polskich Norm i aprobat technicznych,</w:t>
      </w:r>
    </w:p>
    <w:p w:rsidR="00380C43" w:rsidRPr="00C95BE1" w:rsidRDefault="00380C43" w:rsidP="0004144C">
      <w:pPr>
        <w:numPr>
          <w:ilvl w:val="0"/>
          <w:numId w:val="9"/>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zasadami rzetelnej wiedzy technicznej sztuki budowlanej, ustalonymi zwyczajami oraz wskazówkami ZAMAWIAJĄCEGO.</w:t>
      </w:r>
    </w:p>
    <w:p w:rsidR="00380C43" w:rsidRPr="00C95BE1" w:rsidRDefault="00380C43" w:rsidP="0004144C">
      <w:pPr>
        <w:pStyle w:val="Akapitzlist"/>
        <w:numPr>
          <w:ilvl w:val="0"/>
          <w:numId w:val="9"/>
        </w:numPr>
        <w:spacing w:line="276" w:lineRule="auto"/>
        <w:rPr>
          <w:rFonts w:asciiTheme="minorHAnsi" w:hAnsiTheme="minorHAnsi" w:cstheme="minorHAnsi"/>
          <w:kern w:val="22"/>
        </w:rPr>
      </w:pPr>
      <w:r w:rsidRPr="00C95BE1">
        <w:rPr>
          <w:rFonts w:asciiTheme="minorHAnsi" w:hAnsiTheme="minorHAnsi" w:cstheme="minorHAnsi"/>
          <w:kern w:val="22"/>
        </w:rPr>
        <w:t>dokumentami o których mowa § 8 pkt 10 umowy.</w:t>
      </w:r>
    </w:p>
    <w:p w:rsidR="00380C43" w:rsidRPr="00C95BE1" w:rsidRDefault="00380C43" w:rsidP="0004144C">
      <w:pPr>
        <w:numPr>
          <w:ilvl w:val="0"/>
          <w:numId w:val="8"/>
        </w:numPr>
        <w:tabs>
          <w:tab w:val="num" w:pos="1515"/>
        </w:tabs>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 zastosowaniem materiałów, maszyn i urządzeń własnych.</w:t>
      </w:r>
    </w:p>
    <w:p w:rsidR="00380C43" w:rsidRPr="00C95BE1" w:rsidRDefault="00380C43" w:rsidP="0004144C">
      <w:pPr>
        <w:numPr>
          <w:ilvl w:val="0"/>
          <w:numId w:val="8"/>
        </w:numPr>
        <w:suppressAutoHyphens w:val="0"/>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Z materiałów wolnych od wad fizycznych i prawnych, których jakość winna odpowiadać wymogom wyrobów dopuszczonych do stosowania w budownictwie zgodnie z Ustawą z dn. 16 kwietnia 2004 r. o wyrobach budowlanych (t.j. Dz. U. z 2021 r. 1213). WYKONAWCA bierze całkowitą odpowiedzialność za materiały użyte do realizacji Przedmiotu Umowy. Nie dopuszcza się stosowania materiałów zamiennych bez pisemnej zgody ZAMAWIAJĄCEGO.</w:t>
      </w:r>
    </w:p>
    <w:p w:rsidR="00380C43" w:rsidRPr="00C95BE1" w:rsidRDefault="00380C43" w:rsidP="0004144C">
      <w:pPr>
        <w:numPr>
          <w:ilvl w:val="0"/>
          <w:numId w:val="8"/>
        </w:numPr>
        <w:suppressAutoHyphens w:val="0"/>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Przy pomocy osób posiadających odpowiednie kwalifikacje, przeszkolonych w zakresie przepisów bhp i ppoż. oraz wyposażonych w odpowiedni sprzęt, narzędzia i odzież.</w:t>
      </w:r>
    </w:p>
    <w:p w:rsidR="00380C43" w:rsidRPr="00C95BE1" w:rsidRDefault="00380C43" w:rsidP="0004144C">
      <w:pPr>
        <w:numPr>
          <w:ilvl w:val="0"/>
          <w:numId w:val="7"/>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ma obowiązek na każde żądanie ZAMAWIAJĄCEGO przedstawić świadectwo jakości materiału, certyfikat na znak bezpieczeństwa, deklarację zgodności z Polską Normą i aprobatą techniczną. Dotyczy to wszystkich materiałów, które zostaną wykorzystane do realizacji Przedmiotu Umowy.</w:t>
      </w:r>
    </w:p>
    <w:p w:rsidR="00380C43" w:rsidRPr="00C95BE1" w:rsidRDefault="00380C43" w:rsidP="0004144C">
      <w:pPr>
        <w:numPr>
          <w:ilvl w:val="0"/>
          <w:numId w:val="7"/>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ma obowiązek, na polecenie ZAMAWIAJĄCEGO, wykonać własnym kosztem i staraniem, wszystkie wymagane prawem próby i badania jak również dodatkowe kontrole, próby i badania, jakich zażąda ZAMAWIAJĄCY z tym, że koszt wykonania tych dodatkowych prób, kontroli i badań ponoszą odpowiednio:</w:t>
      </w:r>
    </w:p>
    <w:p w:rsidR="00380C43" w:rsidRPr="00C95BE1" w:rsidRDefault="00380C43" w:rsidP="0004144C">
      <w:pPr>
        <w:numPr>
          <w:ilvl w:val="0"/>
          <w:numId w:val="10"/>
        </w:numPr>
        <w:tabs>
          <w:tab w:val="num" w:pos="700"/>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 przypadku uzyskania pozytywnego wyniku badania – ZAMAWIAJĄCY,</w:t>
      </w:r>
    </w:p>
    <w:p w:rsidR="00380C43" w:rsidRPr="00C95BE1" w:rsidRDefault="00380C43" w:rsidP="0004144C">
      <w:pPr>
        <w:numPr>
          <w:ilvl w:val="0"/>
          <w:numId w:val="10"/>
        </w:numPr>
        <w:tabs>
          <w:tab w:val="num" w:pos="700"/>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 przypadku uzyskania negatywnego wyniku badania – WYKONAWCA.</w:t>
      </w:r>
    </w:p>
    <w:p w:rsidR="00380C43" w:rsidRDefault="00380C43" w:rsidP="0004144C">
      <w:pPr>
        <w:numPr>
          <w:ilvl w:val="0"/>
          <w:numId w:val="11"/>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Obowiązkiem WYKONAWCY jest oddanie gotowych robót i obiektów budowlanych będących Przedmiotem Umowy w sposób i terminie ustalonym w Umowie.</w:t>
      </w:r>
    </w:p>
    <w:p w:rsidR="00380C43" w:rsidRPr="0004144C" w:rsidRDefault="00380C43" w:rsidP="0004144C">
      <w:pPr>
        <w:suppressAutoHyphens w:val="0"/>
        <w:spacing w:line="276" w:lineRule="auto"/>
        <w:ind w:left="340"/>
        <w:jc w:val="center"/>
        <w:rPr>
          <w:rFonts w:asciiTheme="minorHAnsi" w:hAnsiTheme="minorHAnsi" w:cstheme="minorHAnsi"/>
          <w:b/>
          <w:kern w:val="22"/>
          <w:sz w:val="22"/>
          <w:szCs w:val="22"/>
          <w:lang w:eastAsia="en-US"/>
        </w:rPr>
      </w:pPr>
      <w:r w:rsidRPr="0004144C">
        <w:rPr>
          <w:rFonts w:asciiTheme="minorHAnsi" w:hAnsiTheme="minorHAnsi" w:cstheme="minorHAnsi"/>
          <w:b/>
          <w:kern w:val="22"/>
          <w:sz w:val="22"/>
          <w:szCs w:val="22"/>
          <w:lang w:eastAsia="en-US"/>
        </w:rPr>
        <w:t>§ 10</w:t>
      </w:r>
    </w:p>
    <w:p w:rsidR="00380C43" w:rsidRDefault="00380C43" w:rsidP="0004144C">
      <w:pPr>
        <w:pStyle w:val="Akapitzlist"/>
        <w:numPr>
          <w:ilvl w:val="0"/>
          <w:numId w:val="42"/>
        </w:numPr>
        <w:tabs>
          <w:tab w:val="left" w:pos="360"/>
        </w:tabs>
        <w:ind w:left="426" w:hanging="284"/>
        <w:jc w:val="both"/>
      </w:pPr>
      <w:r w:rsidRPr="001C213B">
        <w:rPr>
          <w:rFonts w:eastAsia="Times New Roman"/>
          <w:lang w:eastAsia="pl-PL"/>
        </w:rPr>
        <w:t xml:space="preserve">Wykonawca ustanawia </w:t>
      </w:r>
      <w:r>
        <w:t xml:space="preserve">kierownika budowy w osobie: </w:t>
      </w:r>
      <w:r w:rsidRPr="006D7B38">
        <w:rPr>
          <w:b/>
          <w:noProof/>
        </w:rPr>
        <w:t>…………………………………………………………………….</w:t>
      </w:r>
      <w:r w:rsidRPr="0004144C">
        <w:rPr>
          <w:b/>
        </w:rPr>
        <w:t xml:space="preserve"> </w:t>
      </w:r>
      <w:r w:rsidRPr="0004144C">
        <w:t>uprawnienia budowlane nr………………………….</w:t>
      </w:r>
    </w:p>
    <w:p w:rsidR="00380C43" w:rsidRPr="0004144C" w:rsidRDefault="00380C43" w:rsidP="0004144C">
      <w:pPr>
        <w:pStyle w:val="Akapitzlist"/>
        <w:numPr>
          <w:ilvl w:val="0"/>
          <w:numId w:val="42"/>
        </w:numPr>
        <w:tabs>
          <w:tab w:val="left" w:pos="360"/>
        </w:tabs>
        <w:ind w:left="426" w:hanging="284"/>
        <w:jc w:val="both"/>
      </w:pPr>
      <w:r w:rsidRPr="001C213B">
        <w:rPr>
          <w:rFonts w:ascii="Times New Roman" w:eastAsia="Times New Roman" w:hAnsi="Times New Roman"/>
          <w:lang w:eastAsia="pl-PL"/>
        </w:rPr>
        <w:t xml:space="preserve">Z ramienia Zamawiającego nadzór inwestorski nad realizacją udzielonego zmówienia pełnić będzie </w:t>
      </w:r>
      <w:r w:rsidRPr="006D7B38">
        <w:rPr>
          <w:b/>
          <w:noProof/>
        </w:rPr>
        <w:t>…………………………………………………………………….</w:t>
      </w:r>
      <w:r>
        <w:rPr>
          <w:rFonts w:ascii="Times New Roman" w:eastAsia="Times New Roman" w:hAnsi="Times New Roman"/>
          <w:lang w:eastAsia="pl-PL"/>
        </w:rPr>
        <w:t xml:space="preserve">-uprawnienia budowlane nr </w:t>
      </w:r>
    </w:p>
    <w:p w:rsidR="00380C43" w:rsidRPr="00C95BE1" w:rsidRDefault="00380C43" w:rsidP="0004144C">
      <w:pPr>
        <w:suppressAutoHyphens w:val="0"/>
        <w:spacing w:line="276" w:lineRule="auto"/>
        <w:ind w:left="340"/>
        <w:jc w:val="both"/>
        <w:rPr>
          <w:rFonts w:asciiTheme="minorHAnsi" w:hAnsiTheme="minorHAnsi" w:cstheme="minorHAnsi"/>
          <w:kern w:val="22"/>
          <w:sz w:val="22"/>
          <w:szCs w:val="22"/>
          <w:lang w:eastAsia="en-US"/>
        </w:rPr>
      </w:pPr>
    </w:p>
    <w:p w:rsidR="00380C43" w:rsidRPr="00C95BE1" w:rsidRDefault="00380C43" w:rsidP="00CA7FF3">
      <w:pPr>
        <w:spacing w:line="276" w:lineRule="auto"/>
        <w:rPr>
          <w:rFonts w:asciiTheme="minorHAnsi" w:hAnsiTheme="minorHAnsi" w:cstheme="minorHAnsi"/>
          <w:kern w:val="22"/>
          <w:sz w:val="22"/>
          <w:szCs w:val="22"/>
          <w:lang w:eastAsia="en-US"/>
        </w:rPr>
      </w:pP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u w:val="single"/>
          <w:lang w:eastAsia="en-US"/>
        </w:rPr>
        <w:lastRenderedPageBreak/>
        <w:t>PODWYKONAWSTWO ROBÓT</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xml:space="preserve">§ </w:t>
      </w:r>
      <w:r>
        <w:rPr>
          <w:rFonts w:asciiTheme="minorHAnsi" w:hAnsiTheme="minorHAnsi" w:cstheme="minorHAnsi"/>
          <w:b/>
          <w:kern w:val="22"/>
          <w:sz w:val="22"/>
          <w:szCs w:val="22"/>
          <w:lang w:eastAsia="en-US"/>
        </w:rPr>
        <w:t>11</w:t>
      </w:r>
    </w:p>
    <w:p w:rsidR="00380C43" w:rsidRPr="00C95BE1" w:rsidRDefault="00380C43" w:rsidP="0004144C">
      <w:pPr>
        <w:numPr>
          <w:ilvl w:val="0"/>
          <w:numId w:val="32"/>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może powierzyć wykonanie części zamówienia podwykonawcom.</w:t>
      </w:r>
    </w:p>
    <w:p w:rsidR="00380C43" w:rsidRPr="00C95BE1" w:rsidRDefault="00380C43" w:rsidP="0004144C">
      <w:pPr>
        <w:numPr>
          <w:ilvl w:val="0"/>
          <w:numId w:val="32"/>
        </w:numPr>
        <w:suppressAutoHyphens w:val="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ZAMAWIAJĄCY żąda, aby przed przystąpieniem do wykonania zamówienia wykonawca podał nazwy, dane kontaktowe oraz przedstawicieli, podwykonawców zaangażowanych w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380C43" w:rsidRPr="00C95BE1" w:rsidRDefault="00380C43" w:rsidP="0004144C">
      <w:pPr>
        <w:numPr>
          <w:ilvl w:val="0"/>
          <w:numId w:val="32"/>
        </w:numPr>
        <w:suppressAutoHyphens w:val="0"/>
        <w:contextualSpacing/>
        <w:jc w:val="both"/>
        <w:rPr>
          <w:rFonts w:asciiTheme="minorHAnsi" w:hAnsiTheme="minorHAnsi" w:cstheme="minorHAnsi"/>
          <w:b/>
          <w:sz w:val="22"/>
          <w:szCs w:val="22"/>
        </w:rPr>
      </w:pPr>
      <w:r w:rsidRPr="00C95BE1">
        <w:rPr>
          <w:rFonts w:asciiTheme="minorHAnsi" w:hAnsiTheme="minorHAnsi" w:cstheme="minorHAnsi"/>
          <w:sz w:val="22"/>
          <w:szCs w:val="22"/>
        </w:rPr>
        <w:t>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w:t>
      </w:r>
      <w:r w:rsidRPr="00C95BE1">
        <w:rPr>
          <w:rFonts w:asciiTheme="minorHAnsi" w:hAnsiTheme="minorHAnsi" w:cstheme="minorHAnsi"/>
          <w:b/>
          <w:sz w:val="22"/>
          <w:szCs w:val="22"/>
        </w:rPr>
        <w:t xml:space="preserve"> </w:t>
      </w:r>
    </w:p>
    <w:p w:rsidR="00380C43" w:rsidRPr="00C95BE1" w:rsidRDefault="00380C43" w:rsidP="00CA7FF3">
      <w:pPr>
        <w:suppressAutoHyphens w:val="0"/>
        <w:ind w:left="284"/>
        <w:jc w:val="both"/>
        <w:rPr>
          <w:rFonts w:asciiTheme="minorHAnsi" w:hAnsiTheme="minorHAnsi" w:cstheme="minorHAnsi"/>
          <w:sz w:val="22"/>
          <w:szCs w:val="22"/>
        </w:rPr>
      </w:pPr>
      <w:r w:rsidRPr="00C95BE1">
        <w:rPr>
          <w:rFonts w:asciiTheme="minorHAnsi" w:hAnsiTheme="minorHAnsi" w:cstheme="minorHAnsi"/>
          <w:sz w:val="22"/>
          <w:szCs w:val="22"/>
        </w:rPr>
        <w:t>ZAMAWIAJĄCY w terminie 7 dni od daty otrzymania kopii zawartej umowy, której przedmiotem są roboty budowlane zgłasza do nich w formie pisemnej sprzeciw w przypadku:</w:t>
      </w:r>
      <w:r w:rsidRPr="00C95BE1">
        <w:rPr>
          <w:rFonts w:asciiTheme="minorHAnsi" w:hAnsiTheme="minorHAnsi" w:cstheme="minorHAnsi"/>
          <w:b/>
          <w:sz w:val="22"/>
          <w:szCs w:val="22"/>
        </w:rPr>
        <w:t xml:space="preserve"> </w:t>
      </w:r>
    </w:p>
    <w:p w:rsidR="00380C43" w:rsidRPr="00C95BE1" w:rsidRDefault="00380C43" w:rsidP="0004144C">
      <w:pPr>
        <w:numPr>
          <w:ilvl w:val="1"/>
          <w:numId w:val="7"/>
        </w:numPr>
        <w:suppressAutoHyphens w:val="0"/>
        <w:contextualSpacing/>
        <w:jc w:val="both"/>
        <w:rPr>
          <w:rFonts w:asciiTheme="minorHAnsi" w:hAnsiTheme="minorHAnsi" w:cstheme="minorHAnsi"/>
          <w:sz w:val="22"/>
          <w:szCs w:val="22"/>
        </w:rPr>
      </w:pPr>
      <w:r w:rsidRPr="00C95BE1">
        <w:rPr>
          <w:rFonts w:asciiTheme="minorHAnsi" w:hAnsiTheme="minorHAnsi" w:cstheme="minorHAnsi"/>
          <w:sz w:val="22"/>
          <w:szCs w:val="22"/>
        </w:rPr>
        <w:t>gdy nie spełniają wymagań określonych w Specyfikacji warunków zamówienia,</w:t>
      </w:r>
    </w:p>
    <w:p w:rsidR="00380C43" w:rsidRPr="00C95BE1" w:rsidRDefault="00380C43" w:rsidP="0004144C">
      <w:pPr>
        <w:numPr>
          <w:ilvl w:val="1"/>
          <w:numId w:val="7"/>
        </w:numPr>
        <w:suppressAutoHyphens w:val="0"/>
        <w:jc w:val="both"/>
        <w:rPr>
          <w:rFonts w:asciiTheme="minorHAnsi" w:hAnsiTheme="minorHAnsi" w:cstheme="minorHAnsi"/>
          <w:sz w:val="22"/>
          <w:szCs w:val="22"/>
        </w:rPr>
      </w:pPr>
      <w:r w:rsidRPr="00C95BE1">
        <w:rPr>
          <w:rFonts w:asciiTheme="minorHAnsi" w:hAnsiTheme="minorHAnsi" w:cstheme="minorHAnsi"/>
          <w:sz w:val="22"/>
          <w:szCs w:val="22"/>
        </w:rPr>
        <w:t>gdy termin zapłaty jest dłuższy niż 30 dni,</w:t>
      </w:r>
    </w:p>
    <w:p w:rsidR="00380C43" w:rsidRPr="00C95BE1" w:rsidRDefault="00380C43" w:rsidP="0004144C">
      <w:pPr>
        <w:numPr>
          <w:ilvl w:val="1"/>
          <w:numId w:val="7"/>
        </w:numPr>
        <w:suppressAutoHyphens w:val="0"/>
        <w:jc w:val="both"/>
        <w:rPr>
          <w:rFonts w:asciiTheme="minorHAnsi" w:hAnsiTheme="minorHAnsi" w:cstheme="minorHAnsi"/>
          <w:sz w:val="22"/>
          <w:szCs w:val="22"/>
        </w:rPr>
      </w:pPr>
      <w:r w:rsidRPr="00C95BE1">
        <w:rPr>
          <w:rFonts w:asciiTheme="minorHAnsi" w:hAnsiTheme="minorHAnsi" w:cstheme="minorHAnsi"/>
          <w:sz w:val="22"/>
          <w:szCs w:val="22"/>
        </w:rPr>
        <w:t>zawiera postanowienia wynikające z art. 463 Pzp.</w:t>
      </w:r>
    </w:p>
    <w:p w:rsidR="00380C43" w:rsidRPr="00C95BE1" w:rsidRDefault="00380C43" w:rsidP="0004144C">
      <w:pPr>
        <w:numPr>
          <w:ilvl w:val="1"/>
          <w:numId w:val="7"/>
        </w:numPr>
        <w:suppressAutoHyphens w:val="0"/>
        <w:jc w:val="both"/>
        <w:rPr>
          <w:rFonts w:asciiTheme="minorHAnsi" w:hAnsiTheme="minorHAnsi" w:cstheme="minorHAnsi"/>
          <w:sz w:val="22"/>
          <w:szCs w:val="22"/>
        </w:rPr>
      </w:pPr>
      <w:r w:rsidRPr="00C95BE1">
        <w:rPr>
          <w:rFonts w:asciiTheme="minorHAnsi" w:hAnsiTheme="minorHAnsi" w:cstheme="minorHAnsi"/>
        </w:rPr>
        <w:t xml:space="preserve">gdy nie zawierają zapisów zobowiązujących do przestrzegania wymagań wynikających z dokumentów, o których mowa w </w:t>
      </w:r>
      <w:r w:rsidRPr="00C95BE1">
        <w:rPr>
          <w:rFonts w:asciiTheme="minorHAnsi" w:hAnsiTheme="minorHAnsi" w:cstheme="minorHAnsi"/>
          <w:kern w:val="22"/>
          <w:lang w:eastAsia="en-US"/>
        </w:rPr>
        <w:t xml:space="preserve">§ </w:t>
      </w:r>
      <w:r w:rsidRPr="00C95BE1">
        <w:rPr>
          <w:rFonts w:asciiTheme="minorHAnsi" w:hAnsiTheme="minorHAnsi" w:cstheme="minorHAnsi"/>
          <w:kern w:val="22"/>
        </w:rPr>
        <w:t>8 pkt 10 umowy.</w:t>
      </w:r>
    </w:p>
    <w:p w:rsidR="00380C43" w:rsidRPr="00C95BE1" w:rsidRDefault="00380C43" w:rsidP="00FF2157">
      <w:pPr>
        <w:suppressAutoHyphens w:val="0"/>
        <w:ind w:left="720"/>
        <w:jc w:val="both"/>
        <w:rPr>
          <w:rFonts w:asciiTheme="minorHAnsi" w:hAnsiTheme="minorHAnsi" w:cstheme="minorHAnsi"/>
          <w:sz w:val="22"/>
          <w:szCs w:val="22"/>
        </w:rPr>
      </w:pPr>
    </w:p>
    <w:p w:rsidR="00380C43" w:rsidRPr="00C95BE1" w:rsidRDefault="00380C43" w:rsidP="00CA7FF3">
      <w:pPr>
        <w:suppressAutoHyphens w:val="0"/>
        <w:ind w:left="284"/>
        <w:jc w:val="both"/>
        <w:rPr>
          <w:rFonts w:asciiTheme="minorHAnsi" w:hAnsiTheme="minorHAnsi" w:cstheme="minorHAnsi"/>
          <w:sz w:val="22"/>
          <w:szCs w:val="22"/>
        </w:rPr>
      </w:pPr>
      <w:r w:rsidRPr="00C95BE1">
        <w:rPr>
          <w:rFonts w:asciiTheme="minorHAnsi" w:hAnsiTheme="minorHAnsi" w:cstheme="minorHAnsi"/>
          <w:sz w:val="22"/>
          <w:szCs w:val="22"/>
        </w:rPr>
        <w:t>Nie zgłoszenie w formie pisemnej sprzeciwu w terminie 7 dni od daty otrzymania kopii umowy o podwykonawstwo, której przedmiotem są roboty budowlane uważa się za akceptację umowy przez ZAMAWIAJĄCEGO.</w:t>
      </w:r>
    </w:p>
    <w:p w:rsidR="00380C43" w:rsidRPr="00C95BE1" w:rsidRDefault="00380C43" w:rsidP="0004144C">
      <w:pPr>
        <w:numPr>
          <w:ilvl w:val="0"/>
          <w:numId w:val="32"/>
        </w:numPr>
        <w:suppressAutoHyphens w:val="0"/>
        <w:ind w:left="284" w:hanging="284"/>
        <w:jc w:val="both"/>
        <w:rPr>
          <w:rFonts w:asciiTheme="minorHAnsi" w:hAnsiTheme="minorHAnsi" w:cstheme="minorHAnsi"/>
          <w:sz w:val="22"/>
          <w:szCs w:val="22"/>
        </w:rPr>
      </w:pPr>
      <w:r w:rsidRPr="00C95BE1">
        <w:rPr>
          <w:rFonts w:asciiTheme="minorHAnsi" w:hAnsiTheme="minorHAnsi" w:cstheme="minorHAnsi"/>
          <w:sz w:val="22"/>
          <w:szCs w:val="22"/>
        </w:rPr>
        <w:t xml:space="preserve">WYKONAWCA, podwykonawca lub dalszy podwykonawca ma obowiązek przedłożyć ZAMAWIAJĄCEMU poświadczone za zgodność z oryginałem kopie zawartych umów o podwykonawstwo oraz ich zmian, których przedmiotem są dostawy lub usługi w terminie 7 dni od daty ich zawarcia. Obowiązek, o którym mowa nie dotyczy umów o podwykonawstwo na dostawy lub usługi o wartości mniejszej niż 0,5% wartości niniejszej umowy. </w:t>
      </w:r>
    </w:p>
    <w:p w:rsidR="00380C43" w:rsidRPr="00C95BE1" w:rsidRDefault="00380C43" w:rsidP="0004144C">
      <w:pPr>
        <w:numPr>
          <w:ilvl w:val="0"/>
          <w:numId w:val="32"/>
        </w:numPr>
        <w:suppressAutoHyphens w:val="0"/>
        <w:ind w:left="284" w:hanging="284"/>
        <w:jc w:val="both"/>
        <w:rPr>
          <w:rFonts w:asciiTheme="minorHAnsi" w:hAnsiTheme="minorHAnsi" w:cstheme="minorHAnsi"/>
          <w:sz w:val="22"/>
          <w:szCs w:val="22"/>
        </w:rPr>
      </w:pPr>
      <w:r w:rsidRPr="00C95BE1">
        <w:rPr>
          <w:rFonts w:asciiTheme="minorHAnsi" w:hAnsiTheme="minorHAnsi" w:cstheme="minorHAnsi"/>
          <w:sz w:val="22"/>
          <w:szCs w:val="22"/>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C95BE1">
        <w:rPr>
          <w:rFonts w:asciiTheme="minorHAnsi" w:hAnsiTheme="minorHAnsi" w:cstheme="minorHAnsi"/>
          <w:b/>
          <w:sz w:val="22"/>
          <w:szCs w:val="22"/>
        </w:rPr>
        <w:t xml:space="preserve"> </w:t>
      </w:r>
    </w:p>
    <w:p w:rsidR="00380C43" w:rsidRPr="00C95BE1" w:rsidRDefault="00380C43" w:rsidP="0004144C">
      <w:pPr>
        <w:numPr>
          <w:ilvl w:val="0"/>
          <w:numId w:val="32"/>
        </w:numPr>
        <w:suppressAutoHyphens w:val="0"/>
        <w:ind w:left="284" w:hanging="284"/>
        <w:jc w:val="both"/>
        <w:rPr>
          <w:rFonts w:asciiTheme="minorHAnsi" w:hAnsiTheme="minorHAnsi" w:cstheme="minorHAnsi"/>
          <w:sz w:val="22"/>
          <w:szCs w:val="22"/>
        </w:rPr>
      </w:pPr>
      <w:r w:rsidRPr="00C95BE1">
        <w:rPr>
          <w:rFonts w:asciiTheme="minorHAnsi" w:hAnsiTheme="minorHAnsi" w:cstheme="minorHAnsi"/>
          <w:sz w:val="22"/>
          <w:szCs w:val="22"/>
        </w:rPr>
        <w:t xml:space="preserve">W przypadku uchylenia się od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 </w:t>
      </w:r>
    </w:p>
    <w:p w:rsidR="00380C43" w:rsidRPr="00C95BE1" w:rsidRDefault="00380C43" w:rsidP="0004144C">
      <w:pPr>
        <w:numPr>
          <w:ilvl w:val="0"/>
          <w:numId w:val="32"/>
        </w:numPr>
        <w:suppressAutoHyphens w:val="0"/>
        <w:ind w:left="284" w:hanging="284"/>
        <w:jc w:val="both"/>
        <w:rPr>
          <w:rFonts w:asciiTheme="minorHAnsi" w:hAnsiTheme="minorHAnsi" w:cstheme="minorHAnsi"/>
          <w:sz w:val="22"/>
          <w:szCs w:val="22"/>
        </w:rPr>
      </w:pPr>
      <w:r w:rsidRPr="00C95BE1">
        <w:rPr>
          <w:rFonts w:asciiTheme="minorHAnsi" w:hAnsiTheme="minorHAnsi" w:cstheme="minorHAnsi"/>
          <w:sz w:val="22"/>
          <w:szCs w:val="22"/>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r w:rsidRPr="00C95BE1">
        <w:rPr>
          <w:rFonts w:asciiTheme="minorHAnsi" w:hAnsiTheme="minorHAnsi" w:cstheme="minorHAnsi"/>
          <w:b/>
          <w:sz w:val="22"/>
          <w:szCs w:val="22"/>
        </w:rPr>
        <w:t xml:space="preserve"> </w:t>
      </w:r>
    </w:p>
    <w:p w:rsidR="00380C43" w:rsidRPr="00C95BE1" w:rsidRDefault="00380C43" w:rsidP="0004144C">
      <w:pPr>
        <w:numPr>
          <w:ilvl w:val="0"/>
          <w:numId w:val="32"/>
        </w:numPr>
        <w:suppressAutoHyphens w:val="0"/>
        <w:ind w:left="284" w:hanging="284"/>
        <w:jc w:val="both"/>
        <w:rPr>
          <w:rFonts w:asciiTheme="minorHAnsi" w:hAnsiTheme="minorHAnsi" w:cstheme="minorHAnsi"/>
          <w:sz w:val="22"/>
          <w:szCs w:val="22"/>
        </w:rPr>
      </w:pPr>
      <w:r w:rsidRPr="00C95BE1">
        <w:rPr>
          <w:rFonts w:asciiTheme="minorHAnsi" w:hAnsiTheme="minorHAnsi" w:cstheme="minorHAnsi"/>
          <w:sz w:val="22"/>
          <w:szCs w:val="22"/>
        </w:rPr>
        <w:t xml:space="preserve">Przed dokonaniem bezpośredniej zapłaty ZAMAWIAJĄCY zwróci się pisemnie, faksem lub drogą elektroniczną do WYKONAWCY o zgłoszenie pisemnych uwag dotyczących zasadności bezpośredniej zapłaty wynagrodzenia podwykonawcy lub dalszemu podwykonawcy w terminie do 7 dni od </w:t>
      </w:r>
      <w:r w:rsidRPr="00C95BE1">
        <w:rPr>
          <w:rFonts w:asciiTheme="minorHAnsi" w:hAnsiTheme="minorHAnsi" w:cstheme="minorHAnsi"/>
          <w:sz w:val="22"/>
          <w:szCs w:val="22"/>
        </w:rPr>
        <w:lastRenderedPageBreak/>
        <w:t>dnia doręczenia tej informacji. Nieudzielanie odpowiedzi w formie pisemnej w wyznaczonym terminie uznaje się za brak uwag.</w:t>
      </w:r>
      <w:r w:rsidRPr="00C95BE1">
        <w:rPr>
          <w:rFonts w:asciiTheme="minorHAnsi" w:hAnsiTheme="minorHAnsi" w:cstheme="minorHAnsi"/>
          <w:b/>
          <w:sz w:val="22"/>
          <w:szCs w:val="22"/>
        </w:rPr>
        <w:t xml:space="preserve"> </w:t>
      </w:r>
    </w:p>
    <w:p w:rsidR="00380C43" w:rsidRPr="00C95BE1" w:rsidRDefault="00380C43" w:rsidP="0004144C">
      <w:pPr>
        <w:numPr>
          <w:ilvl w:val="0"/>
          <w:numId w:val="32"/>
        </w:numPr>
        <w:suppressAutoHyphens w:val="0"/>
        <w:ind w:left="284" w:hanging="284"/>
        <w:jc w:val="both"/>
        <w:rPr>
          <w:rFonts w:asciiTheme="minorHAnsi" w:hAnsiTheme="minorHAnsi" w:cstheme="minorHAnsi"/>
          <w:sz w:val="22"/>
          <w:szCs w:val="22"/>
        </w:rPr>
      </w:pPr>
      <w:r w:rsidRPr="00C95BE1">
        <w:rPr>
          <w:rFonts w:asciiTheme="minorHAnsi" w:hAnsiTheme="minorHAnsi" w:cstheme="minorHAnsi"/>
          <w:sz w:val="22"/>
          <w:szCs w:val="22"/>
        </w:rPr>
        <w:t>W przypadku zgłoszenia uwag o których mowa w ust. 8 w terminie wskazanym przez ZAMAWIAJĄCEGO, ZAMAWIAJĄCY może:</w:t>
      </w:r>
      <w:r w:rsidRPr="00C95BE1">
        <w:rPr>
          <w:rFonts w:asciiTheme="minorHAnsi" w:hAnsiTheme="minorHAnsi" w:cstheme="minorHAnsi"/>
          <w:b/>
          <w:sz w:val="22"/>
          <w:szCs w:val="22"/>
        </w:rPr>
        <w:t xml:space="preserve"> </w:t>
      </w:r>
    </w:p>
    <w:p w:rsidR="00380C43" w:rsidRPr="00C95BE1" w:rsidRDefault="00380C43" w:rsidP="00CA7FF3">
      <w:pPr>
        <w:suppressAutoHyphens w:val="0"/>
        <w:ind w:left="284"/>
        <w:jc w:val="both"/>
        <w:rPr>
          <w:rFonts w:asciiTheme="minorHAnsi" w:hAnsiTheme="minorHAnsi" w:cstheme="minorHAnsi"/>
          <w:sz w:val="22"/>
          <w:szCs w:val="22"/>
        </w:rPr>
      </w:pPr>
      <w:r w:rsidRPr="00C95BE1">
        <w:rPr>
          <w:rFonts w:asciiTheme="minorHAnsi" w:hAnsiTheme="minorHAnsi" w:cstheme="minorHAnsi"/>
          <w:sz w:val="22"/>
          <w:szCs w:val="22"/>
        </w:rPr>
        <w:t>1) nie dokonać bezpośredniej zapłaty wynagrodzenia podwykonawcy lub dalszemu podwykonawcy, jeżeli WYKONAWCA wykaże niezasadność takiej zapłaty albo</w:t>
      </w:r>
    </w:p>
    <w:p w:rsidR="00380C43" w:rsidRPr="00C95BE1" w:rsidRDefault="00380C43" w:rsidP="00CA7FF3">
      <w:pPr>
        <w:suppressAutoHyphens w:val="0"/>
        <w:ind w:left="284"/>
        <w:jc w:val="both"/>
        <w:rPr>
          <w:rFonts w:asciiTheme="minorHAnsi" w:hAnsiTheme="minorHAnsi" w:cstheme="minorHAnsi"/>
          <w:sz w:val="22"/>
          <w:szCs w:val="22"/>
        </w:rPr>
      </w:pPr>
      <w:r w:rsidRPr="00C95BE1">
        <w:rPr>
          <w:rFonts w:asciiTheme="minorHAnsi" w:hAnsiTheme="minorHAnsi" w:cstheme="minorHAnsi"/>
          <w:sz w:val="22"/>
          <w:szCs w:val="22"/>
        </w:rPr>
        <w:t>2) złożyć do depozytu sądowego kwotę potrzebną na pokrycie wynagrodzenia podwykonawcy lub kolejnego podwykonawcy w przypadku istnienia zasadniczej wątpliwości ZAMAWIAJĄCEGO co do wysokości należnej kwoty bądź podmiotu, któremu płatność się należy – do czasu wyjaśnienia wątpliwości albo</w:t>
      </w:r>
    </w:p>
    <w:p w:rsidR="00380C43" w:rsidRPr="00C95BE1" w:rsidRDefault="00380C43" w:rsidP="00CA7FF3">
      <w:pPr>
        <w:suppressAutoHyphens w:val="0"/>
        <w:ind w:left="284"/>
        <w:jc w:val="both"/>
        <w:rPr>
          <w:rFonts w:asciiTheme="minorHAnsi" w:hAnsiTheme="minorHAnsi" w:cstheme="minorHAnsi"/>
          <w:sz w:val="22"/>
          <w:szCs w:val="22"/>
        </w:rPr>
      </w:pPr>
      <w:r w:rsidRPr="00C95BE1">
        <w:rPr>
          <w:rFonts w:asciiTheme="minorHAnsi" w:hAnsiTheme="minorHAnsi" w:cstheme="minorHAnsi"/>
          <w:sz w:val="22"/>
          <w:szCs w:val="22"/>
        </w:rPr>
        <w:t>3) wypłacić należną kwotę podwykonawcy lub dalszemu podwykonawcy z uwzględnieniem zapisów ust. 7 jeżeli podwykonawca lub dalszy podwykonawca wykaże zasadność takiej zapłaty. W takim przypadku ZAMAWIAJĄCY potrąci kwotę zapłaconą podwykonawcy lub dalszemu podwykonawcy z wynagrodzenia należnego WYKONAWCY, na co WYKONAWCA wyraża zgodę.</w:t>
      </w:r>
    </w:p>
    <w:p w:rsidR="00380C43" w:rsidRPr="00C95BE1" w:rsidRDefault="00380C43" w:rsidP="00CA7FF3">
      <w:pPr>
        <w:suppressAutoHyphens w:val="0"/>
        <w:ind w:left="284" w:hanging="284"/>
        <w:jc w:val="both"/>
        <w:rPr>
          <w:rFonts w:asciiTheme="minorHAnsi" w:hAnsiTheme="minorHAnsi" w:cstheme="minorHAnsi"/>
          <w:sz w:val="22"/>
          <w:szCs w:val="22"/>
        </w:rPr>
      </w:pPr>
      <w:r w:rsidRPr="00C95BE1">
        <w:rPr>
          <w:rFonts w:asciiTheme="minorHAnsi" w:hAnsiTheme="minorHAnsi" w:cstheme="minorHAnsi"/>
          <w:sz w:val="22"/>
          <w:szCs w:val="22"/>
        </w:rPr>
        <w:t xml:space="preserve">10. 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 </w:t>
      </w:r>
    </w:p>
    <w:p w:rsidR="00380C43" w:rsidRPr="00C95BE1" w:rsidRDefault="00380C43" w:rsidP="00CA7FF3">
      <w:pPr>
        <w:suppressAutoHyphens w:val="0"/>
        <w:ind w:left="284" w:hanging="284"/>
        <w:jc w:val="both"/>
        <w:rPr>
          <w:rFonts w:asciiTheme="minorHAnsi" w:hAnsiTheme="minorHAnsi" w:cstheme="minorHAnsi"/>
          <w:sz w:val="22"/>
          <w:szCs w:val="22"/>
        </w:rPr>
      </w:pPr>
      <w:r w:rsidRPr="00C95BE1">
        <w:rPr>
          <w:rFonts w:asciiTheme="minorHAnsi" w:hAnsiTheme="minorHAnsi" w:cstheme="minorHAnsi"/>
          <w:sz w:val="22"/>
          <w:szCs w:val="22"/>
        </w:rPr>
        <w:t>11. 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r w:rsidRPr="00C95BE1">
        <w:rPr>
          <w:rFonts w:asciiTheme="minorHAnsi" w:hAnsiTheme="minorHAnsi" w:cstheme="minorHAnsi"/>
          <w:b/>
          <w:sz w:val="22"/>
          <w:szCs w:val="22"/>
        </w:rPr>
        <w:t xml:space="preserve"> </w:t>
      </w:r>
    </w:p>
    <w:p w:rsidR="00380C43" w:rsidRPr="00C95BE1" w:rsidRDefault="00380C43" w:rsidP="00CA7FF3">
      <w:pPr>
        <w:suppressAutoHyphens w:val="0"/>
        <w:ind w:left="284" w:hanging="284"/>
        <w:jc w:val="both"/>
        <w:rPr>
          <w:rFonts w:asciiTheme="minorHAnsi" w:hAnsiTheme="minorHAnsi" w:cstheme="minorHAnsi"/>
          <w:sz w:val="22"/>
          <w:szCs w:val="22"/>
        </w:rPr>
      </w:pPr>
      <w:r w:rsidRPr="00C95BE1">
        <w:rPr>
          <w:rFonts w:asciiTheme="minorHAnsi" w:hAnsiTheme="minorHAnsi" w:cstheme="minorHAnsi"/>
          <w:sz w:val="22"/>
          <w:szCs w:val="22"/>
        </w:rPr>
        <w:t>12. W trakcie realizacji umowy WYKONAWCA może dokonać zmiany podwykonawcy, zrezygnować z podwykonawcy lub wprowadzić podwykonawcę w zakresie nieprzewidzianym w ofercie przetargowej.</w:t>
      </w:r>
    </w:p>
    <w:p w:rsidR="00380C43" w:rsidRPr="00C95BE1" w:rsidRDefault="00380C43" w:rsidP="00CA7FF3">
      <w:pPr>
        <w:suppressAutoHyphens w:val="0"/>
        <w:ind w:left="284" w:hanging="284"/>
        <w:jc w:val="both"/>
        <w:rPr>
          <w:rFonts w:asciiTheme="minorHAnsi" w:hAnsiTheme="minorHAnsi" w:cstheme="minorHAnsi"/>
          <w:sz w:val="22"/>
          <w:szCs w:val="22"/>
        </w:rPr>
      </w:pPr>
      <w:r w:rsidRPr="00C95BE1">
        <w:rPr>
          <w:rFonts w:asciiTheme="minorHAnsi" w:hAnsiTheme="minorHAnsi" w:cstheme="minorHAnsi"/>
          <w:sz w:val="22"/>
          <w:szCs w:val="22"/>
        </w:rPr>
        <w:t>13. 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rsidR="00380C43" w:rsidRPr="00C95BE1" w:rsidRDefault="00380C43" w:rsidP="00CA7FF3">
      <w:pPr>
        <w:spacing w:line="276" w:lineRule="auto"/>
        <w:rPr>
          <w:rFonts w:asciiTheme="minorHAnsi" w:hAnsiTheme="minorHAnsi" w:cstheme="minorHAnsi"/>
          <w:b/>
          <w:kern w:val="22"/>
          <w:sz w:val="22"/>
          <w:szCs w:val="22"/>
          <w:lang w:eastAsia="en-US"/>
        </w:rPr>
      </w:pPr>
    </w:p>
    <w:p w:rsidR="00380C43" w:rsidRPr="00C95BE1" w:rsidRDefault="00380C43" w:rsidP="00CA7FF3">
      <w:pPr>
        <w:spacing w:line="276" w:lineRule="auto"/>
        <w:jc w:val="center"/>
        <w:rPr>
          <w:rFonts w:asciiTheme="minorHAnsi" w:hAnsiTheme="minorHAnsi" w:cstheme="minorHAnsi"/>
          <w:b/>
          <w:kern w:val="22"/>
          <w:sz w:val="22"/>
          <w:szCs w:val="22"/>
          <w:u w:val="single"/>
          <w:lang w:eastAsia="en-US"/>
        </w:rPr>
      </w:pPr>
      <w:r w:rsidRPr="00C95BE1">
        <w:rPr>
          <w:rFonts w:asciiTheme="minorHAnsi" w:hAnsiTheme="minorHAnsi" w:cstheme="minorHAnsi"/>
          <w:b/>
          <w:kern w:val="22"/>
          <w:sz w:val="22"/>
          <w:szCs w:val="22"/>
          <w:u w:val="single"/>
          <w:lang w:eastAsia="en-US"/>
        </w:rPr>
        <w:t>WYNAGRODZENIE</w:t>
      </w:r>
    </w:p>
    <w:p w:rsidR="00380C43" w:rsidRPr="00C95BE1" w:rsidRDefault="00380C43" w:rsidP="00CA7FF3">
      <w:pPr>
        <w:spacing w:line="276" w:lineRule="auto"/>
        <w:ind w:left="284"/>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xml:space="preserve">§ </w:t>
      </w:r>
      <w:r>
        <w:rPr>
          <w:rFonts w:asciiTheme="minorHAnsi" w:hAnsiTheme="minorHAnsi" w:cstheme="minorHAnsi"/>
          <w:b/>
          <w:kern w:val="22"/>
          <w:sz w:val="22"/>
          <w:szCs w:val="22"/>
          <w:lang w:eastAsia="en-US"/>
        </w:rPr>
        <w:t>12</w:t>
      </w:r>
    </w:p>
    <w:p w:rsidR="00380C43" w:rsidRPr="00C95BE1" w:rsidRDefault="00380C43" w:rsidP="0004144C">
      <w:pPr>
        <w:numPr>
          <w:ilvl w:val="0"/>
          <w:numId w:val="40"/>
        </w:numPr>
        <w:suppressAutoHyphens w:val="0"/>
        <w:ind w:left="284" w:hanging="284"/>
        <w:jc w:val="both"/>
        <w:rPr>
          <w:rFonts w:asciiTheme="minorHAnsi" w:hAnsiTheme="minorHAnsi" w:cstheme="minorHAnsi"/>
          <w:sz w:val="22"/>
          <w:szCs w:val="22"/>
        </w:rPr>
      </w:pPr>
      <w:r w:rsidRPr="00C95BE1">
        <w:rPr>
          <w:rFonts w:asciiTheme="minorHAnsi" w:hAnsiTheme="minorHAnsi" w:cstheme="minorHAnsi"/>
          <w:sz w:val="22"/>
          <w:szCs w:val="22"/>
        </w:rPr>
        <w:t>Za wykonanie całości przedmiotu umowy określonego w § 1 strony  ustalają wynagrodzenie ryczałtowe przewidziane w art. 632 § 1 ustawy z dnia 23 kwietnia 1964 r. Kodeks cywilny  na kwotę:</w:t>
      </w:r>
    </w:p>
    <w:p w:rsidR="00380C43" w:rsidRPr="00C95BE1" w:rsidRDefault="00380C43" w:rsidP="00CA7FF3">
      <w:pPr>
        <w:suppressAutoHyphens w:val="0"/>
        <w:ind w:left="284"/>
        <w:rPr>
          <w:rFonts w:asciiTheme="minorHAnsi" w:hAnsiTheme="minorHAnsi" w:cstheme="minorHAnsi"/>
          <w:sz w:val="22"/>
          <w:szCs w:val="22"/>
        </w:rPr>
      </w:pPr>
      <w:r w:rsidRPr="00C95BE1">
        <w:rPr>
          <w:rFonts w:asciiTheme="minorHAnsi" w:hAnsiTheme="minorHAnsi" w:cstheme="minorHAnsi"/>
          <w:sz w:val="22"/>
          <w:szCs w:val="22"/>
        </w:rPr>
        <w:t>Netto</w:t>
      </w:r>
      <w:r w:rsidRPr="00C95BE1">
        <w:rPr>
          <w:rFonts w:asciiTheme="minorHAnsi" w:hAnsiTheme="minorHAnsi" w:cstheme="minorHAnsi"/>
          <w:sz w:val="22"/>
          <w:szCs w:val="22"/>
        </w:rPr>
        <w:tab/>
      </w:r>
      <w:r w:rsidRPr="00C95BE1">
        <w:rPr>
          <w:rFonts w:asciiTheme="minorHAnsi" w:hAnsiTheme="minorHAnsi" w:cstheme="minorHAnsi"/>
          <w:sz w:val="22"/>
          <w:szCs w:val="22"/>
        </w:rPr>
        <w:tab/>
        <w:t xml:space="preserve">-       ……………….. zł </w:t>
      </w:r>
    </w:p>
    <w:p w:rsidR="00380C43" w:rsidRPr="00C95BE1" w:rsidRDefault="00380C43" w:rsidP="00CA7FF3">
      <w:pPr>
        <w:suppressAutoHyphens w:val="0"/>
        <w:ind w:left="284"/>
        <w:rPr>
          <w:rFonts w:asciiTheme="minorHAnsi" w:hAnsiTheme="minorHAnsi" w:cstheme="minorHAnsi"/>
          <w:sz w:val="22"/>
          <w:szCs w:val="22"/>
        </w:rPr>
      </w:pPr>
      <w:r w:rsidRPr="00C95BE1">
        <w:rPr>
          <w:rFonts w:asciiTheme="minorHAnsi" w:hAnsiTheme="minorHAnsi" w:cstheme="minorHAnsi"/>
          <w:sz w:val="22"/>
          <w:szCs w:val="22"/>
        </w:rPr>
        <w:t>23%  VAT</w:t>
      </w:r>
      <w:r w:rsidRPr="00C95BE1">
        <w:rPr>
          <w:rFonts w:asciiTheme="minorHAnsi" w:hAnsiTheme="minorHAnsi" w:cstheme="minorHAnsi"/>
          <w:sz w:val="22"/>
          <w:szCs w:val="22"/>
        </w:rPr>
        <w:tab/>
        <w:t xml:space="preserve">-       ……………….. zł  </w:t>
      </w:r>
    </w:p>
    <w:p w:rsidR="00380C43" w:rsidRPr="00C95BE1" w:rsidRDefault="00380C43" w:rsidP="00C95BE1">
      <w:pPr>
        <w:suppressAutoHyphens w:val="0"/>
        <w:ind w:left="284"/>
        <w:rPr>
          <w:rFonts w:asciiTheme="minorHAnsi" w:hAnsiTheme="minorHAnsi" w:cstheme="minorHAnsi"/>
          <w:szCs w:val="22"/>
        </w:rPr>
      </w:pPr>
      <w:r w:rsidRPr="00C95BE1">
        <w:rPr>
          <w:rFonts w:asciiTheme="minorHAnsi" w:hAnsiTheme="minorHAnsi" w:cstheme="minorHAnsi"/>
          <w:b/>
          <w:szCs w:val="22"/>
        </w:rPr>
        <w:t>Brutto</w:t>
      </w:r>
      <w:r w:rsidRPr="00C95BE1">
        <w:rPr>
          <w:rFonts w:asciiTheme="minorHAnsi" w:hAnsiTheme="minorHAnsi" w:cstheme="minorHAnsi"/>
          <w:b/>
          <w:szCs w:val="22"/>
        </w:rPr>
        <w:tab/>
      </w:r>
      <w:r w:rsidRPr="00C95BE1">
        <w:rPr>
          <w:rFonts w:asciiTheme="minorHAnsi" w:hAnsiTheme="minorHAnsi" w:cstheme="minorHAnsi"/>
          <w:b/>
          <w:szCs w:val="22"/>
        </w:rPr>
        <w:tab/>
        <w:t>-      ……………..  zł</w:t>
      </w:r>
      <w:r w:rsidRPr="00C95BE1">
        <w:rPr>
          <w:rFonts w:asciiTheme="minorHAnsi" w:hAnsiTheme="minorHAnsi" w:cstheme="minorHAnsi"/>
          <w:szCs w:val="22"/>
        </w:rPr>
        <w:t xml:space="preserve">  </w:t>
      </w:r>
    </w:p>
    <w:p w:rsidR="00380C43" w:rsidRPr="00C95BE1" w:rsidRDefault="00380C43" w:rsidP="0004144C">
      <w:pPr>
        <w:numPr>
          <w:ilvl w:val="0"/>
          <w:numId w:val="40"/>
        </w:numPr>
        <w:suppressAutoHyphens w:val="0"/>
        <w:ind w:left="284" w:hanging="284"/>
        <w:contextualSpacing/>
        <w:jc w:val="both"/>
        <w:rPr>
          <w:rFonts w:asciiTheme="minorHAnsi" w:hAnsiTheme="minorHAnsi" w:cstheme="minorHAnsi"/>
          <w:szCs w:val="22"/>
        </w:rPr>
      </w:pPr>
      <w:r>
        <w:rPr>
          <w:rFonts w:asciiTheme="minorHAnsi" w:hAnsiTheme="minorHAnsi" w:cstheme="minorHAnsi"/>
          <w:szCs w:val="22"/>
        </w:rPr>
        <w:t xml:space="preserve">Wynagrodzenie o którym mowa w ust. 1 obejmuje </w:t>
      </w:r>
      <w:r w:rsidRPr="00C95BE1">
        <w:rPr>
          <w:rFonts w:asciiTheme="minorHAnsi" w:hAnsiTheme="minorHAnsi" w:cstheme="minorHAnsi"/>
          <w:szCs w:val="22"/>
        </w:rPr>
        <w:t>wszystkie koszty związane z realizacja przedmiotu zamówienia w tym koszty wynikające z umowy z PKP Plk , która stanowi załącznik do niniejszej umowy.</w:t>
      </w:r>
    </w:p>
    <w:p w:rsidR="00380C43" w:rsidRPr="00C95BE1" w:rsidRDefault="00380C43" w:rsidP="0004144C">
      <w:pPr>
        <w:numPr>
          <w:ilvl w:val="0"/>
          <w:numId w:val="40"/>
        </w:numPr>
        <w:suppressAutoHyphens w:val="0"/>
        <w:ind w:left="284" w:hanging="284"/>
        <w:contextualSpacing/>
        <w:jc w:val="both"/>
        <w:rPr>
          <w:rFonts w:asciiTheme="minorHAnsi" w:hAnsiTheme="minorHAnsi" w:cstheme="minorHAnsi"/>
          <w:szCs w:val="22"/>
        </w:rPr>
      </w:pPr>
      <w:r w:rsidRPr="00C95BE1">
        <w:rPr>
          <w:rFonts w:asciiTheme="minorHAnsi" w:hAnsiTheme="minorHAnsi" w:cstheme="minorHAnsi"/>
          <w:szCs w:val="22"/>
        </w:rPr>
        <w:t>Rozliczenie przedmiotu umowy nastąpi jedną fakturą częściową i fakturą końcową.</w:t>
      </w:r>
    </w:p>
    <w:p w:rsidR="00380C43" w:rsidRPr="00C95BE1" w:rsidRDefault="00380C43" w:rsidP="0004144C">
      <w:pPr>
        <w:pStyle w:val="Akapitzlist"/>
        <w:numPr>
          <w:ilvl w:val="0"/>
          <w:numId w:val="40"/>
        </w:numPr>
        <w:suppressAutoHyphens w:val="0"/>
        <w:spacing w:after="0"/>
        <w:ind w:left="284" w:hanging="284"/>
        <w:jc w:val="both"/>
        <w:rPr>
          <w:rFonts w:asciiTheme="minorHAnsi" w:hAnsiTheme="minorHAnsi" w:cstheme="minorHAnsi"/>
        </w:rPr>
      </w:pPr>
      <w:r w:rsidRPr="00C95BE1">
        <w:rPr>
          <w:rFonts w:asciiTheme="minorHAnsi" w:hAnsiTheme="minorHAnsi" w:cstheme="minorHAnsi"/>
        </w:rPr>
        <w:t xml:space="preserve">Rozliczenie WYKONAWCY za wykonanie przedmiotu umowy nastąpi na podstawie faktury częściowej wystawionej do wysokości 50 % wartości brutto przedmiotu zamówienia określonego w § 11 </w:t>
      </w:r>
      <w:r w:rsidRPr="00C95BE1">
        <w:rPr>
          <w:rFonts w:asciiTheme="minorHAnsi" w:hAnsiTheme="minorHAnsi" w:cstheme="minorHAnsi"/>
        </w:rPr>
        <w:lastRenderedPageBreak/>
        <w:t xml:space="preserve">ust.1. Podstawą wystawienia faktury częściowej przez WYKONAWCĘ będzie sporządzony i podpisany przez przedstawiciela ZAMAWIAJĄCEGO, Inspektora Nadzoru oraz WYKONAWCY protokół robót wykonanych w okresie rozliczeniowym. W czynnościach odbioru mogą brać udział przedstawiciele </w:t>
      </w:r>
      <w:r w:rsidRPr="00C95BE1">
        <w:rPr>
          <w:rFonts w:asciiTheme="majorHAnsi" w:hAnsiTheme="majorHAnsi"/>
        </w:rPr>
        <w:t xml:space="preserve">PKP PLK, o ile potrzeba ich udziału wynika z treści dokumentów o których mowa w </w:t>
      </w:r>
      <w:r w:rsidRPr="00C95BE1">
        <w:rPr>
          <w:rFonts w:asciiTheme="minorHAnsi" w:hAnsiTheme="minorHAnsi" w:cstheme="minorHAnsi"/>
        </w:rPr>
        <w:t>§ 8 pkt 10 umowy.</w:t>
      </w:r>
    </w:p>
    <w:p w:rsidR="00380C43" w:rsidRPr="00C95BE1" w:rsidRDefault="00380C43" w:rsidP="0004144C">
      <w:pPr>
        <w:pStyle w:val="Akapitzlist"/>
        <w:numPr>
          <w:ilvl w:val="0"/>
          <w:numId w:val="40"/>
        </w:numPr>
        <w:suppressAutoHyphens w:val="0"/>
        <w:spacing w:after="0"/>
        <w:ind w:left="284" w:hanging="284"/>
        <w:jc w:val="both"/>
        <w:rPr>
          <w:rFonts w:asciiTheme="minorHAnsi" w:hAnsiTheme="minorHAnsi" w:cstheme="minorHAnsi"/>
        </w:rPr>
      </w:pPr>
      <w:r w:rsidRPr="00C95BE1">
        <w:rPr>
          <w:rFonts w:asciiTheme="majorHAnsi" w:hAnsiTheme="majorHAnsi"/>
        </w:rPr>
        <w:t xml:space="preserve"> </w:t>
      </w:r>
      <w:r w:rsidRPr="00C95BE1">
        <w:rPr>
          <w:rFonts w:asciiTheme="minorHAnsi" w:hAnsiTheme="minorHAnsi" w:cstheme="minorHAnsi"/>
        </w:rPr>
        <w:t>Ostateczne rozliczenie wykonania przedmiotu umowy – do pozostałej wysokości 50% wynagrodzenia brutto określonego w § 11 ust.1, nastąpi w oparciu o fakturę końcową. Podstawą wystawienia faktury końcowej przez Wykonawcę będzie sporządzony i podpisany przez przedstawiciela ZAMAWIAJACEGO, Inspektora Nadzoru oraz WYKONAWCY protokół bezusterkowego odbioru końcowego przedmiotu zamówienia. Ust.3 stosuje się odpowiednio.</w:t>
      </w:r>
    </w:p>
    <w:p w:rsidR="00380C43" w:rsidRPr="00C95BE1" w:rsidRDefault="00380C43" w:rsidP="0004144C">
      <w:pPr>
        <w:numPr>
          <w:ilvl w:val="0"/>
          <w:numId w:val="40"/>
        </w:numPr>
        <w:suppressAutoHyphens w:val="0"/>
        <w:ind w:left="284"/>
        <w:jc w:val="both"/>
        <w:rPr>
          <w:rFonts w:asciiTheme="minorHAnsi" w:hAnsiTheme="minorHAnsi" w:cstheme="minorHAnsi"/>
          <w:sz w:val="22"/>
          <w:szCs w:val="22"/>
        </w:rPr>
      </w:pPr>
      <w:r w:rsidRPr="00C95BE1">
        <w:rPr>
          <w:rFonts w:asciiTheme="minorHAnsi" w:hAnsiTheme="minorHAnsi" w:cstheme="minorHAnsi"/>
          <w:sz w:val="22"/>
          <w:szCs w:val="22"/>
        </w:rPr>
        <w:t xml:space="preserve">Do faktury należy dołączyć dowody zapłaty wymagalnego wynagrodzenia podwykonawcom/dalszym podwykonawcom biorącym udział w realizacji odebranych robót budowlanych. </w:t>
      </w:r>
    </w:p>
    <w:p w:rsidR="00380C43" w:rsidRPr="00C95BE1" w:rsidRDefault="00380C43" w:rsidP="0004144C">
      <w:pPr>
        <w:numPr>
          <w:ilvl w:val="0"/>
          <w:numId w:val="40"/>
        </w:numPr>
        <w:suppressAutoHyphens w:val="0"/>
        <w:ind w:left="284"/>
        <w:jc w:val="both"/>
        <w:rPr>
          <w:rFonts w:asciiTheme="minorHAnsi" w:hAnsiTheme="minorHAnsi" w:cstheme="minorHAnsi"/>
          <w:sz w:val="22"/>
          <w:szCs w:val="22"/>
        </w:rPr>
      </w:pPr>
      <w:r w:rsidRPr="00C95BE1">
        <w:rPr>
          <w:rFonts w:asciiTheme="minorHAnsi" w:hAnsiTheme="minorHAnsi" w:cstheme="minorHAnsi"/>
          <w:sz w:val="22"/>
          <w:szCs w:val="22"/>
        </w:rPr>
        <w:t xml:space="preserve">Termin zapłaty WYKONAWCY należności wynikającej z faktur wynosi 30 dni od daty wpływu do ZAMAWIAJĄCEGO faktury wraz z dowodami zapłaty wymagalnego wynagrodzenia podwykonawcom i dalszym podwykonawcom biorącym udział w realizacji odebranych robót budowlanych. Datę wpływu należy potwierdzić w kancelarii ogólnej Urzędu Miejskiego w Strzyżowie.  </w:t>
      </w:r>
    </w:p>
    <w:p w:rsidR="00380C43" w:rsidRPr="00C95BE1" w:rsidRDefault="00380C43" w:rsidP="0004144C">
      <w:pPr>
        <w:numPr>
          <w:ilvl w:val="0"/>
          <w:numId w:val="40"/>
        </w:numPr>
        <w:suppressAutoHyphens w:val="0"/>
        <w:ind w:left="284"/>
        <w:jc w:val="both"/>
        <w:rPr>
          <w:rFonts w:asciiTheme="minorHAnsi" w:hAnsiTheme="minorHAnsi" w:cstheme="minorHAnsi"/>
          <w:sz w:val="22"/>
          <w:szCs w:val="22"/>
        </w:rPr>
      </w:pPr>
      <w:r w:rsidRPr="00C95BE1">
        <w:rPr>
          <w:rFonts w:asciiTheme="minorHAnsi" w:hAnsiTheme="minorHAnsi" w:cstheme="minorHAnsi"/>
          <w:sz w:val="22"/>
          <w:szCs w:val="22"/>
        </w:rPr>
        <w:t xml:space="preserve">ZAMAWIAJĄCY posiada Numer Identyfikacji Podatkowej (NIP) 819-15-62-982 i upoważnia WYKONAWCĘ do Wystawiania faktur VAT bez jego podpisu. </w:t>
      </w:r>
    </w:p>
    <w:p w:rsidR="00380C43" w:rsidRPr="00C95BE1" w:rsidRDefault="00380C43" w:rsidP="0004144C">
      <w:pPr>
        <w:numPr>
          <w:ilvl w:val="0"/>
          <w:numId w:val="40"/>
        </w:numPr>
        <w:suppressAutoHyphens w:val="0"/>
        <w:ind w:left="284"/>
        <w:jc w:val="both"/>
        <w:rPr>
          <w:rFonts w:asciiTheme="minorHAnsi" w:hAnsiTheme="minorHAnsi" w:cstheme="minorHAnsi"/>
          <w:sz w:val="22"/>
          <w:szCs w:val="22"/>
        </w:rPr>
      </w:pPr>
      <w:r w:rsidRPr="00C95BE1">
        <w:rPr>
          <w:rFonts w:asciiTheme="minorHAnsi" w:hAnsiTheme="minorHAnsi" w:cstheme="minorHAnsi"/>
          <w:sz w:val="22"/>
          <w:szCs w:val="22"/>
        </w:rPr>
        <w:t>Faktura winna zostać wystawiona na adres:</w:t>
      </w:r>
    </w:p>
    <w:p w:rsidR="00380C43" w:rsidRPr="00C95BE1" w:rsidRDefault="00380C43" w:rsidP="00CA7FF3">
      <w:pPr>
        <w:suppressAutoHyphens w:val="0"/>
        <w:ind w:left="360"/>
        <w:jc w:val="both"/>
        <w:rPr>
          <w:rFonts w:asciiTheme="minorHAnsi" w:hAnsiTheme="minorHAnsi" w:cstheme="minorHAnsi"/>
          <w:b/>
          <w:sz w:val="22"/>
          <w:szCs w:val="22"/>
        </w:rPr>
      </w:pPr>
      <w:r w:rsidRPr="00C95BE1">
        <w:rPr>
          <w:rFonts w:asciiTheme="minorHAnsi" w:hAnsiTheme="minorHAnsi" w:cstheme="minorHAnsi"/>
          <w:b/>
          <w:sz w:val="22"/>
          <w:szCs w:val="22"/>
          <w:u w:val="single"/>
        </w:rPr>
        <w:t>Nabywca</w:t>
      </w:r>
      <w:r w:rsidRPr="00C95BE1">
        <w:rPr>
          <w:rFonts w:asciiTheme="minorHAnsi" w:hAnsiTheme="minorHAnsi" w:cstheme="minorHAnsi"/>
          <w:b/>
          <w:sz w:val="22"/>
          <w:szCs w:val="22"/>
        </w:rPr>
        <w:t>:   Gmina Strzyżów</w:t>
      </w:r>
    </w:p>
    <w:p w:rsidR="00380C43" w:rsidRPr="00C95BE1" w:rsidRDefault="00380C43" w:rsidP="00CA7FF3">
      <w:pPr>
        <w:suppressAutoHyphens w:val="0"/>
        <w:ind w:left="1068" w:firstLine="348"/>
        <w:jc w:val="both"/>
        <w:rPr>
          <w:rFonts w:asciiTheme="minorHAnsi" w:hAnsiTheme="minorHAnsi" w:cstheme="minorHAnsi"/>
          <w:b/>
          <w:sz w:val="22"/>
          <w:szCs w:val="22"/>
        </w:rPr>
      </w:pPr>
      <w:r w:rsidRPr="00C95BE1">
        <w:rPr>
          <w:rFonts w:asciiTheme="minorHAnsi" w:hAnsiTheme="minorHAnsi" w:cstheme="minorHAnsi"/>
          <w:b/>
          <w:sz w:val="22"/>
          <w:szCs w:val="22"/>
        </w:rPr>
        <w:t>ul. Przecławczyka 5, 38 – 100 Strzyżów</w:t>
      </w:r>
    </w:p>
    <w:p w:rsidR="00380C43" w:rsidRPr="00C95BE1" w:rsidRDefault="00380C43" w:rsidP="00CA7FF3">
      <w:pPr>
        <w:suppressAutoHyphens w:val="0"/>
        <w:ind w:left="720" w:firstLine="696"/>
        <w:jc w:val="both"/>
        <w:rPr>
          <w:rFonts w:asciiTheme="minorHAnsi" w:hAnsiTheme="minorHAnsi" w:cstheme="minorHAnsi"/>
          <w:b/>
          <w:sz w:val="22"/>
          <w:szCs w:val="22"/>
        </w:rPr>
      </w:pPr>
      <w:r w:rsidRPr="00C95BE1">
        <w:rPr>
          <w:rFonts w:asciiTheme="minorHAnsi" w:hAnsiTheme="minorHAnsi" w:cstheme="minorHAnsi"/>
          <w:b/>
          <w:sz w:val="22"/>
          <w:szCs w:val="22"/>
        </w:rPr>
        <w:t>NIP: 819-15-62-982</w:t>
      </w:r>
    </w:p>
    <w:p w:rsidR="00380C43" w:rsidRPr="00C95BE1" w:rsidRDefault="00380C43" w:rsidP="00CA7FF3">
      <w:pPr>
        <w:suppressAutoHyphens w:val="0"/>
        <w:ind w:left="720" w:hanging="436"/>
        <w:jc w:val="both"/>
        <w:rPr>
          <w:rFonts w:asciiTheme="minorHAnsi" w:hAnsiTheme="minorHAnsi" w:cstheme="minorHAnsi"/>
          <w:b/>
          <w:sz w:val="22"/>
          <w:szCs w:val="22"/>
        </w:rPr>
      </w:pPr>
      <w:r w:rsidRPr="00C95BE1">
        <w:rPr>
          <w:rFonts w:asciiTheme="minorHAnsi" w:hAnsiTheme="minorHAnsi" w:cstheme="minorHAnsi"/>
          <w:b/>
          <w:sz w:val="22"/>
          <w:szCs w:val="22"/>
          <w:u w:val="single"/>
        </w:rPr>
        <w:t>Odbiorca</w:t>
      </w:r>
      <w:r w:rsidRPr="00C95BE1">
        <w:rPr>
          <w:rFonts w:asciiTheme="minorHAnsi" w:hAnsiTheme="minorHAnsi" w:cstheme="minorHAnsi"/>
          <w:b/>
          <w:sz w:val="22"/>
          <w:szCs w:val="22"/>
        </w:rPr>
        <w:t>:  Urząd Miejski w Strzyżowie</w:t>
      </w:r>
    </w:p>
    <w:p w:rsidR="00380C43" w:rsidRPr="00C95BE1" w:rsidRDefault="00380C43" w:rsidP="00CA7FF3">
      <w:pPr>
        <w:suppressAutoHyphens w:val="0"/>
        <w:ind w:left="720" w:hanging="436"/>
        <w:jc w:val="both"/>
        <w:rPr>
          <w:rFonts w:asciiTheme="minorHAnsi" w:hAnsiTheme="minorHAnsi" w:cstheme="minorHAnsi"/>
          <w:b/>
          <w:sz w:val="22"/>
          <w:szCs w:val="22"/>
        </w:rPr>
      </w:pPr>
      <w:r w:rsidRPr="00C95BE1">
        <w:rPr>
          <w:rFonts w:asciiTheme="minorHAnsi" w:hAnsiTheme="minorHAnsi" w:cstheme="minorHAnsi"/>
          <w:b/>
          <w:sz w:val="22"/>
          <w:szCs w:val="22"/>
        </w:rPr>
        <w:tab/>
      </w:r>
      <w:r w:rsidRPr="00C95BE1">
        <w:rPr>
          <w:rFonts w:asciiTheme="minorHAnsi" w:hAnsiTheme="minorHAnsi" w:cstheme="minorHAnsi"/>
          <w:b/>
          <w:sz w:val="22"/>
          <w:szCs w:val="22"/>
        </w:rPr>
        <w:tab/>
        <w:t xml:space="preserve">       ul. Przecławczyka 5</w:t>
      </w:r>
    </w:p>
    <w:p w:rsidR="00380C43" w:rsidRPr="00C95BE1" w:rsidRDefault="00380C43" w:rsidP="00156C40">
      <w:pPr>
        <w:suppressAutoHyphens w:val="0"/>
        <w:jc w:val="both"/>
        <w:rPr>
          <w:rFonts w:asciiTheme="minorHAnsi" w:hAnsiTheme="minorHAnsi" w:cstheme="minorHAnsi"/>
          <w:b/>
          <w:sz w:val="22"/>
          <w:szCs w:val="22"/>
        </w:rPr>
      </w:pPr>
      <w:r w:rsidRPr="00C95BE1">
        <w:rPr>
          <w:rFonts w:asciiTheme="minorHAnsi" w:hAnsiTheme="minorHAnsi" w:cstheme="minorHAnsi"/>
          <w:b/>
          <w:sz w:val="22"/>
          <w:szCs w:val="22"/>
        </w:rPr>
        <w:t xml:space="preserve">                          38-100 Strzyżów</w:t>
      </w:r>
    </w:p>
    <w:p w:rsidR="00380C43" w:rsidRPr="00C95BE1" w:rsidRDefault="00380C43" w:rsidP="0004144C">
      <w:pPr>
        <w:numPr>
          <w:ilvl w:val="0"/>
          <w:numId w:val="40"/>
        </w:numPr>
        <w:tabs>
          <w:tab w:val="left" w:pos="360"/>
        </w:tabs>
        <w:suppressAutoHyphens w:val="0"/>
        <w:ind w:left="284"/>
        <w:jc w:val="both"/>
        <w:rPr>
          <w:rFonts w:asciiTheme="minorHAnsi" w:hAnsiTheme="minorHAnsi" w:cstheme="minorHAnsi"/>
          <w:sz w:val="22"/>
          <w:szCs w:val="22"/>
        </w:rPr>
      </w:pPr>
      <w:r w:rsidRPr="00C95BE1">
        <w:rPr>
          <w:rFonts w:asciiTheme="minorHAnsi" w:hAnsiTheme="minorHAnsi" w:cstheme="minorHAnsi"/>
          <w:sz w:val="22"/>
          <w:szCs w:val="22"/>
        </w:rPr>
        <w:t>Zapłata należności za wykonane roboty nastąpi przelewem na konto WYKONAWCY wskazane na fakturze. Za dzień zapłaty Strony uznają dzień obciążenia rachunku bankowego ZAMAWIAJĄCEGO.</w:t>
      </w:r>
    </w:p>
    <w:p w:rsidR="00380C43" w:rsidRPr="00C95BE1" w:rsidRDefault="00380C43" w:rsidP="0004144C">
      <w:pPr>
        <w:numPr>
          <w:ilvl w:val="0"/>
          <w:numId w:val="40"/>
        </w:numPr>
        <w:tabs>
          <w:tab w:val="left" w:pos="360"/>
        </w:tabs>
        <w:spacing w:line="276" w:lineRule="auto"/>
        <w:ind w:hanging="502"/>
        <w:jc w:val="both"/>
        <w:rPr>
          <w:rFonts w:asciiTheme="minorHAnsi" w:hAnsiTheme="minorHAnsi" w:cstheme="minorHAnsi"/>
          <w:sz w:val="22"/>
          <w:szCs w:val="22"/>
        </w:rPr>
      </w:pPr>
      <w:r w:rsidRPr="00C95BE1">
        <w:rPr>
          <w:rFonts w:asciiTheme="minorHAnsi" w:hAnsiTheme="minorHAnsi" w:cstheme="minorHAnsi"/>
          <w:sz w:val="22"/>
          <w:szCs w:val="22"/>
        </w:rPr>
        <w:t xml:space="preserve">ZAMAWIAJĄCY dopuszcza złożenie faktury VAT w formie: </w:t>
      </w:r>
    </w:p>
    <w:p w:rsidR="00380C43" w:rsidRPr="00C95BE1" w:rsidRDefault="00380C43" w:rsidP="00D40C47">
      <w:pPr>
        <w:tabs>
          <w:tab w:val="left" w:pos="360"/>
        </w:tabs>
        <w:spacing w:line="276" w:lineRule="auto"/>
        <w:ind w:left="360"/>
        <w:jc w:val="both"/>
        <w:rPr>
          <w:rFonts w:asciiTheme="minorHAnsi" w:hAnsiTheme="minorHAnsi" w:cstheme="minorHAnsi"/>
          <w:sz w:val="22"/>
          <w:szCs w:val="22"/>
        </w:rPr>
      </w:pPr>
      <w:r w:rsidRPr="00C95BE1">
        <w:rPr>
          <w:rFonts w:asciiTheme="minorHAnsi" w:hAnsiTheme="minorHAnsi" w:cstheme="minorHAnsi"/>
          <w:sz w:val="22"/>
          <w:szCs w:val="22"/>
        </w:rPr>
        <w:t>papierowej (oryginału) lub ustrukturyzowanego dokumentu elektronicznego, złożonego za pośrednictwem Platformy Elektronicznego Fakturowania, zwanej dalej PEF, zgodnie z ustawą o elektronicznym fakturowaniu</w:t>
      </w:r>
      <w:r w:rsidRPr="00C95BE1">
        <w:rPr>
          <w:rFonts w:ascii="Calibri" w:hAnsi="Calibri" w:cs="Calibri"/>
        </w:rPr>
        <w:t xml:space="preserve"> </w:t>
      </w:r>
      <w:r w:rsidRPr="00C95BE1">
        <w:rPr>
          <w:rFonts w:asciiTheme="minorHAnsi" w:hAnsiTheme="minorHAnsi" w:cstheme="minorHAnsi"/>
          <w:sz w:val="22"/>
          <w:szCs w:val="22"/>
        </w:rPr>
        <w:t>w zamówieniach publicznych, koncesjach na roboty budowlane lub usługi oraz partnerstwie publiczno - prywatnym  z dnia 9 listopada 2018 r. (t.j. Dz.U. z 2020 r. poz. 1666);</w:t>
      </w:r>
    </w:p>
    <w:p w:rsidR="00380C43" w:rsidRPr="00C95BE1" w:rsidRDefault="00380C43" w:rsidP="0004144C">
      <w:pPr>
        <w:numPr>
          <w:ilvl w:val="0"/>
          <w:numId w:val="40"/>
        </w:numPr>
        <w:suppressAutoHyphens w:val="0"/>
        <w:ind w:left="284" w:hanging="426"/>
        <w:jc w:val="both"/>
        <w:rPr>
          <w:rFonts w:asciiTheme="minorHAnsi" w:hAnsiTheme="minorHAnsi" w:cstheme="minorHAnsi"/>
          <w:sz w:val="22"/>
          <w:szCs w:val="22"/>
        </w:rPr>
      </w:pPr>
      <w:r w:rsidRPr="00C95BE1">
        <w:rPr>
          <w:rFonts w:asciiTheme="minorHAnsi" w:hAnsiTheme="minorHAnsi" w:cstheme="minorHAnsi"/>
          <w:sz w:val="22"/>
          <w:szCs w:val="22"/>
        </w:rPr>
        <w:t>WYKONAWCA zastrzega sobie prawo do dochodzenia odsetek ustawowych za opóźnienie w zapłacie faktury.</w:t>
      </w:r>
    </w:p>
    <w:p w:rsidR="00380C43" w:rsidRPr="00C95BE1" w:rsidRDefault="00380C43" w:rsidP="0004144C">
      <w:pPr>
        <w:numPr>
          <w:ilvl w:val="0"/>
          <w:numId w:val="40"/>
        </w:numPr>
        <w:suppressAutoHyphens w:val="0"/>
        <w:ind w:left="284" w:hanging="426"/>
        <w:jc w:val="both"/>
        <w:rPr>
          <w:rFonts w:asciiTheme="minorHAnsi" w:hAnsiTheme="minorHAnsi" w:cstheme="minorHAnsi"/>
          <w:sz w:val="22"/>
          <w:szCs w:val="22"/>
        </w:rPr>
      </w:pPr>
      <w:r w:rsidRPr="00C95BE1">
        <w:rPr>
          <w:rFonts w:asciiTheme="minorHAnsi" w:hAnsiTheme="minorHAnsi" w:cstheme="minorHAnsi"/>
          <w:sz w:val="22"/>
          <w:szCs w:val="22"/>
        </w:rPr>
        <w:t xml:space="preserve"> </w:t>
      </w:r>
      <w:r w:rsidRPr="00C95BE1">
        <w:rPr>
          <w:rFonts w:asciiTheme="minorHAnsi" w:hAnsiTheme="minorHAnsi" w:cstheme="minorHAnsi"/>
          <w:kern w:val="22"/>
          <w:sz w:val="22"/>
          <w:szCs w:val="22"/>
          <w:lang w:eastAsia="en-US"/>
        </w:rPr>
        <w:t xml:space="preserve">Wynagrodzenie określone w </w:t>
      </w:r>
      <w:r w:rsidRPr="00C95BE1">
        <w:rPr>
          <w:rFonts w:asciiTheme="minorHAnsi" w:hAnsiTheme="minorHAnsi" w:cstheme="minorHAnsi"/>
          <w:b/>
          <w:kern w:val="22"/>
          <w:sz w:val="22"/>
          <w:szCs w:val="22"/>
          <w:lang w:eastAsia="en-US"/>
        </w:rPr>
        <w:t>ust. 1</w:t>
      </w:r>
      <w:r w:rsidRPr="00C95BE1">
        <w:rPr>
          <w:rFonts w:asciiTheme="minorHAnsi" w:hAnsiTheme="minorHAnsi" w:cstheme="minorHAnsi"/>
          <w:kern w:val="22"/>
          <w:sz w:val="22"/>
          <w:szCs w:val="22"/>
          <w:lang w:eastAsia="en-US"/>
        </w:rPr>
        <w:t xml:space="preserve"> obejmuje wszelkie zobowiązania ZAMAWIAJĄCEGO w stosunku do WYKONAWCY. W wynagrodzeniu tym zawarte są również wszelkie koszty robót i materiałów niewyspecyfikowanych w dokumentacji projektowej a niezbędnych do wykonania całości Przedmiotu Umowy zgodnie z wymogami sztuki budowlanej oraz przepisów ustawy prawo budowlane.</w:t>
      </w:r>
    </w:p>
    <w:p w:rsidR="00380C43" w:rsidRPr="00C95BE1" w:rsidRDefault="00380C43" w:rsidP="00D40C47">
      <w:pPr>
        <w:spacing w:line="276" w:lineRule="auto"/>
        <w:ind w:left="-142"/>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13. WYKONAWCA oświadcza, że rachunek bankowy wskazany na fakturze:</w:t>
      </w:r>
    </w:p>
    <w:p w:rsidR="00380C43" w:rsidRPr="00C95BE1" w:rsidRDefault="00380C43" w:rsidP="00D40C47">
      <w:pPr>
        <w:spacing w:line="276" w:lineRule="auto"/>
        <w:ind w:left="284" w:hanging="284"/>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 xml:space="preserve">a) jest rachunkiem umożliwiającym płatność w ramach mechanizmu podzielnej płatności, o którym mowa powyżej, </w:t>
      </w:r>
    </w:p>
    <w:p w:rsidR="00380C43" w:rsidRPr="00C95BE1" w:rsidRDefault="00380C43" w:rsidP="00D40C47">
      <w:pPr>
        <w:spacing w:line="276" w:lineRule="auto"/>
        <w:ind w:left="284" w:hanging="284"/>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b) jest rachunkiem znajdującym się w elektronicznym wykazie podmiotów prowadzonym przez szefa Krajowej Administracji Skarbowej, o którym mowa w ustawie o podatku od towarów i usług.</w:t>
      </w:r>
    </w:p>
    <w:p w:rsidR="00380C43" w:rsidRPr="00C95BE1" w:rsidRDefault="00380C43" w:rsidP="00D40C47">
      <w:pPr>
        <w:spacing w:line="276" w:lineRule="auto"/>
        <w:ind w:hanging="142"/>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 xml:space="preserve">14. W przypadku gdy rachunek bankowy WYKONAWCY nie spełnia warunków określonych </w:t>
      </w:r>
    </w:p>
    <w:p w:rsidR="00380C43" w:rsidRPr="00C95BE1" w:rsidRDefault="00380C43" w:rsidP="00D40C47">
      <w:pPr>
        <w:spacing w:line="276" w:lineRule="auto"/>
        <w:ind w:left="284"/>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 xml:space="preserve">w ust. 10, opóźnienie w dokonaniu płatności w terminie określonym w umowie lub zleceniu, powstałe wskutek braku możliwości realizacji przez ZAMAWIAJĄCEGO płatności wynagrodzenia z zachowaniem mechanizmu podzielnej płatności bądź dokonania płatności na rachunek objęty </w:t>
      </w:r>
      <w:r w:rsidRPr="00C95BE1">
        <w:rPr>
          <w:rFonts w:asciiTheme="minorHAnsi" w:hAnsiTheme="minorHAnsi" w:cstheme="minorHAnsi"/>
          <w:kern w:val="22"/>
          <w:sz w:val="22"/>
          <w:szCs w:val="22"/>
          <w:lang w:eastAsia="ar-SA"/>
        </w:rPr>
        <w:lastRenderedPageBreak/>
        <w:t>wykazem, nie stanowi dla WYKONAWCY podstawy do żądania od ZAMAWIAJĄCEGO jakichkolwiek odsetek/ odszkodowań lub innych roszczeń z tytułu dokonania nieterminowej płatności.</w:t>
      </w:r>
    </w:p>
    <w:p w:rsidR="00380C43" w:rsidRPr="00C95BE1" w:rsidRDefault="00380C43" w:rsidP="00CA7FF3">
      <w:pPr>
        <w:spacing w:line="276" w:lineRule="auto"/>
        <w:rPr>
          <w:rFonts w:asciiTheme="minorHAnsi" w:hAnsiTheme="minorHAnsi" w:cstheme="minorHAnsi"/>
          <w:b/>
          <w:kern w:val="22"/>
          <w:sz w:val="22"/>
          <w:szCs w:val="22"/>
          <w:lang w:eastAsia="en-US"/>
        </w:rPr>
      </w:pPr>
    </w:p>
    <w:p w:rsidR="00380C43" w:rsidRPr="00C95BE1" w:rsidRDefault="00380C43" w:rsidP="00CA7FF3">
      <w:pPr>
        <w:spacing w:line="276" w:lineRule="auto"/>
        <w:jc w:val="center"/>
        <w:rPr>
          <w:rFonts w:asciiTheme="minorHAnsi" w:hAnsiTheme="minorHAnsi" w:cstheme="minorHAnsi"/>
          <w:b/>
          <w:kern w:val="22"/>
          <w:sz w:val="22"/>
          <w:szCs w:val="22"/>
          <w:u w:val="single"/>
          <w:lang w:eastAsia="en-US"/>
        </w:rPr>
      </w:pPr>
      <w:r w:rsidRPr="00C95BE1">
        <w:rPr>
          <w:rFonts w:asciiTheme="minorHAnsi" w:hAnsiTheme="minorHAnsi" w:cstheme="minorHAnsi"/>
          <w:b/>
          <w:kern w:val="22"/>
          <w:sz w:val="22"/>
          <w:szCs w:val="22"/>
          <w:u w:val="single"/>
          <w:lang w:eastAsia="en-US"/>
        </w:rPr>
        <w:t>ZABEZPIECZENIE NALEŻYTEGO WYKONANIA UMOWY</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xml:space="preserve">§ </w:t>
      </w:r>
      <w:r>
        <w:rPr>
          <w:rFonts w:asciiTheme="minorHAnsi" w:hAnsiTheme="minorHAnsi" w:cstheme="minorHAnsi"/>
          <w:b/>
          <w:kern w:val="22"/>
          <w:sz w:val="22"/>
          <w:szCs w:val="22"/>
          <w:lang w:eastAsia="en-US"/>
        </w:rPr>
        <w:t>13</w:t>
      </w:r>
    </w:p>
    <w:p w:rsidR="00380C43" w:rsidRPr="00C95BE1" w:rsidRDefault="00380C43" w:rsidP="0004144C">
      <w:pPr>
        <w:numPr>
          <w:ilvl w:val="0"/>
          <w:numId w:val="13"/>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WYKONAWCA zobowiązuje się do wniesienia w dacie podpisania Umowy zabezpieczenia należytego wykonania Umowy w kwocie stanowiącej równowartość </w:t>
      </w:r>
      <w:r w:rsidRPr="00C95BE1">
        <w:rPr>
          <w:rFonts w:asciiTheme="minorHAnsi" w:hAnsiTheme="minorHAnsi" w:cstheme="minorHAnsi"/>
          <w:b/>
          <w:kern w:val="22"/>
          <w:sz w:val="22"/>
          <w:szCs w:val="22"/>
          <w:lang w:eastAsia="en-US"/>
        </w:rPr>
        <w:t>5 %</w:t>
      </w:r>
      <w:r w:rsidRPr="00C95BE1">
        <w:rPr>
          <w:rFonts w:asciiTheme="minorHAnsi" w:hAnsiTheme="minorHAnsi" w:cstheme="minorHAnsi"/>
          <w:kern w:val="22"/>
          <w:sz w:val="22"/>
          <w:szCs w:val="22"/>
          <w:lang w:eastAsia="en-US"/>
        </w:rPr>
        <w:t xml:space="preserve"> wartości wynagrodzenia umownego brutto określonego w </w:t>
      </w:r>
      <w:r w:rsidRPr="00C95BE1">
        <w:rPr>
          <w:rFonts w:asciiTheme="minorHAnsi" w:hAnsiTheme="minorHAnsi" w:cstheme="minorHAnsi"/>
          <w:b/>
          <w:kern w:val="22"/>
          <w:sz w:val="22"/>
          <w:szCs w:val="22"/>
          <w:lang w:eastAsia="en-US"/>
        </w:rPr>
        <w:t xml:space="preserve">§ 11 ust. 1 </w:t>
      </w:r>
      <w:r w:rsidRPr="00C95BE1">
        <w:rPr>
          <w:rFonts w:asciiTheme="minorHAnsi" w:hAnsiTheme="minorHAnsi" w:cstheme="minorHAnsi"/>
          <w:kern w:val="22"/>
          <w:sz w:val="22"/>
          <w:szCs w:val="22"/>
          <w:lang w:eastAsia="en-US"/>
        </w:rPr>
        <w:t xml:space="preserve">niniejszej Umowy, tj. w kwocie </w:t>
      </w:r>
      <w:r w:rsidRPr="00C95BE1">
        <w:rPr>
          <w:rFonts w:asciiTheme="minorHAnsi" w:hAnsiTheme="minorHAnsi" w:cstheme="minorHAnsi"/>
          <w:b/>
          <w:kern w:val="22"/>
          <w:sz w:val="22"/>
          <w:szCs w:val="22"/>
          <w:lang w:eastAsia="en-US"/>
        </w:rPr>
        <w:t>…………..</w:t>
      </w:r>
      <w:r w:rsidRPr="00C95BE1">
        <w:rPr>
          <w:rFonts w:asciiTheme="minorHAnsi" w:hAnsiTheme="minorHAnsi" w:cstheme="minorHAnsi"/>
          <w:b/>
          <w:bCs/>
          <w:kern w:val="22"/>
          <w:sz w:val="22"/>
          <w:szCs w:val="22"/>
          <w:lang w:eastAsia="en-US"/>
        </w:rPr>
        <w:t xml:space="preserve">, </w:t>
      </w:r>
      <w:r w:rsidRPr="00C95BE1">
        <w:rPr>
          <w:rFonts w:asciiTheme="minorHAnsi" w:hAnsiTheme="minorHAnsi" w:cstheme="minorHAnsi"/>
          <w:kern w:val="22"/>
          <w:sz w:val="22"/>
          <w:szCs w:val="22"/>
          <w:lang w:eastAsia="en-US"/>
        </w:rPr>
        <w:t>słownie:</w:t>
      </w:r>
      <w:r w:rsidRPr="00C95BE1">
        <w:rPr>
          <w:rFonts w:asciiTheme="minorHAnsi" w:hAnsiTheme="minorHAnsi" w:cstheme="minorHAnsi"/>
          <w:b/>
          <w:kern w:val="22"/>
          <w:sz w:val="22"/>
          <w:szCs w:val="22"/>
          <w:lang w:eastAsia="en-US"/>
        </w:rPr>
        <w:t xml:space="preserve"> ……………………………………………………………...</w:t>
      </w:r>
    </w:p>
    <w:p w:rsidR="00380C43" w:rsidRPr="00C95BE1" w:rsidRDefault="00380C43" w:rsidP="0004144C">
      <w:pPr>
        <w:numPr>
          <w:ilvl w:val="0"/>
          <w:numId w:val="13"/>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Zabezpieczenie służy pokryciu roszczeń z tytułu nie wykonania lub nienależytego wykonania niniejszej Umowy.</w:t>
      </w:r>
    </w:p>
    <w:p w:rsidR="00380C43" w:rsidRPr="00C95BE1" w:rsidRDefault="00380C43" w:rsidP="0004144C">
      <w:pPr>
        <w:numPr>
          <w:ilvl w:val="0"/>
          <w:numId w:val="13"/>
        </w:numPr>
        <w:tabs>
          <w:tab w:val="num" w:pos="737"/>
        </w:tabs>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ZAMAWIAJĄCY i WYKONAWCA ustalają, że zabezpieczenie należytego wykonania Umowy zostanie wniesione przez WYKONAWCĘ w formie dopuszczonej zgodnie z art. 450 ust. 1  Ustawy Pzp, tj. w formie</w:t>
      </w:r>
      <w:r w:rsidRPr="00C95BE1">
        <w:rPr>
          <w:rFonts w:asciiTheme="minorHAnsi" w:hAnsiTheme="minorHAnsi" w:cstheme="minorHAnsi"/>
          <w:b/>
          <w:kern w:val="22"/>
          <w:sz w:val="22"/>
          <w:szCs w:val="22"/>
          <w:lang w:eastAsia="en-US"/>
        </w:rPr>
        <w:t xml:space="preserve"> gwarancji bankowej. </w:t>
      </w:r>
    </w:p>
    <w:p w:rsidR="00380C43" w:rsidRPr="00C95BE1" w:rsidRDefault="00380C43" w:rsidP="0004144C">
      <w:pPr>
        <w:numPr>
          <w:ilvl w:val="0"/>
          <w:numId w:val="14"/>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Zabezpieczenie zostanie zwrócone zgodnie z przepisami </w:t>
      </w:r>
      <w:r w:rsidRPr="00C95BE1">
        <w:rPr>
          <w:rFonts w:asciiTheme="minorHAnsi" w:hAnsiTheme="minorHAnsi" w:cstheme="minorHAnsi"/>
          <w:b/>
          <w:kern w:val="22"/>
          <w:sz w:val="22"/>
          <w:szCs w:val="22"/>
          <w:lang w:eastAsia="en-US"/>
        </w:rPr>
        <w:t>art. 453 ust. 1</w:t>
      </w:r>
      <w:r w:rsidRPr="00C95BE1">
        <w:rPr>
          <w:rFonts w:asciiTheme="minorHAnsi" w:hAnsiTheme="minorHAnsi" w:cstheme="minorHAnsi"/>
          <w:kern w:val="22"/>
          <w:sz w:val="22"/>
          <w:szCs w:val="22"/>
          <w:lang w:eastAsia="en-US"/>
        </w:rPr>
        <w:t xml:space="preserve"> Ustawy Pzp</w:t>
      </w:r>
      <w:r w:rsidRPr="00C95BE1">
        <w:rPr>
          <w:rFonts w:asciiTheme="minorHAnsi" w:hAnsiTheme="minorHAnsi" w:cstheme="minorHAnsi"/>
          <w:kern w:val="24"/>
          <w:sz w:val="22"/>
          <w:szCs w:val="22"/>
          <w:lang w:eastAsia="en-US"/>
        </w:rPr>
        <w:t>,</w:t>
      </w:r>
      <w:r w:rsidRPr="00C95BE1">
        <w:rPr>
          <w:rFonts w:asciiTheme="minorHAnsi" w:hAnsiTheme="minorHAnsi" w:cstheme="minorHAnsi"/>
          <w:kern w:val="22"/>
          <w:sz w:val="22"/>
          <w:szCs w:val="22"/>
          <w:lang w:eastAsia="en-US"/>
        </w:rPr>
        <w:t xml:space="preserve"> tj. w terminie </w:t>
      </w:r>
      <w:r w:rsidRPr="00C95BE1">
        <w:rPr>
          <w:rFonts w:asciiTheme="minorHAnsi" w:hAnsiTheme="minorHAnsi" w:cstheme="minorHAnsi"/>
          <w:b/>
          <w:kern w:val="22"/>
          <w:sz w:val="22"/>
          <w:szCs w:val="22"/>
          <w:lang w:eastAsia="en-US"/>
        </w:rPr>
        <w:t>30 dni</w:t>
      </w:r>
      <w:r w:rsidRPr="00C95BE1">
        <w:rPr>
          <w:rFonts w:asciiTheme="minorHAnsi" w:hAnsiTheme="minorHAnsi" w:cstheme="minorHAnsi"/>
          <w:kern w:val="22"/>
          <w:sz w:val="22"/>
          <w:szCs w:val="22"/>
          <w:lang w:eastAsia="en-US"/>
        </w:rPr>
        <w:t xml:space="preserve"> od dnia wykonania Przedmiotu Umowy i uznania, przez ZAMAWIAJĄCEGO za należycie wykonany, przy czym ZAMAWIAJĄCY pozostawia na zabezpieczenie roszczeń z tytułu rękojmi za wady lub gwarancji 30% zabezpieczenia.</w:t>
      </w:r>
    </w:p>
    <w:p w:rsidR="00380C43" w:rsidRPr="00C95BE1" w:rsidRDefault="00380C43" w:rsidP="0004144C">
      <w:pPr>
        <w:numPr>
          <w:ilvl w:val="0"/>
          <w:numId w:val="14"/>
        </w:numPr>
        <w:suppressAutoHyphens w:val="0"/>
        <w:spacing w:line="276" w:lineRule="auto"/>
        <w:jc w:val="both"/>
        <w:rPr>
          <w:rFonts w:asciiTheme="minorHAnsi" w:hAnsiTheme="minorHAnsi" w:cstheme="minorHAnsi"/>
          <w:sz w:val="22"/>
          <w:szCs w:val="22"/>
          <w:lang w:eastAsia="en-US"/>
        </w:rPr>
      </w:pPr>
      <w:r w:rsidRPr="00C95BE1">
        <w:rPr>
          <w:rFonts w:asciiTheme="minorHAnsi" w:hAnsiTheme="minorHAnsi" w:cstheme="minorHAnsi"/>
          <w:kern w:val="22"/>
          <w:sz w:val="22"/>
          <w:szCs w:val="22"/>
          <w:lang w:eastAsia="en-US"/>
        </w:rPr>
        <w:t>Zabezpieczenie, o którym mowa powyżej zostanie zwrócone WYKONAWCY na poniższych zasadach:</w:t>
      </w:r>
    </w:p>
    <w:p w:rsidR="00380C43" w:rsidRPr="00C95BE1" w:rsidRDefault="00380C43" w:rsidP="0004144C">
      <w:pPr>
        <w:numPr>
          <w:ilvl w:val="1"/>
          <w:numId w:val="12"/>
        </w:numPr>
        <w:tabs>
          <w:tab w:val="clear" w:pos="1780"/>
          <w:tab w:val="num" w:pos="426"/>
          <w:tab w:val="num" w:pos="709"/>
        </w:tabs>
        <w:suppressAutoHyphens w:val="0"/>
        <w:spacing w:line="276" w:lineRule="auto"/>
        <w:ind w:left="426" w:firstLine="0"/>
        <w:contextualSpacing/>
        <w:jc w:val="both"/>
        <w:rPr>
          <w:rFonts w:asciiTheme="minorHAnsi" w:hAnsiTheme="minorHAnsi" w:cstheme="minorHAnsi"/>
          <w:sz w:val="22"/>
          <w:szCs w:val="22"/>
          <w:lang w:eastAsia="en-US"/>
        </w:rPr>
      </w:pPr>
      <w:r w:rsidRPr="00C95BE1">
        <w:rPr>
          <w:rFonts w:asciiTheme="minorHAnsi" w:hAnsiTheme="minorHAnsi" w:cstheme="minorHAnsi"/>
          <w:sz w:val="22"/>
          <w:szCs w:val="22"/>
          <w:lang w:eastAsia="en-US"/>
        </w:rPr>
        <w:t>70 % w terminie do 30 dni od dnia wykonania zamówienia i uznania przez ZAMAWIAJĄCEGO za należycie wykonane;</w:t>
      </w:r>
    </w:p>
    <w:p w:rsidR="00380C43" w:rsidRPr="00C95BE1" w:rsidRDefault="00380C43" w:rsidP="0004144C">
      <w:pPr>
        <w:numPr>
          <w:ilvl w:val="1"/>
          <w:numId w:val="12"/>
        </w:numPr>
        <w:tabs>
          <w:tab w:val="clear" w:pos="1780"/>
          <w:tab w:val="num" w:pos="426"/>
          <w:tab w:val="num" w:pos="709"/>
        </w:tabs>
        <w:suppressAutoHyphens w:val="0"/>
        <w:spacing w:line="276" w:lineRule="auto"/>
        <w:ind w:left="426" w:firstLine="0"/>
        <w:contextualSpacing/>
        <w:jc w:val="both"/>
        <w:rPr>
          <w:rFonts w:asciiTheme="minorHAnsi" w:hAnsiTheme="minorHAnsi" w:cstheme="minorHAnsi"/>
          <w:sz w:val="22"/>
          <w:szCs w:val="22"/>
          <w:lang w:eastAsia="en-US"/>
        </w:rPr>
      </w:pPr>
      <w:r w:rsidRPr="00C95BE1">
        <w:rPr>
          <w:rFonts w:asciiTheme="minorHAnsi" w:hAnsiTheme="minorHAnsi" w:cstheme="minorHAnsi"/>
          <w:sz w:val="22"/>
          <w:szCs w:val="22"/>
          <w:lang w:eastAsia="en-US"/>
        </w:rPr>
        <w:t>30 % nie później niż w 15 dniu po upływie okresu rękojmi lub gwarancji, na pisemny wniosek WYKONAWCY z podaniem konta, na które należy zwrócić należną kwotę zabezpieczenia.</w:t>
      </w:r>
    </w:p>
    <w:p w:rsidR="00380C43" w:rsidRPr="00C95BE1" w:rsidRDefault="00380C43" w:rsidP="0004144C">
      <w:pPr>
        <w:numPr>
          <w:ilvl w:val="0"/>
          <w:numId w:val="14"/>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Zabezpieczenie zostanie zwrócone wraz odsetkami pomniejszonymi o koszty prowadzenia rachunku oraz prowizję bankową za przelew pieniędzy na rachunek WYKONAWCY</w:t>
      </w:r>
    </w:p>
    <w:p w:rsidR="00380C43" w:rsidRPr="00C95BE1" w:rsidRDefault="00380C43" w:rsidP="0004144C">
      <w:pPr>
        <w:numPr>
          <w:ilvl w:val="0"/>
          <w:numId w:val="14"/>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Wniesione przez WYKONAWCĘ zabezpieczenie w formie pieniądza przechowywane jest na osobnym koncie ZAMAWIAJĄCEGO i oprocentowane jest wg zmiennej stopy procentowej.</w:t>
      </w:r>
    </w:p>
    <w:p w:rsidR="00380C43" w:rsidRPr="00C95BE1" w:rsidRDefault="00380C43" w:rsidP="0004144C">
      <w:pPr>
        <w:numPr>
          <w:ilvl w:val="0"/>
          <w:numId w:val="14"/>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Zabezpieczenie służy pokryciu wszelkich roszczeń przysługujących ZAMAWIAJĄCEMU w stosunku do WYKONAWCY w związku z niewykonaniem bądź nienależytym wykonaniem Umowy, w tym w szczególności: kar umownych, roszczeń z tytułu rękojmi oraz kosztów związanych z wykonaniem zastępczym. </w:t>
      </w:r>
    </w:p>
    <w:p w:rsidR="00380C43" w:rsidRPr="00C95BE1" w:rsidRDefault="00380C43" w:rsidP="0004144C">
      <w:pPr>
        <w:numPr>
          <w:ilvl w:val="0"/>
          <w:numId w:val="14"/>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Jeżeli pozostająca w dyspozycji ZAMAWIAJĄCEGO część zabezpieczenia nie pokryje poniesionej szkody, ZAMAWIAJĄCY może dochodzić odszkodowania uzupełniającego do wysokości poniesionej szkody.</w:t>
      </w:r>
    </w:p>
    <w:p w:rsidR="00380C43" w:rsidRPr="00C95BE1" w:rsidRDefault="00380C43" w:rsidP="0004144C">
      <w:pPr>
        <w:numPr>
          <w:ilvl w:val="0"/>
          <w:numId w:val="14"/>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 przypadku przesunięcia terminu odbioru końcowego przedmiotu umowy lub przedłużenia okresu rękojmi lub gwarancji, zabezpieczenie należytego wykonania umowy, będzie przedłużone odpowiednio.</w:t>
      </w:r>
    </w:p>
    <w:p w:rsidR="00380C43" w:rsidRPr="00C95BE1" w:rsidRDefault="00380C43" w:rsidP="00CA7FF3">
      <w:pPr>
        <w:suppressAutoHyphens w:val="0"/>
        <w:spacing w:line="276" w:lineRule="auto"/>
        <w:jc w:val="both"/>
        <w:rPr>
          <w:rFonts w:asciiTheme="minorHAnsi" w:hAnsiTheme="minorHAnsi" w:cstheme="minorHAnsi"/>
          <w:kern w:val="22"/>
          <w:sz w:val="22"/>
          <w:szCs w:val="22"/>
          <w:lang w:eastAsia="en-US"/>
        </w:rPr>
      </w:pP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u w:val="single"/>
          <w:lang w:eastAsia="en-US"/>
        </w:rPr>
        <w:t>INNE OBOWIĄZKI WYKONAWCY</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1</w:t>
      </w:r>
      <w:r>
        <w:rPr>
          <w:rFonts w:asciiTheme="minorHAnsi" w:hAnsiTheme="minorHAnsi" w:cstheme="minorHAnsi"/>
          <w:b/>
          <w:kern w:val="22"/>
          <w:sz w:val="22"/>
          <w:szCs w:val="22"/>
          <w:lang w:eastAsia="en-US"/>
        </w:rPr>
        <w:t>4</w:t>
      </w:r>
    </w:p>
    <w:p w:rsidR="00380C43" w:rsidRPr="00C95BE1" w:rsidRDefault="00380C43" w:rsidP="00CA7FF3">
      <w:pPr>
        <w:suppressAutoHyphens w:val="0"/>
        <w:spacing w:line="276" w:lineRule="auto"/>
        <w:ind w:left="36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Niezależnie od obowiązków WYKONAWCY wymienionych w poprzednich paragrafach Umowy na WYKONAWCY spoczywają następujące obowiązki:</w:t>
      </w:r>
    </w:p>
    <w:p w:rsidR="00380C43" w:rsidRPr="00C95BE1" w:rsidRDefault="00380C43" w:rsidP="0004144C">
      <w:pPr>
        <w:numPr>
          <w:ilvl w:val="0"/>
          <w:numId w:val="15"/>
        </w:numPr>
        <w:suppressAutoHyphens w:val="0"/>
        <w:spacing w:line="276" w:lineRule="auto"/>
        <w:contextualSpacing/>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lastRenderedPageBreak/>
        <w:t>dostarczenie ZAMAWIAJĄCEMU przed podpisaniem umowy oświadczenia o podjęciu obowiązków kierownika budowy, uwierzytelnionej kopii zaświadczenia właściwej izby samorządu zawodowego potwierdzającego wpis ww. osoby na listę członków tej izby i uwierzytelnionej kopii uprawnień budowlanych,</w:t>
      </w:r>
    </w:p>
    <w:p w:rsidR="00380C43" w:rsidRPr="00C95BE1" w:rsidRDefault="00380C43" w:rsidP="0004144C">
      <w:pPr>
        <w:numPr>
          <w:ilvl w:val="0"/>
          <w:numId w:val="15"/>
        </w:numPr>
        <w:suppressAutoHyphens w:val="0"/>
        <w:spacing w:line="276" w:lineRule="auto"/>
        <w:contextualSpacing/>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zapewnienie obsługi geodezyjnej budowy oraz sporządzenie dokumentacji powykonawczej w 3 egzemplarzach w formie pisemnej,</w:t>
      </w:r>
    </w:p>
    <w:p w:rsidR="00380C43" w:rsidRPr="00C95BE1" w:rsidRDefault="00380C43" w:rsidP="0004144C">
      <w:pPr>
        <w:numPr>
          <w:ilvl w:val="0"/>
          <w:numId w:val="15"/>
        </w:numPr>
        <w:suppressAutoHyphens w:val="0"/>
        <w:spacing w:line="276" w:lineRule="auto"/>
        <w:ind w:hanging="357"/>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informowania inspektorowi nadzoru o konieczności wykonania robót dodatkowych i zamiennych w terminie do 3 dni od daty stwierdzenia konieczności ich wykonania,</w:t>
      </w:r>
    </w:p>
    <w:p w:rsidR="00380C43" w:rsidRPr="00C95BE1" w:rsidRDefault="00380C43" w:rsidP="0004144C">
      <w:pPr>
        <w:numPr>
          <w:ilvl w:val="0"/>
          <w:numId w:val="15"/>
        </w:numPr>
        <w:suppressAutoHyphens w:val="0"/>
        <w:spacing w:line="276" w:lineRule="auto"/>
        <w:ind w:hanging="357"/>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zgłaszania inspektorowi nadzoru – pisemnie (względnie przy akceptacji ZAMAWIAJĄCEGO telefonicznie) konieczności odbioru robót zanikających i ulegających zakryciu. Inspektor nadzoru winien dokonać odbioru tych robót w terminie nie dłuższym niż 3 dni robocze od daty powiadomienia go o tej konieczności. W przypadku nie powiadomienia inspektora w terminach jw. i zakryciu robót podlegających odbiorowi, WYKONAWCA zobowiązuje się do odkrycia robót na własny koszt a następnie przywrócenie robót do stanu przed odkryciem również na swój koszt,</w:t>
      </w:r>
    </w:p>
    <w:p w:rsidR="00380C43" w:rsidRPr="00C95BE1" w:rsidRDefault="00380C43" w:rsidP="0004144C">
      <w:pPr>
        <w:numPr>
          <w:ilvl w:val="0"/>
          <w:numId w:val="15"/>
        </w:numPr>
        <w:suppressAutoHyphens w:val="0"/>
        <w:spacing w:line="276" w:lineRule="auto"/>
        <w:ind w:hanging="357"/>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zgłaszania inspektorowi nadzoru – pisemnie częściowego odbioru wykonania robót. Rozpoczęcie następnej fazy (etapu) realizacji robót może mieć miejsce po odbiorze fazy (etapu) wcześniejszej. Inspektor nadzoru winien dokonać odbioru tych robót w terminie nie dłuższym niż 3 dni robocze od daty powiadomienia o gotowości do odbioru,</w:t>
      </w:r>
    </w:p>
    <w:p w:rsidR="00380C43" w:rsidRPr="00C95BE1" w:rsidRDefault="00380C43" w:rsidP="0004144C">
      <w:pPr>
        <w:numPr>
          <w:ilvl w:val="0"/>
          <w:numId w:val="15"/>
        </w:numPr>
        <w:suppressAutoHyphens w:val="0"/>
        <w:spacing w:line="276" w:lineRule="auto"/>
        <w:ind w:hanging="357"/>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przygotowania i udostępnienia ZAMAWIAJĄCEMU na dzień odbioru wszystkich wymaganych prawem oraz przez ZAMAWIAJĄCEGO dokumentów takich jak: świadectwa materiałów, atesty, certyfikaty, zaświadczenia właściwych jednostek i organów, protokoły odbiorów technicznych, oświadczenia Kierownika budowy o zakończeniu robót stanowiących przedmiot niniejszej umowy. </w:t>
      </w:r>
    </w:p>
    <w:p w:rsidR="00380C43" w:rsidRPr="00C95BE1" w:rsidRDefault="00380C43" w:rsidP="0004144C">
      <w:pPr>
        <w:numPr>
          <w:ilvl w:val="1"/>
          <w:numId w:val="7"/>
        </w:numPr>
        <w:tabs>
          <w:tab w:val="clear" w:pos="1080"/>
          <w:tab w:val="num" w:pos="709"/>
        </w:tabs>
        <w:suppressAutoHyphens w:val="0"/>
        <w:ind w:left="709" w:hanging="283"/>
        <w:jc w:val="both"/>
        <w:rPr>
          <w:rFonts w:asciiTheme="minorHAnsi" w:hAnsiTheme="minorHAnsi" w:cstheme="minorHAnsi"/>
          <w:sz w:val="22"/>
          <w:szCs w:val="22"/>
        </w:rPr>
      </w:pPr>
      <w:r w:rsidRPr="00C95BE1">
        <w:rPr>
          <w:rFonts w:asciiTheme="minorHAnsi" w:hAnsiTheme="minorHAnsi" w:cstheme="minorHAnsi"/>
          <w:kern w:val="22"/>
          <w:sz w:val="22"/>
          <w:szCs w:val="22"/>
          <w:lang w:eastAsia="en-US"/>
        </w:rPr>
        <w:t xml:space="preserve">współpracy w niezbędnym zakresie z przedstawicielami PKP PLK w celu wykonania obowiązków wynikających z dokumentów, o których mowa </w:t>
      </w:r>
      <w:r w:rsidRPr="00C95BE1">
        <w:rPr>
          <w:rFonts w:asciiTheme="minorHAnsi" w:hAnsiTheme="minorHAnsi" w:cstheme="minorHAnsi"/>
          <w:kern w:val="22"/>
          <w:lang w:eastAsia="en-US"/>
        </w:rPr>
        <w:t xml:space="preserve">§ </w:t>
      </w:r>
      <w:r w:rsidRPr="00C95BE1">
        <w:rPr>
          <w:rFonts w:asciiTheme="minorHAnsi" w:hAnsiTheme="minorHAnsi" w:cstheme="minorHAnsi"/>
          <w:kern w:val="22"/>
        </w:rPr>
        <w:t>8 pkt 10 umowy.</w:t>
      </w:r>
    </w:p>
    <w:p w:rsidR="00380C43" w:rsidRPr="00C95BE1" w:rsidRDefault="00380C43" w:rsidP="00E76E70">
      <w:pPr>
        <w:suppressAutoHyphens w:val="0"/>
        <w:spacing w:line="276" w:lineRule="auto"/>
        <w:ind w:left="720"/>
        <w:jc w:val="both"/>
        <w:rPr>
          <w:rFonts w:asciiTheme="minorHAnsi" w:hAnsiTheme="minorHAnsi" w:cstheme="minorHAnsi"/>
          <w:kern w:val="22"/>
          <w:sz w:val="22"/>
          <w:szCs w:val="22"/>
          <w:lang w:eastAsia="en-US"/>
        </w:rPr>
      </w:pPr>
    </w:p>
    <w:p w:rsidR="00380C43" w:rsidRPr="00C95BE1" w:rsidRDefault="00380C43" w:rsidP="0071378C">
      <w:pPr>
        <w:suppressAutoHyphens w:val="0"/>
        <w:spacing w:line="276" w:lineRule="auto"/>
        <w:ind w:left="720"/>
        <w:jc w:val="both"/>
        <w:rPr>
          <w:rFonts w:asciiTheme="minorHAnsi" w:hAnsiTheme="minorHAnsi" w:cstheme="minorHAnsi"/>
          <w:kern w:val="22"/>
          <w:sz w:val="22"/>
          <w:szCs w:val="22"/>
          <w:lang w:eastAsia="en-US"/>
        </w:rPr>
      </w:pPr>
    </w:p>
    <w:p w:rsidR="00380C43" w:rsidRPr="00C95BE1" w:rsidRDefault="00380C43" w:rsidP="00CA7FF3">
      <w:pPr>
        <w:spacing w:line="276" w:lineRule="auto"/>
        <w:jc w:val="center"/>
        <w:rPr>
          <w:rFonts w:asciiTheme="minorHAnsi" w:hAnsiTheme="minorHAnsi" w:cstheme="minorHAnsi"/>
          <w:kern w:val="22"/>
          <w:sz w:val="22"/>
          <w:szCs w:val="22"/>
          <w:lang w:eastAsia="ar-SA"/>
        </w:rPr>
      </w:pPr>
      <w:r w:rsidRPr="00C95BE1">
        <w:rPr>
          <w:rFonts w:asciiTheme="minorHAnsi" w:hAnsiTheme="minorHAnsi" w:cstheme="minorHAnsi"/>
          <w:b/>
          <w:kern w:val="22"/>
          <w:sz w:val="22"/>
          <w:szCs w:val="22"/>
          <w:u w:val="single"/>
          <w:lang w:eastAsia="ar-SA"/>
        </w:rPr>
        <w:t>ODBIORY</w:t>
      </w:r>
    </w:p>
    <w:p w:rsidR="00380C43" w:rsidRPr="00C95BE1" w:rsidRDefault="00380C43" w:rsidP="00CA7FF3">
      <w:pPr>
        <w:spacing w:line="276" w:lineRule="auto"/>
        <w:jc w:val="center"/>
        <w:rPr>
          <w:rFonts w:asciiTheme="minorHAnsi" w:hAnsiTheme="minorHAnsi" w:cstheme="minorHAnsi"/>
          <w:b/>
          <w:kern w:val="22"/>
          <w:sz w:val="22"/>
          <w:szCs w:val="22"/>
          <w:lang w:eastAsia="ar-SA"/>
        </w:rPr>
      </w:pPr>
      <w:r w:rsidRPr="00C95BE1">
        <w:rPr>
          <w:rFonts w:asciiTheme="minorHAnsi" w:hAnsiTheme="minorHAnsi" w:cstheme="minorHAnsi"/>
          <w:b/>
          <w:kern w:val="22"/>
          <w:sz w:val="22"/>
          <w:szCs w:val="22"/>
          <w:lang w:eastAsia="ar-SA"/>
        </w:rPr>
        <w:t xml:space="preserve">§ </w:t>
      </w:r>
      <w:r>
        <w:rPr>
          <w:rFonts w:asciiTheme="minorHAnsi" w:hAnsiTheme="minorHAnsi" w:cstheme="minorHAnsi"/>
          <w:b/>
          <w:kern w:val="22"/>
          <w:sz w:val="22"/>
          <w:szCs w:val="22"/>
          <w:lang w:eastAsia="ar-SA"/>
        </w:rPr>
        <w:t>15</w:t>
      </w:r>
    </w:p>
    <w:p w:rsidR="00380C43" w:rsidRPr="00C95BE1" w:rsidRDefault="00380C43" w:rsidP="00CA7FF3">
      <w:pPr>
        <w:tabs>
          <w:tab w:val="num" w:pos="360"/>
        </w:tabs>
        <w:spacing w:line="276" w:lineRule="auto"/>
        <w:ind w:left="360" w:hanging="360"/>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1. Odbiory częściowe, końcowy, pogwarancyjny.</w:t>
      </w:r>
    </w:p>
    <w:p w:rsidR="00380C43" w:rsidRPr="00C95BE1" w:rsidRDefault="00380C43" w:rsidP="0004144C">
      <w:pPr>
        <w:numPr>
          <w:ilvl w:val="0"/>
          <w:numId w:val="16"/>
        </w:numPr>
        <w:tabs>
          <w:tab w:val="num" w:pos="700"/>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Strony ustalają, że będą stosowane następujące rodzaje odbiorów:</w:t>
      </w:r>
    </w:p>
    <w:p w:rsidR="00380C43" w:rsidRPr="00C95BE1" w:rsidRDefault="00380C43" w:rsidP="0004144C">
      <w:pPr>
        <w:numPr>
          <w:ilvl w:val="0"/>
          <w:numId w:val="17"/>
        </w:numPr>
        <w:tabs>
          <w:tab w:val="num" w:pos="1060"/>
        </w:tabs>
        <w:suppressAutoHyphens w:val="0"/>
        <w:spacing w:line="276" w:lineRule="auto"/>
        <w:ind w:left="106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odbiory częściowe robót zanikających lub ulegających zakryciu,</w:t>
      </w:r>
    </w:p>
    <w:p w:rsidR="00380C43" w:rsidRPr="00C95BE1" w:rsidRDefault="00380C43" w:rsidP="0004144C">
      <w:pPr>
        <w:numPr>
          <w:ilvl w:val="0"/>
          <w:numId w:val="17"/>
        </w:numPr>
        <w:tabs>
          <w:tab w:val="num" w:pos="1060"/>
        </w:tabs>
        <w:suppressAutoHyphens w:val="0"/>
        <w:spacing w:line="276" w:lineRule="auto"/>
        <w:ind w:left="1060"/>
        <w:jc w:val="both"/>
        <w:rPr>
          <w:rFonts w:asciiTheme="minorHAnsi" w:hAnsiTheme="minorHAnsi" w:cstheme="minorHAnsi"/>
          <w:i/>
          <w:kern w:val="22"/>
          <w:sz w:val="22"/>
          <w:szCs w:val="22"/>
          <w:lang w:eastAsia="en-US"/>
        </w:rPr>
      </w:pPr>
      <w:r w:rsidRPr="00C95BE1">
        <w:rPr>
          <w:rFonts w:asciiTheme="minorHAnsi" w:hAnsiTheme="minorHAnsi" w:cstheme="minorHAnsi"/>
          <w:kern w:val="22"/>
          <w:sz w:val="22"/>
          <w:szCs w:val="22"/>
          <w:lang w:eastAsia="en-US"/>
        </w:rPr>
        <w:t>odbiór końcowy Przedmiotu Umowy,</w:t>
      </w:r>
    </w:p>
    <w:p w:rsidR="00380C43" w:rsidRPr="00C95BE1" w:rsidRDefault="00380C43" w:rsidP="0004144C">
      <w:pPr>
        <w:numPr>
          <w:ilvl w:val="0"/>
          <w:numId w:val="17"/>
        </w:numPr>
        <w:tabs>
          <w:tab w:val="num" w:pos="1060"/>
        </w:tabs>
        <w:suppressAutoHyphens w:val="0"/>
        <w:spacing w:line="276" w:lineRule="auto"/>
        <w:ind w:left="1060"/>
        <w:jc w:val="both"/>
        <w:rPr>
          <w:rFonts w:asciiTheme="minorHAnsi" w:hAnsiTheme="minorHAnsi" w:cstheme="minorHAnsi"/>
          <w:i/>
          <w:kern w:val="22"/>
          <w:sz w:val="22"/>
          <w:szCs w:val="22"/>
          <w:lang w:eastAsia="en-US"/>
        </w:rPr>
      </w:pPr>
      <w:r w:rsidRPr="00C95BE1">
        <w:rPr>
          <w:rFonts w:asciiTheme="minorHAnsi" w:hAnsiTheme="minorHAnsi" w:cstheme="minorHAnsi"/>
          <w:kern w:val="22"/>
          <w:sz w:val="22"/>
          <w:szCs w:val="22"/>
          <w:lang w:eastAsia="en-US"/>
        </w:rPr>
        <w:t>odbiór ostateczny po upływie okresu gwarancji.</w:t>
      </w:r>
    </w:p>
    <w:p w:rsidR="00380C43" w:rsidRPr="00C95BE1" w:rsidRDefault="00380C43" w:rsidP="0004144C">
      <w:pPr>
        <w:numPr>
          <w:ilvl w:val="0"/>
          <w:numId w:val="16"/>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Odbiorów częściowych dokonuje Inspektor Nadzoru.</w:t>
      </w:r>
    </w:p>
    <w:p w:rsidR="00380C43" w:rsidRPr="00C95BE1" w:rsidRDefault="00380C43" w:rsidP="0004144C">
      <w:pPr>
        <w:numPr>
          <w:ilvl w:val="0"/>
          <w:numId w:val="16"/>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Odbioru końcowego dokonuje Komisja powołana przez ZAMAWIAJĄCEGO.</w:t>
      </w:r>
    </w:p>
    <w:p w:rsidR="00380C43" w:rsidRPr="00C95BE1" w:rsidRDefault="00380C43" w:rsidP="0004144C">
      <w:pPr>
        <w:numPr>
          <w:ilvl w:val="0"/>
          <w:numId w:val="16"/>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Odbiór Końcowy Inwestycji będzie polegał na końcowej ocenie całej Inwestycji wykonanej przez WYKONAWCĘ w ramach niniejszej umowy. </w:t>
      </w:r>
    </w:p>
    <w:p w:rsidR="00380C43" w:rsidRPr="00C95BE1" w:rsidRDefault="00380C43" w:rsidP="0004144C">
      <w:pPr>
        <w:numPr>
          <w:ilvl w:val="0"/>
          <w:numId w:val="16"/>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Odbiór Końcowy przeprowadza Komisja Odbioru, powołana przez ZAMAWIAJĄCEGO w zakresie zgodnym z obowiązującymi przepisami. Odbiór jest przeprowadzany z udziałem WYKONAWCY oraz przedstawicieli PKP PLK. </w:t>
      </w:r>
    </w:p>
    <w:p w:rsidR="00380C43" w:rsidRPr="00C95BE1" w:rsidRDefault="00380C43" w:rsidP="0004144C">
      <w:pPr>
        <w:numPr>
          <w:ilvl w:val="0"/>
          <w:numId w:val="16"/>
        </w:numPr>
        <w:tabs>
          <w:tab w:val="num" w:pos="720"/>
        </w:tabs>
        <w:suppressAutoHyphens w:val="0"/>
        <w:spacing w:line="276" w:lineRule="auto"/>
        <w:ind w:left="72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przekaże ZAMAWIAJĄCEMU powiadomienie o zakończeniu realizacji inwestycji objętej niniejszą umową. Wraz z powiadomieniem WYKONAWCA przekaże ZAMAWIAJĄCEMU:</w:t>
      </w:r>
    </w:p>
    <w:p w:rsidR="00380C43" w:rsidRPr="00C95BE1" w:rsidRDefault="00380C43" w:rsidP="0004144C">
      <w:pPr>
        <w:numPr>
          <w:ilvl w:val="0"/>
          <w:numId w:val="18"/>
        </w:numPr>
        <w:tabs>
          <w:tab w:val="num" w:pos="1077"/>
        </w:tabs>
        <w:suppressAutoHyphens w:val="0"/>
        <w:spacing w:line="276" w:lineRule="auto"/>
        <w:ind w:left="1077" w:hanging="369"/>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oświadczenie Kierownika budowy o zakończeniu robót będących Przedmiotem Umowy.</w:t>
      </w:r>
    </w:p>
    <w:p w:rsidR="00380C43" w:rsidRPr="00C95BE1" w:rsidRDefault="00380C43" w:rsidP="0004144C">
      <w:pPr>
        <w:numPr>
          <w:ilvl w:val="0"/>
          <w:numId w:val="18"/>
        </w:numPr>
        <w:tabs>
          <w:tab w:val="num" w:pos="1068"/>
        </w:tabs>
        <w:suppressAutoHyphens w:val="0"/>
        <w:spacing w:line="276" w:lineRule="auto"/>
        <w:ind w:left="1077" w:hanging="357"/>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lastRenderedPageBreak/>
        <w:t>inne dokumenty i instrukcje nie wymienione w treści niniejszej umowy a konieczne do otrzymania pozwolenia na użytkowanie obiektu.</w:t>
      </w:r>
    </w:p>
    <w:p w:rsidR="00380C43" w:rsidRPr="00C95BE1" w:rsidRDefault="00380C43" w:rsidP="00CA7FF3">
      <w:pPr>
        <w:tabs>
          <w:tab w:val="num" w:pos="360"/>
        </w:tabs>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 xml:space="preserve">2. ZAMAWIAJĄCY ustali termin przeprowadzenia Odbioru Końcowego w ciągu 10 dni od daty otrzymania powiadomienia o zakończeniu realizacji inwestycji i powiadomi o tym WYKONAWCĘoraz PKP PLK. Odbiór Końcowy będzie udokumentowany przez sporządzenie odpowiedniego Protokołu Odbioru Końcowego inwestycji. </w:t>
      </w:r>
    </w:p>
    <w:p w:rsidR="00380C43" w:rsidRPr="00C95BE1" w:rsidRDefault="00380C43" w:rsidP="00CA7FF3">
      <w:pPr>
        <w:tabs>
          <w:tab w:val="num" w:pos="360"/>
        </w:tabs>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3. Zakończenie czynności odbioru winno nastąpić najpóźniej 10-go dnia roboczego, licząc od dnia ich rozpoczęcia.</w:t>
      </w:r>
    </w:p>
    <w:p w:rsidR="00380C43" w:rsidRPr="00C95BE1" w:rsidRDefault="00380C43" w:rsidP="00CA7FF3">
      <w:pPr>
        <w:tabs>
          <w:tab w:val="num" w:pos="360"/>
        </w:tabs>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4. Z czynności odbioru sporządza się protokół zawierający wszelkie ustalenia dokonane w toku odbioru. Podpisany przez Strony Protokół Końcowego Odbioru stanowił będzie podstawę do wystawienia przez WYKONAWCĘ faktury końcowej.</w:t>
      </w:r>
    </w:p>
    <w:p w:rsidR="00380C43" w:rsidRPr="00C95BE1" w:rsidRDefault="00380C43" w:rsidP="00CA7FF3">
      <w:pPr>
        <w:tabs>
          <w:tab w:val="num" w:pos="720"/>
        </w:tabs>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5. Jeżeli w toku czynności odbioru zostanie stwierdzone, że przedmiot odbioru nie osiągnął gotowości do odbioru w szczególności z powodu nie zakończenia robót lub przedłożenia niekompletnej dokumentacji albo jeżeli przedmiot umowy zostanie wykonany niezgodnie z dokumentacją stanowiącą załączniki do niniejszej umowy, to ZAMAWIAJĄCY może odmówić odbioru z winy WYKONAWCY.</w:t>
      </w:r>
    </w:p>
    <w:p w:rsidR="00380C43" w:rsidRPr="00C95BE1" w:rsidRDefault="00380C43" w:rsidP="00CA7FF3">
      <w:pPr>
        <w:tabs>
          <w:tab w:val="num" w:pos="720"/>
        </w:tabs>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6. Jeżeli w toku czynności odbioru końcowego robót zostaną stwierdzone wady:</w:t>
      </w:r>
    </w:p>
    <w:p w:rsidR="00380C43" w:rsidRPr="00C95BE1" w:rsidRDefault="00380C43" w:rsidP="00CA7FF3">
      <w:pPr>
        <w:tabs>
          <w:tab w:val="num" w:pos="720"/>
        </w:tabs>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 xml:space="preserve">a) nadające się do usunięcia, to ZAMAWIAJĄCY może odmówić dokonania odbioru końcowego z winy WYKONAWCY oraz zażądać usunięcia wad, wyznaczając odpowiedni termin; </w:t>
      </w:r>
    </w:p>
    <w:p w:rsidR="00380C43" w:rsidRPr="00C95BE1" w:rsidRDefault="00380C43" w:rsidP="00CA7FF3">
      <w:pPr>
        <w:tabs>
          <w:tab w:val="num" w:pos="720"/>
        </w:tabs>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b) nie nadające się do usunięcia, to:</w:t>
      </w:r>
    </w:p>
    <w:p w:rsidR="00380C43" w:rsidRPr="00C95BE1" w:rsidRDefault="00380C43" w:rsidP="00CA7FF3">
      <w:pPr>
        <w:tabs>
          <w:tab w:val="num" w:pos="720"/>
        </w:tabs>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 xml:space="preserve">- jeżeli wady umożliwiają użytkowanie obiektu zgodnie z jego przeznaczeniem, ZAMAWIAJĄCY może obniżyć wynagrodzenie WYKONAWCY odpowiednio do utraconej wartości użytkowej, estetycznej lub technicznej, </w:t>
      </w:r>
    </w:p>
    <w:p w:rsidR="00380C43" w:rsidRPr="00C95BE1" w:rsidRDefault="00380C43" w:rsidP="00CA7FF3">
      <w:pPr>
        <w:suppressAutoHyphens w:val="0"/>
        <w:spacing w:after="200" w:line="276" w:lineRule="auto"/>
        <w:contextualSpacing/>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ar-SA"/>
        </w:rPr>
        <w:t xml:space="preserve">- jeżeli wady uniemożliwiają użytkowanie elementów obiektu zgodnie z przeznaczeniem, ZAMAWIAJĄCY odmówi dokonania odbioru końcowego i zażąda rozebrania elementów obiektu z wadami na koszt i ryzyko WYKONAWCY oraz ponownego ich wykonania bez dodatkowego wynagrodzenia. </w:t>
      </w:r>
    </w:p>
    <w:p w:rsidR="00380C43" w:rsidRPr="00C95BE1" w:rsidRDefault="00380C43" w:rsidP="00CA7FF3">
      <w:pPr>
        <w:suppressAutoHyphens w:val="0"/>
        <w:spacing w:after="200" w:line="276" w:lineRule="auto"/>
        <w:contextualSpacing/>
        <w:jc w:val="both"/>
        <w:rPr>
          <w:rFonts w:asciiTheme="minorHAnsi" w:hAnsiTheme="minorHAnsi" w:cstheme="minorHAnsi"/>
          <w:sz w:val="22"/>
          <w:szCs w:val="22"/>
        </w:rPr>
      </w:pPr>
      <w:r w:rsidRPr="00C95BE1">
        <w:rPr>
          <w:rFonts w:asciiTheme="minorHAnsi" w:hAnsiTheme="minorHAnsi" w:cstheme="minorHAnsi"/>
          <w:kern w:val="22"/>
          <w:sz w:val="22"/>
          <w:szCs w:val="22"/>
          <w:lang w:eastAsia="en-US"/>
        </w:rPr>
        <w:t xml:space="preserve">7. </w:t>
      </w:r>
      <w:r w:rsidRPr="00C95BE1">
        <w:rPr>
          <w:rFonts w:asciiTheme="minorHAnsi" w:hAnsiTheme="minorHAnsi" w:cstheme="minorHAnsi"/>
          <w:sz w:val="22"/>
          <w:szCs w:val="22"/>
        </w:rPr>
        <w:t>Osobnym odbiorom muszą podlegać roboty zanikające lub ulegające zakryciu. WYKONAWCA zgłasza Inspektorowi Nadzoru gotowość do odbioru robót zanikających i ulegających zakryciu. Inspektor Nadzoru Inwestorskiego dokonuje odbioru zgłoszonych przez WYKONAWCĘ robót zanikających i ulegających zakryciu niezwłocznie, nie później jednak niż w kolejnych dwóch dniach roboczych od daty zgłoszenia gotowości do odbioru (w przypadku nieobecności Inspektora Nadzoru w tym dniu na terenie budowy odbiór zostanie dokonany w kolejnym dniu roboczym) i potwierdza odbiór robót Protokołem odbioru robót zanikających i ulegających zakryciu.</w:t>
      </w:r>
    </w:p>
    <w:p w:rsidR="00380C43" w:rsidRPr="00C95BE1" w:rsidRDefault="00380C43" w:rsidP="00CA7FF3">
      <w:pPr>
        <w:suppressAutoHyphens w:val="0"/>
        <w:spacing w:line="276" w:lineRule="auto"/>
        <w:contextualSpacing/>
        <w:jc w:val="both"/>
        <w:rPr>
          <w:rFonts w:asciiTheme="minorHAnsi" w:hAnsiTheme="minorHAnsi" w:cstheme="minorHAnsi"/>
          <w:sz w:val="22"/>
          <w:szCs w:val="22"/>
        </w:rPr>
      </w:pPr>
      <w:r w:rsidRPr="00C95BE1">
        <w:rPr>
          <w:rFonts w:asciiTheme="minorHAnsi" w:hAnsiTheme="minorHAnsi" w:cstheme="minorHAnsi"/>
          <w:sz w:val="22"/>
          <w:szCs w:val="22"/>
        </w:rPr>
        <w:t>8. 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rsidR="00380C43" w:rsidRPr="00C95BE1" w:rsidRDefault="00380C43" w:rsidP="00CA7FF3">
      <w:pPr>
        <w:tabs>
          <w:tab w:val="num" w:pos="720"/>
        </w:tabs>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sz w:val="22"/>
          <w:szCs w:val="22"/>
        </w:rPr>
        <w:t>9. Jeżeli w trakcie realizacji robót ZAMAWIAJĄCY zażąda badań, które nie były przewidziane niniejszą umową, to WYKONAWCA zobowiązany jest przeprowadzić te badania. Jeżeli w rezultacie tych badań okaże się, że zastosowane materiały bądź wykonane roboty są niezgodne z umową, to koszty badań dodatkowych obciążają WYKONAWCĘ. W przeciwnym wypadku koszty tych badań obciążają ZAMAWIAJĄCEGO.</w:t>
      </w:r>
    </w:p>
    <w:p w:rsidR="00380C43" w:rsidRPr="00C95BE1" w:rsidRDefault="00380C43" w:rsidP="00CA7FF3">
      <w:pPr>
        <w:tabs>
          <w:tab w:val="num" w:pos="720"/>
        </w:tabs>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10. Odbiór ostateczny dokonywany jest po upływie terminu gwarancyjnego i polega na sprawdzeniu usunięcia wad powstałych i ujawnionych w okresie gwarancyjnym.</w:t>
      </w:r>
    </w:p>
    <w:p w:rsidR="00380C43" w:rsidRPr="00C95BE1" w:rsidRDefault="00380C43" w:rsidP="00CA7FF3">
      <w:pPr>
        <w:tabs>
          <w:tab w:val="num" w:pos="360"/>
        </w:tabs>
        <w:spacing w:line="276" w:lineRule="auto"/>
        <w:ind w:left="360"/>
        <w:rPr>
          <w:rFonts w:asciiTheme="minorHAnsi" w:hAnsiTheme="minorHAnsi" w:cstheme="minorHAnsi"/>
          <w:kern w:val="22"/>
          <w:sz w:val="22"/>
          <w:szCs w:val="22"/>
          <w:lang w:eastAsia="en-US"/>
        </w:rPr>
      </w:pPr>
    </w:p>
    <w:p w:rsidR="00380C43" w:rsidRPr="00C95BE1" w:rsidRDefault="00380C43" w:rsidP="00CA7FF3">
      <w:pPr>
        <w:spacing w:line="276" w:lineRule="auto"/>
        <w:jc w:val="center"/>
        <w:rPr>
          <w:rFonts w:asciiTheme="minorHAnsi" w:hAnsiTheme="minorHAnsi" w:cstheme="minorHAnsi"/>
          <w:b/>
          <w:kern w:val="22"/>
          <w:sz w:val="22"/>
          <w:szCs w:val="22"/>
          <w:u w:val="single"/>
          <w:lang w:eastAsia="en-US"/>
        </w:rPr>
      </w:pPr>
      <w:r w:rsidRPr="00C95BE1">
        <w:rPr>
          <w:rFonts w:asciiTheme="minorHAnsi" w:hAnsiTheme="minorHAnsi" w:cstheme="minorHAnsi"/>
          <w:b/>
          <w:kern w:val="22"/>
          <w:sz w:val="22"/>
          <w:szCs w:val="22"/>
          <w:u w:val="single"/>
          <w:lang w:eastAsia="en-US"/>
        </w:rPr>
        <w:t>UPRAWNIENIA Z TYTUŁU GWARANCJI I RĘKOJMI</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lastRenderedPageBreak/>
        <w:t xml:space="preserve">§ </w:t>
      </w:r>
      <w:r>
        <w:rPr>
          <w:rFonts w:asciiTheme="minorHAnsi" w:hAnsiTheme="minorHAnsi" w:cstheme="minorHAnsi"/>
          <w:b/>
          <w:kern w:val="22"/>
          <w:sz w:val="22"/>
          <w:szCs w:val="22"/>
          <w:lang w:eastAsia="en-US"/>
        </w:rPr>
        <w:t>16</w:t>
      </w:r>
    </w:p>
    <w:p w:rsidR="00380C43" w:rsidRPr="00C95BE1" w:rsidRDefault="00380C43" w:rsidP="0004144C">
      <w:pPr>
        <w:numPr>
          <w:ilvl w:val="0"/>
          <w:numId w:val="19"/>
        </w:numPr>
        <w:suppressAutoHyphens w:val="0"/>
        <w:spacing w:line="276" w:lineRule="auto"/>
        <w:ind w:left="357" w:hanging="357"/>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odpowiada przed ZAMAWIAJĄCYM za wady ujawnione w okresie gwarancji i rękojmi.</w:t>
      </w:r>
    </w:p>
    <w:p w:rsidR="00380C43" w:rsidRPr="00C95BE1" w:rsidRDefault="00380C43" w:rsidP="0004144C">
      <w:pPr>
        <w:numPr>
          <w:ilvl w:val="0"/>
          <w:numId w:val="19"/>
        </w:numPr>
        <w:suppressAutoHyphens w:val="0"/>
        <w:spacing w:line="276" w:lineRule="auto"/>
        <w:ind w:left="357" w:hanging="357"/>
        <w:jc w:val="both"/>
        <w:rPr>
          <w:rFonts w:asciiTheme="minorHAnsi" w:hAnsiTheme="minorHAnsi" w:cstheme="minorHAnsi"/>
          <w:sz w:val="22"/>
          <w:szCs w:val="22"/>
          <w:lang w:eastAsia="en-US"/>
        </w:rPr>
      </w:pPr>
      <w:r w:rsidRPr="00C95BE1">
        <w:rPr>
          <w:rFonts w:asciiTheme="minorHAnsi" w:hAnsiTheme="minorHAnsi" w:cstheme="minorHAnsi"/>
          <w:kern w:val="22"/>
          <w:sz w:val="22"/>
          <w:szCs w:val="22"/>
          <w:lang w:eastAsia="en-US"/>
        </w:rPr>
        <w:t xml:space="preserve">WYKONAWCA udzieli </w:t>
      </w:r>
      <w:r w:rsidRPr="00C95BE1">
        <w:rPr>
          <w:rFonts w:asciiTheme="minorHAnsi" w:hAnsiTheme="minorHAnsi" w:cstheme="minorHAnsi"/>
          <w:b/>
          <w:kern w:val="22"/>
          <w:sz w:val="22"/>
          <w:szCs w:val="22"/>
          <w:lang w:eastAsia="en-US"/>
        </w:rPr>
        <w:t>…….. miesięcznej gwarancji</w:t>
      </w:r>
      <w:r w:rsidRPr="00C95BE1">
        <w:rPr>
          <w:rFonts w:asciiTheme="minorHAnsi" w:hAnsiTheme="minorHAnsi" w:cstheme="minorHAnsi"/>
          <w:kern w:val="22"/>
          <w:sz w:val="22"/>
          <w:szCs w:val="22"/>
          <w:lang w:eastAsia="en-US"/>
        </w:rPr>
        <w:t xml:space="preserve"> jakości na cały przedmiot niniejszej umowy gwarantując wykonanie robót jakościowo dobrze, zgodnie z dokumentacją projektową, normami technicznymi i warunkami umowy.</w:t>
      </w:r>
    </w:p>
    <w:p w:rsidR="00380C43" w:rsidRPr="00C95BE1" w:rsidRDefault="00380C43" w:rsidP="0004144C">
      <w:pPr>
        <w:numPr>
          <w:ilvl w:val="0"/>
          <w:numId w:val="19"/>
        </w:numPr>
        <w:suppressAutoHyphens w:val="0"/>
        <w:spacing w:line="276" w:lineRule="auto"/>
        <w:ind w:left="357" w:hanging="357"/>
        <w:jc w:val="both"/>
        <w:rPr>
          <w:rFonts w:asciiTheme="minorHAnsi" w:hAnsiTheme="minorHAnsi" w:cstheme="minorHAnsi"/>
          <w:sz w:val="22"/>
          <w:szCs w:val="22"/>
          <w:lang w:eastAsia="en-US"/>
        </w:rPr>
      </w:pPr>
      <w:r w:rsidRPr="00C95BE1">
        <w:rPr>
          <w:rFonts w:asciiTheme="minorHAnsi" w:hAnsiTheme="minorHAnsi" w:cstheme="minorHAnsi"/>
          <w:sz w:val="22"/>
          <w:szCs w:val="22"/>
          <w:lang w:eastAsia="en-US"/>
        </w:rPr>
        <w:t>WYKONAWCA zobowiązuje się bezzwłocznie usunąć, na własny koszt, wszelkie wady i usterki Przedmiotu Umowy, materiałów i wyposażenia, które ujawnią się w okresie gwarancji. Do zachowania uprawnień z gwarancji będą powiadamiani wykonawcy o wadzie przed upływem jej terminu.</w:t>
      </w:r>
    </w:p>
    <w:p w:rsidR="00380C43" w:rsidRPr="00C95BE1" w:rsidRDefault="00380C43" w:rsidP="0004144C">
      <w:pPr>
        <w:numPr>
          <w:ilvl w:val="0"/>
          <w:numId w:val="19"/>
        </w:numPr>
        <w:suppressAutoHyphens w:val="0"/>
        <w:spacing w:line="276" w:lineRule="auto"/>
        <w:ind w:left="357" w:hanging="357"/>
        <w:jc w:val="both"/>
        <w:rPr>
          <w:rFonts w:asciiTheme="minorHAnsi" w:hAnsiTheme="minorHAnsi" w:cstheme="minorHAnsi"/>
          <w:sz w:val="22"/>
          <w:szCs w:val="22"/>
          <w:lang w:eastAsia="en-US"/>
        </w:rPr>
      </w:pPr>
      <w:r w:rsidRPr="00C95BE1">
        <w:rPr>
          <w:rFonts w:asciiTheme="minorHAnsi" w:hAnsiTheme="minorHAnsi" w:cstheme="minorHAnsi"/>
          <w:sz w:val="22"/>
          <w:szCs w:val="22"/>
          <w:lang w:eastAsia="en-US"/>
        </w:rPr>
        <w:t>W szczególności, WYKONAWCA, na własny koszt i ryzyko, wymieni, naprawi, uzupełni Przedmiot Umowy, tak, aby były one zgodne z wymogami zawartymi w Umowie, normami, przepisami prawa, sztuką budowlaną, jak również, żeby spełniały one wymagane standardy funkcjonowania i niezawodności. WYKONAWCA będzie zobowiązany usunąć wszelkie wady lub usterki w terminie określonym przez ZAMAWIAJACEGO, uwzględniającym możliwości techniczne lub technologiczne dotyczące usunięcia wady lub usterki</w:t>
      </w:r>
      <w:r w:rsidRPr="00C95BE1" w:rsidDel="00C069E9">
        <w:rPr>
          <w:rFonts w:asciiTheme="minorHAnsi" w:hAnsiTheme="minorHAnsi" w:cstheme="minorHAnsi"/>
          <w:b/>
          <w:sz w:val="22"/>
          <w:szCs w:val="22"/>
          <w:lang w:eastAsia="en-US"/>
        </w:rPr>
        <w:t xml:space="preserve"> </w:t>
      </w:r>
      <w:r w:rsidRPr="00C95BE1">
        <w:rPr>
          <w:rFonts w:asciiTheme="minorHAnsi" w:hAnsiTheme="minorHAnsi" w:cstheme="minorHAnsi"/>
          <w:sz w:val="22"/>
          <w:szCs w:val="22"/>
          <w:lang w:eastAsia="en-US"/>
        </w:rPr>
        <w:t xml:space="preserve">od otrzymania pisemnego wezwania od ZAMAWIAJĄCEGO. W wypadku nie przystąpienia przez WYKONAWCĘ do usuwania wad lub usterek w ciągu </w:t>
      </w:r>
      <w:r w:rsidRPr="00C95BE1">
        <w:rPr>
          <w:rFonts w:asciiTheme="minorHAnsi" w:hAnsiTheme="minorHAnsi" w:cstheme="minorHAnsi"/>
          <w:b/>
          <w:sz w:val="22"/>
          <w:szCs w:val="22"/>
          <w:lang w:eastAsia="en-US"/>
        </w:rPr>
        <w:t>5 dni</w:t>
      </w:r>
      <w:r w:rsidRPr="00C95BE1">
        <w:rPr>
          <w:rFonts w:asciiTheme="minorHAnsi" w:hAnsiTheme="minorHAnsi" w:cstheme="minorHAnsi"/>
          <w:sz w:val="22"/>
          <w:szCs w:val="22"/>
          <w:lang w:eastAsia="en-US"/>
        </w:rPr>
        <w:t xml:space="preserve">, lub nie usunięcia ich przez WYKONAWCĘ w wyznaczonym terminie, ZAMAWIAJĄCY ma prawo zlecić ich usunięcie innemu podmiotowi na koszt i ryzyko WYKONAWCY, zachowując prawo wynikające z gwarancji i rękojmi. </w:t>
      </w:r>
    </w:p>
    <w:p w:rsidR="00380C43" w:rsidRPr="00C95BE1" w:rsidRDefault="00380C43" w:rsidP="0004144C">
      <w:pPr>
        <w:numPr>
          <w:ilvl w:val="0"/>
          <w:numId w:val="19"/>
        </w:numPr>
        <w:suppressAutoHyphens w:val="0"/>
        <w:spacing w:line="276" w:lineRule="auto"/>
        <w:ind w:left="357" w:hanging="357"/>
        <w:jc w:val="both"/>
        <w:rPr>
          <w:rFonts w:asciiTheme="minorHAnsi" w:hAnsiTheme="minorHAnsi" w:cstheme="minorHAnsi"/>
          <w:sz w:val="22"/>
          <w:szCs w:val="22"/>
          <w:lang w:eastAsia="en-US"/>
        </w:rPr>
      </w:pPr>
      <w:r w:rsidRPr="00C95BE1">
        <w:rPr>
          <w:rFonts w:asciiTheme="minorHAnsi" w:hAnsiTheme="minorHAnsi" w:cstheme="minorHAnsi"/>
          <w:sz w:val="22"/>
          <w:szCs w:val="22"/>
          <w:lang w:eastAsia="en-US"/>
        </w:rPr>
        <w:t xml:space="preserve">Niezależnie od powyższego, WYKONAWCA odpowiada z tytułu rękojmi na zasadach określonych w kodeksie cywilnym. W szczególności odpowiedzialność WYKONAWCY z tytułu rękojmi za wady fizyczne dotyczy wad Przedmiotu Umowy istniejących w czasie dokonywania czynności odbioru oraz wad powstałych po odbiorze, lecz z przyczyn tkwiących w Przedmiocie Umowy w chwili odbioru. W przypadku żądania przez ZAMAWIAJĄCEGO usunięcia wad przez WYKONAWCĘ, będą miały zastosowanie zasady określone w </w:t>
      </w:r>
      <w:r w:rsidRPr="00C95BE1">
        <w:rPr>
          <w:rFonts w:asciiTheme="minorHAnsi" w:hAnsiTheme="minorHAnsi" w:cstheme="minorHAnsi"/>
          <w:b/>
          <w:sz w:val="22"/>
          <w:szCs w:val="22"/>
          <w:lang w:eastAsia="en-US"/>
        </w:rPr>
        <w:t>ust. 4</w:t>
      </w:r>
      <w:r w:rsidRPr="00C95BE1">
        <w:rPr>
          <w:rFonts w:asciiTheme="minorHAnsi" w:hAnsiTheme="minorHAnsi" w:cstheme="minorHAnsi"/>
          <w:sz w:val="22"/>
          <w:szCs w:val="22"/>
          <w:lang w:eastAsia="en-US"/>
        </w:rPr>
        <w:t xml:space="preserve"> . </w:t>
      </w:r>
    </w:p>
    <w:p w:rsidR="00380C43" w:rsidRPr="00C95BE1" w:rsidRDefault="00380C43" w:rsidP="0004144C">
      <w:pPr>
        <w:numPr>
          <w:ilvl w:val="0"/>
          <w:numId w:val="19"/>
        </w:numPr>
        <w:suppressAutoHyphens w:val="0"/>
        <w:spacing w:line="276" w:lineRule="auto"/>
        <w:ind w:left="357" w:hanging="357"/>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Bieg gwarancji i rękojmi rozpoczyna się od daty zakończenia czynności odbioru końcowego Przedmiotu Umowy i podpisania protokołu końcowego odbioru robót całego Przedmiotu Umowy.</w:t>
      </w:r>
    </w:p>
    <w:p w:rsidR="00380C43" w:rsidRPr="00C95BE1" w:rsidRDefault="00380C43" w:rsidP="0004144C">
      <w:pPr>
        <w:numPr>
          <w:ilvl w:val="0"/>
          <w:numId w:val="19"/>
        </w:numPr>
        <w:suppressAutoHyphens w:val="0"/>
        <w:spacing w:line="276" w:lineRule="auto"/>
        <w:ind w:left="357" w:hanging="357"/>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Okres gwarancji i rękojmi biegną równolegle. </w:t>
      </w:r>
    </w:p>
    <w:p w:rsidR="00380C43" w:rsidRPr="00C95BE1" w:rsidRDefault="00380C43" w:rsidP="0004144C">
      <w:pPr>
        <w:numPr>
          <w:ilvl w:val="0"/>
          <w:numId w:val="19"/>
        </w:numPr>
        <w:suppressAutoHyphens w:val="0"/>
        <w:spacing w:line="276" w:lineRule="auto"/>
        <w:ind w:left="357" w:hanging="357"/>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Dla wad usuniętych w okresie gwarancji termin gwarancji dla tego zakresu robót biegnie od nowa.</w:t>
      </w:r>
    </w:p>
    <w:p w:rsidR="00380C43" w:rsidRPr="00C95BE1" w:rsidRDefault="00380C43" w:rsidP="0004144C">
      <w:pPr>
        <w:numPr>
          <w:ilvl w:val="0"/>
          <w:numId w:val="19"/>
        </w:numPr>
        <w:suppressAutoHyphens w:val="0"/>
        <w:spacing w:line="276" w:lineRule="auto"/>
        <w:ind w:left="357" w:hanging="357"/>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gwarantuje, że użyte materiały budowlane są nowe, nieużywane i wysokiej jakości i gwarantuje, że roboty wykonane są zgodnie z zasadami wiedzy technicznej, bez usterek wynikających z nieprawidłowego wykonawstwa.</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p>
    <w:p w:rsidR="00380C43" w:rsidRPr="00C95BE1" w:rsidRDefault="00380C43" w:rsidP="00CA7FF3">
      <w:pPr>
        <w:spacing w:line="276" w:lineRule="auto"/>
        <w:jc w:val="center"/>
        <w:outlineLvl w:val="6"/>
        <w:rPr>
          <w:rFonts w:asciiTheme="minorHAnsi" w:hAnsiTheme="minorHAnsi" w:cstheme="minorHAnsi"/>
          <w:b/>
          <w:kern w:val="22"/>
          <w:sz w:val="22"/>
          <w:szCs w:val="22"/>
          <w:u w:val="single"/>
          <w:lang w:eastAsia="en-US"/>
        </w:rPr>
      </w:pPr>
      <w:r w:rsidRPr="00C95BE1">
        <w:rPr>
          <w:rFonts w:asciiTheme="minorHAnsi" w:hAnsiTheme="minorHAnsi" w:cstheme="minorHAnsi"/>
          <w:b/>
          <w:kern w:val="22"/>
          <w:sz w:val="22"/>
          <w:szCs w:val="22"/>
          <w:u w:val="single"/>
          <w:lang w:eastAsia="en-US"/>
        </w:rPr>
        <w:t>KARY, ODSZKODOWANIA</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xml:space="preserve">§ </w:t>
      </w:r>
      <w:r>
        <w:rPr>
          <w:rFonts w:asciiTheme="minorHAnsi" w:hAnsiTheme="minorHAnsi" w:cstheme="minorHAnsi"/>
          <w:b/>
          <w:kern w:val="22"/>
          <w:sz w:val="22"/>
          <w:szCs w:val="22"/>
          <w:lang w:eastAsia="en-US"/>
        </w:rPr>
        <w:t>17</w:t>
      </w:r>
    </w:p>
    <w:p w:rsidR="00380C43" w:rsidRPr="00C95BE1" w:rsidRDefault="00380C43" w:rsidP="0004144C">
      <w:pPr>
        <w:numPr>
          <w:ilvl w:val="0"/>
          <w:numId w:val="20"/>
        </w:numPr>
        <w:suppressAutoHyphens w:val="0"/>
        <w:spacing w:line="276" w:lineRule="auto"/>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zapłaci ZAMAWIAJĄCEMU karę umowną w razie:</w:t>
      </w:r>
    </w:p>
    <w:p w:rsidR="00380C43" w:rsidRPr="00C95BE1" w:rsidRDefault="00380C43" w:rsidP="0004144C">
      <w:pPr>
        <w:numPr>
          <w:ilvl w:val="0"/>
          <w:numId w:val="21"/>
        </w:numPr>
        <w:tabs>
          <w:tab w:val="num" w:pos="700"/>
          <w:tab w:val="num" w:pos="1068"/>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zwłoki WYKONAWCY w wykonaniu Przedmiotu Umowy – odbioru w wysokości </w:t>
      </w:r>
      <w:r w:rsidRPr="00C95BE1">
        <w:rPr>
          <w:rFonts w:asciiTheme="minorHAnsi" w:hAnsiTheme="minorHAnsi" w:cstheme="minorHAnsi"/>
          <w:b/>
          <w:kern w:val="22"/>
          <w:sz w:val="22"/>
          <w:szCs w:val="22"/>
          <w:lang w:eastAsia="en-US"/>
        </w:rPr>
        <w:t>0,1 %</w:t>
      </w:r>
      <w:r w:rsidRPr="00C95BE1">
        <w:rPr>
          <w:rFonts w:asciiTheme="minorHAnsi" w:hAnsiTheme="minorHAnsi" w:cstheme="minorHAnsi"/>
          <w:kern w:val="22"/>
          <w:sz w:val="22"/>
          <w:szCs w:val="22"/>
          <w:lang w:eastAsia="en-US"/>
        </w:rPr>
        <w:t xml:space="preserve"> wynagrodzenia umownego brutto określonego w </w:t>
      </w:r>
      <w:r w:rsidRPr="00C95BE1">
        <w:rPr>
          <w:rFonts w:asciiTheme="minorHAnsi" w:hAnsiTheme="minorHAnsi" w:cstheme="minorHAnsi"/>
          <w:b/>
          <w:kern w:val="22"/>
          <w:sz w:val="22"/>
          <w:szCs w:val="22"/>
          <w:lang w:eastAsia="en-US"/>
        </w:rPr>
        <w:t xml:space="preserve">§ 11 ust. </w:t>
      </w:r>
      <w:r w:rsidRPr="00C95BE1">
        <w:rPr>
          <w:rFonts w:asciiTheme="minorHAnsi" w:hAnsiTheme="minorHAnsi" w:cstheme="minorHAnsi"/>
          <w:kern w:val="22"/>
          <w:sz w:val="22"/>
          <w:szCs w:val="22"/>
          <w:lang w:eastAsia="en-US"/>
        </w:rPr>
        <w:t xml:space="preserve">niniejszej umowy licząc za każdy dzień zwłoki, </w:t>
      </w:r>
    </w:p>
    <w:p w:rsidR="00380C43" w:rsidRPr="00C95BE1" w:rsidRDefault="00380C43" w:rsidP="0004144C">
      <w:pPr>
        <w:numPr>
          <w:ilvl w:val="0"/>
          <w:numId w:val="21"/>
        </w:numPr>
        <w:tabs>
          <w:tab w:val="num" w:pos="700"/>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zwłoki w usuwaniu wad ujawnionych przy odbiorze końcowym oraz w okresie gwarancji                   i rękojmi w wysokości </w:t>
      </w:r>
      <w:r w:rsidRPr="00C95BE1">
        <w:rPr>
          <w:rFonts w:asciiTheme="minorHAnsi" w:hAnsiTheme="minorHAnsi" w:cstheme="minorHAnsi"/>
          <w:b/>
          <w:kern w:val="22"/>
          <w:sz w:val="22"/>
          <w:szCs w:val="22"/>
          <w:lang w:eastAsia="en-US"/>
        </w:rPr>
        <w:t>0,2 %</w:t>
      </w:r>
      <w:r w:rsidRPr="00C95BE1">
        <w:rPr>
          <w:rFonts w:asciiTheme="minorHAnsi" w:hAnsiTheme="minorHAnsi" w:cstheme="minorHAnsi"/>
          <w:kern w:val="22"/>
          <w:sz w:val="22"/>
          <w:szCs w:val="22"/>
          <w:lang w:eastAsia="en-US"/>
        </w:rPr>
        <w:t xml:space="preserve"> wartości wynagrodzenia umownego brutto określonego w </w:t>
      </w:r>
      <w:r w:rsidRPr="00C95BE1">
        <w:rPr>
          <w:rFonts w:asciiTheme="minorHAnsi" w:hAnsiTheme="minorHAnsi" w:cstheme="minorHAnsi"/>
          <w:b/>
          <w:kern w:val="22"/>
          <w:sz w:val="22"/>
          <w:szCs w:val="22"/>
          <w:lang w:eastAsia="en-US"/>
        </w:rPr>
        <w:t xml:space="preserve">§ 11 ust. 1 </w:t>
      </w:r>
      <w:r w:rsidRPr="00C95BE1">
        <w:rPr>
          <w:rFonts w:asciiTheme="minorHAnsi" w:hAnsiTheme="minorHAnsi" w:cstheme="minorHAnsi"/>
          <w:kern w:val="22"/>
          <w:sz w:val="22"/>
          <w:szCs w:val="22"/>
          <w:lang w:eastAsia="en-US"/>
        </w:rPr>
        <w:t>niniejszej umowy za każdy dzień zwłoki liczonego od dnia wyznaczonego na usunięcie wad,</w:t>
      </w:r>
    </w:p>
    <w:p w:rsidR="00380C43" w:rsidRPr="00C95BE1" w:rsidRDefault="00380C43" w:rsidP="0004144C">
      <w:pPr>
        <w:numPr>
          <w:ilvl w:val="0"/>
          <w:numId w:val="21"/>
        </w:numPr>
        <w:tabs>
          <w:tab w:val="num" w:pos="709"/>
          <w:tab w:val="num" w:pos="1068"/>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odstąpienia od umowy przez ZAMAWIAJĄCEGO lub WYKONAWCĘ z przyczyn leżących po stronie WYKONAWCY w wysokości </w:t>
      </w:r>
      <w:r w:rsidRPr="00C95BE1">
        <w:rPr>
          <w:rFonts w:asciiTheme="minorHAnsi" w:hAnsiTheme="minorHAnsi" w:cstheme="minorHAnsi"/>
          <w:b/>
          <w:kern w:val="22"/>
          <w:sz w:val="22"/>
          <w:szCs w:val="22"/>
          <w:lang w:eastAsia="en-US"/>
        </w:rPr>
        <w:t>10 %</w:t>
      </w:r>
      <w:r w:rsidRPr="00C95BE1">
        <w:rPr>
          <w:rFonts w:asciiTheme="minorHAnsi" w:hAnsiTheme="minorHAnsi" w:cstheme="minorHAnsi"/>
          <w:kern w:val="22"/>
          <w:sz w:val="22"/>
          <w:szCs w:val="22"/>
          <w:lang w:eastAsia="en-US"/>
        </w:rPr>
        <w:t xml:space="preserve"> wynagrodzenia umownego brutto określonego w </w:t>
      </w:r>
      <w:r w:rsidRPr="00C95BE1">
        <w:rPr>
          <w:rFonts w:asciiTheme="minorHAnsi" w:hAnsiTheme="minorHAnsi" w:cstheme="minorHAnsi"/>
          <w:b/>
          <w:kern w:val="22"/>
          <w:sz w:val="22"/>
          <w:szCs w:val="22"/>
          <w:lang w:eastAsia="en-US"/>
        </w:rPr>
        <w:t xml:space="preserve">§ 11 ust. 1 </w:t>
      </w:r>
      <w:r w:rsidRPr="00C95BE1">
        <w:rPr>
          <w:rFonts w:asciiTheme="minorHAnsi" w:hAnsiTheme="minorHAnsi" w:cstheme="minorHAnsi"/>
          <w:kern w:val="22"/>
          <w:sz w:val="22"/>
          <w:szCs w:val="22"/>
          <w:lang w:eastAsia="en-US"/>
        </w:rPr>
        <w:t>niniejszej umowy,</w:t>
      </w:r>
    </w:p>
    <w:p w:rsidR="00380C43" w:rsidRPr="00C95BE1" w:rsidRDefault="00380C43" w:rsidP="0004144C">
      <w:pPr>
        <w:numPr>
          <w:ilvl w:val="0"/>
          <w:numId w:val="21"/>
        </w:numPr>
        <w:tabs>
          <w:tab w:val="num" w:pos="709"/>
          <w:tab w:val="num" w:pos="1068"/>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lastRenderedPageBreak/>
        <w:t>braku zapłaty wynagrodzenia należnego podwykonawcom lub dalszym podwykonawcom w wysokości 500,00 zł za każde takie zdarzenie,</w:t>
      </w:r>
    </w:p>
    <w:p w:rsidR="00380C43" w:rsidRPr="00C95BE1" w:rsidRDefault="00380C43" w:rsidP="0004144C">
      <w:pPr>
        <w:numPr>
          <w:ilvl w:val="0"/>
          <w:numId w:val="21"/>
        </w:numPr>
        <w:tabs>
          <w:tab w:val="num" w:pos="709"/>
          <w:tab w:val="num" w:pos="1068"/>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sz w:val="22"/>
          <w:szCs w:val="22"/>
          <w:lang w:eastAsia="ar-SA"/>
        </w:rPr>
        <w:t>nieterminowej zapłaty wynagrodzenia należnego podwykonawcom lub dalszym podwykonawcom – w wysokości 0,2% wynagrodzenia brutto należnego podwykonawcy lub dalszemu podwykonawcy za każdy dzień zwłoki; maksymalna wysokość kary umownej w tym przypadku nie przekroczy 10% wynagrodzenia brutto należnego podwykonawcy lub dalszemu podwykonawcy, którego zwłoka dotyczy,</w:t>
      </w:r>
    </w:p>
    <w:p w:rsidR="00380C43" w:rsidRPr="00C95BE1" w:rsidRDefault="00380C43" w:rsidP="0004144C">
      <w:pPr>
        <w:numPr>
          <w:ilvl w:val="0"/>
          <w:numId w:val="21"/>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nieprzedłożenia do zaakceptowania projektu umowy o podwykonawstwo, której przedmiotem są roboty budowlane, lub projektu jej zmiany w wysokości 500,00 zł za każde taki zdarzenie;</w:t>
      </w:r>
    </w:p>
    <w:p w:rsidR="00380C43" w:rsidRPr="00C95BE1" w:rsidRDefault="00380C43" w:rsidP="0004144C">
      <w:pPr>
        <w:numPr>
          <w:ilvl w:val="0"/>
          <w:numId w:val="21"/>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nieprzedłożenia poświadczonej za zgodność z oryginałem kopii umowy o podwykonawstwo lub jej zmiany w wysokości 500,00 zł za każde taki zdarzenie,</w:t>
      </w:r>
    </w:p>
    <w:p w:rsidR="00380C43" w:rsidRPr="00C95BE1" w:rsidRDefault="00380C43" w:rsidP="0004144C">
      <w:pPr>
        <w:numPr>
          <w:ilvl w:val="0"/>
          <w:numId w:val="21"/>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braku zmiany umowy o podwykonawstwo w zakresie terminu zapłaty w wysokości 500,00 zł za każde taki zdarzenie,</w:t>
      </w:r>
    </w:p>
    <w:p w:rsidR="00380C43" w:rsidRPr="00C95BE1" w:rsidRDefault="00380C43" w:rsidP="0004144C">
      <w:pPr>
        <w:numPr>
          <w:ilvl w:val="0"/>
          <w:numId w:val="21"/>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 niedopełnienie wymogu zatrudnienia na podstawie Umowy o pracę osób wykonujących czynności określonych powyżej ZAMAWIAJACY przewiduje karę umowną –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podstawie Umowy o pracę.</w:t>
      </w:r>
    </w:p>
    <w:p w:rsidR="00380C43" w:rsidRPr="00C95BE1" w:rsidRDefault="00380C43" w:rsidP="0004144C">
      <w:pPr>
        <w:numPr>
          <w:ilvl w:val="0"/>
          <w:numId w:val="21"/>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 niedopełnieniem wymogów wynikających z dokumentów, o których mowa § 8 pkt 10 umowy.</w:t>
      </w:r>
    </w:p>
    <w:p w:rsidR="00380C43" w:rsidRPr="00C95BE1" w:rsidRDefault="00380C43" w:rsidP="005A51E8">
      <w:pPr>
        <w:tabs>
          <w:tab w:val="num" w:pos="1068"/>
        </w:tabs>
        <w:suppressAutoHyphens w:val="0"/>
        <w:spacing w:line="276" w:lineRule="auto"/>
        <w:ind w:left="700"/>
        <w:jc w:val="both"/>
        <w:rPr>
          <w:rFonts w:asciiTheme="minorHAnsi" w:hAnsiTheme="minorHAnsi" w:cstheme="minorHAnsi"/>
          <w:kern w:val="22"/>
          <w:sz w:val="22"/>
          <w:szCs w:val="22"/>
          <w:lang w:eastAsia="en-US"/>
        </w:rPr>
      </w:pPr>
    </w:p>
    <w:p w:rsidR="00380C43" w:rsidRPr="00C95BE1" w:rsidRDefault="00380C43" w:rsidP="0004144C">
      <w:pPr>
        <w:numPr>
          <w:ilvl w:val="0"/>
          <w:numId w:val="22"/>
        </w:numPr>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Łączna wysokość kar umownych nie może przekroczyć 20% wynagrodzenia umownego brutto.</w:t>
      </w:r>
    </w:p>
    <w:p w:rsidR="00380C43" w:rsidRPr="00C95BE1" w:rsidRDefault="00380C43" w:rsidP="0004144C">
      <w:pPr>
        <w:numPr>
          <w:ilvl w:val="0"/>
          <w:numId w:val="22"/>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Niezależnie od kar umownych strony mogą dochodzić odszkodowania uzupełniającego na zasadach ogólnych w przypadku, gdy szkoda przekracza wysokość kar umownych.</w:t>
      </w:r>
    </w:p>
    <w:p w:rsidR="00380C43" w:rsidRPr="00C95BE1" w:rsidRDefault="00380C43" w:rsidP="0004144C">
      <w:pPr>
        <w:numPr>
          <w:ilvl w:val="0"/>
          <w:numId w:val="22"/>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Strony ustalają, że roszczenie o zapłatę kar umownych z tytułu zwłoki, ustalonych za każdy dzień zwłoki staje się wymagalne:</w:t>
      </w:r>
    </w:p>
    <w:p w:rsidR="00380C43" w:rsidRPr="00C95BE1" w:rsidRDefault="00380C43" w:rsidP="0004144C">
      <w:pPr>
        <w:numPr>
          <w:ilvl w:val="0"/>
          <w:numId w:val="23"/>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 pierwszy rozpoczęty dzień zwłoki w tym dniu,</w:t>
      </w:r>
    </w:p>
    <w:p w:rsidR="00380C43" w:rsidRPr="00C95BE1" w:rsidRDefault="00380C43" w:rsidP="0004144C">
      <w:pPr>
        <w:numPr>
          <w:ilvl w:val="0"/>
          <w:numId w:val="23"/>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 każdy następny dzień zwłoki odpowiednio w każdym z tych dni.</w:t>
      </w:r>
    </w:p>
    <w:p w:rsidR="00380C43" w:rsidRPr="00C95BE1" w:rsidRDefault="00380C43" w:rsidP="0004144C">
      <w:pPr>
        <w:numPr>
          <w:ilvl w:val="0"/>
          <w:numId w:val="22"/>
        </w:numPr>
        <w:suppressAutoHyphens w:val="0"/>
        <w:spacing w:line="276" w:lineRule="auto"/>
        <w:contextualSpacing/>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Kary umowne mogą być potrącone z zabezpieczenia należytego wykonania umowy oraz z faktur za wykonane roboty.</w:t>
      </w:r>
    </w:p>
    <w:p w:rsidR="00380C43" w:rsidRPr="00C95BE1" w:rsidRDefault="00380C43" w:rsidP="0004144C">
      <w:pPr>
        <w:numPr>
          <w:ilvl w:val="0"/>
          <w:numId w:val="22"/>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nie może odmówić usunięcia wad bez względu na wysokość związanych z tym kosztów.</w:t>
      </w:r>
    </w:p>
    <w:p w:rsidR="00380C43" w:rsidRPr="00C95BE1" w:rsidRDefault="00380C43" w:rsidP="0071378C">
      <w:pPr>
        <w:suppressAutoHyphens w:val="0"/>
        <w:spacing w:line="276" w:lineRule="auto"/>
        <w:ind w:left="340"/>
        <w:jc w:val="both"/>
        <w:rPr>
          <w:rFonts w:asciiTheme="minorHAnsi" w:hAnsiTheme="minorHAnsi" w:cstheme="minorHAnsi"/>
          <w:kern w:val="22"/>
          <w:sz w:val="22"/>
          <w:szCs w:val="22"/>
          <w:lang w:eastAsia="en-US"/>
        </w:rPr>
      </w:pPr>
    </w:p>
    <w:p w:rsidR="00380C43" w:rsidRPr="00C95BE1" w:rsidRDefault="00380C43" w:rsidP="00CA7FF3">
      <w:pPr>
        <w:spacing w:line="276" w:lineRule="auto"/>
        <w:jc w:val="center"/>
        <w:outlineLvl w:val="6"/>
        <w:rPr>
          <w:rFonts w:asciiTheme="minorHAnsi" w:hAnsiTheme="minorHAnsi" w:cstheme="minorHAnsi"/>
          <w:b/>
          <w:bCs/>
          <w:kern w:val="22"/>
          <w:sz w:val="22"/>
          <w:szCs w:val="22"/>
          <w:u w:val="single"/>
          <w:lang w:eastAsia="en-US"/>
        </w:rPr>
      </w:pPr>
    </w:p>
    <w:p w:rsidR="00380C43" w:rsidRPr="00C95BE1" w:rsidRDefault="00380C43" w:rsidP="00CA7FF3">
      <w:pPr>
        <w:spacing w:line="276" w:lineRule="auto"/>
        <w:jc w:val="center"/>
        <w:outlineLvl w:val="6"/>
        <w:rPr>
          <w:rFonts w:asciiTheme="minorHAnsi" w:hAnsiTheme="minorHAnsi" w:cstheme="minorHAnsi"/>
          <w:b/>
          <w:bCs/>
          <w:kern w:val="22"/>
          <w:sz w:val="22"/>
          <w:szCs w:val="22"/>
          <w:u w:val="single"/>
          <w:lang w:eastAsia="en-US"/>
        </w:rPr>
      </w:pPr>
    </w:p>
    <w:p w:rsidR="00380C43" w:rsidRPr="00C95BE1" w:rsidRDefault="00380C43" w:rsidP="00CA7FF3">
      <w:pPr>
        <w:spacing w:line="276" w:lineRule="auto"/>
        <w:jc w:val="center"/>
        <w:outlineLvl w:val="6"/>
        <w:rPr>
          <w:rFonts w:asciiTheme="minorHAnsi" w:hAnsiTheme="minorHAnsi" w:cstheme="minorHAnsi"/>
          <w:b/>
          <w:bCs/>
          <w:kern w:val="22"/>
          <w:sz w:val="22"/>
          <w:szCs w:val="22"/>
          <w:u w:val="single"/>
          <w:lang w:eastAsia="en-US"/>
        </w:rPr>
      </w:pPr>
      <w:r w:rsidRPr="00C95BE1">
        <w:rPr>
          <w:rFonts w:asciiTheme="minorHAnsi" w:hAnsiTheme="minorHAnsi" w:cstheme="minorHAnsi"/>
          <w:b/>
          <w:bCs/>
          <w:kern w:val="22"/>
          <w:sz w:val="22"/>
          <w:szCs w:val="22"/>
          <w:u w:val="single"/>
          <w:lang w:eastAsia="en-US"/>
        </w:rPr>
        <w:t>ODSTĄPIENIE OD UMOWY</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xml:space="preserve">§ </w:t>
      </w:r>
      <w:r>
        <w:rPr>
          <w:rFonts w:asciiTheme="minorHAnsi" w:hAnsiTheme="minorHAnsi" w:cstheme="minorHAnsi"/>
          <w:b/>
          <w:kern w:val="22"/>
          <w:sz w:val="22"/>
          <w:szCs w:val="22"/>
          <w:lang w:eastAsia="en-US"/>
        </w:rPr>
        <w:t>18</w:t>
      </w:r>
    </w:p>
    <w:p w:rsidR="00380C43" w:rsidRPr="00C95BE1" w:rsidRDefault="00380C43" w:rsidP="0004144C">
      <w:pPr>
        <w:numPr>
          <w:ilvl w:val="0"/>
          <w:numId w:val="24"/>
        </w:numPr>
        <w:tabs>
          <w:tab w:val="num" w:pos="396"/>
        </w:tabs>
        <w:suppressAutoHyphens w:val="0"/>
        <w:spacing w:line="276" w:lineRule="auto"/>
        <w:ind w:left="396"/>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Strony ustalają następujące przypadki odstąpienia od umowy:</w:t>
      </w:r>
    </w:p>
    <w:p w:rsidR="00380C43" w:rsidRPr="00C95BE1" w:rsidRDefault="00380C43" w:rsidP="0004144C">
      <w:pPr>
        <w:numPr>
          <w:ilvl w:val="0"/>
          <w:numId w:val="26"/>
        </w:numPr>
        <w:suppressAutoHyphens w:val="0"/>
        <w:spacing w:line="276" w:lineRule="auto"/>
        <w:ind w:left="1048"/>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ZAMAWIAJĄCEMU przysługuje prawo odstąpienia od umowy w wypadkach określonych w ustawie z dnia 23 kwietnia 1964 r. Kodeks Cywilny gdy WYKONAWCA mimo wezwania go do zmiany wadliwego sposobu wykonywania Przedmiotu Umowy w dalszym ciągu realizuje go wadliwie,</w:t>
      </w:r>
    </w:p>
    <w:p w:rsidR="00380C43" w:rsidRPr="00C95BE1" w:rsidRDefault="00380C43" w:rsidP="0004144C">
      <w:pPr>
        <w:numPr>
          <w:ilvl w:val="0"/>
          <w:numId w:val="26"/>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gdy WYKONAWCA opóźnia się przez okres </w:t>
      </w:r>
      <w:r w:rsidRPr="00C95BE1">
        <w:rPr>
          <w:rFonts w:asciiTheme="minorHAnsi" w:hAnsiTheme="minorHAnsi" w:cstheme="minorHAnsi"/>
          <w:b/>
          <w:kern w:val="22"/>
          <w:sz w:val="22"/>
          <w:szCs w:val="22"/>
          <w:lang w:eastAsia="en-US"/>
        </w:rPr>
        <w:t>7 dni</w:t>
      </w:r>
      <w:r w:rsidRPr="00C95BE1">
        <w:rPr>
          <w:rFonts w:asciiTheme="minorHAnsi" w:hAnsiTheme="minorHAnsi" w:cstheme="minorHAnsi"/>
          <w:kern w:val="22"/>
          <w:sz w:val="22"/>
          <w:szCs w:val="22"/>
          <w:lang w:eastAsia="en-US"/>
        </w:rPr>
        <w:t xml:space="preserve"> z rozpoczęciem robót lub realizacją robót, co uniemożliwiałoby ukończenie realizacji Przedmiotu Umowy w uzgodnionym terminie,</w:t>
      </w:r>
    </w:p>
    <w:p w:rsidR="00380C43" w:rsidRPr="00C95BE1" w:rsidRDefault="00380C43" w:rsidP="0004144C">
      <w:pPr>
        <w:numPr>
          <w:ilvl w:val="0"/>
          <w:numId w:val="26"/>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lastRenderedPageBreak/>
        <w:t>stosowania materiałów nie posiadających odpowiednich atestów i nie dopuszczonych do stosowania na terytorium Rzeczypospolitej Polskiej,</w:t>
      </w:r>
    </w:p>
    <w:p w:rsidR="00380C43" w:rsidRPr="00C95BE1" w:rsidRDefault="00380C43" w:rsidP="0004144C">
      <w:pPr>
        <w:numPr>
          <w:ilvl w:val="0"/>
          <w:numId w:val="26"/>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komornik wyda postanowienie o zajęciu majątku WYKONAWCY,</w:t>
      </w:r>
    </w:p>
    <w:p w:rsidR="00380C43" w:rsidRPr="00C95BE1" w:rsidRDefault="00380C43" w:rsidP="0004144C">
      <w:pPr>
        <w:numPr>
          <w:ilvl w:val="0"/>
          <w:numId w:val="25"/>
        </w:numPr>
        <w:tabs>
          <w:tab w:val="num" w:pos="1428"/>
        </w:tabs>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ZAMAWIAJĄCY ma również prawo odstąpić od umowy:</w:t>
      </w:r>
    </w:p>
    <w:p w:rsidR="00380C43" w:rsidRPr="00C95BE1" w:rsidRDefault="00380C43" w:rsidP="0004144C">
      <w:pPr>
        <w:numPr>
          <w:ilvl w:val="0"/>
          <w:numId w:val="33"/>
        </w:numPr>
        <w:suppressAutoHyphens w:val="0"/>
        <w:spacing w:line="276" w:lineRule="auto"/>
        <w:ind w:left="993"/>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w wypadku, gdy nastąpiła istotna zmiana okoliczności powodująca, że wykonanie umowy nie leży w interesie publicznym, czego nie można było przewidzieć w chwili zawarcia umowy. Odstąpienie od umowy w tym wypadku może nastąpić w terminie </w:t>
      </w:r>
      <w:r w:rsidRPr="00C95BE1">
        <w:rPr>
          <w:rFonts w:asciiTheme="minorHAnsi" w:hAnsiTheme="minorHAnsi" w:cstheme="minorHAnsi"/>
          <w:b/>
          <w:kern w:val="22"/>
          <w:sz w:val="22"/>
          <w:szCs w:val="22"/>
          <w:lang w:eastAsia="en-US"/>
        </w:rPr>
        <w:t>30 dni</w:t>
      </w:r>
      <w:r w:rsidRPr="00C95BE1">
        <w:rPr>
          <w:rFonts w:asciiTheme="minorHAnsi" w:hAnsiTheme="minorHAnsi" w:cstheme="minorHAnsi"/>
          <w:kern w:val="22"/>
          <w:sz w:val="22"/>
          <w:szCs w:val="22"/>
          <w:lang w:eastAsia="en-US"/>
        </w:rPr>
        <w:t xml:space="preserve"> od powzięcia wiadomości o powyższych okolicznościach,</w:t>
      </w:r>
    </w:p>
    <w:p w:rsidR="00380C43" w:rsidRPr="00C95BE1" w:rsidRDefault="00380C43" w:rsidP="0004144C">
      <w:pPr>
        <w:numPr>
          <w:ilvl w:val="0"/>
          <w:numId w:val="33"/>
        </w:numPr>
        <w:shd w:val="clear" w:color="auto" w:fill="FFFFFF"/>
        <w:suppressAutoHyphens w:val="0"/>
        <w:spacing w:line="276" w:lineRule="auto"/>
        <w:ind w:left="993"/>
        <w:jc w:val="both"/>
        <w:rPr>
          <w:rFonts w:asciiTheme="minorHAnsi" w:hAnsiTheme="minorHAnsi" w:cstheme="minorHAnsi"/>
          <w:sz w:val="22"/>
          <w:szCs w:val="22"/>
        </w:rPr>
      </w:pPr>
      <w:r w:rsidRPr="00C95BE1">
        <w:rPr>
          <w:rFonts w:asciiTheme="minorHAnsi" w:hAnsiTheme="minorHAnsi" w:cstheme="minorHAnsi"/>
          <w:sz w:val="22"/>
          <w:szCs w:val="22"/>
          <w:lang w:eastAsia="ar-SA"/>
        </w:rPr>
        <w:t>jeżeli zachodzi co najmniej jedna z następujących okoliczności:</w:t>
      </w:r>
    </w:p>
    <w:p w:rsidR="00380C43" w:rsidRPr="00C95BE1" w:rsidRDefault="00380C43" w:rsidP="00CA7FF3">
      <w:pPr>
        <w:shd w:val="clear" w:color="auto" w:fill="FFFFFF"/>
        <w:spacing w:line="276" w:lineRule="auto"/>
        <w:ind w:left="709"/>
        <w:jc w:val="both"/>
        <w:rPr>
          <w:rFonts w:asciiTheme="minorHAnsi" w:hAnsiTheme="minorHAnsi" w:cstheme="minorHAnsi"/>
          <w:sz w:val="22"/>
          <w:szCs w:val="22"/>
          <w:lang w:eastAsia="ar-SA"/>
        </w:rPr>
      </w:pPr>
      <w:r w:rsidRPr="00C95BE1">
        <w:rPr>
          <w:rFonts w:asciiTheme="minorHAnsi" w:hAnsiTheme="minorHAnsi" w:cstheme="minorHAnsi"/>
          <w:sz w:val="22"/>
          <w:szCs w:val="22"/>
          <w:lang w:eastAsia="ar-SA"/>
        </w:rPr>
        <w:t>- dokonano zmiany umowy z naruszeniem art. 454 i art. 455 ustawy Pzp</w:t>
      </w:r>
      <w:r w:rsidRPr="00C95BE1">
        <w:rPr>
          <w:rFonts w:asciiTheme="minorHAnsi" w:hAnsiTheme="minorHAnsi" w:cstheme="minorHAnsi"/>
          <w:color w:val="FF0000"/>
          <w:sz w:val="22"/>
          <w:szCs w:val="22"/>
          <w:lang w:eastAsia="ar-SA"/>
        </w:rPr>
        <w:t xml:space="preserve"> </w:t>
      </w:r>
      <w:r w:rsidRPr="00C95BE1">
        <w:rPr>
          <w:rFonts w:asciiTheme="minorHAnsi" w:hAnsiTheme="minorHAnsi" w:cstheme="minorHAnsi"/>
          <w:sz w:val="22"/>
          <w:szCs w:val="22"/>
          <w:lang w:eastAsia="ar-SA"/>
        </w:rPr>
        <w:t>(w tym przypadku ZAMAWIAJĄCY odstępuje od umowy w części, której zmiana dotyczy),</w:t>
      </w:r>
    </w:p>
    <w:p w:rsidR="00380C43" w:rsidRPr="00C95BE1" w:rsidRDefault="00380C43" w:rsidP="00CA7FF3">
      <w:pPr>
        <w:shd w:val="clear" w:color="auto" w:fill="FFFFFF"/>
        <w:tabs>
          <w:tab w:val="left" w:pos="709"/>
        </w:tabs>
        <w:spacing w:line="276" w:lineRule="auto"/>
        <w:ind w:left="709" w:hanging="142"/>
        <w:jc w:val="both"/>
        <w:rPr>
          <w:rFonts w:asciiTheme="minorHAnsi" w:hAnsiTheme="minorHAnsi" w:cstheme="minorHAnsi"/>
          <w:sz w:val="22"/>
          <w:szCs w:val="22"/>
          <w:lang w:eastAsia="ar-SA"/>
        </w:rPr>
      </w:pPr>
      <w:r w:rsidRPr="00C95BE1">
        <w:rPr>
          <w:rFonts w:asciiTheme="minorHAnsi" w:hAnsiTheme="minorHAnsi" w:cstheme="minorHAnsi"/>
          <w:sz w:val="22"/>
          <w:szCs w:val="22"/>
          <w:lang w:eastAsia="ar-SA"/>
        </w:rPr>
        <w:t>- WYKONAWCA w chwili zawarcia umowy podlegał wykluczeniu na podstawie art. 108 ustawy Pzp,</w:t>
      </w:r>
    </w:p>
    <w:p w:rsidR="00380C43" w:rsidRPr="00C95BE1" w:rsidRDefault="00380C43" w:rsidP="00CA7FF3">
      <w:pPr>
        <w:shd w:val="clear" w:color="auto" w:fill="FFFFFF"/>
        <w:tabs>
          <w:tab w:val="left" w:pos="709"/>
        </w:tabs>
        <w:spacing w:line="276" w:lineRule="auto"/>
        <w:ind w:left="709" w:hanging="142"/>
        <w:jc w:val="both"/>
        <w:rPr>
          <w:rFonts w:asciiTheme="minorHAnsi" w:hAnsiTheme="minorHAnsi" w:cstheme="minorHAnsi"/>
          <w:sz w:val="22"/>
          <w:szCs w:val="22"/>
          <w:lang w:eastAsia="ar-SA"/>
        </w:rPr>
      </w:pPr>
      <w:r w:rsidRPr="00C95BE1">
        <w:rPr>
          <w:rFonts w:asciiTheme="minorHAnsi" w:hAnsiTheme="minorHAnsi" w:cstheme="minorHAnsi"/>
          <w:sz w:val="22"/>
          <w:szCs w:val="22"/>
          <w:lang w:eastAsia="ar-SA"/>
        </w:rPr>
        <w:t>-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380C43" w:rsidRPr="00C95BE1" w:rsidRDefault="00380C43" w:rsidP="0004144C">
      <w:pPr>
        <w:numPr>
          <w:ilvl w:val="0"/>
          <w:numId w:val="24"/>
        </w:numPr>
        <w:tabs>
          <w:tab w:val="num" w:pos="396"/>
        </w:tabs>
        <w:suppressAutoHyphens w:val="0"/>
        <w:spacing w:line="276" w:lineRule="auto"/>
        <w:ind w:left="396"/>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Odstąpienie od umowy winno nastąpić w formie pisemnej pod rygorem nieważności i winno zawierać uzasadnienie.</w:t>
      </w:r>
    </w:p>
    <w:p w:rsidR="00380C43" w:rsidRPr="00C95BE1" w:rsidRDefault="00380C43" w:rsidP="0004144C">
      <w:pPr>
        <w:numPr>
          <w:ilvl w:val="0"/>
          <w:numId w:val="24"/>
        </w:numPr>
        <w:tabs>
          <w:tab w:val="num" w:pos="396"/>
        </w:tabs>
        <w:suppressAutoHyphens w:val="0"/>
        <w:spacing w:line="276" w:lineRule="auto"/>
        <w:ind w:left="396"/>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 przypadku odstąpienia od umowy WYKONAWCĘ i ZAMAWIAJĄCEGO obciążają następujące obowiązki szczegółowe:</w:t>
      </w:r>
    </w:p>
    <w:p w:rsidR="00380C43" w:rsidRPr="00C95BE1" w:rsidRDefault="00380C43" w:rsidP="0004144C">
      <w:pPr>
        <w:numPr>
          <w:ilvl w:val="0"/>
          <w:numId w:val="27"/>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WYKONAWCA obowiązany jest:</w:t>
      </w:r>
    </w:p>
    <w:p w:rsidR="00380C43" w:rsidRPr="00C95BE1" w:rsidRDefault="00380C43" w:rsidP="0004144C">
      <w:pPr>
        <w:numPr>
          <w:ilvl w:val="0"/>
          <w:numId w:val="28"/>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w terminie </w:t>
      </w:r>
      <w:r w:rsidRPr="00C95BE1">
        <w:rPr>
          <w:rFonts w:asciiTheme="minorHAnsi" w:hAnsiTheme="minorHAnsi" w:cstheme="minorHAnsi"/>
          <w:b/>
          <w:kern w:val="22"/>
          <w:sz w:val="22"/>
          <w:szCs w:val="22"/>
          <w:lang w:eastAsia="en-US"/>
        </w:rPr>
        <w:t>7 dni</w:t>
      </w:r>
      <w:r w:rsidRPr="00C95BE1">
        <w:rPr>
          <w:rFonts w:asciiTheme="minorHAnsi" w:hAnsiTheme="minorHAnsi" w:cstheme="minorHAnsi"/>
          <w:kern w:val="22"/>
          <w:sz w:val="22"/>
          <w:szCs w:val="22"/>
          <w:lang w:eastAsia="en-US"/>
        </w:rPr>
        <w:t xml:space="preserve"> od daty odstąpienia od umowy sporządzić, przy udziale Komisji powołanej do odbioru robót ze strony ZAMAWIAJĄCEGO, szczegółowy protokół inwentaryzacji robót w toku według stanu na dzień odstąpienia,</w:t>
      </w:r>
    </w:p>
    <w:p w:rsidR="00380C43" w:rsidRPr="00C95BE1" w:rsidRDefault="00380C43" w:rsidP="0004144C">
      <w:pPr>
        <w:numPr>
          <w:ilvl w:val="0"/>
          <w:numId w:val="28"/>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zabezpieczyć przerwane roboty w zakresie obustronnie uzgodnionym na koszt tej Strony, która ponosi winę za odstąpienie od umowy,</w:t>
      </w:r>
    </w:p>
    <w:p w:rsidR="00380C43" w:rsidRPr="00C95BE1" w:rsidRDefault="00380C43" w:rsidP="0004144C">
      <w:pPr>
        <w:numPr>
          <w:ilvl w:val="0"/>
          <w:numId w:val="28"/>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sporządzić wykaz materiałów, konstrukcji i urządzeń nie zużytych i zostawionych na budowie,</w:t>
      </w:r>
    </w:p>
    <w:p w:rsidR="00380C43" w:rsidRPr="00C95BE1" w:rsidRDefault="00380C43" w:rsidP="0004144C">
      <w:pPr>
        <w:numPr>
          <w:ilvl w:val="0"/>
          <w:numId w:val="28"/>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zgłosić do dokonania przez ZAMAWIAJĄCEGO odbioru robót przerwanych oraz robót zabezpieczających.</w:t>
      </w:r>
    </w:p>
    <w:p w:rsidR="00380C43" w:rsidRPr="00C95BE1" w:rsidRDefault="00380C43" w:rsidP="0004144C">
      <w:pPr>
        <w:numPr>
          <w:ilvl w:val="0"/>
          <w:numId w:val="27"/>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ZAMAWIAJĄCY dokona odbioru robót przerwanych i zabezpieczających oraz dokona zapłaty tylko za te roboty, które zostały wykonane do dnia odstąpienia. Przy rozliczeniach wzajemnych potrącone zostaną należne kary umowne zgodnie z </w:t>
      </w:r>
      <w:r w:rsidRPr="00C95BE1">
        <w:rPr>
          <w:rFonts w:asciiTheme="minorHAnsi" w:hAnsiTheme="minorHAnsi" w:cstheme="minorHAnsi"/>
          <w:b/>
          <w:kern w:val="22"/>
          <w:sz w:val="22"/>
          <w:szCs w:val="22"/>
          <w:lang w:eastAsia="en-US"/>
        </w:rPr>
        <w:t xml:space="preserve">§ 16 </w:t>
      </w:r>
      <w:r w:rsidRPr="00C95BE1">
        <w:rPr>
          <w:rFonts w:asciiTheme="minorHAnsi" w:hAnsiTheme="minorHAnsi" w:cstheme="minorHAnsi"/>
          <w:kern w:val="22"/>
          <w:sz w:val="22"/>
          <w:szCs w:val="22"/>
          <w:lang w:eastAsia="en-US"/>
        </w:rPr>
        <w:t>niniejszej umowy.</w:t>
      </w:r>
    </w:p>
    <w:p w:rsidR="00380C43" w:rsidRPr="00C95BE1" w:rsidRDefault="00380C43" w:rsidP="0004144C">
      <w:pPr>
        <w:numPr>
          <w:ilvl w:val="0"/>
          <w:numId w:val="27"/>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W razie odstąpienia od umowy z przyczyn, za które WYKONAWCA nie odpowiada ZAMAWIAJĄCY jest obowiązany dodatkowo:</w:t>
      </w:r>
    </w:p>
    <w:p w:rsidR="00380C43" w:rsidRPr="00C95BE1" w:rsidRDefault="00380C43" w:rsidP="0004144C">
      <w:pPr>
        <w:numPr>
          <w:ilvl w:val="0"/>
          <w:numId w:val="29"/>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zapłacić za wykonane przez WYKONAWCĘ roboty zabezpieczające,</w:t>
      </w:r>
    </w:p>
    <w:p w:rsidR="00380C43" w:rsidRPr="00C95BE1" w:rsidRDefault="00380C43" w:rsidP="0004144C">
      <w:pPr>
        <w:numPr>
          <w:ilvl w:val="0"/>
          <w:numId w:val="29"/>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przejąć od WYKONAWCY pod swój dozór plac budowy.</w:t>
      </w:r>
    </w:p>
    <w:p w:rsidR="00380C43" w:rsidRPr="00C95BE1" w:rsidRDefault="00380C43" w:rsidP="0004144C">
      <w:pPr>
        <w:numPr>
          <w:ilvl w:val="0"/>
          <w:numId w:val="30"/>
        </w:numPr>
        <w:tabs>
          <w:tab w:val="num" w:pos="396"/>
        </w:tabs>
        <w:suppressAutoHyphens w:val="0"/>
        <w:spacing w:line="276" w:lineRule="auto"/>
        <w:ind w:left="396"/>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C95BE1">
        <w:rPr>
          <w:rFonts w:asciiTheme="minorHAnsi" w:hAnsiTheme="minorHAnsi" w:cstheme="minorHAnsi"/>
          <w:b/>
          <w:kern w:val="22"/>
          <w:sz w:val="22"/>
          <w:szCs w:val="22"/>
          <w:lang w:eastAsia="en-US"/>
        </w:rPr>
        <w:t>§ 11 ust.</w:t>
      </w:r>
      <w:r w:rsidRPr="00C95BE1">
        <w:rPr>
          <w:rFonts w:asciiTheme="minorHAnsi" w:hAnsiTheme="minorHAnsi" w:cstheme="minorHAnsi"/>
          <w:kern w:val="22"/>
          <w:sz w:val="22"/>
          <w:szCs w:val="22"/>
          <w:lang w:eastAsia="en-US"/>
        </w:rPr>
        <w:t xml:space="preserve"> </w:t>
      </w:r>
      <w:r w:rsidRPr="00C95BE1">
        <w:rPr>
          <w:rFonts w:asciiTheme="minorHAnsi" w:hAnsiTheme="minorHAnsi" w:cstheme="minorHAnsi"/>
          <w:b/>
          <w:kern w:val="22"/>
          <w:sz w:val="22"/>
          <w:szCs w:val="22"/>
          <w:lang w:eastAsia="en-US"/>
        </w:rPr>
        <w:t>1</w:t>
      </w:r>
      <w:r w:rsidRPr="00C95BE1">
        <w:rPr>
          <w:rFonts w:asciiTheme="minorHAnsi" w:hAnsiTheme="minorHAnsi" w:cstheme="minorHAnsi"/>
          <w:kern w:val="22"/>
          <w:sz w:val="22"/>
          <w:szCs w:val="22"/>
          <w:lang w:eastAsia="en-US"/>
        </w:rPr>
        <w:t xml:space="preserve"> niniejszej umowy w odniesieniu do robót od realizacji, których odstąpiono, a ceną ustaloną z nowym WYKONAWCĄ, ZAMAWIAJĄCY obciąży dotychczasowego WYKONAWCĘ. Na poczet zabezpieczenia tych kosztów ZAMAWIAJĄCY zatrzymuje pełną </w:t>
      </w:r>
      <w:r w:rsidRPr="00C95BE1">
        <w:rPr>
          <w:rFonts w:asciiTheme="minorHAnsi" w:hAnsiTheme="minorHAnsi" w:cstheme="minorHAnsi"/>
          <w:kern w:val="22"/>
          <w:sz w:val="22"/>
          <w:szCs w:val="22"/>
          <w:lang w:eastAsia="en-US"/>
        </w:rPr>
        <w:lastRenderedPageBreak/>
        <w:t>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rsidR="00380C43" w:rsidRPr="00C95BE1" w:rsidRDefault="00380C43" w:rsidP="00B372BE">
      <w:pPr>
        <w:suppressAutoHyphens w:val="0"/>
        <w:spacing w:line="276" w:lineRule="auto"/>
        <w:jc w:val="both"/>
        <w:rPr>
          <w:rFonts w:asciiTheme="minorHAnsi" w:hAnsiTheme="minorHAnsi" w:cstheme="minorHAnsi"/>
          <w:kern w:val="22"/>
          <w:sz w:val="22"/>
          <w:szCs w:val="22"/>
          <w:lang w:eastAsia="en-US"/>
        </w:rPr>
      </w:pPr>
    </w:p>
    <w:p w:rsidR="00380C43" w:rsidRPr="00C95BE1" w:rsidRDefault="00380C43" w:rsidP="00CA7FF3">
      <w:pPr>
        <w:spacing w:line="276" w:lineRule="auto"/>
        <w:jc w:val="center"/>
        <w:outlineLvl w:val="6"/>
        <w:rPr>
          <w:rFonts w:asciiTheme="minorHAnsi" w:hAnsiTheme="minorHAnsi" w:cstheme="minorHAnsi"/>
          <w:b/>
          <w:bCs/>
          <w:kern w:val="22"/>
          <w:sz w:val="22"/>
          <w:szCs w:val="22"/>
          <w:u w:val="single"/>
          <w:lang w:eastAsia="en-US"/>
        </w:rPr>
      </w:pPr>
    </w:p>
    <w:p w:rsidR="00380C43" w:rsidRPr="00C95BE1" w:rsidRDefault="00380C43" w:rsidP="00CA7FF3">
      <w:pPr>
        <w:spacing w:line="276" w:lineRule="auto"/>
        <w:jc w:val="center"/>
        <w:outlineLvl w:val="6"/>
        <w:rPr>
          <w:rFonts w:asciiTheme="minorHAnsi" w:hAnsiTheme="minorHAnsi" w:cstheme="minorHAnsi"/>
          <w:b/>
          <w:bCs/>
          <w:kern w:val="22"/>
          <w:sz w:val="22"/>
          <w:szCs w:val="22"/>
          <w:u w:val="single"/>
          <w:lang w:eastAsia="en-US"/>
        </w:rPr>
      </w:pPr>
    </w:p>
    <w:p w:rsidR="00380C43" w:rsidRPr="00C95BE1" w:rsidRDefault="00380C43" w:rsidP="00CA7FF3">
      <w:pPr>
        <w:spacing w:line="276" w:lineRule="auto"/>
        <w:jc w:val="center"/>
        <w:outlineLvl w:val="6"/>
        <w:rPr>
          <w:rFonts w:asciiTheme="minorHAnsi" w:hAnsiTheme="minorHAnsi" w:cstheme="minorHAnsi"/>
          <w:b/>
          <w:bCs/>
          <w:kern w:val="22"/>
          <w:sz w:val="22"/>
          <w:szCs w:val="22"/>
          <w:u w:val="single"/>
          <w:lang w:eastAsia="en-US"/>
        </w:rPr>
      </w:pPr>
      <w:r w:rsidRPr="00C95BE1">
        <w:rPr>
          <w:rFonts w:asciiTheme="minorHAnsi" w:hAnsiTheme="minorHAnsi" w:cstheme="minorHAnsi"/>
          <w:b/>
          <w:bCs/>
          <w:kern w:val="22"/>
          <w:sz w:val="22"/>
          <w:szCs w:val="22"/>
          <w:u w:val="single"/>
          <w:lang w:eastAsia="en-US"/>
        </w:rPr>
        <w:t>ZMIANY UMOWY</w:t>
      </w:r>
    </w:p>
    <w:p w:rsidR="00380C43" w:rsidRPr="00C95BE1" w:rsidRDefault="00380C43" w:rsidP="00CA7FF3">
      <w:pPr>
        <w:spacing w:line="276" w:lineRule="auto"/>
        <w:jc w:val="center"/>
        <w:rPr>
          <w:rFonts w:asciiTheme="minorHAnsi" w:hAnsiTheme="minorHAnsi" w:cstheme="minorHAnsi"/>
          <w:b/>
          <w:kern w:val="22"/>
          <w:sz w:val="22"/>
          <w:szCs w:val="22"/>
          <w:lang w:eastAsia="ar-SA"/>
        </w:rPr>
      </w:pPr>
      <w:r w:rsidRPr="00C95BE1">
        <w:rPr>
          <w:rFonts w:asciiTheme="minorHAnsi" w:hAnsiTheme="minorHAnsi" w:cstheme="minorHAnsi"/>
          <w:b/>
          <w:kern w:val="22"/>
          <w:sz w:val="22"/>
          <w:szCs w:val="22"/>
          <w:lang w:eastAsia="ar-SA"/>
        </w:rPr>
        <w:t xml:space="preserve">§ </w:t>
      </w:r>
      <w:r>
        <w:rPr>
          <w:rFonts w:asciiTheme="minorHAnsi" w:hAnsiTheme="minorHAnsi" w:cstheme="minorHAnsi"/>
          <w:b/>
          <w:kern w:val="22"/>
          <w:sz w:val="22"/>
          <w:szCs w:val="22"/>
          <w:lang w:eastAsia="ar-SA"/>
        </w:rPr>
        <w:t>19</w:t>
      </w:r>
    </w:p>
    <w:p w:rsidR="00380C43" w:rsidRPr="00C95BE1" w:rsidRDefault="00380C43" w:rsidP="0004144C">
      <w:pPr>
        <w:numPr>
          <w:ilvl w:val="0"/>
          <w:numId w:val="31"/>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Zmiany postanowień niniejszej umowy wymagają formy pisemnej pod rygorem nieważności i są dopuszczalne tylko w granicach unormowania art. 454 Ustawy Pzp</w:t>
      </w:r>
      <w:r w:rsidRPr="00C95BE1">
        <w:rPr>
          <w:rFonts w:asciiTheme="minorHAnsi" w:hAnsiTheme="minorHAnsi" w:cstheme="minorHAnsi"/>
          <w:sz w:val="22"/>
          <w:szCs w:val="22"/>
          <w:lang w:eastAsia="en-US"/>
        </w:rPr>
        <w:t>.</w:t>
      </w:r>
    </w:p>
    <w:p w:rsidR="00380C43" w:rsidRPr="00C95BE1" w:rsidRDefault="00380C43" w:rsidP="0004144C">
      <w:pPr>
        <w:numPr>
          <w:ilvl w:val="0"/>
          <w:numId w:val="31"/>
        </w:num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sz w:val="22"/>
          <w:szCs w:val="22"/>
          <w:lang w:eastAsia="en-US"/>
        </w:rPr>
        <w:t>Dopuszcza się dokonanie  istotnych zmian postanowień niniejszej umowy w stosunku do oferty, na podstawie której dokonano wyboru WYKONAWCY na zasadach i warunkach określonych w Specyfikacji Warunków Zamówienia i w niniejszej umowie.</w:t>
      </w:r>
    </w:p>
    <w:p w:rsidR="00380C43" w:rsidRPr="00C95BE1" w:rsidRDefault="00380C43" w:rsidP="0004144C">
      <w:pPr>
        <w:numPr>
          <w:ilvl w:val="0"/>
          <w:numId w:val="34"/>
        </w:num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b/>
          <w:sz w:val="22"/>
          <w:szCs w:val="22"/>
        </w:rPr>
        <w:t>Termin</w:t>
      </w:r>
      <w:r w:rsidRPr="00C95BE1">
        <w:rPr>
          <w:rFonts w:asciiTheme="minorHAnsi" w:hAnsiTheme="minorHAnsi" w:cstheme="minorHAnsi"/>
          <w:sz w:val="22"/>
          <w:szCs w:val="22"/>
        </w:rPr>
        <w:t xml:space="preserve"> ustalony w § 4 niniejszej umowy ulegnie przesunięciu w przypadku wystąpienia opóźnień wynikających z:</w:t>
      </w:r>
    </w:p>
    <w:p w:rsidR="00380C43" w:rsidRPr="00C95BE1" w:rsidRDefault="00380C43" w:rsidP="0004144C">
      <w:pPr>
        <w:numPr>
          <w:ilvl w:val="0"/>
          <w:numId w:val="35"/>
        </w:numPr>
        <w:suppressAutoHyphens w:val="0"/>
        <w:spacing w:line="276" w:lineRule="auto"/>
        <w:contextualSpacing/>
        <w:jc w:val="both"/>
        <w:rPr>
          <w:rFonts w:asciiTheme="minorHAnsi" w:hAnsiTheme="minorHAnsi" w:cstheme="minorHAnsi"/>
          <w:sz w:val="22"/>
          <w:szCs w:val="22"/>
        </w:rPr>
      </w:pPr>
      <w:r w:rsidRPr="00C95BE1">
        <w:rPr>
          <w:rFonts w:asciiTheme="minorHAnsi" w:hAnsiTheme="minorHAnsi" w:cstheme="minorHAnsi"/>
          <w:sz w:val="22"/>
          <w:szCs w:val="22"/>
        </w:rPr>
        <w:t>przestojów i opóźnień zawinionych przez ZAMAWIAJĄCEGO,</w:t>
      </w:r>
    </w:p>
    <w:p w:rsidR="00380C43" w:rsidRPr="00C95BE1" w:rsidRDefault="00380C43" w:rsidP="0004144C">
      <w:pPr>
        <w:numPr>
          <w:ilvl w:val="0"/>
          <w:numId w:val="35"/>
        </w:numPr>
        <w:tabs>
          <w:tab w:val="num" w:pos="567"/>
          <w:tab w:val="left" w:pos="851"/>
        </w:tabs>
        <w:suppressAutoHyphens w:val="0"/>
        <w:spacing w:line="276" w:lineRule="auto"/>
        <w:ind w:left="709" w:hanging="142"/>
        <w:jc w:val="both"/>
        <w:rPr>
          <w:rFonts w:asciiTheme="minorHAnsi" w:eastAsia="Calibri" w:hAnsiTheme="minorHAnsi" w:cstheme="minorHAnsi"/>
          <w:sz w:val="22"/>
          <w:szCs w:val="22"/>
          <w:lang w:eastAsia="en-US"/>
        </w:rPr>
      </w:pPr>
      <w:r w:rsidRPr="00C95BE1">
        <w:rPr>
          <w:rFonts w:asciiTheme="minorHAnsi" w:hAnsiTheme="minorHAnsi" w:cstheme="minorHAnsi"/>
          <w:sz w:val="22"/>
          <w:szCs w:val="22"/>
        </w:rPr>
        <w:t xml:space="preserve">działania siły wyższej rozumiane jako </w:t>
      </w:r>
      <w:r w:rsidRPr="00C95BE1">
        <w:rPr>
          <w:rFonts w:asciiTheme="minorHAnsi" w:hAnsiTheme="minorHAnsi" w:cstheme="minorHAnsi"/>
          <w:bCs/>
          <w:sz w:val="22"/>
          <w:szCs w:val="22"/>
        </w:rPr>
        <w:t>zdarzenia zewnętrzne, nagłe, nieuchronne, o charakterze nadzwyczajnym niezależne od woli Stron, których nie można było przewidzieć i którym nie można było zapobiec, a które mają wpływ na wykonanie niniejszej umowy w ten sposób, że uniemożliwiają wykonanie umowy w całości lub w części przez pewien okres lub definitywnie, których skutków Strony nie mogły przewidzieć ani im zapobiec</w:t>
      </w:r>
      <w:r w:rsidRPr="00C95BE1">
        <w:rPr>
          <w:rFonts w:asciiTheme="minorHAnsi" w:hAnsiTheme="minorHAnsi" w:cstheme="minorHAnsi"/>
          <w:sz w:val="22"/>
          <w:szCs w:val="22"/>
        </w:rPr>
        <w:t xml:space="preserve"> (na przykład: strajki generalne lub lokalne,</w:t>
      </w:r>
      <w:r w:rsidRPr="00C95BE1">
        <w:rPr>
          <w:rFonts w:asciiTheme="minorHAnsi" w:hAnsiTheme="minorHAnsi" w:cstheme="minorHAnsi"/>
          <w:bCs/>
          <w:sz w:val="22"/>
          <w:szCs w:val="22"/>
        </w:rPr>
        <w:t xml:space="preserve"> akty terroru, wojny wypowiedziane i niewypowiedziane, blokady, powstania, zamieszki, epidemie, osunięcia gruntu, trzęsienia ziemi, powodzie, wybuchy oraz inne zdarzenia spełniające przesłanki, o których mowa powyżej</w:t>
      </w:r>
      <w:r w:rsidRPr="00C95BE1">
        <w:rPr>
          <w:rFonts w:asciiTheme="minorHAnsi" w:hAnsiTheme="minorHAnsi" w:cstheme="minorHAnsi"/>
          <w:sz w:val="22"/>
          <w:szCs w:val="22"/>
        </w:rPr>
        <w:t xml:space="preserve">), </w:t>
      </w:r>
      <w:r w:rsidRPr="00C95BE1">
        <w:rPr>
          <w:rFonts w:asciiTheme="minorHAnsi" w:eastAsia="Calibri" w:hAnsiTheme="minorHAnsi" w:cstheme="minorHAnsi"/>
          <w:sz w:val="22"/>
          <w:szCs w:val="22"/>
          <w:lang w:eastAsia="en-US"/>
        </w:rPr>
        <w:t xml:space="preserve">   </w:t>
      </w:r>
    </w:p>
    <w:p w:rsidR="00380C43" w:rsidRPr="00C95BE1" w:rsidRDefault="00380C43" w:rsidP="0004144C">
      <w:pPr>
        <w:numPr>
          <w:ilvl w:val="0"/>
          <w:numId w:val="35"/>
        </w:numPr>
        <w:tabs>
          <w:tab w:val="num" w:pos="567"/>
        </w:tabs>
        <w:suppressAutoHyphens w:val="0"/>
        <w:spacing w:line="276" w:lineRule="auto"/>
        <w:ind w:left="709" w:hanging="283"/>
        <w:jc w:val="both"/>
        <w:rPr>
          <w:rFonts w:asciiTheme="minorHAnsi" w:eastAsia="Calibri" w:hAnsiTheme="minorHAnsi" w:cstheme="minorHAnsi"/>
          <w:sz w:val="22"/>
          <w:szCs w:val="22"/>
          <w:lang w:eastAsia="en-US"/>
        </w:rPr>
      </w:pPr>
      <w:r w:rsidRPr="00C95BE1">
        <w:rPr>
          <w:rFonts w:asciiTheme="minorHAnsi" w:eastAsia="Calibri" w:hAnsiTheme="minorHAnsi" w:cstheme="minorHAnsi"/>
          <w:sz w:val="22"/>
          <w:szCs w:val="22"/>
          <w:lang w:eastAsia="en-US"/>
        </w:rPr>
        <w:t xml:space="preserve">wystąpieniem warunków terenu budowy odbiegających w sposób istotny od przyjętych w dokumentacji projektowej m.in. napotkania niezinwentaryzowanych lub błędnie zinwentaryzowanych sieci, instalacji lub innych obiektów budowlanych, </w:t>
      </w:r>
    </w:p>
    <w:p w:rsidR="00380C43" w:rsidRPr="00C95BE1" w:rsidRDefault="00380C43" w:rsidP="0004144C">
      <w:pPr>
        <w:numPr>
          <w:ilvl w:val="0"/>
          <w:numId w:val="35"/>
        </w:numPr>
        <w:suppressAutoHyphens w:val="0"/>
        <w:spacing w:line="276" w:lineRule="auto"/>
        <w:ind w:left="709"/>
        <w:jc w:val="both"/>
        <w:rPr>
          <w:rFonts w:asciiTheme="minorHAnsi" w:eastAsia="Calibri" w:hAnsiTheme="minorHAnsi" w:cstheme="minorHAnsi"/>
          <w:sz w:val="22"/>
          <w:szCs w:val="22"/>
          <w:shd w:val="clear" w:color="auto" w:fill="FFFFFF"/>
          <w:lang w:eastAsia="en-US"/>
        </w:rPr>
      </w:pPr>
      <w:r w:rsidRPr="00C95BE1">
        <w:rPr>
          <w:rFonts w:asciiTheme="minorHAnsi" w:eastAsia="Calibri" w:hAnsiTheme="minorHAnsi" w:cstheme="minorHAnsi"/>
          <w:sz w:val="22"/>
          <w:szCs w:val="22"/>
          <w:shd w:val="clear" w:color="auto" w:fill="FFFFFF"/>
          <w:lang w:eastAsia="en-US"/>
        </w:rPr>
        <w:t>zmian  regulacji prawnych obowiązujących w dniu zawarcia  umowy,</w:t>
      </w:r>
    </w:p>
    <w:p w:rsidR="00380C43" w:rsidRPr="00C95BE1" w:rsidRDefault="00380C43" w:rsidP="0004144C">
      <w:pPr>
        <w:numPr>
          <w:ilvl w:val="0"/>
          <w:numId w:val="35"/>
        </w:numPr>
        <w:suppressAutoHyphens w:val="0"/>
        <w:spacing w:line="276" w:lineRule="auto"/>
        <w:ind w:left="709"/>
        <w:jc w:val="both"/>
        <w:rPr>
          <w:rFonts w:asciiTheme="minorHAnsi" w:hAnsiTheme="minorHAnsi" w:cstheme="minorHAnsi"/>
          <w:sz w:val="22"/>
          <w:szCs w:val="22"/>
        </w:rPr>
      </w:pPr>
      <w:r w:rsidRPr="00C95BE1">
        <w:rPr>
          <w:rFonts w:asciiTheme="minorHAnsi" w:hAnsiTheme="minorHAnsi" w:cstheme="minorHAnsi"/>
          <w:sz w:val="22"/>
          <w:szCs w:val="22"/>
        </w:rPr>
        <w:t>wystąpienia innych okoliczności, których strony umowy nie były w stanie przewidzieć, pomimo zachowania należytej staranności.</w:t>
      </w:r>
    </w:p>
    <w:p w:rsidR="00380C43" w:rsidRPr="00C95BE1" w:rsidRDefault="00380C43" w:rsidP="00CA7FF3">
      <w:pPr>
        <w:suppressAutoHyphens w:val="0"/>
        <w:spacing w:line="276" w:lineRule="auto"/>
        <w:ind w:left="720"/>
        <w:jc w:val="both"/>
        <w:rPr>
          <w:rFonts w:asciiTheme="minorHAnsi" w:hAnsiTheme="minorHAnsi" w:cstheme="minorHAnsi"/>
          <w:i/>
          <w:sz w:val="22"/>
          <w:szCs w:val="22"/>
        </w:rPr>
      </w:pPr>
      <w:r w:rsidRPr="00C95BE1">
        <w:rPr>
          <w:rFonts w:asciiTheme="minorHAnsi" w:hAnsiTheme="minorHAnsi" w:cstheme="minorHAnsi"/>
          <w:i/>
          <w:sz w:val="22"/>
          <w:szCs w:val="22"/>
        </w:rPr>
        <w:t>Opóźnienia, o których mowa powyżej muszą być  udokumentowane stosownymi dokumentami podpisanymi przez kierownika budowy i Inspektora Nadzoru oraz zaakceptowane przez ZAMAWIAJĄCEGO.</w:t>
      </w:r>
    </w:p>
    <w:p w:rsidR="00380C43" w:rsidRPr="00C95BE1" w:rsidRDefault="00380C43" w:rsidP="00CA7FF3">
      <w:pPr>
        <w:suppressAutoHyphens w:val="0"/>
        <w:spacing w:line="276" w:lineRule="auto"/>
        <w:ind w:left="720"/>
        <w:jc w:val="both"/>
        <w:rPr>
          <w:rFonts w:asciiTheme="minorHAnsi" w:hAnsiTheme="minorHAnsi" w:cstheme="minorHAnsi"/>
          <w:i/>
          <w:sz w:val="22"/>
          <w:szCs w:val="22"/>
        </w:rPr>
      </w:pPr>
      <w:r w:rsidRPr="00C95BE1">
        <w:rPr>
          <w:rFonts w:asciiTheme="minorHAnsi" w:hAnsiTheme="minorHAnsi" w:cstheme="minorHAnsi"/>
          <w:i/>
          <w:sz w:val="22"/>
          <w:szCs w:val="22"/>
        </w:rPr>
        <w:t>W przedstawionych powyżej przypadkach, strony ustalą nowe terminy, z tym że maksymalny okres przesunięcia terminu zakończenia realizacji przedmiotu umowy równy będzie okresowi przerwy lub przestoju.</w:t>
      </w:r>
    </w:p>
    <w:p w:rsidR="00380C43" w:rsidRPr="00C95BE1" w:rsidRDefault="00380C43" w:rsidP="0004144C">
      <w:pPr>
        <w:numPr>
          <w:ilvl w:val="0"/>
          <w:numId w:val="34"/>
        </w:numPr>
        <w:suppressAutoHyphens w:val="0"/>
        <w:spacing w:line="276" w:lineRule="auto"/>
        <w:jc w:val="both"/>
        <w:rPr>
          <w:rFonts w:asciiTheme="minorHAnsi" w:hAnsiTheme="minorHAnsi" w:cstheme="minorHAnsi"/>
          <w:sz w:val="22"/>
          <w:szCs w:val="22"/>
        </w:rPr>
      </w:pPr>
      <w:r w:rsidRPr="00C95BE1">
        <w:rPr>
          <w:rFonts w:asciiTheme="minorHAnsi" w:eastAsia="Calibri" w:hAnsiTheme="minorHAnsi" w:cstheme="minorHAnsi"/>
          <w:sz w:val="22"/>
          <w:szCs w:val="22"/>
          <w:lang w:eastAsia="en-US"/>
        </w:rPr>
        <w:t xml:space="preserve">WYKONAWCA może dokonać zmiany Kierownika Budowy przedstawionego w ofercie jedynie za uprzednią zgodą ZAMAWIAJĄCEGO, który musi zaakceptować nowego Kierownika Budowy. </w:t>
      </w:r>
    </w:p>
    <w:p w:rsidR="00380C43" w:rsidRPr="00C95BE1" w:rsidRDefault="00380C43" w:rsidP="0004144C">
      <w:pPr>
        <w:numPr>
          <w:ilvl w:val="0"/>
          <w:numId w:val="34"/>
        </w:numPr>
        <w:suppressAutoHyphens w:val="0"/>
        <w:spacing w:line="276" w:lineRule="auto"/>
        <w:jc w:val="both"/>
        <w:rPr>
          <w:rFonts w:asciiTheme="minorHAnsi" w:hAnsiTheme="minorHAnsi" w:cstheme="minorHAnsi"/>
          <w:sz w:val="22"/>
          <w:szCs w:val="22"/>
        </w:rPr>
      </w:pPr>
      <w:r w:rsidRPr="00C95BE1">
        <w:rPr>
          <w:rFonts w:asciiTheme="minorHAnsi" w:eastAsia="Calibri" w:hAnsiTheme="minorHAnsi" w:cstheme="minorHAnsi"/>
          <w:sz w:val="22"/>
          <w:szCs w:val="22"/>
          <w:lang w:eastAsia="en-US"/>
        </w:rPr>
        <w:t xml:space="preserve"> ZAMAWIAJĄCY może żądać od WYKONAWCY natychmiastowej lub w określonym terminie zmiany Kierownika Budowy, jeżeli uzna, że nie wykonuje on swoich obowiązków wynikających z umowy. W przypadku zmiany Kierownika Budowy, nowy Kierownik Budowy musi posiadać stosowne uprawnienia budowlane oraz należeć do właściwej okręgowej izby inżynierów. </w:t>
      </w:r>
    </w:p>
    <w:p w:rsidR="00380C43" w:rsidRPr="00C95BE1" w:rsidRDefault="00380C43" w:rsidP="0004144C">
      <w:pPr>
        <w:numPr>
          <w:ilvl w:val="0"/>
          <w:numId w:val="34"/>
        </w:numPr>
        <w:suppressAutoHyphens w:val="0"/>
        <w:spacing w:line="276" w:lineRule="auto"/>
        <w:jc w:val="both"/>
        <w:rPr>
          <w:rFonts w:asciiTheme="minorHAnsi" w:hAnsiTheme="minorHAnsi" w:cstheme="minorHAnsi"/>
          <w:sz w:val="22"/>
          <w:szCs w:val="22"/>
        </w:rPr>
      </w:pPr>
      <w:r w:rsidRPr="00C95BE1">
        <w:rPr>
          <w:rFonts w:asciiTheme="minorHAnsi" w:eastAsia="Calibri" w:hAnsiTheme="minorHAnsi" w:cstheme="minorHAnsi"/>
          <w:sz w:val="22"/>
          <w:szCs w:val="22"/>
          <w:lang w:eastAsia="en-US"/>
        </w:rPr>
        <w:t>ZAMAWIAJĄCY może dokonać zmiany Inspektora Nadzoru w każdym czasie.</w:t>
      </w:r>
    </w:p>
    <w:p w:rsidR="00380C43" w:rsidRPr="00C95BE1" w:rsidRDefault="00380C43" w:rsidP="0004144C">
      <w:pPr>
        <w:numPr>
          <w:ilvl w:val="0"/>
          <w:numId w:val="34"/>
        </w:numPr>
        <w:suppressAutoHyphens w:val="0"/>
        <w:spacing w:line="276" w:lineRule="auto"/>
        <w:jc w:val="both"/>
        <w:rPr>
          <w:rFonts w:asciiTheme="minorHAnsi" w:eastAsia="Calibri" w:hAnsiTheme="minorHAnsi" w:cstheme="minorHAnsi"/>
          <w:sz w:val="22"/>
          <w:szCs w:val="22"/>
          <w:lang w:eastAsia="en-US"/>
        </w:rPr>
      </w:pPr>
      <w:r w:rsidRPr="00C95BE1">
        <w:rPr>
          <w:rFonts w:asciiTheme="minorHAnsi" w:eastAsia="Calibri" w:hAnsiTheme="minorHAnsi" w:cstheme="minorHAnsi"/>
          <w:sz w:val="22"/>
          <w:szCs w:val="22"/>
          <w:lang w:eastAsia="en-US"/>
        </w:rPr>
        <w:lastRenderedPageBreak/>
        <w:t>Jeżeli w realizacji umowy będą występować podwykonawcy, na zasobach, których WYKONAWCA opierał się wykazując spełnianie warunków udziału w postępowaniu o udzielenie zamówienia,  WYKONAWCA może w trakcie realizacji umowy zmienić takiego podwykonawcę lub zrezygnować z niego pod warunkiem wykazania - przez WYKONAWCĘ - ZAMAWIAJĄCEGO, iż nowy podwykonawca lub WYKONAWCA samodzielnie spełniana warunki udziału w postępowaniu o udzielenie zamówienia w stopniu nie mniejszym niż wymagany w trakcie postępowania o udzielenie zamówienia.</w:t>
      </w:r>
    </w:p>
    <w:p w:rsidR="00380C43" w:rsidRPr="00C95BE1" w:rsidRDefault="00380C43" w:rsidP="0004144C">
      <w:pPr>
        <w:numPr>
          <w:ilvl w:val="0"/>
          <w:numId w:val="34"/>
        </w:numPr>
        <w:suppressAutoHyphens w:val="0"/>
        <w:spacing w:line="276" w:lineRule="auto"/>
        <w:jc w:val="both"/>
        <w:rPr>
          <w:rFonts w:asciiTheme="majorHAnsi" w:eastAsia="Calibri" w:hAnsiTheme="majorHAnsi" w:cstheme="minorHAnsi"/>
          <w:sz w:val="22"/>
          <w:szCs w:val="22"/>
          <w:lang w:eastAsia="en-US"/>
        </w:rPr>
      </w:pPr>
      <w:r w:rsidRPr="00C95BE1">
        <w:rPr>
          <w:rFonts w:asciiTheme="majorHAnsi" w:eastAsia="Calibri" w:hAnsiTheme="majorHAnsi" w:cstheme="minorHAnsi"/>
          <w:sz w:val="22"/>
          <w:szCs w:val="22"/>
          <w:lang w:eastAsia="en-US"/>
        </w:rPr>
        <w:t xml:space="preserve">Zamawiający dopuszcza udzielenie robót dodatkowych na podstawie art. 455 ust. 1 pkt 3 PZP t.j. </w:t>
      </w:r>
      <w:r w:rsidRPr="00C95BE1">
        <w:rPr>
          <w:rFonts w:asciiTheme="majorHAnsi" w:hAnsiTheme="majorHAnsi"/>
          <w:color w:val="333333"/>
          <w:shd w:val="clear" w:color="auto" w:fill="FFFFFF"/>
        </w:rPr>
        <w:t>jeżeli dotyczy realizacji, przez dotychczasowego wykonawcę, dodatkowych dostaw, usług lub robót budowlanych, o ile stały się one niezbędne i zostały spełnione łącznie następujące warunki:</w:t>
      </w:r>
    </w:p>
    <w:p w:rsidR="00380C43" w:rsidRPr="00C95BE1" w:rsidRDefault="00380C43" w:rsidP="0004144C">
      <w:pPr>
        <w:pStyle w:val="Akapitzlist"/>
        <w:numPr>
          <w:ilvl w:val="0"/>
          <w:numId w:val="41"/>
        </w:numPr>
        <w:suppressAutoHyphens w:val="0"/>
        <w:rPr>
          <w:rFonts w:asciiTheme="majorHAnsi" w:hAnsiTheme="majorHAnsi"/>
        </w:rPr>
      </w:pPr>
      <w:r w:rsidRPr="00C95BE1">
        <w:rPr>
          <w:rFonts w:asciiTheme="majorHAnsi" w:hAnsiTheme="majorHAnsi"/>
          <w:color w:val="333333"/>
        </w:rPr>
        <w:t>zmiana wykonawcy nie może zostać dokonana z powodów ekonomicznych lub technicznych, w szczególności dotyczących zamienności lub interoperacyjności wyposażenia, usług lub instalacji zamówionych w ramach zamówienia podstawowego,</w:t>
      </w:r>
    </w:p>
    <w:p w:rsidR="00380C43" w:rsidRPr="00C95BE1" w:rsidRDefault="00380C43" w:rsidP="0004144C">
      <w:pPr>
        <w:pStyle w:val="Akapitzlist"/>
        <w:numPr>
          <w:ilvl w:val="0"/>
          <w:numId w:val="41"/>
        </w:numPr>
        <w:shd w:val="clear" w:color="auto" w:fill="FFFFFF"/>
        <w:suppressAutoHyphens w:val="0"/>
        <w:spacing w:line="396" w:lineRule="atLeast"/>
        <w:rPr>
          <w:rFonts w:asciiTheme="majorHAnsi" w:hAnsiTheme="majorHAnsi"/>
          <w:color w:val="333333"/>
        </w:rPr>
      </w:pPr>
      <w:r w:rsidRPr="00C95BE1">
        <w:rPr>
          <w:rFonts w:asciiTheme="majorHAnsi" w:hAnsiTheme="majorHAnsi"/>
          <w:color w:val="333333"/>
        </w:rPr>
        <w:t>zmiana wykonawcy spowodowałaby istotną niedogodność lub znaczne zwiększenie kosztów dla zamawiającego,</w:t>
      </w:r>
    </w:p>
    <w:p w:rsidR="00380C43" w:rsidRPr="00C95BE1" w:rsidRDefault="00380C43" w:rsidP="0004144C">
      <w:pPr>
        <w:pStyle w:val="Akapitzlist"/>
        <w:numPr>
          <w:ilvl w:val="0"/>
          <w:numId w:val="41"/>
        </w:numPr>
        <w:shd w:val="clear" w:color="auto" w:fill="FFFFFF"/>
        <w:suppressAutoHyphens w:val="0"/>
        <w:spacing w:line="396" w:lineRule="atLeast"/>
        <w:rPr>
          <w:rFonts w:asciiTheme="majorHAnsi" w:hAnsiTheme="majorHAnsi"/>
          <w:color w:val="333333"/>
        </w:rPr>
      </w:pPr>
      <w:r w:rsidRPr="00C95BE1">
        <w:rPr>
          <w:rFonts w:asciiTheme="majorHAnsi" w:hAnsiTheme="majorHAnsi"/>
          <w:color w:val="333333"/>
        </w:rPr>
        <w:t>wzrost ceny spowodowany każdą kolejną zmianą nie przekracza 50% wartości pierwotnej umowy,.</w:t>
      </w:r>
    </w:p>
    <w:p w:rsidR="00380C43" w:rsidRPr="00C95BE1" w:rsidRDefault="00380C43" w:rsidP="005A51E8">
      <w:pPr>
        <w:pStyle w:val="Akapitzlist"/>
        <w:shd w:val="clear" w:color="auto" w:fill="FFFFFF"/>
        <w:suppressAutoHyphens w:val="0"/>
        <w:spacing w:line="396" w:lineRule="atLeast"/>
        <w:rPr>
          <w:rFonts w:asciiTheme="majorHAnsi" w:hAnsiTheme="majorHAnsi"/>
          <w:color w:val="333333"/>
        </w:rPr>
      </w:pPr>
    </w:p>
    <w:p w:rsidR="00380C43" w:rsidRPr="00C95BE1" w:rsidRDefault="00380C43" w:rsidP="0004144C">
      <w:pPr>
        <w:numPr>
          <w:ilvl w:val="0"/>
          <w:numId w:val="34"/>
        </w:numPr>
        <w:suppressAutoHyphens w:val="0"/>
        <w:spacing w:line="276" w:lineRule="auto"/>
        <w:jc w:val="both"/>
        <w:rPr>
          <w:rFonts w:asciiTheme="majorHAnsi" w:eastAsia="Calibri" w:hAnsiTheme="majorHAnsi" w:cstheme="minorHAnsi"/>
          <w:sz w:val="22"/>
          <w:szCs w:val="22"/>
          <w:lang w:eastAsia="en-US"/>
        </w:rPr>
      </w:pPr>
      <w:r w:rsidRPr="00C95BE1">
        <w:rPr>
          <w:rFonts w:asciiTheme="majorHAnsi" w:eastAsia="Calibri" w:hAnsiTheme="majorHAnsi" w:cstheme="minorHAnsi"/>
          <w:sz w:val="22"/>
          <w:szCs w:val="22"/>
          <w:lang w:eastAsia="en-US"/>
        </w:rPr>
        <w:t>ZAMAWIAJĄCY dopuszcza zmianę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rsidR="00380C43" w:rsidRPr="00C95BE1" w:rsidRDefault="00380C43" w:rsidP="0004144C">
      <w:pPr>
        <w:numPr>
          <w:ilvl w:val="0"/>
          <w:numId w:val="34"/>
        </w:numPr>
        <w:suppressAutoHyphens w:val="0"/>
        <w:spacing w:line="276" w:lineRule="auto"/>
        <w:jc w:val="both"/>
        <w:rPr>
          <w:rFonts w:asciiTheme="majorHAnsi" w:eastAsia="Calibri" w:hAnsiTheme="majorHAnsi" w:cstheme="minorHAnsi"/>
          <w:sz w:val="22"/>
          <w:szCs w:val="22"/>
          <w:lang w:eastAsia="en-US"/>
        </w:rPr>
      </w:pPr>
      <w:r w:rsidRPr="00C95BE1">
        <w:rPr>
          <w:rFonts w:asciiTheme="majorHAnsi" w:eastAsia="Calibri" w:hAnsiTheme="majorHAnsi" w:cstheme="minorHAnsi"/>
          <w:sz w:val="22"/>
          <w:szCs w:val="22"/>
          <w:lang w:eastAsia="en-US"/>
        </w:rPr>
        <w:t>Zmiany do umowy może inicjować WYKONAWCA lub ZAMAWIAJĄCY składając pisemny wniosek do drugiej strony.</w:t>
      </w:r>
    </w:p>
    <w:p w:rsidR="00380C43" w:rsidRPr="00C95BE1" w:rsidRDefault="00380C43" w:rsidP="0004144C">
      <w:pPr>
        <w:numPr>
          <w:ilvl w:val="0"/>
          <w:numId w:val="34"/>
        </w:numPr>
        <w:suppressAutoHyphens w:val="0"/>
        <w:spacing w:line="276" w:lineRule="auto"/>
        <w:jc w:val="both"/>
        <w:rPr>
          <w:rFonts w:asciiTheme="majorHAnsi" w:eastAsia="Calibri" w:hAnsiTheme="majorHAnsi" w:cstheme="minorHAnsi"/>
          <w:sz w:val="22"/>
          <w:szCs w:val="22"/>
          <w:lang w:eastAsia="en-US"/>
        </w:rPr>
      </w:pPr>
      <w:r w:rsidRPr="00C95BE1">
        <w:rPr>
          <w:rFonts w:asciiTheme="majorHAnsi" w:eastAsia="Calibri" w:hAnsiTheme="majorHAnsi" w:cstheme="minorHAnsi"/>
          <w:sz w:val="22"/>
          <w:szCs w:val="22"/>
          <w:lang w:eastAsia="en-US"/>
        </w:rPr>
        <w:t>Wszelkie zmiany niniejszej umowy wymagają formy pisemnej pod rygorem nieważności, przy czym do zmiany, o której mowa w ust. 8 wystarczające jest jednostronne, pisemne oświadczenie ZAMAWIAJĄCEGO.</w:t>
      </w:r>
    </w:p>
    <w:p w:rsidR="00380C43" w:rsidRPr="00C95BE1" w:rsidRDefault="00380C43" w:rsidP="00CA7FF3">
      <w:pPr>
        <w:suppressAutoHyphens w:val="0"/>
        <w:spacing w:line="276" w:lineRule="auto"/>
        <w:jc w:val="both"/>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16. Prawa i obowiązki wynikające z niniejszej umowy nie mogą być przeniesione na rzecz osób trzecich z zastrzeżeniem postanowień </w:t>
      </w:r>
      <w:r w:rsidRPr="00C95BE1">
        <w:rPr>
          <w:rFonts w:asciiTheme="minorHAnsi" w:hAnsiTheme="minorHAnsi" w:cstheme="minorHAnsi"/>
          <w:b/>
          <w:kern w:val="22"/>
          <w:sz w:val="22"/>
          <w:szCs w:val="22"/>
          <w:lang w:eastAsia="en-US"/>
        </w:rPr>
        <w:t>§ 11</w:t>
      </w:r>
      <w:r w:rsidRPr="00C95BE1">
        <w:rPr>
          <w:rFonts w:asciiTheme="minorHAnsi" w:hAnsiTheme="minorHAnsi" w:cstheme="minorHAnsi"/>
          <w:kern w:val="22"/>
          <w:sz w:val="22"/>
          <w:szCs w:val="22"/>
          <w:lang w:eastAsia="en-US"/>
        </w:rPr>
        <w:t>.</w:t>
      </w:r>
    </w:p>
    <w:p w:rsidR="00380C43" w:rsidRPr="00C95BE1" w:rsidRDefault="00380C43" w:rsidP="00CA7FF3">
      <w:pPr>
        <w:suppressAutoHyphens w:val="0"/>
        <w:spacing w:line="276" w:lineRule="auto"/>
        <w:jc w:val="both"/>
        <w:rPr>
          <w:rFonts w:asciiTheme="minorHAnsi" w:hAnsiTheme="minorHAnsi" w:cstheme="minorHAnsi"/>
          <w:kern w:val="22"/>
          <w:sz w:val="22"/>
          <w:szCs w:val="22"/>
          <w:lang w:eastAsia="en-US"/>
        </w:rPr>
      </w:pPr>
    </w:p>
    <w:p w:rsidR="00380C43" w:rsidRPr="00C95BE1" w:rsidRDefault="00380C43" w:rsidP="00CA7FF3">
      <w:pPr>
        <w:suppressAutoHyphens w:val="0"/>
        <w:spacing w:line="276" w:lineRule="auto"/>
        <w:jc w:val="center"/>
        <w:rPr>
          <w:rFonts w:asciiTheme="minorHAnsi" w:hAnsiTheme="minorHAnsi" w:cstheme="minorHAnsi"/>
          <w:b/>
          <w:sz w:val="22"/>
          <w:szCs w:val="22"/>
          <w:u w:val="single"/>
        </w:rPr>
      </w:pPr>
      <w:r w:rsidRPr="00C95BE1">
        <w:rPr>
          <w:rFonts w:asciiTheme="minorHAnsi" w:hAnsiTheme="minorHAnsi" w:cstheme="minorHAnsi"/>
          <w:b/>
          <w:sz w:val="22"/>
          <w:szCs w:val="22"/>
          <w:u w:val="single"/>
        </w:rPr>
        <w:t>WYMAGANIA DOTYCZĄCE ZATRUDNIANIA NA PODSTAWIE UMÓW O PRACĘ</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xml:space="preserve">§ </w:t>
      </w:r>
      <w:r>
        <w:rPr>
          <w:rFonts w:asciiTheme="minorHAnsi" w:hAnsiTheme="minorHAnsi" w:cstheme="minorHAnsi"/>
          <w:b/>
          <w:kern w:val="22"/>
          <w:sz w:val="22"/>
          <w:szCs w:val="22"/>
          <w:lang w:eastAsia="en-US"/>
        </w:rPr>
        <w:t>20</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t>1. ZAMAWIAJĄCY wymaga, aby w okresie od dnia rozpoczęcia wykonywania przedmiotu niniejszej umowy do dnia odbioru końcowego, osoby które będą świadczyły pracę u WYKONAWCY lub Podwykonawcy w sposób określony w art. 22 § 1 ustawy z dnia 26 czerwca 1974 r. - Kodeks pracy (tj. Dz.U. z 2020 r. poz. 1320 z późn. zmian.), zwane dalej „Pracownikiem” lub „Pracownikami”, zatrudnione były na podstawie umowy o pracę. Wymaganie powyższe dotyczy pracowników, którzy wykonywać będą  bezpośrednio czynności związane z wykonywaniem robót czyli tzw.  pracowników fizycznych.</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t>2. 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lastRenderedPageBreak/>
        <w:t>3. Niespełnianie wymogów, o których mowa w ust. 1, może stanowić podstawę do odstąpienia od umowy przez ZAMAWIAJĄCEGO z przyczyn leżących po stronie WYKONAWCY.</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t>5. WYKONAWCA ponosi odpowiedzialność za prawidłowe wyposażenie Pracowników wykonujących roboty oraz za ich bezpieczeństwo w trakcie wykonywania przedmiotu umowy.</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t>6. W trakcie realizacji zamówienia ZAMAWIAJĄCY uprawniony jest do wykonywania czynności kontrolnych wobec WYKONAWCY dotyczących spełniania przez WYKONAWCĘ lub Podwykonawców wymogu zatrudniania na podstawie umowy o pracę osób wskazanych w ust. 1.</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t>7. ZAMAWIAJĄCY uprawniony jest w szczególności do:</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t>1) żądania oświadczeń i dokumentów w zakresie potwierdzenia spełniania ww. wymogów i dokonywania ich oceny,</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t>2) żądania wyjaśnień w przypadku wątpliwości w zakresie potwierdzenia spełniania ww. wymogów,</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t>3) przeprowadzania kontroli na terenie budowy.</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t>8.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rsidR="00380C43" w:rsidRPr="00C95BE1" w:rsidRDefault="00380C43" w:rsidP="0004144C">
      <w:pPr>
        <w:numPr>
          <w:ilvl w:val="0"/>
          <w:numId w:val="38"/>
        </w:numPr>
        <w:tabs>
          <w:tab w:val="left" w:pos="284"/>
        </w:tabs>
        <w:suppressAutoHyphens w:val="0"/>
        <w:spacing w:line="276" w:lineRule="auto"/>
        <w:contextualSpacing/>
        <w:jc w:val="both"/>
        <w:rPr>
          <w:rFonts w:asciiTheme="minorHAnsi" w:hAnsiTheme="minorHAnsi" w:cstheme="minorHAnsi"/>
          <w:sz w:val="22"/>
          <w:szCs w:val="22"/>
        </w:rPr>
      </w:pPr>
      <w:r w:rsidRPr="00C95BE1">
        <w:rPr>
          <w:rFonts w:asciiTheme="minorHAnsi" w:hAnsiTheme="minorHAnsi" w:cstheme="minorHAnsi"/>
          <w:sz w:val="22"/>
          <w:szCs w:val="22"/>
        </w:rPr>
        <w:t>oświadczenia zatrudnionego pracownika,</w:t>
      </w:r>
    </w:p>
    <w:p w:rsidR="00380C43" w:rsidRPr="00C95BE1" w:rsidRDefault="00380C43" w:rsidP="0004144C">
      <w:pPr>
        <w:numPr>
          <w:ilvl w:val="0"/>
          <w:numId w:val="38"/>
        </w:numPr>
        <w:tabs>
          <w:tab w:val="left" w:pos="284"/>
        </w:tabs>
        <w:suppressAutoHyphens w:val="0"/>
        <w:spacing w:line="276" w:lineRule="auto"/>
        <w:contextualSpacing/>
        <w:jc w:val="both"/>
        <w:rPr>
          <w:rFonts w:asciiTheme="minorHAnsi" w:hAnsiTheme="minorHAnsi" w:cstheme="minorHAnsi"/>
          <w:sz w:val="22"/>
          <w:szCs w:val="22"/>
        </w:rPr>
      </w:pPr>
      <w:r w:rsidRPr="00C95BE1">
        <w:rPr>
          <w:rFonts w:asciiTheme="minorHAnsi" w:hAnsiTheme="minorHAnsi" w:cstheme="minorHAnsi"/>
          <w:sz w:val="22"/>
          <w:szCs w:val="22"/>
        </w:rPr>
        <w:t>oświadczenia wykonawcy lub podwykonawcy o zatrudnieniu pracownika na podstawie umowy o pracę,</w:t>
      </w:r>
    </w:p>
    <w:p w:rsidR="00380C43" w:rsidRPr="00C95BE1" w:rsidRDefault="00380C43" w:rsidP="0004144C">
      <w:pPr>
        <w:numPr>
          <w:ilvl w:val="0"/>
          <w:numId w:val="38"/>
        </w:numPr>
        <w:tabs>
          <w:tab w:val="left" w:pos="284"/>
        </w:tabs>
        <w:suppressAutoHyphens w:val="0"/>
        <w:spacing w:line="276" w:lineRule="auto"/>
        <w:contextualSpacing/>
        <w:jc w:val="both"/>
        <w:rPr>
          <w:rFonts w:asciiTheme="minorHAnsi" w:hAnsiTheme="minorHAnsi" w:cstheme="minorHAnsi"/>
          <w:sz w:val="22"/>
          <w:szCs w:val="22"/>
        </w:rPr>
      </w:pPr>
      <w:r w:rsidRPr="00C95BE1">
        <w:rPr>
          <w:rFonts w:asciiTheme="minorHAnsi" w:hAnsiTheme="minorHAnsi" w:cstheme="minorHAnsi"/>
          <w:sz w:val="22"/>
          <w:szCs w:val="22"/>
        </w:rPr>
        <w:t>poświadczonej za zgodność z oryginałem kopii umowy o pracę zatrudnionego pracownika,</w:t>
      </w:r>
    </w:p>
    <w:p w:rsidR="00380C43" w:rsidRPr="00C95BE1" w:rsidRDefault="00380C43" w:rsidP="0004144C">
      <w:pPr>
        <w:numPr>
          <w:ilvl w:val="0"/>
          <w:numId w:val="38"/>
        </w:numPr>
        <w:tabs>
          <w:tab w:val="left" w:pos="284"/>
        </w:tabs>
        <w:suppressAutoHyphens w:val="0"/>
        <w:spacing w:line="276" w:lineRule="auto"/>
        <w:contextualSpacing/>
        <w:jc w:val="both"/>
        <w:rPr>
          <w:rFonts w:asciiTheme="minorHAnsi" w:hAnsiTheme="minorHAnsi" w:cstheme="minorHAnsi"/>
          <w:sz w:val="22"/>
          <w:szCs w:val="22"/>
        </w:rPr>
      </w:pPr>
      <w:r w:rsidRPr="00C95BE1">
        <w:rPr>
          <w:rFonts w:asciiTheme="minorHAnsi" w:hAnsiTheme="minorHAnsi" w:cstheme="minorHAnsi"/>
          <w:sz w:val="22"/>
          <w:szCs w:val="22"/>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rsidR="00380C43" w:rsidRPr="00C95BE1" w:rsidRDefault="00380C43" w:rsidP="00CA7FF3">
      <w:pPr>
        <w:suppressAutoHyphens w:val="0"/>
        <w:spacing w:line="276" w:lineRule="auto"/>
        <w:jc w:val="both"/>
        <w:rPr>
          <w:rFonts w:asciiTheme="minorHAnsi" w:hAnsiTheme="minorHAnsi" w:cstheme="minorHAnsi"/>
          <w:sz w:val="22"/>
          <w:szCs w:val="22"/>
        </w:rPr>
      </w:pPr>
      <w:r w:rsidRPr="00C95BE1">
        <w:rPr>
          <w:rFonts w:asciiTheme="minorHAnsi" w:hAnsiTheme="minorHAnsi" w:cstheme="minorHAnsi"/>
          <w:sz w:val="22"/>
          <w:szCs w:val="22"/>
        </w:rPr>
        <w:t>10. W przypadku uzasadnionych wątpliwości co do przestrzegania prawa pracy przez WYKONAWCĘ lub Podwykonawców ZAMAWIAJĄCY może zwrócić się o przeprowadzenie kontroli przez Państwową Inspekcję Pracy.</w:t>
      </w:r>
    </w:p>
    <w:p w:rsidR="00380C43" w:rsidRPr="00C95BE1" w:rsidRDefault="00380C43" w:rsidP="00CA7FF3">
      <w:pPr>
        <w:suppressAutoHyphens w:val="0"/>
        <w:spacing w:line="276" w:lineRule="auto"/>
        <w:jc w:val="both"/>
        <w:rPr>
          <w:rFonts w:asciiTheme="minorHAnsi" w:hAnsiTheme="minorHAnsi" w:cstheme="minorHAnsi"/>
          <w:sz w:val="22"/>
          <w:szCs w:val="22"/>
        </w:rPr>
      </w:pPr>
    </w:p>
    <w:p w:rsidR="00380C43" w:rsidRPr="00C95BE1" w:rsidRDefault="00380C43" w:rsidP="00CA7FF3">
      <w:pPr>
        <w:suppressAutoHyphens w:val="0"/>
        <w:spacing w:line="276" w:lineRule="auto"/>
        <w:jc w:val="center"/>
        <w:rPr>
          <w:rFonts w:asciiTheme="minorHAnsi" w:eastAsia="Calibri" w:hAnsiTheme="minorHAnsi" w:cstheme="minorHAnsi"/>
          <w:b/>
          <w:sz w:val="22"/>
          <w:szCs w:val="22"/>
          <w:u w:val="single"/>
          <w:lang w:eastAsia="en-US"/>
        </w:rPr>
      </w:pPr>
      <w:r w:rsidRPr="00C95BE1">
        <w:rPr>
          <w:rFonts w:asciiTheme="minorHAnsi" w:eastAsia="Calibri" w:hAnsiTheme="minorHAnsi" w:cstheme="minorHAnsi"/>
          <w:b/>
          <w:sz w:val="22"/>
          <w:szCs w:val="22"/>
          <w:u w:val="single"/>
          <w:lang w:eastAsia="en-US"/>
        </w:rPr>
        <w:t>UBEZPIECZENIE</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2</w:t>
      </w:r>
      <w:r>
        <w:rPr>
          <w:rFonts w:asciiTheme="minorHAnsi" w:hAnsiTheme="minorHAnsi" w:cstheme="minorHAnsi"/>
          <w:b/>
          <w:kern w:val="22"/>
          <w:sz w:val="22"/>
          <w:szCs w:val="22"/>
          <w:lang w:eastAsia="en-US"/>
        </w:rPr>
        <w:t>1</w:t>
      </w:r>
    </w:p>
    <w:p w:rsidR="00380C43" w:rsidRPr="00C95BE1" w:rsidRDefault="00380C43" w:rsidP="0004144C">
      <w:pPr>
        <w:numPr>
          <w:ilvl w:val="1"/>
          <w:numId w:val="36"/>
        </w:numPr>
        <w:tabs>
          <w:tab w:val="num" w:pos="284"/>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kern w:val="22"/>
          <w:sz w:val="22"/>
          <w:szCs w:val="22"/>
          <w:lang w:eastAsia="en-US"/>
        </w:rPr>
      </w:pPr>
      <w:r w:rsidRPr="00C95BE1">
        <w:rPr>
          <w:rFonts w:asciiTheme="minorHAnsi" w:eastAsia="Calibri" w:hAnsiTheme="minorHAnsi" w:cstheme="minorHAnsi"/>
          <w:kern w:val="22"/>
          <w:sz w:val="22"/>
          <w:szCs w:val="22"/>
          <w:lang w:eastAsia="en-US"/>
        </w:rPr>
        <w:t>WYKONAWCA zobowiązuje się do ubezpieczenia wykonywanych przez siebie robót od wszelkich ryzyk budowlanych, 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 Nieprzedłożenie w tym terminie wymaganych polis, ewen</w:t>
      </w:r>
      <w:r w:rsidRPr="00C95BE1">
        <w:rPr>
          <w:rFonts w:asciiTheme="minorHAnsi" w:eastAsia="Calibri" w:hAnsiTheme="minorHAnsi" w:cstheme="minorHAnsi"/>
          <w:kern w:val="22"/>
          <w:sz w:val="22"/>
          <w:szCs w:val="22"/>
          <w:lang w:eastAsia="en-US"/>
        </w:rPr>
        <w:lastRenderedPageBreak/>
        <w:t>tualnie przedłożenie polis nie odpowiadających wymogom ZAMAWIAJĄCEGO, uprawnia ZAMAWIAJĄCEGO do odstąpienia do umowy z winy WYKONAWCY w terminie 2 miesięcy od dnia upływu terminu na przedłożenie ZAMAWIAJĄCEMU polisy.</w:t>
      </w:r>
    </w:p>
    <w:p w:rsidR="00380C43" w:rsidRPr="00C95BE1" w:rsidRDefault="00380C43" w:rsidP="0004144C">
      <w:pPr>
        <w:numPr>
          <w:ilvl w:val="1"/>
          <w:numId w:val="36"/>
        </w:numPr>
        <w:tabs>
          <w:tab w:val="num" w:pos="284"/>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kern w:val="22"/>
          <w:sz w:val="22"/>
          <w:szCs w:val="22"/>
          <w:lang w:eastAsia="en-US"/>
        </w:rPr>
      </w:pPr>
      <w:r w:rsidRPr="00C95BE1">
        <w:rPr>
          <w:rFonts w:asciiTheme="minorHAnsi" w:eastAsia="Calibri" w:hAnsiTheme="minorHAnsi" w:cstheme="minorHAnsi"/>
          <w:bCs/>
          <w:kern w:val="22"/>
          <w:sz w:val="22"/>
          <w:szCs w:val="22"/>
          <w:lang w:eastAsia="en-US"/>
        </w:rPr>
        <w:t xml:space="preserve">WYKONAWCA zobowiązuje się do zapewnienia ciągłości umowy ubezpieczenia, o której mowa w ust. 1 niniejszego Paragrafu, przez cały okres realizacji niniejszej Umowy. Ponadto </w:t>
      </w:r>
      <w:r w:rsidRPr="00C95BE1">
        <w:rPr>
          <w:rFonts w:asciiTheme="minorHAnsi" w:eastAsia="Calibri" w:hAnsiTheme="minorHAnsi" w:cstheme="minorHAnsi"/>
          <w:kern w:val="22"/>
          <w:sz w:val="22"/>
          <w:szCs w:val="22"/>
          <w:lang w:eastAsia="en-US"/>
        </w:rPr>
        <w:t>WYKONAWCA zobowiązuje się do utrzymania polisy od odpowiedzialności cywilnej w zakresie prowadzonej działalności gospodarczej przez okres obowiązywania rękojmi i gwarancji z niniejszej umowy. Kopie stosownych polis będą przekazywane ZAMAWIAJĄCEMU.</w:t>
      </w:r>
    </w:p>
    <w:p w:rsidR="00380C43" w:rsidRPr="00C95BE1" w:rsidRDefault="00380C43" w:rsidP="0004144C">
      <w:pPr>
        <w:numPr>
          <w:ilvl w:val="1"/>
          <w:numId w:val="36"/>
        </w:numPr>
        <w:tabs>
          <w:tab w:val="num" w:pos="142"/>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kern w:val="22"/>
          <w:sz w:val="22"/>
          <w:szCs w:val="22"/>
          <w:lang w:eastAsia="en-US"/>
        </w:rPr>
      </w:pPr>
      <w:r w:rsidRPr="00C95BE1">
        <w:rPr>
          <w:rFonts w:asciiTheme="minorHAnsi" w:eastAsia="Calibri" w:hAnsiTheme="minorHAnsi" w:cstheme="minorHAnsi"/>
          <w:kern w:val="22"/>
          <w:sz w:val="22"/>
          <w:szCs w:val="22"/>
          <w:lang w:eastAsia="en-US"/>
        </w:rPr>
        <w:t xml:space="preserve">  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z wykonywaniem umowy przez WYKONAWCĘ.</w:t>
      </w:r>
    </w:p>
    <w:p w:rsidR="00380C43" w:rsidRPr="00C95BE1" w:rsidRDefault="00380C43" w:rsidP="0004144C">
      <w:pPr>
        <w:numPr>
          <w:ilvl w:val="1"/>
          <w:numId w:val="36"/>
        </w:numPr>
        <w:tabs>
          <w:tab w:val="num" w:pos="142"/>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b/>
          <w:bCs/>
          <w:iCs/>
          <w:sz w:val="22"/>
          <w:szCs w:val="22"/>
          <w:lang w:eastAsia="en-US"/>
        </w:rPr>
      </w:pPr>
      <w:r w:rsidRPr="00C95BE1">
        <w:rPr>
          <w:rFonts w:asciiTheme="minorHAnsi" w:eastAsia="Calibri" w:hAnsiTheme="minorHAnsi" w:cstheme="minorHAnsi"/>
          <w:kern w:val="22"/>
          <w:sz w:val="22"/>
          <w:szCs w:val="22"/>
          <w:lang w:eastAsia="en-US"/>
        </w:rPr>
        <w:t>W wypadku zniszczenia lub uszkodzenia przedmiotu robót, ich części, bądź urządzeń w toku realizacji umowy WYKONAWCA zobowiązany jest do naprawienia ich i doprowadzenia do stanu poprzedniego na własny koszt.</w:t>
      </w:r>
      <w:r w:rsidRPr="00C95BE1">
        <w:rPr>
          <w:rFonts w:asciiTheme="minorHAnsi" w:eastAsia="Calibri" w:hAnsiTheme="minorHAnsi" w:cstheme="minorHAnsi"/>
          <w:kern w:val="22"/>
          <w:sz w:val="22"/>
          <w:szCs w:val="22"/>
          <w:lang w:eastAsia="en-US"/>
        </w:rPr>
        <w:cr/>
      </w:r>
    </w:p>
    <w:p w:rsidR="00380C43" w:rsidRPr="00C95BE1" w:rsidRDefault="00380C43" w:rsidP="00CA7FF3">
      <w:pPr>
        <w:spacing w:line="276" w:lineRule="auto"/>
        <w:jc w:val="center"/>
        <w:rPr>
          <w:rFonts w:asciiTheme="minorHAnsi" w:hAnsiTheme="minorHAnsi" w:cstheme="minorHAnsi"/>
          <w:b/>
          <w:kern w:val="22"/>
          <w:sz w:val="22"/>
          <w:szCs w:val="22"/>
          <w:u w:val="single"/>
          <w:lang w:eastAsia="en-US"/>
        </w:rPr>
      </w:pPr>
      <w:r w:rsidRPr="00C95BE1">
        <w:rPr>
          <w:rFonts w:asciiTheme="minorHAnsi" w:hAnsiTheme="minorHAnsi" w:cstheme="minorHAnsi"/>
          <w:b/>
          <w:kern w:val="22"/>
          <w:sz w:val="22"/>
          <w:szCs w:val="22"/>
          <w:u w:val="single"/>
          <w:lang w:eastAsia="en-US"/>
        </w:rPr>
        <w:t>POSTANOWIENIA KOŃCOWE</w:t>
      </w: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2</w:t>
      </w:r>
      <w:r>
        <w:rPr>
          <w:rFonts w:asciiTheme="minorHAnsi" w:hAnsiTheme="minorHAnsi" w:cstheme="minorHAnsi"/>
          <w:b/>
          <w:kern w:val="22"/>
          <w:sz w:val="22"/>
          <w:szCs w:val="22"/>
          <w:lang w:eastAsia="en-US"/>
        </w:rPr>
        <w:t>2</w:t>
      </w:r>
    </w:p>
    <w:p w:rsidR="00380C43" w:rsidRPr="00C95BE1" w:rsidRDefault="00380C43" w:rsidP="00CA7FF3">
      <w:pPr>
        <w:spacing w:line="276" w:lineRule="auto"/>
        <w:jc w:val="both"/>
        <w:rPr>
          <w:rFonts w:asciiTheme="minorHAnsi" w:hAnsiTheme="minorHAnsi" w:cstheme="minorHAnsi"/>
          <w:sz w:val="22"/>
          <w:szCs w:val="22"/>
          <w:lang w:eastAsia="ar-SA"/>
        </w:rPr>
      </w:pPr>
      <w:r w:rsidRPr="00C95BE1">
        <w:rPr>
          <w:rFonts w:asciiTheme="minorHAnsi" w:hAnsiTheme="minorHAnsi" w:cstheme="minorHAnsi"/>
          <w:kern w:val="22"/>
          <w:sz w:val="22"/>
          <w:szCs w:val="22"/>
          <w:lang w:eastAsia="ar-SA"/>
        </w:rPr>
        <w:t xml:space="preserve">W sprawach nieuregulowanych niniejszą umową będą miały zastosowanie właściwe przepisy </w:t>
      </w:r>
      <w:r w:rsidRPr="00C95BE1">
        <w:rPr>
          <w:rFonts w:asciiTheme="minorHAnsi" w:hAnsiTheme="minorHAnsi" w:cstheme="minorHAnsi"/>
          <w:kern w:val="22"/>
          <w:sz w:val="22"/>
          <w:szCs w:val="22"/>
          <w:lang w:eastAsia="en-US"/>
        </w:rPr>
        <w:t>ustawy z dnia 23 kwietnia 1964 r. Kodeks Cywilny (t.j. Dz.U. z 2020 r. poz. 1740 z późn. zmian.)</w:t>
      </w:r>
      <w:r w:rsidRPr="00C95BE1">
        <w:rPr>
          <w:rFonts w:asciiTheme="minorHAnsi" w:hAnsiTheme="minorHAnsi" w:cstheme="minorHAnsi"/>
          <w:kern w:val="22"/>
          <w:sz w:val="22"/>
          <w:szCs w:val="22"/>
          <w:lang w:eastAsia="ar-SA"/>
        </w:rPr>
        <w:t xml:space="preserve">, </w:t>
      </w:r>
      <w:r w:rsidRPr="00C95BE1">
        <w:rPr>
          <w:rFonts w:asciiTheme="minorHAnsi" w:hAnsiTheme="minorHAnsi" w:cstheme="minorHAnsi"/>
          <w:kern w:val="22"/>
          <w:sz w:val="22"/>
          <w:szCs w:val="22"/>
          <w:lang w:eastAsia="en-US"/>
        </w:rPr>
        <w:t>ustawy z dnia 07 lipca 1994 r. Prawo Budowlane (t.j. Dz.U. z 2020 r. poz. 1333 z późn. zmian.) oraz ustawy z u</w:t>
      </w:r>
      <w:r w:rsidRPr="00C95BE1">
        <w:rPr>
          <w:rFonts w:asciiTheme="minorHAnsi" w:hAnsiTheme="minorHAnsi" w:cstheme="minorHAnsi"/>
          <w:kern w:val="22"/>
          <w:sz w:val="22"/>
          <w:szCs w:val="22"/>
          <w:lang w:eastAsia="ar-SA"/>
        </w:rPr>
        <w:t>stawy z dnia 11 września 2019 r. Prawo Zamówień Publicznych (Dz. U. z 2019 r., poz. 2019 z późn. zmian.)</w:t>
      </w:r>
      <w:r w:rsidRPr="00C95BE1">
        <w:rPr>
          <w:rFonts w:asciiTheme="minorHAnsi" w:hAnsiTheme="minorHAnsi" w:cstheme="minorHAnsi"/>
          <w:sz w:val="22"/>
          <w:szCs w:val="22"/>
          <w:lang w:eastAsia="ar-SA"/>
        </w:rPr>
        <w:t>.</w:t>
      </w:r>
    </w:p>
    <w:p w:rsidR="00380C43" w:rsidRPr="00C95BE1" w:rsidRDefault="00380C43" w:rsidP="00CA7FF3">
      <w:pPr>
        <w:spacing w:line="276" w:lineRule="auto"/>
        <w:jc w:val="both"/>
        <w:rPr>
          <w:rFonts w:asciiTheme="minorHAnsi" w:hAnsiTheme="minorHAnsi" w:cstheme="minorHAnsi"/>
          <w:kern w:val="22"/>
          <w:sz w:val="22"/>
          <w:szCs w:val="22"/>
          <w:lang w:eastAsia="ar-SA"/>
        </w:rPr>
      </w:pP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xml:space="preserve">§ </w:t>
      </w:r>
      <w:r>
        <w:rPr>
          <w:rFonts w:asciiTheme="minorHAnsi" w:hAnsiTheme="minorHAnsi" w:cstheme="minorHAnsi"/>
          <w:b/>
          <w:kern w:val="22"/>
          <w:sz w:val="22"/>
          <w:szCs w:val="22"/>
          <w:lang w:eastAsia="en-US"/>
        </w:rPr>
        <w:t>23</w:t>
      </w:r>
    </w:p>
    <w:p w:rsidR="00380C43" w:rsidRPr="00C95BE1" w:rsidRDefault="00380C43" w:rsidP="00CA7FF3">
      <w:pPr>
        <w:spacing w:line="276" w:lineRule="auto"/>
        <w:jc w:val="both"/>
        <w:rPr>
          <w:rFonts w:asciiTheme="minorHAnsi" w:hAnsiTheme="minorHAnsi" w:cstheme="minorHAnsi"/>
          <w:kern w:val="22"/>
          <w:sz w:val="22"/>
          <w:szCs w:val="22"/>
          <w:lang w:eastAsia="ar-SA"/>
        </w:rPr>
      </w:pPr>
      <w:r w:rsidRPr="00C95BE1">
        <w:rPr>
          <w:rFonts w:asciiTheme="minorHAnsi" w:hAnsiTheme="minorHAnsi" w:cstheme="minorHAnsi"/>
          <w:kern w:val="22"/>
          <w:sz w:val="22"/>
          <w:szCs w:val="22"/>
          <w:lang w:eastAsia="ar-SA"/>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380C43" w:rsidRPr="00C95BE1" w:rsidRDefault="00380C43" w:rsidP="00CA7FF3">
      <w:pPr>
        <w:spacing w:line="276" w:lineRule="auto"/>
        <w:jc w:val="both"/>
        <w:rPr>
          <w:rFonts w:asciiTheme="minorHAnsi" w:hAnsiTheme="minorHAnsi" w:cstheme="minorHAnsi"/>
          <w:kern w:val="22"/>
          <w:sz w:val="22"/>
          <w:szCs w:val="22"/>
          <w:lang w:eastAsia="ar-SA"/>
        </w:rPr>
      </w:pPr>
    </w:p>
    <w:p w:rsidR="00380C43" w:rsidRPr="00C95BE1" w:rsidRDefault="00380C43" w:rsidP="00CA7FF3">
      <w:pPr>
        <w:spacing w:line="276" w:lineRule="auto"/>
        <w:jc w:val="center"/>
        <w:rPr>
          <w:rFonts w:asciiTheme="minorHAnsi" w:hAnsiTheme="minorHAnsi" w:cstheme="minorHAnsi"/>
          <w:b/>
          <w:kern w:val="22"/>
          <w:sz w:val="22"/>
          <w:szCs w:val="22"/>
          <w:lang w:eastAsia="en-US"/>
        </w:rPr>
      </w:pPr>
      <w:r w:rsidRPr="00C95BE1">
        <w:rPr>
          <w:rFonts w:asciiTheme="minorHAnsi" w:hAnsiTheme="minorHAnsi" w:cstheme="minorHAnsi"/>
          <w:b/>
          <w:kern w:val="22"/>
          <w:sz w:val="22"/>
          <w:szCs w:val="22"/>
          <w:lang w:eastAsia="en-US"/>
        </w:rPr>
        <w:t>§ 2</w:t>
      </w:r>
      <w:r>
        <w:rPr>
          <w:rFonts w:asciiTheme="minorHAnsi" w:hAnsiTheme="minorHAnsi" w:cstheme="minorHAnsi"/>
          <w:b/>
          <w:kern w:val="22"/>
          <w:sz w:val="22"/>
          <w:szCs w:val="22"/>
          <w:lang w:eastAsia="en-US"/>
        </w:rPr>
        <w:t>4</w:t>
      </w:r>
    </w:p>
    <w:p w:rsidR="00380C43" w:rsidRPr="00C95BE1" w:rsidRDefault="00380C43" w:rsidP="00CA7FF3">
      <w:pPr>
        <w:spacing w:line="276" w:lineRule="auto"/>
        <w:jc w:val="both"/>
        <w:outlineLvl w:val="0"/>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Wykaz załączników do Umowy stanowiących jej integralną część. </w:t>
      </w:r>
    </w:p>
    <w:p w:rsidR="00380C43" w:rsidRPr="00C95BE1" w:rsidRDefault="00380C43" w:rsidP="0004144C">
      <w:pPr>
        <w:numPr>
          <w:ilvl w:val="0"/>
          <w:numId w:val="39"/>
        </w:numPr>
        <w:spacing w:line="276" w:lineRule="auto"/>
        <w:contextualSpacing/>
        <w:jc w:val="both"/>
        <w:outlineLvl w:val="0"/>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 xml:space="preserve">Projekt </w:t>
      </w:r>
      <w:r>
        <w:rPr>
          <w:rFonts w:asciiTheme="minorHAnsi" w:hAnsiTheme="minorHAnsi" w:cstheme="minorHAnsi"/>
          <w:kern w:val="22"/>
          <w:sz w:val="22"/>
          <w:szCs w:val="22"/>
          <w:lang w:eastAsia="en-US"/>
        </w:rPr>
        <w:t>wykonawczy</w:t>
      </w:r>
      <w:r w:rsidRPr="00C95BE1">
        <w:rPr>
          <w:rFonts w:asciiTheme="minorHAnsi" w:hAnsiTheme="minorHAnsi" w:cstheme="minorHAnsi"/>
          <w:kern w:val="22"/>
          <w:sz w:val="22"/>
          <w:szCs w:val="22"/>
          <w:lang w:eastAsia="en-US"/>
        </w:rPr>
        <w:t>,</w:t>
      </w:r>
    </w:p>
    <w:p w:rsidR="00380C43" w:rsidRPr="00C95BE1" w:rsidRDefault="00380C43" w:rsidP="0004144C">
      <w:pPr>
        <w:numPr>
          <w:ilvl w:val="0"/>
          <w:numId w:val="39"/>
        </w:numPr>
        <w:spacing w:line="276" w:lineRule="auto"/>
        <w:contextualSpacing/>
        <w:outlineLvl w:val="0"/>
        <w:rPr>
          <w:rFonts w:asciiTheme="minorHAnsi" w:hAnsiTheme="minorHAnsi" w:cstheme="minorHAnsi"/>
          <w:kern w:val="22"/>
          <w:sz w:val="22"/>
          <w:szCs w:val="22"/>
          <w:lang w:eastAsia="en-US"/>
        </w:rPr>
      </w:pPr>
      <w:r>
        <w:rPr>
          <w:rFonts w:asciiTheme="minorHAnsi" w:hAnsiTheme="minorHAnsi" w:cstheme="minorHAnsi"/>
          <w:kern w:val="22"/>
          <w:sz w:val="22"/>
          <w:szCs w:val="22"/>
          <w:lang w:eastAsia="en-US"/>
        </w:rPr>
        <w:t>Przedmiar robót</w:t>
      </w:r>
      <w:r w:rsidRPr="00C95BE1">
        <w:rPr>
          <w:rFonts w:asciiTheme="minorHAnsi" w:hAnsiTheme="minorHAnsi" w:cstheme="minorHAnsi"/>
          <w:kern w:val="22"/>
          <w:sz w:val="22"/>
          <w:szCs w:val="22"/>
          <w:lang w:eastAsia="en-US"/>
        </w:rPr>
        <w:t>,</w:t>
      </w:r>
    </w:p>
    <w:p w:rsidR="00380C43" w:rsidRPr="00C95BE1" w:rsidRDefault="00380C43" w:rsidP="0004144C">
      <w:pPr>
        <w:numPr>
          <w:ilvl w:val="0"/>
          <w:numId w:val="39"/>
        </w:numPr>
        <w:spacing w:line="276" w:lineRule="auto"/>
        <w:contextualSpacing/>
        <w:outlineLvl w:val="0"/>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STWiORB,</w:t>
      </w:r>
    </w:p>
    <w:p w:rsidR="00380C43" w:rsidRPr="00C95BE1" w:rsidRDefault="00380C43" w:rsidP="0004144C">
      <w:pPr>
        <w:numPr>
          <w:ilvl w:val="0"/>
          <w:numId w:val="39"/>
        </w:numPr>
        <w:spacing w:line="276" w:lineRule="auto"/>
        <w:contextualSpacing/>
        <w:outlineLvl w:val="0"/>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Karta gwarancyjna jakości wykonanych robót.</w:t>
      </w:r>
    </w:p>
    <w:p w:rsidR="00380C43" w:rsidRPr="00C95BE1" w:rsidRDefault="00380C43" w:rsidP="0004144C">
      <w:pPr>
        <w:numPr>
          <w:ilvl w:val="0"/>
          <w:numId w:val="39"/>
        </w:numPr>
        <w:spacing w:line="276" w:lineRule="auto"/>
        <w:contextualSpacing/>
        <w:outlineLvl w:val="0"/>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Umowa nr 32/203/   /22</w:t>
      </w:r>
    </w:p>
    <w:p w:rsidR="00380C43" w:rsidRDefault="00380C43" w:rsidP="0004144C">
      <w:pPr>
        <w:numPr>
          <w:ilvl w:val="0"/>
          <w:numId w:val="39"/>
        </w:numPr>
        <w:spacing w:line="276" w:lineRule="auto"/>
        <w:contextualSpacing/>
        <w:outlineLvl w:val="0"/>
        <w:rPr>
          <w:rFonts w:asciiTheme="minorHAnsi" w:hAnsiTheme="minorHAnsi" w:cstheme="minorHAnsi"/>
          <w:kern w:val="22"/>
          <w:sz w:val="22"/>
          <w:szCs w:val="22"/>
          <w:lang w:eastAsia="en-US"/>
        </w:rPr>
      </w:pPr>
      <w:r w:rsidRPr="00C95BE1">
        <w:rPr>
          <w:rFonts w:asciiTheme="minorHAnsi" w:hAnsiTheme="minorHAnsi" w:cstheme="minorHAnsi"/>
          <w:kern w:val="22"/>
          <w:sz w:val="22"/>
          <w:szCs w:val="22"/>
          <w:lang w:eastAsia="en-US"/>
        </w:rPr>
        <w:t>Porozumienie nr KNKr 7. 022. PA. 4633.2022</w:t>
      </w:r>
    </w:p>
    <w:p w:rsidR="00380C43" w:rsidRPr="00C95BE1" w:rsidRDefault="00380C43" w:rsidP="0004144C">
      <w:pPr>
        <w:numPr>
          <w:ilvl w:val="0"/>
          <w:numId w:val="39"/>
        </w:numPr>
        <w:spacing w:line="276" w:lineRule="auto"/>
        <w:contextualSpacing/>
        <w:outlineLvl w:val="0"/>
        <w:rPr>
          <w:rFonts w:asciiTheme="minorHAnsi" w:hAnsiTheme="minorHAnsi" w:cstheme="minorHAnsi"/>
          <w:kern w:val="22"/>
          <w:sz w:val="22"/>
          <w:szCs w:val="22"/>
          <w:lang w:eastAsia="en-US"/>
        </w:rPr>
      </w:pPr>
      <w:r>
        <w:rPr>
          <w:rFonts w:asciiTheme="minorHAnsi" w:hAnsiTheme="minorHAnsi" w:cstheme="minorHAnsi"/>
          <w:kern w:val="22"/>
          <w:sz w:val="22"/>
          <w:szCs w:val="22"/>
          <w:lang w:eastAsia="en-US"/>
        </w:rPr>
        <w:t>Warunki wykonania robót dla urządzeń telekomunikacyjnych.</w:t>
      </w:r>
    </w:p>
    <w:p w:rsidR="00380C43" w:rsidRPr="00C95BE1" w:rsidRDefault="00380C43" w:rsidP="00857784">
      <w:pPr>
        <w:spacing w:line="276" w:lineRule="auto"/>
        <w:outlineLvl w:val="0"/>
        <w:rPr>
          <w:rFonts w:asciiTheme="minorHAnsi" w:hAnsiTheme="minorHAnsi" w:cstheme="minorHAnsi"/>
          <w:b/>
          <w:bCs/>
          <w:caps/>
          <w:kern w:val="22"/>
          <w:sz w:val="22"/>
          <w:szCs w:val="22"/>
          <w:lang w:eastAsia="ar-SA"/>
        </w:rPr>
      </w:pPr>
    </w:p>
    <w:p w:rsidR="00380C43" w:rsidRPr="00C95BE1" w:rsidRDefault="00380C43" w:rsidP="00CA7FF3">
      <w:pPr>
        <w:spacing w:line="276" w:lineRule="auto"/>
        <w:jc w:val="center"/>
        <w:outlineLvl w:val="0"/>
        <w:rPr>
          <w:rFonts w:asciiTheme="minorHAnsi" w:hAnsiTheme="minorHAnsi" w:cstheme="minorHAnsi"/>
          <w:b/>
          <w:bCs/>
          <w:caps/>
          <w:kern w:val="22"/>
          <w:sz w:val="22"/>
          <w:szCs w:val="22"/>
          <w:lang w:eastAsia="ar-SA"/>
        </w:rPr>
      </w:pPr>
      <w:r w:rsidRPr="00C95BE1">
        <w:rPr>
          <w:rFonts w:asciiTheme="minorHAnsi" w:hAnsiTheme="minorHAnsi" w:cstheme="minorHAnsi"/>
          <w:b/>
          <w:bCs/>
          <w:caps/>
          <w:kern w:val="22"/>
          <w:sz w:val="22"/>
          <w:szCs w:val="22"/>
          <w:lang w:eastAsia="ar-SA"/>
        </w:rPr>
        <w:t>§ 2</w:t>
      </w:r>
      <w:r>
        <w:rPr>
          <w:rFonts w:asciiTheme="minorHAnsi" w:hAnsiTheme="minorHAnsi" w:cstheme="minorHAnsi"/>
          <w:b/>
          <w:bCs/>
          <w:caps/>
          <w:kern w:val="22"/>
          <w:sz w:val="22"/>
          <w:szCs w:val="22"/>
          <w:lang w:eastAsia="ar-SA"/>
        </w:rPr>
        <w:t>5</w:t>
      </w:r>
    </w:p>
    <w:p w:rsidR="00380C43" w:rsidRPr="00C95BE1" w:rsidRDefault="00380C43" w:rsidP="00CA7FF3">
      <w:pPr>
        <w:spacing w:line="276" w:lineRule="auto"/>
        <w:jc w:val="both"/>
        <w:outlineLvl w:val="0"/>
        <w:rPr>
          <w:rFonts w:asciiTheme="minorHAnsi" w:hAnsiTheme="minorHAnsi" w:cstheme="minorHAnsi"/>
          <w:bCs/>
          <w:caps/>
          <w:kern w:val="22"/>
          <w:sz w:val="22"/>
          <w:szCs w:val="22"/>
          <w:lang w:eastAsia="ar-SA"/>
        </w:rPr>
      </w:pPr>
      <w:r w:rsidRPr="00C95BE1">
        <w:rPr>
          <w:rFonts w:asciiTheme="minorHAnsi" w:hAnsiTheme="minorHAnsi" w:cstheme="minorHAnsi"/>
          <w:bCs/>
          <w:kern w:val="22"/>
          <w:sz w:val="22"/>
          <w:szCs w:val="22"/>
          <w:lang w:eastAsia="ar-SA"/>
        </w:rPr>
        <w:t xml:space="preserve">Umowę sporządzono w </w:t>
      </w:r>
      <w:r w:rsidRPr="00C95BE1">
        <w:rPr>
          <w:rFonts w:asciiTheme="minorHAnsi" w:hAnsiTheme="minorHAnsi" w:cstheme="minorHAnsi"/>
          <w:b/>
          <w:bCs/>
          <w:caps/>
          <w:kern w:val="22"/>
          <w:sz w:val="22"/>
          <w:szCs w:val="22"/>
          <w:lang w:eastAsia="ar-SA"/>
        </w:rPr>
        <w:t>3</w:t>
      </w:r>
      <w:r w:rsidRPr="00C95BE1">
        <w:rPr>
          <w:rFonts w:asciiTheme="minorHAnsi" w:hAnsiTheme="minorHAnsi" w:cstheme="minorHAnsi"/>
          <w:bCs/>
          <w:kern w:val="22"/>
          <w:sz w:val="22"/>
          <w:szCs w:val="22"/>
          <w:lang w:eastAsia="ar-SA"/>
        </w:rPr>
        <w:t xml:space="preserve"> jednobrzmiących egzemplarzach, z czego dwie są przeznaczone dla ZAMAWIAJĄCEGO, jeden dla WYKONAWCY.</w:t>
      </w:r>
    </w:p>
    <w:p w:rsidR="00380C43" w:rsidRPr="00C95BE1" w:rsidRDefault="00380C43" w:rsidP="00CA7FF3">
      <w:pPr>
        <w:spacing w:line="276" w:lineRule="auto"/>
        <w:jc w:val="center"/>
        <w:rPr>
          <w:rFonts w:asciiTheme="minorHAnsi" w:hAnsiTheme="minorHAnsi" w:cstheme="minorHAnsi"/>
          <w:b/>
          <w:kern w:val="22"/>
          <w:sz w:val="22"/>
          <w:szCs w:val="22"/>
          <w:lang w:eastAsia="ar-SA"/>
        </w:rPr>
      </w:pPr>
    </w:p>
    <w:p w:rsidR="00380C43" w:rsidRPr="00C95BE1" w:rsidRDefault="00380C43" w:rsidP="00CA7FF3">
      <w:pPr>
        <w:spacing w:line="276" w:lineRule="auto"/>
        <w:jc w:val="center"/>
        <w:rPr>
          <w:rFonts w:asciiTheme="minorHAnsi" w:hAnsiTheme="minorHAnsi" w:cstheme="minorHAnsi"/>
          <w:b/>
          <w:kern w:val="22"/>
          <w:sz w:val="22"/>
          <w:szCs w:val="22"/>
          <w:lang w:eastAsia="ar-SA"/>
        </w:rPr>
      </w:pPr>
    </w:p>
    <w:p w:rsidR="00380C43" w:rsidRPr="00C95BE1" w:rsidRDefault="00380C43" w:rsidP="00CA7FF3">
      <w:pPr>
        <w:spacing w:line="276" w:lineRule="auto"/>
        <w:jc w:val="center"/>
        <w:rPr>
          <w:rFonts w:asciiTheme="minorHAnsi" w:hAnsiTheme="minorHAnsi" w:cstheme="minorHAnsi"/>
          <w:b/>
          <w:kern w:val="22"/>
          <w:sz w:val="22"/>
          <w:szCs w:val="22"/>
          <w:lang w:eastAsia="ar-SA"/>
        </w:rPr>
      </w:pPr>
    </w:p>
    <w:p w:rsidR="00380C43" w:rsidRPr="00CA7FF3" w:rsidRDefault="00380C43" w:rsidP="00CA7FF3">
      <w:pPr>
        <w:spacing w:line="276" w:lineRule="auto"/>
        <w:jc w:val="center"/>
        <w:rPr>
          <w:rFonts w:asciiTheme="minorHAnsi" w:hAnsiTheme="minorHAnsi" w:cstheme="minorHAnsi"/>
          <w:b/>
          <w:kern w:val="22"/>
          <w:sz w:val="22"/>
          <w:szCs w:val="22"/>
          <w:lang w:eastAsia="ar-SA"/>
        </w:rPr>
      </w:pPr>
      <w:r w:rsidRPr="00C95BE1">
        <w:rPr>
          <w:rFonts w:asciiTheme="minorHAnsi" w:hAnsiTheme="minorHAnsi" w:cstheme="minorHAnsi"/>
          <w:b/>
          <w:kern w:val="22"/>
          <w:sz w:val="22"/>
          <w:szCs w:val="22"/>
          <w:lang w:eastAsia="ar-SA"/>
        </w:rPr>
        <w:lastRenderedPageBreak/>
        <w:t>ZAMAWIAJĄCY</w:t>
      </w:r>
      <w:r w:rsidRPr="00C95BE1">
        <w:rPr>
          <w:rFonts w:asciiTheme="minorHAnsi" w:hAnsiTheme="minorHAnsi" w:cstheme="minorHAnsi"/>
          <w:b/>
          <w:kern w:val="22"/>
          <w:sz w:val="22"/>
          <w:szCs w:val="22"/>
          <w:lang w:eastAsia="ar-SA"/>
        </w:rPr>
        <w:tab/>
      </w:r>
      <w:r w:rsidRPr="00C95BE1">
        <w:rPr>
          <w:rFonts w:asciiTheme="minorHAnsi" w:hAnsiTheme="minorHAnsi" w:cstheme="minorHAnsi"/>
          <w:b/>
          <w:kern w:val="22"/>
          <w:sz w:val="22"/>
          <w:szCs w:val="22"/>
          <w:lang w:eastAsia="ar-SA"/>
        </w:rPr>
        <w:tab/>
      </w:r>
      <w:r w:rsidRPr="00C95BE1">
        <w:rPr>
          <w:rFonts w:asciiTheme="minorHAnsi" w:hAnsiTheme="minorHAnsi" w:cstheme="minorHAnsi"/>
          <w:b/>
          <w:kern w:val="22"/>
          <w:sz w:val="22"/>
          <w:szCs w:val="22"/>
          <w:lang w:eastAsia="ar-SA"/>
        </w:rPr>
        <w:tab/>
      </w:r>
      <w:r w:rsidRPr="00C95BE1">
        <w:rPr>
          <w:rFonts w:asciiTheme="minorHAnsi" w:hAnsiTheme="minorHAnsi" w:cstheme="minorHAnsi"/>
          <w:b/>
          <w:kern w:val="22"/>
          <w:sz w:val="22"/>
          <w:szCs w:val="22"/>
          <w:lang w:eastAsia="ar-SA"/>
        </w:rPr>
        <w:tab/>
        <w:t xml:space="preserve">           WYKONAWCA</w:t>
      </w:r>
    </w:p>
    <w:p w:rsidR="00380C43" w:rsidRPr="00CA7FF3" w:rsidRDefault="00380C43" w:rsidP="00CA7FF3">
      <w:pPr>
        <w:suppressAutoHyphens w:val="0"/>
        <w:spacing w:line="276" w:lineRule="auto"/>
        <w:jc w:val="center"/>
        <w:rPr>
          <w:rFonts w:asciiTheme="minorHAnsi" w:hAnsiTheme="minorHAnsi" w:cstheme="minorHAnsi"/>
          <w:b/>
          <w:bCs/>
          <w:color w:val="000000"/>
          <w:sz w:val="22"/>
          <w:szCs w:val="22"/>
          <w:lang w:eastAsia="ar-SA"/>
        </w:rPr>
      </w:pPr>
    </w:p>
    <w:p w:rsidR="00380C43" w:rsidRDefault="00380C43">
      <w:pPr>
        <w:rPr>
          <w:rFonts w:asciiTheme="minorHAnsi" w:hAnsiTheme="minorHAnsi" w:cstheme="minorHAnsi"/>
          <w:b/>
          <w:color w:val="000000" w:themeColor="text1"/>
          <w:sz w:val="22"/>
          <w:szCs w:val="22"/>
        </w:rPr>
      </w:pPr>
    </w:p>
    <w:p w:rsidR="00380C43" w:rsidRDefault="00380C43">
      <w:pPr>
        <w:rPr>
          <w:rFonts w:asciiTheme="minorHAnsi" w:hAnsiTheme="minorHAnsi" w:cstheme="minorHAnsi"/>
          <w:b/>
          <w:color w:val="000000" w:themeColor="text1"/>
          <w:sz w:val="22"/>
          <w:szCs w:val="22"/>
        </w:rPr>
      </w:pPr>
    </w:p>
    <w:p w:rsidR="00380C43" w:rsidRDefault="00380C43">
      <w:pPr>
        <w:rPr>
          <w:rFonts w:asciiTheme="minorHAnsi" w:hAnsiTheme="minorHAnsi" w:cstheme="minorHAnsi"/>
          <w:b/>
          <w:color w:val="000000" w:themeColor="text1"/>
          <w:sz w:val="22"/>
          <w:szCs w:val="22"/>
        </w:rPr>
      </w:pPr>
    </w:p>
    <w:p w:rsidR="00380C43" w:rsidRDefault="00380C43">
      <w:pPr>
        <w:rPr>
          <w:rFonts w:asciiTheme="minorHAnsi" w:hAnsiTheme="minorHAnsi" w:cstheme="minorHAnsi"/>
          <w:b/>
          <w:color w:val="000000" w:themeColor="text1"/>
          <w:sz w:val="22"/>
          <w:szCs w:val="22"/>
        </w:rPr>
      </w:pPr>
    </w:p>
    <w:p w:rsidR="00380C43" w:rsidRDefault="00380C43">
      <w:pPr>
        <w:rPr>
          <w:rFonts w:asciiTheme="minorHAnsi" w:hAnsiTheme="minorHAnsi" w:cstheme="minorHAnsi"/>
          <w:b/>
          <w:color w:val="000000" w:themeColor="text1"/>
          <w:sz w:val="22"/>
          <w:szCs w:val="22"/>
        </w:rPr>
      </w:pPr>
    </w:p>
    <w:p w:rsidR="00380C43" w:rsidRDefault="00380C43">
      <w:pPr>
        <w:rPr>
          <w:rFonts w:asciiTheme="minorHAnsi" w:hAnsiTheme="minorHAnsi" w:cstheme="minorHAnsi"/>
          <w:b/>
          <w:color w:val="000000" w:themeColor="text1"/>
          <w:sz w:val="22"/>
          <w:szCs w:val="22"/>
        </w:rPr>
      </w:pPr>
    </w:p>
    <w:p w:rsidR="00380C43" w:rsidRDefault="00380C43">
      <w:pPr>
        <w:rPr>
          <w:rFonts w:asciiTheme="minorHAnsi" w:hAnsiTheme="minorHAnsi" w:cstheme="minorHAnsi"/>
          <w:b/>
          <w:color w:val="000000" w:themeColor="text1"/>
          <w:sz w:val="22"/>
          <w:szCs w:val="22"/>
        </w:rPr>
      </w:pPr>
    </w:p>
    <w:p w:rsidR="00380C43" w:rsidRDefault="00380C43">
      <w:pPr>
        <w:rPr>
          <w:rFonts w:asciiTheme="minorHAnsi" w:hAnsiTheme="minorHAnsi" w:cstheme="minorHAnsi"/>
          <w:b/>
          <w:color w:val="000000" w:themeColor="text1"/>
          <w:sz w:val="22"/>
          <w:szCs w:val="22"/>
        </w:rPr>
      </w:pPr>
    </w:p>
    <w:p w:rsidR="00380C43" w:rsidRDefault="00380C43">
      <w:pPr>
        <w:rPr>
          <w:rFonts w:asciiTheme="minorHAnsi" w:hAnsiTheme="minorHAnsi" w:cstheme="minorHAnsi"/>
          <w:b/>
          <w:color w:val="000000" w:themeColor="text1"/>
          <w:sz w:val="22"/>
          <w:szCs w:val="22"/>
        </w:rPr>
      </w:pPr>
    </w:p>
    <w:p w:rsidR="00380C43" w:rsidRDefault="00380C43">
      <w:pPr>
        <w:rPr>
          <w:rFonts w:asciiTheme="minorHAnsi" w:hAnsiTheme="minorHAnsi" w:cstheme="minorHAnsi"/>
          <w:b/>
          <w:color w:val="000000" w:themeColor="text1"/>
          <w:sz w:val="22"/>
          <w:szCs w:val="22"/>
        </w:rPr>
      </w:pPr>
    </w:p>
    <w:p w:rsidR="00380C43" w:rsidRDefault="00380C43">
      <w:pPr>
        <w:rPr>
          <w:rFonts w:asciiTheme="minorHAnsi" w:hAnsiTheme="minorHAnsi" w:cstheme="minorHAnsi"/>
          <w:b/>
          <w:color w:val="000000" w:themeColor="text1"/>
          <w:sz w:val="22"/>
          <w:szCs w:val="22"/>
        </w:rPr>
        <w:sectPr w:rsidR="00380C43" w:rsidSect="00380C43">
          <w:headerReference w:type="default" r:id="rId8"/>
          <w:footerReference w:type="default" r:id="rId9"/>
          <w:headerReference w:type="first" r:id="rId10"/>
          <w:footerReference w:type="first" r:id="rId11"/>
          <w:pgSz w:w="11906" w:h="16838"/>
          <w:pgMar w:top="1417" w:right="1417" w:bottom="1417" w:left="1417" w:header="284" w:footer="709" w:gutter="0"/>
          <w:pgNumType w:start="1"/>
          <w:cols w:space="708"/>
          <w:formProt w:val="0"/>
          <w:titlePg/>
          <w:docGrid w:linePitch="360"/>
        </w:sectPr>
      </w:pPr>
    </w:p>
    <w:p w:rsidR="00380C43" w:rsidRDefault="00380C43">
      <w:pPr>
        <w:rPr>
          <w:rFonts w:asciiTheme="minorHAnsi" w:hAnsiTheme="minorHAnsi" w:cstheme="minorHAnsi"/>
          <w:b/>
          <w:color w:val="000000" w:themeColor="text1"/>
          <w:sz w:val="22"/>
          <w:szCs w:val="22"/>
        </w:rPr>
      </w:pPr>
    </w:p>
    <w:sectPr w:rsidR="00380C43" w:rsidSect="00380C43">
      <w:headerReference w:type="default" r:id="rId12"/>
      <w:footerReference w:type="default" r:id="rId13"/>
      <w:headerReference w:type="first" r:id="rId14"/>
      <w:footerReference w:type="first" r:id="rId15"/>
      <w:type w:val="continuous"/>
      <w:pgSz w:w="11906" w:h="16838"/>
      <w:pgMar w:top="1417" w:right="1417" w:bottom="1417" w:left="1417" w:header="284"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C43" w:rsidRDefault="00380C43">
      <w:r>
        <w:separator/>
      </w:r>
    </w:p>
  </w:endnote>
  <w:endnote w:type="continuationSeparator" w:id="0">
    <w:p w:rsidR="00380C43" w:rsidRDefault="0038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2">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C43" w:rsidRDefault="00380C43">
    <w:pPr>
      <w:pStyle w:val="Stopka"/>
      <w:rPr>
        <w:sz w:val="18"/>
        <w:szCs w:val="18"/>
      </w:rPr>
    </w:pPr>
    <w:r>
      <w:rPr>
        <w:noProof/>
        <w:sz w:val="18"/>
        <w:szCs w:val="18"/>
      </w:rPr>
      <mc:AlternateContent>
        <mc:Choice Requires="wps">
          <w:drawing>
            <wp:anchor distT="0" distB="0" distL="114300" distR="114300" simplePos="0" relativeHeight="251661312" behindDoc="1" locked="0" layoutInCell="0" allowOverlap="1" wp14:anchorId="5D9993BF" wp14:editId="67C5EE03">
              <wp:simplePos x="0" y="0"/>
              <wp:positionH relativeFrom="column">
                <wp:posOffset>0</wp:posOffset>
              </wp:positionH>
              <wp:positionV relativeFrom="paragraph">
                <wp:posOffset>64135</wp:posOffset>
              </wp:positionV>
              <wp:extent cx="4091305" cy="1270"/>
              <wp:effectExtent l="0" t="0" r="0" b="0"/>
              <wp:wrapNone/>
              <wp:docPr id="6" name="Line 1"/>
              <wp:cNvGraphicFramePr/>
              <a:graphic xmlns:a="http://schemas.openxmlformats.org/drawingml/2006/main">
                <a:graphicData uri="http://schemas.microsoft.com/office/word/2010/wordprocessingShape">
                  <wps:wsp>
                    <wps:cNvCnPr/>
                    <wps:spPr>
                      <a:xfrm>
                        <a:off x="0" y="0"/>
                        <a:ext cx="582948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9A8E1BC" id="Line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5.05pt" to="32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" o:allowincell="f" strokeweight="0"/>
          </w:pict>
        </mc:Fallback>
      </mc:AlternateContent>
    </w:r>
  </w:p>
  <w:p w:rsidR="00380C43" w:rsidRDefault="00380C43">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Pr>
        <w:rStyle w:val="Numerstrony"/>
        <w:noProof/>
        <w:sz w:val="18"/>
        <w:szCs w:val="18"/>
      </w:rPr>
      <w:t>18</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NUMPAGES</w:instrText>
    </w:r>
    <w:r>
      <w:rPr>
        <w:rStyle w:val="Numerstrony"/>
        <w:sz w:val="18"/>
        <w:szCs w:val="18"/>
      </w:rPr>
      <w:fldChar w:fldCharType="separate"/>
    </w:r>
    <w:r>
      <w:rPr>
        <w:rStyle w:val="Numerstrony"/>
        <w:noProof/>
        <w:sz w:val="18"/>
        <w:szCs w:val="18"/>
      </w:rPr>
      <w:t>18</w:t>
    </w:r>
    <w:r>
      <w:rPr>
        <w:rStyle w:val="Numerstrony"/>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616283"/>
      <w:docPartObj>
        <w:docPartGallery w:val="Page Numbers (Bottom of Page)"/>
        <w:docPartUnique/>
      </w:docPartObj>
    </w:sdtPr>
    <w:sdtContent>
      <w:p w:rsidR="00380C43" w:rsidRDefault="00380C43">
        <w:pPr>
          <w:pStyle w:val="Stopka"/>
          <w:jc w:val="right"/>
        </w:pPr>
        <w:r>
          <w:fldChar w:fldCharType="begin"/>
        </w:r>
        <w:r>
          <w:instrText>PAGE</w:instrText>
        </w:r>
        <w:r>
          <w:fldChar w:fldCharType="separate"/>
        </w:r>
        <w:r>
          <w:rPr>
            <w:noProof/>
          </w:rPr>
          <w:t>1</w:t>
        </w:r>
        <w:r>
          <w:fldChar w:fldCharType="end"/>
        </w:r>
      </w:p>
    </w:sdtContent>
  </w:sdt>
  <w:p w:rsidR="00380C43" w:rsidRDefault="00380C4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DC" w:rsidRDefault="003462DC">
    <w:pPr>
      <w:pStyle w:val="Stopka"/>
      <w:rPr>
        <w:sz w:val="18"/>
        <w:szCs w:val="18"/>
      </w:rPr>
    </w:pPr>
    <w:r>
      <w:rPr>
        <w:noProof/>
        <w:sz w:val="18"/>
        <w:szCs w:val="18"/>
      </w:rPr>
      <mc:AlternateContent>
        <mc:Choice Requires="wps">
          <w:drawing>
            <wp:anchor distT="0" distB="0" distL="114300" distR="114300" simplePos="0" relativeHeight="251659264" behindDoc="1" locked="0" layoutInCell="0" allowOverlap="1" wp14:anchorId="5D9993BF" wp14:editId="67C5EE03">
              <wp:simplePos x="0" y="0"/>
              <wp:positionH relativeFrom="column">
                <wp:posOffset>0</wp:posOffset>
              </wp:positionH>
              <wp:positionV relativeFrom="paragraph">
                <wp:posOffset>64135</wp:posOffset>
              </wp:positionV>
              <wp:extent cx="4091305" cy="1270"/>
              <wp:effectExtent l="0" t="0" r="0" b="0"/>
              <wp:wrapNone/>
              <wp:docPr id="5" name="Line 1"/>
              <wp:cNvGraphicFramePr/>
              <a:graphic xmlns:a="http://schemas.openxmlformats.org/drawingml/2006/main">
                <a:graphicData uri="http://schemas.microsoft.com/office/word/2010/wordprocessingShape">
                  <wps:wsp>
                    <wps:cNvCnPr/>
                    <wps:spPr>
                      <a:xfrm>
                        <a:off x="0" y="0"/>
                        <a:ext cx="582948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2DB8C29" id="Line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5.05pt" to="322.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" o:allowincell="f" strokeweight="0"/>
          </w:pict>
        </mc:Fallback>
      </mc:AlternateContent>
    </w:r>
  </w:p>
  <w:p w:rsidR="003462DC" w:rsidRDefault="003462DC">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110B36">
      <w:rPr>
        <w:rStyle w:val="Numerstrony"/>
        <w:noProof/>
        <w:sz w:val="18"/>
        <w:szCs w:val="18"/>
      </w:rPr>
      <w:t>18</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NUMPAGES</w:instrText>
    </w:r>
    <w:r>
      <w:rPr>
        <w:rStyle w:val="Numerstrony"/>
        <w:sz w:val="18"/>
        <w:szCs w:val="18"/>
      </w:rPr>
      <w:fldChar w:fldCharType="separate"/>
    </w:r>
    <w:r w:rsidR="00110B36">
      <w:rPr>
        <w:rStyle w:val="Numerstrony"/>
        <w:noProof/>
        <w:sz w:val="18"/>
        <w:szCs w:val="18"/>
      </w:rPr>
      <w:t>18</w:t>
    </w:r>
    <w:r>
      <w:rPr>
        <w:rStyle w:val="Numerstrony"/>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725238"/>
      <w:docPartObj>
        <w:docPartGallery w:val="Page Numbers (Bottom of Page)"/>
        <w:docPartUnique/>
      </w:docPartObj>
    </w:sdtPr>
    <w:sdtEndPr/>
    <w:sdtContent>
      <w:p w:rsidR="003462DC" w:rsidRDefault="003462DC">
        <w:pPr>
          <w:pStyle w:val="Stopka"/>
          <w:jc w:val="right"/>
        </w:pPr>
        <w:r>
          <w:fldChar w:fldCharType="begin"/>
        </w:r>
        <w:r>
          <w:instrText>PAGE</w:instrText>
        </w:r>
        <w:r>
          <w:fldChar w:fldCharType="separate"/>
        </w:r>
        <w:r w:rsidR="00380C43">
          <w:rPr>
            <w:noProof/>
          </w:rPr>
          <w:t>1</w:t>
        </w:r>
        <w:r>
          <w:fldChar w:fldCharType="end"/>
        </w:r>
      </w:p>
    </w:sdtContent>
  </w:sdt>
  <w:p w:rsidR="003462DC" w:rsidRDefault="003462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C43" w:rsidRDefault="00380C43">
      <w:pPr>
        <w:rPr>
          <w:sz w:val="12"/>
        </w:rPr>
      </w:pPr>
    </w:p>
  </w:footnote>
  <w:footnote w:type="continuationSeparator" w:id="0">
    <w:p w:rsidR="00380C43" w:rsidRDefault="00380C43">
      <w:pPr>
        <w:rPr>
          <w:sz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C43" w:rsidRDefault="00380C43" w:rsidP="00087C27">
    <w:pPr>
      <w:ind w:left="2410" w:hanging="2410"/>
      <w:rPr>
        <w:b/>
      </w:rPr>
    </w:pPr>
    <w:r>
      <w:rPr>
        <w:b/>
      </w:rPr>
      <w:t xml:space="preserve">                         </w:t>
    </w:r>
    <w:r w:rsidRPr="00EE4381">
      <w:rPr>
        <w:b/>
        <w:noProof/>
      </w:rPr>
      <w:drawing>
        <wp:inline distT="0" distB="0" distL="0" distR="0" wp14:anchorId="0CBDCBA6" wp14:editId="683A679C">
          <wp:extent cx="824400" cy="547200"/>
          <wp:effectExtent l="0" t="0" r="0" b="5715"/>
          <wp:docPr id="7" name="Obraz 7" descr="C:\Users\uzytkownik\Desktop\Flaga Pol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Flaga Polsk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400" cy="547200"/>
                  </a:xfrm>
                  <a:prstGeom prst="rect">
                    <a:avLst/>
                  </a:prstGeom>
                  <a:noFill/>
                  <a:ln>
                    <a:noFill/>
                  </a:ln>
                </pic:spPr>
              </pic:pic>
            </a:graphicData>
          </a:graphic>
        </wp:inline>
      </w:drawing>
    </w:r>
    <w:r>
      <w:rPr>
        <w:b/>
      </w:rPr>
      <w:t xml:space="preserve">                                                              </w:t>
    </w:r>
    <w:r w:rsidRPr="00EE4381">
      <w:rPr>
        <w:b/>
        <w:noProof/>
      </w:rPr>
      <w:drawing>
        <wp:inline distT="0" distB="0" distL="0" distR="0" wp14:anchorId="23A5B061" wp14:editId="266C3183">
          <wp:extent cx="425629" cy="500933"/>
          <wp:effectExtent l="0" t="0" r="0" b="0"/>
          <wp:docPr id="8" name="Obraz 8" descr="C:\Users\uzytkownik\Desktop\Godło Pol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Godło Polsk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6683" cy="502173"/>
                  </a:xfrm>
                  <a:prstGeom prst="rect">
                    <a:avLst/>
                  </a:prstGeom>
                  <a:noFill/>
                  <a:ln>
                    <a:noFill/>
                  </a:ln>
                </pic:spPr>
              </pic:pic>
            </a:graphicData>
          </a:graphic>
        </wp:inline>
      </w:drawing>
    </w:r>
  </w:p>
  <w:p w:rsidR="00380C43" w:rsidRDefault="00380C4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C43" w:rsidRDefault="00380C43" w:rsidP="00195EDC">
    <w:pPr>
      <w:pStyle w:val="Nagwek"/>
    </w:pPr>
  </w:p>
  <w:p w:rsidR="00380C43" w:rsidRDefault="00380C43" w:rsidP="00195EDC">
    <w:pPr>
      <w:ind w:left="2410" w:hanging="2410"/>
      <w:rPr>
        <w:b/>
      </w:rPr>
    </w:pPr>
    <w:r>
      <w:rPr>
        <w:b/>
      </w:rPr>
      <w:t xml:space="preserve">                         </w:t>
    </w:r>
    <w:r w:rsidRPr="00EE4381">
      <w:rPr>
        <w:b/>
        <w:noProof/>
      </w:rPr>
      <w:drawing>
        <wp:inline distT="0" distB="0" distL="0" distR="0" wp14:anchorId="5AF4475B" wp14:editId="686242F3">
          <wp:extent cx="824400" cy="547200"/>
          <wp:effectExtent l="0" t="0" r="0" b="5715"/>
          <wp:docPr id="9" name="Obraz 9" descr="C:\Users\uzytkownik\Desktop\Flaga Pol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Flaga Polsk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400" cy="547200"/>
                  </a:xfrm>
                  <a:prstGeom prst="rect">
                    <a:avLst/>
                  </a:prstGeom>
                  <a:noFill/>
                  <a:ln>
                    <a:noFill/>
                  </a:ln>
                </pic:spPr>
              </pic:pic>
            </a:graphicData>
          </a:graphic>
        </wp:inline>
      </w:drawing>
    </w:r>
    <w:r>
      <w:rPr>
        <w:b/>
      </w:rPr>
      <w:t xml:space="preserve">                                                              </w:t>
    </w:r>
    <w:r w:rsidRPr="00EE4381">
      <w:rPr>
        <w:b/>
        <w:noProof/>
      </w:rPr>
      <w:drawing>
        <wp:inline distT="0" distB="0" distL="0" distR="0" wp14:anchorId="1CAF5CC4" wp14:editId="0E8681AE">
          <wp:extent cx="425629" cy="500933"/>
          <wp:effectExtent l="0" t="0" r="0" b="0"/>
          <wp:docPr id="10" name="Obraz 10" descr="C:\Users\uzytkownik\Desktop\Godło Pol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Godło Polsk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6683" cy="502173"/>
                  </a:xfrm>
                  <a:prstGeom prst="rect">
                    <a:avLst/>
                  </a:prstGeom>
                  <a:noFill/>
                  <a:ln>
                    <a:noFill/>
                  </a:ln>
                </pic:spPr>
              </pic:pic>
            </a:graphicData>
          </a:graphic>
        </wp:inline>
      </w:drawing>
    </w:r>
  </w:p>
  <w:p w:rsidR="00380C43" w:rsidRDefault="00380C4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DC" w:rsidRDefault="003462DC" w:rsidP="00087C27">
    <w:pPr>
      <w:ind w:left="2410" w:hanging="2410"/>
      <w:rPr>
        <w:b/>
      </w:rPr>
    </w:pPr>
    <w:r>
      <w:rPr>
        <w:b/>
      </w:rPr>
      <w:t xml:space="preserve">                         </w:t>
    </w:r>
    <w:r w:rsidRPr="00EE4381">
      <w:rPr>
        <w:b/>
        <w:noProof/>
      </w:rPr>
      <w:drawing>
        <wp:inline distT="0" distB="0" distL="0" distR="0" wp14:anchorId="0CBDCBA6" wp14:editId="683A679C">
          <wp:extent cx="824400" cy="547200"/>
          <wp:effectExtent l="0" t="0" r="0" b="5715"/>
          <wp:docPr id="3" name="Obraz 3" descr="C:\Users\uzytkownik\Desktop\Flaga Pol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Flaga Polsk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400" cy="547200"/>
                  </a:xfrm>
                  <a:prstGeom prst="rect">
                    <a:avLst/>
                  </a:prstGeom>
                  <a:noFill/>
                  <a:ln>
                    <a:noFill/>
                  </a:ln>
                </pic:spPr>
              </pic:pic>
            </a:graphicData>
          </a:graphic>
        </wp:inline>
      </w:drawing>
    </w:r>
    <w:r>
      <w:rPr>
        <w:b/>
      </w:rPr>
      <w:t xml:space="preserve">                                                              </w:t>
    </w:r>
    <w:r w:rsidRPr="00EE4381">
      <w:rPr>
        <w:b/>
        <w:noProof/>
      </w:rPr>
      <w:drawing>
        <wp:inline distT="0" distB="0" distL="0" distR="0" wp14:anchorId="23A5B061" wp14:editId="266C3183">
          <wp:extent cx="425629" cy="500933"/>
          <wp:effectExtent l="0" t="0" r="0" b="0"/>
          <wp:docPr id="4" name="Obraz 4" descr="C:\Users\uzytkownik\Desktop\Godło Pol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Godło Polsk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6683" cy="502173"/>
                  </a:xfrm>
                  <a:prstGeom prst="rect">
                    <a:avLst/>
                  </a:prstGeom>
                  <a:noFill/>
                  <a:ln>
                    <a:noFill/>
                  </a:ln>
                </pic:spPr>
              </pic:pic>
            </a:graphicData>
          </a:graphic>
        </wp:inline>
      </w:drawing>
    </w:r>
  </w:p>
  <w:p w:rsidR="003462DC" w:rsidRDefault="003462D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DC" w:rsidRDefault="003462DC" w:rsidP="00195EDC">
    <w:pPr>
      <w:pStyle w:val="Nagwek"/>
    </w:pPr>
  </w:p>
  <w:p w:rsidR="003462DC" w:rsidRDefault="003462DC" w:rsidP="00195EDC">
    <w:pPr>
      <w:ind w:left="2410" w:hanging="2410"/>
      <w:rPr>
        <w:b/>
      </w:rPr>
    </w:pPr>
    <w:r>
      <w:rPr>
        <w:b/>
      </w:rPr>
      <w:t xml:space="preserve">                         </w:t>
    </w:r>
    <w:r w:rsidRPr="00EE4381">
      <w:rPr>
        <w:b/>
        <w:noProof/>
      </w:rPr>
      <w:drawing>
        <wp:inline distT="0" distB="0" distL="0" distR="0" wp14:anchorId="5AF4475B" wp14:editId="686242F3">
          <wp:extent cx="824400" cy="547200"/>
          <wp:effectExtent l="0" t="0" r="0" b="5715"/>
          <wp:docPr id="2" name="Obraz 2" descr="C:\Users\uzytkownik\Desktop\Flaga Pol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Flaga Polsk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400" cy="547200"/>
                  </a:xfrm>
                  <a:prstGeom prst="rect">
                    <a:avLst/>
                  </a:prstGeom>
                  <a:noFill/>
                  <a:ln>
                    <a:noFill/>
                  </a:ln>
                </pic:spPr>
              </pic:pic>
            </a:graphicData>
          </a:graphic>
        </wp:inline>
      </w:drawing>
    </w:r>
    <w:r>
      <w:rPr>
        <w:b/>
      </w:rPr>
      <w:t xml:space="preserve">                                                              </w:t>
    </w:r>
    <w:r w:rsidRPr="00EE4381">
      <w:rPr>
        <w:b/>
        <w:noProof/>
      </w:rPr>
      <w:drawing>
        <wp:inline distT="0" distB="0" distL="0" distR="0" wp14:anchorId="1CAF5CC4" wp14:editId="0E8681AE">
          <wp:extent cx="425629" cy="500933"/>
          <wp:effectExtent l="0" t="0" r="0" b="0"/>
          <wp:docPr id="1" name="Obraz 1" descr="C:\Users\uzytkownik\Desktop\Godło Pol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Godło Polsk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6683" cy="502173"/>
                  </a:xfrm>
                  <a:prstGeom prst="rect">
                    <a:avLst/>
                  </a:prstGeom>
                  <a:noFill/>
                  <a:ln>
                    <a:noFill/>
                  </a:ln>
                </pic:spPr>
              </pic:pic>
            </a:graphicData>
          </a:graphic>
        </wp:inline>
      </w:drawing>
    </w:r>
  </w:p>
  <w:p w:rsidR="003462DC" w:rsidRDefault="003462D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singleLevel"/>
    <w:tmpl w:val="00000001"/>
    <w:name w:val="WW8Num6"/>
    <w:lvl w:ilvl="0">
      <w:start w:val="1"/>
      <w:numFmt w:val="decimal"/>
      <w:lvlText w:val="%1."/>
      <w:lvlJc w:val="left"/>
      <w:pPr>
        <w:tabs>
          <w:tab w:val="num" w:pos="0"/>
        </w:tabs>
        <w:ind w:left="720" w:hanging="360"/>
      </w:pPr>
      <w:rPr>
        <w:color w:val="000000"/>
      </w:rPr>
    </w:lvl>
  </w:abstractNum>
  <w:abstractNum w:abstractNumId="1" w15:restartNumberingAfterBreak="1">
    <w:nsid w:val="00000002"/>
    <w:multiLevelType w:val="singleLevel"/>
    <w:tmpl w:val="00000002"/>
    <w:name w:val="WW8Num7"/>
    <w:lvl w:ilvl="0">
      <w:start w:val="1"/>
      <w:numFmt w:val="decimal"/>
      <w:lvlText w:val="%1)"/>
      <w:lvlJc w:val="left"/>
      <w:pPr>
        <w:tabs>
          <w:tab w:val="num" w:pos="0"/>
        </w:tabs>
        <w:ind w:left="1108" w:hanging="360"/>
      </w:pPr>
      <w:rPr>
        <w:rFonts w:ascii="Times New Roman" w:eastAsia="Times New Roman" w:hAnsi="Times New Roman" w:cs="Times New Roman"/>
      </w:rPr>
    </w:lvl>
  </w:abstractNum>
  <w:abstractNum w:abstractNumId="2" w15:restartNumberingAfterBreak="1">
    <w:nsid w:val="00000003"/>
    <w:multiLevelType w:val="multilevel"/>
    <w:tmpl w:val="00000003"/>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8Num15"/>
    <w:lvl w:ilvl="0">
      <w:start w:val="1"/>
      <w:numFmt w:val="decimal"/>
      <w:lvlText w:val="%1."/>
      <w:lvlJc w:val="left"/>
      <w:pPr>
        <w:tabs>
          <w:tab w:val="num" w:pos="0"/>
        </w:tabs>
        <w:ind w:left="720" w:hanging="360"/>
      </w:pPr>
      <w:rPr>
        <w:color w:val="000000"/>
        <w:spacing w:val="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1211"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singleLevel"/>
    <w:tmpl w:val="00000005"/>
    <w:name w:val="WW8Num16"/>
    <w:lvl w:ilvl="0">
      <w:start w:val="1"/>
      <w:numFmt w:val="decimal"/>
      <w:lvlText w:val="%1."/>
      <w:lvlJc w:val="left"/>
      <w:pPr>
        <w:tabs>
          <w:tab w:val="num" w:pos="0"/>
        </w:tabs>
        <w:ind w:left="720" w:hanging="360"/>
      </w:pPr>
      <w:rPr>
        <w:rFonts w:hint="default"/>
      </w:rPr>
    </w:lvl>
  </w:abstractNum>
  <w:abstractNum w:abstractNumId="5" w15:restartNumberingAfterBreak="1">
    <w:nsid w:val="00000006"/>
    <w:multiLevelType w:val="singleLevel"/>
    <w:tmpl w:val="00000006"/>
    <w:name w:val="WW8Num17"/>
    <w:lvl w:ilvl="0">
      <w:start w:val="1"/>
      <w:numFmt w:val="decimal"/>
      <w:lvlText w:val="%1."/>
      <w:lvlJc w:val="left"/>
      <w:pPr>
        <w:tabs>
          <w:tab w:val="num" w:pos="0"/>
        </w:tabs>
        <w:ind w:left="624" w:hanging="340"/>
      </w:pPr>
      <w:rPr>
        <w:color w:val="000000"/>
        <w:spacing w:val="-2"/>
      </w:rPr>
    </w:lvl>
  </w:abstractNum>
  <w:abstractNum w:abstractNumId="6" w15:restartNumberingAfterBreak="1">
    <w:nsid w:val="00000007"/>
    <w:multiLevelType w:val="singleLevel"/>
    <w:tmpl w:val="00000007"/>
    <w:name w:val="WW8Num25"/>
    <w:lvl w:ilvl="0">
      <w:start w:val="1"/>
      <w:numFmt w:val="decimal"/>
      <w:lvlText w:val="%1."/>
      <w:lvlJc w:val="left"/>
      <w:pPr>
        <w:tabs>
          <w:tab w:val="num" w:pos="0"/>
        </w:tabs>
        <w:ind w:left="1287" w:hanging="360"/>
      </w:pPr>
    </w:lvl>
  </w:abstractNum>
  <w:abstractNum w:abstractNumId="7" w15:restartNumberingAfterBreak="1">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1">
    <w:nsid w:val="014F5AD9"/>
    <w:multiLevelType w:val="hybridMultilevel"/>
    <w:tmpl w:val="ED487C9A"/>
    <w:lvl w:ilvl="0" w:tplc="04150019">
      <w:start w:val="1"/>
      <w:numFmt w:val="lowerLetter"/>
      <w:lvlText w:val="%1."/>
      <w:lvlJc w:val="left"/>
      <w:pPr>
        <w:ind w:left="1065" w:hanging="360"/>
      </w:pPr>
      <w:rPr>
        <w:rFonts w:cs="Times New Roman"/>
      </w:rPr>
    </w:lvl>
    <w:lvl w:ilvl="1" w:tplc="92BCA546">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1">
    <w:nsid w:val="01764160"/>
    <w:multiLevelType w:val="hybridMultilevel"/>
    <w:tmpl w:val="B7466AFA"/>
    <w:lvl w:ilvl="0" w:tplc="5CC4524C">
      <w:start w:val="1"/>
      <w:numFmt w:val="decimal"/>
      <w:lvlText w:val="%1)"/>
      <w:lvlJc w:val="left"/>
      <w:pPr>
        <w:ind w:left="928"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1">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12" w15:restartNumberingAfterBreak="1">
    <w:nsid w:val="0790462F"/>
    <w:multiLevelType w:val="singleLevel"/>
    <w:tmpl w:val="0A7699EA"/>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u w:val="none"/>
        <w:effect w:val="none"/>
      </w:rPr>
    </w:lvl>
  </w:abstractNum>
  <w:abstractNum w:abstractNumId="13" w15:restartNumberingAfterBreak="1">
    <w:nsid w:val="09327FC1"/>
    <w:multiLevelType w:val="hybridMultilevel"/>
    <w:tmpl w:val="CFE65880"/>
    <w:lvl w:ilvl="0" w:tplc="CD46A670">
      <w:start w:val="1"/>
      <w:numFmt w:val="decimal"/>
      <w:lvlText w:val="%1."/>
      <w:lvlJc w:val="left"/>
      <w:pPr>
        <w:ind w:left="1080" w:hanging="360"/>
      </w:pPr>
      <w:rPr>
        <w:rFonts w:ascii="Calibri" w:hAnsi="Calibri" w:cs="Calibri"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1">
    <w:nsid w:val="0D0A5932"/>
    <w:multiLevelType w:val="hybridMultilevel"/>
    <w:tmpl w:val="97B8DD32"/>
    <w:lvl w:ilvl="0" w:tplc="4942E556">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1">
    <w:nsid w:val="106A7283"/>
    <w:multiLevelType w:val="singleLevel"/>
    <w:tmpl w:val="7BC0E170"/>
    <w:lvl w:ilvl="0">
      <w:start w:val="1"/>
      <w:numFmt w:val="decimal"/>
      <w:lvlText w:val="%1."/>
      <w:lvlJc w:val="left"/>
      <w:pPr>
        <w:tabs>
          <w:tab w:val="num" w:pos="360"/>
        </w:tabs>
        <w:ind w:left="340" w:hanging="340"/>
      </w:pPr>
    </w:lvl>
  </w:abstractNum>
  <w:abstractNum w:abstractNumId="16" w15:restartNumberingAfterBreak="1">
    <w:nsid w:val="14CE6530"/>
    <w:multiLevelType w:val="singleLevel"/>
    <w:tmpl w:val="52AC02E6"/>
    <w:lvl w:ilvl="0">
      <w:start w:val="1"/>
      <w:numFmt w:val="decimal"/>
      <w:lvlText w:val="%1."/>
      <w:lvlJc w:val="left"/>
      <w:pPr>
        <w:tabs>
          <w:tab w:val="num" w:pos="360"/>
        </w:tabs>
        <w:ind w:left="360" w:hanging="360"/>
      </w:pPr>
      <w:rPr>
        <w:rFonts w:hint="default"/>
        <w:b w:val="0"/>
        <w:i w:val="0"/>
        <w:sz w:val="22"/>
      </w:rPr>
    </w:lvl>
  </w:abstractNum>
  <w:abstractNum w:abstractNumId="17" w15:restartNumberingAfterBreak="1">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18" w15:restartNumberingAfterBreak="1">
    <w:nsid w:val="19FE496F"/>
    <w:multiLevelType w:val="multilevel"/>
    <w:tmpl w:val="DDE8BD0E"/>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9" w15:restartNumberingAfterBreak="1">
    <w:nsid w:val="20BC08B6"/>
    <w:multiLevelType w:val="hybridMultilevel"/>
    <w:tmpl w:val="611E2B40"/>
    <w:lvl w:ilvl="0" w:tplc="A0F2E3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1">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21" w15:restartNumberingAfterBreak="1">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22" w15:restartNumberingAfterBreak="1">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23" w15:restartNumberingAfterBreak="1">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24" w15:restartNumberingAfterBreak="1">
    <w:nsid w:val="29E03475"/>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25" w15:restartNumberingAfterBreak="1">
    <w:nsid w:val="2B3A127D"/>
    <w:multiLevelType w:val="singleLevel"/>
    <w:tmpl w:val="81309F2E"/>
    <w:lvl w:ilvl="0">
      <w:start w:val="1"/>
      <w:numFmt w:val="lowerLetter"/>
      <w:lvlText w:val="%1)"/>
      <w:lvlJc w:val="left"/>
      <w:pPr>
        <w:tabs>
          <w:tab w:val="num" w:pos="984"/>
        </w:tabs>
        <w:ind w:left="680" w:hanging="56"/>
      </w:pPr>
    </w:lvl>
  </w:abstractNum>
  <w:abstractNum w:abstractNumId="26" w15:restartNumberingAfterBreak="1">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27" w15:restartNumberingAfterBreak="1">
    <w:nsid w:val="2E5D5C51"/>
    <w:multiLevelType w:val="hybridMultilevel"/>
    <w:tmpl w:val="798A10CA"/>
    <w:lvl w:ilvl="0" w:tplc="7E3E96A8">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1">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9" w15:restartNumberingAfterBreak="1">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1">
    <w:nsid w:val="3FD214B1"/>
    <w:multiLevelType w:val="singleLevel"/>
    <w:tmpl w:val="3006C75A"/>
    <w:lvl w:ilvl="0">
      <w:start w:val="4"/>
      <w:numFmt w:val="decimal"/>
      <w:lvlText w:val="%1."/>
      <w:lvlJc w:val="left"/>
      <w:pPr>
        <w:tabs>
          <w:tab w:val="num" w:pos="360"/>
        </w:tabs>
        <w:ind w:left="340" w:hanging="340"/>
      </w:pPr>
      <w:rPr>
        <w:b w:val="0"/>
        <w:i w:val="0"/>
        <w:sz w:val="22"/>
      </w:rPr>
    </w:lvl>
  </w:abstractNum>
  <w:abstractNum w:abstractNumId="31" w15:restartNumberingAfterBreak="1">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32" w15:restartNumberingAfterBreak="1">
    <w:nsid w:val="424C2265"/>
    <w:multiLevelType w:val="singleLevel"/>
    <w:tmpl w:val="645E056C"/>
    <w:lvl w:ilvl="0">
      <w:start w:val="1"/>
      <w:numFmt w:val="decimal"/>
      <w:lvlText w:val="%1."/>
      <w:lvlJc w:val="left"/>
      <w:pPr>
        <w:tabs>
          <w:tab w:val="num" w:pos="360"/>
        </w:tabs>
        <w:ind w:left="340" w:hanging="340"/>
      </w:pPr>
      <w:rPr>
        <w:rFonts w:ascii="Times New Roman" w:hAnsi="Times New Roman" w:hint="default"/>
        <w:b w:val="0"/>
        <w:i w:val="0"/>
        <w:sz w:val="22"/>
      </w:rPr>
    </w:lvl>
  </w:abstractNum>
  <w:abstractNum w:abstractNumId="33" w15:restartNumberingAfterBreak="1">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34" w15:restartNumberingAfterBreak="1">
    <w:nsid w:val="45E811D6"/>
    <w:multiLevelType w:val="singleLevel"/>
    <w:tmpl w:val="F37A2A34"/>
    <w:lvl w:ilvl="0">
      <w:start w:val="1"/>
      <w:numFmt w:val="decimal"/>
      <w:lvlText w:val="%1)"/>
      <w:lvlJc w:val="left"/>
      <w:pPr>
        <w:tabs>
          <w:tab w:val="num" w:pos="360"/>
        </w:tabs>
        <w:ind w:left="360" w:hanging="360"/>
      </w:pPr>
    </w:lvl>
  </w:abstractNum>
  <w:abstractNum w:abstractNumId="35" w15:restartNumberingAfterBreak="1">
    <w:nsid w:val="49214CA9"/>
    <w:multiLevelType w:val="hybridMultilevel"/>
    <w:tmpl w:val="5A5CCCF0"/>
    <w:lvl w:ilvl="0" w:tplc="ECDAE44E">
      <w:start w:val="3"/>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color w:val="FF000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1">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37" w15:restartNumberingAfterBreak="1">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38" w15:restartNumberingAfterBreak="1">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39" w15:restartNumberingAfterBreak="1">
    <w:nsid w:val="57FF07C0"/>
    <w:multiLevelType w:val="hybridMultilevel"/>
    <w:tmpl w:val="E4FE9F22"/>
    <w:lvl w:ilvl="0" w:tplc="4AEA8B28">
      <w:start w:val="1"/>
      <w:numFmt w:val="decimal"/>
      <w:lvlText w:val="%1."/>
      <w:lvlJc w:val="left"/>
      <w:pPr>
        <w:tabs>
          <w:tab w:val="num" w:pos="360"/>
        </w:tabs>
        <w:ind w:left="36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1">
    <w:nsid w:val="5CF20D26"/>
    <w:multiLevelType w:val="hybridMultilevel"/>
    <w:tmpl w:val="D3D6321E"/>
    <w:lvl w:ilvl="0" w:tplc="0E9CB610">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1">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42" w15:restartNumberingAfterBreak="1">
    <w:nsid w:val="5FE404DA"/>
    <w:multiLevelType w:val="multilevel"/>
    <w:tmpl w:val="3EFEE19E"/>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pStyle w:val="Nagwek4"/>
      <w:lvlText w:val="l"/>
      <w:lvlJc w:val="left"/>
      <w:pPr>
        <w:tabs>
          <w:tab w:val="num" w:pos="864"/>
        </w:tabs>
        <w:ind w:left="864" w:hanging="864"/>
      </w:pPr>
      <w:rPr>
        <w:rFonts w:ascii="Wingdings" w:hAnsi="Wingdings" w:cs="Wingdings" w:hint="default"/>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3" w15:restartNumberingAfterBreak="1">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4" w15:restartNumberingAfterBreak="1">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45" w15:restartNumberingAfterBreak="1">
    <w:nsid w:val="724340AE"/>
    <w:multiLevelType w:val="hybridMultilevel"/>
    <w:tmpl w:val="1832B236"/>
    <w:lvl w:ilvl="0" w:tplc="7C02FF5C">
      <w:start w:val="4"/>
      <w:numFmt w:val="bullet"/>
      <w:lvlText w:val=""/>
      <w:lvlJc w:val="left"/>
      <w:pPr>
        <w:ind w:left="720" w:hanging="360"/>
      </w:pPr>
      <w:rPr>
        <w:rFonts w:ascii="Symbol" w:eastAsia="Times New Roman" w:hAnsi="Symbo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1">
    <w:nsid w:val="75F453E9"/>
    <w:multiLevelType w:val="singleLevel"/>
    <w:tmpl w:val="78DAE4A6"/>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47" w15:restartNumberingAfterBreak="1">
    <w:nsid w:val="7C227FF4"/>
    <w:multiLevelType w:val="hybridMultilevel"/>
    <w:tmpl w:val="1E9EF078"/>
    <w:lvl w:ilvl="0" w:tplc="E52A07C2">
      <w:start w:val="1"/>
      <w:numFmt w:val="decimal"/>
      <w:lvlText w:val="%1."/>
      <w:lvlJc w:val="left"/>
      <w:pPr>
        <w:tabs>
          <w:tab w:val="num" w:pos="360"/>
        </w:tabs>
        <w:ind w:left="340" w:hanging="34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1">
    <w:nsid w:val="7E8A4FFC"/>
    <w:multiLevelType w:val="singleLevel"/>
    <w:tmpl w:val="323CA5FA"/>
    <w:lvl w:ilvl="0">
      <w:start w:val="1"/>
      <w:numFmt w:val="decimal"/>
      <w:lvlText w:val="%1)"/>
      <w:lvlJc w:val="left"/>
      <w:pPr>
        <w:tabs>
          <w:tab w:val="num" w:pos="757"/>
        </w:tabs>
        <w:ind w:left="737" w:hanging="340"/>
      </w:pPr>
      <w:rPr>
        <w:rFonts w:hint="default"/>
      </w:rPr>
    </w:lvl>
  </w:abstractNum>
  <w:num w:numId="1">
    <w:abstractNumId w:val="42"/>
  </w:num>
  <w:num w:numId="2">
    <w:abstractNumId w:val="18"/>
  </w:num>
  <w:num w:numId="3">
    <w:abstractNumId w:val="34"/>
    <w:lvlOverride w:ilvl="0">
      <w:startOverride w:val="1"/>
    </w:lvlOverride>
  </w:num>
  <w:num w:numId="4">
    <w:abstractNumId w:val="39"/>
  </w:num>
  <w:num w:numId="5">
    <w:abstractNumId w:val="12"/>
    <w:lvlOverride w:ilvl="0">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46"/>
    <w:lvlOverride w:ilvl="0">
      <w:startOverride w:val="1"/>
    </w:lvlOverride>
  </w:num>
  <w:num w:numId="11">
    <w:abstractNumId w:val="30"/>
    <w:lvlOverride w:ilvl="0">
      <w:startOverride w:val="4"/>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num>
  <w:num w:numId="14">
    <w:abstractNumId w:val="44"/>
    <w:lvlOverride w:ilvl="0">
      <w:startOverride w:val="4"/>
    </w:lvlOverride>
  </w:num>
  <w:num w:numId="15">
    <w:abstractNumId w:val="36"/>
    <w:lvlOverride w:ilvl="0">
      <w:startOverride w:val="1"/>
    </w:lvlOverride>
  </w:num>
  <w:num w:numId="16">
    <w:abstractNumId w:val="38"/>
    <w:lvlOverride w:ilvl="0">
      <w:startOverride w:val="1"/>
    </w:lvlOverride>
  </w:num>
  <w:num w:numId="17">
    <w:abstractNumId w:val="22"/>
    <w:lvlOverride w:ilvl="0">
      <w:startOverride w:val="1"/>
    </w:lvlOverride>
  </w:num>
  <w:num w:numId="18">
    <w:abstractNumId w:val="25"/>
    <w:lvlOverride w:ilvl="0">
      <w:startOverride w:val="1"/>
    </w:lvlOverride>
  </w:num>
  <w:num w:numId="19">
    <w:abstractNumId w:val="16"/>
    <w:lvlOverride w:ilvl="0">
      <w:startOverride w:val="1"/>
    </w:lvlOverride>
  </w:num>
  <w:num w:numId="20">
    <w:abstractNumId w:val="17"/>
    <w:lvlOverride w:ilvl="0">
      <w:startOverride w:val="1"/>
    </w:lvlOverride>
  </w:num>
  <w:num w:numId="21">
    <w:abstractNumId w:val="24"/>
    <w:lvlOverride w:ilvl="0">
      <w:startOverride w:val="1"/>
    </w:lvlOverride>
  </w:num>
  <w:num w:numId="22">
    <w:abstractNumId w:val="21"/>
    <w:lvlOverride w:ilvl="0">
      <w:startOverride w:val="2"/>
    </w:lvlOverride>
  </w:num>
  <w:num w:numId="23">
    <w:abstractNumId w:val="33"/>
    <w:lvlOverride w:ilvl="0">
      <w:startOverride w:val="1"/>
    </w:lvlOverride>
  </w:num>
  <w:num w:numId="24">
    <w:abstractNumId w:val="31"/>
    <w:lvlOverride w:ilvl="0">
      <w:startOverride w:val="1"/>
    </w:lvlOverride>
  </w:num>
  <w:num w:numId="25">
    <w:abstractNumId w:val="48"/>
    <w:lvlOverride w:ilvl="0">
      <w:startOverride w:val="1"/>
    </w:lvlOverride>
  </w:num>
  <w:num w:numId="26">
    <w:abstractNumId w:val="20"/>
    <w:lvlOverride w:ilvl="0">
      <w:startOverride w:val="1"/>
    </w:lvlOverride>
  </w:num>
  <w:num w:numId="27">
    <w:abstractNumId w:val="26"/>
    <w:lvlOverride w:ilvl="0">
      <w:startOverride w:val="1"/>
    </w:lvlOverride>
  </w:num>
  <w:num w:numId="28">
    <w:abstractNumId w:val="37"/>
    <w:lvlOverride w:ilvl="0">
      <w:startOverride w:val="1"/>
    </w:lvlOverride>
  </w:num>
  <w:num w:numId="29">
    <w:abstractNumId w:val="41"/>
    <w:lvlOverride w:ilvl="0">
      <w:startOverride w:val="1"/>
    </w:lvlOverride>
  </w:num>
  <w:num w:numId="30">
    <w:abstractNumId w:val="23"/>
    <w:lvlOverride w:ilvl="0">
      <w:startOverride w:val="4"/>
    </w:lvlOverride>
  </w:num>
  <w:num w:numId="31">
    <w:abstractNumId w:val="32"/>
    <w:lvlOverride w:ilvl="0">
      <w:startOverride w:val="1"/>
    </w:lvlOverride>
  </w:num>
  <w:num w:numId="32">
    <w:abstractNumId w:val="47"/>
  </w:num>
  <w:num w:numId="33">
    <w:abstractNumId w:val="43"/>
  </w:num>
  <w:num w:numId="34">
    <w:abstractNumId w:val="35"/>
  </w:num>
  <w:num w:numId="35">
    <w:abstractNumId w:val="9"/>
  </w:num>
  <w:num w:numId="36">
    <w:abstractNumId w:val="8"/>
  </w:num>
  <w:num w:numId="37">
    <w:abstractNumId w:val="19"/>
  </w:num>
  <w:num w:numId="38">
    <w:abstractNumId w:val="40"/>
  </w:num>
  <w:num w:numId="39">
    <w:abstractNumId w:val="27"/>
  </w:num>
  <w:num w:numId="40">
    <w:abstractNumId w:val="14"/>
  </w:num>
  <w:num w:numId="41">
    <w:abstractNumId w:val="45"/>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93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76"/>
    <w:rsid w:val="000100F2"/>
    <w:rsid w:val="0001358F"/>
    <w:rsid w:val="0001464A"/>
    <w:rsid w:val="00015130"/>
    <w:rsid w:val="000151A2"/>
    <w:rsid w:val="0002062B"/>
    <w:rsid w:val="00023743"/>
    <w:rsid w:val="0004144C"/>
    <w:rsid w:val="000610F1"/>
    <w:rsid w:val="00066241"/>
    <w:rsid w:val="000748D5"/>
    <w:rsid w:val="00082B04"/>
    <w:rsid w:val="00087C27"/>
    <w:rsid w:val="00097006"/>
    <w:rsid w:val="000A572F"/>
    <w:rsid w:val="000C0048"/>
    <w:rsid w:val="000C0DEE"/>
    <w:rsid w:val="000C72F3"/>
    <w:rsid w:val="000D43D7"/>
    <w:rsid w:val="000F0760"/>
    <w:rsid w:val="00110B36"/>
    <w:rsid w:val="00113981"/>
    <w:rsid w:val="0012276B"/>
    <w:rsid w:val="00127AAA"/>
    <w:rsid w:val="001536AD"/>
    <w:rsid w:val="00156C40"/>
    <w:rsid w:val="0016454C"/>
    <w:rsid w:val="00164AEB"/>
    <w:rsid w:val="00170F46"/>
    <w:rsid w:val="0017662F"/>
    <w:rsid w:val="00192C5E"/>
    <w:rsid w:val="00192CCB"/>
    <w:rsid w:val="00195EDC"/>
    <w:rsid w:val="001A4F55"/>
    <w:rsid w:val="001E21E0"/>
    <w:rsid w:val="001E2B47"/>
    <w:rsid w:val="001E5E8B"/>
    <w:rsid w:val="001F6BAB"/>
    <w:rsid w:val="00206498"/>
    <w:rsid w:val="002075A3"/>
    <w:rsid w:val="00214F8D"/>
    <w:rsid w:val="00216F54"/>
    <w:rsid w:val="00225C5B"/>
    <w:rsid w:val="00233E95"/>
    <w:rsid w:val="002344DF"/>
    <w:rsid w:val="00243893"/>
    <w:rsid w:val="002803B3"/>
    <w:rsid w:val="0029146E"/>
    <w:rsid w:val="00296C10"/>
    <w:rsid w:val="002A121D"/>
    <w:rsid w:val="002A432B"/>
    <w:rsid w:val="002B1C40"/>
    <w:rsid w:val="002B6076"/>
    <w:rsid w:val="002B6BDA"/>
    <w:rsid w:val="002C69DA"/>
    <w:rsid w:val="002C7AF8"/>
    <w:rsid w:val="002D5AE5"/>
    <w:rsid w:val="002E5C22"/>
    <w:rsid w:val="002E76F2"/>
    <w:rsid w:val="002F20A0"/>
    <w:rsid w:val="002F41C9"/>
    <w:rsid w:val="0030091A"/>
    <w:rsid w:val="00312F64"/>
    <w:rsid w:val="003175BD"/>
    <w:rsid w:val="0032386A"/>
    <w:rsid w:val="0032608E"/>
    <w:rsid w:val="00327D2A"/>
    <w:rsid w:val="003409FE"/>
    <w:rsid w:val="003462DC"/>
    <w:rsid w:val="00350FEC"/>
    <w:rsid w:val="00357564"/>
    <w:rsid w:val="003601CF"/>
    <w:rsid w:val="00365F95"/>
    <w:rsid w:val="00373A63"/>
    <w:rsid w:val="003757D6"/>
    <w:rsid w:val="00380C43"/>
    <w:rsid w:val="00386792"/>
    <w:rsid w:val="003909A4"/>
    <w:rsid w:val="00391E70"/>
    <w:rsid w:val="003A4F4D"/>
    <w:rsid w:val="003C3829"/>
    <w:rsid w:val="003E3158"/>
    <w:rsid w:val="003E5F12"/>
    <w:rsid w:val="003F32C6"/>
    <w:rsid w:val="003F3791"/>
    <w:rsid w:val="00404834"/>
    <w:rsid w:val="0040748F"/>
    <w:rsid w:val="004124FD"/>
    <w:rsid w:val="004327C0"/>
    <w:rsid w:val="0043703D"/>
    <w:rsid w:val="00440710"/>
    <w:rsid w:val="004602E3"/>
    <w:rsid w:val="00460EB8"/>
    <w:rsid w:val="0047034C"/>
    <w:rsid w:val="00470A17"/>
    <w:rsid w:val="0047198A"/>
    <w:rsid w:val="00472AEF"/>
    <w:rsid w:val="00477A2B"/>
    <w:rsid w:val="0049058A"/>
    <w:rsid w:val="0049065C"/>
    <w:rsid w:val="004909B6"/>
    <w:rsid w:val="004B7AF1"/>
    <w:rsid w:val="004C7CB3"/>
    <w:rsid w:val="004D4652"/>
    <w:rsid w:val="004D53EF"/>
    <w:rsid w:val="004D5FAE"/>
    <w:rsid w:val="004E63D6"/>
    <w:rsid w:val="004F1ED3"/>
    <w:rsid w:val="004F4004"/>
    <w:rsid w:val="004F7C7E"/>
    <w:rsid w:val="005040B7"/>
    <w:rsid w:val="0051074D"/>
    <w:rsid w:val="005114FA"/>
    <w:rsid w:val="00516EA9"/>
    <w:rsid w:val="005173C3"/>
    <w:rsid w:val="0052025E"/>
    <w:rsid w:val="0052295F"/>
    <w:rsid w:val="00533294"/>
    <w:rsid w:val="005335A1"/>
    <w:rsid w:val="00535788"/>
    <w:rsid w:val="005451FE"/>
    <w:rsid w:val="00550238"/>
    <w:rsid w:val="00561941"/>
    <w:rsid w:val="00563EA4"/>
    <w:rsid w:val="005661E2"/>
    <w:rsid w:val="00581B03"/>
    <w:rsid w:val="005861E0"/>
    <w:rsid w:val="0059232F"/>
    <w:rsid w:val="005948EA"/>
    <w:rsid w:val="005A006E"/>
    <w:rsid w:val="005A51E8"/>
    <w:rsid w:val="005A71F6"/>
    <w:rsid w:val="005B2C4D"/>
    <w:rsid w:val="005D6391"/>
    <w:rsid w:val="005E0039"/>
    <w:rsid w:val="005E2A3C"/>
    <w:rsid w:val="005E77C3"/>
    <w:rsid w:val="00613DA8"/>
    <w:rsid w:val="00617CFF"/>
    <w:rsid w:val="00622B14"/>
    <w:rsid w:val="00633719"/>
    <w:rsid w:val="006428F0"/>
    <w:rsid w:val="00652D1F"/>
    <w:rsid w:val="00654FCA"/>
    <w:rsid w:val="0066778F"/>
    <w:rsid w:val="006913AB"/>
    <w:rsid w:val="00692C39"/>
    <w:rsid w:val="006968ED"/>
    <w:rsid w:val="00697C45"/>
    <w:rsid w:val="006A0E9A"/>
    <w:rsid w:val="006A121A"/>
    <w:rsid w:val="006C56F6"/>
    <w:rsid w:val="006C68B7"/>
    <w:rsid w:val="006D2B2E"/>
    <w:rsid w:val="006D7BA0"/>
    <w:rsid w:val="006E45BD"/>
    <w:rsid w:val="006E6070"/>
    <w:rsid w:val="006E661D"/>
    <w:rsid w:val="006E7B57"/>
    <w:rsid w:val="006F4728"/>
    <w:rsid w:val="006F5547"/>
    <w:rsid w:val="006F7328"/>
    <w:rsid w:val="006F765F"/>
    <w:rsid w:val="0071378C"/>
    <w:rsid w:val="00714DE6"/>
    <w:rsid w:val="007207C3"/>
    <w:rsid w:val="00722B41"/>
    <w:rsid w:val="00733829"/>
    <w:rsid w:val="00743E56"/>
    <w:rsid w:val="0074754E"/>
    <w:rsid w:val="007566E9"/>
    <w:rsid w:val="00760E88"/>
    <w:rsid w:val="00762D70"/>
    <w:rsid w:val="007A100F"/>
    <w:rsid w:val="007A5499"/>
    <w:rsid w:val="007C337A"/>
    <w:rsid w:val="007C3883"/>
    <w:rsid w:val="007E3BB2"/>
    <w:rsid w:val="007F08B4"/>
    <w:rsid w:val="007F2C0D"/>
    <w:rsid w:val="00800A67"/>
    <w:rsid w:val="00806F91"/>
    <w:rsid w:val="008141D1"/>
    <w:rsid w:val="00843059"/>
    <w:rsid w:val="00850BE1"/>
    <w:rsid w:val="00857784"/>
    <w:rsid w:val="0086087D"/>
    <w:rsid w:val="00860DD1"/>
    <w:rsid w:val="00865397"/>
    <w:rsid w:val="00870C0F"/>
    <w:rsid w:val="00883730"/>
    <w:rsid w:val="00891F5E"/>
    <w:rsid w:val="008A2B88"/>
    <w:rsid w:val="008A6AFC"/>
    <w:rsid w:val="008B5B84"/>
    <w:rsid w:val="008B7A77"/>
    <w:rsid w:val="008C51E4"/>
    <w:rsid w:val="008D49DD"/>
    <w:rsid w:val="00910984"/>
    <w:rsid w:val="00915129"/>
    <w:rsid w:val="00933214"/>
    <w:rsid w:val="00970D48"/>
    <w:rsid w:val="0097466A"/>
    <w:rsid w:val="0098544D"/>
    <w:rsid w:val="00986F6E"/>
    <w:rsid w:val="00995200"/>
    <w:rsid w:val="009B205C"/>
    <w:rsid w:val="009B5F58"/>
    <w:rsid w:val="009C4218"/>
    <w:rsid w:val="009F63D0"/>
    <w:rsid w:val="00A047CD"/>
    <w:rsid w:val="00A107C0"/>
    <w:rsid w:val="00A149C2"/>
    <w:rsid w:val="00A209A0"/>
    <w:rsid w:val="00A25D6D"/>
    <w:rsid w:val="00A37871"/>
    <w:rsid w:val="00A429B4"/>
    <w:rsid w:val="00A63755"/>
    <w:rsid w:val="00A66D25"/>
    <w:rsid w:val="00A94638"/>
    <w:rsid w:val="00A94A13"/>
    <w:rsid w:val="00AB4EDD"/>
    <w:rsid w:val="00AC1F39"/>
    <w:rsid w:val="00AE659A"/>
    <w:rsid w:val="00AF40C8"/>
    <w:rsid w:val="00B101CE"/>
    <w:rsid w:val="00B12AB7"/>
    <w:rsid w:val="00B1398A"/>
    <w:rsid w:val="00B14A6E"/>
    <w:rsid w:val="00B34DDC"/>
    <w:rsid w:val="00B36E64"/>
    <w:rsid w:val="00B372BE"/>
    <w:rsid w:val="00B5533E"/>
    <w:rsid w:val="00B612FC"/>
    <w:rsid w:val="00B62DDD"/>
    <w:rsid w:val="00B66621"/>
    <w:rsid w:val="00B71CDA"/>
    <w:rsid w:val="00B9309F"/>
    <w:rsid w:val="00B949D9"/>
    <w:rsid w:val="00BA0912"/>
    <w:rsid w:val="00BA7DC6"/>
    <w:rsid w:val="00BB2DDC"/>
    <w:rsid w:val="00BC3CD1"/>
    <w:rsid w:val="00BD23F7"/>
    <w:rsid w:val="00BE0241"/>
    <w:rsid w:val="00BE5CDF"/>
    <w:rsid w:val="00C02C83"/>
    <w:rsid w:val="00C0469F"/>
    <w:rsid w:val="00C103AB"/>
    <w:rsid w:val="00C16974"/>
    <w:rsid w:val="00C32ADE"/>
    <w:rsid w:val="00C33215"/>
    <w:rsid w:val="00C50E4C"/>
    <w:rsid w:val="00C54431"/>
    <w:rsid w:val="00C655A3"/>
    <w:rsid w:val="00C75B12"/>
    <w:rsid w:val="00C771AB"/>
    <w:rsid w:val="00C90E4B"/>
    <w:rsid w:val="00C95BE1"/>
    <w:rsid w:val="00C97AD6"/>
    <w:rsid w:val="00CA584C"/>
    <w:rsid w:val="00CA59B7"/>
    <w:rsid w:val="00CA7FF3"/>
    <w:rsid w:val="00CD209A"/>
    <w:rsid w:val="00CD5191"/>
    <w:rsid w:val="00CE2B57"/>
    <w:rsid w:val="00CF14CF"/>
    <w:rsid w:val="00D000E9"/>
    <w:rsid w:val="00D02D02"/>
    <w:rsid w:val="00D232E8"/>
    <w:rsid w:val="00D262D8"/>
    <w:rsid w:val="00D2661E"/>
    <w:rsid w:val="00D35738"/>
    <w:rsid w:val="00D40C47"/>
    <w:rsid w:val="00D65185"/>
    <w:rsid w:val="00D80F78"/>
    <w:rsid w:val="00D87654"/>
    <w:rsid w:val="00D91B81"/>
    <w:rsid w:val="00D92599"/>
    <w:rsid w:val="00D97D72"/>
    <w:rsid w:val="00DA19E1"/>
    <w:rsid w:val="00DA1C76"/>
    <w:rsid w:val="00DC0FC6"/>
    <w:rsid w:val="00DC1B54"/>
    <w:rsid w:val="00DC2204"/>
    <w:rsid w:val="00DC5A1B"/>
    <w:rsid w:val="00DD4303"/>
    <w:rsid w:val="00DE39A0"/>
    <w:rsid w:val="00DE5C26"/>
    <w:rsid w:val="00DF10B0"/>
    <w:rsid w:val="00DF1819"/>
    <w:rsid w:val="00DF28BC"/>
    <w:rsid w:val="00DF2EBA"/>
    <w:rsid w:val="00DF323C"/>
    <w:rsid w:val="00E208E2"/>
    <w:rsid w:val="00E23D59"/>
    <w:rsid w:val="00E30E2B"/>
    <w:rsid w:val="00E35699"/>
    <w:rsid w:val="00E414EF"/>
    <w:rsid w:val="00E543FA"/>
    <w:rsid w:val="00E60CC4"/>
    <w:rsid w:val="00E61A86"/>
    <w:rsid w:val="00E752D1"/>
    <w:rsid w:val="00E76E70"/>
    <w:rsid w:val="00E77E31"/>
    <w:rsid w:val="00E8219D"/>
    <w:rsid w:val="00E90F4B"/>
    <w:rsid w:val="00E97B24"/>
    <w:rsid w:val="00EA1504"/>
    <w:rsid w:val="00EA26E1"/>
    <w:rsid w:val="00EB2357"/>
    <w:rsid w:val="00EB74CD"/>
    <w:rsid w:val="00ED15BA"/>
    <w:rsid w:val="00EE4941"/>
    <w:rsid w:val="00F21C64"/>
    <w:rsid w:val="00F35926"/>
    <w:rsid w:val="00F73A59"/>
    <w:rsid w:val="00FA3D8A"/>
    <w:rsid w:val="00FA69C5"/>
    <w:rsid w:val="00FA7154"/>
    <w:rsid w:val="00FB66C3"/>
    <w:rsid w:val="00FC4B9F"/>
    <w:rsid w:val="00FE3ED1"/>
    <w:rsid w:val="00FE46F1"/>
    <w:rsid w:val="00FF21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9E5"/>
  <w15:docId w15:val="{A4E6ED35-4761-4473-A937-F9581C87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1720E3"/>
    <w:pPr>
      <w:tabs>
        <w:tab w:val="left" w:pos="-2410"/>
        <w:tab w:val="num" w:pos="0"/>
      </w:tabs>
      <w:spacing w:line="276" w:lineRule="auto"/>
      <w:ind w:left="709" w:hanging="709"/>
      <w:jc w:val="both"/>
      <w:outlineLvl w:val="0"/>
    </w:pPr>
    <w:rPr>
      <w:rFonts w:asciiTheme="minorHAnsi" w:hAnsiTheme="minorHAnsi" w:cstheme="minorHAnsi"/>
      <w:b/>
      <w:bCs/>
      <w:caps/>
      <w:kern w:val="2"/>
      <w:sz w:val="22"/>
      <w:szCs w:val="22"/>
      <w:u w:val="single"/>
    </w:rPr>
  </w:style>
  <w:style w:type="paragraph" w:styleId="Nagwek2">
    <w:name w:val="heading 2"/>
    <w:basedOn w:val="Normalny"/>
    <w:link w:val="Nagwek2Znak"/>
    <w:autoRedefine/>
    <w:qFormat/>
    <w:rsid w:val="00C97AD6"/>
    <w:pPr>
      <w:shd w:val="clear" w:color="auto" w:fill="FFFFFF" w:themeFill="background1"/>
      <w:tabs>
        <w:tab w:val="left" w:pos="142"/>
        <w:tab w:val="left" w:pos="426"/>
      </w:tabs>
      <w:ind w:left="360" w:hanging="360"/>
      <w:jc w:val="both"/>
      <w:outlineLvl w:val="1"/>
    </w:pPr>
    <w:rPr>
      <w:rFonts w:asciiTheme="minorHAnsi" w:eastAsia="F2" w:hAnsiTheme="minorHAnsi" w:cstheme="minorHAnsi"/>
      <w:bCs/>
      <w:iCs/>
      <w:sz w:val="22"/>
      <w:szCs w:val="22"/>
    </w:rPr>
  </w:style>
  <w:style w:type="paragraph" w:styleId="Nagwek3">
    <w:name w:val="heading 3"/>
    <w:basedOn w:val="Normalny"/>
    <w:link w:val="Nagwek3Znak"/>
    <w:autoRedefine/>
    <w:qFormat/>
    <w:rsid w:val="00DC1135"/>
    <w:pPr>
      <w:tabs>
        <w:tab w:val="left" w:pos="720"/>
      </w:tabs>
      <w:spacing w:before="120" w:after="120" w:line="276" w:lineRule="auto"/>
      <w:jc w:val="both"/>
      <w:outlineLvl w:val="2"/>
    </w:pPr>
    <w:rPr>
      <w:rFonts w:asciiTheme="minorHAnsi" w:hAnsiTheme="minorHAnsi" w:cstheme="minorHAnsi"/>
      <w:sz w:val="22"/>
      <w:szCs w:val="22"/>
    </w:rPr>
  </w:style>
  <w:style w:type="paragraph" w:styleId="Nagwek4">
    <w:name w:val="heading 4"/>
    <w:basedOn w:val="Normalny"/>
    <w:link w:val="Nagwek4Znak"/>
    <w:autoRedefine/>
    <w:qFormat/>
    <w:rsid w:val="00B12AB7"/>
    <w:pPr>
      <w:keepNext/>
      <w:numPr>
        <w:ilvl w:val="3"/>
        <w:numId w:val="1"/>
      </w:numPr>
      <w:spacing w:before="60" w:after="60"/>
      <w:outlineLvl w:val="3"/>
    </w:pPr>
    <w:rPr>
      <w:rFonts w:ascii="Calibri" w:hAnsi="Calibri" w:cs="Calibri"/>
      <w:b/>
      <w:bCs/>
      <w:spacing w:val="30"/>
      <w:sz w:val="22"/>
      <w:szCs w:val="22"/>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E4A5C"/>
  </w:style>
  <w:style w:type="character" w:styleId="Odwoaniedokomentarza">
    <w:name w:val="annotation reference"/>
    <w:semiHidden/>
    <w:qFormat/>
    <w:rsid w:val="00CE4A5C"/>
    <w:rPr>
      <w:sz w:val="16"/>
      <w:szCs w:val="16"/>
    </w:rPr>
  </w:style>
  <w:style w:type="character" w:customStyle="1" w:styleId="Nagwek1Znak">
    <w:name w:val="Nagłówek 1 Znak"/>
    <w:link w:val="Nagwek1"/>
    <w:qFormat/>
    <w:rsid w:val="001720E3"/>
    <w:rPr>
      <w:rFonts w:asciiTheme="minorHAnsi" w:hAnsiTheme="minorHAnsi" w:cstheme="minorHAnsi"/>
      <w:b/>
      <w:bCs/>
      <w:caps/>
      <w:kern w:val="2"/>
      <w:sz w:val="22"/>
      <w:szCs w:val="22"/>
      <w:u w:val="single"/>
    </w:rPr>
  </w:style>
  <w:style w:type="character" w:customStyle="1" w:styleId="Nagwek2Znak">
    <w:name w:val="Nagłówek 2 Znak"/>
    <w:link w:val="Nagwek2"/>
    <w:qFormat/>
    <w:rsid w:val="00C97AD6"/>
    <w:rPr>
      <w:rFonts w:asciiTheme="minorHAnsi" w:eastAsia="F2" w:hAnsiTheme="minorHAnsi" w:cstheme="minorHAnsi"/>
      <w:bCs/>
      <w:iCs/>
      <w:sz w:val="22"/>
      <w:szCs w:val="22"/>
      <w:shd w:val="clear" w:color="auto" w:fill="FFFFFF" w:themeFill="background1"/>
    </w:rPr>
  </w:style>
  <w:style w:type="character" w:customStyle="1" w:styleId="TytuZnak">
    <w:name w:val="Tytuł Znak"/>
    <w:basedOn w:val="Domylnaczcionkaakapitu"/>
    <w:link w:val="Tytu"/>
    <w:qFormat/>
    <w:rsid w:val="00C84C17"/>
    <w:rPr>
      <w:rFonts w:cs="Arial"/>
      <w:b/>
      <w:bCs/>
      <w:kern w:val="2"/>
      <w:sz w:val="32"/>
      <w:szCs w:val="32"/>
    </w:rPr>
  </w:style>
  <w:style w:type="character" w:customStyle="1" w:styleId="Wyrnienie">
    <w:name w:val="Wyróżnienie"/>
    <w:basedOn w:val="Domylnaczcionkaakapitu"/>
    <w:uiPriority w:val="20"/>
    <w:qFormat/>
    <w:rsid w:val="006F7C85"/>
    <w:rPr>
      <w:i/>
      <w:iCs/>
    </w:rPr>
  </w:style>
  <w:style w:type="character" w:customStyle="1" w:styleId="alb">
    <w:name w:val="a_lb"/>
    <w:basedOn w:val="Domylnaczcionkaakapitu"/>
    <w:qFormat/>
    <w:rsid w:val="006F7C85"/>
  </w:style>
  <w:style w:type="character" w:customStyle="1" w:styleId="fn-ref">
    <w:name w:val="fn-ref"/>
    <w:basedOn w:val="Domylnaczcionkaakapitu"/>
    <w:qFormat/>
    <w:rsid w:val="006F7C85"/>
  </w:style>
  <w:style w:type="character" w:customStyle="1" w:styleId="alb-s">
    <w:name w:val="a_lb-s"/>
    <w:basedOn w:val="Domylnaczcionkaakapitu"/>
    <w:qFormat/>
    <w:rsid w:val="006F7C85"/>
  </w:style>
  <w:style w:type="character" w:customStyle="1" w:styleId="czeinternetowe">
    <w:name w:val="Łącze internetowe"/>
    <w:basedOn w:val="Domylnaczcionkaakapitu"/>
    <w:uiPriority w:val="99"/>
    <w:rsid w:val="00864DA6"/>
    <w:rPr>
      <w:color w:val="0000FF" w:themeColor="hyperlink"/>
      <w:u w:val="single"/>
    </w:rPr>
  </w:style>
  <w:style w:type="character" w:customStyle="1" w:styleId="Bodytext3">
    <w:name w:val="Body text (3)"/>
    <w:basedOn w:val="Domylnaczcionkaakapitu"/>
    <w:qFormat/>
    <w:rsid w:val="000F4C92"/>
    <w:rPr>
      <w:rFonts w:ascii="Arial" w:eastAsia="Arial" w:hAnsi="Arial" w:cs="Arial"/>
      <w:b w:val="0"/>
      <w:bCs w:val="0"/>
      <w:i/>
      <w:iCs/>
      <w:caps w:val="0"/>
      <w:smallCaps w:val="0"/>
      <w:strike w:val="0"/>
      <w:dstrike w:val="0"/>
      <w:sz w:val="13"/>
      <w:szCs w:val="13"/>
      <w:u w:val="none"/>
    </w:rPr>
  </w:style>
  <w:style w:type="character" w:customStyle="1" w:styleId="Bodytext3Calibri4ptNotItalic">
    <w:name w:val="Body text (3) + Calibri;4 pt;Not Italic"/>
    <w:basedOn w:val="Bodytext30"/>
    <w:qFormat/>
    <w:rsid w:val="000F4C92"/>
    <w:rPr>
      <w:rFonts w:ascii="Calibri" w:eastAsia="Calibri" w:hAnsi="Calibri" w:cs="Calibri"/>
      <w:b w:val="0"/>
      <w:bCs w:val="0"/>
      <w:i/>
      <w:iCs/>
      <w:caps w:val="0"/>
      <w:smallCaps w:val="0"/>
      <w:strike w:val="0"/>
      <w:dstrike w:val="0"/>
      <w:sz w:val="8"/>
      <w:szCs w:val="8"/>
      <w:u w:val="none"/>
    </w:rPr>
  </w:style>
  <w:style w:type="character" w:customStyle="1" w:styleId="Bodytext2">
    <w:name w:val="Body text (2)_"/>
    <w:basedOn w:val="Domylnaczcionkaakapitu"/>
    <w:link w:val="Bodytext20"/>
    <w:qFormat/>
    <w:rsid w:val="000F4C92"/>
    <w:rPr>
      <w:rFonts w:ascii="Arial" w:eastAsia="Arial" w:hAnsi="Arial" w:cs="Arial"/>
      <w:b/>
      <w:bCs/>
      <w:shd w:val="clear" w:color="auto" w:fill="FFFFFF"/>
    </w:rPr>
  </w:style>
  <w:style w:type="character" w:customStyle="1" w:styleId="Bodytext">
    <w:name w:val="Body text_"/>
    <w:basedOn w:val="Domylnaczcionkaakapitu"/>
    <w:qFormat/>
    <w:rsid w:val="000F4C92"/>
    <w:rPr>
      <w:rFonts w:ascii="Arial" w:eastAsia="Arial" w:hAnsi="Arial" w:cs="Arial"/>
      <w:b w:val="0"/>
      <w:bCs w:val="0"/>
      <w:i/>
      <w:iCs/>
      <w:caps w:val="0"/>
      <w:smallCaps w:val="0"/>
      <w:strike w:val="0"/>
      <w:dstrike w:val="0"/>
      <w:sz w:val="20"/>
      <w:szCs w:val="20"/>
      <w:u w:val="none"/>
    </w:rPr>
  </w:style>
  <w:style w:type="character" w:customStyle="1" w:styleId="BodytextNotItalic">
    <w:name w:val="Body text + Not Italic"/>
    <w:basedOn w:val="Bodytext"/>
    <w:qFormat/>
    <w:rsid w:val="000F4C92"/>
    <w:rPr>
      <w:rFonts w:ascii="Arial" w:eastAsia="Arial" w:hAnsi="Arial" w:cs="Arial"/>
      <w:b w:val="0"/>
      <w:bCs w:val="0"/>
      <w:i/>
      <w:iCs/>
      <w:caps w:val="0"/>
      <w:smallCaps w:val="0"/>
      <w:strike w:val="0"/>
      <w:dstrike w:val="0"/>
      <w:color w:val="000000"/>
      <w:spacing w:val="0"/>
      <w:w w:val="100"/>
      <w:sz w:val="20"/>
      <w:szCs w:val="20"/>
      <w:u w:val="none"/>
      <w:lang w:val="pl-PL"/>
    </w:rPr>
  </w:style>
  <w:style w:type="character" w:customStyle="1" w:styleId="Tekstpodstawowy1">
    <w:name w:val="Tekst podstawowy1"/>
    <w:basedOn w:val="Bodytext"/>
    <w:qFormat/>
    <w:rsid w:val="000F4C92"/>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Bodytext30">
    <w:name w:val="Body text (3)_"/>
    <w:basedOn w:val="Domylnaczcionkaakapitu"/>
    <w:qFormat/>
    <w:rsid w:val="000F4C92"/>
    <w:rPr>
      <w:rFonts w:ascii="Arial" w:eastAsia="Arial" w:hAnsi="Arial" w:cs="Arial"/>
      <w:b w:val="0"/>
      <w:bCs w:val="0"/>
      <w:i/>
      <w:iCs/>
      <w:caps w:val="0"/>
      <w:smallCaps w:val="0"/>
      <w:strike w:val="0"/>
      <w:dstrike w:val="0"/>
      <w:sz w:val="13"/>
      <w:szCs w:val="13"/>
      <w:u w:val="none"/>
    </w:rPr>
  </w:style>
  <w:style w:type="character" w:customStyle="1" w:styleId="Heading1">
    <w:name w:val="Heading #1_"/>
    <w:basedOn w:val="Domylnaczcionkaakapitu"/>
    <w:link w:val="Heading10"/>
    <w:qFormat/>
    <w:rsid w:val="00510B6A"/>
    <w:rPr>
      <w:rFonts w:ascii="Arial" w:eastAsia="Arial" w:hAnsi="Arial" w:cs="Arial"/>
      <w:b/>
      <w:bCs/>
      <w:shd w:val="clear" w:color="auto" w:fill="FFFFFF"/>
    </w:rPr>
  </w:style>
  <w:style w:type="character" w:customStyle="1" w:styleId="Bodytext4">
    <w:name w:val="Body text (4)_"/>
    <w:basedOn w:val="Domylnaczcionkaakapitu"/>
    <w:link w:val="Bodytext40"/>
    <w:qFormat/>
    <w:rsid w:val="00510B6A"/>
    <w:rPr>
      <w:rFonts w:ascii="Arial" w:eastAsia="Arial" w:hAnsi="Arial" w:cs="Arial"/>
      <w:shd w:val="clear" w:color="auto" w:fill="FFFFFF"/>
    </w:rPr>
  </w:style>
  <w:style w:type="character" w:customStyle="1" w:styleId="Bodytext495pt">
    <w:name w:val="Body text (4) + 9;5 pt"/>
    <w:basedOn w:val="Bodytext4"/>
    <w:qFormat/>
    <w:rsid w:val="00510B6A"/>
    <w:rPr>
      <w:rFonts w:ascii="Arial" w:eastAsia="Arial" w:hAnsi="Arial" w:cs="Arial"/>
      <w:color w:val="000000"/>
      <w:spacing w:val="0"/>
      <w:w w:val="100"/>
      <w:sz w:val="19"/>
      <w:szCs w:val="19"/>
      <w:shd w:val="clear" w:color="auto" w:fill="FFFFFF"/>
      <w:lang w:val="pl-PL"/>
    </w:rPr>
  </w:style>
  <w:style w:type="character" w:customStyle="1" w:styleId="Bodytext37pt">
    <w:name w:val="Body text (3) + 7 pt"/>
    <w:basedOn w:val="Bodytext30"/>
    <w:qFormat/>
    <w:rsid w:val="00510B6A"/>
    <w:rPr>
      <w:rFonts w:ascii="Arial" w:eastAsia="Arial" w:hAnsi="Arial" w:cs="Arial"/>
      <w:b w:val="0"/>
      <w:bCs w:val="0"/>
      <w:i/>
      <w:iCs/>
      <w:caps w:val="0"/>
      <w:smallCaps w:val="0"/>
      <w:strike w:val="0"/>
      <w:dstrike w:val="0"/>
      <w:color w:val="000000"/>
      <w:spacing w:val="0"/>
      <w:w w:val="100"/>
      <w:sz w:val="14"/>
      <w:szCs w:val="14"/>
      <w:u w:val="single"/>
      <w:lang w:val="pl-PL"/>
    </w:rPr>
  </w:style>
  <w:style w:type="character" w:customStyle="1" w:styleId="BodytextBold">
    <w:name w:val="Body text + Bold"/>
    <w:basedOn w:val="Bodytext"/>
    <w:qFormat/>
    <w:rsid w:val="00AD2724"/>
    <w:rPr>
      <w:rFonts w:ascii="Arial" w:eastAsia="Arial" w:hAnsi="Arial" w:cs="Arial"/>
      <w:b/>
      <w:bCs/>
      <w:i w:val="0"/>
      <w:iCs w:val="0"/>
      <w:caps w:val="0"/>
      <w:smallCaps w:val="0"/>
      <w:strike w:val="0"/>
      <w:dstrike w:val="0"/>
      <w:color w:val="000000"/>
      <w:spacing w:val="0"/>
      <w:w w:val="100"/>
      <w:sz w:val="19"/>
      <w:szCs w:val="19"/>
      <w:u w:val="none"/>
      <w:lang w:val="pl-PL"/>
    </w:rPr>
  </w:style>
  <w:style w:type="character" w:customStyle="1" w:styleId="Bodytext2NotBold">
    <w:name w:val="Body text (2) + Not Bold"/>
    <w:basedOn w:val="Bodytext2"/>
    <w:qFormat/>
    <w:rsid w:val="00AD2724"/>
    <w:rPr>
      <w:rFonts w:ascii="Arial" w:eastAsia="Arial" w:hAnsi="Arial" w:cs="Arial"/>
      <w:b/>
      <w:bCs/>
      <w:i w:val="0"/>
      <w:iCs w:val="0"/>
      <w:caps w:val="0"/>
      <w:smallCaps w:val="0"/>
      <w:strike w:val="0"/>
      <w:dstrike w:val="0"/>
      <w:color w:val="000000"/>
      <w:spacing w:val="0"/>
      <w:w w:val="100"/>
      <w:sz w:val="19"/>
      <w:szCs w:val="19"/>
      <w:u w:val="none"/>
      <w:shd w:val="clear" w:color="auto" w:fill="FFFFFF"/>
      <w:lang w:val="pl-PL"/>
    </w:rPr>
  </w:style>
  <w:style w:type="character" w:customStyle="1" w:styleId="Bodytext2NotBoldItalic">
    <w:name w:val="Body text (2) + Not Bold;Italic"/>
    <w:basedOn w:val="Bodytext2"/>
    <w:qFormat/>
    <w:rsid w:val="00AD272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Italic">
    <w:name w:val="Body text + Italic"/>
    <w:basedOn w:val="Bodytext"/>
    <w:qFormat/>
    <w:rsid w:val="00AD2724"/>
    <w:rPr>
      <w:rFonts w:ascii="Arial" w:eastAsia="Arial" w:hAnsi="Arial" w:cs="Arial"/>
      <w:b w:val="0"/>
      <w:bCs w:val="0"/>
      <w:i/>
      <w:iCs/>
      <w:caps w:val="0"/>
      <w:smallCaps w:val="0"/>
      <w:strike w:val="0"/>
      <w:dstrike w:val="0"/>
      <w:color w:val="000000"/>
      <w:spacing w:val="0"/>
      <w:w w:val="100"/>
      <w:sz w:val="19"/>
      <w:szCs w:val="19"/>
      <w:u w:val="none"/>
      <w:lang w:val="pl-PL"/>
    </w:rPr>
  </w:style>
  <w:style w:type="character" w:customStyle="1" w:styleId="Bodytext3SmallCaps">
    <w:name w:val="Body text (3) + Small Caps"/>
    <w:basedOn w:val="Bodytext30"/>
    <w:qFormat/>
    <w:rsid w:val="00AD2724"/>
    <w:rPr>
      <w:rFonts w:ascii="Arial" w:eastAsia="Arial" w:hAnsi="Arial" w:cs="Arial"/>
      <w:b w:val="0"/>
      <w:bCs w:val="0"/>
      <w:i/>
      <w:iCs/>
      <w:caps w:val="0"/>
      <w:smallCaps/>
      <w:strike w:val="0"/>
      <w:dstrike w:val="0"/>
      <w:color w:val="000000"/>
      <w:spacing w:val="0"/>
      <w:w w:val="100"/>
      <w:sz w:val="14"/>
      <w:szCs w:val="14"/>
      <w:u w:val="single"/>
      <w:lang w:val="pl-PL"/>
    </w:rPr>
  </w:style>
  <w:style w:type="character" w:customStyle="1" w:styleId="Bodytext2Italic">
    <w:name w:val="Body text (2) + Italic"/>
    <w:basedOn w:val="Bodytext2"/>
    <w:qFormat/>
    <w:rsid w:val="00AD272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2Dotum165ptNotBoldItalic">
    <w:name w:val="Body text (2) + Dotum;16;5 pt;Not Bold;Italic"/>
    <w:basedOn w:val="Bodytext2"/>
    <w:qFormat/>
    <w:rsid w:val="00B82A24"/>
    <w:rPr>
      <w:rFonts w:ascii="Dotum" w:eastAsia="Dotum" w:hAnsi="Dotum" w:cs="Dotum"/>
      <w:b/>
      <w:bCs/>
      <w:i/>
      <w:iCs/>
      <w:caps w:val="0"/>
      <w:smallCaps w:val="0"/>
      <w:strike w:val="0"/>
      <w:dstrike w:val="0"/>
      <w:color w:val="000000"/>
      <w:spacing w:val="0"/>
      <w:w w:val="100"/>
      <w:sz w:val="33"/>
      <w:szCs w:val="33"/>
      <w:u w:val="none"/>
      <w:shd w:val="clear" w:color="auto" w:fill="FFFFFF"/>
    </w:rPr>
  </w:style>
  <w:style w:type="character" w:customStyle="1" w:styleId="Heading1NotBold">
    <w:name w:val="Heading #1 + Not Bold"/>
    <w:basedOn w:val="Heading1"/>
    <w:qFormat/>
    <w:rsid w:val="00B82A24"/>
    <w:rPr>
      <w:rFonts w:ascii="Arial" w:eastAsia="Arial" w:hAnsi="Arial" w:cs="Arial"/>
      <w:b/>
      <w:bCs/>
      <w:i w:val="0"/>
      <w:iCs w:val="0"/>
      <w:caps w:val="0"/>
      <w:smallCaps w:val="0"/>
      <w:strike w:val="0"/>
      <w:dstrike w:val="0"/>
      <w:color w:val="000000"/>
      <w:spacing w:val="0"/>
      <w:w w:val="100"/>
      <w:sz w:val="20"/>
      <w:szCs w:val="20"/>
      <w:u w:val="none"/>
      <w:shd w:val="clear" w:color="auto" w:fill="FFFFFF"/>
      <w:lang w:val="pl-PL"/>
    </w:rPr>
  </w:style>
  <w:style w:type="character" w:customStyle="1" w:styleId="BodytextBoldItalic">
    <w:name w:val="Body text + Bold;Italic"/>
    <w:basedOn w:val="Bodytext"/>
    <w:qFormat/>
    <w:rsid w:val="00360CC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3NotBoldNotItalic">
    <w:name w:val="Body text (3) + Not Bold;Not Italic"/>
    <w:basedOn w:val="Bodytext30"/>
    <w:qFormat/>
    <w:rsid w:val="00360CC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4Calibri75ptSmallCaps">
    <w:name w:val="Body text (4) + Calibri;7;5 pt;Small Caps"/>
    <w:basedOn w:val="Bodytext4"/>
    <w:qFormat/>
    <w:rsid w:val="00360CC4"/>
    <w:rPr>
      <w:rFonts w:ascii="Calibri" w:eastAsia="Calibri" w:hAnsi="Calibri" w:cs="Calibri"/>
      <w:b w:val="0"/>
      <w:bCs w:val="0"/>
      <w:i/>
      <w:iCs/>
      <w:smallCaps/>
      <w:strike w:val="0"/>
      <w:dstrike w:val="0"/>
      <w:color w:val="000000"/>
      <w:spacing w:val="0"/>
      <w:w w:val="100"/>
      <w:sz w:val="15"/>
      <w:szCs w:val="15"/>
      <w:u w:val="single"/>
      <w:shd w:val="clear" w:color="auto" w:fill="FFFFFF"/>
      <w:lang w:val="pl-PL"/>
    </w:rPr>
  </w:style>
  <w:style w:type="character" w:customStyle="1" w:styleId="Bodytext4Calibri75pt">
    <w:name w:val="Body text (4) + Calibri;7;5 pt"/>
    <w:basedOn w:val="Bodytext4"/>
    <w:qFormat/>
    <w:rsid w:val="00360CC4"/>
    <w:rPr>
      <w:rFonts w:ascii="Calibri" w:eastAsia="Calibri" w:hAnsi="Calibri" w:cs="Calibri"/>
      <w:b w:val="0"/>
      <w:bCs w:val="0"/>
      <w:i/>
      <w:iCs/>
      <w:caps w:val="0"/>
      <w:smallCaps w:val="0"/>
      <w:strike w:val="0"/>
      <w:dstrike w:val="0"/>
      <w:color w:val="000000"/>
      <w:spacing w:val="0"/>
      <w:w w:val="100"/>
      <w:sz w:val="15"/>
      <w:szCs w:val="15"/>
      <w:u w:val="none"/>
      <w:shd w:val="clear" w:color="auto" w:fill="FFFFFF"/>
      <w:lang w:val="pl-PL"/>
    </w:rPr>
  </w:style>
  <w:style w:type="character" w:customStyle="1" w:styleId="Bodytext2NotBoldNotItalic">
    <w:name w:val="Body text (2) + Not Bold;Not Italic"/>
    <w:basedOn w:val="Bodytext2"/>
    <w:qFormat/>
    <w:rsid w:val="0081435B"/>
    <w:rPr>
      <w:rFonts w:ascii="Arial" w:eastAsia="Arial" w:hAnsi="Arial" w:cs="Arial"/>
      <w:b/>
      <w:bCs/>
      <w:i/>
      <w:iCs/>
      <w:caps w:val="0"/>
      <w:smallCaps w:val="0"/>
      <w:strike w:val="0"/>
      <w:dstrike w:val="0"/>
      <w:color w:val="000000"/>
      <w:spacing w:val="0"/>
      <w:w w:val="100"/>
      <w:sz w:val="20"/>
      <w:szCs w:val="20"/>
      <w:u w:val="none"/>
      <w:shd w:val="clear" w:color="auto" w:fill="FFFFFF"/>
      <w:lang w:val="pl-PL"/>
    </w:rPr>
  </w:style>
  <w:style w:type="character" w:customStyle="1" w:styleId="Bodytext2NotBoldNotItalicSpacing1pt">
    <w:name w:val="Body text (2) + Not Bold;Not Italic;Spacing 1 pt"/>
    <w:basedOn w:val="Bodytext2"/>
    <w:qFormat/>
    <w:rsid w:val="0081435B"/>
    <w:rPr>
      <w:rFonts w:ascii="Arial" w:eastAsia="Arial" w:hAnsi="Arial" w:cs="Arial"/>
      <w:b/>
      <w:bCs/>
      <w:i/>
      <w:iCs/>
      <w:caps w:val="0"/>
      <w:smallCaps w:val="0"/>
      <w:strike w:val="0"/>
      <w:dstrike w:val="0"/>
      <w:color w:val="000000"/>
      <w:spacing w:val="20"/>
      <w:w w:val="100"/>
      <w:sz w:val="20"/>
      <w:szCs w:val="20"/>
      <w:u w:val="none"/>
      <w:shd w:val="clear" w:color="auto" w:fill="FFFFFF"/>
      <w:lang w:val="pl-PL"/>
    </w:rPr>
  </w:style>
  <w:style w:type="character" w:customStyle="1" w:styleId="Bodytext3NotBold">
    <w:name w:val="Body text (3) + Not Bold"/>
    <w:basedOn w:val="Bodytext30"/>
    <w:qFormat/>
    <w:rsid w:val="0081435B"/>
    <w:rPr>
      <w:rFonts w:ascii="Arial" w:eastAsia="Arial" w:hAnsi="Arial" w:cs="Arial"/>
      <w:b/>
      <w:bCs/>
      <w:i w:val="0"/>
      <w:iCs w:val="0"/>
      <w:caps w:val="0"/>
      <w:smallCaps w:val="0"/>
      <w:strike w:val="0"/>
      <w:dstrike w:val="0"/>
      <w:color w:val="000000"/>
      <w:spacing w:val="0"/>
      <w:w w:val="100"/>
      <w:sz w:val="20"/>
      <w:szCs w:val="20"/>
      <w:u w:val="none"/>
      <w:lang w:val="pl-PL"/>
    </w:rPr>
  </w:style>
  <w:style w:type="character" w:customStyle="1" w:styleId="Bodytext465pt">
    <w:name w:val="Body text (4) + 6;5 pt"/>
    <w:basedOn w:val="Bodytext4"/>
    <w:qFormat/>
    <w:rsid w:val="0081435B"/>
    <w:rPr>
      <w:rFonts w:ascii="Arial" w:eastAsia="Arial" w:hAnsi="Arial" w:cs="Arial"/>
      <w:b w:val="0"/>
      <w:bCs w:val="0"/>
      <w:i/>
      <w:iCs/>
      <w:caps w:val="0"/>
      <w:smallCaps w:val="0"/>
      <w:strike w:val="0"/>
      <w:dstrike w:val="0"/>
      <w:color w:val="000000"/>
      <w:spacing w:val="0"/>
      <w:w w:val="100"/>
      <w:sz w:val="13"/>
      <w:szCs w:val="13"/>
      <w:u w:val="single"/>
      <w:shd w:val="clear" w:color="auto" w:fill="FFFFFF"/>
      <w:lang w:val="en-US"/>
    </w:rPr>
  </w:style>
  <w:style w:type="character" w:customStyle="1" w:styleId="StopkaZnak">
    <w:name w:val="Stopka Znak"/>
    <w:basedOn w:val="Domylnaczcionkaakapitu"/>
    <w:link w:val="Stopka"/>
    <w:uiPriority w:val="99"/>
    <w:qFormat/>
    <w:rsid w:val="006A3A40"/>
    <w:rPr>
      <w:sz w:val="24"/>
      <w:szCs w:val="24"/>
    </w:rPr>
  </w:style>
  <w:style w:type="character" w:customStyle="1" w:styleId="highlight">
    <w:name w:val="highlight"/>
    <w:basedOn w:val="Domylnaczcionkaakapitu"/>
    <w:qFormat/>
    <w:rsid w:val="00813F4D"/>
  </w:style>
  <w:style w:type="character" w:customStyle="1" w:styleId="NagwekZnak">
    <w:name w:val="Nagłówek Znak"/>
    <w:basedOn w:val="Domylnaczcionkaakapitu"/>
    <w:link w:val="Nagwek"/>
    <w:uiPriority w:val="99"/>
    <w:qFormat/>
    <w:rsid w:val="0027104F"/>
    <w:rPr>
      <w:sz w:val="24"/>
      <w:szCs w:val="24"/>
    </w:rPr>
  </w:style>
  <w:style w:type="character" w:customStyle="1" w:styleId="TekstpodstawowyZnak">
    <w:name w:val="Tekst podstawowy Znak"/>
    <w:basedOn w:val="Domylnaczcionkaakapitu"/>
    <w:link w:val="Tekstpodstawowy"/>
    <w:qFormat/>
    <w:rsid w:val="0027104F"/>
    <w:rPr>
      <w:sz w:val="24"/>
      <w:szCs w:val="24"/>
    </w:rPr>
  </w:style>
  <w:style w:type="character" w:customStyle="1" w:styleId="PodtytuZnak">
    <w:name w:val="Podtytuł Znak"/>
    <w:basedOn w:val="Domylnaczcionkaakapitu"/>
    <w:link w:val="Podtytu"/>
    <w:qFormat/>
    <w:rsid w:val="0027104F"/>
    <w:rPr>
      <w:i/>
      <w:iCs/>
      <w:lang w:eastAsia="ar-SA"/>
    </w:rPr>
  </w:style>
  <w:style w:type="character" w:customStyle="1" w:styleId="Nagwek3Znak">
    <w:name w:val="Nagłówek 3 Znak"/>
    <w:basedOn w:val="Domylnaczcionkaakapitu"/>
    <w:link w:val="Nagwek3"/>
    <w:qFormat/>
    <w:rsid w:val="00DC1135"/>
    <w:rPr>
      <w:rFonts w:asciiTheme="minorHAnsi" w:hAnsiTheme="minorHAnsi" w:cstheme="minorHAnsi"/>
      <w:sz w:val="22"/>
      <w:szCs w:val="22"/>
    </w:rPr>
  </w:style>
  <w:style w:type="character" w:customStyle="1" w:styleId="Nagwek4Znak">
    <w:name w:val="Nagłówek 4 Znak"/>
    <w:basedOn w:val="Domylnaczcionkaakapitu"/>
    <w:link w:val="Nagwek4"/>
    <w:qFormat/>
    <w:rsid w:val="00B12AB7"/>
    <w:rPr>
      <w:rFonts w:ascii="Calibri" w:hAnsi="Calibri" w:cs="Calibri"/>
      <w:b/>
      <w:bCs/>
      <w:spacing w:val="30"/>
      <w:sz w:val="22"/>
      <w:szCs w:val="22"/>
    </w:rPr>
  </w:style>
  <w:style w:type="character" w:customStyle="1" w:styleId="Nagwek5Znak">
    <w:name w:val="Nagłówek 5 Znak"/>
    <w:basedOn w:val="Domylnaczcionkaakapitu"/>
    <w:link w:val="Nagwek5"/>
    <w:qFormat/>
    <w:rsid w:val="00B40FFE"/>
    <w:rPr>
      <w:b/>
      <w:bCs/>
      <w:i/>
      <w:iCs/>
      <w:sz w:val="26"/>
      <w:szCs w:val="26"/>
    </w:rPr>
  </w:style>
  <w:style w:type="character" w:customStyle="1" w:styleId="Nagwek6Znak">
    <w:name w:val="Nagłówek 6 Znak"/>
    <w:basedOn w:val="Domylnaczcionkaakapitu"/>
    <w:link w:val="Nagwek6"/>
    <w:qFormat/>
    <w:rsid w:val="00B40FFE"/>
    <w:rPr>
      <w:b/>
      <w:bCs/>
      <w:sz w:val="22"/>
      <w:szCs w:val="22"/>
    </w:rPr>
  </w:style>
  <w:style w:type="character" w:customStyle="1" w:styleId="Nagwek7Znak">
    <w:name w:val="Nagłówek 7 Znak"/>
    <w:basedOn w:val="Domylnaczcionkaakapitu"/>
    <w:link w:val="Nagwek7"/>
    <w:qFormat/>
    <w:rsid w:val="00B40FFE"/>
    <w:rPr>
      <w:sz w:val="24"/>
      <w:szCs w:val="24"/>
    </w:rPr>
  </w:style>
  <w:style w:type="character" w:customStyle="1" w:styleId="Nagwek8Znak">
    <w:name w:val="Nagłówek 8 Znak"/>
    <w:basedOn w:val="Domylnaczcionkaakapitu"/>
    <w:link w:val="Nagwek8"/>
    <w:qFormat/>
    <w:rsid w:val="00B40FFE"/>
    <w:rPr>
      <w:i/>
      <w:iCs/>
      <w:sz w:val="24"/>
      <w:szCs w:val="24"/>
    </w:rPr>
  </w:style>
  <w:style w:type="character" w:customStyle="1" w:styleId="Nagwek9Znak">
    <w:name w:val="Nagłówek 9 Znak"/>
    <w:basedOn w:val="Domylnaczcionkaakapitu"/>
    <w:link w:val="Nagwek9"/>
    <w:qFormat/>
    <w:rsid w:val="00B40FFE"/>
    <w:rPr>
      <w:rFonts w:ascii="Arial" w:hAnsi="Arial" w:cs="Arial"/>
      <w:sz w:val="22"/>
      <w:szCs w:val="22"/>
    </w:rPr>
  </w:style>
  <w:style w:type="character" w:customStyle="1" w:styleId="TekstpodstawowywcityZnak">
    <w:name w:val="Tekst podstawowy wcięty Znak"/>
    <w:basedOn w:val="Domylnaczcionkaakapitu"/>
    <w:link w:val="Tekstpodstawowywcity"/>
    <w:qFormat/>
    <w:rsid w:val="00B40FFE"/>
    <w:rPr>
      <w:sz w:val="24"/>
      <w:szCs w:val="24"/>
    </w:rPr>
  </w:style>
  <w:style w:type="character" w:customStyle="1" w:styleId="Tekstpodstawowy2Znak">
    <w:name w:val="Tekst podstawowy 2 Znak"/>
    <w:basedOn w:val="Domylnaczcionkaakapitu"/>
    <w:link w:val="Tekstpodstawowy2"/>
    <w:qFormat/>
    <w:rsid w:val="00B40FFE"/>
    <w:rPr>
      <w:sz w:val="24"/>
      <w:szCs w:val="24"/>
    </w:rPr>
  </w:style>
  <w:style w:type="character" w:customStyle="1" w:styleId="TekstkomentarzaZnak">
    <w:name w:val="Tekst komentarza Znak"/>
    <w:basedOn w:val="Domylnaczcionkaakapitu"/>
    <w:link w:val="Tekstkomentarza"/>
    <w:uiPriority w:val="99"/>
    <w:semiHidden/>
    <w:qFormat/>
    <w:rsid w:val="00B40FFE"/>
  </w:style>
  <w:style w:type="character" w:customStyle="1" w:styleId="TematkomentarzaZnak">
    <w:name w:val="Temat komentarza Znak"/>
    <w:basedOn w:val="TekstkomentarzaZnak"/>
    <w:link w:val="Tematkomentarza"/>
    <w:semiHidden/>
    <w:qFormat/>
    <w:rsid w:val="00B40FFE"/>
    <w:rPr>
      <w:b/>
      <w:bCs/>
    </w:rPr>
  </w:style>
  <w:style w:type="character" w:customStyle="1" w:styleId="TekstdymkaZnak">
    <w:name w:val="Tekst dymka Znak"/>
    <w:basedOn w:val="Domylnaczcionkaakapitu"/>
    <w:link w:val="Tekstdymka"/>
    <w:semiHidden/>
    <w:qFormat/>
    <w:rsid w:val="00B40FFE"/>
    <w:rPr>
      <w:rFonts w:ascii="Tahoma" w:hAnsi="Tahoma" w:cs="Tahoma"/>
      <w:sz w:val="16"/>
      <w:szCs w:val="16"/>
    </w:rPr>
  </w:style>
  <w:style w:type="character" w:customStyle="1" w:styleId="Tekstpodstawowy3Znak">
    <w:name w:val="Tekst podstawowy 3 Znak"/>
    <w:basedOn w:val="Domylnaczcionkaakapitu"/>
    <w:link w:val="Tekstpodstawowy3"/>
    <w:qFormat/>
    <w:rsid w:val="00B40FFE"/>
    <w:rPr>
      <w:sz w:val="24"/>
      <w:szCs w:val="24"/>
    </w:rPr>
  </w:style>
  <w:style w:type="character" w:customStyle="1" w:styleId="Tekstpodstawowy11">
    <w:name w:val="Tekst podstawowy11"/>
    <w:basedOn w:val="Bodytext"/>
    <w:qFormat/>
    <w:rsid w:val="00B40FFE"/>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TekstprzypisukocowegoZnak">
    <w:name w:val="Tekst przypisu końcowego Znak"/>
    <w:basedOn w:val="Domylnaczcionkaakapitu"/>
    <w:link w:val="Tekstprzypisukocowego"/>
    <w:qFormat/>
    <w:rsid w:val="00074FDF"/>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074FDF"/>
    <w:rPr>
      <w:vertAlign w:val="superscript"/>
    </w:rPr>
  </w:style>
  <w:style w:type="character" w:customStyle="1" w:styleId="TekstprzypisudolnegoZnak">
    <w:name w:val="Tekst przypisu dolnego Znak"/>
    <w:basedOn w:val="Domylnaczcionkaakapitu"/>
    <w:link w:val="Tekstprzypisudolnego"/>
    <w:qFormat/>
    <w:rsid w:val="00ED486E"/>
    <w:rPr>
      <w:rFonts w:ascii="Tahoma" w:hAnsi="Tahoma"/>
    </w:rPr>
  </w:style>
  <w:style w:type="character" w:customStyle="1" w:styleId="Zakotwiczenieprzypisudolnego">
    <w:name w:val="Zakotwiczenie przypisu dolnego"/>
    <w:rPr>
      <w:sz w:val="20"/>
      <w:vertAlign w:val="superscript"/>
    </w:rPr>
  </w:style>
  <w:style w:type="character" w:customStyle="1" w:styleId="FootnoteCharacters">
    <w:name w:val="Footnote Characters"/>
    <w:uiPriority w:val="99"/>
    <w:qFormat/>
    <w:rsid w:val="00ED486E"/>
    <w:rPr>
      <w:sz w:val="20"/>
      <w:vertAlign w:val="superscript"/>
    </w:rPr>
  </w:style>
  <w:style w:type="character" w:customStyle="1" w:styleId="Nierozpoznanawzmianka1">
    <w:name w:val="Nierozpoznana wzmianka1"/>
    <w:basedOn w:val="Domylnaczcionkaakapitu"/>
    <w:uiPriority w:val="99"/>
    <w:semiHidden/>
    <w:unhideWhenUsed/>
    <w:qFormat/>
    <w:rsid w:val="00BB1DE0"/>
    <w:rPr>
      <w:color w:val="605E5C"/>
      <w:shd w:val="clear" w:color="auto" w:fill="E1DFDD"/>
    </w:rPr>
  </w:style>
  <w:style w:type="character" w:customStyle="1" w:styleId="pktZnak">
    <w:name w:val="pkt Znak"/>
    <w:qFormat/>
    <w:locked/>
    <w:rsid w:val="0081085C"/>
    <w:rPr>
      <w:sz w:val="24"/>
    </w:rPr>
  </w:style>
  <w:style w:type="character" w:customStyle="1" w:styleId="Teksttreci">
    <w:name w:val="Tekst treści_"/>
    <w:basedOn w:val="Domylnaczcionkaakapitu"/>
    <w:link w:val="Teksttreci0"/>
    <w:qFormat/>
    <w:locked/>
    <w:rsid w:val="0081085C"/>
    <w:rPr>
      <w:rFonts w:ascii="Verdana" w:hAnsi="Verdana" w:cs="Verdana"/>
      <w:sz w:val="19"/>
      <w:szCs w:val="19"/>
      <w:shd w:val="clear" w:color="auto" w:fill="FFFFFF"/>
    </w:rPr>
  </w:style>
  <w:style w:type="character" w:customStyle="1" w:styleId="AkapitzlistZnak">
    <w:name w:val="Akapit z listą Znak"/>
    <w:aliases w:val="Podsis rysunku Znak,BulletC Znak"/>
    <w:link w:val="Akapitzlist"/>
    <w:uiPriority w:val="34"/>
    <w:qFormat/>
    <w:locked/>
    <w:rsid w:val="00791289"/>
    <w:rPr>
      <w:rFonts w:ascii="Calibri" w:eastAsia="Calibri" w:hAnsi="Calibri"/>
      <w:sz w:val="22"/>
      <w:szCs w:val="22"/>
      <w:lang w:eastAsia="en-US"/>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rsid w:val="00CE4A5C"/>
    <w:pPr>
      <w:tabs>
        <w:tab w:val="center" w:pos="4536"/>
        <w:tab w:val="right" w:pos="9072"/>
      </w:tabs>
    </w:pPr>
  </w:style>
  <w:style w:type="paragraph" w:styleId="Tekstpodstawowy">
    <w:name w:val="Body Text"/>
    <w:basedOn w:val="Normalny"/>
    <w:link w:val="TekstpodstawowyZnak"/>
    <w:rsid w:val="00CE4A5C"/>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pkt">
    <w:name w:val="pkt"/>
    <w:basedOn w:val="Normalny"/>
    <w:qFormat/>
    <w:rsid w:val="00CE4A5C"/>
    <w:pPr>
      <w:spacing w:before="60" w:after="60"/>
      <w:ind w:left="851" w:hanging="295"/>
      <w:jc w:val="both"/>
    </w:pPr>
    <w:rPr>
      <w:szCs w:val="20"/>
    </w:rPr>
  </w:style>
  <w:style w:type="paragraph" w:customStyle="1" w:styleId="pkt1">
    <w:name w:val="pkt1"/>
    <w:basedOn w:val="pkt"/>
    <w:qForma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
      <w:sz w:val="32"/>
      <w:szCs w:val="32"/>
    </w:rPr>
  </w:style>
  <w:style w:type="paragraph" w:customStyle="1" w:styleId="Gwkaistopka">
    <w:name w:val="Główka i stopka"/>
    <w:basedOn w:val="Normalny"/>
    <w:qFormat/>
  </w:style>
  <w:style w:type="paragraph" w:styleId="Stopka">
    <w:name w:val="footer"/>
    <w:basedOn w:val="Normalny"/>
    <w:link w:val="StopkaZnak"/>
    <w:uiPriority w:val="99"/>
    <w:rsid w:val="00CE4A5C"/>
    <w:pPr>
      <w:tabs>
        <w:tab w:val="center" w:pos="4536"/>
        <w:tab w:val="right" w:pos="9072"/>
      </w:tabs>
    </w:pPr>
  </w:style>
  <w:style w:type="paragraph" w:styleId="Tekstpodstawowywcity">
    <w:name w:val="Body Text Indent"/>
    <w:basedOn w:val="Normalny"/>
    <w:link w:val="TekstpodstawowywcityZnak"/>
    <w:rsid w:val="00CE4A5C"/>
    <w:pPr>
      <w:spacing w:after="120"/>
      <w:ind w:left="283"/>
    </w:pPr>
  </w:style>
  <w:style w:type="paragraph" w:customStyle="1" w:styleId="StylNagwek4NiePogrubienieZlewej0cmPierwszywiersz">
    <w:name w:val="Styl Nagłówek 4 + Nie Pogrubienie Z lewej:  0 cm Pierwszy wiersz..."/>
    <w:basedOn w:val="Nagwek4"/>
    <w:qFormat/>
    <w:rsid w:val="00CE4A5C"/>
    <w:pPr>
      <w:numPr>
        <w:ilvl w:val="0"/>
        <w:numId w:val="0"/>
      </w:numPr>
    </w:pPr>
    <w:rPr>
      <w:b w:val="0"/>
      <w:bCs w:val="0"/>
      <w:szCs w:val="20"/>
    </w:rPr>
  </w:style>
  <w:style w:type="paragraph" w:styleId="Tekstpodstawowy2">
    <w:name w:val="Body Text 2"/>
    <w:basedOn w:val="Normalny"/>
    <w:link w:val="Tekstpodstawowy2Znak"/>
    <w:qFormat/>
    <w:rsid w:val="00CE4A5C"/>
    <w:pPr>
      <w:spacing w:after="120" w:line="480" w:lineRule="auto"/>
    </w:pPr>
  </w:style>
  <w:style w:type="paragraph" w:customStyle="1" w:styleId="StylNagwek3Wyjustowany">
    <w:name w:val="Styl Nagłówek 3 + Wyjustowany"/>
    <w:basedOn w:val="Nagwek3"/>
    <w:qFormat/>
    <w:rsid w:val="00CE4A5C"/>
    <w:rPr>
      <w:szCs w:val="20"/>
    </w:rPr>
  </w:style>
  <w:style w:type="paragraph" w:customStyle="1" w:styleId="Mapadokumentu1">
    <w:name w:val="Mapa dokumentu1"/>
    <w:basedOn w:val="Normalny"/>
    <w:semiHidden/>
    <w:qFormat/>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qFormat/>
    <w:rsid w:val="00CE4A5C"/>
    <w:rPr>
      <w:sz w:val="20"/>
      <w:szCs w:val="20"/>
    </w:rPr>
  </w:style>
  <w:style w:type="paragraph" w:styleId="Tematkomentarza">
    <w:name w:val="annotation subject"/>
    <w:basedOn w:val="Tekstkomentarza"/>
    <w:next w:val="Tekstkomentarza"/>
    <w:link w:val="TematkomentarzaZnak"/>
    <w:semiHidden/>
    <w:qFormat/>
    <w:rsid w:val="00CE4A5C"/>
    <w:rPr>
      <w:b/>
      <w:bCs/>
    </w:rPr>
  </w:style>
  <w:style w:type="paragraph" w:styleId="Tekstdymka">
    <w:name w:val="Balloon Text"/>
    <w:basedOn w:val="Normalny"/>
    <w:link w:val="TekstdymkaZnak"/>
    <w:semiHidden/>
    <w:qFormat/>
    <w:rsid w:val="00CE4A5C"/>
    <w:rPr>
      <w:rFonts w:ascii="Tahoma" w:hAnsi="Tahoma" w:cs="Tahoma"/>
      <w:sz w:val="16"/>
      <w:szCs w:val="16"/>
    </w:rPr>
  </w:style>
  <w:style w:type="paragraph" w:styleId="Tekstpodstawowy3">
    <w:name w:val="Body Text 3"/>
    <w:basedOn w:val="Normalny"/>
    <w:link w:val="Tekstpodstawowy3Znak"/>
    <w:qFormat/>
    <w:rsid w:val="00CE4A5C"/>
    <w:pPr>
      <w:jc w:val="both"/>
    </w:pPr>
  </w:style>
  <w:style w:type="paragraph" w:customStyle="1" w:styleId="NormalnyWyjustowany">
    <w:name w:val="Normalny + Wyjustowany"/>
    <w:basedOn w:val="Nagwek2"/>
    <w:qFormat/>
    <w:rsid w:val="00EC4CDA"/>
    <w:pPr>
      <w:tabs>
        <w:tab w:val="left" w:pos="1361"/>
      </w:tabs>
      <w:ind w:left="1361" w:hanging="284"/>
    </w:pPr>
  </w:style>
  <w:style w:type="paragraph" w:styleId="Akapitzlist">
    <w:name w:val="List Paragraph"/>
    <w:aliases w:val="Podsis rysunku,BulletC"/>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paragraph" w:styleId="NormalnyWeb">
    <w:name w:val="Normal (Web)"/>
    <w:basedOn w:val="Normalny"/>
    <w:unhideWhenUsed/>
    <w:qFormat/>
    <w:rsid w:val="006F7C85"/>
    <w:pPr>
      <w:spacing w:beforeAutospacing="1" w:afterAutospacing="1"/>
    </w:pPr>
  </w:style>
  <w:style w:type="paragraph" w:customStyle="1" w:styleId="Bodytext20">
    <w:name w:val="Body text (2)"/>
    <w:basedOn w:val="Normalny"/>
    <w:link w:val="Bodytext2"/>
    <w:qFormat/>
    <w:rsid w:val="000F4C92"/>
    <w:pPr>
      <w:widowControl w:val="0"/>
      <w:shd w:val="clear" w:color="auto" w:fill="FFFFFF"/>
      <w:spacing w:line="0" w:lineRule="atLeast"/>
      <w:ind w:hanging="400"/>
      <w:jc w:val="center"/>
    </w:pPr>
    <w:rPr>
      <w:rFonts w:ascii="Arial" w:eastAsia="Arial" w:hAnsi="Arial" w:cs="Arial"/>
      <w:b/>
      <w:bCs/>
      <w:sz w:val="20"/>
      <w:szCs w:val="20"/>
    </w:rPr>
  </w:style>
  <w:style w:type="paragraph" w:customStyle="1" w:styleId="Heading10">
    <w:name w:val="Heading #1"/>
    <w:basedOn w:val="Normalny"/>
    <w:link w:val="Heading1"/>
    <w:qFormat/>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qFormat/>
    <w:rsid w:val="00510B6A"/>
    <w:pPr>
      <w:widowControl w:val="0"/>
      <w:shd w:val="clear" w:color="auto" w:fill="FFFFFF"/>
      <w:spacing w:line="240" w:lineRule="exact"/>
      <w:ind w:hanging="400"/>
      <w:jc w:val="both"/>
    </w:pPr>
    <w:rPr>
      <w:rFonts w:ascii="Arial" w:eastAsia="Arial" w:hAnsi="Arial" w:cs="Arial"/>
      <w:sz w:val="20"/>
      <w:szCs w:val="20"/>
    </w:rPr>
  </w:style>
  <w:style w:type="paragraph" w:styleId="Nagwekspisutreci">
    <w:name w:val="TOC Heading"/>
    <w:basedOn w:val="Nagwek1"/>
    <w:next w:val="Normalny"/>
    <w:uiPriority w:val="39"/>
    <w:semiHidden/>
    <w:unhideWhenUsed/>
    <w:qFormat/>
    <w:rsid w:val="00EA428B"/>
    <w:pPr>
      <w:keepNext/>
      <w:keepLines/>
      <w:tabs>
        <w:tab w:val="clear" w:pos="0"/>
        <w:tab w:val="left" w:pos="1283"/>
      </w:tabs>
      <w:spacing w:before="480"/>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paragraph" w:styleId="Podtytu">
    <w:name w:val="Subtitle"/>
    <w:basedOn w:val="Normalny"/>
    <w:next w:val="Tekstpodstawowy"/>
    <w:link w:val="PodtytuZnak"/>
    <w:qFormat/>
    <w:rsid w:val="0027104F"/>
    <w:pPr>
      <w:numPr>
        <w:numId w:val="2"/>
      </w:numPr>
      <w:jc w:val="both"/>
    </w:pPr>
    <w:rPr>
      <w:i/>
      <w:iCs/>
      <w:sz w:val="20"/>
      <w:szCs w:val="20"/>
      <w:lang w:eastAsia="ar-SA"/>
    </w:rPr>
  </w:style>
  <w:style w:type="paragraph" w:customStyle="1" w:styleId="Standard">
    <w:name w:val="Standard"/>
    <w:qFormat/>
    <w:rsid w:val="0027104F"/>
    <w:rPr>
      <w:kern w:val="2"/>
      <w:lang w:eastAsia="zh-CN"/>
    </w:rPr>
  </w:style>
  <w:style w:type="paragraph" w:customStyle="1" w:styleId="Mapadokumentu11">
    <w:name w:val="Mapa dokumentu11"/>
    <w:basedOn w:val="Normalny"/>
    <w:semiHidden/>
    <w:qFormat/>
    <w:rsid w:val="00B40FFE"/>
    <w:pPr>
      <w:shd w:val="clear" w:color="auto" w:fill="000080"/>
    </w:pPr>
    <w:rPr>
      <w:rFonts w:ascii="Tahoma" w:hAnsi="Tahoma" w:cs="Tahoma"/>
    </w:rPr>
  </w:style>
  <w:style w:type="paragraph" w:styleId="Tekstprzypisukocowego">
    <w:name w:val="endnote text"/>
    <w:basedOn w:val="Normalny"/>
    <w:link w:val="TekstprzypisukocowegoZnak"/>
    <w:rsid w:val="00074FDF"/>
    <w:rPr>
      <w:sz w:val="20"/>
      <w:szCs w:val="20"/>
    </w:rPr>
  </w:style>
  <w:style w:type="paragraph" w:styleId="Tekstprzypisudolnego">
    <w:name w:val="footnote text"/>
    <w:basedOn w:val="Normalny"/>
    <w:link w:val="TekstprzypisudolnegoZnak"/>
    <w:uiPriority w:val="99"/>
    <w:rsid w:val="00ED486E"/>
    <w:rPr>
      <w:rFonts w:ascii="Tahoma" w:hAnsi="Tahoma"/>
      <w:sz w:val="20"/>
      <w:szCs w:val="20"/>
    </w:rPr>
  </w:style>
  <w:style w:type="paragraph" w:customStyle="1" w:styleId="arimr">
    <w:name w:val="arimr"/>
    <w:basedOn w:val="Normalny"/>
    <w:qFormat/>
    <w:rsid w:val="00ED486E"/>
    <w:pPr>
      <w:widowControl w:val="0"/>
      <w:snapToGrid w:val="0"/>
      <w:spacing w:line="360" w:lineRule="auto"/>
    </w:pPr>
    <w:rPr>
      <w:szCs w:val="20"/>
      <w:lang w:val="en-US"/>
    </w:rPr>
  </w:style>
  <w:style w:type="paragraph" w:customStyle="1" w:styleId="Teksttreci0">
    <w:name w:val="Tekst treści"/>
    <w:basedOn w:val="Normalny"/>
    <w:link w:val="Teksttreci"/>
    <w:qFormat/>
    <w:rsid w:val="0081085C"/>
    <w:pPr>
      <w:shd w:val="clear" w:color="auto" w:fill="FFFFFF"/>
      <w:spacing w:line="240" w:lineRule="atLeast"/>
      <w:ind w:hanging="1700"/>
    </w:pPr>
    <w:rPr>
      <w:rFonts w:ascii="Verdana" w:hAnsi="Verdana" w:cs="Verdana"/>
      <w:sz w:val="19"/>
      <w:szCs w:val="19"/>
    </w:rPr>
  </w:style>
  <w:style w:type="paragraph" w:customStyle="1" w:styleId="Default">
    <w:name w:val="Default"/>
    <w:qFormat/>
    <w:rsid w:val="005C2FBE"/>
    <w:rPr>
      <w:rFonts w:ascii="Arial" w:hAnsi="Arial" w:cs="Arial"/>
      <w:color w:val="000000"/>
      <w:sz w:val="24"/>
      <w:szCs w:val="24"/>
    </w:rPr>
  </w:style>
  <w:style w:type="paragraph" w:customStyle="1" w:styleId="Zwykytekst1">
    <w:name w:val="Zwykły tekst1"/>
    <w:basedOn w:val="Normalny"/>
    <w:semiHidden/>
    <w:qFormat/>
    <w:rsid w:val="00731557"/>
    <w:rPr>
      <w:rFonts w:ascii="Courier New" w:hAnsi="Courier New" w:cs="Courier New"/>
      <w:sz w:val="20"/>
      <w:szCs w:val="20"/>
      <w:lang w:eastAsia="ar-SA"/>
    </w:rPr>
  </w:style>
  <w:style w:type="paragraph" w:customStyle="1" w:styleId="gwp60b95ac6msolistparagraph">
    <w:name w:val="gwp60b95ac6_msolistparagraph"/>
    <w:basedOn w:val="Normalny"/>
    <w:qFormat/>
    <w:rsid w:val="00F940C9"/>
    <w:pPr>
      <w:spacing w:beforeAutospacing="1" w:afterAutospacing="1"/>
    </w:pPr>
  </w:style>
  <w:style w:type="numbering" w:customStyle="1" w:styleId="WW8Num23">
    <w:name w:val="WW8Num23"/>
    <w:qFormat/>
    <w:rsid w:val="00AE237D"/>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870C0F"/>
    <w:pPr>
      <w:spacing w:after="120" w:line="480" w:lineRule="auto"/>
    </w:pPr>
    <w:rPr>
      <w:lang w:eastAsia="zh-CN"/>
    </w:rPr>
  </w:style>
  <w:style w:type="character" w:styleId="Hipercze">
    <w:name w:val="Hyperlink"/>
    <w:basedOn w:val="Domylnaczcionkaakapitu"/>
    <w:uiPriority w:val="99"/>
    <w:unhideWhenUsed/>
    <w:rsid w:val="007A100F"/>
    <w:rPr>
      <w:color w:val="0000FF" w:themeColor="hyperlink"/>
      <w:u w:val="single"/>
    </w:rPr>
  </w:style>
  <w:style w:type="paragraph" w:customStyle="1" w:styleId="tyt">
    <w:name w:val="tyt"/>
    <w:basedOn w:val="Normalny"/>
    <w:rsid w:val="005E77C3"/>
    <w:pPr>
      <w:keepNext/>
      <w:spacing w:before="60" w:after="60"/>
      <w:jc w:val="center"/>
    </w:pPr>
    <w:rPr>
      <w:b/>
      <w:szCs w:val="20"/>
      <w:lang w:eastAsia="ar-SA"/>
    </w:rPr>
  </w:style>
  <w:style w:type="paragraph" w:styleId="Bezodstpw">
    <w:name w:val="No Spacing"/>
    <w:uiPriority w:val="99"/>
    <w:qFormat/>
    <w:rsid w:val="005E77C3"/>
    <w:pPr>
      <w:suppressAutoHyphens w:val="0"/>
    </w:pPr>
  </w:style>
  <w:style w:type="character" w:styleId="Odwoanieprzypisukocowego">
    <w:name w:val="endnote reference"/>
    <w:basedOn w:val="Domylnaczcionkaakapitu"/>
    <w:semiHidden/>
    <w:unhideWhenUsed/>
    <w:rsid w:val="002A121D"/>
    <w:rPr>
      <w:vertAlign w:val="superscript"/>
    </w:rPr>
  </w:style>
  <w:style w:type="paragraph" w:styleId="Zwykytekst">
    <w:name w:val="Plain Text"/>
    <w:basedOn w:val="Normalny"/>
    <w:link w:val="ZwykytekstZnak"/>
    <w:uiPriority w:val="99"/>
    <w:rsid w:val="00970D48"/>
    <w:pPr>
      <w:suppressAutoHyphens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970D4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1264">
      <w:bodyDiv w:val="1"/>
      <w:marLeft w:val="0"/>
      <w:marRight w:val="0"/>
      <w:marTop w:val="0"/>
      <w:marBottom w:val="0"/>
      <w:divBdr>
        <w:top w:val="none" w:sz="0" w:space="0" w:color="auto"/>
        <w:left w:val="none" w:sz="0" w:space="0" w:color="auto"/>
        <w:bottom w:val="none" w:sz="0" w:space="0" w:color="auto"/>
        <w:right w:val="none" w:sz="0" w:space="0" w:color="auto"/>
      </w:divBdr>
    </w:div>
    <w:div w:id="684136689">
      <w:bodyDiv w:val="1"/>
      <w:marLeft w:val="0"/>
      <w:marRight w:val="0"/>
      <w:marTop w:val="0"/>
      <w:marBottom w:val="0"/>
      <w:divBdr>
        <w:top w:val="none" w:sz="0" w:space="0" w:color="auto"/>
        <w:left w:val="none" w:sz="0" w:space="0" w:color="auto"/>
        <w:bottom w:val="none" w:sz="0" w:space="0" w:color="auto"/>
        <w:right w:val="none" w:sz="0" w:space="0" w:color="auto"/>
      </w:divBdr>
      <w:divsChild>
        <w:div w:id="244723693">
          <w:marLeft w:val="360"/>
          <w:marRight w:val="0"/>
          <w:marTop w:val="0"/>
          <w:marBottom w:val="0"/>
          <w:divBdr>
            <w:top w:val="none" w:sz="0" w:space="0" w:color="auto"/>
            <w:left w:val="none" w:sz="0" w:space="0" w:color="auto"/>
            <w:bottom w:val="none" w:sz="0" w:space="0" w:color="auto"/>
            <w:right w:val="none" w:sz="0" w:space="0" w:color="auto"/>
          </w:divBdr>
          <w:divsChild>
            <w:div w:id="1477448562">
              <w:marLeft w:val="0"/>
              <w:marRight w:val="0"/>
              <w:marTop w:val="0"/>
              <w:marBottom w:val="0"/>
              <w:divBdr>
                <w:top w:val="none" w:sz="0" w:space="0" w:color="auto"/>
                <w:left w:val="none" w:sz="0" w:space="0" w:color="auto"/>
                <w:bottom w:val="none" w:sz="0" w:space="0" w:color="auto"/>
                <w:right w:val="none" w:sz="0" w:space="0" w:color="auto"/>
              </w:divBdr>
            </w:div>
          </w:divsChild>
        </w:div>
        <w:div w:id="717360577">
          <w:marLeft w:val="360"/>
          <w:marRight w:val="0"/>
          <w:marTop w:val="0"/>
          <w:marBottom w:val="0"/>
          <w:divBdr>
            <w:top w:val="none" w:sz="0" w:space="0" w:color="auto"/>
            <w:left w:val="none" w:sz="0" w:space="0" w:color="auto"/>
            <w:bottom w:val="none" w:sz="0" w:space="0" w:color="auto"/>
            <w:right w:val="none" w:sz="0" w:space="0" w:color="auto"/>
          </w:divBdr>
          <w:divsChild>
            <w:div w:id="666324965">
              <w:marLeft w:val="0"/>
              <w:marRight w:val="0"/>
              <w:marTop w:val="0"/>
              <w:marBottom w:val="0"/>
              <w:divBdr>
                <w:top w:val="none" w:sz="0" w:space="0" w:color="auto"/>
                <w:left w:val="none" w:sz="0" w:space="0" w:color="auto"/>
                <w:bottom w:val="none" w:sz="0" w:space="0" w:color="auto"/>
                <w:right w:val="none" w:sz="0" w:space="0" w:color="auto"/>
              </w:divBdr>
            </w:div>
          </w:divsChild>
        </w:div>
        <w:div w:id="1778408355">
          <w:marLeft w:val="360"/>
          <w:marRight w:val="0"/>
          <w:marTop w:val="0"/>
          <w:marBottom w:val="0"/>
          <w:divBdr>
            <w:top w:val="none" w:sz="0" w:space="0" w:color="auto"/>
            <w:left w:val="none" w:sz="0" w:space="0" w:color="auto"/>
            <w:bottom w:val="none" w:sz="0" w:space="0" w:color="auto"/>
            <w:right w:val="none" w:sz="0" w:space="0" w:color="auto"/>
          </w:divBdr>
          <w:divsChild>
            <w:div w:id="8472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849">
      <w:bodyDiv w:val="1"/>
      <w:marLeft w:val="0"/>
      <w:marRight w:val="0"/>
      <w:marTop w:val="0"/>
      <w:marBottom w:val="0"/>
      <w:divBdr>
        <w:top w:val="none" w:sz="0" w:space="0" w:color="auto"/>
        <w:left w:val="none" w:sz="0" w:space="0" w:color="auto"/>
        <w:bottom w:val="none" w:sz="0" w:space="0" w:color="auto"/>
        <w:right w:val="none" w:sz="0" w:space="0" w:color="auto"/>
      </w:divBdr>
      <w:divsChild>
        <w:div w:id="1804955967">
          <w:marLeft w:val="360"/>
          <w:marRight w:val="0"/>
          <w:marTop w:val="0"/>
          <w:marBottom w:val="0"/>
          <w:divBdr>
            <w:top w:val="none" w:sz="0" w:space="0" w:color="auto"/>
            <w:left w:val="none" w:sz="0" w:space="0" w:color="auto"/>
            <w:bottom w:val="none" w:sz="0" w:space="0" w:color="auto"/>
            <w:right w:val="none" w:sz="0" w:space="0" w:color="auto"/>
          </w:divBdr>
          <w:divsChild>
            <w:div w:id="856313023">
              <w:marLeft w:val="0"/>
              <w:marRight w:val="0"/>
              <w:marTop w:val="0"/>
              <w:marBottom w:val="0"/>
              <w:divBdr>
                <w:top w:val="none" w:sz="0" w:space="0" w:color="auto"/>
                <w:left w:val="none" w:sz="0" w:space="0" w:color="auto"/>
                <w:bottom w:val="none" w:sz="0" w:space="0" w:color="auto"/>
                <w:right w:val="none" w:sz="0" w:space="0" w:color="auto"/>
              </w:divBdr>
            </w:div>
          </w:divsChild>
        </w:div>
        <w:div w:id="1838223352">
          <w:marLeft w:val="360"/>
          <w:marRight w:val="0"/>
          <w:marTop w:val="0"/>
          <w:marBottom w:val="0"/>
          <w:divBdr>
            <w:top w:val="none" w:sz="0" w:space="0" w:color="auto"/>
            <w:left w:val="none" w:sz="0" w:space="0" w:color="auto"/>
            <w:bottom w:val="none" w:sz="0" w:space="0" w:color="auto"/>
            <w:right w:val="none" w:sz="0" w:space="0" w:color="auto"/>
          </w:divBdr>
          <w:divsChild>
            <w:div w:id="1423256919">
              <w:marLeft w:val="0"/>
              <w:marRight w:val="0"/>
              <w:marTop w:val="0"/>
              <w:marBottom w:val="0"/>
              <w:divBdr>
                <w:top w:val="none" w:sz="0" w:space="0" w:color="auto"/>
                <w:left w:val="none" w:sz="0" w:space="0" w:color="auto"/>
                <w:bottom w:val="none" w:sz="0" w:space="0" w:color="auto"/>
                <w:right w:val="none" w:sz="0" w:space="0" w:color="auto"/>
              </w:divBdr>
            </w:div>
          </w:divsChild>
        </w:div>
        <w:div w:id="1901358631">
          <w:marLeft w:val="360"/>
          <w:marRight w:val="0"/>
          <w:marTop w:val="0"/>
          <w:marBottom w:val="0"/>
          <w:divBdr>
            <w:top w:val="none" w:sz="0" w:space="0" w:color="auto"/>
            <w:left w:val="none" w:sz="0" w:space="0" w:color="auto"/>
            <w:bottom w:val="none" w:sz="0" w:space="0" w:color="auto"/>
            <w:right w:val="none" w:sz="0" w:space="0" w:color="auto"/>
          </w:divBdr>
          <w:divsChild>
            <w:div w:id="4007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2457">
      <w:bodyDiv w:val="1"/>
      <w:marLeft w:val="0"/>
      <w:marRight w:val="0"/>
      <w:marTop w:val="0"/>
      <w:marBottom w:val="0"/>
      <w:divBdr>
        <w:top w:val="none" w:sz="0" w:space="0" w:color="auto"/>
        <w:left w:val="none" w:sz="0" w:space="0" w:color="auto"/>
        <w:bottom w:val="none" w:sz="0" w:space="0" w:color="auto"/>
        <w:right w:val="none" w:sz="0" w:space="0" w:color="auto"/>
      </w:divBdr>
      <w:divsChild>
        <w:div w:id="256906050">
          <w:marLeft w:val="360"/>
          <w:marRight w:val="0"/>
          <w:marTop w:val="0"/>
          <w:marBottom w:val="0"/>
          <w:divBdr>
            <w:top w:val="none" w:sz="0" w:space="0" w:color="auto"/>
            <w:left w:val="none" w:sz="0" w:space="0" w:color="auto"/>
            <w:bottom w:val="none" w:sz="0" w:space="0" w:color="auto"/>
            <w:right w:val="none" w:sz="0" w:space="0" w:color="auto"/>
          </w:divBdr>
          <w:divsChild>
            <w:div w:id="1537429283">
              <w:marLeft w:val="0"/>
              <w:marRight w:val="0"/>
              <w:marTop w:val="0"/>
              <w:marBottom w:val="0"/>
              <w:divBdr>
                <w:top w:val="none" w:sz="0" w:space="0" w:color="auto"/>
                <w:left w:val="none" w:sz="0" w:space="0" w:color="auto"/>
                <w:bottom w:val="none" w:sz="0" w:space="0" w:color="auto"/>
                <w:right w:val="none" w:sz="0" w:space="0" w:color="auto"/>
              </w:divBdr>
            </w:div>
          </w:divsChild>
        </w:div>
        <w:div w:id="740252124">
          <w:marLeft w:val="360"/>
          <w:marRight w:val="0"/>
          <w:marTop w:val="0"/>
          <w:marBottom w:val="0"/>
          <w:divBdr>
            <w:top w:val="none" w:sz="0" w:space="0" w:color="auto"/>
            <w:left w:val="none" w:sz="0" w:space="0" w:color="auto"/>
            <w:bottom w:val="none" w:sz="0" w:space="0" w:color="auto"/>
            <w:right w:val="none" w:sz="0" w:space="0" w:color="auto"/>
          </w:divBdr>
          <w:divsChild>
            <w:div w:id="1484851785">
              <w:marLeft w:val="0"/>
              <w:marRight w:val="0"/>
              <w:marTop w:val="0"/>
              <w:marBottom w:val="0"/>
              <w:divBdr>
                <w:top w:val="none" w:sz="0" w:space="0" w:color="auto"/>
                <w:left w:val="none" w:sz="0" w:space="0" w:color="auto"/>
                <w:bottom w:val="none" w:sz="0" w:space="0" w:color="auto"/>
                <w:right w:val="none" w:sz="0" w:space="0" w:color="auto"/>
              </w:divBdr>
            </w:div>
          </w:divsChild>
        </w:div>
        <w:div w:id="1425229335">
          <w:marLeft w:val="360"/>
          <w:marRight w:val="0"/>
          <w:marTop w:val="0"/>
          <w:marBottom w:val="0"/>
          <w:divBdr>
            <w:top w:val="none" w:sz="0" w:space="0" w:color="auto"/>
            <w:left w:val="none" w:sz="0" w:space="0" w:color="auto"/>
            <w:bottom w:val="none" w:sz="0" w:space="0" w:color="auto"/>
            <w:right w:val="none" w:sz="0" w:space="0" w:color="auto"/>
          </w:divBdr>
          <w:divsChild>
            <w:div w:id="16656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F085-ADC3-47E8-960C-ACFB8CCA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7082</Words>
  <Characters>42497</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49481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Makowski</dc:creator>
  <cp:keywords/>
  <dc:description/>
  <cp:lastModifiedBy>uzytkownik</cp:lastModifiedBy>
  <cp:revision>1</cp:revision>
  <cp:lastPrinted>2022-06-29T11:23:00Z</cp:lastPrinted>
  <dcterms:created xsi:type="dcterms:W3CDTF">2022-07-07T12:09:00Z</dcterms:created>
  <dcterms:modified xsi:type="dcterms:W3CDTF">2022-07-07T12:10:00Z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KBSF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