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86AFCD" w14:textId="534F4BF8" w:rsidR="00A94278" w:rsidRPr="00A94278" w:rsidRDefault="00A94278" w:rsidP="00A94278">
      <w:pPr>
        <w:spacing w:after="0"/>
        <w:jc w:val="center"/>
        <w:rPr>
          <w:sz w:val="22"/>
        </w:rPr>
      </w:pPr>
      <w:r w:rsidRPr="00A94278">
        <w:rPr>
          <w:rFonts w:ascii="Arial" w:hAnsi="Arial" w:cs="Arial"/>
          <w:noProof/>
          <w:sz w:val="32"/>
          <w:szCs w:val="20"/>
        </w:rPr>
        <w:drawing>
          <wp:inline distT="0" distB="0" distL="0" distR="0" wp14:anchorId="02586E28" wp14:editId="2BFE3BF7">
            <wp:extent cx="556895" cy="659765"/>
            <wp:effectExtent l="0" t="0" r="0" b="698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65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1318F3" w14:textId="77777777" w:rsidR="00A94278" w:rsidRPr="00A94278" w:rsidRDefault="00A94278" w:rsidP="00A94278">
      <w:pPr>
        <w:suppressAutoHyphens/>
        <w:spacing w:after="0"/>
        <w:ind w:right="-1"/>
        <w:rPr>
          <w:sz w:val="22"/>
        </w:rPr>
      </w:pPr>
      <w:r w:rsidRPr="00A94278">
        <w:rPr>
          <w:b/>
          <w:noProof/>
          <w:sz w:val="28"/>
          <w:szCs w:val="28"/>
        </w:rPr>
        <w:t xml:space="preserve">                                                        </w:t>
      </w:r>
      <w:r w:rsidRPr="00A94278">
        <w:rPr>
          <w:sz w:val="22"/>
        </w:rPr>
        <w:t xml:space="preserve">                                                                                                                                    </w:t>
      </w:r>
    </w:p>
    <w:p w14:paraId="56B10C13" w14:textId="332E4123" w:rsidR="00A94278" w:rsidRPr="00A94278" w:rsidRDefault="00A94278" w:rsidP="00A94278">
      <w:pPr>
        <w:suppressAutoHyphens/>
        <w:spacing w:after="0" w:line="360" w:lineRule="auto"/>
        <w:ind w:right="-1"/>
        <w:jc w:val="right"/>
        <w:rPr>
          <w:rFonts w:ascii="Arial" w:eastAsia="Cambria" w:hAnsi="Arial" w:cs="Arial"/>
          <w:b/>
          <w:sz w:val="22"/>
          <w:lang w:eastAsia="en-US"/>
        </w:rPr>
      </w:pPr>
      <w:r w:rsidRPr="00A94278">
        <w:rPr>
          <w:sz w:val="22"/>
          <w:lang w:eastAsia="zh-CN"/>
        </w:rPr>
        <w:t xml:space="preserve">Załącznik nr 5 do SWZ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A94278">
        <w:rPr>
          <w:sz w:val="22"/>
          <w:lang w:eastAsia="zh-CN"/>
        </w:rPr>
        <w:br/>
        <w:t xml:space="preserve">                                                                                                                           </w:t>
      </w:r>
      <w:r>
        <w:rPr>
          <w:sz w:val="22"/>
          <w:lang w:eastAsia="zh-CN"/>
        </w:rPr>
        <w:t xml:space="preserve">                   ZP.272.1.36</w:t>
      </w:r>
      <w:r w:rsidRPr="00A94278">
        <w:rPr>
          <w:sz w:val="22"/>
          <w:lang w:eastAsia="zh-CN"/>
        </w:rPr>
        <w:t>.2025</w:t>
      </w:r>
    </w:p>
    <w:p w14:paraId="61292106" w14:textId="77777777" w:rsidR="00A94278" w:rsidRPr="00A94278" w:rsidRDefault="00A94278" w:rsidP="00A94278">
      <w:pPr>
        <w:spacing w:after="0"/>
        <w:jc w:val="right"/>
        <w:rPr>
          <w:sz w:val="22"/>
        </w:rPr>
      </w:pPr>
      <w:r w:rsidRPr="00A94278">
        <w:rPr>
          <w:sz w:val="22"/>
        </w:rPr>
        <w:t xml:space="preserve">                                                                                                                                                          </w:t>
      </w:r>
    </w:p>
    <w:p w14:paraId="01E4C125" w14:textId="77777777" w:rsidR="00A94278" w:rsidRPr="00A94278" w:rsidRDefault="00A94278" w:rsidP="00A94278">
      <w:pPr>
        <w:spacing w:after="0" w:line="240" w:lineRule="auto"/>
        <w:rPr>
          <w:color w:val="000000"/>
          <w:sz w:val="22"/>
        </w:rPr>
      </w:pPr>
    </w:p>
    <w:p w14:paraId="3FD25360" w14:textId="77777777" w:rsidR="00A94278" w:rsidRPr="00A94278" w:rsidRDefault="00A94278" w:rsidP="00A94278">
      <w:pPr>
        <w:spacing w:after="0" w:line="240" w:lineRule="auto"/>
        <w:rPr>
          <w:sz w:val="22"/>
        </w:rPr>
      </w:pPr>
      <w:r w:rsidRPr="00A94278">
        <w:rPr>
          <w:sz w:val="22"/>
        </w:rPr>
        <w:t>Nr sprawy: .........................</w:t>
      </w:r>
    </w:p>
    <w:p w14:paraId="02D566CB" w14:textId="77777777" w:rsidR="00A94278" w:rsidRPr="00A94278" w:rsidRDefault="00A94278" w:rsidP="00A94278">
      <w:pPr>
        <w:spacing w:after="0" w:line="240" w:lineRule="auto"/>
        <w:jc w:val="center"/>
        <w:rPr>
          <w:color w:val="000000"/>
          <w:sz w:val="22"/>
        </w:rPr>
      </w:pPr>
    </w:p>
    <w:p w14:paraId="4FD526DA" w14:textId="77777777" w:rsidR="00A94278" w:rsidRPr="00A94278" w:rsidRDefault="00A94278" w:rsidP="00A94278">
      <w:pPr>
        <w:spacing w:after="0" w:line="240" w:lineRule="auto"/>
        <w:jc w:val="center"/>
        <w:rPr>
          <w:b/>
          <w:i/>
          <w:color w:val="000000"/>
          <w:sz w:val="22"/>
        </w:rPr>
      </w:pPr>
      <w:r w:rsidRPr="00A94278">
        <w:rPr>
          <w:b/>
          <w:i/>
          <w:color w:val="000000"/>
          <w:sz w:val="22"/>
        </w:rPr>
        <w:t xml:space="preserve">Projektowane postanowienia umowy </w:t>
      </w:r>
    </w:p>
    <w:p w14:paraId="3F406060" w14:textId="77777777" w:rsidR="00A94278" w:rsidRPr="00A94278" w:rsidRDefault="00A94278" w:rsidP="00A94278">
      <w:pPr>
        <w:tabs>
          <w:tab w:val="left" w:pos="4320"/>
        </w:tabs>
        <w:spacing w:after="0" w:line="240" w:lineRule="auto"/>
        <w:rPr>
          <w:b/>
          <w:szCs w:val="24"/>
        </w:rPr>
      </w:pPr>
      <w:r w:rsidRPr="00A94278">
        <w:rPr>
          <w:b/>
          <w:szCs w:val="24"/>
        </w:rPr>
        <w:tab/>
      </w:r>
    </w:p>
    <w:p w14:paraId="23BE11ED" w14:textId="77777777" w:rsidR="00A94278" w:rsidRPr="00A94278" w:rsidRDefault="00A94278" w:rsidP="00A94278">
      <w:pPr>
        <w:spacing w:after="0" w:line="240" w:lineRule="auto"/>
        <w:jc w:val="center"/>
        <w:rPr>
          <w:b/>
          <w:szCs w:val="24"/>
        </w:rPr>
      </w:pPr>
      <w:r w:rsidRPr="00A94278">
        <w:rPr>
          <w:b/>
          <w:szCs w:val="24"/>
        </w:rPr>
        <w:t>UMOWA nr …………………….</w:t>
      </w:r>
    </w:p>
    <w:p w14:paraId="7928EFFF" w14:textId="77777777" w:rsidR="00A94278" w:rsidRDefault="00A94278" w:rsidP="00606FC8">
      <w:pPr>
        <w:suppressAutoHyphens/>
        <w:spacing w:after="0" w:line="240" w:lineRule="auto"/>
        <w:jc w:val="center"/>
        <w:rPr>
          <w:b/>
          <w:i/>
          <w:color w:val="000000"/>
          <w:sz w:val="22"/>
          <w:lang w:eastAsia="zh-CN"/>
        </w:rPr>
      </w:pPr>
    </w:p>
    <w:p w14:paraId="3E57612D" w14:textId="77777777" w:rsidR="00197DC1" w:rsidRDefault="00197DC1" w:rsidP="00452ECD">
      <w:pPr>
        <w:spacing w:after="0" w:line="240" w:lineRule="auto"/>
        <w:jc w:val="right"/>
        <w:rPr>
          <w:b/>
          <w:sz w:val="22"/>
        </w:rPr>
      </w:pPr>
    </w:p>
    <w:p w14:paraId="3937CDFF" w14:textId="647CFD46" w:rsidR="00452ECD" w:rsidRPr="00452ECD" w:rsidRDefault="00452ECD" w:rsidP="00452ECD">
      <w:pPr>
        <w:suppressAutoHyphens/>
        <w:spacing w:after="0" w:line="360" w:lineRule="auto"/>
        <w:ind w:right="-1"/>
        <w:jc w:val="both"/>
        <w:rPr>
          <w:color w:val="000000"/>
          <w:sz w:val="22"/>
          <w:lang w:eastAsia="zh-CN"/>
        </w:rPr>
      </w:pPr>
      <w:r w:rsidRPr="00452ECD">
        <w:rPr>
          <w:color w:val="000000"/>
          <w:sz w:val="22"/>
          <w:lang w:eastAsia="zh-CN"/>
        </w:rPr>
        <w:t xml:space="preserve">zawarta w Olsztynie w dniu ................................ w rezultacie postępowania o udzielenie zamówienia publicznego prowadzonego w trybie podstawowym, zgodnie z art. 275 pkt 1 ustawy z dnia 11 września </w:t>
      </w:r>
      <w:r w:rsidR="006F0D31">
        <w:rPr>
          <w:color w:val="000000"/>
          <w:sz w:val="22"/>
          <w:lang w:eastAsia="zh-CN"/>
        </w:rPr>
        <w:br/>
      </w:r>
      <w:r w:rsidRPr="00452ECD">
        <w:rPr>
          <w:color w:val="000000"/>
          <w:sz w:val="22"/>
          <w:lang w:eastAsia="zh-CN"/>
        </w:rPr>
        <w:t>2019 r. Prawo zamówień publicznych (Dz. U. z 20</w:t>
      </w:r>
      <w:r w:rsidR="00A94278">
        <w:rPr>
          <w:color w:val="000000"/>
          <w:sz w:val="22"/>
          <w:lang w:eastAsia="zh-CN"/>
        </w:rPr>
        <w:t>24 r. poz. 1320 t.j.</w:t>
      </w:r>
      <w:r w:rsidRPr="00452ECD">
        <w:rPr>
          <w:color w:val="000000"/>
          <w:sz w:val="22"/>
          <w:lang w:eastAsia="zh-CN"/>
        </w:rPr>
        <w:t>), pomiędzy:</w:t>
      </w:r>
    </w:p>
    <w:p w14:paraId="2CE67087" w14:textId="77777777" w:rsidR="00452ECD" w:rsidRPr="00452ECD" w:rsidRDefault="00452ECD" w:rsidP="00452ECD">
      <w:pPr>
        <w:suppressAutoHyphens/>
        <w:spacing w:after="0" w:line="360" w:lineRule="auto"/>
        <w:ind w:right="-1"/>
        <w:jc w:val="both"/>
        <w:rPr>
          <w:color w:val="000000"/>
          <w:sz w:val="22"/>
          <w:lang w:eastAsia="zh-CN"/>
        </w:rPr>
      </w:pPr>
      <w:r w:rsidRPr="00452ECD">
        <w:rPr>
          <w:color w:val="000000"/>
          <w:sz w:val="22"/>
          <w:lang w:eastAsia="zh-CN"/>
        </w:rPr>
        <w:t xml:space="preserve">Województwem Warmińsko-Mazurskim z siedzibą w Olsztynie przy ul. Emilii Plater 1, 10-562 Olsztyn; </w:t>
      </w:r>
      <w:r w:rsidRPr="00452ECD">
        <w:rPr>
          <w:color w:val="000000"/>
          <w:sz w:val="22"/>
          <w:lang w:eastAsia="zh-CN"/>
        </w:rPr>
        <w:br/>
        <w:t xml:space="preserve">NIP: 739-38-90-447; REGON: 510742333, zwanym dalej </w:t>
      </w:r>
      <w:r w:rsidRPr="00452ECD">
        <w:rPr>
          <w:b/>
          <w:color w:val="000000"/>
          <w:sz w:val="22"/>
          <w:lang w:eastAsia="zh-CN"/>
        </w:rPr>
        <w:t>Zamawiającym</w:t>
      </w:r>
      <w:r w:rsidRPr="00452ECD">
        <w:rPr>
          <w:color w:val="000000"/>
          <w:sz w:val="22"/>
          <w:lang w:eastAsia="zh-CN"/>
        </w:rPr>
        <w:t xml:space="preserve"> reprezentowanym przez </w:t>
      </w:r>
      <w:r w:rsidRPr="00452ECD">
        <w:rPr>
          <w:color w:val="000000"/>
          <w:sz w:val="22"/>
          <w:lang w:eastAsia="zh-CN"/>
        </w:rPr>
        <w:br/>
        <w:t>Zarząd Województwa, w imieniu którego działają:</w:t>
      </w:r>
    </w:p>
    <w:p w14:paraId="1F77AA0F" w14:textId="77777777" w:rsidR="00452ECD" w:rsidRPr="00452ECD" w:rsidRDefault="00452ECD" w:rsidP="00452ECD">
      <w:pPr>
        <w:tabs>
          <w:tab w:val="left" w:pos="360"/>
        </w:tabs>
        <w:suppressAutoHyphens/>
        <w:spacing w:after="0" w:line="360" w:lineRule="auto"/>
        <w:ind w:right="-426"/>
        <w:jc w:val="both"/>
        <w:rPr>
          <w:color w:val="000000"/>
          <w:sz w:val="22"/>
          <w:lang w:eastAsia="zh-CN"/>
        </w:rPr>
      </w:pPr>
      <w:r w:rsidRPr="00452ECD">
        <w:rPr>
          <w:color w:val="000000"/>
          <w:sz w:val="22"/>
          <w:lang w:eastAsia="zh-CN"/>
        </w:rPr>
        <w:t>1. ……………………………………………………………………………………………………………....</w:t>
      </w:r>
    </w:p>
    <w:p w14:paraId="4CC3D212" w14:textId="77777777" w:rsidR="00452ECD" w:rsidRPr="00452ECD" w:rsidRDefault="00452ECD" w:rsidP="00452ECD">
      <w:pPr>
        <w:tabs>
          <w:tab w:val="left" w:pos="360"/>
        </w:tabs>
        <w:suppressAutoHyphens/>
        <w:spacing w:after="0" w:line="360" w:lineRule="auto"/>
        <w:ind w:left="360" w:right="-426" w:hanging="360"/>
        <w:jc w:val="both"/>
        <w:rPr>
          <w:color w:val="000000"/>
          <w:sz w:val="22"/>
          <w:lang w:eastAsia="zh-CN"/>
        </w:rPr>
      </w:pPr>
      <w:r w:rsidRPr="00452ECD">
        <w:rPr>
          <w:color w:val="000000"/>
          <w:sz w:val="22"/>
          <w:lang w:eastAsia="zh-CN"/>
        </w:rPr>
        <w:t>2. ……………………………………………………………………………………………………………....</w:t>
      </w:r>
    </w:p>
    <w:p w14:paraId="0F5EE777" w14:textId="77777777" w:rsidR="00452ECD" w:rsidRPr="00452ECD" w:rsidRDefault="00452ECD" w:rsidP="00452ECD">
      <w:pPr>
        <w:suppressAutoHyphens/>
        <w:spacing w:after="0" w:line="360" w:lineRule="auto"/>
        <w:ind w:right="-426"/>
        <w:jc w:val="both"/>
        <w:rPr>
          <w:color w:val="000000"/>
          <w:sz w:val="22"/>
          <w:lang w:eastAsia="zh-CN"/>
        </w:rPr>
      </w:pPr>
      <w:r w:rsidRPr="00452ECD">
        <w:rPr>
          <w:color w:val="000000"/>
          <w:sz w:val="22"/>
          <w:lang w:eastAsia="zh-CN"/>
        </w:rPr>
        <w:t xml:space="preserve">a </w:t>
      </w:r>
    </w:p>
    <w:p w14:paraId="46E27B6C" w14:textId="77777777" w:rsidR="00452ECD" w:rsidRPr="00452ECD" w:rsidRDefault="00452ECD" w:rsidP="00452ECD">
      <w:pPr>
        <w:tabs>
          <w:tab w:val="left" w:pos="360"/>
        </w:tabs>
        <w:suppressAutoHyphens/>
        <w:spacing w:after="0" w:line="360" w:lineRule="auto"/>
        <w:ind w:right="-426"/>
        <w:jc w:val="both"/>
        <w:rPr>
          <w:color w:val="000000"/>
          <w:sz w:val="22"/>
          <w:lang w:eastAsia="zh-CN"/>
        </w:rPr>
      </w:pPr>
      <w:r w:rsidRPr="00452ECD">
        <w:rPr>
          <w:color w:val="000000"/>
          <w:sz w:val="22"/>
          <w:lang w:eastAsia="zh-CN"/>
        </w:rPr>
        <w:t>………………………………………………………………………………………………………………....</w:t>
      </w:r>
    </w:p>
    <w:p w14:paraId="79A5CB1A" w14:textId="77777777" w:rsidR="00452ECD" w:rsidRPr="00452ECD" w:rsidRDefault="00452ECD" w:rsidP="00452ECD">
      <w:pPr>
        <w:suppressAutoHyphens/>
        <w:spacing w:after="0" w:line="360" w:lineRule="auto"/>
        <w:ind w:right="-426"/>
        <w:jc w:val="both"/>
        <w:rPr>
          <w:sz w:val="22"/>
          <w:lang w:eastAsia="zh-CN"/>
        </w:rPr>
      </w:pPr>
      <w:r w:rsidRPr="00452ECD">
        <w:rPr>
          <w:color w:val="000000"/>
          <w:sz w:val="22"/>
          <w:lang w:eastAsia="zh-CN"/>
        </w:rPr>
        <w:t xml:space="preserve">zwanym dalej </w:t>
      </w:r>
      <w:r w:rsidRPr="00452ECD">
        <w:rPr>
          <w:b/>
          <w:color w:val="000000"/>
          <w:sz w:val="22"/>
          <w:lang w:eastAsia="zh-CN"/>
        </w:rPr>
        <w:t>Wykonawcą</w:t>
      </w:r>
    </w:p>
    <w:p w14:paraId="686DA1B9" w14:textId="77777777" w:rsidR="00452ECD" w:rsidRPr="00452ECD" w:rsidRDefault="00452ECD" w:rsidP="00452ECD">
      <w:pPr>
        <w:suppressAutoHyphens/>
        <w:spacing w:after="0" w:line="360" w:lineRule="auto"/>
        <w:ind w:right="-426"/>
        <w:jc w:val="both"/>
        <w:rPr>
          <w:color w:val="000000"/>
          <w:sz w:val="22"/>
          <w:lang w:eastAsia="zh-CN"/>
        </w:rPr>
      </w:pPr>
      <w:r w:rsidRPr="00452ECD">
        <w:rPr>
          <w:sz w:val="22"/>
          <w:lang w:eastAsia="zh-CN"/>
        </w:rPr>
        <w:t>zaś wspólnie zwanymi dalej „Stronami” lub osobno „Stroną”.</w:t>
      </w:r>
    </w:p>
    <w:p w14:paraId="519489B1" w14:textId="37DB5764" w:rsidR="00B67900" w:rsidRDefault="00B67900" w:rsidP="008E589B">
      <w:pPr>
        <w:rPr>
          <w:rFonts w:eastAsia="Cambria"/>
          <w:sz w:val="22"/>
        </w:rPr>
      </w:pPr>
    </w:p>
    <w:p w14:paraId="0F993F7A" w14:textId="6541EE24" w:rsidR="00197DC1" w:rsidRDefault="00197DC1" w:rsidP="00197DC1">
      <w:pPr>
        <w:ind w:firstLine="45"/>
        <w:jc w:val="center"/>
        <w:rPr>
          <w:rFonts w:eastAsia="Cambria"/>
          <w:sz w:val="22"/>
        </w:rPr>
      </w:pPr>
      <w:r w:rsidRPr="00A83B15">
        <w:rPr>
          <w:rFonts w:eastAsia="Cambria"/>
          <w:sz w:val="22"/>
        </w:rPr>
        <w:t>§ 1</w:t>
      </w:r>
    </w:p>
    <w:p w14:paraId="476DE85D" w14:textId="72F52233" w:rsidR="008E589B" w:rsidRPr="008E589B" w:rsidRDefault="008E589B" w:rsidP="008E589B">
      <w:pPr>
        <w:numPr>
          <w:ilvl w:val="0"/>
          <w:numId w:val="13"/>
        </w:numPr>
        <w:spacing w:after="0" w:line="360" w:lineRule="auto"/>
        <w:ind w:left="284" w:hanging="284"/>
        <w:jc w:val="both"/>
        <w:rPr>
          <w:bCs/>
          <w:sz w:val="22"/>
        </w:rPr>
      </w:pPr>
      <w:r w:rsidRPr="008E589B">
        <w:rPr>
          <w:bCs/>
          <w:sz w:val="22"/>
        </w:rPr>
        <w:t>Przedmiotem umowy jest świadczen</w:t>
      </w:r>
      <w:r w:rsidR="005A76B4">
        <w:rPr>
          <w:bCs/>
          <w:sz w:val="22"/>
        </w:rPr>
        <w:t xml:space="preserve">ie usługi tłumaczenia ustnego z </w:t>
      </w:r>
      <w:r w:rsidRPr="008E589B">
        <w:rPr>
          <w:bCs/>
          <w:sz w:val="22"/>
        </w:rPr>
        <w:t>języka angielskiego i ję</w:t>
      </w:r>
      <w:r w:rsidR="005A76B4">
        <w:rPr>
          <w:bCs/>
          <w:sz w:val="22"/>
        </w:rPr>
        <w:t>zyka włoskiego na język polski oraz</w:t>
      </w:r>
      <w:r w:rsidRPr="008E589B">
        <w:rPr>
          <w:bCs/>
          <w:sz w:val="22"/>
        </w:rPr>
        <w:t xml:space="preserve"> z języka polskiego na język angielski i język włoski podczas Międzynarodowego Zgromadzenia Ogólnego Stowarzyszenia Miast Cittaslow.</w:t>
      </w:r>
    </w:p>
    <w:p w14:paraId="5E780D5A" w14:textId="77777777" w:rsidR="008E589B" w:rsidRPr="008E589B" w:rsidRDefault="008E589B" w:rsidP="008E589B">
      <w:pPr>
        <w:numPr>
          <w:ilvl w:val="0"/>
          <w:numId w:val="13"/>
        </w:numPr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>Wykonawca zobowiązuje się zrealizować przedmiot umowy, zgodnie ze Szczegółowym opisem przedmiotu zamówienia (SOPZ), stanowiącym załącznik nr 1 do umowy oraz złożoną ofertą stanowiącą załącznik nr 2 do umowy.</w:t>
      </w:r>
    </w:p>
    <w:p w14:paraId="3EA5202B" w14:textId="77777777" w:rsidR="008E589B" w:rsidRPr="008E589B" w:rsidRDefault="008E589B" w:rsidP="008E589B">
      <w:pPr>
        <w:numPr>
          <w:ilvl w:val="0"/>
          <w:numId w:val="13"/>
        </w:numPr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>Wykonawca zobowiązuje się, że w trakcie wykonywania usługi objętej niniejszą umową będzie uwzględniać sugestie i uwagi Zamawiającego dotyczące sposobu jej wykonywania.</w:t>
      </w:r>
    </w:p>
    <w:p w14:paraId="5FCFEFBB" w14:textId="77777777" w:rsidR="008E589B" w:rsidRDefault="008E589B" w:rsidP="008E589B">
      <w:pPr>
        <w:numPr>
          <w:ilvl w:val="0"/>
          <w:numId w:val="13"/>
        </w:numPr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>Ilekroć w niniejszej umowie lub załącznikach do niej jest mowa o dniach roboczych należy przez to rozumieć dni tygodnia od poniedziałku do piątku, z wyłączeniem dni ustawowo wolnych od pracy.</w:t>
      </w:r>
    </w:p>
    <w:p w14:paraId="6746BD95" w14:textId="73DA1F67" w:rsidR="004D2795" w:rsidRPr="008E589B" w:rsidRDefault="004D2795" w:rsidP="008E589B">
      <w:pPr>
        <w:numPr>
          <w:ilvl w:val="0"/>
          <w:numId w:val="13"/>
        </w:numPr>
        <w:spacing w:after="0" w:line="360" w:lineRule="auto"/>
        <w:ind w:left="284" w:hanging="284"/>
        <w:jc w:val="both"/>
        <w:rPr>
          <w:sz w:val="22"/>
        </w:rPr>
      </w:pPr>
      <w:r w:rsidRPr="00B836CC">
        <w:rPr>
          <w:sz w:val="22"/>
        </w:rPr>
        <w:lastRenderedPageBreak/>
        <w:t xml:space="preserve">Wykonawca zobowiązuje się do zrealizowania przedmiotu umowy w sposób zapewniający dostępność osobom ze szczególnymi potrzebami w rozumieniu ustawy z dnia 19 lipca 2019 roku o zapewnianiu dostępności osobom ze szczególnymi potrzebami i w tym celu przy realizacji przedmiotu umowy zobowiązuje się zastosować racjonalne usprawnienia, rozumiane jako konieczne i odpowiednie zmiany </w:t>
      </w:r>
      <w:r>
        <w:rPr>
          <w:sz w:val="22"/>
        </w:rPr>
        <w:br/>
      </w:r>
      <w:r w:rsidRPr="00B836CC">
        <w:rPr>
          <w:sz w:val="22"/>
        </w:rPr>
        <w:t>i dostosowania, nie nakładające nieproporcjonalnego lub nadmiernego obciążenia, jeśli jest to potrzebne</w:t>
      </w:r>
      <w:r>
        <w:rPr>
          <w:sz w:val="22"/>
        </w:rPr>
        <w:t xml:space="preserve">. </w:t>
      </w:r>
    </w:p>
    <w:p w14:paraId="2D59B598" w14:textId="77777777" w:rsidR="008E589B" w:rsidRPr="00A83B15" w:rsidRDefault="008E589B" w:rsidP="008E589B">
      <w:pPr>
        <w:ind w:firstLine="45"/>
        <w:jc w:val="both"/>
        <w:rPr>
          <w:rFonts w:eastAsia="Cambria"/>
          <w:sz w:val="22"/>
        </w:rPr>
      </w:pPr>
    </w:p>
    <w:p w14:paraId="3A5D70E5" w14:textId="7DBEC631" w:rsidR="00197DC1" w:rsidRDefault="00197DC1" w:rsidP="00197DC1">
      <w:pPr>
        <w:spacing w:after="0"/>
        <w:jc w:val="center"/>
        <w:rPr>
          <w:sz w:val="22"/>
        </w:rPr>
      </w:pPr>
      <w:r w:rsidRPr="00A83B15">
        <w:rPr>
          <w:sz w:val="22"/>
        </w:rPr>
        <w:t>§ 2</w:t>
      </w:r>
    </w:p>
    <w:p w14:paraId="46E183F9" w14:textId="33EEBB20" w:rsidR="008E589B" w:rsidRPr="008E589B" w:rsidRDefault="008E589B" w:rsidP="008E589B">
      <w:pPr>
        <w:spacing w:after="0" w:line="360" w:lineRule="auto"/>
        <w:jc w:val="both"/>
        <w:rPr>
          <w:color w:val="000000"/>
          <w:sz w:val="22"/>
        </w:rPr>
      </w:pPr>
      <w:r>
        <w:rPr>
          <w:sz w:val="22"/>
        </w:rPr>
        <w:t xml:space="preserve">     Termin realizacji</w:t>
      </w:r>
      <w:r w:rsidRPr="008E589B">
        <w:rPr>
          <w:sz w:val="22"/>
        </w:rPr>
        <w:t xml:space="preserve"> przedmiotu umowy:</w:t>
      </w:r>
      <w:r>
        <w:rPr>
          <w:bCs/>
          <w:sz w:val="22"/>
        </w:rPr>
        <w:t xml:space="preserve"> </w:t>
      </w:r>
      <w:r w:rsidRPr="008E589B">
        <w:rPr>
          <w:bCs/>
          <w:sz w:val="22"/>
        </w:rPr>
        <w:t>od dnia zawarcia umowy</w:t>
      </w:r>
      <w:r>
        <w:rPr>
          <w:bCs/>
          <w:sz w:val="22"/>
        </w:rPr>
        <w:t xml:space="preserve"> do dnia</w:t>
      </w:r>
      <w:r w:rsidR="004D6B50">
        <w:rPr>
          <w:bCs/>
          <w:sz w:val="22"/>
        </w:rPr>
        <w:t xml:space="preserve"> 2</w:t>
      </w:r>
      <w:r w:rsidR="00746458">
        <w:rPr>
          <w:bCs/>
          <w:sz w:val="22"/>
        </w:rPr>
        <w:t>7</w:t>
      </w:r>
      <w:r>
        <w:rPr>
          <w:bCs/>
          <w:sz w:val="22"/>
        </w:rPr>
        <w:t xml:space="preserve"> czerwca 202</w:t>
      </w:r>
      <w:r w:rsidR="004D6B50">
        <w:rPr>
          <w:bCs/>
          <w:sz w:val="22"/>
        </w:rPr>
        <w:t>5</w:t>
      </w:r>
      <w:r>
        <w:rPr>
          <w:bCs/>
          <w:sz w:val="22"/>
        </w:rPr>
        <w:t xml:space="preserve"> r.</w:t>
      </w:r>
      <w:r w:rsidRPr="008E589B">
        <w:rPr>
          <w:bCs/>
          <w:sz w:val="22"/>
        </w:rPr>
        <w:t xml:space="preserve"> </w:t>
      </w:r>
    </w:p>
    <w:p w14:paraId="587CF9CE" w14:textId="27F2DCAB" w:rsidR="008E589B" w:rsidRPr="00A83B15" w:rsidRDefault="008E589B" w:rsidP="008E589B">
      <w:pPr>
        <w:spacing w:after="0"/>
        <w:jc w:val="both"/>
        <w:rPr>
          <w:sz w:val="22"/>
        </w:rPr>
      </w:pPr>
    </w:p>
    <w:p w14:paraId="3E86CD11" w14:textId="77777777" w:rsidR="00746458" w:rsidRDefault="00746458" w:rsidP="00197DC1">
      <w:pPr>
        <w:jc w:val="center"/>
        <w:rPr>
          <w:rFonts w:eastAsia="Cambria"/>
          <w:sz w:val="22"/>
        </w:rPr>
      </w:pPr>
    </w:p>
    <w:p w14:paraId="4A0E319B" w14:textId="5E4CAC9C" w:rsidR="00197DC1" w:rsidRDefault="00197DC1" w:rsidP="00197DC1">
      <w:pPr>
        <w:jc w:val="center"/>
        <w:rPr>
          <w:rFonts w:eastAsia="Cambria"/>
          <w:sz w:val="22"/>
        </w:rPr>
      </w:pPr>
      <w:r w:rsidRPr="00A83B15">
        <w:rPr>
          <w:rFonts w:eastAsia="Cambria"/>
          <w:sz w:val="22"/>
        </w:rPr>
        <w:t>§ 3</w:t>
      </w:r>
    </w:p>
    <w:p w14:paraId="497CD623" w14:textId="77777777" w:rsidR="008E589B" w:rsidRPr="008E589B" w:rsidRDefault="008E589B" w:rsidP="008E589B">
      <w:pPr>
        <w:numPr>
          <w:ilvl w:val="0"/>
          <w:numId w:val="14"/>
        </w:numPr>
        <w:spacing w:after="0" w:line="360" w:lineRule="auto"/>
        <w:ind w:left="284"/>
        <w:jc w:val="both"/>
        <w:rPr>
          <w:sz w:val="22"/>
        </w:rPr>
      </w:pPr>
      <w:r w:rsidRPr="008E589B">
        <w:rPr>
          <w:sz w:val="22"/>
        </w:rPr>
        <w:t>Wykonawca oświadcza, że posiada niezbędną wiedzę, umiejętności, doświadczenie i inne niezbędne kwalifikacje do należytego wykonania przedmiotu umowy.</w:t>
      </w:r>
    </w:p>
    <w:p w14:paraId="552FC924" w14:textId="77777777" w:rsidR="008E589B" w:rsidRPr="008E589B" w:rsidRDefault="008E589B" w:rsidP="008E589B">
      <w:pPr>
        <w:numPr>
          <w:ilvl w:val="0"/>
          <w:numId w:val="14"/>
        </w:numPr>
        <w:spacing w:after="0" w:line="360" w:lineRule="auto"/>
        <w:ind w:left="284"/>
        <w:jc w:val="both"/>
        <w:rPr>
          <w:sz w:val="22"/>
        </w:rPr>
      </w:pPr>
      <w:r w:rsidRPr="008E589B">
        <w:rPr>
          <w:sz w:val="22"/>
        </w:rPr>
        <w:t xml:space="preserve">Wykonawca zobowiązuje się wykonać przedmiot umowy ze szczególną starannością </w:t>
      </w:r>
      <w:r w:rsidRPr="008E589B">
        <w:rPr>
          <w:sz w:val="22"/>
        </w:rPr>
        <w:br/>
        <w:t>i ponosi odpowiedzialność za prawidłowe wykonanie umowy.</w:t>
      </w:r>
    </w:p>
    <w:p w14:paraId="25444E69" w14:textId="381157E7" w:rsidR="008E589B" w:rsidRPr="008E589B" w:rsidRDefault="008E589B" w:rsidP="008E589B">
      <w:pPr>
        <w:numPr>
          <w:ilvl w:val="0"/>
          <w:numId w:val="14"/>
        </w:numPr>
        <w:spacing w:after="0" w:line="360" w:lineRule="auto"/>
        <w:ind w:left="284"/>
        <w:jc w:val="both"/>
        <w:rPr>
          <w:sz w:val="22"/>
        </w:rPr>
      </w:pPr>
      <w:r w:rsidRPr="008E589B">
        <w:rPr>
          <w:sz w:val="22"/>
        </w:rPr>
        <w:t xml:space="preserve">Wykonawca zobowiązuje się zrealizować przedmiot umowy przy udziale tłumacza wskazanego </w:t>
      </w:r>
      <w:r>
        <w:rPr>
          <w:sz w:val="22"/>
        </w:rPr>
        <w:br/>
      </w:r>
      <w:r w:rsidRPr="008E589B">
        <w:rPr>
          <w:sz w:val="22"/>
        </w:rPr>
        <w:t xml:space="preserve">w formularzu ofertowym i podlegającego ocenie. </w:t>
      </w:r>
    </w:p>
    <w:p w14:paraId="4880CDF0" w14:textId="77777777" w:rsidR="008E589B" w:rsidRPr="008E589B" w:rsidRDefault="008E589B" w:rsidP="008E589B">
      <w:pPr>
        <w:numPr>
          <w:ilvl w:val="0"/>
          <w:numId w:val="14"/>
        </w:numPr>
        <w:spacing w:after="0" w:line="360" w:lineRule="auto"/>
        <w:ind w:left="284"/>
        <w:jc w:val="both"/>
        <w:rPr>
          <w:sz w:val="22"/>
        </w:rPr>
      </w:pPr>
      <w:r w:rsidRPr="008E589B">
        <w:rPr>
          <w:sz w:val="22"/>
        </w:rPr>
        <w:t xml:space="preserve">W przypadku zaistnienia okoliczności, z powodu których tłumacz wskazany w ofercie nie będzie mógł uczestniczyć w realizacji przedmiotu umowy, Wykonawca może powierzyć wykonanie przedmiotu umowy innemu tłumaczowi o doświadczeniu i kwalifikacjach nie mniejszych od posiadach przez zastępowanego tłumacza. </w:t>
      </w:r>
    </w:p>
    <w:p w14:paraId="10694815" w14:textId="77777777" w:rsidR="008E589B" w:rsidRPr="008E589B" w:rsidRDefault="008E589B" w:rsidP="008E589B">
      <w:pPr>
        <w:numPr>
          <w:ilvl w:val="0"/>
          <w:numId w:val="14"/>
        </w:numPr>
        <w:spacing w:after="0" w:line="360" w:lineRule="auto"/>
        <w:ind w:left="284"/>
        <w:jc w:val="both"/>
        <w:rPr>
          <w:sz w:val="22"/>
        </w:rPr>
      </w:pPr>
      <w:r w:rsidRPr="008E589B">
        <w:rPr>
          <w:sz w:val="22"/>
        </w:rPr>
        <w:t>Zmiana, o której mowa w ust. 4 będzie mogła zostać dokonana na pisemny wniosek Wykonawcy oraz za uprzednią zgodą Zamawiającego, wyrażoną w formie pisemnej pod rygorem nieważności.</w:t>
      </w:r>
    </w:p>
    <w:p w14:paraId="31FF0394" w14:textId="77777777" w:rsidR="008E589B" w:rsidRPr="008E589B" w:rsidRDefault="008E589B" w:rsidP="008E589B">
      <w:pPr>
        <w:numPr>
          <w:ilvl w:val="0"/>
          <w:numId w:val="14"/>
        </w:numPr>
        <w:spacing w:after="0" w:line="360" w:lineRule="auto"/>
        <w:ind w:left="284"/>
        <w:jc w:val="both"/>
        <w:rPr>
          <w:sz w:val="22"/>
        </w:rPr>
      </w:pPr>
      <w:r w:rsidRPr="008E589B">
        <w:rPr>
          <w:sz w:val="22"/>
        </w:rPr>
        <w:t xml:space="preserve">Zmiana, o której mowa w ust. 4, nie wymaga aneksu do umowy oraz nie będzie podstawą </w:t>
      </w:r>
      <w:r w:rsidRPr="008E589B">
        <w:rPr>
          <w:sz w:val="22"/>
        </w:rPr>
        <w:br/>
        <w:t>do zmiany wynagrodzenia, o którym mowa w § 4 ust. 1 umowy.</w:t>
      </w:r>
    </w:p>
    <w:p w14:paraId="1F391637" w14:textId="58D08818" w:rsidR="008E589B" w:rsidRPr="008E589B" w:rsidRDefault="008E589B" w:rsidP="008E589B">
      <w:pPr>
        <w:numPr>
          <w:ilvl w:val="0"/>
          <w:numId w:val="14"/>
        </w:numPr>
        <w:spacing w:after="0" w:line="360" w:lineRule="auto"/>
        <w:ind w:left="284"/>
        <w:jc w:val="both"/>
        <w:rPr>
          <w:sz w:val="22"/>
        </w:rPr>
      </w:pPr>
      <w:r w:rsidRPr="008E589B">
        <w:rPr>
          <w:sz w:val="22"/>
        </w:rPr>
        <w:t>W przypadku naruszenia postanowień ust. 4 i 5, Zamawiający mo</w:t>
      </w:r>
      <w:r w:rsidR="001139EE">
        <w:rPr>
          <w:sz w:val="22"/>
        </w:rPr>
        <w:t>że odstąpić od umowy z przyczyn</w:t>
      </w:r>
      <w:r w:rsidRPr="008E589B">
        <w:rPr>
          <w:sz w:val="22"/>
        </w:rPr>
        <w:t xml:space="preserve">, </w:t>
      </w:r>
      <w:r>
        <w:rPr>
          <w:sz w:val="22"/>
        </w:rPr>
        <w:br/>
      </w:r>
      <w:r w:rsidRPr="008E589B">
        <w:rPr>
          <w:sz w:val="22"/>
        </w:rPr>
        <w:t xml:space="preserve">za którą odpowiedzialność ponosi Wykonawca, z zachowaniem prawa do kary umownej określonej </w:t>
      </w:r>
      <w:r>
        <w:rPr>
          <w:sz w:val="22"/>
        </w:rPr>
        <w:br/>
      </w:r>
      <w:r w:rsidRPr="008E589B">
        <w:rPr>
          <w:sz w:val="22"/>
        </w:rPr>
        <w:t>w § 5 ust. 1 umowy.</w:t>
      </w:r>
    </w:p>
    <w:p w14:paraId="6C160076" w14:textId="77777777" w:rsidR="008E589B" w:rsidRPr="008E589B" w:rsidRDefault="008E589B" w:rsidP="008E589B">
      <w:pPr>
        <w:numPr>
          <w:ilvl w:val="0"/>
          <w:numId w:val="14"/>
        </w:numPr>
        <w:spacing w:after="0" w:line="360" w:lineRule="auto"/>
        <w:ind w:left="284"/>
        <w:jc w:val="both"/>
        <w:rPr>
          <w:sz w:val="22"/>
        </w:rPr>
      </w:pPr>
      <w:r w:rsidRPr="008E589B">
        <w:rPr>
          <w:sz w:val="22"/>
        </w:rPr>
        <w:t>Wykonawca zobowiązany jest do zachowania w tajemnicy wszelkich informacji o Zamawiającym oraz wszelkich danych, w tym danych osobowych uzyskanych w trakcie lub w związku z wykonywaniem przedmiotu umowy oraz do wykorzystywania ich wyłącznie dla celów związanych z realizacją umowy. Powyższe zobowiązanie jest nieograniczone w czasie.</w:t>
      </w:r>
    </w:p>
    <w:p w14:paraId="60BA6415" w14:textId="77777777" w:rsidR="008E589B" w:rsidRPr="00A83B15" w:rsidRDefault="008E589B" w:rsidP="008E589B">
      <w:pPr>
        <w:jc w:val="both"/>
        <w:rPr>
          <w:rFonts w:eastAsia="Cambria"/>
          <w:sz w:val="22"/>
        </w:rPr>
      </w:pPr>
    </w:p>
    <w:p w14:paraId="029C47C8" w14:textId="4016A6A6" w:rsidR="00197DC1" w:rsidRDefault="00197DC1" w:rsidP="008B4F50">
      <w:pPr>
        <w:jc w:val="center"/>
        <w:rPr>
          <w:sz w:val="22"/>
        </w:rPr>
      </w:pPr>
      <w:r w:rsidRPr="00A83B15">
        <w:rPr>
          <w:sz w:val="22"/>
        </w:rPr>
        <w:t>§ 4</w:t>
      </w:r>
    </w:p>
    <w:p w14:paraId="2F66519B" w14:textId="786E069E" w:rsidR="008E589B" w:rsidRPr="008E589B" w:rsidRDefault="008E589B" w:rsidP="008E589B">
      <w:pPr>
        <w:widowControl w:val="0"/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284"/>
        <w:jc w:val="both"/>
        <w:rPr>
          <w:sz w:val="22"/>
          <w:lang w:val="x-none"/>
        </w:rPr>
      </w:pPr>
      <w:r w:rsidRPr="008E589B">
        <w:rPr>
          <w:sz w:val="22"/>
          <w:lang w:val="x-none"/>
        </w:rPr>
        <w:t xml:space="preserve">Całkowite wynagrodzenie </w:t>
      </w:r>
      <w:r w:rsidRPr="008E589B">
        <w:rPr>
          <w:sz w:val="22"/>
        </w:rPr>
        <w:t xml:space="preserve">brutto </w:t>
      </w:r>
      <w:r w:rsidRPr="008E589B">
        <w:rPr>
          <w:sz w:val="22"/>
          <w:lang w:val="x-none"/>
        </w:rPr>
        <w:t xml:space="preserve">Wykonawcy z tytułu należytego wykonania przedmiotu </w:t>
      </w:r>
      <w:r w:rsidRPr="008E589B">
        <w:rPr>
          <w:sz w:val="22"/>
        </w:rPr>
        <w:t>wynosi</w:t>
      </w:r>
      <w:r>
        <w:rPr>
          <w:sz w:val="22"/>
          <w:lang w:val="x-none"/>
        </w:rPr>
        <w:t xml:space="preserve"> …………..…..</w:t>
      </w:r>
      <w:r w:rsidRPr="008E589B">
        <w:rPr>
          <w:sz w:val="22"/>
          <w:lang w:val="x-none"/>
        </w:rPr>
        <w:t>. złotych brutto (słownie: ………..…….…... złotych</w:t>
      </w:r>
      <w:r w:rsidRPr="008E589B">
        <w:rPr>
          <w:sz w:val="22"/>
        </w:rPr>
        <w:t xml:space="preserve"> brutto</w:t>
      </w:r>
      <w:r w:rsidRPr="008E589B">
        <w:rPr>
          <w:sz w:val="22"/>
          <w:lang w:val="x-none"/>
        </w:rPr>
        <w:t>), w tym należny podatek VAT.</w:t>
      </w:r>
    </w:p>
    <w:p w14:paraId="03556E1F" w14:textId="77777777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lastRenderedPageBreak/>
        <w:t xml:space="preserve">Wynagrodzenie Wykonawcy za wykonanie przedmiotu umowy, wskazane w  ust. 1, jest niezmienne, obejmuje całość kosztów i wydatków Wykonawcy związanych z realizacją przedmiotu umowy oraz zaspokaja wszelkie roszczenia Wykonawcy z tytułu wykonania umowy. </w:t>
      </w:r>
    </w:p>
    <w:p w14:paraId="7F6E4152" w14:textId="6E01D8D9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 xml:space="preserve">Wynagrodzenie przysługujące Wykonawcy zostanie wypłacone na podstawie prawidłowo wystawionej przez Wykonawcę faktury/rachunku w terminie 14 dni od dnia jej dostarczenia Zamawiającemu, </w:t>
      </w:r>
      <w:r>
        <w:rPr>
          <w:sz w:val="22"/>
        </w:rPr>
        <w:br/>
      </w:r>
      <w:r w:rsidRPr="008E589B">
        <w:rPr>
          <w:sz w:val="22"/>
        </w:rPr>
        <w:t>na rachunek bankowy Wykonawcy o numerze ……</w:t>
      </w:r>
      <w:r>
        <w:rPr>
          <w:sz w:val="22"/>
        </w:rPr>
        <w:t>…...........................</w:t>
      </w:r>
      <w:r w:rsidRPr="008E589B">
        <w:rPr>
          <w:sz w:val="22"/>
        </w:rPr>
        <w:t xml:space="preserve">………………….. po wykonaniu i uznaniu przez Zamawiającego przedmiotu umowy za należycie wykonany. Termin zapłaty uważa się </w:t>
      </w:r>
      <w:r>
        <w:rPr>
          <w:sz w:val="22"/>
        </w:rPr>
        <w:br/>
      </w:r>
      <w:r w:rsidRPr="008E589B">
        <w:rPr>
          <w:sz w:val="22"/>
        </w:rPr>
        <w:t>za zachowany, jeżeli przed jego upływem zostanie wydana dyspozycja obciążenia rachunku bankowego Zamawiającego.</w:t>
      </w:r>
    </w:p>
    <w:p w14:paraId="43CCF17C" w14:textId="77777777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 xml:space="preserve">Fakturę Wykonawca wystawi na: </w:t>
      </w:r>
    </w:p>
    <w:p w14:paraId="2858F4D8" w14:textId="32C8B835" w:rsidR="008E589B" w:rsidRPr="008E589B" w:rsidRDefault="008E589B" w:rsidP="008E589B">
      <w:pPr>
        <w:spacing w:after="0" w:line="360" w:lineRule="auto"/>
        <w:ind w:left="284"/>
        <w:jc w:val="both"/>
        <w:rPr>
          <w:sz w:val="22"/>
        </w:rPr>
      </w:pPr>
      <w:r w:rsidRPr="008E589B">
        <w:rPr>
          <w:sz w:val="22"/>
        </w:rPr>
        <w:t xml:space="preserve">Nabywcę: Województwo Warmińsko-Mazurskie ul. Emilii Plater 1, 10-562 Olsztyn, </w:t>
      </w:r>
      <w:r>
        <w:rPr>
          <w:sz w:val="22"/>
        </w:rPr>
        <w:br/>
      </w:r>
      <w:r w:rsidRPr="008E589B">
        <w:rPr>
          <w:sz w:val="22"/>
        </w:rPr>
        <w:t xml:space="preserve">NIP: 739-38-90-447, </w:t>
      </w:r>
    </w:p>
    <w:p w14:paraId="77B5D14A" w14:textId="75BDEEB2" w:rsidR="008E589B" w:rsidRPr="008E589B" w:rsidRDefault="008E589B" w:rsidP="008E589B">
      <w:pPr>
        <w:spacing w:after="0" w:line="360" w:lineRule="auto"/>
        <w:ind w:left="284"/>
        <w:jc w:val="both"/>
        <w:rPr>
          <w:sz w:val="22"/>
        </w:rPr>
      </w:pPr>
      <w:r w:rsidRPr="008E589B">
        <w:rPr>
          <w:sz w:val="22"/>
        </w:rPr>
        <w:t xml:space="preserve">Odbiorcę: Urząd Marszałkowski Województwa Warmińsko-Mazurskiego w Olsztynie, </w:t>
      </w:r>
      <w:r>
        <w:rPr>
          <w:sz w:val="22"/>
        </w:rPr>
        <w:br/>
      </w:r>
      <w:r w:rsidRPr="008E589B">
        <w:rPr>
          <w:sz w:val="22"/>
        </w:rPr>
        <w:t>ul. Emilii Plater 1, 10-562 Olsztyn.</w:t>
      </w:r>
    </w:p>
    <w:p w14:paraId="152B0763" w14:textId="05FB50EE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>Wykonawca może przekazać Zamawiającemu fakturę elektroniczną za pośrednictwem Platformy Elektronicznego Fakturowania. Zamawiający posiada konto na platformie elektronicznego fakturowania stworzonej przez firmę Infinite IT Solutions (https://brokerinfinite.efaktura.gov.pl) o adresie skrzynki: „Typ numeru PEPPOL: NIP” oraz „Numer PEPPOL 7392965551”. Ustrukturyzowana faktura elektroniczna winna zawierać dane wymagane przepisam</w:t>
      </w:r>
      <w:r>
        <w:rPr>
          <w:sz w:val="22"/>
        </w:rPr>
        <w:t xml:space="preserve">i o podatku od towarów i usług </w:t>
      </w:r>
      <w:r w:rsidRPr="008E589B">
        <w:rPr>
          <w:sz w:val="22"/>
        </w:rPr>
        <w:t>oraz dane zawierające informacje dotyczące odbiorcy płatności, o którym mowa w ust. 4. Faktura powinna także zawierać  numer i datę zawarcia niniejszej umowy.</w:t>
      </w:r>
    </w:p>
    <w:p w14:paraId="2EC70C0D" w14:textId="2CA22537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>W przypadku</w:t>
      </w:r>
      <w:r w:rsidR="001139EE">
        <w:rPr>
          <w:sz w:val="22"/>
        </w:rPr>
        <w:t>, gdy dane Zamawiającego</w:t>
      </w:r>
      <w:r w:rsidRPr="008E589B">
        <w:rPr>
          <w:sz w:val="22"/>
        </w:rPr>
        <w:t xml:space="preserve"> wymienione na fakturze nie będą zgodne z danymi  Zamawiającego, określonymi w ust. 4, lub faktura/rachunek w inny sposób będzie błędna, Zamawiający odmówi przyjęcia faktury/rachunku, a termin zapłaty wynagrodzenia określony w ust. 3 nie będzie rozpoczęty, na co Wykonawca wyraża zgodę.</w:t>
      </w:r>
    </w:p>
    <w:p w14:paraId="25261336" w14:textId="0E61AE9B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 xml:space="preserve">Podstawą wystawienia faktury/rachunku będzie protokół odbioru podpisany przez Zamawiającego </w:t>
      </w:r>
      <w:r>
        <w:rPr>
          <w:sz w:val="22"/>
        </w:rPr>
        <w:br/>
      </w:r>
      <w:r w:rsidRPr="008E589B">
        <w:rPr>
          <w:sz w:val="22"/>
        </w:rPr>
        <w:t>bez zastrzeżeń uniemożliwiających odbiór, stwierdzający należyte wykonanie przedmiotu umowy.</w:t>
      </w:r>
      <w:r w:rsidRPr="008E589B">
        <w:rPr>
          <w:color w:val="FF0000"/>
          <w:sz w:val="22"/>
        </w:rPr>
        <w:t xml:space="preserve"> </w:t>
      </w:r>
      <w:r>
        <w:rPr>
          <w:color w:val="FF0000"/>
          <w:sz w:val="22"/>
        </w:rPr>
        <w:br/>
      </w:r>
      <w:r w:rsidRPr="008E589B">
        <w:rPr>
          <w:sz w:val="22"/>
        </w:rPr>
        <w:t xml:space="preserve">Osobą upoważnioną ze strony Zamawiającego do jednoosobowego podpisania protokołu odbioru, niezależnie od osób uprawnionych do reprezentowania Zamawiającego, jest  </w:t>
      </w:r>
      <w:r>
        <w:rPr>
          <w:sz w:val="22"/>
        </w:rPr>
        <w:t>…………..</w:t>
      </w:r>
      <w:r w:rsidRPr="008E589B">
        <w:rPr>
          <w:sz w:val="22"/>
        </w:rPr>
        <w:t>……………</w:t>
      </w:r>
      <w:r>
        <w:rPr>
          <w:sz w:val="22"/>
        </w:rPr>
        <w:t xml:space="preserve">..…. </w:t>
      </w:r>
      <w:r w:rsidRPr="008E589B">
        <w:rPr>
          <w:sz w:val="22"/>
        </w:rPr>
        <w:t>lub ……</w:t>
      </w:r>
      <w:r>
        <w:rPr>
          <w:sz w:val="22"/>
        </w:rPr>
        <w:t>…………………………………………………………………………………………………….</w:t>
      </w:r>
    </w:p>
    <w:p w14:paraId="40BBB2D8" w14:textId="77777777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 xml:space="preserve">W przypadku opóźnienia w dokonaniu płatności, Wykonawca może obciążyć Zamawiającego odsetkami ustawowymi za opóźnienie. </w:t>
      </w:r>
    </w:p>
    <w:p w14:paraId="7BC8D318" w14:textId="5597B10E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 xml:space="preserve">Cena, wskazana w ofercie złożonej przez Wykonawcę, o którym mowa w art. 1 pkt 1b ustawy </w:t>
      </w:r>
      <w:r>
        <w:rPr>
          <w:sz w:val="22"/>
        </w:rPr>
        <w:br/>
      </w:r>
      <w:r w:rsidRPr="008E589B">
        <w:rPr>
          <w:sz w:val="22"/>
        </w:rPr>
        <w:t>z dnia 10 października 2002 r. o minimalnym wynagrodzeniu za pracę została ustalona w taki sposób, aby wysokość wynagrodzenia za każdą godzinę świadczenia przez tego Wykonawcę usług nie była niższa niż wysokość minimalnej stawki godzinowej ustalonej zgodnie z art. 2 ust. 3a, 3b i 5 ww. ustawy.</w:t>
      </w:r>
    </w:p>
    <w:p w14:paraId="62573C9F" w14:textId="5EC3CAB7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426"/>
        <w:jc w:val="both"/>
        <w:rPr>
          <w:sz w:val="22"/>
        </w:rPr>
      </w:pPr>
      <w:r w:rsidRPr="008E589B">
        <w:rPr>
          <w:sz w:val="22"/>
        </w:rPr>
        <w:lastRenderedPageBreak/>
        <w:t>Cena wskazana w ofercie złożonej przez Wykonawców wspólnie ubiegających się o udzielenie zamówienia została ustalona w taki sposób, aby wysokość wynagrodzenia każdego z Wykonawców, który jest osobą wymienioną w art. 1 pkt 1b ustawy z dnia 10 października 2002 r. o minimalnym wynagrodzeniu za pracę, za każdą godzinę świadczenia przez niego usług nie była niższa niż wysokość minimalnej stawki godzinowej ustalonej zgodnie z art. 2 ust. 3a, 3b i 5 ww. ustawy.</w:t>
      </w:r>
    </w:p>
    <w:p w14:paraId="47BD982C" w14:textId="35ED6255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426"/>
        <w:jc w:val="both"/>
        <w:rPr>
          <w:sz w:val="22"/>
        </w:rPr>
      </w:pPr>
      <w:r w:rsidRPr="008E589B">
        <w:rPr>
          <w:sz w:val="22"/>
        </w:rPr>
        <w:t xml:space="preserve">W przypadku Wykonawców będących osobami fizycznymi niewykonującymi działalności gospodarczej oraz Wykonawców będących osobami fizycznymi wykonującymi działalność gospodarczą zarejestrowaną w Rzeczypospolitej Polskiej albo w państwie niebędącym państwem członkowskim </w:t>
      </w:r>
      <w:r>
        <w:rPr>
          <w:sz w:val="22"/>
        </w:rPr>
        <w:br/>
      </w:r>
      <w:r w:rsidRPr="008E589B">
        <w:rPr>
          <w:sz w:val="22"/>
        </w:rPr>
        <w:t>Unii Europejskiej lub państwem Europejskiego Obszaru Gospodarczego, niezatrudniającymi pracowników ani niemającymi zawartych umów ze zleceniobiorcami, Wykonawcy przysługuje wynagrodzenie, o którym mowa w ust. 1.</w:t>
      </w:r>
    </w:p>
    <w:p w14:paraId="4F83A5DA" w14:textId="035237E2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426"/>
        <w:jc w:val="both"/>
        <w:rPr>
          <w:sz w:val="22"/>
        </w:rPr>
      </w:pPr>
      <w:r w:rsidRPr="008E589B">
        <w:rPr>
          <w:sz w:val="22"/>
        </w:rPr>
        <w:t xml:space="preserve">Strony ustalają iż w celu umożliwienia wykonania przez Zamawiającego obowiązków określonych </w:t>
      </w:r>
      <w:r>
        <w:rPr>
          <w:sz w:val="22"/>
        </w:rPr>
        <w:br/>
      </w:r>
      <w:r w:rsidRPr="008E589B">
        <w:rPr>
          <w:sz w:val="22"/>
        </w:rPr>
        <w:t>w art. 8b ustawy z dnia 10 października 2002 r. o minimalnym wynagrodzeniu za pracę, Zamawiający ma prawo zwrócić się do Wykonawcy od dnia zawarcia niniejszej umowy do dnia przedawnienia roszczeń z tytułu tej umowy o złożenie przez Wykonawcę oświadczenia, czy w okresie wykonywania niniejszej umowy jest on Wykonawcą, o którym mowa w ust. 11, zaś Wykonawca jest zobowiązany do złożenia oświadczenia zgodnego ze stanem rzeczywistym. W przypadku Wykonawców, którym wspólnie udzielono wykonanie zamówienia objętego niniejszą umową postanowienia zdania pierwszego odnoszą się do każdego z tych Wykonawców.</w:t>
      </w:r>
    </w:p>
    <w:p w14:paraId="087E7C2F" w14:textId="77777777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426"/>
        <w:jc w:val="both"/>
        <w:rPr>
          <w:sz w:val="22"/>
        </w:rPr>
      </w:pPr>
      <w:r w:rsidRPr="008E589B">
        <w:rPr>
          <w:snapToGrid w:val="0"/>
          <w:color w:val="000000"/>
          <w:sz w:val="22"/>
          <w:lang w:val="x-none" w:eastAsia="x-none"/>
        </w:rPr>
        <w:t xml:space="preserve">W celu umożliwienia wykonania przez Zamawiającego obowiązków określonych w art. 8a ustawy z dnia 10 października 2002 r. o minimalnym wynagrodzeniu za pracę </w:t>
      </w:r>
      <w:r w:rsidRPr="008E589B">
        <w:rPr>
          <w:snapToGrid w:val="0"/>
          <w:color w:val="000000"/>
          <w:sz w:val="22"/>
          <w:lang w:eastAsia="x-none"/>
        </w:rPr>
        <w:t xml:space="preserve">Wykonawca, </w:t>
      </w:r>
      <w:r w:rsidRPr="008E589B">
        <w:rPr>
          <w:snapToGrid w:val="0"/>
          <w:color w:val="000000"/>
          <w:sz w:val="22"/>
          <w:lang w:val="x-none" w:eastAsia="x-none"/>
        </w:rPr>
        <w:t xml:space="preserve">o którym mowa w ust. </w:t>
      </w:r>
      <w:r w:rsidRPr="008E589B">
        <w:rPr>
          <w:snapToGrid w:val="0"/>
          <w:color w:val="000000"/>
          <w:sz w:val="22"/>
          <w:lang w:eastAsia="x-none"/>
        </w:rPr>
        <w:t>11</w:t>
      </w:r>
      <w:r w:rsidRPr="008E589B">
        <w:rPr>
          <w:snapToGrid w:val="0"/>
          <w:color w:val="000000"/>
          <w:sz w:val="22"/>
          <w:lang w:val="x-none" w:eastAsia="x-none"/>
        </w:rPr>
        <w:t>, jest zobowiązany do potwierdzania liczby godzin świadczenia usług</w:t>
      </w:r>
      <w:r w:rsidRPr="008E589B">
        <w:rPr>
          <w:snapToGrid w:val="0"/>
          <w:color w:val="000000"/>
          <w:sz w:val="22"/>
          <w:lang w:eastAsia="x-none"/>
        </w:rPr>
        <w:t xml:space="preserve"> w sposób określony w ust. 14.</w:t>
      </w:r>
    </w:p>
    <w:p w14:paraId="776EBE55" w14:textId="19525342" w:rsidR="008E589B" w:rsidRPr="008E589B" w:rsidRDefault="008E589B" w:rsidP="008E589B">
      <w:pPr>
        <w:numPr>
          <w:ilvl w:val="0"/>
          <w:numId w:val="15"/>
        </w:numPr>
        <w:tabs>
          <w:tab w:val="num" w:pos="284"/>
        </w:tabs>
        <w:spacing w:after="0" w:line="360" w:lineRule="auto"/>
        <w:ind w:left="284" w:hanging="426"/>
        <w:jc w:val="both"/>
        <w:rPr>
          <w:sz w:val="22"/>
        </w:rPr>
      </w:pPr>
      <w:r w:rsidRPr="008E589B">
        <w:rPr>
          <w:sz w:val="22"/>
        </w:rPr>
        <w:t xml:space="preserve">Niezwłocznie po wykonaniu usługi, nie później jednak niż w ciągu 5 dni od dnia jej wykonania, Wykonawca, o którym mowa w ust. 11, zobowiązany jest do przedłożenia Zamawiającemu w formie pisemnej lub w formie wiadomości e–mail wysłanej na wskazany zgodnie z § 7 ust. 2 umowy adres, informacji o liczbie godzin świadczenia tej usługi. W przypadku Wykonawców, którym wspólnie udzielono zamówienia objętego niniejszą umową, obowiązek złożenia informacji, o której mowa </w:t>
      </w:r>
      <w:r>
        <w:rPr>
          <w:sz w:val="22"/>
        </w:rPr>
        <w:br/>
      </w:r>
      <w:r w:rsidRPr="008E589B">
        <w:rPr>
          <w:sz w:val="22"/>
        </w:rPr>
        <w:t>w zdaniu pierwszym odnosi się odrębnie w stosunku do każdego z tych Wykonawców.</w:t>
      </w:r>
    </w:p>
    <w:p w14:paraId="50A089D8" w14:textId="23EB5C2F" w:rsidR="00197DC1" w:rsidRPr="00F56C98" w:rsidRDefault="00197DC1" w:rsidP="00197DC1">
      <w:pPr>
        <w:suppressAutoHyphens/>
        <w:spacing w:before="40" w:after="40"/>
        <w:jc w:val="both"/>
        <w:rPr>
          <w:sz w:val="22"/>
        </w:rPr>
      </w:pPr>
    </w:p>
    <w:p w14:paraId="39D4F571" w14:textId="09AF09D3" w:rsidR="00197DC1" w:rsidRDefault="00197DC1" w:rsidP="00197DC1">
      <w:pPr>
        <w:keepNext/>
        <w:jc w:val="center"/>
        <w:rPr>
          <w:sz w:val="22"/>
        </w:rPr>
      </w:pPr>
      <w:r w:rsidRPr="00A83B15">
        <w:rPr>
          <w:sz w:val="22"/>
        </w:rPr>
        <w:t>§ 5</w:t>
      </w:r>
    </w:p>
    <w:p w14:paraId="6AF3972A" w14:textId="4C88BB7B" w:rsidR="008E589B" w:rsidRPr="008E589B" w:rsidRDefault="008E589B" w:rsidP="008E589B">
      <w:pPr>
        <w:numPr>
          <w:ilvl w:val="3"/>
          <w:numId w:val="16"/>
        </w:numPr>
        <w:shd w:val="clear" w:color="auto" w:fill="FFFFFF"/>
        <w:spacing w:after="0" w:line="360" w:lineRule="auto"/>
        <w:ind w:left="284" w:hanging="284"/>
        <w:jc w:val="both"/>
        <w:rPr>
          <w:sz w:val="22"/>
        </w:rPr>
      </w:pPr>
      <w:bookmarkStart w:id="0" w:name="_Hlk94276868"/>
      <w:r w:rsidRPr="008E589B">
        <w:rPr>
          <w:sz w:val="22"/>
        </w:rPr>
        <w:t xml:space="preserve">W przypadku nieuzasadnionego odstąpienia od umowy przez Wykonawcę lub odstąpienia od umowy przez Zamawiającego z przyczyn, za które odpowiedzialność ponosi Wykonawca, Wykonawca zapłaci Zamawiającemu karę umowną w wysokości 30% całkowitego wynagrodzenia brutto, o którym mowa </w:t>
      </w:r>
      <w:r>
        <w:rPr>
          <w:sz w:val="22"/>
        </w:rPr>
        <w:br/>
      </w:r>
      <w:r w:rsidRPr="008E589B">
        <w:rPr>
          <w:sz w:val="22"/>
        </w:rPr>
        <w:t>w § 4 ust. 1</w:t>
      </w:r>
      <w:bookmarkEnd w:id="0"/>
      <w:r w:rsidRPr="008E589B">
        <w:rPr>
          <w:sz w:val="22"/>
        </w:rPr>
        <w:t>.</w:t>
      </w:r>
    </w:p>
    <w:p w14:paraId="1DFB2749" w14:textId="6B8FB81C" w:rsidR="008E589B" w:rsidRPr="008E589B" w:rsidRDefault="008E589B" w:rsidP="008E589B">
      <w:pPr>
        <w:widowControl w:val="0"/>
        <w:numPr>
          <w:ilvl w:val="3"/>
          <w:numId w:val="16"/>
        </w:numPr>
        <w:suppressAutoHyphens/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 xml:space="preserve">W przypadku nienależytego wykonania umowy przez Wykonawcę w całości </w:t>
      </w:r>
      <w:r w:rsidR="001139EE">
        <w:rPr>
          <w:sz w:val="22"/>
        </w:rPr>
        <w:t>lub</w:t>
      </w:r>
      <w:r w:rsidRPr="008E589B">
        <w:rPr>
          <w:sz w:val="22"/>
        </w:rPr>
        <w:t xml:space="preserve"> w części, Wykonawca zapłaci Zamawiającemu karę umowną w wysokości 10% całkowitego wynagrodzenia brutto, o którym </w:t>
      </w:r>
      <w:r w:rsidRPr="008E589B">
        <w:rPr>
          <w:sz w:val="22"/>
        </w:rPr>
        <w:lastRenderedPageBreak/>
        <w:t>mowa w § 4 ust. 1.</w:t>
      </w:r>
    </w:p>
    <w:p w14:paraId="471EED44" w14:textId="68D39EDF" w:rsidR="008E589B" w:rsidRPr="008E589B" w:rsidRDefault="008E589B" w:rsidP="008E589B">
      <w:pPr>
        <w:widowControl w:val="0"/>
        <w:numPr>
          <w:ilvl w:val="3"/>
          <w:numId w:val="16"/>
        </w:numPr>
        <w:suppressAutoHyphens/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>Przez nienależyte wykonanie umowy należy rozumieć w szczególności: czasową nieobecność tłumacza lub rażące i liczne błędy popełnione w tłumaczeniu, które tłumacz będzie korygował w </w:t>
      </w:r>
      <w:r>
        <w:rPr>
          <w:sz w:val="22"/>
        </w:rPr>
        <w:t xml:space="preserve">trakcie </w:t>
      </w:r>
      <w:r w:rsidRPr="008E589B">
        <w:rPr>
          <w:sz w:val="22"/>
        </w:rPr>
        <w:t>tłumaczenia.</w:t>
      </w:r>
    </w:p>
    <w:p w14:paraId="08812A11" w14:textId="7670EF8D" w:rsidR="008E589B" w:rsidRPr="008E589B" w:rsidRDefault="008E589B" w:rsidP="008E589B">
      <w:pPr>
        <w:widowControl w:val="0"/>
        <w:numPr>
          <w:ilvl w:val="3"/>
          <w:numId w:val="16"/>
        </w:numPr>
        <w:suppressAutoHyphens/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 xml:space="preserve">W przypadku nieuzasadnionego odstąpienia od umowy przez Zamawiającego lub odstąpienia od umowy przez Wykonawcę z przyczyn, za które odpowiedzialność ponosi Zamawiający, Zamawiający zapłaci Wykonawcy karę umowną w wysokości 30% całkowitego wynagrodzenia brutto, o którym mowa </w:t>
      </w:r>
      <w:r>
        <w:rPr>
          <w:sz w:val="22"/>
        </w:rPr>
        <w:br/>
      </w:r>
      <w:r w:rsidRPr="008E589B">
        <w:rPr>
          <w:sz w:val="22"/>
        </w:rPr>
        <w:t>w § 4 ust. 1 umowy.</w:t>
      </w:r>
    </w:p>
    <w:p w14:paraId="5E3771EA" w14:textId="3D76EDC8" w:rsidR="008E589B" w:rsidRPr="008E589B" w:rsidRDefault="008E589B" w:rsidP="008E589B">
      <w:pPr>
        <w:widowControl w:val="0"/>
        <w:numPr>
          <w:ilvl w:val="3"/>
          <w:numId w:val="16"/>
        </w:numPr>
        <w:suppressAutoHyphens/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 xml:space="preserve">Strony zapłacą kary umowne wynikające z niniejszej umowy w terminie </w:t>
      </w:r>
      <w:r w:rsidR="00A16EB9">
        <w:rPr>
          <w:sz w:val="22"/>
        </w:rPr>
        <w:t>7</w:t>
      </w:r>
      <w:r w:rsidR="00A16EB9" w:rsidRPr="008E589B">
        <w:rPr>
          <w:sz w:val="22"/>
        </w:rPr>
        <w:t xml:space="preserve"> </w:t>
      </w:r>
      <w:r w:rsidRPr="008E589B">
        <w:rPr>
          <w:sz w:val="22"/>
        </w:rPr>
        <w:t>dni od dnia otrzymania noty obciążeniowej lub wezwania do zapłaty, wystawionej/go z tego tytułu przez drugą stronę umowy.</w:t>
      </w:r>
      <w:r>
        <w:rPr>
          <w:sz w:val="22"/>
        </w:rPr>
        <w:br/>
      </w:r>
      <w:r w:rsidRPr="008E589B">
        <w:rPr>
          <w:sz w:val="22"/>
        </w:rPr>
        <w:t>Za datę zapłaty uważa się datę obciążenia rachunku bankowego Strony zobowiązanej do zapłaty kary.</w:t>
      </w:r>
    </w:p>
    <w:p w14:paraId="101A1080" w14:textId="77777777" w:rsidR="008E589B" w:rsidRPr="008E589B" w:rsidRDefault="008E589B" w:rsidP="008E589B">
      <w:pPr>
        <w:widowControl w:val="0"/>
        <w:numPr>
          <w:ilvl w:val="3"/>
          <w:numId w:val="16"/>
        </w:numPr>
        <w:suppressAutoHyphens/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napToGrid w:val="0"/>
          <w:sz w:val="22"/>
        </w:rPr>
        <w:t xml:space="preserve">Łączna maksymalna wysokość kar umownych, </w:t>
      </w:r>
      <w:r w:rsidRPr="008E589B">
        <w:rPr>
          <w:sz w:val="22"/>
        </w:rPr>
        <w:t>których strona może dochodzić na podstawie niniejszej umowy nie może przekroczyć</w:t>
      </w:r>
      <w:r w:rsidRPr="008E589B">
        <w:rPr>
          <w:snapToGrid w:val="0"/>
          <w:sz w:val="22"/>
        </w:rPr>
        <w:t xml:space="preserve"> 30 % całkowitego </w:t>
      </w:r>
      <w:r w:rsidRPr="008E589B">
        <w:rPr>
          <w:sz w:val="22"/>
        </w:rPr>
        <w:t>wynagrodzenia brutto,</w:t>
      </w:r>
      <w:r w:rsidRPr="008E589B">
        <w:rPr>
          <w:snapToGrid w:val="0"/>
          <w:sz w:val="22"/>
        </w:rPr>
        <w:t xml:space="preserve"> o</w:t>
      </w:r>
      <w:r w:rsidRPr="008E589B">
        <w:rPr>
          <w:sz w:val="22"/>
        </w:rPr>
        <w:t xml:space="preserve"> którym mowa </w:t>
      </w:r>
      <w:r w:rsidRPr="008E589B">
        <w:rPr>
          <w:snapToGrid w:val="0"/>
          <w:sz w:val="22"/>
        </w:rPr>
        <w:t>w § 4 ust. 1 umowy.</w:t>
      </w:r>
    </w:p>
    <w:p w14:paraId="6407674C" w14:textId="2287282C" w:rsidR="008E589B" w:rsidRPr="004D2795" w:rsidRDefault="008E589B" w:rsidP="004D2795">
      <w:pPr>
        <w:widowControl w:val="0"/>
        <w:numPr>
          <w:ilvl w:val="3"/>
          <w:numId w:val="16"/>
        </w:numPr>
        <w:suppressAutoHyphens/>
        <w:spacing w:after="0" w:line="360" w:lineRule="auto"/>
        <w:ind w:left="284" w:hanging="284"/>
        <w:jc w:val="both"/>
        <w:rPr>
          <w:sz w:val="22"/>
        </w:rPr>
      </w:pPr>
      <w:r w:rsidRPr="008E589B">
        <w:rPr>
          <w:sz w:val="22"/>
        </w:rPr>
        <w:t xml:space="preserve">Strony mają prawo dochodzenia na zasadach ogólnych odszkodowania przewyższającego wysokość zastrzeżonych kar umownych. </w:t>
      </w:r>
    </w:p>
    <w:p w14:paraId="0C5C9B4D" w14:textId="6BEB10BA" w:rsidR="00197DC1" w:rsidRDefault="00197DC1" w:rsidP="00197DC1">
      <w:pPr>
        <w:jc w:val="center"/>
        <w:rPr>
          <w:sz w:val="22"/>
        </w:rPr>
      </w:pPr>
      <w:r w:rsidRPr="00A83B15">
        <w:rPr>
          <w:sz w:val="22"/>
        </w:rPr>
        <w:t>§ 6</w:t>
      </w:r>
    </w:p>
    <w:p w14:paraId="0D74F813" w14:textId="0396FE04" w:rsidR="008E589B" w:rsidRPr="008E589B" w:rsidRDefault="008E589B" w:rsidP="008E589B">
      <w:pPr>
        <w:numPr>
          <w:ilvl w:val="0"/>
          <w:numId w:val="17"/>
        </w:numPr>
        <w:suppressAutoHyphens/>
        <w:autoSpaceDE w:val="0"/>
        <w:spacing w:after="0" w:line="360" w:lineRule="auto"/>
        <w:ind w:left="284" w:hanging="284"/>
        <w:contextualSpacing/>
        <w:jc w:val="both"/>
        <w:rPr>
          <w:rFonts w:eastAsia="Cambria"/>
          <w:sz w:val="22"/>
          <w:lang w:val="cs-CZ" w:eastAsia="zh-CN"/>
        </w:rPr>
      </w:pPr>
      <w:r w:rsidRPr="008E589B">
        <w:rPr>
          <w:rFonts w:eastAsia="Cambria"/>
          <w:sz w:val="22"/>
          <w:lang w:val="cs-CZ" w:eastAsia="zh-CN"/>
        </w:rPr>
        <w:t>Zamawiający może odstąpić od umowy na podstawie ar</w:t>
      </w:r>
      <w:r w:rsidR="004C5524">
        <w:rPr>
          <w:rFonts w:eastAsia="Cambria"/>
          <w:sz w:val="22"/>
          <w:lang w:val="cs-CZ" w:eastAsia="zh-CN"/>
        </w:rPr>
        <w:t xml:space="preserve">t. 456 ustawy z dnia 11.09.2019 </w:t>
      </w:r>
      <w:r w:rsidRPr="008E589B">
        <w:rPr>
          <w:rFonts w:eastAsia="Cambria"/>
          <w:sz w:val="22"/>
          <w:lang w:val="cs-CZ" w:eastAsia="zh-CN"/>
        </w:rPr>
        <w:t xml:space="preserve">r. </w:t>
      </w:r>
      <w:r>
        <w:rPr>
          <w:rFonts w:eastAsia="Cambria"/>
          <w:sz w:val="22"/>
          <w:lang w:val="cs-CZ" w:eastAsia="zh-CN"/>
        </w:rPr>
        <w:br/>
      </w:r>
      <w:r w:rsidRPr="008E589B">
        <w:rPr>
          <w:rFonts w:eastAsia="Cambria"/>
          <w:sz w:val="22"/>
          <w:lang w:val="cs-CZ" w:eastAsia="zh-CN"/>
        </w:rPr>
        <w:t>Prawo zamówień publicznych</w:t>
      </w:r>
      <w:r w:rsidR="001139EE">
        <w:rPr>
          <w:rFonts w:eastAsia="Cambria"/>
          <w:sz w:val="22"/>
          <w:lang w:val="cs-CZ" w:eastAsia="zh-CN"/>
        </w:rPr>
        <w:t>,</w:t>
      </w:r>
      <w:r w:rsidRPr="008E589B">
        <w:rPr>
          <w:rFonts w:eastAsia="Cambria"/>
          <w:sz w:val="22"/>
          <w:lang w:val="cs-CZ" w:eastAsia="zh-CN"/>
        </w:rPr>
        <w:t xml:space="preserve"> w razie zaistnienia okoliczności w nim opisanych. W takim przypadku Wykonawca może żądać wyłącznie wynagrodzenia należnego z tytułu wykonania części umowy.</w:t>
      </w:r>
    </w:p>
    <w:p w14:paraId="5B5DA6A0" w14:textId="5E4DB7F2" w:rsidR="008E589B" w:rsidRPr="008E589B" w:rsidRDefault="008E589B" w:rsidP="008E589B">
      <w:pPr>
        <w:numPr>
          <w:ilvl w:val="0"/>
          <w:numId w:val="16"/>
        </w:numPr>
        <w:spacing w:after="0" w:line="360" w:lineRule="auto"/>
        <w:ind w:left="284" w:hanging="284"/>
        <w:contextualSpacing/>
        <w:jc w:val="both"/>
        <w:rPr>
          <w:sz w:val="22"/>
        </w:rPr>
      </w:pPr>
      <w:r w:rsidRPr="008E589B">
        <w:rPr>
          <w:sz w:val="22"/>
        </w:rPr>
        <w:t xml:space="preserve">Z przyczyn, za które odpowiedzialność ponosi Wykonawca, w szczególności w przypadku niewykonania lub nienależytego wykonania umowy przez Wykonawcę, Zamawiający może </w:t>
      </w:r>
      <w:r w:rsidR="001139EE" w:rsidRPr="008E589B">
        <w:rPr>
          <w:sz w:val="22"/>
        </w:rPr>
        <w:t xml:space="preserve">w całości lub części </w:t>
      </w:r>
      <w:r w:rsidRPr="008E589B">
        <w:rPr>
          <w:sz w:val="22"/>
        </w:rPr>
        <w:t>odstąpić od umowy,</w:t>
      </w:r>
      <w:r w:rsidRPr="008E589B" w:rsidDel="00AD48EE">
        <w:rPr>
          <w:sz w:val="22"/>
        </w:rPr>
        <w:t xml:space="preserve"> </w:t>
      </w:r>
      <w:r w:rsidRPr="008E589B">
        <w:rPr>
          <w:sz w:val="22"/>
        </w:rPr>
        <w:t>nie później niż w ciągu 30 dni następujących po upływie terminu wykonania przedmiotu umowy, o którym mowa w § 2 umowy.</w:t>
      </w:r>
    </w:p>
    <w:p w14:paraId="32CE2B08" w14:textId="338FCC4A" w:rsidR="008E589B" w:rsidRPr="008E589B" w:rsidRDefault="008E589B" w:rsidP="008E589B">
      <w:pPr>
        <w:numPr>
          <w:ilvl w:val="0"/>
          <w:numId w:val="16"/>
        </w:numPr>
        <w:spacing w:after="0" w:line="360" w:lineRule="auto"/>
        <w:ind w:left="284" w:hanging="284"/>
        <w:contextualSpacing/>
        <w:jc w:val="both"/>
        <w:rPr>
          <w:sz w:val="22"/>
        </w:rPr>
      </w:pPr>
      <w:r w:rsidRPr="008E589B">
        <w:rPr>
          <w:sz w:val="22"/>
        </w:rPr>
        <w:t>Z przyczyn, za które odpowiedzialność ponosi Zamawiający</w:t>
      </w:r>
      <w:r w:rsidR="0064351F">
        <w:rPr>
          <w:sz w:val="22"/>
        </w:rPr>
        <w:t>,</w:t>
      </w:r>
      <w:r w:rsidRPr="008E589B">
        <w:rPr>
          <w:sz w:val="22"/>
        </w:rPr>
        <w:t xml:space="preserve"> Wykonawca może odstąpić od umowy </w:t>
      </w:r>
      <w:r>
        <w:rPr>
          <w:sz w:val="22"/>
        </w:rPr>
        <w:br/>
      </w:r>
      <w:r w:rsidRPr="008E589B">
        <w:rPr>
          <w:sz w:val="22"/>
        </w:rPr>
        <w:t xml:space="preserve">nie później niż w ciągu 30 dni następujących po upływie terminu wykonania przedmiotu umowy, </w:t>
      </w:r>
      <w:r>
        <w:rPr>
          <w:sz w:val="22"/>
        </w:rPr>
        <w:br/>
      </w:r>
      <w:r w:rsidRPr="008E589B">
        <w:rPr>
          <w:sz w:val="22"/>
        </w:rPr>
        <w:t xml:space="preserve">o którym mowa w § 2 umowy. </w:t>
      </w:r>
    </w:p>
    <w:p w14:paraId="2A55A2C1" w14:textId="77777777" w:rsidR="008E589B" w:rsidRPr="008E589B" w:rsidRDefault="008E589B" w:rsidP="008E589B">
      <w:pPr>
        <w:numPr>
          <w:ilvl w:val="0"/>
          <w:numId w:val="16"/>
        </w:numPr>
        <w:spacing w:after="0" w:line="360" w:lineRule="auto"/>
        <w:ind w:left="284" w:hanging="284"/>
        <w:contextualSpacing/>
        <w:jc w:val="both"/>
        <w:rPr>
          <w:sz w:val="22"/>
        </w:rPr>
      </w:pPr>
      <w:r w:rsidRPr="008E589B">
        <w:rPr>
          <w:sz w:val="22"/>
        </w:rPr>
        <w:t>Odstąpienie od umowy którejkolwiek ze Stron wymaga zachowania formy pisemnej pod rygorem nieważności oraz wymaga uzasadnienia.</w:t>
      </w:r>
    </w:p>
    <w:p w14:paraId="32519F94" w14:textId="77777777" w:rsidR="008E589B" w:rsidRPr="008E589B" w:rsidRDefault="008E589B" w:rsidP="008E589B">
      <w:pPr>
        <w:numPr>
          <w:ilvl w:val="0"/>
          <w:numId w:val="16"/>
        </w:numPr>
        <w:spacing w:after="0" w:line="360" w:lineRule="auto"/>
        <w:ind w:left="284" w:hanging="284"/>
        <w:contextualSpacing/>
        <w:jc w:val="both"/>
        <w:rPr>
          <w:sz w:val="22"/>
        </w:rPr>
      </w:pPr>
      <w:r w:rsidRPr="008E589B">
        <w:rPr>
          <w:sz w:val="22"/>
        </w:rPr>
        <w:t xml:space="preserve">Termin na odstąpienie od umowy Strony uznają za zachowany, jeśli Strona wysłała w tym terminie oświadczenie o odstąpieniu od umowy przesyłką poleconą w polskiej placówce pocztowej operatora wyznaczonego w rozumieniu ustawy z dnia 23 listopada 2012 r. – Prawo pocztowe. </w:t>
      </w:r>
    </w:p>
    <w:p w14:paraId="33ED9B51" w14:textId="77777777" w:rsidR="008E589B" w:rsidRPr="00A83B15" w:rsidRDefault="008E589B" w:rsidP="008E589B">
      <w:pPr>
        <w:jc w:val="both"/>
        <w:rPr>
          <w:sz w:val="22"/>
        </w:rPr>
      </w:pPr>
    </w:p>
    <w:p w14:paraId="6D9EE6CD" w14:textId="658C5F67" w:rsidR="00197DC1" w:rsidRDefault="00197DC1" w:rsidP="00197DC1">
      <w:pPr>
        <w:jc w:val="center"/>
        <w:rPr>
          <w:rFonts w:eastAsia="Cambria"/>
          <w:sz w:val="22"/>
        </w:rPr>
      </w:pPr>
      <w:r w:rsidRPr="00A83B15">
        <w:rPr>
          <w:rFonts w:eastAsia="Cambria"/>
          <w:sz w:val="22"/>
        </w:rPr>
        <w:t>§ 7</w:t>
      </w:r>
    </w:p>
    <w:p w14:paraId="0B5EAE4D" w14:textId="77777777" w:rsidR="008E589B" w:rsidRPr="008E589B" w:rsidRDefault="008E589B" w:rsidP="008E589B">
      <w:pPr>
        <w:numPr>
          <w:ilvl w:val="6"/>
          <w:numId w:val="18"/>
        </w:numPr>
        <w:spacing w:after="0" w:line="360" w:lineRule="auto"/>
        <w:ind w:left="284" w:hanging="284"/>
        <w:jc w:val="both"/>
        <w:rPr>
          <w:color w:val="000000"/>
          <w:sz w:val="22"/>
        </w:rPr>
      </w:pPr>
      <w:r w:rsidRPr="008E589B">
        <w:rPr>
          <w:sz w:val="22"/>
        </w:rPr>
        <w:t xml:space="preserve">W sprawach realizacji umowy strony porozumiewają się za pośrednictwem telefonu i poczty elektronicznej. </w:t>
      </w:r>
    </w:p>
    <w:p w14:paraId="4A516B6E" w14:textId="1EEDE227" w:rsidR="008E589B" w:rsidRPr="008E589B" w:rsidRDefault="008E589B" w:rsidP="008E589B">
      <w:pPr>
        <w:numPr>
          <w:ilvl w:val="6"/>
          <w:numId w:val="18"/>
        </w:numPr>
        <w:tabs>
          <w:tab w:val="num" w:pos="284"/>
        </w:tabs>
        <w:spacing w:after="0" w:line="360" w:lineRule="auto"/>
        <w:ind w:left="284" w:hanging="284"/>
        <w:jc w:val="both"/>
        <w:rPr>
          <w:color w:val="000000"/>
          <w:sz w:val="22"/>
        </w:rPr>
      </w:pPr>
      <w:r w:rsidRPr="008E589B">
        <w:rPr>
          <w:bCs/>
          <w:sz w:val="22"/>
        </w:rPr>
        <w:lastRenderedPageBreak/>
        <w:t xml:space="preserve">Strony w ciągu 3 dni roboczych od dnia zawarcia umowy przekażą sobie dane kontaktowe osób wyznaczonych do merytorycznej współpracy i koordynacji w wykonywaniu umowy, zawierające: </w:t>
      </w:r>
      <w:r w:rsidR="004C5524">
        <w:rPr>
          <w:bCs/>
          <w:sz w:val="22"/>
        </w:rPr>
        <w:br/>
      </w:r>
      <w:r w:rsidRPr="008E589B">
        <w:rPr>
          <w:bCs/>
          <w:sz w:val="22"/>
        </w:rPr>
        <w:t>imię i nazwisko, nr telefonu, adres poczty elektronicznej.</w:t>
      </w:r>
    </w:p>
    <w:p w14:paraId="3093424A" w14:textId="77777777" w:rsidR="008E589B" w:rsidRPr="008E589B" w:rsidRDefault="008E589B" w:rsidP="008E589B">
      <w:pPr>
        <w:numPr>
          <w:ilvl w:val="6"/>
          <w:numId w:val="18"/>
        </w:numPr>
        <w:tabs>
          <w:tab w:val="num" w:pos="284"/>
        </w:tabs>
        <w:spacing w:after="0" w:line="360" w:lineRule="auto"/>
        <w:ind w:left="284" w:hanging="284"/>
        <w:jc w:val="both"/>
        <w:rPr>
          <w:color w:val="000000"/>
          <w:sz w:val="22"/>
        </w:rPr>
      </w:pPr>
      <w:r w:rsidRPr="008E589B">
        <w:rPr>
          <w:bCs/>
          <w:sz w:val="22"/>
        </w:rPr>
        <w:t xml:space="preserve">W przypadku, gdy Wykonawca nie przekaże danych, o których mowa w ust. 2, Zamawiający, </w:t>
      </w:r>
      <w:r w:rsidRPr="008E589B">
        <w:rPr>
          <w:bCs/>
          <w:sz w:val="22"/>
        </w:rPr>
        <w:br/>
        <w:t>w sprawach realizacji umowy, wykorzysta dane kontaktowe Wykonawcy zawarte w ofercie.</w:t>
      </w:r>
    </w:p>
    <w:p w14:paraId="1C62D6DE" w14:textId="12B91A9E" w:rsidR="008E589B" w:rsidRPr="008E589B" w:rsidRDefault="008E589B" w:rsidP="008E589B">
      <w:pPr>
        <w:numPr>
          <w:ilvl w:val="6"/>
          <w:numId w:val="18"/>
        </w:numPr>
        <w:tabs>
          <w:tab w:val="num" w:pos="284"/>
        </w:tabs>
        <w:spacing w:after="0" w:line="360" w:lineRule="auto"/>
        <w:ind w:left="284" w:hanging="284"/>
        <w:jc w:val="both"/>
        <w:rPr>
          <w:color w:val="000000"/>
          <w:sz w:val="22"/>
        </w:rPr>
      </w:pPr>
      <w:r w:rsidRPr="008E589B">
        <w:rPr>
          <w:bCs/>
          <w:sz w:val="22"/>
        </w:rPr>
        <w:t>Osobą odpowiedzialną za realizację umowy ze strony Zamawiającego jest: .....................</w:t>
      </w:r>
      <w:r w:rsidR="004C5524">
        <w:rPr>
          <w:bCs/>
          <w:sz w:val="22"/>
        </w:rPr>
        <w:t>...........................</w:t>
      </w:r>
    </w:p>
    <w:p w14:paraId="16D9CF27" w14:textId="604E57BC" w:rsidR="008E589B" w:rsidRPr="008E589B" w:rsidRDefault="008E589B" w:rsidP="008E589B">
      <w:pPr>
        <w:numPr>
          <w:ilvl w:val="6"/>
          <w:numId w:val="18"/>
        </w:numPr>
        <w:tabs>
          <w:tab w:val="num" w:pos="284"/>
        </w:tabs>
        <w:spacing w:after="0" w:line="360" w:lineRule="auto"/>
        <w:ind w:left="284" w:hanging="284"/>
        <w:jc w:val="both"/>
        <w:rPr>
          <w:color w:val="000000"/>
          <w:sz w:val="22"/>
        </w:rPr>
      </w:pPr>
      <w:r w:rsidRPr="008E589B">
        <w:rPr>
          <w:sz w:val="22"/>
        </w:rPr>
        <w:t xml:space="preserve">Niezależnie od sposobów porozumiewania się określonych w ust. 1, Wykonawca lub upoważniona przez niego osoba będzie zobowiązana do osobistego stawienia się w </w:t>
      </w:r>
      <w:r w:rsidR="004C5524">
        <w:rPr>
          <w:sz w:val="22"/>
        </w:rPr>
        <w:t>siedzibie Zamawiającego</w:t>
      </w:r>
      <w:r w:rsidRPr="008E589B">
        <w:rPr>
          <w:sz w:val="22"/>
        </w:rPr>
        <w:t>, jeżeli Zamawiający uzna to za konieczne.</w:t>
      </w:r>
    </w:p>
    <w:p w14:paraId="3CECD01A" w14:textId="51DB60A2" w:rsidR="008E589B" w:rsidRPr="008E589B" w:rsidRDefault="008E589B" w:rsidP="008E589B">
      <w:pPr>
        <w:numPr>
          <w:ilvl w:val="6"/>
          <w:numId w:val="18"/>
        </w:numPr>
        <w:tabs>
          <w:tab w:val="num" w:pos="284"/>
        </w:tabs>
        <w:spacing w:after="0" w:line="360" w:lineRule="auto"/>
        <w:ind w:left="284" w:hanging="284"/>
        <w:jc w:val="both"/>
        <w:rPr>
          <w:color w:val="000000"/>
          <w:sz w:val="22"/>
        </w:rPr>
      </w:pPr>
      <w:r w:rsidRPr="008E589B">
        <w:rPr>
          <w:sz w:val="22"/>
        </w:rPr>
        <w:t xml:space="preserve">Zmiana danych, o których mowa w ust. 2 i 4, następuje poprzez </w:t>
      </w:r>
      <w:r w:rsidR="004C5524">
        <w:rPr>
          <w:sz w:val="22"/>
        </w:rPr>
        <w:t>pisemnie powiadomienie drugiej S</w:t>
      </w:r>
      <w:r w:rsidRPr="008E589B">
        <w:rPr>
          <w:sz w:val="22"/>
        </w:rPr>
        <w:t>trony i nie stanowi zmiany treści umowy wymagającej aneksu.</w:t>
      </w:r>
    </w:p>
    <w:p w14:paraId="6C53E1DD" w14:textId="1D88888F" w:rsidR="00093644" w:rsidRPr="00A055A8" w:rsidRDefault="00093644" w:rsidP="004C5524">
      <w:pPr>
        <w:spacing w:after="0" w:line="360" w:lineRule="auto"/>
        <w:jc w:val="both"/>
        <w:rPr>
          <w:sz w:val="22"/>
        </w:rPr>
      </w:pPr>
    </w:p>
    <w:p w14:paraId="57574CB8" w14:textId="7FB1001A" w:rsidR="00197DC1" w:rsidRDefault="00197DC1" w:rsidP="00197DC1">
      <w:pPr>
        <w:autoSpaceDE w:val="0"/>
        <w:autoSpaceDN w:val="0"/>
        <w:adjustRightInd w:val="0"/>
        <w:jc w:val="center"/>
        <w:rPr>
          <w:rFonts w:eastAsia="Cambria"/>
          <w:sz w:val="22"/>
        </w:rPr>
      </w:pPr>
      <w:r w:rsidRPr="00A83B15">
        <w:rPr>
          <w:rFonts w:eastAsia="Cambria"/>
          <w:sz w:val="22"/>
        </w:rPr>
        <w:t>§ 8</w:t>
      </w:r>
    </w:p>
    <w:p w14:paraId="6ADB2847" w14:textId="73937B39" w:rsidR="004C5524" w:rsidRPr="004C5524" w:rsidRDefault="004C5524" w:rsidP="004C5524">
      <w:pPr>
        <w:numPr>
          <w:ilvl w:val="3"/>
          <w:numId w:val="19"/>
        </w:numPr>
        <w:spacing w:after="0" w:line="360" w:lineRule="auto"/>
        <w:ind w:left="284" w:hanging="284"/>
        <w:jc w:val="both"/>
        <w:rPr>
          <w:sz w:val="22"/>
        </w:rPr>
      </w:pPr>
      <w:r w:rsidRPr="004C5524">
        <w:rPr>
          <w:sz w:val="22"/>
        </w:rPr>
        <w:t>Zakazuje się istotnych z</w:t>
      </w:r>
      <w:r w:rsidR="0064351F">
        <w:rPr>
          <w:sz w:val="22"/>
        </w:rPr>
        <w:t>mian postanowień zawartej umowy, z zastrzeżeniem wyjątków przewidzianych w treści umowy.</w:t>
      </w:r>
    </w:p>
    <w:p w14:paraId="74A52673" w14:textId="77777777" w:rsidR="004C5524" w:rsidRPr="004C5524" w:rsidRDefault="004C5524" w:rsidP="004C5524">
      <w:pPr>
        <w:numPr>
          <w:ilvl w:val="3"/>
          <w:numId w:val="19"/>
        </w:numPr>
        <w:spacing w:after="0" w:line="360" w:lineRule="auto"/>
        <w:ind w:left="284" w:hanging="284"/>
        <w:jc w:val="both"/>
        <w:rPr>
          <w:sz w:val="22"/>
        </w:rPr>
      </w:pPr>
      <w:r w:rsidRPr="004C5524">
        <w:rPr>
          <w:sz w:val="22"/>
        </w:rPr>
        <w:t>Dopuszczalna jest zmiana umowy, jeżeli zachodzą okoliczności, o których mowa w art. 455 ustawy Pzp.</w:t>
      </w:r>
    </w:p>
    <w:p w14:paraId="7EC0F0F3" w14:textId="2D7577D6" w:rsidR="004C5524" w:rsidRPr="004C5524" w:rsidRDefault="004C5524" w:rsidP="004C5524">
      <w:pPr>
        <w:numPr>
          <w:ilvl w:val="3"/>
          <w:numId w:val="19"/>
        </w:numPr>
        <w:spacing w:after="0" w:line="360" w:lineRule="auto"/>
        <w:ind w:left="284" w:hanging="284"/>
        <w:jc w:val="both"/>
        <w:rPr>
          <w:sz w:val="22"/>
          <w:szCs w:val="20"/>
        </w:rPr>
      </w:pPr>
      <w:r w:rsidRPr="004C5524">
        <w:rPr>
          <w:rFonts w:eastAsia="Calibri"/>
          <w:kern w:val="1"/>
          <w:sz w:val="22"/>
          <w:szCs w:val="20"/>
        </w:rPr>
        <w:t>Strony przewidują możliwość dokonania zmiany zawartej Umowy w zakresie terminu wykonania przedmiotu</w:t>
      </w:r>
      <w:r w:rsidR="0064351F">
        <w:rPr>
          <w:rFonts w:eastAsia="Calibri"/>
          <w:kern w:val="1"/>
          <w:sz w:val="22"/>
          <w:szCs w:val="20"/>
        </w:rPr>
        <w:t xml:space="preserve"> umowy</w:t>
      </w:r>
      <w:r w:rsidRPr="004C5524">
        <w:rPr>
          <w:rFonts w:eastAsia="Calibri"/>
          <w:kern w:val="1"/>
          <w:sz w:val="22"/>
          <w:szCs w:val="20"/>
        </w:rPr>
        <w:t xml:space="preserve"> w przypadku</w:t>
      </w:r>
      <w:r w:rsidR="0064351F">
        <w:rPr>
          <w:rFonts w:eastAsia="Calibri"/>
          <w:kern w:val="1"/>
          <w:sz w:val="22"/>
          <w:szCs w:val="20"/>
        </w:rPr>
        <w:t>,</w:t>
      </w:r>
      <w:r w:rsidRPr="004C5524">
        <w:rPr>
          <w:rFonts w:eastAsia="Calibri"/>
          <w:kern w:val="1"/>
          <w:sz w:val="22"/>
          <w:szCs w:val="20"/>
        </w:rPr>
        <w:t xml:space="preserve"> gdy konieczność wprowadzenia zmian wynika z okoliczności trudnych do przewidzenia, przy zachowaniu należytej staranności, w chwili zawarcia Umowy, </w:t>
      </w:r>
      <w:r w:rsidR="0064351F">
        <w:rPr>
          <w:rFonts w:eastAsia="Calibri"/>
          <w:kern w:val="1"/>
          <w:sz w:val="22"/>
          <w:szCs w:val="20"/>
        </w:rPr>
        <w:br/>
      </w:r>
      <w:r w:rsidRPr="004C5524">
        <w:rPr>
          <w:rFonts w:eastAsia="Calibri"/>
          <w:kern w:val="1"/>
          <w:sz w:val="22"/>
          <w:szCs w:val="20"/>
        </w:rPr>
        <w:t>na które to okoliczności Strony nie miały wpływu, w tym spowodowanych:</w:t>
      </w:r>
    </w:p>
    <w:p w14:paraId="4AE89F20" w14:textId="77777777" w:rsidR="004C5524" w:rsidRPr="004C5524" w:rsidRDefault="004C5524" w:rsidP="004C5524">
      <w:pPr>
        <w:numPr>
          <w:ilvl w:val="0"/>
          <w:numId w:val="20"/>
        </w:numPr>
        <w:spacing w:after="0" w:line="360" w:lineRule="auto"/>
        <w:ind w:left="567" w:hanging="283"/>
        <w:contextualSpacing/>
        <w:jc w:val="both"/>
        <w:rPr>
          <w:rFonts w:eastAsia="Calibri"/>
          <w:sz w:val="22"/>
          <w:lang w:val="x-none" w:eastAsia="en-US"/>
        </w:rPr>
      </w:pPr>
      <w:r w:rsidRPr="004C5524">
        <w:rPr>
          <w:rFonts w:eastAsia="Calibri"/>
          <w:sz w:val="22"/>
          <w:lang w:val="x-none" w:eastAsia="en-US"/>
        </w:rPr>
        <w:t>działaniem osób trzecich, zmianą powszechnie obowiązujących przepisów prawa lub wynikających z prawomocnych orzeczeń lub ostatecznych aktów administracyjnych właściwych organów – w takim zakresie, w jakim będzie to niezbędne w celu dostosowania postanowień umowy do zaistniałego stanu prawnego lub faktycznego;</w:t>
      </w:r>
    </w:p>
    <w:p w14:paraId="592D6A69" w14:textId="77777777" w:rsidR="004C5524" w:rsidRPr="004C5524" w:rsidRDefault="004C5524" w:rsidP="004C5524">
      <w:pPr>
        <w:numPr>
          <w:ilvl w:val="0"/>
          <w:numId w:val="20"/>
        </w:numPr>
        <w:spacing w:after="0" w:line="360" w:lineRule="auto"/>
        <w:ind w:left="567" w:hanging="283"/>
        <w:contextualSpacing/>
        <w:jc w:val="both"/>
        <w:rPr>
          <w:rFonts w:eastAsia="Calibri"/>
          <w:sz w:val="22"/>
          <w:lang w:val="x-none" w:eastAsia="en-US"/>
        </w:rPr>
      </w:pPr>
      <w:r w:rsidRPr="004C5524">
        <w:rPr>
          <w:rFonts w:eastAsia="Calibri"/>
          <w:sz w:val="22"/>
          <w:lang w:val="x-none" w:eastAsia="en-US"/>
        </w:rPr>
        <w:t>siłą wyższą - rozumianą jako wystąpienie zdarzenia nadzwyczajnego, zewnętrznego, niemożliwego do przewidzenia i zapobieżenia, którego nie dało się uniknąć nawet przy zachowaniu najwyższej staranności, a które uniemożliwia Wykonawcy wykonanie jego zobowiązania w całości lub części (w razie wystąpienia siły wyższej Strony Umowy zobowiązane są dołożyć wszelkich starań w celu ograniczenia skutków odziaływania siły wyższej na wykonanie zobowiązań umownych) – w takim zakresie, w jakim będzie to niezbędne w celu dostosowania postanowień umowy do zaistniałego stanu prawnego lub faktycznego;</w:t>
      </w:r>
    </w:p>
    <w:p w14:paraId="3E582B8A" w14:textId="12AAFA54" w:rsidR="004C5524" w:rsidRPr="004C5524" w:rsidRDefault="004C5524" w:rsidP="004C5524">
      <w:pPr>
        <w:numPr>
          <w:ilvl w:val="0"/>
          <w:numId w:val="20"/>
        </w:numPr>
        <w:spacing w:after="0" w:line="360" w:lineRule="auto"/>
        <w:ind w:left="567" w:hanging="283"/>
        <w:contextualSpacing/>
        <w:jc w:val="both"/>
        <w:rPr>
          <w:rFonts w:eastAsia="Calibri"/>
          <w:sz w:val="22"/>
          <w:lang w:val="x-none" w:eastAsia="en-US"/>
        </w:rPr>
      </w:pPr>
      <w:r w:rsidRPr="004C5524">
        <w:rPr>
          <w:rFonts w:eastAsia="Calibri"/>
          <w:sz w:val="22"/>
          <w:lang w:val="x-none" w:eastAsia="en-US"/>
        </w:rPr>
        <w:t>niezależną od Zamawiającego i Wykonawcy zmianą termin</w:t>
      </w:r>
      <w:r w:rsidRPr="004C5524">
        <w:rPr>
          <w:rFonts w:eastAsia="Calibri"/>
          <w:sz w:val="22"/>
          <w:lang w:eastAsia="en-US"/>
        </w:rPr>
        <w:t>u</w:t>
      </w:r>
      <w:r w:rsidRPr="004C5524">
        <w:rPr>
          <w:rFonts w:eastAsia="Calibri"/>
          <w:sz w:val="22"/>
          <w:lang w:val="x-none" w:eastAsia="en-US"/>
        </w:rPr>
        <w:t xml:space="preserve"> wydarze</w:t>
      </w:r>
      <w:r w:rsidRPr="004C5524">
        <w:rPr>
          <w:rFonts w:eastAsia="Calibri"/>
          <w:sz w:val="22"/>
          <w:lang w:eastAsia="en-US"/>
        </w:rPr>
        <w:t>nia</w:t>
      </w:r>
      <w:r w:rsidRPr="004C5524">
        <w:rPr>
          <w:rFonts w:eastAsia="Calibri"/>
          <w:sz w:val="22"/>
          <w:lang w:val="x-none" w:eastAsia="en-US"/>
        </w:rPr>
        <w:t>, o który</w:t>
      </w:r>
      <w:r w:rsidRPr="004C5524">
        <w:rPr>
          <w:rFonts w:eastAsia="Calibri"/>
          <w:sz w:val="22"/>
          <w:lang w:eastAsia="en-US"/>
        </w:rPr>
        <w:t>m</w:t>
      </w:r>
      <w:r w:rsidRPr="004C5524">
        <w:rPr>
          <w:rFonts w:eastAsia="Calibri"/>
          <w:sz w:val="22"/>
          <w:lang w:val="x-none" w:eastAsia="en-US"/>
        </w:rPr>
        <w:t xml:space="preserve"> mowa </w:t>
      </w:r>
      <w:r>
        <w:rPr>
          <w:rFonts w:eastAsia="Calibri"/>
          <w:sz w:val="22"/>
          <w:lang w:val="x-none" w:eastAsia="en-US"/>
        </w:rPr>
        <w:br/>
      </w:r>
      <w:r w:rsidRPr="004C5524">
        <w:rPr>
          <w:rFonts w:eastAsia="Calibri"/>
          <w:sz w:val="22"/>
          <w:lang w:val="x-none" w:eastAsia="en-US"/>
        </w:rPr>
        <w:t>w § 1 ust. 1 - w takim zakresie, w jakim będzie to niezbędne w celu dostosowania postanowień umowy do zaistniałego stanu prawnego lub faktycznego.</w:t>
      </w:r>
    </w:p>
    <w:p w14:paraId="578B2E77" w14:textId="77D68377" w:rsidR="004C5524" w:rsidRPr="004C5524" w:rsidRDefault="004C5524" w:rsidP="004C5524">
      <w:pPr>
        <w:widowControl w:val="0"/>
        <w:numPr>
          <w:ilvl w:val="3"/>
          <w:numId w:val="19"/>
        </w:numPr>
        <w:tabs>
          <w:tab w:val="left" w:pos="284"/>
        </w:tabs>
        <w:autoSpaceDE w:val="0"/>
        <w:autoSpaceDN w:val="0"/>
        <w:spacing w:after="0" w:line="360" w:lineRule="auto"/>
        <w:ind w:left="284" w:hanging="284"/>
        <w:contextualSpacing/>
        <w:jc w:val="both"/>
        <w:rPr>
          <w:rFonts w:eastAsia="Calibri"/>
          <w:sz w:val="22"/>
          <w:lang w:val="x-none" w:eastAsia="en-US"/>
        </w:rPr>
      </w:pPr>
      <w:r w:rsidRPr="004C5524">
        <w:rPr>
          <w:rFonts w:eastAsia="Calibri"/>
          <w:sz w:val="22"/>
          <w:lang w:val="x-none" w:eastAsia="en-US"/>
        </w:rPr>
        <w:t xml:space="preserve">Warunkiem wprowadzenia zmian, o których mowa  w ust. 3 jest wystąpienie przez wnioskującego o ich dokonanie w umowie do drugiej strony umowy z wnioskiem na piśmie pod rygorem nieważności </w:t>
      </w:r>
      <w:r w:rsidRPr="004C5524">
        <w:rPr>
          <w:rFonts w:eastAsia="Calibri"/>
          <w:sz w:val="22"/>
          <w:lang w:val="x-none" w:eastAsia="en-US"/>
        </w:rPr>
        <w:lastRenderedPageBreak/>
        <w:t xml:space="preserve">zawierającym stosowne uzasadnienie dokonania zmian, niezwłocznie od powzięcia wiadomości </w:t>
      </w:r>
      <w:r>
        <w:rPr>
          <w:rFonts w:eastAsia="Calibri"/>
          <w:sz w:val="22"/>
          <w:lang w:val="x-none" w:eastAsia="en-US"/>
        </w:rPr>
        <w:br/>
      </w:r>
      <w:r w:rsidRPr="004C5524">
        <w:rPr>
          <w:rFonts w:eastAsia="Calibri"/>
          <w:sz w:val="22"/>
          <w:lang w:val="x-none" w:eastAsia="en-US"/>
        </w:rPr>
        <w:t xml:space="preserve">o okolicznościach będących podstawą dokonania zmian. </w:t>
      </w:r>
    </w:p>
    <w:p w14:paraId="11826333" w14:textId="0E831341" w:rsidR="004C5524" w:rsidRPr="004C5524" w:rsidRDefault="004C5524" w:rsidP="004C5524">
      <w:pPr>
        <w:numPr>
          <w:ilvl w:val="3"/>
          <w:numId w:val="19"/>
        </w:numPr>
        <w:spacing w:after="0" w:line="360" w:lineRule="auto"/>
        <w:ind w:left="284" w:hanging="284"/>
        <w:jc w:val="both"/>
        <w:rPr>
          <w:sz w:val="22"/>
          <w:szCs w:val="20"/>
        </w:rPr>
      </w:pPr>
      <w:r w:rsidRPr="004C5524">
        <w:rPr>
          <w:sz w:val="22"/>
          <w:szCs w:val="20"/>
        </w:rPr>
        <w:t>Zmiany, o których mowa w ust. 3 nie będą podstawą do zwiększenia wynagrodzenia</w:t>
      </w:r>
      <w:r w:rsidR="0064351F">
        <w:rPr>
          <w:sz w:val="22"/>
          <w:szCs w:val="20"/>
        </w:rPr>
        <w:t>,</w:t>
      </w:r>
      <w:r w:rsidRPr="004C5524">
        <w:rPr>
          <w:sz w:val="22"/>
          <w:szCs w:val="20"/>
        </w:rPr>
        <w:t xml:space="preserve"> ani naliczania </w:t>
      </w:r>
      <w:r>
        <w:rPr>
          <w:sz w:val="22"/>
          <w:szCs w:val="20"/>
        </w:rPr>
        <w:br/>
      </w:r>
      <w:r w:rsidRPr="004C5524">
        <w:rPr>
          <w:sz w:val="22"/>
          <w:szCs w:val="20"/>
        </w:rPr>
        <w:t>kar umownych.</w:t>
      </w:r>
    </w:p>
    <w:p w14:paraId="52245871" w14:textId="77777777" w:rsidR="004C5524" w:rsidRPr="004C5524" w:rsidRDefault="004C5524" w:rsidP="004C5524">
      <w:pPr>
        <w:numPr>
          <w:ilvl w:val="3"/>
          <w:numId w:val="19"/>
        </w:numPr>
        <w:spacing w:after="0" w:line="360" w:lineRule="auto"/>
        <w:ind w:left="284"/>
        <w:jc w:val="both"/>
        <w:rPr>
          <w:sz w:val="22"/>
        </w:rPr>
      </w:pPr>
      <w:r w:rsidRPr="004C5524">
        <w:rPr>
          <w:sz w:val="22"/>
        </w:rPr>
        <w:t>Zmiany umowy wymagają zachowania formy pisemnej pod rygorem nieważności, z zastrzeżeniem wyjątków przewidzianych w treści umowy.</w:t>
      </w:r>
      <w:r w:rsidRPr="004C5524">
        <w:rPr>
          <w:color w:val="000000"/>
          <w:sz w:val="22"/>
        </w:rPr>
        <w:t xml:space="preserve"> </w:t>
      </w:r>
    </w:p>
    <w:p w14:paraId="5761DABD" w14:textId="77777777" w:rsidR="004C5524" w:rsidRPr="004C5524" w:rsidRDefault="004C5524" w:rsidP="004C5524">
      <w:pPr>
        <w:numPr>
          <w:ilvl w:val="3"/>
          <w:numId w:val="19"/>
        </w:numPr>
        <w:spacing w:after="0" w:line="360" w:lineRule="auto"/>
        <w:ind w:left="284"/>
        <w:jc w:val="both"/>
        <w:rPr>
          <w:sz w:val="22"/>
        </w:rPr>
      </w:pPr>
      <w:r w:rsidRPr="004C5524">
        <w:rPr>
          <w:sz w:val="22"/>
        </w:rPr>
        <w:t>Właściwym do rozpoznania sporów wynikłych na tle realizacji niniejszej umowy jest sąd powszechny   właściwy miejscowo dla siedziby Zamawiającego.</w:t>
      </w:r>
    </w:p>
    <w:p w14:paraId="60116FE2" w14:textId="77777777" w:rsidR="004C5524" w:rsidRPr="004C5524" w:rsidRDefault="004C5524" w:rsidP="004C5524">
      <w:pPr>
        <w:numPr>
          <w:ilvl w:val="3"/>
          <w:numId w:val="19"/>
        </w:numPr>
        <w:spacing w:after="0" w:line="360" w:lineRule="auto"/>
        <w:ind w:left="284"/>
        <w:jc w:val="both"/>
        <w:rPr>
          <w:sz w:val="22"/>
        </w:rPr>
      </w:pPr>
      <w:r w:rsidRPr="004C5524">
        <w:rPr>
          <w:sz w:val="22"/>
        </w:rPr>
        <w:t>W sprawach nieuregulowanych niniejszą umową wiąże oferta Wykonawcy, postanowienia zawarte w specyfikacji warunków zamówienia, a także stosuje się w szczególności przepisy ustawy z dnia 11.09.2019 r. Prawo zamówień publicznych, ustawy z dnia 23.04.1964 r. Kodeks cywilny oraz aktów wykonawczych do tych ustaw.</w:t>
      </w:r>
    </w:p>
    <w:p w14:paraId="17FE082C" w14:textId="77777777" w:rsidR="004C5524" w:rsidRPr="004C5524" w:rsidRDefault="004C5524" w:rsidP="004C5524">
      <w:pPr>
        <w:numPr>
          <w:ilvl w:val="3"/>
          <w:numId w:val="19"/>
        </w:numPr>
        <w:spacing w:after="0" w:line="360" w:lineRule="auto"/>
        <w:ind w:left="284"/>
        <w:jc w:val="both"/>
        <w:rPr>
          <w:sz w:val="22"/>
        </w:rPr>
      </w:pPr>
      <w:r w:rsidRPr="004C5524">
        <w:rPr>
          <w:rFonts w:eastAsia="Arial Unicode MS"/>
          <w:sz w:val="22"/>
        </w:rPr>
        <w:t>Wykonawca nie może bez zgody Zamawiającego wyrażonej w formie pisemnej pod rygorem nieważności przenieść na osobę trzecią wierzytelności wynikających z niniejszej umowy.</w:t>
      </w:r>
    </w:p>
    <w:p w14:paraId="078C3603" w14:textId="77777777" w:rsidR="004C5524" w:rsidRPr="004C5524" w:rsidRDefault="004C5524" w:rsidP="004C5524">
      <w:pPr>
        <w:numPr>
          <w:ilvl w:val="3"/>
          <w:numId w:val="19"/>
        </w:numPr>
        <w:spacing w:after="0" w:line="360" w:lineRule="auto"/>
        <w:ind w:left="284"/>
        <w:jc w:val="both"/>
        <w:rPr>
          <w:sz w:val="22"/>
        </w:rPr>
      </w:pPr>
      <w:r w:rsidRPr="004C5524">
        <w:rPr>
          <w:sz w:val="22"/>
        </w:rPr>
        <w:t>Załączniki do umowy stanowią jej integralną część.</w:t>
      </w:r>
    </w:p>
    <w:p w14:paraId="2900C325" w14:textId="77777777" w:rsidR="004C5524" w:rsidRPr="004C5524" w:rsidRDefault="004C5524" w:rsidP="004C5524">
      <w:pPr>
        <w:numPr>
          <w:ilvl w:val="3"/>
          <w:numId w:val="19"/>
        </w:numPr>
        <w:spacing w:after="0" w:line="360" w:lineRule="auto"/>
        <w:ind w:left="284"/>
        <w:jc w:val="both"/>
        <w:rPr>
          <w:sz w:val="22"/>
        </w:rPr>
      </w:pPr>
      <w:r w:rsidRPr="004C5524">
        <w:rPr>
          <w:sz w:val="22"/>
        </w:rPr>
        <w:t xml:space="preserve">Umowę sporządzono w trzech jednobrzmiących egzemplarzach, w tym dwa dla Zamawiającego i jeden dla Wykonawcy. </w:t>
      </w:r>
    </w:p>
    <w:p w14:paraId="445DEE90" w14:textId="77777777" w:rsidR="004C5524" w:rsidRPr="00A83B15" w:rsidRDefault="004C5524" w:rsidP="004C5524">
      <w:pPr>
        <w:autoSpaceDE w:val="0"/>
        <w:autoSpaceDN w:val="0"/>
        <w:adjustRightInd w:val="0"/>
        <w:jc w:val="both"/>
        <w:rPr>
          <w:rFonts w:eastAsia="Cambria"/>
          <w:sz w:val="22"/>
        </w:rPr>
      </w:pPr>
    </w:p>
    <w:p w14:paraId="2D1DF1B1" w14:textId="77777777" w:rsidR="004C5524" w:rsidRPr="004C5524" w:rsidRDefault="004C5524" w:rsidP="004C5524">
      <w:pPr>
        <w:tabs>
          <w:tab w:val="left" w:pos="360"/>
        </w:tabs>
        <w:suppressAutoHyphens/>
        <w:spacing w:after="0" w:line="240" w:lineRule="auto"/>
        <w:jc w:val="both"/>
        <w:rPr>
          <w:color w:val="000000"/>
          <w:sz w:val="22"/>
        </w:rPr>
      </w:pPr>
      <w:r w:rsidRPr="004C5524">
        <w:rPr>
          <w:color w:val="000000"/>
          <w:sz w:val="22"/>
        </w:rPr>
        <w:t>Załączniki:</w:t>
      </w:r>
    </w:p>
    <w:p w14:paraId="70CDE652" w14:textId="766D11C3" w:rsidR="004C5524" w:rsidRPr="0051501B" w:rsidRDefault="004C5524" w:rsidP="0051501B">
      <w:pPr>
        <w:pStyle w:val="Akapitzlist"/>
        <w:numPr>
          <w:ilvl w:val="0"/>
          <w:numId w:val="21"/>
        </w:numPr>
        <w:tabs>
          <w:tab w:val="left" w:pos="360"/>
        </w:tabs>
        <w:suppressAutoHyphens/>
        <w:spacing w:after="0" w:line="240" w:lineRule="auto"/>
        <w:jc w:val="both"/>
        <w:rPr>
          <w:color w:val="000000"/>
          <w:sz w:val="22"/>
        </w:rPr>
      </w:pPr>
      <w:bookmarkStart w:id="1" w:name="_GoBack"/>
      <w:r w:rsidRPr="0051501B">
        <w:rPr>
          <w:color w:val="000000"/>
          <w:sz w:val="22"/>
        </w:rPr>
        <w:t xml:space="preserve">Szczegółowy opis przedmiotu zamówienia </w:t>
      </w:r>
    </w:p>
    <w:p w14:paraId="2609BB85" w14:textId="78E511E4" w:rsidR="004C5524" w:rsidRPr="0051501B" w:rsidRDefault="004C5524" w:rsidP="0051501B">
      <w:pPr>
        <w:pStyle w:val="Akapitzlist"/>
        <w:numPr>
          <w:ilvl w:val="0"/>
          <w:numId w:val="21"/>
        </w:numPr>
        <w:tabs>
          <w:tab w:val="left" w:pos="360"/>
        </w:tabs>
        <w:suppressAutoHyphens/>
        <w:spacing w:after="0" w:line="240" w:lineRule="auto"/>
        <w:jc w:val="both"/>
        <w:rPr>
          <w:color w:val="000000"/>
          <w:sz w:val="22"/>
        </w:rPr>
      </w:pPr>
      <w:r w:rsidRPr="0051501B">
        <w:rPr>
          <w:color w:val="000000"/>
          <w:sz w:val="22"/>
        </w:rPr>
        <w:t xml:space="preserve">Formularz ofertowy </w:t>
      </w:r>
    </w:p>
    <w:bookmarkEnd w:id="1"/>
    <w:p w14:paraId="3615EB2D" w14:textId="5C6CF688" w:rsidR="00093644" w:rsidRDefault="00093644" w:rsidP="004C5524">
      <w:pPr>
        <w:tabs>
          <w:tab w:val="left" w:pos="0"/>
          <w:tab w:val="num" w:pos="142"/>
        </w:tabs>
        <w:suppressAutoHyphens/>
        <w:spacing w:after="0" w:line="360" w:lineRule="auto"/>
        <w:jc w:val="both"/>
        <w:rPr>
          <w:sz w:val="22"/>
        </w:rPr>
      </w:pPr>
    </w:p>
    <w:p w14:paraId="5B3A9C51" w14:textId="77777777" w:rsidR="004C5524" w:rsidRPr="005C5032" w:rsidRDefault="004C5524" w:rsidP="004C5524">
      <w:pPr>
        <w:tabs>
          <w:tab w:val="left" w:pos="0"/>
          <w:tab w:val="num" w:pos="142"/>
        </w:tabs>
        <w:suppressAutoHyphens/>
        <w:spacing w:after="0" w:line="360" w:lineRule="auto"/>
        <w:jc w:val="both"/>
        <w:rPr>
          <w:sz w:val="22"/>
        </w:rPr>
      </w:pPr>
    </w:p>
    <w:p w14:paraId="27C362EC" w14:textId="34FAC5E0" w:rsidR="004B4669" w:rsidRDefault="00093644" w:rsidP="00C56C32">
      <w:pPr>
        <w:jc w:val="both"/>
      </w:pPr>
      <w:r>
        <w:rPr>
          <w:b/>
          <w:szCs w:val="24"/>
        </w:rPr>
        <w:t xml:space="preserve">                  </w:t>
      </w:r>
      <w:r w:rsidR="00197DC1" w:rsidRPr="00E02C0D">
        <w:rPr>
          <w:b/>
          <w:szCs w:val="24"/>
        </w:rPr>
        <w:t>Zamawiający                                                                              Wykonawca</w:t>
      </w:r>
    </w:p>
    <w:sectPr w:rsidR="004B4669" w:rsidSect="00B7621F">
      <w:footerReference w:type="default" r:id="rId9"/>
      <w:pgSz w:w="11906" w:h="16838"/>
      <w:pgMar w:top="1417" w:right="1133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868C5A" w14:textId="77777777" w:rsidR="00D96D29" w:rsidRDefault="00D96D29">
      <w:pPr>
        <w:spacing w:after="0" w:line="240" w:lineRule="auto"/>
      </w:pPr>
      <w:r>
        <w:separator/>
      </w:r>
    </w:p>
  </w:endnote>
  <w:endnote w:type="continuationSeparator" w:id="0">
    <w:p w14:paraId="3A03889D" w14:textId="77777777" w:rsidR="00D96D29" w:rsidRDefault="00D96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2555506"/>
      <w:docPartObj>
        <w:docPartGallery w:val="Page Numbers (Bottom of Page)"/>
        <w:docPartUnique/>
      </w:docPartObj>
    </w:sdtPr>
    <w:sdtEndPr/>
    <w:sdtContent>
      <w:p w14:paraId="55BB7346" w14:textId="64A42189" w:rsidR="001123B5" w:rsidRDefault="001123B5">
        <w:pPr>
          <w:pStyle w:val="Stopka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51501B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13422038" w14:textId="77777777" w:rsidR="001123B5" w:rsidRDefault="001123B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DE1476" w14:textId="77777777" w:rsidR="00D96D29" w:rsidRDefault="00D96D29">
      <w:pPr>
        <w:spacing w:after="0" w:line="240" w:lineRule="auto"/>
      </w:pPr>
      <w:r>
        <w:separator/>
      </w:r>
    </w:p>
  </w:footnote>
  <w:footnote w:type="continuationSeparator" w:id="0">
    <w:p w14:paraId="3DC2C4C7" w14:textId="77777777" w:rsidR="00D96D29" w:rsidRDefault="00D96D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8"/>
    <w:multiLevelType w:val="multilevel"/>
    <w:tmpl w:val="CF9298F0"/>
    <w:name w:val="WW8Num12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b w:val="0"/>
        <w:bCs/>
        <w:lang w:eastAsia="zh-C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Arial" w:hAnsi="Arial" w:cs="Times New Roman"/>
        <w:lang w:eastAsia="zh-C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Arial" w:hAnsi="Arial" w:cs="Times New Roman"/>
        <w:lang w:eastAsia="zh-C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hAnsi="Times New Roman" w:cs="Times New Roman" w:hint="default"/>
        <w:lang w:eastAsia="zh-C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Arial" w:hAnsi="Arial" w:cs="Times New Roman"/>
        <w:lang w:eastAsia="zh-C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Arial" w:hAnsi="Arial" w:cs="Times New Roman"/>
        <w:lang w:eastAsia="zh-C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Arial" w:hAnsi="Arial" w:cs="Times New Roman"/>
        <w:lang w:eastAsia="zh-C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Arial" w:hAnsi="Arial" w:cs="Times New Roman"/>
        <w:lang w:eastAsia="zh-C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Arial" w:hAnsi="Arial" w:cs="Times New Roman"/>
        <w:lang w:eastAsia="zh-CN"/>
      </w:rPr>
    </w:lvl>
  </w:abstractNum>
  <w:abstractNum w:abstractNumId="1" w15:restartNumberingAfterBreak="0">
    <w:nsid w:val="0000000C"/>
    <w:multiLevelType w:val="multilevel"/>
    <w:tmpl w:val="3006B6A4"/>
    <w:name w:val="WW8Num30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bCs/>
        <w:color w:val="auto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2B645D"/>
    <w:multiLevelType w:val="hybridMultilevel"/>
    <w:tmpl w:val="AAEA750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7B4489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746AAE"/>
    <w:multiLevelType w:val="hybridMultilevel"/>
    <w:tmpl w:val="EBEEB0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9371C3"/>
    <w:multiLevelType w:val="hybridMultilevel"/>
    <w:tmpl w:val="BBC06A84"/>
    <w:lvl w:ilvl="0" w:tplc="A50436D6">
      <w:start w:val="1"/>
      <w:numFmt w:val="decimal"/>
      <w:lvlText w:val="%1)"/>
      <w:lvlJc w:val="left"/>
      <w:pPr>
        <w:ind w:left="1004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6332B87"/>
    <w:multiLevelType w:val="hybridMultilevel"/>
    <w:tmpl w:val="37B236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872430"/>
    <w:multiLevelType w:val="hybridMultilevel"/>
    <w:tmpl w:val="85B60888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A05655"/>
    <w:multiLevelType w:val="hybridMultilevel"/>
    <w:tmpl w:val="F6D00CAC"/>
    <w:lvl w:ilvl="0" w:tplc="C1349B7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8819C7"/>
    <w:multiLevelType w:val="multilevel"/>
    <w:tmpl w:val="37AC0AE0"/>
    <w:lvl w:ilvl="0">
      <w:start w:val="1"/>
      <w:numFmt w:val="decimal"/>
      <w:lvlText w:val="%1."/>
      <w:legacy w:legacy="1" w:legacySpace="120" w:legacyIndent="340"/>
      <w:lvlJc w:val="left"/>
      <w:pPr>
        <w:ind w:left="426" w:hanging="340"/>
      </w:pPr>
      <w:rPr>
        <w:b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147875"/>
    <w:multiLevelType w:val="hybridMultilevel"/>
    <w:tmpl w:val="B6E0365E"/>
    <w:lvl w:ilvl="0" w:tplc="218697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686510"/>
    <w:multiLevelType w:val="hybridMultilevel"/>
    <w:tmpl w:val="69542816"/>
    <w:lvl w:ilvl="0" w:tplc="328813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46A55CB1"/>
    <w:multiLevelType w:val="multilevel"/>
    <w:tmpl w:val="8DAEE9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."/>
      <w:legacy w:legacy="1" w:legacySpace="120" w:legacyIndent="180"/>
      <w:lvlJc w:val="left"/>
      <w:pPr>
        <w:ind w:left="766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26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486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666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26" w:hanging="360"/>
      </w:pPr>
    </w:lvl>
    <w:lvl w:ilvl="7">
      <w:start w:val="1"/>
      <w:numFmt w:val="lowerLetter"/>
      <w:lvlText w:val="%8."/>
      <w:legacy w:legacy="1" w:legacySpace="120" w:legacyIndent="780"/>
      <w:lvlJc w:val="left"/>
      <w:pPr>
        <w:ind w:left="2806" w:hanging="780"/>
      </w:pPr>
    </w:lvl>
    <w:lvl w:ilvl="8">
      <w:start w:val="1"/>
      <w:numFmt w:val="lowerLetter"/>
      <w:lvlText w:val="%9."/>
      <w:legacy w:legacy="1" w:legacySpace="120" w:legacyIndent="780"/>
      <w:lvlJc w:val="left"/>
      <w:pPr>
        <w:ind w:left="3586" w:hanging="780"/>
      </w:pPr>
    </w:lvl>
  </w:abstractNum>
  <w:abstractNum w:abstractNumId="12" w15:restartNumberingAfterBreak="0">
    <w:nsid w:val="4B0D63F8"/>
    <w:multiLevelType w:val="hybridMultilevel"/>
    <w:tmpl w:val="765AEFF4"/>
    <w:lvl w:ilvl="0" w:tplc="E9A2A1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922D4B"/>
    <w:multiLevelType w:val="hybridMultilevel"/>
    <w:tmpl w:val="865605BA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4" w15:restartNumberingAfterBreak="0">
    <w:nsid w:val="513C3DAD"/>
    <w:multiLevelType w:val="hybridMultilevel"/>
    <w:tmpl w:val="75BAF4DA"/>
    <w:lvl w:ilvl="0" w:tplc="2AC2D9B8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E30E3010">
      <w:start w:val="1"/>
      <w:numFmt w:val="decimal"/>
      <w:lvlText w:val="%3)"/>
      <w:lvlJc w:val="right"/>
      <w:pPr>
        <w:ind w:left="1800" w:hanging="180"/>
      </w:pPr>
      <w:rPr>
        <w:rFonts w:ascii="Times New Roman" w:eastAsia="Times New Roman" w:hAnsi="Times New Roman"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1F30224"/>
    <w:multiLevelType w:val="hybridMultilevel"/>
    <w:tmpl w:val="8D520A8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670250A"/>
    <w:multiLevelType w:val="hybridMultilevel"/>
    <w:tmpl w:val="56883A88"/>
    <w:lvl w:ilvl="0" w:tplc="BDF290EA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</w:rPr>
    </w:lvl>
    <w:lvl w:ilvl="1" w:tplc="0310E770">
      <w:start w:val="1"/>
      <w:numFmt w:val="decimal"/>
      <w:lvlText w:val="%2)"/>
      <w:lvlJc w:val="left"/>
      <w:pPr>
        <w:tabs>
          <w:tab w:val="num" w:pos="1860"/>
        </w:tabs>
        <w:ind w:left="1860" w:hanging="435"/>
      </w:pPr>
      <w:rPr>
        <w:rFonts w:hint="default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739A2D8E"/>
    <w:multiLevelType w:val="hybridMultilevel"/>
    <w:tmpl w:val="A510D9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7B4A75"/>
    <w:multiLevelType w:val="multilevel"/>
    <w:tmpl w:val="4EC693C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)"/>
      <w:lvlJc w:val="left"/>
      <w:pPr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766A14E3"/>
    <w:multiLevelType w:val="hybridMultilevel"/>
    <w:tmpl w:val="D54A1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0F426C"/>
    <w:multiLevelType w:val="hybridMultilevel"/>
    <w:tmpl w:val="F9B66DA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9"/>
  </w:num>
  <w:num w:numId="3">
    <w:abstractNumId w:val="8"/>
  </w:num>
  <w:num w:numId="4">
    <w:abstractNumId w:val="15"/>
  </w:num>
  <w:num w:numId="5">
    <w:abstractNumId w:val="11"/>
  </w:num>
  <w:num w:numId="6">
    <w:abstractNumId w:val="5"/>
  </w:num>
  <w:num w:numId="7">
    <w:abstractNumId w:val="16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4"/>
  </w:num>
  <w:num w:numId="11">
    <w:abstractNumId w:val="1"/>
  </w:num>
  <w:num w:numId="12">
    <w:abstractNumId w:val="6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</w:num>
  <w:num w:numId="15">
    <w:abstractNumId w:val="18"/>
  </w:num>
  <w:num w:numId="16">
    <w:abstractNumId w:val="12"/>
  </w:num>
  <w:num w:numId="17">
    <w:abstractNumId w:val="13"/>
  </w:num>
  <w:num w:numId="18">
    <w:abstractNumId w:val="2"/>
  </w:num>
  <w:num w:numId="19">
    <w:abstractNumId w:val="19"/>
  </w:num>
  <w:num w:numId="20">
    <w:abstractNumId w:val="4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106"/>
    <w:rsid w:val="00032594"/>
    <w:rsid w:val="000525B1"/>
    <w:rsid w:val="00056BC1"/>
    <w:rsid w:val="00075791"/>
    <w:rsid w:val="00085A38"/>
    <w:rsid w:val="00093644"/>
    <w:rsid w:val="000E1FCB"/>
    <w:rsid w:val="000E637E"/>
    <w:rsid w:val="001123B5"/>
    <w:rsid w:val="001139EE"/>
    <w:rsid w:val="00121500"/>
    <w:rsid w:val="00124632"/>
    <w:rsid w:val="00145738"/>
    <w:rsid w:val="00146787"/>
    <w:rsid w:val="00163F7C"/>
    <w:rsid w:val="00182DA9"/>
    <w:rsid w:val="0019096A"/>
    <w:rsid w:val="00197DC1"/>
    <w:rsid w:val="001A4D6A"/>
    <w:rsid w:val="001C2D7E"/>
    <w:rsid w:val="001C66F3"/>
    <w:rsid w:val="001D2099"/>
    <w:rsid w:val="001E0F88"/>
    <w:rsid w:val="00201593"/>
    <w:rsid w:val="0020363F"/>
    <w:rsid w:val="00223BC4"/>
    <w:rsid w:val="00232431"/>
    <w:rsid w:val="002371E3"/>
    <w:rsid w:val="00247D60"/>
    <w:rsid w:val="0026351F"/>
    <w:rsid w:val="0026495C"/>
    <w:rsid w:val="0028205E"/>
    <w:rsid w:val="00295C9D"/>
    <w:rsid w:val="002C1D49"/>
    <w:rsid w:val="002C3E2C"/>
    <w:rsid w:val="002C478C"/>
    <w:rsid w:val="002D6E69"/>
    <w:rsid w:val="002E708C"/>
    <w:rsid w:val="00315467"/>
    <w:rsid w:val="003630E5"/>
    <w:rsid w:val="003B3A83"/>
    <w:rsid w:val="003B5BE4"/>
    <w:rsid w:val="003B6812"/>
    <w:rsid w:val="003C6F70"/>
    <w:rsid w:val="003E2F3F"/>
    <w:rsid w:val="003E46DE"/>
    <w:rsid w:val="00452ECD"/>
    <w:rsid w:val="004A5862"/>
    <w:rsid w:val="004B35A3"/>
    <w:rsid w:val="004B4669"/>
    <w:rsid w:val="004C2B1C"/>
    <w:rsid w:val="004C5524"/>
    <w:rsid w:val="004C65BA"/>
    <w:rsid w:val="004D2795"/>
    <w:rsid w:val="004D6B50"/>
    <w:rsid w:val="004F6030"/>
    <w:rsid w:val="004F7789"/>
    <w:rsid w:val="00511FA9"/>
    <w:rsid w:val="0051501B"/>
    <w:rsid w:val="00520044"/>
    <w:rsid w:val="00542E46"/>
    <w:rsid w:val="00552577"/>
    <w:rsid w:val="005A6450"/>
    <w:rsid w:val="005A76B4"/>
    <w:rsid w:val="005B207A"/>
    <w:rsid w:val="005C5032"/>
    <w:rsid w:val="006061A5"/>
    <w:rsid w:val="00606FC8"/>
    <w:rsid w:val="0064351F"/>
    <w:rsid w:val="006464FD"/>
    <w:rsid w:val="00654DE9"/>
    <w:rsid w:val="00667BCA"/>
    <w:rsid w:val="0067117C"/>
    <w:rsid w:val="00677117"/>
    <w:rsid w:val="00677168"/>
    <w:rsid w:val="00691FD2"/>
    <w:rsid w:val="006955C1"/>
    <w:rsid w:val="006F0D31"/>
    <w:rsid w:val="0070226C"/>
    <w:rsid w:val="007027FF"/>
    <w:rsid w:val="00746458"/>
    <w:rsid w:val="00755A0A"/>
    <w:rsid w:val="00761D84"/>
    <w:rsid w:val="00765F37"/>
    <w:rsid w:val="00790BEF"/>
    <w:rsid w:val="007B1016"/>
    <w:rsid w:val="007F4AB7"/>
    <w:rsid w:val="007F55AF"/>
    <w:rsid w:val="00806253"/>
    <w:rsid w:val="008536D8"/>
    <w:rsid w:val="00855B5A"/>
    <w:rsid w:val="008629DD"/>
    <w:rsid w:val="008679D3"/>
    <w:rsid w:val="00867B85"/>
    <w:rsid w:val="00883F6A"/>
    <w:rsid w:val="00896D99"/>
    <w:rsid w:val="008B0706"/>
    <w:rsid w:val="008B4F50"/>
    <w:rsid w:val="008C60E6"/>
    <w:rsid w:val="008E589B"/>
    <w:rsid w:val="008F4081"/>
    <w:rsid w:val="0092501C"/>
    <w:rsid w:val="00935004"/>
    <w:rsid w:val="00943952"/>
    <w:rsid w:val="00947110"/>
    <w:rsid w:val="00953AA2"/>
    <w:rsid w:val="009644BF"/>
    <w:rsid w:val="00970D39"/>
    <w:rsid w:val="009716CE"/>
    <w:rsid w:val="00977767"/>
    <w:rsid w:val="00982F36"/>
    <w:rsid w:val="00986F80"/>
    <w:rsid w:val="00992C21"/>
    <w:rsid w:val="009B50C6"/>
    <w:rsid w:val="009C2204"/>
    <w:rsid w:val="00A1395D"/>
    <w:rsid w:val="00A16EB9"/>
    <w:rsid w:val="00A27106"/>
    <w:rsid w:val="00A328C2"/>
    <w:rsid w:val="00A4766F"/>
    <w:rsid w:val="00A55C62"/>
    <w:rsid w:val="00A752CE"/>
    <w:rsid w:val="00A83B15"/>
    <w:rsid w:val="00A94278"/>
    <w:rsid w:val="00AD2F28"/>
    <w:rsid w:val="00AE1CD5"/>
    <w:rsid w:val="00AE4CB1"/>
    <w:rsid w:val="00AF2BB1"/>
    <w:rsid w:val="00B16443"/>
    <w:rsid w:val="00B31DCE"/>
    <w:rsid w:val="00B345EA"/>
    <w:rsid w:val="00B34B9A"/>
    <w:rsid w:val="00B63C7E"/>
    <w:rsid w:val="00B67900"/>
    <w:rsid w:val="00B7621F"/>
    <w:rsid w:val="00B803D5"/>
    <w:rsid w:val="00BB6455"/>
    <w:rsid w:val="00BC0F8D"/>
    <w:rsid w:val="00BC2F01"/>
    <w:rsid w:val="00C117B3"/>
    <w:rsid w:val="00C20A2D"/>
    <w:rsid w:val="00C218E7"/>
    <w:rsid w:val="00C22106"/>
    <w:rsid w:val="00C23DCA"/>
    <w:rsid w:val="00C36CA3"/>
    <w:rsid w:val="00C402F3"/>
    <w:rsid w:val="00C51D59"/>
    <w:rsid w:val="00C56C32"/>
    <w:rsid w:val="00C94FDE"/>
    <w:rsid w:val="00CD1BBE"/>
    <w:rsid w:val="00CE787D"/>
    <w:rsid w:val="00D20B50"/>
    <w:rsid w:val="00D51A2E"/>
    <w:rsid w:val="00D62D47"/>
    <w:rsid w:val="00D63763"/>
    <w:rsid w:val="00D93D6D"/>
    <w:rsid w:val="00D96D29"/>
    <w:rsid w:val="00DA2157"/>
    <w:rsid w:val="00DC0BBA"/>
    <w:rsid w:val="00E02C0D"/>
    <w:rsid w:val="00E04D9A"/>
    <w:rsid w:val="00E060FE"/>
    <w:rsid w:val="00E1028C"/>
    <w:rsid w:val="00E116EB"/>
    <w:rsid w:val="00E37AB5"/>
    <w:rsid w:val="00E50358"/>
    <w:rsid w:val="00E940ED"/>
    <w:rsid w:val="00EA0B8D"/>
    <w:rsid w:val="00EB2914"/>
    <w:rsid w:val="00EC7507"/>
    <w:rsid w:val="00EF70D9"/>
    <w:rsid w:val="00F102ED"/>
    <w:rsid w:val="00F308EC"/>
    <w:rsid w:val="00F80F80"/>
    <w:rsid w:val="00F93299"/>
    <w:rsid w:val="00FA3F4A"/>
    <w:rsid w:val="00FB1F44"/>
    <w:rsid w:val="00FC2C0A"/>
    <w:rsid w:val="00FC3043"/>
    <w:rsid w:val="00FC3794"/>
    <w:rsid w:val="00FD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58780"/>
  <w15:docId w15:val="{03E6A147-1006-4790-BCE6-D63B8CAE7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97DC1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Preambuła,normalny tekst"/>
    <w:basedOn w:val="Normalny"/>
    <w:link w:val="AkapitzlistZnak"/>
    <w:uiPriority w:val="34"/>
    <w:qFormat/>
    <w:rsid w:val="00197DC1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197DC1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197DC1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197DC1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197DC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97D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97DC1"/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AkapitzlistZnak">
    <w:name w:val="Akapit z listą Znak"/>
    <w:aliases w:val="CW_Lista Znak,Preambuła Znak,normalny tekst Znak"/>
    <w:link w:val="Akapitzlist"/>
    <w:uiPriority w:val="34"/>
    <w:qFormat/>
    <w:rsid w:val="00197DC1"/>
    <w:rPr>
      <w:rFonts w:ascii="Times New Roman" w:eastAsia="Times New Roman" w:hAnsi="Times New Roman" w:cs="Times New Roman"/>
      <w:sz w:val="24"/>
      <w:lang w:eastAsia="pl-PL"/>
    </w:rPr>
  </w:style>
  <w:style w:type="paragraph" w:styleId="Bezodstpw">
    <w:name w:val="No Spacing"/>
    <w:uiPriority w:val="1"/>
    <w:qFormat/>
    <w:rsid w:val="00197DC1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paragraph" w:customStyle="1" w:styleId="NumberList">
    <w:name w:val="Number List"/>
    <w:rsid w:val="00197DC1"/>
    <w:pPr>
      <w:spacing w:after="0" w:line="240" w:lineRule="auto"/>
      <w:ind w:left="720"/>
    </w:pPr>
    <w:rPr>
      <w:rFonts w:ascii="Times New Roman" w:eastAsia="Times New Roman" w:hAnsi="Times New Roman" w:cs="Times New Roman"/>
      <w:i/>
      <w:color w:val="000000"/>
      <w:sz w:val="24"/>
      <w:szCs w:val="20"/>
      <w:lang w:val="cs-CZ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6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621F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semiHidden/>
    <w:unhideWhenUsed/>
    <w:rsid w:val="0028205E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28205E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328C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328C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328C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328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328C2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6B30CE-9747-4BED-84E8-AED81BC3E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2457</Words>
  <Characters>14743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Ostrowska</dc:creator>
  <cp:lastModifiedBy>Karol Bator</cp:lastModifiedBy>
  <cp:revision>2</cp:revision>
  <cp:lastPrinted>2023-03-22T15:15:00Z</cp:lastPrinted>
  <dcterms:created xsi:type="dcterms:W3CDTF">2025-03-06T09:51:00Z</dcterms:created>
  <dcterms:modified xsi:type="dcterms:W3CDTF">2025-03-06T09:51:00Z</dcterms:modified>
</cp:coreProperties>
</file>