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158CB330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7D65FB">
        <w:t>92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BE64528" w14:textId="77777777" w:rsidR="007D65FB" w:rsidRDefault="00AE7173" w:rsidP="007D65F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31361C" w:rsidRPr="0031361C">
        <w:rPr>
          <w:rFonts w:eastAsiaTheme="minorHAnsi"/>
          <w:b/>
          <w:color w:val="000000"/>
          <w:lang w:eastAsia="en-US"/>
        </w:rPr>
        <w:t>Usługa polegająca na wykonaniu instalacji</w:t>
      </w:r>
      <w:r w:rsidR="0031361C">
        <w:rPr>
          <w:rFonts w:eastAsiaTheme="minorHAnsi"/>
          <w:b/>
          <w:color w:val="000000"/>
          <w:lang w:eastAsia="en-US"/>
        </w:rPr>
        <w:t xml:space="preserve"> p</w:t>
      </w:r>
      <w:r w:rsidR="0031361C" w:rsidRPr="0031361C">
        <w:rPr>
          <w:rFonts w:eastAsiaTheme="minorHAnsi"/>
          <w:b/>
          <w:color w:val="000000"/>
          <w:lang w:eastAsia="en-US"/>
        </w:rPr>
        <w:t xml:space="preserve">rzeciewpożarowego </w:t>
      </w:r>
      <w:r w:rsidR="0031361C">
        <w:rPr>
          <w:rFonts w:eastAsiaTheme="minorHAnsi"/>
          <w:b/>
          <w:color w:val="000000"/>
          <w:lang w:eastAsia="en-US"/>
        </w:rPr>
        <w:t>w</w:t>
      </w:r>
      <w:r w:rsidR="0031361C" w:rsidRPr="0031361C">
        <w:rPr>
          <w:rFonts w:eastAsiaTheme="minorHAnsi"/>
          <w:b/>
          <w:color w:val="000000"/>
          <w:lang w:eastAsia="en-US"/>
        </w:rPr>
        <w:t xml:space="preserve">yłącznika </w:t>
      </w:r>
      <w:r w:rsidR="0031361C">
        <w:rPr>
          <w:rFonts w:eastAsiaTheme="minorHAnsi"/>
          <w:b/>
          <w:color w:val="000000"/>
          <w:lang w:eastAsia="en-US"/>
        </w:rPr>
        <w:t>p</w:t>
      </w:r>
      <w:r w:rsidR="0031361C" w:rsidRPr="0031361C">
        <w:rPr>
          <w:rFonts w:eastAsiaTheme="minorHAnsi"/>
          <w:b/>
          <w:color w:val="000000"/>
          <w:lang w:eastAsia="en-US"/>
        </w:rPr>
        <w:t xml:space="preserve">rądu </w:t>
      </w:r>
      <w:r w:rsidR="007D65FB" w:rsidRPr="007D65FB">
        <w:rPr>
          <w:rFonts w:eastAsiaTheme="minorHAnsi"/>
          <w:b/>
          <w:color w:val="000000"/>
          <w:lang w:eastAsia="en-US"/>
        </w:rPr>
        <w:t xml:space="preserve">przy wejściu do </w:t>
      </w:r>
      <w:r w:rsidR="007D65FB">
        <w:rPr>
          <w:rFonts w:eastAsiaTheme="minorHAnsi"/>
          <w:b/>
          <w:color w:val="000000"/>
          <w:lang w:eastAsia="en-US"/>
        </w:rPr>
        <w:t>g</w:t>
      </w:r>
      <w:r w:rsidR="007D65FB" w:rsidRPr="007D65FB">
        <w:rPr>
          <w:rFonts w:eastAsiaTheme="minorHAnsi"/>
          <w:b/>
          <w:color w:val="000000"/>
          <w:lang w:eastAsia="en-US"/>
        </w:rPr>
        <w:t xml:space="preserve">łównego </w:t>
      </w:r>
      <w:r w:rsidR="007D65FB">
        <w:rPr>
          <w:rFonts w:eastAsiaTheme="minorHAnsi"/>
          <w:b/>
          <w:color w:val="000000"/>
          <w:lang w:eastAsia="en-US"/>
        </w:rPr>
        <w:t>b</w:t>
      </w:r>
      <w:r w:rsidR="007D65FB" w:rsidRPr="007D65FB">
        <w:rPr>
          <w:rFonts w:eastAsiaTheme="minorHAnsi"/>
          <w:b/>
          <w:color w:val="000000"/>
          <w:lang w:eastAsia="en-US"/>
        </w:rPr>
        <w:t xml:space="preserve">udynku </w:t>
      </w:r>
      <w:r w:rsidR="007D65FB">
        <w:rPr>
          <w:rFonts w:eastAsiaTheme="minorHAnsi"/>
          <w:b/>
          <w:color w:val="000000"/>
          <w:lang w:eastAsia="en-US"/>
        </w:rPr>
        <w:t>b</w:t>
      </w:r>
      <w:r w:rsidR="007D65FB" w:rsidRPr="007D65FB">
        <w:rPr>
          <w:rFonts w:eastAsiaTheme="minorHAnsi"/>
          <w:b/>
          <w:color w:val="000000"/>
          <w:lang w:eastAsia="en-US"/>
        </w:rPr>
        <w:t xml:space="preserve">iurowego Wód Miejskich Stargard Spółka z o.o. ul.  Stefana Okrzei 6 </w:t>
      </w:r>
      <w:r w:rsidR="007D65FB">
        <w:rPr>
          <w:rFonts w:eastAsiaTheme="minorHAnsi"/>
          <w:b/>
          <w:color w:val="000000"/>
          <w:lang w:eastAsia="en-US"/>
        </w:rPr>
        <w:t xml:space="preserve">w </w:t>
      </w:r>
      <w:r w:rsidR="007D65FB" w:rsidRPr="007D65FB">
        <w:rPr>
          <w:rFonts w:eastAsiaTheme="minorHAnsi"/>
          <w:b/>
          <w:color w:val="000000"/>
          <w:lang w:eastAsia="en-US"/>
        </w:rPr>
        <w:t>Stargard</w:t>
      </w:r>
      <w:r w:rsidR="007D65FB">
        <w:rPr>
          <w:rFonts w:eastAsiaTheme="minorHAnsi"/>
          <w:b/>
          <w:color w:val="000000"/>
          <w:lang w:eastAsia="en-US"/>
        </w:rPr>
        <w:t>zie.</w:t>
      </w:r>
    </w:p>
    <w:p w14:paraId="7434D11D" w14:textId="2F079149" w:rsidR="00AE7173" w:rsidRPr="003F4ADB" w:rsidRDefault="00AE7173" w:rsidP="007D65F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3F4ADB">
        <w:rPr>
          <w:rFonts w:eastAsiaTheme="minorHAnsi"/>
          <w:bCs/>
          <w:color w:val="000000"/>
          <w:lang w:eastAsia="en-US"/>
        </w:rPr>
        <w:t xml:space="preserve">a) data </w:t>
      </w:r>
      <w:r w:rsidR="003F4ADB" w:rsidRPr="003F4ADB">
        <w:rPr>
          <w:rFonts w:eastAsiaTheme="minorHAnsi"/>
          <w:bCs/>
          <w:color w:val="000000"/>
          <w:lang w:eastAsia="en-US"/>
        </w:rPr>
        <w:t>wykonania</w:t>
      </w:r>
      <w:r w:rsidRPr="003F4ADB">
        <w:rPr>
          <w:rFonts w:eastAsiaTheme="minorHAnsi"/>
          <w:bCs/>
          <w:color w:val="000000"/>
          <w:lang w:eastAsia="en-US"/>
        </w:rPr>
        <w:t xml:space="preserve">: do </w:t>
      </w:r>
      <w:r w:rsidR="007D65FB">
        <w:rPr>
          <w:rFonts w:eastAsiaTheme="minorHAnsi"/>
          <w:bCs/>
          <w:color w:val="000000"/>
          <w:lang w:eastAsia="en-US"/>
        </w:rPr>
        <w:t>31.01.2025</w:t>
      </w:r>
      <w:r w:rsidR="00823204">
        <w:rPr>
          <w:rFonts w:eastAsiaTheme="minorHAnsi"/>
          <w:bCs/>
          <w:color w:val="000000"/>
          <w:lang w:eastAsia="en-US"/>
        </w:rPr>
        <w:t xml:space="preserve"> </w:t>
      </w:r>
      <w:r w:rsidRPr="003F4ADB">
        <w:rPr>
          <w:rFonts w:eastAsiaTheme="minorHAnsi"/>
          <w:bCs/>
          <w:color w:val="000000"/>
          <w:lang w:eastAsia="en-US"/>
        </w:rPr>
        <w:t>r.</w:t>
      </w:r>
    </w:p>
    <w:p w14:paraId="2947285E" w14:textId="34B10C16" w:rsidR="00AE7173" w:rsidRPr="003F4ADB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3F4ADB">
        <w:rPr>
          <w:rFonts w:eastAsiaTheme="minorHAnsi"/>
          <w:bCs/>
          <w:color w:val="000000"/>
          <w:lang w:eastAsia="en-US"/>
        </w:rPr>
        <w:t xml:space="preserve">b) warunki płatności: przelewem do </w:t>
      </w:r>
      <w:r w:rsidR="007D65FB">
        <w:rPr>
          <w:rFonts w:eastAsiaTheme="minorHAnsi"/>
          <w:bCs/>
          <w:color w:val="000000"/>
          <w:lang w:eastAsia="en-US"/>
        </w:rPr>
        <w:t>30</w:t>
      </w:r>
      <w:r w:rsidRPr="003F4ADB">
        <w:rPr>
          <w:rFonts w:eastAsiaTheme="minorHAnsi"/>
          <w:bCs/>
          <w:color w:val="000000"/>
          <w:lang w:eastAsia="en-US"/>
        </w:rPr>
        <w:t xml:space="preserve"> dni od daty otrzymania faktury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6B08526F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7D65FB">
        <w:rPr>
          <w:rFonts w:eastAsiaTheme="minorHAnsi"/>
          <w:b/>
          <w:color w:val="000000"/>
          <w:lang w:eastAsia="en-US"/>
        </w:rPr>
        <w:t>12.1</w:t>
      </w:r>
      <w:r w:rsidR="00E14C43">
        <w:rPr>
          <w:rFonts w:eastAsiaTheme="minorHAnsi"/>
          <w:b/>
          <w:color w:val="000000"/>
          <w:lang w:eastAsia="en-US"/>
        </w:rPr>
        <w:t>2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135" w:type="dxa"/>
        <w:jc w:val="center"/>
        <w:tblInd w:w="0" w:type="dxa"/>
        <w:tblLook w:val="04A0" w:firstRow="1" w:lastRow="0" w:firstColumn="1" w:lastColumn="0" w:noHBand="0" w:noVBand="1"/>
      </w:tblPr>
      <w:tblGrid>
        <w:gridCol w:w="543"/>
        <w:gridCol w:w="5065"/>
        <w:gridCol w:w="1769"/>
        <w:gridCol w:w="1758"/>
      </w:tblGrid>
      <w:tr w:rsidR="003F4ADB" w:rsidRPr="00AE1EAF" w14:paraId="31697608" w14:textId="77777777" w:rsidTr="00823204">
        <w:trPr>
          <w:trHeight w:val="434"/>
          <w:jc w:val="center"/>
        </w:trPr>
        <w:tc>
          <w:tcPr>
            <w:tcW w:w="0" w:type="auto"/>
            <w:vAlign w:val="center"/>
          </w:tcPr>
          <w:p w14:paraId="1FF97133" w14:textId="77777777" w:rsidR="003F4ADB" w:rsidRPr="00AE1EAF" w:rsidRDefault="003F4ADB" w:rsidP="00653606">
            <w:pPr>
              <w:jc w:val="both"/>
            </w:pPr>
            <w:r w:rsidRPr="00AE1EAF">
              <w:t>Lp.</w:t>
            </w:r>
          </w:p>
        </w:tc>
        <w:tc>
          <w:tcPr>
            <w:tcW w:w="5065" w:type="dxa"/>
            <w:vAlign w:val="center"/>
          </w:tcPr>
          <w:p w14:paraId="3F787F4E" w14:textId="77777777" w:rsidR="003F4ADB" w:rsidRPr="00AE1EAF" w:rsidRDefault="003F4ADB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1769" w:type="dxa"/>
            <w:vAlign w:val="center"/>
          </w:tcPr>
          <w:p w14:paraId="2137C749" w14:textId="5695B72A" w:rsidR="003F4ADB" w:rsidRPr="00AE1EAF" w:rsidRDefault="003F4ADB" w:rsidP="004D2B5D">
            <w:r>
              <w:t>Cena jednostkowa netto zł</w:t>
            </w:r>
          </w:p>
        </w:tc>
        <w:tc>
          <w:tcPr>
            <w:tcW w:w="1758" w:type="dxa"/>
            <w:vAlign w:val="center"/>
          </w:tcPr>
          <w:p w14:paraId="73E4F3CA" w14:textId="412C2BB6" w:rsidR="003F4ADB" w:rsidRPr="00AE1EAF" w:rsidRDefault="003F4ADB" w:rsidP="004D2B5D">
            <w:r w:rsidRPr="003F4ADB">
              <w:t xml:space="preserve">Cena jednostkowa </w:t>
            </w:r>
            <w:r>
              <w:t>brutto</w:t>
            </w:r>
            <w:r w:rsidRPr="003F4ADB">
              <w:t xml:space="preserve"> zł</w:t>
            </w:r>
          </w:p>
        </w:tc>
      </w:tr>
      <w:tr w:rsidR="003F4ADB" w:rsidRPr="00AE1EAF" w14:paraId="2CB03A38" w14:textId="77777777" w:rsidTr="00823204">
        <w:trPr>
          <w:trHeight w:val="710"/>
          <w:jc w:val="center"/>
        </w:trPr>
        <w:tc>
          <w:tcPr>
            <w:tcW w:w="0" w:type="auto"/>
            <w:vAlign w:val="center"/>
          </w:tcPr>
          <w:p w14:paraId="35E1EF3E" w14:textId="77777777" w:rsidR="003F4ADB" w:rsidRPr="00AE1EAF" w:rsidRDefault="003F4ADB" w:rsidP="00653606">
            <w:pPr>
              <w:jc w:val="both"/>
            </w:pPr>
            <w:r w:rsidRPr="00AE1EAF">
              <w:t>1.</w:t>
            </w:r>
          </w:p>
        </w:tc>
        <w:tc>
          <w:tcPr>
            <w:tcW w:w="5065" w:type="dxa"/>
            <w:vAlign w:val="center"/>
          </w:tcPr>
          <w:p w14:paraId="37A3EB4D" w14:textId="51456870" w:rsidR="003F4ADB" w:rsidRPr="00AE1EAF" w:rsidRDefault="0031361C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W</w:t>
            </w:r>
            <w:r w:rsidRPr="0031361C">
              <w:rPr>
                <w:rFonts w:eastAsiaTheme="minorHAnsi"/>
                <w:color w:val="000000"/>
                <w:lang w:eastAsia="en-US"/>
              </w:rPr>
              <w:t>ykonani</w:t>
            </w:r>
            <w:r>
              <w:rPr>
                <w:rFonts w:eastAsiaTheme="minorHAnsi"/>
                <w:color w:val="000000"/>
                <w:lang w:eastAsia="en-US"/>
              </w:rPr>
              <w:t>e</w:t>
            </w:r>
            <w:r w:rsidRPr="0031361C">
              <w:rPr>
                <w:rFonts w:eastAsiaTheme="minorHAnsi"/>
                <w:color w:val="000000"/>
                <w:lang w:eastAsia="en-US"/>
              </w:rPr>
              <w:t xml:space="preserve"> instalacji przeciewpożarowego wyłącznika prądu </w:t>
            </w:r>
            <w:r w:rsidR="007D65FB" w:rsidRPr="007D65FB">
              <w:rPr>
                <w:rFonts w:eastAsiaTheme="minorHAnsi"/>
                <w:color w:val="000000"/>
                <w:lang w:eastAsia="en-US"/>
              </w:rPr>
              <w:t>przy wejściu do głównego budynku biurowego Wód Miejskich Stargard Spółka z o.o. ul.  Stefana Okrzei 6</w:t>
            </w:r>
          </w:p>
        </w:tc>
        <w:tc>
          <w:tcPr>
            <w:tcW w:w="1769" w:type="dxa"/>
            <w:vAlign w:val="center"/>
          </w:tcPr>
          <w:p w14:paraId="184BD580" w14:textId="77777777" w:rsidR="003F4ADB" w:rsidRPr="00AE1EAF" w:rsidRDefault="003F4ADB" w:rsidP="00653606">
            <w:pPr>
              <w:jc w:val="both"/>
            </w:pPr>
          </w:p>
        </w:tc>
        <w:tc>
          <w:tcPr>
            <w:tcW w:w="1758" w:type="dxa"/>
            <w:vAlign w:val="center"/>
          </w:tcPr>
          <w:p w14:paraId="304A47C6" w14:textId="77777777" w:rsidR="003F4ADB" w:rsidRPr="00AE1EAF" w:rsidRDefault="003F4ADB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104931B4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wykonania usługi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</w:t>
      </w:r>
      <w:r w:rsidR="0082320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zł/m</w:t>
      </w:r>
      <w:r w:rsidR="00823204" w:rsidRPr="00823204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</w:rPr>
        <w:t>2</w:t>
      </w:r>
      <w:r w:rsidR="0082320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7217AED" w14:textId="77777777" w:rsidR="00653606" w:rsidRPr="00AE1EAF" w:rsidRDefault="00653606" w:rsidP="003625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zastrzeżeń.</w:t>
      </w:r>
    </w:p>
    <w:p w14:paraId="6A75BC26" w14:textId="77777777" w:rsidR="00653606" w:rsidRPr="00AE1EAF" w:rsidRDefault="00653606" w:rsidP="00653606">
      <w:pPr>
        <w:jc w:val="both"/>
      </w:pPr>
    </w:p>
    <w:p w14:paraId="41BFE6C8" w14:textId="77777777" w:rsidR="00653606" w:rsidRPr="00AE1EAF" w:rsidRDefault="00653606" w:rsidP="00653606">
      <w:pPr>
        <w:jc w:val="both"/>
      </w:pP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7"/>
  </w:num>
  <w:num w:numId="2" w16cid:durableId="1168715913">
    <w:abstractNumId w:val="2"/>
  </w:num>
  <w:num w:numId="3" w16cid:durableId="852651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5"/>
  </w:num>
  <w:num w:numId="6" w16cid:durableId="1819881882">
    <w:abstractNumId w:val="6"/>
  </w:num>
  <w:num w:numId="7" w16cid:durableId="723524506">
    <w:abstractNumId w:val="5"/>
  </w:num>
  <w:num w:numId="8" w16cid:durableId="1841848162">
    <w:abstractNumId w:val="11"/>
  </w:num>
  <w:num w:numId="9" w16cid:durableId="997608957">
    <w:abstractNumId w:val="8"/>
  </w:num>
  <w:num w:numId="10" w16cid:durableId="170071906">
    <w:abstractNumId w:val="13"/>
  </w:num>
  <w:num w:numId="11" w16cid:durableId="1246575423">
    <w:abstractNumId w:val="12"/>
  </w:num>
  <w:num w:numId="12" w16cid:durableId="2094624703">
    <w:abstractNumId w:val="14"/>
  </w:num>
  <w:num w:numId="13" w16cid:durableId="1298873402">
    <w:abstractNumId w:val="0"/>
  </w:num>
  <w:num w:numId="14" w16cid:durableId="2130589370">
    <w:abstractNumId w:val="4"/>
  </w:num>
  <w:num w:numId="15" w16cid:durableId="1705978107">
    <w:abstractNumId w:val="1"/>
  </w:num>
  <w:num w:numId="16" w16cid:durableId="2123720669">
    <w:abstractNumId w:val="10"/>
  </w:num>
  <w:num w:numId="17" w16cid:durableId="711076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1361C"/>
    <w:rsid w:val="00360372"/>
    <w:rsid w:val="00362545"/>
    <w:rsid w:val="003F1CF0"/>
    <w:rsid w:val="003F4ADB"/>
    <w:rsid w:val="0043295B"/>
    <w:rsid w:val="00447C8C"/>
    <w:rsid w:val="00462843"/>
    <w:rsid w:val="00474FD5"/>
    <w:rsid w:val="004D1670"/>
    <w:rsid w:val="004D2B5D"/>
    <w:rsid w:val="004F7B28"/>
    <w:rsid w:val="00515766"/>
    <w:rsid w:val="00515F66"/>
    <w:rsid w:val="005515B5"/>
    <w:rsid w:val="00571CAF"/>
    <w:rsid w:val="005B38ED"/>
    <w:rsid w:val="00610127"/>
    <w:rsid w:val="0062658C"/>
    <w:rsid w:val="00631701"/>
    <w:rsid w:val="00653606"/>
    <w:rsid w:val="0068344B"/>
    <w:rsid w:val="006A3224"/>
    <w:rsid w:val="006C543D"/>
    <w:rsid w:val="006D2D61"/>
    <w:rsid w:val="00717383"/>
    <w:rsid w:val="007701C7"/>
    <w:rsid w:val="007D65FB"/>
    <w:rsid w:val="00812CD2"/>
    <w:rsid w:val="00823204"/>
    <w:rsid w:val="00831409"/>
    <w:rsid w:val="00881A34"/>
    <w:rsid w:val="008C64C9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64CC7"/>
    <w:rsid w:val="00CA737F"/>
    <w:rsid w:val="00CB67DE"/>
    <w:rsid w:val="00CE7A8E"/>
    <w:rsid w:val="00D11FB3"/>
    <w:rsid w:val="00D50A75"/>
    <w:rsid w:val="00D758D0"/>
    <w:rsid w:val="00DB179E"/>
    <w:rsid w:val="00DC0739"/>
    <w:rsid w:val="00DD7245"/>
    <w:rsid w:val="00E14C43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</cp:revision>
  <cp:lastPrinted>2021-05-10T12:05:00Z</cp:lastPrinted>
  <dcterms:created xsi:type="dcterms:W3CDTF">2024-12-10T13:12:00Z</dcterms:created>
  <dcterms:modified xsi:type="dcterms:W3CDTF">2024-12-10T13:12:00Z</dcterms:modified>
</cp:coreProperties>
</file>