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3CA" w:rsidRDefault="000C33E6" w:rsidP="000C33E6">
      <w:pPr>
        <w:spacing w:after="0" w:line="252" w:lineRule="auto"/>
        <w:ind w:left="851"/>
        <w:rPr>
          <w:rFonts w:ascii="Times New Roman" w:eastAsia="Times New Roman" w:hAnsi="Times New Roman" w:cs="Times New Roman"/>
          <w:sz w:val="20"/>
        </w:rPr>
      </w:pPr>
      <w:r>
        <w:rPr>
          <w:noProof/>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-47956</wp:posOffset>
            </wp:positionV>
            <wp:extent cx="2932508" cy="1479197"/>
            <wp:effectExtent l="0" t="0" r="1270" b="698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2508" cy="1479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0C33E6" w:rsidP="000C33E6">
      <w:pPr>
        <w:tabs>
          <w:tab w:val="left" w:pos="1240"/>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241"/>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705"/>
          <w:tab w:val="left" w:pos="3406"/>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r>
        <w:rPr>
          <w:rFonts w:ascii="Times New Roman" w:eastAsia="Times New Roman" w:hAnsi="Times New Roman" w:cs="Times New Roman"/>
          <w:sz w:val="20"/>
        </w:rPr>
        <w:tab/>
      </w:r>
    </w:p>
    <w:p w:rsidR="006013CA" w:rsidRDefault="006013CA" w:rsidP="006013CA">
      <w:pPr>
        <w:spacing w:after="0" w:line="252" w:lineRule="auto"/>
        <w:rPr>
          <w:rFonts w:ascii="Times New Roman" w:eastAsia="Times New Roman" w:hAnsi="Times New Roman" w:cs="Times New Roman"/>
          <w:sz w:val="20"/>
        </w:rPr>
      </w:pPr>
    </w:p>
    <w:p w:rsidR="006013CA" w:rsidRPr="006013CA" w:rsidRDefault="00DD646C" w:rsidP="000C33E6">
      <w:pPr>
        <w:spacing w:after="0" w:line="252" w:lineRule="auto"/>
        <w:ind w:left="284" w:firstLine="283"/>
        <w:rPr>
          <w:rFonts w:asciiTheme="minorHAnsi" w:eastAsiaTheme="minorHAnsi" w:hAnsiTheme="minorHAnsi" w:cstheme="minorBidi"/>
          <w:b/>
          <w:color w:val="auto"/>
          <w:lang w:eastAsia="en-US"/>
        </w:rPr>
      </w:pPr>
      <w:r>
        <w:rPr>
          <w:rFonts w:ascii="Times New Roman" w:eastAsia="Times New Roman" w:hAnsi="Times New Roman" w:cs="Times New Roman"/>
          <w:sz w:val="20"/>
        </w:rPr>
        <w:t xml:space="preserve"> </w:t>
      </w:r>
      <w:r w:rsidR="006013CA" w:rsidRPr="006013CA">
        <w:rPr>
          <w:rFonts w:asciiTheme="minorHAnsi" w:eastAsiaTheme="minorHAnsi" w:hAnsiTheme="minorHAnsi" w:cstheme="minorBidi"/>
          <w:b/>
          <w:color w:val="auto"/>
          <w:lang w:eastAsia="en-US"/>
        </w:rPr>
        <w:t xml:space="preserve">al. Powstańców Wielkopolskich 72 </w:t>
      </w:r>
    </w:p>
    <w:p w:rsidR="006013CA" w:rsidRPr="006013CA" w:rsidRDefault="006013CA" w:rsidP="000C33E6">
      <w:pPr>
        <w:spacing w:after="120" w:line="252" w:lineRule="auto"/>
        <w:ind w:left="284" w:firstLine="283"/>
        <w:rPr>
          <w:rFonts w:asciiTheme="minorHAnsi" w:eastAsiaTheme="minorHAnsi" w:hAnsiTheme="minorHAnsi" w:cstheme="minorBidi"/>
          <w:b/>
          <w:color w:val="auto"/>
          <w:lang w:eastAsia="en-US"/>
        </w:rPr>
      </w:pPr>
      <w:r w:rsidRPr="006013CA">
        <w:rPr>
          <w:rFonts w:asciiTheme="minorHAnsi" w:eastAsiaTheme="minorHAnsi" w:hAnsiTheme="minorHAnsi" w:cstheme="minorBidi"/>
          <w:b/>
          <w:color w:val="auto"/>
          <w:lang w:eastAsia="en-US"/>
        </w:rPr>
        <w:t>70-111 Szczecin</w:t>
      </w:r>
    </w:p>
    <w:p w:rsidR="005D134F" w:rsidRPr="009719E5" w:rsidRDefault="00125BC0" w:rsidP="000C33E6">
      <w:pPr>
        <w:spacing w:after="0"/>
        <w:rPr>
          <w:b/>
          <w:sz w:val="24"/>
          <w:szCs w:val="24"/>
        </w:rPr>
      </w:pPr>
      <w:r>
        <w:tab/>
      </w:r>
      <w:r>
        <w:tab/>
      </w:r>
      <w:r>
        <w:tab/>
      </w:r>
      <w:r>
        <w:tab/>
      </w:r>
      <w:r>
        <w:tab/>
      </w:r>
      <w:r>
        <w:tab/>
      </w:r>
      <w:r>
        <w:tab/>
      </w:r>
      <w:r>
        <w:tab/>
      </w:r>
      <w:r>
        <w:tab/>
      </w:r>
      <w:r w:rsidR="009719E5">
        <w:t xml:space="preserve">                           </w:t>
      </w:r>
      <w:r w:rsidRPr="009719E5">
        <w:rPr>
          <w:b/>
          <w:sz w:val="24"/>
          <w:szCs w:val="24"/>
        </w:rPr>
        <w:t xml:space="preserve">Szczecin, dnia </w:t>
      </w:r>
      <w:r w:rsidR="006E187E">
        <w:rPr>
          <w:b/>
          <w:sz w:val="24"/>
          <w:szCs w:val="24"/>
        </w:rPr>
        <w:t>13.06</w:t>
      </w:r>
      <w:r w:rsidRPr="009719E5">
        <w:rPr>
          <w:b/>
          <w:sz w:val="24"/>
          <w:szCs w:val="24"/>
        </w:rPr>
        <w:t>.2024</w:t>
      </w:r>
    </w:p>
    <w:p w:rsidR="00432DA4" w:rsidRPr="00432DA4" w:rsidRDefault="00432DA4" w:rsidP="00432DA4">
      <w:pPr>
        <w:pStyle w:val="Tekstpodstawowy3"/>
        <w:ind w:left="567"/>
        <w:rPr>
          <w:rFonts w:ascii="Times New Roman" w:hAnsi="Times New Roman"/>
          <w:bCs/>
          <w:sz w:val="24"/>
          <w:szCs w:val="24"/>
        </w:rPr>
      </w:pPr>
      <w:r w:rsidRPr="00432DA4">
        <w:rPr>
          <w:rFonts w:ascii="Times New Roman" w:hAnsi="Times New Roman"/>
          <w:sz w:val="24"/>
          <w:szCs w:val="24"/>
        </w:rPr>
        <w:t>Znak Sprawy: ZP/220/1</w:t>
      </w:r>
      <w:r w:rsidR="006E187E">
        <w:rPr>
          <w:rFonts w:ascii="Times New Roman" w:hAnsi="Times New Roman"/>
          <w:sz w:val="24"/>
          <w:szCs w:val="24"/>
        </w:rPr>
        <w:t>6</w:t>
      </w:r>
      <w:r w:rsidRPr="00432DA4">
        <w:rPr>
          <w:rFonts w:ascii="Times New Roman" w:hAnsi="Times New Roman"/>
          <w:sz w:val="24"/>
          <w:szCs w:val="24"/>
        </w:rPr>
        <w:t xml:space="preserve">/24                            </w:t>
      </w:r>
    </w:p>
    <w:p w:rsidR="008D5EA8" w:rsidRPr="008D5EA8" w:rsidRDefault="008D5EA8" w:rsidP="008D5EA8">
      <w:pPr>
        <w:ind w:left="567"/>
        <w:jc w:val="both"/>
        <w:rPr>
          <w:rFonts w:asciiTheme="minorHAnsi" w:eastAsiaTheme="minorHAnsi" w:hAnsiTheme="minorHAnsi" w:cs="Helvetica"/>
          <w:b/>
          <w:i/>
          <w:color w:val="auto"/>
          <w:lang w:eastAsia="en-US"/>
        </w:rPr>
      </w:pPr>
      <w:r w:rsidRPr="008D5EA8">
        <w:rPr>
          <w:rFonts w:asciiTheme="minorHAnsi" w:eastAsiaTheme="minorHAnsi" w:hAnsiTheme="minorHAnsi" w:cs="Helvetica"/>
          <w:b/>
          <w:i/>
          <w:color w:val="auto"/>
          <w:lang w:eastAsia="en-US"/>
        </w:rPr>
        <w:t xml:space="preserve">Dotyczy: dostawy produktów leczniczych stosowanych w chemioterapii nowotworów wraz z płynami infuzyjnymi do przygotowywania wlewów </w:t>
      </w:r>
      <w:proofErr w:type="spellStart"/>
      <w:r w:rsidRPr="008D5EA8">
        <w:rPr>
          <w:rFonts w:asciiTheme="minorHAnsi" w:eastAsiaTheme="minorHAnsi" w:hAnsiTheme="minorHAnsi" w:cs="Helvetica"/>
          <w:b/>
          <w:i/>
          <w:color w:val="auto"/>
          <w:lang w:eastAsia="en-US"/>
        </w:rPr>
        <w:t>cytostatyków</w:t>
      </w:r>
      <w:proofErr w:type="spellEnd"/>
      <w:r w:rsidRPr="008D5EA8">
        <w:rPr>
          <w:rFonts w:asciiTheme="minorHAnsi" w:eastAsiaTheme="minorHAnsi" w:hAnsiTheme="minorHAnsi" w:cs="Helvetica"/>
          <w:b/>
          <w:i/>
          <w:color w:val="auto"/>
          <w:lang w:eastAsia="en-US"/>
        </w:rPr>
        <w:t xml:space="preserve"> gotowych do podania.</w:t>
      </w:r>
    </w:p>
    <w:p w:rsidR="008D5EA8" w:rsidRDefault="008D5EA8" w:rsidP="00DA3CA1">
      <w:pPr>
        <w:spacing w:after="0" w:line="240" w:lineRule="auto"/>
        <w:ind w:left="567"/>
        <w:jc w:val="center"/>
        <w:rPr>
          <w:b/>
          <w:color w:val="000000" w:themeColor="text1"/>
          <w:sz w:val="28"/>
          <w:szCs w:val="28"/>
        </w:rPr>
      </w:pPr>
    </w:p>
    <w:p w:rsidR="008F7C16" w:rsidRDefault="008F7C16" w:rsidP="00DA3CA1">
      <w:pPr>
        <w:spacing w:after="0" w:line="240" w:lineRule="auto"/>
        <w:ind w:left="567"/>
        <w:jc w:val="center"/>
        <w:rPr>
          <w:b/>
          <w:color w:val="000000" w:themeColor="text1"/>
          <w:sz w:val="28"/>
          <w:szCs w:val="28"/>
        </w:rPr>
      </w:pPr>
      <w:r>
        <w:rPr>
          <w:b/>
          <w:color w:val="000000" w:themeColor="text1"/>
          <w:sz w:val="28"/>
          <w:szCs w:val="28"/>
        </w:rPr>
        <w:t xml:space="preserve">UNIEWAŻNIENIE </w:t>
      </w:r>
      <w:r w:rsidR="00D972A3">
        <w:rPr>
          <w:b/>
          <w:color w:val="000000" w:themeColor="text1"/>
          <w:sz w:val="28"/>
          <w:szCs w:val="28"/>
        </w:rPr>
        <w:t>POSTĘPOWANIA</w:t>
      </w:r>
    </w:p>
    <w:p w:rsidR="00D13D06" w:rsidRDefault="00D13D06" w:rsidP="00DA3CA1">
      <w:pPr>
        <w:spacing w:after="0" w:line="240" w:lineRule="auto"/>
        <w:ind w:left="567"/>
        <w:jc w:val="center"/>
        <w:rPr>
          <w:rFonts w:asciiTheme="minorHAnsi" w:eastAsiaTheme="minorHAnsi" w:hAnsiTheme="minorHAnsi" w:cstheme="minorBidi"/>
          <w:b/>
          <w:color w:val="000000" w:themeColor="text1"/>
          <w:sz w:val="28"/>
          <w:szCs w:val="28"/>
        </w:rPr>
      </w:pPr>
      <w:r>
        <w:rPr>
          <w:b/>
          <w:color w:val="000000" w:themeColor="text1"/>
          <w:sz w:val="28"/>
          <w:szCs w:val="28"/>
        </w:rPr>
        <w:t xml:space="preserve">w zakresie zadań nr </w:t>
      </w:r>
      <w:r w:rsidR="008D5EA8">
        <w:rPr>
          <w:b/>
          <w:color w:val="000000" w:themeColor="text1"/>
          <w:sz w:val="28"/>
          <w:szCs w:val="28"/>
        </w:rPr>
        <w:t>10</w:t>
      </w:r>
      <w:r>
        <w:rPr>
          <w:b/>
          <w:color w:val="000000" w:themeColor="text1"/>
          <w:sz w:val="28"/>
          <w:szCs w:val="28"/>
        </w:rPr>
        <w:t xml:space="preserve"> i </w:t>
      </w:r>
      <w:r w:rsidR="008D5EA8">
        <w:rPr>
          <w:b/>
          <w:color w:val="000000" w:themeColor="text1"/>
          <w:sz w:val="28"/>
          <w:szCs w:val="28"/>
        </w:rPr>
        <w:t>24</w:t>
      </w:r>
    </w:p>
    <w:p w:rsidR="008D5EA8" w:rsidRDefault="008D5EA8" w:rsidP="00B94B04">
      <w:pPr>
        <w:spacing w:after="0" w:line="240" w:lineRule="auto"/>
        <w:ind w:left="426"/>
        <w:rPr>
          <w:i/>
          <w:color w:val="000000" w:themeColor="text1"/>
        </w:rPr>
      </w:pPr>
    </w:p>
    <w:p w:rsidR="00B94B04" w:rsidRDefault="00B94B04" w:rsidP="00B94B04">
      <w:pPr>
        <w:spacing w:after="0" w:line="240" w:lineRule="auto"/>
        <w:ind w:left="426"/>
        <w:rPr>
          <w:rFonts w:asciiTheme="minorHAnsi" w:eastAsiaTheme="minorHAnsi" w:hAnsiTheme="minorHAnsi" w:cstheme="minorBidi"/>
          <w:i/>
          <w:color w:val="000000" w:themeColor="text1"/>
        </w:rPr>
      </w:pPr>
      <w:r>
        <w:rPr>
          <w:i/>
          <w:color w:val="000000" w:themeColor="text1"/>
        </w:rPr>
        <w:t xml:space="preserve">Szanowni Państwo, </w:t>
      </w:r>
    </w:p>
    <w:p w:rsidR="00B94B04" w:rsidRDefault="00B94B04" w:rsidP="00B94B04">
      <w:pPr>
        <w:spacing w:after="0" w:line="240" w:lineRule="auto"/>
        <w:ind w:left="426"/>
        <w:jc w:val="both"/>
        <w:rPr>
          <w:rFonts w:ascii="Times New Roman" w:hAnsi="Times New Roman" w:cs="Times New Roman"/>
          <w:color w:val="000000" w:themeColor="text1"/>
          <w:lang w:eastAsia="en-US"/>
        </w:rPr>
      </w:pPr>
      <w:r>
        <w:rPr>
          <w:rFonts w:ascii="Times New Roman" w:hAnsi="Times New Roman" w:cs="Times New Roman"/>
          <w:color w:val="000000" w:themeColor="text1"/>
        </w:rPr>
        <w:t xml:space="preserve">Na podst. art. 260 ust. 1 ustawy z dnia 11 września 2019 r. Prawo zamówień publicznych (Dz.U.2019.2019 </w:t>
      </w:r>
      <w:proofErr w:type="spellStart"/>
      <w:r>
        <w:rPr>
          <w:rFonts w:ascii="Times New Roman" w:hAnsi="Times New Roman" w:cs="Times New Roman"/>
          <w:color w:val="000000" w:themeColor="text1"/>
        </w:rPr>
        <w:t>t.j</w:t>
      </w:r>
      <w:proofErr w:type="spellEnd"/>
      <w:r>
        <w:rPr>
          <w:rFonts w:ascii="Times New Roman" w:hAnsi="Times New Roman" w:cs="Times New Roman"/>
          <w:color w:val="000000" w:themeColor="text1"/>
        </w:rPr>
        <w:t xml:space="preserve">. z dnia 2019.10.24)  Zamawiający zawiadamia, że dokonał unieważnienia postępowania </w:t>
      </w:r>
      <w:r>
        <w:rPr>
          <w:rFonts w:ascii="Times New Roman" w:hAnsi="Times New Roman" w:cs="Times New Roman"/>
          <w:color w:val="000000" w:themeColor="text1"/>
          <w:shd w:val="clear" w:color="auto" w:fill="E2EFD9" w:themeFill="accent6" w:themeFillTint="33"/>
        </w:rPr>
        <w:t xml:space="preserve">w zakresie zadania nr </w:t>
      </w:r>
      <w:r w:rsidR="008D5EA8">
        <w:rPr>
          <w:rFonts w:ascii="Times New Roman" w:hAnsi="Times New Roman" w:cs="Times New Roman"/>
          <w:color w:val="000000" w:themeColor="text1"/>
          <w:shd w:val="clear" w:color="auto" w:fill="E2EFD9" w:themeFill="accent6" w:themeFillTint="33"/>
        </w:rPr>
        <w:t>10</w:t>
      </w:r>
      <w:r>
        <w:rPr>
          <w:rFonts w:ascii="Times New Roman" w:hAnsi="Times New Roman" w:cs="Times New Roman"/>
          <w:color w:val="000000" w:themeColor="text1"/>
          <w:shd w:val="clear" w:color="auto" w:fill="E2EFD9" w:themeFill="accent6" w:themeFillTint="33"/>
        </w:rPr>
        <w:t xml:space="preserve"> i </w:t>
      </w:r>
      <w:r w:rsidR="008D5EA8">
        <w:rPr>
          <w:rFonts w:ascii="Times New Roman" w:hAnsi="Times New Roman" w:cs="Times New Roman"/>
          <w:color w:val="000000" w:themeColor="text1"/>
          <w:shd w:val="clear" w:color="auto" w:fill="E2EFD9" w:themeFill="accent6" w:themeFillTint="33"/>
        </w:rPr>
        <w:t>24</w:t>
      </w:r>
      <w:r>
        <w:rPr>
          <w:rFonts w:ascii="Times New Roman" w:hAnsi="Times New Roman" w:cs="Times New Roman"/>
          <w:color w:val="000000" w:themeColor="text1"/>
          <w:shd w:val="clear" w:color="auto" w:fill="E2EFD9" w:themeFill="accent6" w:themeFillTint="33"/>
        </w:rPr>
        <w:t>.</w:t>
      </w:r>
    </w:p>
    <w:p w:rsidR="00B94B04" w:rsidRDefault="00B94B04" w:rsidP="00B94B04">
      <w:pPr>
        <w:spacing w:after="0" w:line="240" w:lineRule="auto"/>
        <w:ind w:left="426"/>
        <w:jc w:val="both"/>
        <w:rPr>
          <w:rFonts w:ascii="Times New Roman" w:hAnsi="Times New Roman" w:cs="Times New Roman"/>
          <w:color w:val="000000" w:themeColor="text1"/>
        </w:rPr>
      </w:pPr>
    </w:p>
    <w:p w:rsidR="00B94B04" w:rsidRPr="00210E63" w:rsidRDefault="00B94B04" w:rsidP="00B94B04">
      <w:pPr>
        <w:spacing w:after="0" w:line="240" w:lineRule="auto"/>
        <w:ind w:left="426"/>
        <w:jc w:val="both"/>
        <w:rPr>
          <w:rFonts w:ascii="Times New Roman" w:hAnsi="Times New Roman" w:cs="Times New Roman"/>
          <w:color w:val="000000" w:themeColor="text1"/>
        </w:rPr>
      </w:pPr>
      <w:r>
        <w:rPr>
          <w:rFonts w:ascii="Times New Roman" w:hAnsi="Times New Roman" w:cs="Times New Roman"/>
          <w:b/>
          <w:color w:val="000000" w:themeColor="text1"/>
        </w:rPr>
        <w:t xml:space="preserve">Podstawa prawna: </w:t>
      </w:r>
      <w:r w:rsidRPr="00210E63">
        <w:rPr>
          <w:rFonts w:ascii="Times New Roman" w:hAnsi="Times New Roman" w:cs="Times New Roman"/>
          <w:color w:val="000000" w:themeColor="text1"/>
        </w:rPr>
        <w:t>Zamawiający unieważnił  postępowanie na podstawie art. 255 ust. 1</w:t>
      </w:r>
      <w:r w:rsidR="00BB028D" w:rsidRPr="00210E63">
        <w:rPr>
          <w:rFonts w:ascii="Times New Roman" w:hAnsi="Times New Roman" w:cs="Times New Roman"/>
          <w:color w:val="000000" w:themeColor="text1"/>
        </w:rPr>
        <w:t xml:space="preserve"> pkt. </w:t>
      </w:r>
      <w:r w:rsidR="002F5B55" w:rsidRPr="00210E63">
        <w:rPr>
          <w:rFonts w:ascii="Times New Roman" w:hAnsi="Times New Roman" w:cs="Times New Roman"/>
          <w:color w:val="000000" w:themeColor="text1"/>
        </w:rPr>
        <w:t>1</w:t>
      </w:r>
      <w:r w:rsidR="00BB028D" w:rsidRPr="00210E63">
        <w:rPr>
          <w:rFonts w:ascii="Times New Roman" w:hAnsi="Times New Roman" w:cs="Times New Roman"/>
          <w:color w:val="000000" w:themeColor="text1"/>
        </w:rPr>
        <w:t>)</w:t>
      </w:r>
      <w:r w:rsidRPr="00210E63">
        <w:rPr>
          <w:rFonts w:ascii="Times New Roman" w:hAnsi="Times New Roman" w:cs="Times New Roman"/>
          <w:color w:val="000000" w:themeColor="text1"/>
        </w:rPr>
        <w:t xml:space="preserve"> ustawy PZP.</w:t>
      </w:r>
    </w:p>
    <w:p w:rsidR="00B94B04" w:rsidRDefault="00B94B04" w:rsidP="00B94B04">
      <w:pPr>
        <w:spacing w:after="0" w:line="240" w:lineRule="auto"/>
        <w:ind w:left="426"/>
        <w:jc w:val="both"/>
        <w:rPr>
          <w:rFonts w:ascii="Times New Roman" w:hAnsi="Times New Roman" w:cs="Times New Roman"/>
          <w:b/>
          <w:color w:val="000000" w:themeColor="text1"/>
        </w:rPr>
      </w:pPr>
      <w:r>
        <w:rPr>
          <w:rFonts w:ascii="Times New Roman" w:hAnsi="Times New Roman" w:cs="Times New Roman"/>
          <w:b/>
          <w:color w:val="000000" w:themeColor="text1"/>
        </w:rPr>
        <w:t xml:space="preserve">Uzasadnienie faktyczne: </w:t>
      </w:r>
      <w:r w:rsidRPr="00210E63">
        <w:rPr>
          <w:rFonts w:ascii="Times New Roman" w:hAnsi="Times New Roman" w:cs="Times New Roman"/>
          <w:color w:val="000000" w:themeColor="text1"/>
        </w:rPr>
        <w:t>nie złożono żadnej oferty.</w:t>
      </w:r>
    </w:p>
    <w:p w:rsidR="00B94B04" w:rsidRDefault="00B94B04" w:rsidP="00B94B04">
      <w:pPr>
        <w:spacing w:after="0" w:line="240" w:lineRule="auto"/>
        <w:ind w:left="426"/>
        <w:jc w:val="both"/>
        <w:rPr>
          <w:rFonts w:ascii="Times New Roman" w:hAnsi="Times New Roman" w:cs="Times New Roman"/>
          <w:b/>
          <w:color w:val="000000" w:themeColor="text1"/>
        </w:rPr>
      </w:pPr>
    </w:p>
    <w:p w:rsidR="00B94B04" w:rsidRDefault="00B94B04" w:rsidP="00B94B04">
      <w:pPr>
        <w:spacing w:after="0" w:line="240" w:lineRule="auto"/>
        <w:ind w:left="426"/>
        <w:jc w:val="both"/>
        <w:rPr>
          <w:rFonts w:ascii="Times New Roman" w:hAnsi="Times New Roman" w:cs="Times New Roman"/>
          <w:b/>
          <w:color w:val="000000" w:themeColor="text1"/>
        </w:rPr>
      </w:pPr>
    </w:p>
    <w:p w:rsidR="00B94B04" w:rsidRDefault="00B94B04" w:rsidP="00B94B04">
      <w:pPr>
        <w:spacing w:after="0" w:line="240" w:lineRule="auto"/>
        <w:ind w:left="426"/>
        <w:rPr>
          <w:rFonts w:ascii="Times New Roman" w:hAnsi="Times New Roman" w:cs="Times New Roman"/>
          <w:color w:val="auto"/>
        </w:rPr>
      </w:pPr>
      <w:r>
        <w:rPr>
          <w:rFonts w:ascii="Times New Roman" w:hAnsi="Times New Roman" w:cs="Times New Roman"/>
        </w:rPr>
        <w:t xml:space="preserve">Informacja o unieważnieniu </w:t>
      </w:r>
      <w:r w:rsidR="00BB028D">
        <w:rPr>
          <w:rFonts w:ascii="Times New Roman" w:hAnsi="Times New Roman" w:cs="Times New Roman"/>
        </w:rPr>
        <w:t>ww. ZADAŃ</w:t>
      </w:r>
      <w:r>
        <w:rPr>
          <w:rFonts w:ascii="Times New Roman" w:hAnsi="Times New Roman" w:cs="Times New Roman"/>
        </w:rPr>
        <w:t xml:space="preserve">  zostanie przekazana Wykonawcom którzy złożyli oferty za pośrednictwem  Portalu zakupowego </w:t>
      </w:r>
      <w:proofErr w:type="spellStart"/>
      <w:r>
        <w:rPr>
          <w:rFonts w:ascii="Times New Roman" w:hAnsi="Times New Roman" w:cs="Times New Roman"/>
        </w:rPr>
        <w:t>OpenNexus</w:t>
      </w:r>
      <w:proofErr w:type="spellEnd"/>
      <w:r>
        <w:rPr>
          <w:rFonts w:ascii="Times New Roman" w:hAnsi="Times New Roman" w:cs="Times New Roman"/>
        </w:rPr>
        <w:t xml:space="preserve">.     </w:t>
      </w:r>
    </w:p>
    <w:p w:rsidR="00B94B04" w:rsidRDefault="00B94B04" w:rsidP="00B94B04">
      <w:pPr>
        <w:spacing w:after="0" w:line="240" w:lineRule="auto"/>
        <w:ind w:left="426"/>
        <w:rPr>
          <w:rFonts w:ascii="Times New Roman" w:hAnsi="Times New Roman" w:cs="Times New Roman"/>
        </w:rPr>
      </w:pPr>
    </w:p>
    <w:p w:rsidR="009719E5" w:rsidRDefault="00035B6C" w:rsidP="00DA3CA1">
      <w:pPr>
        <w:spacing w:after="0" w:line="240" w:lineRule="auto"/>
        <w:ind w:left="567" w:firstLine="6"/>
        <w:jc w:val="center"/>
        <w:rPr>
          <w:i/>
          <w:sz w:val="24"/>
          <w:szCs w:val="24"/>
        </w:rPr>
      </w:pPr>
      <w:r>
        <w:rPr>
          <w:b/>
          <w:i/>
          <w:sz w:val="24"/>
          <w:szCs w:val="24"/>
        </w:rPr>
        <w:t xml:space="preserve">                                                            </w:t>
      </w:r>
      <w:r w:rsidR="006D68DD">
        <w:rPr>
          <w:b/>
          <w:i/>
          <w:sz w:val="24"/>
          <w:szCs w:val="24"/>
        </w:rPr>
        <w:t xml:space="preserve">          </w:t>
      </w:r>
      <w:r w:rsidR="009719E5">
        <w:rPr>
          <w:b/>
          <w:i/>
          <w:sz w:val="24"/>
          <w:szCs w:val="24"/>
        </w:rPr>
        <w:t xml:space="preserve">  Z poważaniem</w:t>
      </w:r>
      <w:r w:rsidR="009719E5">
        <w:rPr>
          <w:i/>
          <w:sz w:val="24"/>
          <w:szCs w:val="24"/>
        </w:rPr>
        <w:t xml:space="preserve"> </w:t>
      </w:r>
    </w:p>
    <w:p w:rsidR="00A708AA" w:rsidRDefault="00A708AA" w:rsidP="00DA3CA1">
      <w:pPr>
        <w:pStyle w:val="Stopka"/>
        <w:tabs>
          <w:tab w:val="clear" w:pos="4536"/>
          <w:tab w:val="clear" w:pos="9072"/>
          <w:tab w:val="left" w:pos="1080"/>
        </w:tabs>
        <w:ind w:left="567"/>
        <w:jc w:val="both"/>
        <w:rPr>
          <w:rFonts w:cstheme="minorHAnsi"/>
          <w:b/>
          <w:sz w:val="24"/>
          <w:szCs w:val="24"/>
        </w:rPr>
      </w:pPr>
    </w:p>
    <w:p w:rsidR="00CD310C" w:rsidRPr="00523FAB" w:rsidRDefault="00CD310C" w:rsidP="00CD310C">
      <w:pPr>
        <w:spacing w:after="0" w:line="240" w:lineRule="auto"/>
        <w:ind w:left="567" w:firstLine="6"/>
        <w:jc w:val="center"/>
        <w:rPr>
          <w:i/>
          <w:sz w:val="24"/>
          <w:szCs w:val="24"/>
        </w:rPr>
      </w:pPr>
      <w:r>
        <w:rPr>
          <w:i/>
          <w:sz w:val="24"/>
          <w:szCs w:val="24"/>
        </w:rPr>
        <w:t xml:space="preserve">                                                                           </w:t>
      </w:r>
      <w:r w:rsidRPr="00523FAB">
        <w:rPr>
          <w:i/>
          <w:sz w:val="24"/>
          <w:szCs w:val="24"/>
        </w:rPr>
        <w:t>PODPIS W ORYGINALE</w:t>
      </w:r>
    </w:p>
    <w:p w:rsidR="008D5EA8" w:rsidRDefault="008D5EA8" w:rsidP="00DA3CA1">
      <w:pPr>
        <w:pStyle w:val="Stopka"/>
        <w:tabs>
          <w:tab w:val="clear" w:pos="4536"/>
          <w:tab w:val="clear" w:pos="9072"/>
          <w:tab w:val="left" w:pos="1080"/>
        </w:tabs>
        <w:ind w:left="567"/>
        <w:jc w:val="both"/>
        <w:rPr>
          <w:rFonts w:cstheme="minorHAnsi"/>
          <w:b/>
          <w:sz w:val="24"/>
          <w:szCs w:val="24"/>
        </w:rPr>
      </w:pPr>
      <w:bookmarkStart w:id="0" w:name="_GoBack"/>
      <w:bookmarkEnd w:id="0"/>
    </w:p>
    <w:p w:rsidR="0060497C" w:rsidRDefault="0060497C" w:rsidP="00DA3CA1">
      <w:pPr>
        <w:pStyle w:val="Stopka"/>
        <w:tabs>
          <w:tab w:val="clear" w:pos="4536"/>
          <w:tab w:val="clear" w:pos="9072"/>
          <w:tab w:val="left" w:pos="1080"/>
        </w:tabs>
        <w:ind w:left="567"/>
        <w:jc w:val="both"/>
        <w:rPr>
          <w:rFonts w:cstheme="minorHAnsi"/>
          <w:b/>
          <w:sz w:val="24"/>
          <w:szCs w:val="24"/>
        </w:rPr>
      </w:pPr>
    </w:p>
    <w:p w:rsidR="008D5EA8" w:rsidRDefault="008D5EA8" w:rsidP="00DA3CA1">
      <w:pPr>
        <w:pStyle w:val="Stopka"/>
        <w:tabs>
          <w:tab w:val="clear" w:pos="4536"/>
          <w:tab w:val="clear" w:pos="9072"/>
          <w:tab w:val="left" w:pos="1080"/>
        </w:tabs>
        <w:ind w:left="567"/>
        <w:jc w:val="both"/>
        <w:rPr>
          <w:rFonts w:cstheme="minorHAnsi"/>
          <w:b/>
          <w:sz w:val="24"/>
          <w:szCs w:val="24"/>
        </w:rPr>
      </w:pPr>
    </w:p>
    <w:p w:rsidR="008D5EA8" w:rsidRDefault="008D5EA8" w:rsidP="00DA3CA1">
      <w:pPr>
        <w:pStyle w:val="Stopka"/>
        <w:tabs>
          <w:tab w:val="clear" w:pos="4536"/>
          <w:tab w:val="clear" w:pos="9072"/>
          <w:tab w:val="left" w:pos="1080"/>
        </w:tabs>
        <w:ind w:left="567"/>
        <w:jc w:val="both"/>
        <w:rPr>
          <w:rFonts w:cstheme="minorHAnsi"/>
          <w:b/>
          <w:sz w:val="24"/>
          <w:szCs w:val="24"/>
        </w:rPr>
      </w:pPr>
    </w:p>
    <w:p w:rsidR="008D5EA8" w:rsidRDefault="008D5EA8" w:rsidP="00DA3CA1">
      <w:pPr>
        <w:pStyle w:val="Stopka"/>
        <w:tabs>
          <w:tab w:val="clear" w:pos="4536"/>
          <w:tab w:val="clear" w:pos="9072"/>
          <w:tab w:val="left" w:pos="1080"/>
        </w:tabs>
        <w:ind w:left="567"/>
        <w:jc w:val="both"/>
        <w:rPr>
          <w:rFonts w:cstheme="minorHAnsi"/>
          <w:b/>
          <w:sz w:val="24"/>
          <w:szCs w:val="24"/>
        </w:rPr>
      </w:pPr>
    </w:p>
    <w:p w:rsidR="008D5EA8" w:rsidRDefault="008D5EA8" w:rsidP="00DA3CA1">
      <w:pPr>
        <w:pStyle w:val="Stopka"/>
        <w:tabs>
          <w:tab w:val="clear" w:pos="4536"/>
          <w:tab w:val="clear" w:pos="9072"/>
          <w:tab w:val="left" w:pos="1080"/>
        </w:tabs>
        <w:ind w:left="567"/>
        <w:jc w:val="both"/>
        <w:rPr>
          <w:rFonts w:cstheme="minorHAnsi"/>
          <w:b/>
          <w:sz w:val="24"/>
          <w:szCs w:val="24"/>
        </w:rPr>
      </w:pPr>
    </w:p>
    <w:p w:rsidR="008D5EA8" w:rsidRDefault="008D5EA8" w:rsidP="00DA3CA1">
      <w:pPr>
        <w:pStyle w:val="Stopka"/>
        <w:tabs>
          <w:tab w:val="clear" w:pos="4536"/>
          <w:tab w:val="clear" w:pos="9072"/>
          <w:tab w:val="left" w:pos="1080"/>
        </w:tabs>
        <w:ind w:left="567"/>
        <w:jc w:val="both"/>
        <w:rPr>
          <w:rFonts w:cstheme="minorHAnsi"/>
          <w:b/>
          <w:sz w:val="24"/>
          <w:szCs w:val="24"/>
        </w:rPr>
      </w:pPr>
    </w:p>
    <w:p w:rsidR="008D5EA8" w:rsidRDefault="008D5EA8" w:rsidP="00DA3CA1">
      <w:pPr>
        <w:pStyle w:val="Stopka"/>
        <w:tabs>
          <w:tab w:val="clear" w:pos="4536"/>
          <w:tab w:val="clear" w:pos="9072"/>
          <w:tab w:val="left" w:pos="1080"/>
        </w:tabs>
        <w:ind w:left="567"/>
        <w:jc w:val="both"/>
        <w:rPr>
          <w:rFonts w:cstheme="minorHAnsi"/>
          <w:b/>
          <w:sz w:val="24"/>
          <w:szCs w:val="24"/>
        </w:rPr>
      </w:pPr>
    </w:p>
    <w:p w:rsidR="008D5EA8" w:rsidRDefault="008D5EA8" w:rsidP="00DA3CA1">
      <w:pPr>
        <w:pStyle w:val="Stopka"/>
        <w:tabs>
          <w:tab w:val="clear" w:pos="4536"/>
          <w:tab w:val="clear" w:pos="9072"/>
          <w:tab w:val="left" w:pos="1080"/>
        </w:tabs>
        <w:ind w:left="567"/>
        <w:jc w:val="both"/>
        <w:rPr>
          <w:rFonts w:cstheme="minorHAnsi"/>
          <w:b/>
          <w:sz w:val="24"/>
          <w:szCs w:val="24"/>
        </w:rPr>
      </w:pPr>
    </w:p>
    <w:p w:rsidR="008D5EA8" w:rsidRDefault="008D5EA8" w:rsidP="00DA3CA1">
      <w:pPr>
        <w:pStyle w:val="Stopka"/>
        <w:tabs>
          <w:tab w:val="clear" w:pos="4536"/>
          <w:tab w:val="clear" w:pos="9072"/>
          <w:tab w:val="left" w:pos="1080"/>
        </w:tabs>
        <w:ind w:left="567"/>
        <w:jc w:val="both"/>
        <w:rPr>
          <w:rFonts w:cstheme="minorHAnsi"/>
          <w:b/>
          <w:sz w:val="24"/>
          <w:szCs w:val="24"/>
        </w:rPr>
      </w:pPr>
    </w:p>
    <w:p w:rsidR="008D5EA8" w:rsidRDefault="008D5EA8" w:rsidP="00DA3CA1">
      <w:pPr>
        <w:pStyle w:val="Stopka"/>
        <w:tabs>
          <w:tab w:val="clear" w:pos="4536"/>
          <w:tab w:val="clear" w:pos="9072"/>
          <w:tab w:val="left" w:pos="1080"/>
        </w:tabs>
        <w:ind w:left="567"/>
        <w:jc w:val="both"/>
        <w:rPr>
          <w:rFonts w:cstheme="minorHAnsi"/>
          <w:b/>
          <w:sz w:val="24"/>
          <w:szCs w:val="24"/>
        </w:rPr>
      </w:pPr>
    </w:p>
    <w:p w:rsidR="008D5EA8" w:rsidRDefault="008D5EA8" w:rsidP="00DA3CA1">
      <w:pPr>
        <w:pStyle w:val="Stopka"/>
        <w:tabs>
          <w:tab w:val="clear" w:pos="4536"/>
          <w:tab w:val="clear" w:pos="9072"/>
          <w:tab w:val="left" w:pos="1080"/>
        </w:tabs>
        <w:ind w:left="567"/>
        <w:jc w:val="both"/>
        <w:rPr>
          <w:rFonts w:cstheme="minorHAnsi"/>
          <w:b/>
          <w:sz w:val="24"/>
          <w:szCs w:val="24"/>
        </w:rPr>
      </w:pPr>
    </w:p>
    <w:p w:rsidR="008D5EA8" w:rsidRDefault="008D5EA8" w:rsidP="00DA3CA1">
      <w:pPr>
        <w:pStyle w:val="Stopka"/>
        <w:tabs>
          <w:tab w:val="clear" w:pos="4536"/>
          <w:tab w:val="clear" w:pos="9072"/>
          <w:tab w:val="left" w:pos="1080"/>
        </w:tabs>
        <w:ind w:left="567"/>
        <w:jc w:val="both"/>
        <w:rPr>
          <w:rFonts w:cstheme="minorHAnsi"/>
          <w:b/>
          <w:sz w:val="24"/>
          <w:szCs w:val="24"/>
        </w:rPr>
      </w:pPr>
    </w:p>
    <w:p w:rsidR="008D5EA8" w:rsidRDefault="008D5EA8" w:rsidP="00DA3CA1">
      <w:pPr>
        <w:pStyle w:val="Stopka"/>
        <w:tabs>
          <w:tab w:val="clear" w:pos="4536"/>
          <w:tab w:val="clear" w:pos="9072"/>
          <w:tab w:val="left" w:pos="1080"/>
        </w:tabs>
        <w:ind w:left="567"/>
        <w:jc w:val="both"/>
        <w:rPr>
          <w:rFonts w:cstheme="minorHAnsi"/>
          <w:b/>
          <w:sz w:val="24"/>
          <w:szCs w:val="24"/>
        </w:rPr>
      </w:pPr>
    </w:p>
    <w:p w:rsidR="008D5EA8" w:rsidRDefault="008D5EA8" w:rsidP="00DA3CA1">
      <w:pPr>
        <w:pStyle w:val="Stopka"/>
        <w:tabs>
          <w:tab w:val="clear" w:pos="4536"/>
          <w:tab w:val="clear" w:pos="9072"/>
          <w:tab w:val="left" w:pos="1080"/>
        </w:tabs>
        <w:ind w:left="567"/>
        <w:jc w:val="both"/>
        <w:rPr>
          <w:rFonts w:cstheme="minorHAnsi"/>
          <w:b/>
          <w:sz w:val="24"/>
          <w:szCs w:val="24"/>
        </w:rPr>
      </w:pPr>
    </w:p>
    <w:p w:rsidR="005D134F" w:rsidRPr="004E4BA3" w:rsidRDefault="00035CFD" w:rsidP="002F5798">
      <w:pPr>
        <w:pStyle w:val="Stopka"/>
        <w:tabs>
          <w:tab w:val="clear" w:pos="4536"/>
          <w:tab w:val="clear" w:pos="9072"/>
          <w:tab w:val="left" w:pos="1080"/>
        </w:tabs>
        <w:ind w:left="567"/>
        <w:jc w:val="both"/>
        <w:rPr>
          <w:b/>
          <w:sz w:val="20"/>
          <w:szCs w:val="20"/>
        </w:rPr>
      </w:pPr>
      <w:r>
        <w:rPr>
          <w:b/>
          <w:sz w:val="20"/>
          <w:szCs w:val="20"/>
        </w:rPr>
        <w:t>S</w:t>
      </w:r>
      <w:r w:rsidR="00DD646C" w:rsidRPr="004E4BA3">
        <w:rPr>
          <w:b/>
          <w:sz w:val="20"/>
          <w:szCs w:val="20"/>
        </w:rPr>
        <w:t xml:space="preserve">prawę prowadzi: </w:t>
      </w:r>
      <w:r w:rsidR="009719E5" w:rsidRPr="004E4BA3">
        <w:rPr>
          <w:b/>
          <w:sz w:val="20"/>
          <w:szCs w:val="20"/>
        </w:rPr>
        <w:t>Wioletta Sybal</w:t>
      </w:r>
      <w:r w:rsidR="00DD646C" w:rsidRPr="004E4BA3">
        <w:rPr>
          <w:b/>
          <w:sz w:val="20"/>
          <w:szCs w:val="20"/>
        </w:rPr>
        <w:t xml:space="preserve"> </w:t>
      </w:r>
    </w:p>
    <w:p w:rsidR="006D0B95" w:rsidRDefault="00E6711B" w:rsidP="00DA3CA1">
      <w:pPr>
        <w:spacing w:after="4" w:line="250" w:lineRule="auto"/>
        <w:ind w:left="567" w:hanging="10"/>
        <w:jc w:val="both"/>
        <w:rPr>
          <w:b/>
          <w:sz w:val="20"/>
          <w:szCs w:val="20"/>
        </w:rPr>
      </w:pPr>
      <w:r w:rsidRPr="004E4BA3">
        <w:rPr>
          <w:b/>
          <w:sz w:val="20"/>
          <w:szCs w:val="20"/>
        </w:rPr>
        <w:t>T</w:t>
      </w:r>
      <w:r w:rsidR="007319BC" w:rsidRPr="004E4BA3">
        <w:rPr>
          <w:b/>
          <w:sz w:val="20"/>
          <w:szCs w:val="20"/>
        </w:rPr>
        <w:t>:</w:t>
      </w:r>
      <w:r w:rsidRPr="004E4BA3">
        <w:rPr>
          <w:b/>
          <w:sz w:val="20"/>
          <w:szCs w:val="20"/>
        </w:rPr>
        <w:t xml:space="preserve"> 91 466-1</w:t>
      </w:r>
      <w:r w:rsidR="00865A37" w:rsidRPr="004E4BA3">
        <w:rPr>
          <w:b/>
          <w:sz w:val="20"/>
          <w:szCs w:val="20"/>
        </w:rPr>
        <w:t>0-</w:t>
      </w:r>
      <w:r w:rsidR="00347F08">
        <w:rPr>
          <w:b/>
          <w:sz w:val="20"/>
          <w:szCs w:val="20"/>
        </w:rPr>
        <w:t>88</w:t>
      </w:r>
      <w:r w:rsidR="002F5798">
        <w:rPr>
          <w:b/>
          <w:sz w:val="20"/>
          <w:szCs w:val="20"/>
        </w:rPr>
        <w:t xml:space="preserve">, </w:t>
      </w:r>
    </w:p>
    <w:p w:rsidR="007319BC" w:rsidRPr="004E4BA3" w:rsidRDefault="007319BC" w:rsidP="00DA3CA1">
      <w:pPr>
        <w:spacing w:after="4" w:line="250" w:lineRule="auto"/>
        <w:ind w:left="567" w:hanging="10"/>
        <w:jc w:val="both"/>
        <w:rPr>
          <w:b/>
          <w:sz w:val="20"/>
          <w:szCs w:val="20"/>
        </w:rPr>
      </w:pPr>
      <w:r w:rsidRPr="004E4BA3">
        <w:rPr>
          <w:b/>
          <w:sz w:val="20"/>
          <w:szCs w:val="20"/>
        </w:rPr>
        <w:t xml:space="preserve">E: </w:t>
      </w:r>
      <w:hyperlink r:id="rId8" w:history="1">
        <w:r w:rsidR="009719E5" w:rsidRPr="004E4BA3">
          <w:rPr>
            <w:rStyle w:val="Hipercze"/>
            <w:b/>
            <w:sz w:val="20"/>
            <w:szCs w:val="20"/>
          </w:rPr>
          <w:t>w.sybal@usk2.szczecin.pl</w:t>
        </w:r>
      </w:hyperlink>
      <w:r w:rsidRPr="004E4BA3">
        <w:rPr>
          <w:b/>
          <w:sz w:val="20"/>
          <w:szCs w:val="20"/>
        </w:rPr>
        <w:t xml:space="preserve"> </w:t>
      </w:r>
    </w:p>
    <w:sectPr w:rsidR="007319BC" w:rsidRPr="004E4BA3" w:rsidSect="002F5B55">
      <w:footerReference w:type="default" r:id="rId9"/>
      <w:pgSz w:w="11921" w:h="16850"/>
      <w:pgMar w:top="142" w:right="835" w:bottom="1440" w:left="4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86E" w:rsidRDefault="00F1486E" w:rsidP="000C33E6">
      <w:pPr>
        <w:spacing w:after="0" w:line="240" w:lineRule="auto"/>
      </w:pPr>
      <w:r>
        <w:separator/>
      </w:r>
    </w:p>
  </w:endnote>
  <w:endnote w:type="continuationSeparator" w:id="0">
    <w:p w:rsidR="00F1486E" w:rsidRDefault="00F1486E"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86E" w:rsidRDefault="00F1486E" w:rsidP="000C33E6">
    <w:pPr>
      <w:spacing w:after="0"/>
    </w:pPr>
  </w:p>
  <w:p w:rsidR="00F1486E" w:rsidRDefault="00F1486E" w:rsidP="000C33E6">
    <w:pPr>
      <w:spacing w:after="55"/>
      <w:ind w:left="110"/>
    </w:pPr>
    <w:r>
      <w:rPr>
        <w:noProof/>
      </w:rPr>
      <w:drawing>
        <wp:inline distT="0" distB="0" distL="0" distR="0" wp14:anchorId="02117A8E" wp14:editId="73974185">
          <wp:extent cx="4335780" cy="94486"/>
          <wp:effectExtent l="0" t="0" r="0" b="0"/>
          <wp:docPr id="3"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xmlns:cx="http://schemas.microsoft.com/office/drawing/2014/chartex" xmlns:cx1="http://schemas.microsoft.com/office/drawing/2015/9/8/chartex" xmlns:w16se="http://schemas.microsoft.com/office/word/2015/wordml/symex">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F1486E" w:rsidRPr="006013CA" w:rsidRDefault="00F1486E"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F1486E" w:rsidRPr="006013CA" w:rsidRDefault="00F1486E"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F1486E" w:rsidRPr="006013CA" w:rsidRDefault="00F1486E"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F1486E" w:rsidRPr="006013CA" w:rsidRDefault="00F1486E"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F1486E" w:rsidRPr="000C33E6" w:rsidRDefault="00F1486E" w:rsidP="000C33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86E" w:rsidRDefault="00F1486E" w:rsidP="000C33E6">
      <w:pPr>
        <w:spacing w:after="0" w:line="240" w:lineRule="auto"/>
      </w:pPr>
      <w:r>
        <w:separator/>
      </w:r>
    </w:p>
  </w:footnote>
  <w:footnote w:type="continuationSeparator" w:id="0">
    <w:p w:rsidR="00F1486E" w:rsidRDefault="00F1486E" w:rsidP="000C33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20A16"/>
    <w:multiLevelType w:val="hybridMultilevel"/>
    <w:tmpl w:val="83E8EF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006B10"/>
    <w:multiLevelType w:val="hybridMultilevel"/>
    <w:tmpl w:val="D08640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47F720F"/>
    <w:multiLevelType w:val="hybridMultilevel"/>
    <w:tmpl w:val="E0C22C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88423B6"/>
    <w:multiLevelType w:val="hybridMultilevel"/>
    <w:tmpl w:val="416669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1467A7F"/>
    <w:multiLevelType w:val="hybridMultilevel"/>
    <w:tmpl w:val="BBF082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2C911CB"/>
    <w:multiLevelType w:val="hybridMultilevel"/>
    <w:tmpl w:val="CE4E06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97C7BD7"/>
    <w:multiLevelType w:val="hybridMultilevel"/>
    <w:tmpl w:val="B5AC1C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BD22C79"/>
    <w:multiLevelType w:val="hybridMultilevel"/>
    <w:tmpl w:val="88EEA4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7"/>
  </w:num>
  <w:num w:numId="3">
    <w:abstractNumId w:val="2"/>
  </w:num>
  <w:num w:numId="4">
    <w:abstractNumId w:val="6"/>
  </w:num>
  <w:num w:numId="5">
    <w:abstractNumId w:val="5"/>
  </w:num>
  <w:num w:numId="6">
    <w:abstractNumId w:val="1"/>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07002"/>
    <w:rsid w:val="00026690"/>
    <w:rsid w:val="0003041C"/>
    <w:rsid w:val="00035B6C"/>
    <w:rsid w:val="00035CFD"/>
    <w:rsid w:val="00080334"/>
    <w:rsid w:val="000A4080"/>
    <w:rsid w:val="000C33E6"/>
    <w:rsid w:val="000C7F3E"/>
    <w:rsid w:val="000D4F80"/>
    <w:rsid w:val="000F0AE5"/>
    <w:rsid w:val="000F47FA"/>
    <w:rsid w:val="0011711D"/>
    <w:rsid w:val="00125BC0"/>
    <w:rsid w:val="00133A1D"/>
    <w:rsid w:val="0013738E"/>
    <w:rsid w:val="00141127"/>
    <w:rsid w:val="0018191F"/>
    <w:rsid w:val="00183DAC"/>
    <w:rsid w:val="001B4DE0"/>
    <w:rsid w:val="001C63E8"/>
    <w:rsid w:val="00203A22"/>
    <w:rsid w:val="00210E63"/>
    <w:rsid w:val="00233E78"/>
    <w:rsid w:val="002465E7"/>
    <w:rsid w:val="00260077"/>
    <w:rsid w:val="00293A8B"/>
    <w:rsid w:val="002A5243"/>
    <w:rsid w:val="002B389C"/>
    <w:rsid w:val="002C2FCA"/>
    <w:rsid w:val="002C6658"/>
    <w:rsid w:val="002D1C29"/>
    <w:rsid w:val="002D304B"/>
    <w:rsid w:val="002F3B7D"/>
    <w:rsid w:val="002F5798"/>
    <w:rsid w:val="002F5B55"/>
    <w:rsid w:val="00300AE1"/>
    <w:rsid w:val="003169E9"/>
    <w:rsid w:val="003463B7"/>
    <w:rsid w:val="00347F08"/>
    <w:rsid w:val="003572A5"/>
    <w:rsid w:val="003846BA"/>
    <w:rsid w:val="00385292"/>
    <w:rsid w:val="003A0EEB"/>
    <w:rsid w:val="003A3B48"/>
    <w:rsid w:val="003C7675"/>
    <w:rsid w:val="003D047E"/>
    <w:rsid w:val="003F0D75"/>
    <w:rsid w:val="0040361E"/>
    <w:rsid w:val="004036AB"/>
    <w:rsid w:val="004061FD"/>
    <w:rsid w:val="00413FFD"/>
    <w:rsid w:val="00414870"/>
    <w:rsid w:val="00421633"/>
    <w:rsid w:val="00425A57"/>
    <w:rsid w:val="00430892"/>
    <w:rsid w:val="00432DA4"/>
    <w:rsid w:val="00447F0D"/>
    <w:rsid w:val="004528F8"/>
    <w:rsid w:val="00487ACE"/>
    <w:rsid w:val="004A71A3"/>
    <w:rsid w:val="004E4BA3"/>
    <w:rsid w:val="00522BF8"/>
    <w:rsid w:val="00523FAB"/>
    <w:rsid w:val="0058414C"/>
    <w:rsid w:val="00595EE8"/>
    <w:rsid w:val="00596023"/>
    <w:rsid w:val="005D134F"/>
    <w:rsid w:val="005E762A"/>
    <w:rsid w:val="006013CA"/>
    <w:rsid w:val="0060497C"/>
    <w:rsid w:val="00627690"/>
    <w:rsid w:val="00627F42"/>
    <w:rsid w:val="00631FFB"/>
    <w:rsid w:val="006348DA"/>
    <w:rsid w:val="00645210"/>
    <w:rsid w:val="0069046D"/>
    <w:rsid w:val="006A6B03"/>
    <w:rsid w:val="006D0B95"/>
    <w:rsid w:val="006D1160"/>
    <w:rsid w:val="006D68DD"/>
    <w:rsid w:val="006E187E"/>
    <w:rsid w:val="006F76BE"/>
    <w:rsid w:val="0071289D"/>
    <w:rsid w:val="007319BC"/>
    <w:rsid w:val="007A4D73"/>
    <w:rsid w:val="007A5F20"/>
    <w:rsid w:val="00805A51"/>
    <w:rsid w:val="00807463"/>
    <w:rsid w:val="008112D6"/>
    <w:rsid w:val="008269CA"/>
    <w:rsid w:val="00834046"/>
    <w:rsid w:val="0083410E"/>
    <w:rsid w:val="00855F08"/>
    <w:rsid w:val="00865A37"/>
    <w:rsid w:val="008877FC"/>
    <w:rsid w:val="008C6482"/>
    <w:rsid w:val="008D5EA8"/>
    <w:rsid w:val="008F7C16"/>
    <w:rsid w:val="00956C53"/>
    <w:rsid w:val="009625E1"/>
    <w:rsid w:val="00966F34"/>
    <w:rsid w:val="00967FE4"/>
    <w:rsid w:val="009719E5"/>
    <w:rsid w:val="0097288E"/>
    <w:rsid w:val="00976878"/>
    <w:rsid w:val="009811E9"/>
    <w:rsid w:val="009A0299"/>
    <w:rsid w:val="009E21B2"/>
    <w:rsid w:val="009F08CD"/>
    <w:rsid w:val="00A033C8"/>
    <w:rsid w:val="00A1736D"/>
    <w:rsid w:val="00A41397"/>
    <w:rsid w:val="00A64F99"/>
    <w:rsid w:val="00A708AA"/>
    <w:rsid w:val="00AA792D"/>
    <w:rsid w:val="00AD29BE"/>
    <w:rsid w:val="00AF1BA4"/>
    <w:rsid w:val="00B00114"/>
    <w:rsid w:val="00B05825"/>
    <w:rsid w:val="00B11D5E"/>
    <w:rsid w:val="00B479A5"/>
    <w:rsid w:val="00B56173"/>
    <w:rsid w:val="00B90C07"/>
    <w:rsid w:val="00B945D3"/>
    <w:rsid w:val="00B94B04"/>
    <w:rsid w:val="00BB028D"/>
    <w:rsid w:val="00C7023B"/>
    <w:rsid w:val="00C73A34"/>
    <w:rsid w:val="00C75231"/>
    <w:rsid w:val="00C824BC"/>
    <w:rsid w:val="00C963B4"/>
    <w:rsid w:val="00CD310C"/>
    <w:rsid w:val="00CE0743"/>
    <w:rsid w:val="00CF2275"/>
    <w:rsid w:val="00D029B9"/>
    <w:rsid w:val="00D13D06"/>
    <w:rsid w:val="00D624FF"/>
    <w:rsid w:val="00D76369"/>
    <w:rsid w:val="00D82F54"/>
    <w:rsid w:val="00D933D6"/>
    <w:rsid w:val="00D96FCA"/>
    <w:rsid w:val="00D972A3"/>
    <w:rsid w:val="00DA210B"/>
    <w:rsid w:val="00DA2F01"/>
    <w:rsid w:val="00DA3CA1"/>
    <w:rsid w:val="00DB263D"/>
    <w:rsid w:val="00DD646C"/>
    <w:rsid w:val="00DE79CC"/>
    <w:rsid w:val="00DF1CCC"/>
    <w:rsid w:val="00E054DF"/>
    <w:rsid w:val="00E1500D"/>
    <w:rsid w:val="00E61269"/>
    <w:rsid w:val="00E6711B"/>
    <w:rsid w:val="00E8363D"/>
    <w:rsid w:val="00EB3678"/>
    <w:rsid w:val="00EC5058"/>
    <w:rsid w:val="00EE27E8"/>
    <w:rsid w:val="00F05C5B"/>
    <w:rsid w:val="00F1486E"/>
    <w:rsid w:val="00F26661"/>
    <w:rsid w:val="00F3623E"/>
    <w:rsid w:val="00F96E2D"/>
    <w:rsid w:val="00FA0F8E"/>
    <w:rsid w:val="00FC4B28"/>
    <w:rsid w:val="00FC6406"/>
    <w:rsid w:val="00FF6B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762A"/>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character" w:styleId="Hipercze">
    <w:name w:val="Hyperlink"/>
    <w:basedOn w:val="Domylnaczcionkaakapitu"/>
    <w:uiPriority w:val="99"/>
    <w:unhideWhenUsed/>
    <w:rsid w:val="007319BC"/>
    <w:rPr>
      <w:color w:val="0563C1" w:themeColor="hyperlink"/>
      <w:u w:val="single"/>
    </w:rPr>
  </w:style>
  <w:style w:type="paragraph" w:styleId="Tekstdymka">
    <w:name w:val="Balloon Text"/>
    <w:basedOn w:val="Normalny"/>
    <w:link w:val="TekstdymkaZnak"/>
    <w:uiPriority w:val="99"/>
    <w:semiHidden/>
    <w:unhideWhenUsed/>
    <w:rsid w:val="007A5F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F20"/>
    <w:rPr>
      <w:rFonts w:ascii="Segoe UI" w:eastAsia="Calibri" w:hAnsi="Segoe UI" w:cs="Segoe UI"/>
      <w:color w:val="000000"/>
      <w:sz w:val="18"/>
      <w:szCs w:val="18"/>
    </w:rPr>
  </w:style>
  <w:style w:type="paragraph" w:styleId="Tekstpodstawowywcity">
    <w:name w:val="Body Text Indent"/>
    <w:basedOn w:val="Normalny"/>
    <w:link w:val="TekstpodstawowywcityZnak"/>
    <w:uiPriority w:val="99"/>
    <w:semiHidden/>
    <w:unhideWhenUsed/>
    <w:rsid w:val="009719E5"/>
    <w:pPr>
      <w:spacing w:after="120" w:line="256" w:lineRule="auto"/>
      <w:ind w:left="283"/>
    </w:pPr>
    <w:rPr>
      <w:rFonts w:asciiTheme="minorHAnsi" w:eastAsiaTheme="minorHAnsi" w:hAnsiTheme="minorHAnsi" w:cstheme="minorBidi"/>
      <w:color w:val="auto"/>
      <w:lang w:eastAsia="en-US"/>
    </w:rPr>
  </w:style>
  <w:style w:type="character" w:customStyle="1" w:styleId="TekstpodstawowywcityZnak">
    <w:name w:val="Tekst podstawowy wcięty Znak"/>
    <w:basedOn w:val="Domylnaczcionkaakapitu"/>
    <w:link w:val="Tekstpodstawowywcity"/>
    <w:uiPriority w:val="99"/>
    <w:semiHidden/>
    <w:rsid w:val="009719E5"/>
    <w:rPr>
      <w:rFonts w:eastAsiaTheme="minorHAnsi"/>
      <w:lang w:eastAsia="en-US"/>
    </w:rPr>
  </w:style>
  <w:style w:type="table" w:styleId="Tabela-Siatka">
    <w:name w:val="Table Grid"/>
    <w:basedOn w:val="Standardowy"/>
    <w:uiPriority w:val="39"/>
    <w:rsid w:val="007A4D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D2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63728">
      <w:bodyDiv w:val="1"/>
      <w:marLeft w:val="0"/>
      <w:marRight w:val="0"/>
      <w:marTop w:val="0"/>
      <w:marBottom w:val="0"/>
      <w:divBdr>
        <w:top w:val="none" w:sz="0" w:space="0" w:color="auto"/>
        <w:left w:val="none" w:sz="0" w:space="0" w:color="auto"/>
        <w:bottom w:val="none" w:sz="0" w:space="0" w:color="auto"/>
        <w:right w:val="none" w:sz="0" w:space="0" w:color="auto"/>
      </w:divBdr>
    </w:div>
    <w:div w:id="222523955">
      <w:bodyDiv w:val="1"/>
      <w:marLeft w:val="0"/>
      <w:marRight w:val="0"/>
      <w:marTop w:val="0"/>
      <w:marBottom w:val="0"/>
      <w:divBdr>
        <w:top w:val="none" w:sz="0" w:space="0" w:color="auto"/>
        <w:left w:val="none" w:sz="0" w:space="0" w:color="auto"/>
        <w:bottom w:val="none" w:sz="0" w:space="0" w:color="auto"/>
        <w:right w:val="none" w:sz="0" w:space="0" w:color="auto"/>
      </w:divBdr>
    </w:div>
    <w:div w:id="457068877">
      <w:bodyDiv w:val="1"/>
      <w:marLeft w:val="0"/>
      <w:marRight w:val="0"/>
      <w:marTop w:val="0"/>
      <w:marBottom w:val="0"/>
      <w:divBdr>
        <w:top w:val="none" w:sz="0" w:space="0" w:color="auto"/>
        <w:left w:val="none" w:sz="0" w:space="0" w:color="auto"/>
        <w:bottom w:val="none" w:sz="0" w:space="0" w:color="auto"/>
        <w:right w:val="none" w:sz="0" w:space="0" w:color="auto"/>
      </w:divBdr>
    </w:div>
    <w:div w:id="676493998">
      <w:bodyDiv w:val="1"/>
      <w:marLeft w:val="0"/>
      <w:marRight w:val="0"/>
      <w:marTop w:val="0"/>
      <w:marBottom w:val="0"/>
      <w:divBdr>
        <w:top w:val="none" w:sz="0" w:space="0" w:color="auto"/>
        <w:left w:val="none" w:sz="0" w:space="0" w:color="auto"/>
        <w:bottom w:val="none" w:sz="0" w:space="0" w:color="auto"/>
        <w:right w:val="none" w:sz="0" w:space="0" w:color="auto"/>
      </w:divBdr>
    </w:div>
    <w:div w:id="780029602">
      <w:bodyDiv w:val="1"/>
      <w:marLeft w:val="0"/>
      <w:marRight w:val="0"/>
      <w:marTop w:val="0"/>
      <w:marBottom w:val="0"/>
      <w:divBdr>
        <w:top w:val="none" w:sz="0" w:space="0" w:color="auto"/>
        <w:left w:val="none" w:sz="0" w:space="0" w:color="auto"/>
        <w:bottom w:val="none" w:sz="0" w:space="0" w:color="auto"/>
        <w:right w:val="none" w:sz="0" w:space="0" w:color="auto"/>
      </w:divBdr>
    </w:div>
    <w:div w:id="1101217864">
      <w:bodyDiv w:val="1"/>
      <w:marLeft w:val="0"/>
      <w:marRight w:val="0"/>
      <w:marTop w:val="0"/>
      <w:marBottom w:val="0"/>
      <w:divBdr>
        <w:top w:val="none" w:sz="0" w:space="0" w:color="auto"/>
        <w:left w:val="none" w:sz="0" w:space="0" w:color="auto"/>
        <w:bottom w:val="none" w:sz="0" w:space="0" w:color="auto"/>
        <w:right w:val="none" w:sz="0" w:space="0" w:color="auto"/>
      </w:divBdr>
    </w:div>
    <w:div w:id="1351028338">
      <w:bodyDiv w:val="1"/>
      <w:marLeft w:val="0"/>
      <w:marRight w:val="0"/>
      <w:marTop w:val="0"/>
      <w:marBottom w:val="0"/>
      <w:divBdr>
        <w:top w:val="none" w:sz="0" w:space="0" w:color="auto"/>
        <w:left w:val="none" w:sz="0" w:space="0" w:color="auto"/>
        <w:bottom w:val="none" w:sz="0" w:space="0" w:color="auto"/>
        <w:right w:val="none" w:sz="0" w:space="0" w:color="auto"/>
      </w:divBdr>
    </w:div>
    <w:div w:id="1471173972">
      <w:bodyDiv w:val="1"/>
      <w:marLeft w:val="0"/>
      <w:marRight w:val="0"/>
      <w:marTop w:val="0"/>
      <w:marBottom w:val="0"/>
      <w:divBdr>
        <w:top w:val="none" w:sz="0" w:space="0" w:color="auto"/>
        <w:left w:val="none" w:sz="0" w:space="0" w:color="auto"/>
        <w:bottom w:val="none" w:sz="0" w:space="0" w:color="auto"/>
        <w:right w:val="none" w:sz="0" w:space="0" w:color="auto"/>
      </w:divBdr>
    </w:div>
    <w:div w:id="1702633886">
      <w:bodyDiv w:val="1"/>
      <w:marLeft w:val="0"/>
      <w:marRight w:val="0"/>
      <w:marTop w:val="0"/>
      <w:marBottom w:val="0"/>
      <w:divBdr>
        <w:top w:val="none" w:sz="0" w:space="0" w:color="auto"/>
        <w:left w:val="none" w:sz="0" w:space="0" w:color="auto"/>
        <w:bottom w:val="none" w:sz="0" w:space="0" w:color="auto"/>
        <w:right w:val="none" w:sz="0" w:space="0" w:color="auto"/>
      </w:divBdr>
    </w:div>
    <w:div w:id="1748115300">
      <w:bodyDiv w:val="1"/>
      <w:marLeft w:val="0"/>
      <w:marRight w:val="0"/>
      <w:marTop w:val="0"/>
      <w:marBottom w:val="0"/>
      <w:divBdr>
        <w:top w:val="none" w:sz="0" w:space="0" w:color="auto"/>
        <w:left w:val="none" w:sz="0" w:space="0" w:color="auto"/>
        <w:bottom w:val="none" w:sz="0" w:space="0" w:color="auto"/>
        <w:right w:val="none" w:sz="0" w:space="0" w:color="auto"/>
      </w:divBdr>
    </w:div>
    <w:div w:id="2078166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sybal@usk2.szczecin.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181</Words>
  <Characters>1086</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Wioleta Sybal</cp:lastModifiedBy>
  <cp:revision>8</cp:revision>
  <cp:lastPrinted>2024-06-13T10:10:00Z</cp:lastPrinted>
  <dcterms:created xsi:type="dcterms:W3CDTF">2024-06-13T10:07:00Z</dcterms:created>
  <dcterms:modified xsi:type="dcterms:W3CDTF">2024-06-13T10:10:00Z</dcterms:modified>
</cp:coreProperties>
</file>