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387C" w14:textId="441CEE75" w:rsidR="00A77D1E" w:rsidRPr="002C5263" w:rsidRDefault="00A77D1E" w:rsidP="00A77D1E">
      <w:pPr>
        <w:pStyle w:val="Nagwek1"/>
        <w:spacing w:before="0" w:after="0" w:line="360" w:lineRule="auto"/>
        <w:jc w:val="center"/>
        <w:rPr>
          <w:rFonts w:asciiTheme="minorHAnsi" w:eastAsia="Arial" w:hAnsiTheme="minorHAnsi" w:cstheme="minorHAnsi"/>
          <w:sz w:val="32"/>
          <w:szCs w:val="32"/>
        </w:rPr>
      </w:pPr>
      <w:bookmarkStart w:id="0" w:name="_Toc138754153"/>
      <w:r w:rsidRPr="002C5263">
        <w:rPr>
          <w:rFonts w:asciiTheme="minorHAnsi" w:hAnsiTheme="minorHAnsi" w:cstheme="minorHAnsi"/>
          <w:noProof/>
        </w:rPr>
        <w:drawing>
          <wp:anchor distT="0" distB="0" distL="114300" distR="114300" simplePos="0" relativeHeight="251659264" behindDoc="1" locked="0" layoutInCell="1" allowOverlap="1" wp14:anchorId="24F4E010" wp14:editId="38DD7131">
            <wp:simplePos x="0" y="0"/>
            <wp:positionH relativeFrom="page">
              <wp:posOffset>-368300</wp:posOffset>
            </wp:positionH>
            <wp:positionV relativeFrom="paragraph">
              <wp:posOffset>-638810</wp:posOffset>
            </wp:positionV>
            <wp:extent cx="7954645" cy="211455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4645" cy="2114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7C329C2" w14:textId="77777777" w:rsidR="00A77D1E" w:rsidRPr="002C5263" w:rsidRDefault="00A77D1E" w:rsidP="00A77D1E">
      <w:pPr>
        <w:pStyle w:val="Nagwek1"/>
        <w:spacing w:before="0" w:after="0" w:line="360" w:lineRule="auto"/>
        <w:jc w:val="center"/>
        <w:rPr>
          <w:rFonts w:asciiTheme="minorHAnsi" w:eastAsia="Arial" w:hAnsiTheme="minorHAnsi" w:cstheme="minorHAnsi"/>
          <w:sz w:val="32"/>
          <w:szCs w:val="32"/>
        </w:rPr>
      </w:pPr>
    </w:p>
    <w:p w14:paraId="2FB4AE20" w14:textId="4C048602" w:rsidR="00DF631E" w:rsidRPr="002C5263" w:rsidRDefault="00224E93" w:rsidP="00224E93">
      <w:pPr>
        <w:pStyle w:val="Nagwek1"/>
        <w:tabs>
          <w:tab w:val="left" w:pos="1650"/>
        </w:tabs>
        <w:spacing w:before="0" w:after="0" w:line="360" w:lineRule="auto"/>
        <w:rPr>
          <w:rFonts w:asciiTheme="minorHAnsi" w:eastAsia="Arial" w:hAnsiTheme="minorHAnsi" w:cstheme="minorHAnsi"/>
          <w:b/>
          <w:bCs/>
          <w:sz w:val="32"/>
          <w:szCs w:val="32"/>
        </w:rPr>
      </w:pPr>
      <w:bookmarkStart w:id="1" w:name="_Toc138754154"/>
      <w:r>
        <w:rPr>
          <w:rFonts w:asciiTheme="minorHAnsi" w:eastAsia="Arial" w:hAnsiTheme="minorHAnsi" w:cstheme="minorHAnsi"/>
          <w:b/>
          <w:bCs/>
          <w:sz w:val="32"/>
          <w:szCs w:val="32"/>
        </w:rPr>
        <w:tab/>
      </w:r>
    </w:p>
    <w:p w14:paraId="3BEFBFE2" w14:textId="33B13114" w:rsidR="00A77D1E" w:rsidRPr="00FB4259" w:rsidRDefault="00A77D1E" w:rsidP="00224E93">
      <w:pPr>
        <w:pStyle w:val="Nagwek1"/>
        <w:spacing w:before="0" w:after="0" w:line="360" w:lineRule="auto"/>
        <w:jc w:val="center"/>
        <w:rPr>
          <w:rFonts w:ascii="Calibri" w:eastAsia="Arial" w:hAnsi="Calibri" w:cs="Calibri"/>
          <w:b/>
          <w:bCs/>
          <w:sz w:val="32"/>
          <w:szCs w:val="32"/>
        </w:rPr>
      </w:pPr>
      <w:r w:rsidRPr="00FB4259">
        <w:rPr>
          <w:rFonts w:ascii="Calibri" w:eastAsia="Arial" w:hAnsi="Calibri" w:cs="Calibri"/>
          <w:b/>
          <w:bCs/>
          <w:sz w:val="32"/>
          <w:szCs w:val="32"/>
        </w:rPr>
        <w:t>SPECYFIKACJA WARUNKÓW ZAMÓWIENIA</w:t>
      </w:r>
      <w:bookmarkEnd w:id="1"/>
    </w:p>
    <w:p w14:paraId="77A11C23" w14:textId="77777777" w:rsidR="00A77D1E" w:rsidRPr="00FB4259" w:rsidRDefault="00A77D1E" w:rsidP="00A77D1E">
      <w:pPr>
        <w:rPr>
          <w:rFonts w:ascii="Calibri" w:eastAsia="Arial" w:hAnsi="Calibri" w:cs="Calibri"/>
          <w:sz w:val="22"/>
          <w:szCs w:val="22"/>
        </w:rPr>
      </w:pPr>
    </w:p>
    <w:p w14:paraId="7AC15F26" w14:textId="77777777" w:rsidR="00A77D1E" w:rsidRPr="00FB4259" w:rsidRDefault="00A77D1E" w:rsidP="00A77D1E">
      <w:pPr>
        <w:spacing w:line="360" w:lineRule="auto"/>
        <w:jc w:val="both"/>
        <w:rPr>
          <w:rFonts w:ascii="Calibri" w:hAnsi="Calibri" w:cs="Calibri"/>
          <w:b/>
          <w:bCs/>
        </w:rPr>
      </w:pPr>
    </w:p>
    <w:p w14:paraId="3202699A" w14:textId="77777777" w:rsidR="00EB5D43" w:rsidRPr="00FB4259" w:rsidRDefault="00EB5D43" w:rsidP="00EB5D43">
      <w:pPr>
        <w:spacing w:line="360" w:lineRule="auto"/>
        <w:jc w:val="both"/>
        <w:rPr>
          <w:rFonts w:ascii="Calibri" w:hAnsi="Calibri" w:cs="Calibri"/>
          <w:b/>
        </w:rPr>
      </w:pPr>
    </w:p>
    <w:p w14:paraId="3014AF44" w14:textId="77777777" w:rsidR="00224E93" w:rsidRPr="00FB4259" w:rsidRDefault="00224E93" w:rsidP="00224E93">
      <w:pPr>
        <w:spacing w:line="360" w:lineRule="auto"/>
        <w:jc w:val="both"/>
        <w:rPr>
          <w:rFonts w:ascii="Calibri" w:hAnsi="Calibri" w:cs="Calibri"/>
          <w:b/>
          <w:bCs/>
        </w:rPr>
      </w:pPr>
      <w:r w:rsidRPr="00FB4259">
        <w:rPr>
          <w:rFonts w:ascii="Calibri" w:hAnsi="Calibri" w:cs="Calibri"/>
          <w:b/>
          <w:bCs/>
        </w:rPr>
        <w:t xml:space="preserve">TRYB: </w:t>
      </w:r>
    </w:p>
    <w:p w14:paraId="24947E13" w14:textId="77777777" w:rsidR="00224E93" w:rsidRPr="00FB4259" w:rsidRDefault="00224E93" w:rsidP="00224E93">
      <w:pPr>
        <w:spacing w:line="360" w:lineRule="auto"/>
        <w:jc w:val="both"/>
        <w:rPr>
          <w:rFonts w:ascii="Calibri" w:hAnsi="Calibri" w:cs="Calibri"/>
        </w:rPr>
      </w:pPr>
      <w:r w:rsidRPr="00FB4259">
        <w:rPr>
          <w:rFonts w:ascii="Calibri" w:hAnsi="Calibri" w:cs="Calibri"/>
        </w:rPr>
        <w:t xml:space="preserve">Zamówienie realizowane w trybie podstawowym art. 275 pkt 1 (tryb podstawowy bez negocjacji) ustawy z dnia 11 września 2019 r. - Prawo zamówień publicznych (Dz. U. z 2023 r. poz. 1605 z </w:t>
      </w:r>
      <w:proofErr w:type="spellStart"/>
      <w:r w:rsidRPr="00FB4259">
        <w:rPr>
          <w:rFonts w:ascii="Calibri" w:hAnsi="Calibri" w:cs="Calibri"/>
        </w:rPr>
        <w:t>późn</w:t>
      </w:r>
      <w:proofErr w:type="spellEnd"/>
      <w:r w:rsidRPr="00FB4259">
        <w:rPr>
          <w:rFonts w:ascii="Calibri" w:hAnsi="Calibri" w:cs="Calibri"/>
        </w:rPr>
        <w:t>. zm.)</w:t>
      </w:r>
    </w:p>
    <w:p w14:paraId="6FB5657B" w14:textId="77777777" w:rsidR="00224E93" w:rsidRPr="00FB4259" w:rsidRDefault="00224E93" w:rsidP="00224E93">
      <w:pPr>
        <w:spacing w:line="360" w:lineRule="auto"/>
        <w:jc w:val="both"/>
        <w:rPr>
          <w:rFonts w:ascii="Calibri" w:hAnsi="Calibri" w:cs="Calibri"/>
        </w:rPr>
      </w:pPr>
    </w:p>
    <w:p w14:paraId="1D0323EF" w14:textId="77777777" w:rsidR="00224E93" w:rsidRPr="00FB4259" w:rsidRDefault="00224E93" w:rsidP="00224E93">
      <w:pPr>
        <w:spacing w:line="360" w:lineRule="auto"/>
        <w:jc w:val="both"/>
        <w:rPr>
          <w:rFonts w:ascii="Calibri" w:hAnsi="Calibri" w:cs="Calibri"/>
        </w:rPr>
      </w:pPr>
    </w:p>
    <w:p w14:paraId="1C86523B" w14:textId="77777777" w:rsidR="00224E93" w:rsidRPr="00FB4259" w:rsidRDefault="00224E93" w:rsidP="00224E93">
      <w:pPr>
        <w:spacing w:line="360" w:lineRule="auto"/>
        <w:jc w:val="both"/>
        <w:rPr>
          <w:rFonts w:ascii="Calibri" w:hAnsi="Calibri" w:cs="Calibri"/>
          <w:b/>
          <w:bCs/>
        </w:rPr>
      </w:pPr>
      <w:r w:rsidRPr="00FB4259">
        <w:rPr>
          <w:rFonts w:ascii="Calibri" w:hAnsi="Calibri" w:cs="Calibri"/>
          <w:b/>
          <w:bCs/>
        </w:rPr>
        <w:t>PRZEDMIOT ZAMÓWIENIA:</w:t>
      </w:r>
    </w:p>
    <w:p w14:paraId="649E87DF" w14:textId="11261C03" w:rsidR="00224E93" w:rsidRPr="00FB4259" w:rsidRDefault="00224E93" w:rsidP="00224E93">
      <w:pPr>
        <w:spacing w:line="360" w:lineRule="auto"/>
        <w:jc w:val="both"/>
        <w:rPr>
          <w:rFonts w:ascii="Calibri" w:hAnsi="Calibri" w:cs="Calibri"/>
          <w:b/>
        </w:rPr>
      </w:pPr>
      <w:bookmarkStart w:id="2" w:name="_Hlk155271843"/>
      <w:r w:rsidRPr="00FB4259">
        <w:rPr>
          <w:rFonts w:ascii="Calibri" w:hAnsi="Calibri" w:cs="Calibri"/>
          <w:b/>
        </w:rPr>
        <w:t>Sukcesywna dostawa drobnych artykułów gospodarstwa domowego, cateringowych, ręczników, ścierek, rękawiczek, środków czystości</w:t>
      </w:r>
      <w:r w:rsidR="009B1E94" w:rsidRPr="00FB4259">
        <w:rPr>
          <w:rFonts w:ascii="Calibri" w:hAnsi="Calibri" w:cs="Calibri"/>
          <w:b/>
        </w:rPr>
        <w:t>,</w:t>
      </w:r>
      <w:r w:rsidRPr="00FB4259">
        <w:rPr>
          <w:rFonts w:ascii="Calibri" w:hAnsi="Calibri" w:cs="Calibri"/>
          <w:b/>
        </w:rPr>
        <w:t xml:space="preserve"> </w:t>
      </w:r>
      <w:r w:rsidR="007543E6" w:rsidRPr="00FB4259">
        <w:rPr>
          <w:rFonts w:ascii="Calibri" w:hAnsi="Calibri" w:cs="Calibri"/>
          <w:b/>
        </w:rPr>
        <w:t xml:space="preserve">higienicznych </w:t>
      </w:r>
      <w:r w:rsidRPr="00FB4259">
        <w:rPr>
          <w:rFonts w:ascii="Calibri" w:hAnsi="Calibri" w:cs="Calibri"/>
          <w:b/>
        </w:rPr>
        <w:t>i dezynfekcyjnych</w:t>
      </w:r>
      <w:r w:rsidR="003A3505" w:rsidRPr="00FB4259">
        <w:rPr>
          <w:rFonts w:ascii="Calibri" w:hAnsi="Calibri" w:cs="Calibri"/>
          <w:b/>
        </w:rPr>
        <w:t xml:space="preserve"> dla jednostek organizacyjnych Uniwersytetu Łódzkiego</w:t>
      </w:r>
    </w:p>
    <w:bookmarkEnd w:id="2"/>
    <w:p w14:paraId="1B460DE7" w14:textId="77777777" w:rsidR="00224E93" w:rsidRPr="00FB4259" w:rsidRDefault="00224E93" w:rsidP="00224E93">
      <w:pPr>
        <w:spacing w:line="360" w:lineRule="auto"/>
        <w:jc w:val="both"/>
        <w:rPr>
          <w:rFonts w:ascii="Calibri" w:hAnsi="Calibri" w:cs="Calibri"/>
          <w:color w:val="FF0000"/>
        </w:rPr>
      </w:pPr>
    </w:p>
    <w:p w14:paraId="30CF6A27" w14:textId="08F1ADFC" w:rsidR="00224E93" w:rsidRPr="00FB4259" w:rsidRDefault="00224E93" w:rsidP="00224E93">
      <w:pPr>
        <w:spacing w:line="360" w:lineRule="auto"/>
        <w:jc w:val="both"/>
        <w:rPr>
          <w:rFonts w:ascii="Calibri" w:hAnsi="Calibri" w:cs="Calibri"/>
          <w:b/>
          <w:bCs/>
        </w:rPr>
      </w:pPr>
      <w:r w:rsidRPr="00FB4259">
        <w:rPr>
          <w:rFonts w:ascii="Calibri" w:hAnsi="Calibri" w:cs="Calibri"/>
          <w:b/>
          <w:bCs/>
        </w:rPr>
        <w:t>NR POSTĘPOWANIA: 3/ZP/2024</w:t>
      </w:r>
    </w:p>
    <w:p w14:paraId="2028227A" w14:textId="77777777" w:rsidR="00224E93" w:rsidRPr="00FB4259" w:rsidRDefault="00224E93" w:rsidP="00224E93">
      <w:pPr>
        <w:spacing w:line="360" w:lineRule="auto"/>
        <w:jc w:val="both"/>
        <w:rPr>
          <w:rFonts w:ascii="Calibri" w:hAnsi="Calibri" w:cs="Calibri"/>
        </w:rPr>
      </w:pPr>
    </w:p>
    <w:p w14:paraId="1614184D" w14:textId="77777777" w:rsidR="00224E93" w:rsidRPr="00FB4259" w:rsidRDefault="00224E93" w:rsidP="00224E93">
      <w:pPr>
        <w:spacing w:line="360" w:lineRule="auto"/>
        <w:jc w:val="both"/>
        <w:rPr>
          <w:rFonts w:ascii="Calibri" w:hAnsi="Calibri" w:cs="Calibri"/>
        </w:rPr>
      </w:pPr>
    </w:p>
    <w:p w14:paraId="1BF4FF91" w14:textId="77777777" w:rsidR="00224E93" w:rsidRPr="00FB4259" w:rsidRDefault="00224E93" w:rsidP="009B472C">
      <w:pPr>
        <w:jc w:val="both"/>
        <w:rPr>
          <w:rFonts w:ascii="Calibri" w:hAnsi="Calibri" w:cs="Calibri"/>
          <w:b/>
          <w:bCs/>
        </w:rPr>
      </w:pPr>
      <w:r w:rsidRPr="00FB4259">
        <w:rPr>
          <w:rFonts w:ascii="Calibri" w:hAnsi="Calibri" w:cs="Calibri"/>
          <w:b/>
          <w:bCs/>
        </w:rPr>
        <w:t>Wspólny Słownik Zamówień CPV</w:t>
      </w:r>
    </w:p>
    <w:p w14:paraId="20FD1CFE" w14:textId="57C4874B" w:rsidR="00224E93" w:rsidRPr="00FB4259" w:rsidRDefault="00224E93" w:rsidP="009B472C">
      <w:pPr>
        <w:jc w:val="both"/>
        <w:rPr>
          <w:rFonts w:ascii="Calibri" w:hAnsi="Calibri" w:cs="Calibri"/>
        </w:rPr>
      </w:pPr>
      <w:r w:rsidRPr="00FB4259">
        <w:rPr>
          <w:rFonts w:ascii="Calibri" w:hAnsi="Calibri" w:cs="Calibri"/>
          <w:color w:val="000000" w:themeColor="text1"/>
        </w:rPr>
        <w:t>39220000-0</w:t>
      </w:r>
      <w:r w:rsidR="009B472C" w:rsidRPr="00FB4259">
        <w:rPr>
          <w:rFonts w:ascii="Calibri" w:hAnsi="Calibri" w:cs="Calibri"/>
          <w:color w:val="000000" w:themeColor="text1"/>
        </w:rPr>
        <w:t xml:space="preserve"> - </w:t>
      </w:r>
      <w:r w:rsidRPr="00FB4259">
        <w:rPr>
          <w:rFonts w:ascii="Calibri" w:hAnsi="Calibri" w:cs="Calibri"/>
          <w:color w:val="000000" w:themeColor="text1"/>
        </w:rPr>
        <w:t>Sprzęt kuchenny, artykuły gospodarstwa domowego i artykuły domowe oraz artykuły cateringowe</w:t>
      </w:r>
    </w:p>
    <w:p w14:paraId="6CD08906" w14:textId="77777777" w:rsidR="00224E93" w:rsidRPr="00FB4259" w:rsidRDefault="00224E93" w:rsidP="009B472C">
      <w:pPr>
        <w:widowControl w:val="0"/>
        <w:rPr>
          <w:rFonts w:ascii="Calibri" w:hAnsi="Calibri" w:cs="Calibri"/>
        </w:rPr>
      </w:pPr>
      <w:r w:rsidRPr="00FB4259">
        <w:rPr>
          <w:rFonts w:ascii="Calibri" w:hAnsi="Calibri" w:cs="Calibri"/>
        </w:rPr>
        <w:t>39514200-0 – ścierki</w:t>
      </w:r>
    </w:p>
    <w:p w14:paraId="5C80E955" w14:textId="77777777" w:rsidR="00224E93" w:rsidRPr="00FB4259" w:rsidRDefault="00224E93" w:rsidP="009B472C">
      <w:pPr>
        <w:widowControl w:val="0"/>
        <w:rPr>
          <w:rFonts w:ascii="Calibri" w:hAnsi="Calibri" w:cs="Calibri"/>
        </w:rPr>
      </w:pPr>
      <w:r w:rsidRPr="00FB4259">
        <w:rPr>
          <w:rFonts w:ascii="Calibri" w:hAnsi="Calibri" w:cs="Calibri"/>
        </w:rPr>
        <w:t>39514100-9 – ręczniki</w:t>
      </w:r>
    </w:p>
    <w:p w14:paraId="3BC93748" w14:textId="77777777" w:rsidR="00224E93" w:rsidRDefault="00224E93" w:rsidP="009B472C">
      <w:pPr>
        <w:jc w:val="both"/>
        <w:rPr>
          <w:rFonts w:ascii="Calibri" w:hAnsi="Calibri" w:cs="Calibri"/>
        </w:rPr>
      </w:pPr>
      <w:r w:rsidRPr="00FB4259">
        <w:rPr>
          <w:rFonts w:ascii="Calibri" w:hAnsi="Calibri" w:cs="Calibri"/>
        </w:rPr>
        <w:t>18424300-0 – rękawice jednorazowe</w:t>
      </w:r>
    </w:p>
    <w:p w14:paraId="0B01CAB6" w14:textId="33AACB8E" w:rsidR="00FD7C1B" w:rsidRPr="00FB4259" w:rsidRDefault="00FD7C1B" w:rsidP="009B472C">
      <w:pPr>
        <w:jc w:val="both"/>
        <w:rPr>
          <w:rFonts w:ascii="Calibri" w:hAnsi="Calibri" w:cs="Calibri"/>
        </w:rPr>
      </w:pPr>
      <w:r w:rsidRPr="00FD7C1B">
        <w:rPr>
          <w:rFonts w:ascii="Calibri" w:hAnsi="Calibri" w:cs="Calibri"/>
        </w:rPr>
        <w:t>33141420</w:t>
      </w:r>
      <w:r w:rsidR="00D9692F">
        <w:rPr>
          <w:rFonts w:ascii="Calibri" w:hAnsi="Calibri" w:cs="Calibri"/>
        </w:rPr>
        <w:t>-0 - rękawice chirurgiczne</w:t>
      </w:r>
    </w:p>
    <w:p w14:paraId="294E0268" w14:textId="315AA31E" w:rsidR="00224E93" w:rsidRPr="00FB4259" w:rsidRDefault="00224E93" w:rsidP="009B472C">
      <w:pPr>
        <w:jc w:val="both"/>
        <w:rPr>
          <w:rFonts w:ascii="Calibri" w:hAnsi="Calibri" w:cs="Calibri"/>
        </w:rPr>
      </w:pPr>
      <w:r w:rsidRPr="00FB4259">
        <w:rPr>
          <w:rFonts w:ascii="Calibri" w:hAnsi="Calibri" w:cs="Calibri"/>
        </w:rPr>
        <w:t>18424000-7 – rękawice</w:t>
      </w:r>
    </w:p>
    <w:p w14:paraId="4EBBC9BB" w14:textId="0DEE1A80" w:rsidR="00224E93" w:rsidRPr="00FB4259" w:rsidRDefault="00224E93" w:rsidP="009B472C">
      <w:pPr>
        <w:jc w:val="both"/>
        <w:rPr>
          <w:rFonts w:ascii="Calibri" w:hAnsi="Calibri" w:cs="Calibri"/>
        </w:rPr>
      </w:pPr>
      <w:r w:rsidRPr="00FB4259">
        <w:rPr>
          <w:rFonts w:ascii="Calibri" w:hAnsi="Calibri" w:cs="Calibri"/>
        </w:rPr>
        <w:t>39830000-9 – środki czyszczące</w:t>
      </w:r>
    </w:p>
    <w:p w14:paraId="100C73E7" w14:textId="49D679E9" w:rsidR="009B1E94" w:rsidRPr="00FB4259" w:rsidRDefault="009B1E94" w:rsidP="009B472C">
      <w:pPr>
        <w:jc w:val="both"/>
        <w:rPr>
          <w:rFonts w:ascii="Calibri" w:hAnsi="Calibri" w:cs="Calibri"/>
        </w:rPr>
      </w:pPr>
      <w:r w:rsidRPr="00FB4259">
        <w:rPr>
          <w:rFonts w:ascii="Calibri" w:hAnsi="Calibri" w:cs="Calibri"/>
        </w:rPr>
        <w:t>33141114-2 – gaza medyczna</w:t>
      </w:r>
    </w:p>
    <w:p w14:paraId="5C723D7E" w14:textId="108F7C93" w:rsidR="009B1E94" w:rsidRPr="00FB4259" w:rsidRDefault="009B1E94" w:rsidP="009B472C">
      <w:pPr>
        <w:jc w:val="both"/>
        <w:rPr>
          <w:rFonts w:ascii="Calibri" w:hAnsi="Calibri" w:cs="Calibri"/>
        </w:rPr>
      </w:pPr>
      <w:r w:rsidRPr="00FB4259">
        <w:rPr>
          <w:rFonts w:ascii="Calibri" w:hAnsi="Calibri" w:cs="Calibri"/>
        </w:rPr>
        <w:t>33141117-3 – wata bawełniana</w:t>
      </w:r>
    </w:p>
    <w:p w14:paraId="218CEFD6" w14:textId="6C49B630" w:rsidR="00224E93" w:rsidRPr="00FB4259" w:rsidRDefault="00224E93" w:rsidP="009B472C">
      <w:pPr>
        <w:jc w:val="both"/>
        <w:rPr>
          <w:rFonts w:ascii="Calibri" w:hAnsi="Calibri" w:cs="Calibri"/>
        </w:rPr>
      </w:pPr>
      <w:r w:rsidRPr="00FB4259">
        <w:rPr>
          <w:rFonts w:ascii="Calibri" w:hAnsi="Calibri" w:cs="Calibri"/>
        </w:rPr>
        <w:t>33631600-8 - środki antyseptyczne i dezynfekcyjne</w:t>
      </w:r>
    </w:p>
    <w:p w14:paraId="30C38966" w14:textId="77777777" w:rsidR="00224E93" w:rsidRPr="00FB4259" w:rsidRDefault="00224E93" w:rsidP="00224E93">
      <w:pPr>
        <w:spacing w:line="360" w:lineRule="auto"/>
        <w:jc w:val="both"/>
        <w:rPr>
          <w:rFonts w:ascii="Calibri" w:hAnsi="Calibri" w:cs="Calibri"/>
        </w:rPr>
      </w:pPr>
    </w:p>
    <w:p w14:paraId="06BF3493" w14:textId="77777777" w:rsidR="00E8272F" w:rsidRPr="00FB4259" w:rsidRDefault="00224E93" w:rsidP="00E8272F">
      <w:pPr>
        <w:spacing w:line="360" w:lineRule="auto"/>
        <w:jc w:val="center"/>
        <w:rPr>
          <w:rFonts w:ascii="Calibri" w:hAnsi="Calibri" w:cs="Calibri"/>
          <w:b/>
        </w:rPr>
      </w:pPr>
      <w:r w:rsidRPr="00FB4259">
        <w:rPr>
          <w:rFonts w:ascii="Calibri" w:hAnsi="Calibri" w:cs="Calibri"/>
          <w:b/>
        </w:rPr>
        <w:t>Łódź, 2024</w:t>
      </w:r>
    </w:p>
    <w:p w14:paraId="19D89834" w14:textId="02515F3C" w:rsidR="00A77D1E" w:rsidRPr="00FB4259" w:rsidRDefault="00A77D1E" w:rsidP="00E8272F">
      <w:pPr>
        <w:jc w:val="center"/>
        <w:rPr>
          <w:rFonts w:ascii="Calibri" w:hAnsi="Calibri" w:cs="Calibri"/>
          <w:b/>
        </w:rPr>
      </w:pPr>
      <w:r w:rsidRPr="00FB4259">
        <w:rPr>
          <w:rFonts w:ascii="Calibri" w:hAnsi="Calibri" w:cs="Calibri"/>
          <w:b/>
        </w:rPr>
        <w:lastRenderedPageBreak/>
        <w:t>SPIS TREŚCI</w:t>
      </w:r>
    </w:p>
    <w:p w14:paraId="0678BB51" w14:textId="77777777" w:rsidR="000C659A" w:rsidRPr="00FB4259" w:rsidRDefault="000C659A" w:rsidP="00455C29">
      <w:pPr>
        <w:spacing w:line="180" w:lineRule="atLeast"/>
        <w:jc w:val="both"/>
        <w:rPr>
          <w:rFonts w:ascii="Calibri" w:eastAsia="Arial" w:hAnsi="Calibri" w:cs="Calibri"/>
          <w:b/>
          <w:sz w:val="22"/>
          <w:lang w:eastAsia="pl-PL"/>
        </w:rPr>
      </w:pPr>
    </w:p>
    <w:sdt>
      <w:sdtPr>
        <w:rPr>
          <w:rFonts w:ascii="Calibri" w:eastAsia="Arial" w:hAnsi="Calibri" w:cs="Calibri"/>
          <w:b w:val="0"/>
          <w:bCs w:val="0"/>
          <w:color w:val="auto"/>
          <w:sz w:val="22"/>
          <w:szCs w:val="22"/>
          <w:lang w:eastAsia="en-US"/>
        </w:rPr>
        <w:id w:val="1295098475"/>
        <w:docPartObj>
          <w:docPartGallery w:val="Table of Contents"/>
          <w:docPartUnique/>
        </w:docPartObj>
      </w:sdtPr>
      <w:sdtEndPr>
        <w:rPr>
          <w:rFonts w:eastAsiaTheme="minorHAnsi"/>
          <w:sz w:val="24"/>
          <w:szCs w:val="24"/>
        </w:rPr>
      </w:sdtEndPr>
      <w:sdtContent>
        <w:p w14:paraId="221AB168" w14:textId="482956F8" w:rsidR="008843A9" w:rsidRPr="00FB4259" w:rsidRDefault="00A77D1E" w:rsidP="00E8272F">
          <w:pPr>
            <w:pStyle w:val="Nagwekspisutreci"/>
            <w:spacing w:before="0" w:line="200" w:lineRule="atLeast"/>
            <w:jc w:val="both"/>
            <w:rPr>
              <w:rFonts w:ascii="Calibri" w:hAnsi="Calibri" w:cs="Calibri"/>
              <w:b w:val="0"/>
              <w:bCs w:val="0"/>
              <w:noProof/>
              <w:color w:val="000000" w:themeColor="text1"/>
              <w:sz w:val="21"/>
              <w:szCs w:val="21"/>
            </w:rPr>
          </w:pPr>
          <w:r w:rsidRPr="00FB4259">
            <w:rPr>
              <w:rFonts w:ascii="Calibri" w:eastAsia="Arial" w:hAnsi="Calibri" w:cs="Calibri"/>
              <w:b w:val="0"/>
              <w:bCs w:val="0"/>
              <w:sz w:val="21"/>
              <w:szCs w:val="21"/>
            </w:rPr>
            <w:fldChar w:fldCharType="begin"/>
          </w:r>
          <w:r w:rsidRPr="00FB4259">
            <w:rPr>
              <w:rFonts w:ascii="Calibri" w:hAnsi="Calibri" w:cs="Calibri"/>
              <w:sz w:val="21"/>
              <w:szCs w:val="21"/>
            </w:rPr>
            <w:instrText xml:space="preserve"> TOC \o "1-3" \h \z \u </w:instrText>
          </w:r>
          <w:r w:rsidRPr="00FB4259">
            <w:rPr>
              <w:rFonts w:ascii="Calibri" w:eastAsia="Arial" w:hAnsi="Calibri" w:cs="Calibri"/>
              <w:b w:val="0"/>
              <w:bCs w:val="0"/>
              <w:sz w:val="21"/>
              <w:szCs w:val="21"/>
            </w:rPr>
            <w:fldChar w:fldCharType="separate"/>
          </w:r>
          <w:hyperlink w:anchor="_Toc138754154" w:history="1">
            <w:r w:rsidR="008843A9" w:rsidRPr="00FB4259">
              <w:rPr>
                <w:rStyle w:val="Hipercze"/>
                <w:rFonts w:ascii="Calibri" w:hAnsi="Calibri" w:cs="Calibri"/>
                <w:b w:val="0"/>
                <w:bCs w:val="0"/>
                <w:noProof/>
                <w:color w:val="000000" w:themeColor="text1"/>
                <w:sz w:val="21"/>
                <w:szCs w:val="21"/>
              </w:rPr>
              <w:t>SPECYFIKACJA WARUNKÓW ZAMÓWIENIA</w:t>
            </w:r>
            <w:r w:rsidR="00703FAF" w:rsidRPr="00FB4259">
              <w:rPr>
                <w:rFonts w:ascii="Calibri" w:hAnsi="Calibri" w:cs="Calibri"/>
                <w:b w:val="0"/>
                <w:bCs w:val="0"/>
                <w:noProof/>
                <w:webHidden/>
                <w:color w:val="000000" w:themeColor="text1"/>
                <w:sz w:val="16"/>
                <w:szCs w:val="16"/>
              </w:rPr>
              <w:t>……………………………………………………………………………………..…</w:t>
            </w:r>
            <w:r w:rsidR="000C659A" w:rsidRPr="00FB4259">
              <w:rPr>
                <w:rFonts w:ascii="Calibri" w:hAnsi="Calibri" w:cs="Calibri"/>
                <w:b w:val="0"/>
                <w:bCs w:val="0"/>
                <w:noProof/>
                <w:webHidden/>
                <w:color w:val="000000" w:themeColor="text1"/>
                <w:sz w:val="16"/>
                <w:szCs w:val="16"/>
              </w:rPr>
              <w:t>…………………………….</w:t>
            </w:r>
            <w:r w:rsidR="00703FAF" w:rsidRPr="00FB4259">
              <w:rPr>
                <w:rFonts w:ascii="Calibri" w:hAnsi="Calibri" w:cs="Calibri"/>
                <w:b w:val="0"/>
                <w:bCs w:val="0"/>
                <w:noProof/>
                <w:webHidden/>
                <w:color w:val="000000" w:themeColor="text1"/>
                <w:sz w:val="16"/>
                <w:szCs w:val="16"/>
              </w:rPr>
              <w:t>……..</w:t>
            </w:r>
            <w:r w:rsidR="008843A9" w:rsidRPr="00FB4259">
              <w:rPr>
                <w:rFonts w:ascii="Calibri" w:hAnsi="Calibri" w:cs="Calibri"/>
                <w:b w:val="0"/>
                <w:bCs w:val="0"/>
                <w:noProof/>
                <w:webHidden/>
                <w:color w:val="000000" w:themeColor="text1"/>
                <w:sz w:val="21"/>
                <w:szCs w:val="21"/>
              </w:rPr>
              <w:fldChar w:fldCharType="begin"/>
            </w:r>
            <w:r w:rsidR="008843A9" w:rsidRPr="00FB4259">
              <w:rPr>
                <w:rFonts w:ascii="Calibri" w:hAnsi="Calibri" w:cs="Calibri"/>
                <w:b w:val="0"/>
                <w:bCs w:val="0"/>
                <w:noProof/>
                <w:webHidden/>
                <w:color w:val="000000" w:themeColor="text1"/>
                <w:sz w:val="21"/>
                <w:szCs w:val="21"/>
              </w:rPr>
              <w:instrText xml:space="preserve"> PAGEREF _Toc138754154 \h </w:instrText>
            </w:r>
            <w:r w:rsidR="008843A9" w:rsidRPr="00FB4259">
              <w:rPr>
                <w:rFonts w:ascii="Calibri" w:hAnsi="Calibri" w:cs="Calibri"/>
                <w:b w:val="0"/>
                <w:bCs w:val="0"/>
                <w:noProof/>
                <w:webHidden/>
                <w:color w:val="000000" w:themeColor="text1"/>
                <w:sz w:val="21"/>
                <w:szCs w:val="21"/>
              </w:rPr>
            </w:r>
            <w:r w:rsidR="008843A9" w:rsidRPr="00FB4259">
              <w:rPr>
                <w:rFonts w:ascii="Calibri" w:hAnsi="Calibri" w:cs="Calibri"/>
                <w:b w:val="0"/>
                <w:bCs w:val="0"/>
                <w:noProof/>
                <w:webHidden/>
                <w:color w:val="000000" w:themeColor="text1"/>
                <w:sz w:val="21"/>
                <w:szCs w:val="21"/>
              </w:rPr>
              <w:fldChar w:fldCharType="separate"/>
            </w:r>
            <w:r w:rsidR="00304F3B">
              <w:rPr>
                <w:rFonts w:ascii="Calibri" w:hAnsi="Calibri" w:cs="Calibri"/>
                <w:b w:val="0"/>
                <w:bCs w:val="0"/>
                <w:noProof/>
                <w:webHidden/>
                <w:color w:val="000000" w:themeColor="text1"/>
                <w:sz w:val="21"/>
                <w:szCs w:val="21"/>
              </w:rPr>
              <w:t>1</w:t>
            </w:r>
            <w:r w:rsidR="008843A9" w:rsidRPr="00FB4259">
              <w:rPr>
                <w:rFonts w:ascii="Calibri" w:hAnsi="Calibri" w:cs="Calibri"/>
                <w:b w:val="0"/>
                <w:bCs w:val="0"/>
                <w:noProof/>
                <w:webHidden/>
                <w:color w:val="000000" w:themeColor="text1"/>
                <w:sz w:val="21"/>
                <w:szCs w:val="21"/>
              </w:rPr>
              <w:fldChar w:fldCharType="end"/>
            </w:r>
          </w:hyperlink>
        </w:p>
        <w:p w14:paraId="75149BF3" w14:textId="3DA505AD" w:rsidR="008843A9" w:rsidRPr="00FB4259" w:rsidRDefault="00170418" w:rsidP="004D5C4C">
          <w:pPr>
            <w:pStyle w:val="Spistreci2"/>
            <w:spacing w:before="120"/>
            <w:rPr>
              <w:rFonts w:ascii="Calibri" w:eastAsiaTheme="minorEastAsia" w:hAnsi="Calibri" w:cs="Calibri"/>
              <w:noProof/>
              <w:kern w:val="2"/>
              <w14:ligatures w14:val="standardContextual"/>
            </w:rPr>
          </w:pPr>
          <w:hyperlink w:anchor="_Toc138754155" w:history="1">
            <w:r w:rsidR="008843A9" w:rsidRPr="00FB4259">
              <w:rPr>
                <w:rStyle w:val="Hipercze"/>
                <w:rFonts w:ascii="Calibri" w:hAnsi="Calibri" w:cs="Calibri"/>
                <w:bCs/>
                <w:noProof/>
                <w:sz w:val="21"/>
                <w:szCs w:val="21"/>
              </w:rPr>
              <w:t>1.</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Nazwa oraz adres Zamawiającego</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_Toc138754155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3</w:t>
            </w:r>
            <w:r w:rsidR="008843A9" w:rsidRPr="00FB4259">
              <w:rPr>
                <w:rFonts w:ascii="Calibri" w:hAnsi="Calibri" w:cs="Calibri"/>
                <w:noProof/>
                <w:webHidden/>
              </w:rPr>
              <w:fldChar w:fldCharType="end"/>
            </w:r>
          </w:hyperlink>
        </w:p>
        <w:p w14:paraId="32AFA9D2" w14:textId="34BDB5C3" w:rsidR="008843A9" w:rsidRPr="00FB4259" w:rsidRDefault="00170418" w:rsidP="00D8715D">
          <w:pPr>
            <w:pStyle w:val="Spistreci2"/>
            <w:rPr>
              <w:rFonts w:ascii="Calibri" w:eastAsiaTheme="minorEastAsia" w:hAnsi="Calibri" w:cs="Calibri"/>
              <w:noProof/>
              <w:kern w:val="2"/>
              <w14:ligatures w14:val="standardContextual"/>
            </w:rPr>
          </w:pPr>
          <w:hyperlink w:anchor="_Toc138754156" w:history="1">
            <w:r w:rsidR="008843A9" w:rsidRPr="00FB4259">
              <w:rPr>
                <w:rStyle w:val="Hipercze"/>
                <w:rFonts w:ascii="Calibri" w:hAnsi="Calibri" w:cs="Calibri"/>
                <w:bCs/>
                <w:noProof/>
                <w:sz w:val="21"/>
                <w:szCs w:val="21"/>
              </w:rPr>
              <w:t>2.</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Ochrona danych osobowych</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_Toc138754156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3</w:t>
            </w:r>
            <w:r w:rsidR="008843A9" w:rsidRPr="00FB4259">
              <w:rPr>
                <w:rFonts w:ascii="Calibri" w:hAnsi="Calibri" w:cs="Calibri"/>
                <w:noProof/>
                <w:webHidden/>
              </w:rPr>
              <w:fldChar w:fldCharType="end"/>
            </w:r>
          </w:hyperlink>
        </w:p>
        <w:p w14:paraId="1812B08A" w14:textId="181B836C" w:rsidR="008843A9" w:rsidRPr="00FB4259" w:rsidRDefault="00170418" w:rsidP="00D8715D">
          <w:pPr>
            <w:pStyle w:val="Spistreci2"/>
            <w:rPr>
              <w:rFonts w:ascii="Calibri" w:eastAsiaTheme="minorEastAsia" w:hAnsi="Calibri" w:cs="Calibri"/>
              <w:noProof/>
              <w:kern w:val="2"/>
              <w14:ligatures w14:val="standardContextual"/>
            </w:rPr>
          </w:pPr>
          <w:hyperlink w:anchor="_Toc138754157" w:history="1">
            <w:r w:rsidR="008843A9" w:rsidRPr="00FB4259">
              <w:rPr>
                <w:rStyle w:val="Hipercze"/>
                <w:rFonts w:ascii="Calibri" w:hAnsi="Calibri" w:cs="Calibri"/>
                <w:bCs/>
                <w:noProof/>
                <w:sz w:val="21"/>
                <w:szCs w:val="21"/>
              </w:rPr>
              <w:t>3.</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Tryb udzielania zamówienia</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_Toc138754157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6</w:t>
            </w:r>
            <w:r w:rsidR="008843A9" w:rsidRPr="00FB4259">
              <w:rPr>
                <w:rFonts w:ascii="Calibri" w:hAnsi="Calibri" w:cs="Calibri"/>
                <w:noProof/>
                <w:webHidden/>
              </w:rPr>
              <w:fldChar w:fldCharType="end"/>
            </w:r>
          </w:hyperlink>
        </w:p>
        <w:p w14:paraId="200B4A0B" w14:textId="5B5262D4" w:rsidR="008843A9" w:rsidRPr="00FB4259" w:rsidRDefault="00170418" w:rsidP="00D8715D">
          <w:pPr>
            <w:pStyle w:val="Spistreci2"/>
            <w:rPr>
              <w:rFonts w:ascii="Calibri" w:eastAsiaTheme="minorEastAsia" w:hAnsi="Calibri" w:cs="Calibri"/>
              <w:noProof/>
              <w:kern w:val="2"/>
              <w14:ligatures w14:val="standardContextual"/>
            </w:rPr>
          </w:pPr>
          <w:hyperlink w:anchor="_Toc138754158" w:history="1">
            <w:r w:rsidR="008843A9" w:rsidRPr="00FB4259">
              <w:rPr>
                <w:rStyle w:val="Hipercze"/>
                <w:rFonts w:ascii="Calibri" w:hAnsi="Calibri" w:cs="Calibri"/>
                <w:bCs/>
                <w:noProof/>
                <w:sz w:val="21"/>
                <w:szCs w:val="21"/>
              </w:rPr>
              <w:t>4.</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Opis przedmiotu zamówienia</w:t>
            </w:r>
            <w:r w:rsidR="006608DD" w:rsidRPr="00FB4259">
              <w:rPr>
                <w:rStyle w:val="Hipercze"/>
                <w:rFonts w:ascii="Calibri" w:hAnsi="Calibri" w:cs="Calibri"/>
                <w:noProof/>
                <w:sz w:val="21"/>
                <w:szCs w:val="21"/>
              </w:rPr>
              <w:t xml:space="preserve">, wykaz przedmiotowych </w:t>
            </w:r>
            <w:r w:rsidR="005B3E81" w:rsidRPr="00FB4259">
              <w:rPr>
                <w:rStyle w:val="Hipercze"/>
                <w:rFonts w:ascii="Calibri" w:hAnsi="Calibri" w:cs="Calibri"/>
                <w:noProof/>
                <w:sz w:val="21"/>
                <w:szCs w:val="21"/>
              </w:rPr>
              <w:t>środków dowodowych</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_Toc138754158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8</w:t>
            </w:r>
            <w:r w:rsidR="008843A9" w:rsidRPr="00FB4259">
              <w:rPr>
                <w:rFonts w:ascii="Calibri" w:hAnsi="Calibri" w:cs="Calibri"/>
                <w:noProof/>
                <w:webHidden/>
              </w:rPr>
              <w:fldChar w:fldCharType="end"/>
            </w:r>
          </w:hyperlink>
        </w:p>
        <w:p w14:paraId="6C244C67" w14:textId="6C4957E0" w:rsidR="008843A9" w:rsidRPr="00FB4259" w:rsidRDefault="00170418" w:rsidP="00D8715D">
          <w:pPr>
            <w:pStyle w:val="Spistreci2"/>
            <w:rPr>
              <w:rFonts w:ascii="Calibri" w:eastAsiaTheme="minorEastAsia" w:hAnsi="Calibri" w:cs="Calibri"/>
              <w:noProof/>
              <w:kern w:val="2"/>
              <w14:ligatures w14:val="standardContextual"/>
            </w:rPr>
          </w:pPr>
          <w:hyperlink w:anchor="_Toc138754159" w:history="1">
            <w:r w:rsidR="008843A9" w:rsidRPr="00FB4259">
              <w:rPr>
                <w:rStyle w:val="Hipercze"/>
                <w:rFonts w:ascii="Calibri" w:hAnsi="Calibri" w:cs="Calibri"/>
                <w:bCs/>
                <w:noProof/>
                <w:sz w:val="21"/>
                <w:szCs w:val="21"/>
              </w:rPr>
              <w:t>5.</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Wizja lokalna</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_Toc138754159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13</w:t>
            </w:r>
            <w:r w:rsidR="008843A9" w:rsidRPr="00FB4259">
              <w:rPr>
                <w:rFonts w:ascii="Calibri" w:hAnsi="Calibri" w:cs="Calibri"/>
                <w:noProof/>
                <w:webHidden/>
              </w:rPr>
              <w:fldChar w:fldCharType="end"/>
            </w:r>
          </w:hyperlink>
        </w:p>
        <w:p w14:paraId="47940567" w14:textId="0F8B7070" w:rsidR="008843A9" w:rsidRPr="00FB4259" w:rsidRDefault="00170418" w:rsidP="00D8715D">
          <w:pPr>
            <w:pStyle w:val="Spistreci2"/>
            <w:rPr>
              <w:rFonts w:ascii="Calibri" w:eastAsiaTheme="minorEastAsia" w:hAnsi="Calibri" w:cs="Calibri"/>
              <w:noProof/>
              <w:kern w:val="2"/>
              <w14:ligatures w14:val="standardContextual"/>
            </w:rPr>
          </w:pPr>
          <w:hyperlink w:anchor="_Toc138754160" w:history="1">
            <w:r w:rsidR="008843A9" w:rsidRPr="00FB4259">
              <w:rPr>
                <w:rStyle w:val="Hipercze"/>
                <w:rFonts w:ascii="Calibri" w:hAnsi="Calibri" w:cs="Calibri"/>
                <w:bCs/>
                <w:noProof/>
                <w:sz w:val="21"/>
                <w:szCs w:val="21"/>
              </w:rPr>
              <w:t>6.</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Podwykonawstwo</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_Toc138754160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13</w:t>
            </w:r>
            <w:r w:rsidR="008843A9" w:rsidRPr="00FB4259">
              <w:rPr>
                <w:rFonts w:ascii="Calibri" w:hAnsi="Calibri" w:cs="Calibri"/>
                <w:noProof/>
                <w:webHidden/>
              </w:rPr>
              <w:fldChar w:fldCharType="end"/>
            </w:r>
          </w:hyperlink>
        </w:p>
        <w:p w14:paraId="14A00F2C" w14:textId="43F47B68" w:rsidR="008843A9" w:rsidRPr="00FB4259" w:rsidRDefault="00170418" w:rsidP="00D8715D">
          <w:pPr>
            <w:pStyle w:val="Spistreci2"/>
            <w:rPr>
              <w:rFonts w:ascii="Calibri" w:eastAsiaTheme="minorEastAsia" w:hAnsi="Calibri" w:cs="Calibri"/>
              <w:noProof/>
              <w:kern w:val="2"/>
              <w14:ligatures w14:val="standardContextual"/>
            </w:rPr>
          </w:pPr>
          <w:hyperlink w:anchor="_Toc138754161" w:history="1">
            <w:r w:rsidR="008843A9" w:rsidRPr="00FB4259">
              <w:rPr>
                <w:rStyle w:val="Hipercze"/>
                <w:rFonts w:ascii="Calibri" w:hAnsi="Calibri" w:cs="Calibri"/>
                <w:bCs/>
                <w:noProof/>
                <w:sz w:val="21"/>
                <w:szCs w:val="21"/>
              </w:rPr>
              <w:t>7.</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Termin wykonania zamówienia</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_Toc138754161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14</w:t>
            </w:r>
            <w:r w:rsidR="008843A9" w:rsidRPr="00FB4259">
              <w:rPr>
                <w:rFonts w:ascii="Calibri" w:hAnsi="Calibri" w:cs="Calibri"/>
                <w:noProof/>
                <w:webHidden/>
              </w:rPr>
              <w:fldChar w:fldCharType="end"/>
            </w:r>
          </w:hyperlink>
        </w:p>
        <w:p w14:paraId="5B72BACA" w14:textId="2E889B4E" w:rsidR="008843A9" w:rsidRPr="00FB4259" w:rsidRDefault="00170418" w:rsidP="00D8715D">
          <w:pPr>
            <w:pStyle w:val="Spistreci2"/>
            <w:rPr>
              <w:rFonts w:ascii="Calibri" w:eastAsiaTheme="minorEastAsia" w:hAnsi="Calibri" w:cs="Calibri"/>
              <w:noProof/>
              <w:kern w:val="2"/>
              <w14:ligatures w14:val="standardContextual"/>
            </w:rPr>
          </w:pPr>
          <w:hyperlink w:anchor="_Toc138754162" w:history="1">
            <w:r w:rsidR="008843A9" w:rsidRPr="00FB4259">
              <w:rPr>
                <w:rStyle w:val="Hipercze"/>
                <w:rFonts w:ascii="Calibri" w:hAnsi="Calibri" w:cs="Calibri"/>
                <w:bCs/>
                <w:noProof/>
                <w:sz w:val="21"/>
                <w:szCs w:val="21"/>
              </w:rPr>
              <w:t>8.</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Warunki udziału w postępowaniu</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_Toc138754162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14</w:t>
            </w:r>
            <w:r w:rsidR="008843A9" w:rsidRPr="00FB4259">
              <w:rPr>
                <w:rFonts w:ascii="Calibri" w:hAnsi="Calibri" w:cs="Calibri"/>
                <w:noProof/>
                <w:webHidden/>
              </w:rPr>
              <w:fldChar w:fldCharType="end"/>
            </w:r>
          </w:hyperlink>
        </w:p>
        <w:p w14:paraId="5B74ACE0" w14:textId="042963EB" w:rsidR="008843A9" w:rsidRPr="00FB4259" w:rsidRDefault="00170418" w:rsidP="00D8715D">
          <w:pPr>
            <w:pStyle w:val="Spistreci2"/>
            <w:rPr>
              <w:rFonts w:ascii="Calibri" w:eastAsiaTheme="minorEastAsia" w:hAnsi="Calibri" w:cs="Calibri"/>
              <w:noProof/>
              <w:kern w:val="2"/>
              <w14:ligatures w14:val="standardContextual"/>
            </w:rPr>
          </w:pPr>
          <w:hyperlink w:anchor="_Toc138754163" w:history="1">
            <w:r w:rsidR="008843A9" w:rsidRPr="00FB4259">
              <w:rPr>
                <w:rStyle w:val="Hipercze"/>
                <w:rFonts w:ascii="Calibri" w:hAnsi="Calibri" w:cs="Calibri"/>
                <w:bCs/>
                <w:noProof/>
                <w:sz w:val="21"/>
                <w:szCs w:val="21"/>
              </w:rPr>
              <w:t>9.</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Podstawy wykluczenia z postępowania.</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_Toc138754163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15</w:t>
            </w:r>
            <w:r w:rsidR="008843A9" w:rsidRPr="00FB4259">
              <w:rPr>
                <w:rFonts w:ascii="Calibri" w:hAnsi="Calibri" w:cs="Calibri"/>
                <w:noProof/>
                <w:webHidden/>
              </w:rPr>
              <w:fldChar w:fldCharType="end"/>
            </w:r>
          </w:hyperlink>
        </w:p>
        <w:p w14:paraId="2618F0E2" w14:textId="5F84FC2C" w:rsidR="008843A9" w:rsidRPr="00FB4259" w:rsidRDefault="00170418" w:rsidP="00D8715D">
          <w:pPr>
            <w:pStyle w:val="Spistreci2"/>
            <w:rPr>
              <w:rFonts w:ascii="Calibri" w:eastAsiaTheme="minorEastAsia" w:hAnsi="Calibri" w:cs="Calibri"/>
              <w:noProof/>
              <w:kern w:val="2"/>
              <w14:ligatures w14:val="standardContextual"/>
            </w:rPr>
          </w:pPr>
          <w:hyperlink w:anchor="_Toc138754164" w:history="1">
            <w:r w:rsidR="008843A9" w:rsidRPr="00FB4259">
              <w:rPr>
                <w:rStyle w:val="Hipercze"/>
                <w:rFonts w:ascii="Calibri" w:hAnsi="Calibri" w:cs="Calibri"/>
                <w:bCs/>
                <w:noProof/>
                <w:sz w:val="21"/>
                <w:szCs w:val="21"/>
              </w:rPr>
              <w:t>10.</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Wykaz oświadczeń i podmiotowych środków dowodowych, jakie zobowiązani są dostarczyć Wykonawcy w celu potwierdzenia braku podstaw wykluczenia oraz spełniania warunków udziału w postępowaniu</w:t>
            </w:r>
            <w:r w:rsidR="008843A9" w:rsidRPr="00FB4259">
              <w:rPr>
                <w:rStyle w:val="Hipercze"/>
                <w:rFonts w:ascii="Calibri" w:hAnsi="Calibri" w:cs="Calibri"/>
                <w:b/>
                <w:bCs/>
                <w:noProof/>
                <w:sz w:val="21"/>
                <w:szCs w:val="21"/>
              </w:rPr>
              <w:t>.</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_Toc138754164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17</w:t>
            </w:r>
            <w:r w:rsidR="008843A9" w:rsidRPr="00FB4259">
              <w:rPr>
                <w:rFonts w:ascii="Calibri" w:hAnsi="Calibri" w:cs="Calibri"/>
                <w:noProof/>
                <w:webHidden/>
              </w:rPr>
              <w:fldChar w:fldCharType="end"/>
            </w:r>
          </w:hyperlink>
        </w:p>
        <w:p w14:paraId="25DDC9F9" w14:textId="21B48DAA" w:rsidR="008843A9" w:rsidRPr="00FB4259" w:rsidRDefault="00170418" w:rsidP="00D8715D">
          <w:pPr>
            <w:pStyle w:val="Spistreci2"/>
            <w:rPr>
              <w:rFonts w:ascii="Calibri" w:eastAsiaTheme="minorEastAsia" w:hAnsi="Calibri" w:cs="Calibri"/>
              <w:noProof/>
              <w:kern w:val="2"/>
              <w14:ligatures w14:val="standardContextual"/>
            </w:rPr>
          </w:pPr>
          <w:hyperlink w:anchor="_Toc138754165" w:history="1">
            <w:r w:rsidR="008843A9" w:rsidRPr="00FB4259">
              <w:rPr>
                <w:rStyle w:val="Hipercze"/>
                <w:rFonts w:ascii="Calibri" w:hAnsi="Calibri" w:cs="Calibri"/>
                <w:bCs/>
                <w:noProof/>
                <w:sz w:val="21"/>
                <w:szCs w:val="21"/>
              </w:rPr>
              <w:t>11.</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Informacja dla Wykonawców wspólnie ubiegających się o udzielenie zamówienia (spółki cywilne/konsorcja)</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_Toc138754165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20</w:t>
            </w:r>
            <w:r w:rsidR="008843A9" w:rsidRPr="00FB4259">
              <w:rPr>
                <w:rFonts w:ascii="Calibri" w:hAnsi="Calibri" w:cs="Calibri"/>
                <w:noProof/>
                <w:webHidden/>
              </w:rPr>
              <w:fldChar w:fldCharType="end"/>
            </w:r>
          </w:hyperlink>
        </w:p>
        <w:p w14:paraId="489A0DF4" w14:textId="5B3CC691" w:rsidR="008843A9" w:rsidRPr="00FB4259" w:rsidRDefault="00170418" w:rsidP="00D8715D">
          <w:pPr>
            <w:pStyle w:val="Spistreci2"/>
            <w:rPr>
              <w:rFonts w:ascii="Calibri" w:eastAsiaTheme="minorEastAsia" w:hAnsi="Calibri" w:cs="Calibri"/>
              <w:noProof/>
              <w:kern w:val="2"/>
              <w14:ligatures w14:val="standardContextual"/>
            </w:rPr>
          </w:pPr>
          <w:hyperlink w:anchor="_Toc138754166" w:history="1">
            <w:r w:rsidR="008843A9" w:rsidRPr="00FB4259">
              <w:rPr>
                <w:rStyle w:val="Hipercze"/>
                <w:rFonts w:ascii="Calibri" w:hAnsi="Calibri" w:cs="Calibri"/>
                <w:bCs/>
                <w:noProof/>
                <w:sz w:val="21"/>
                <w:szCs w:val="21"/>
              </w:rPr>
              <w:t>12.</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Informacje o sposobie porozumiewania się Zamawiającego z Wykonawcami oraz przekazywania oświadczeń lub dokumentów, a także wskazanie osób uprawnionych do porozumiewania się z Wykonawcami</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_Toc138754166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21</w:t>
            </w:r>
            <w:r w:rsidR="008843A9" w:rsidRPr="00FB4259">
              <w:rPr>
                <w:rFonts w:ascii="Calibri" w:hAnsi="Calibri" w:cs="Calibri"/>
                <w:noProof/>
                <w:webHidden/>
              </w:rPr>
              <w:fldChar w:fldCharType="end"/>
            </w:r>
          </w:hyperlink>
        </w:p>
        <w:p w14:paraId="591621D4" w14:textId="79C5FBB7" w:rsidR="008843A9" w:rsidRPr="00FB4259" w:rsidRDefault="00170418" w:rsidP="00D8715D">
          <w:pPr>
            <w:pStyle w:val="Spistreci2"/>
            <w:rPr>
              <w:rFonts w:ascii="Calibri" w:eastAsiaTheme="minorEastAsia" w:hAnsi="Calibri" w:cs="Calibri"/>
              <w:noProof/>
              <w:kern w:val="2"/>
              <w14:ligatures w14:val="standardContextual"/>
            </w:rPr>
          </w:pPr>
          <w:hyperlink w:anchor="_Toc138754167" w:history="1">
            <w:r w:rsidR="008843A9" w:rsidRPr="00FB4259">
              <w:rPr>
                <w:rStyle w:val="Hipercze"/>
                <w:rFonts w:ascii="Calibri" w:hAnsi="Calibri" w:cs="Calibri"/>
                <w:bCs/>
                <w:noProof/>
                <w:sz w:val="21"/>
                <w:szCs w:val="21"/>
              </w:rPr>
              <w:t>13.</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Forma składanych dokumentów i oświadczeń</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_Toc138754167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24</w:t>
            </w:r>
            <w:r w:rsidR="008843A9" w:rsidRPr="00FB4259">
              <w:rPr>
                <w:rFonts w:ascii="Calibri" w:hAnsi="Calibri" w:cs="Calibri"/>
                <w:noProof/>
                <w:webHidden/>
              </w:rPr>
              <w:fldChar w:fldCharType="end"/>
            </w:r>
          </w:hyperlink>
        </w:p>
        <w:p w14:paraId="411CBA33" w14:textId="5F645471" w:rsidR="008843A9" w:rsidRPr="00FB4259" w:rsidRDefault="00170418" w:rsidP="00D8715D">
          <w:pPr>
            <w:pStyle w:val="Spistreci2"/>
            <w:rPr>
              <w:rFonts w:ascii="Calibri" w:eastAsiaTheme="minorEastAsia" w:hAnsi="Calibri" w:cs="Calibri"/>
              <w:noProof/>
              <w:kern w:val="2"/>
              <w14:ligatures w14:val="standardContextual"/>
            </w:rPr>
          </w:pPr>
          <w:hyperlink w:anchor="_Toc138754168" w:history="1">
            <w:r w:rsidR="008843A9" w:rsidRPr="00FB4259">
              <w:rPr>
                <w:rStyle w:val="Hipercze"/>
                <w:rFonts w:ascii="Calibri" w:hAnsi="Calibri" w:cs="Calibri"/>
                <w:bCs/>
                <w:noProof/>
                <w:sz w:val="21"/>
                <w:szCs w:val="21"/>
              </w:rPr>
              <w:t>14.</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Procedura wyjaśniania i zmiany treści SWZ.</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_Toc138754168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26</w:t>
            </w:r>
            <w:r w:rsidR="008843A9" w:rsidRPr="00FB4259">
              <w:rPr>
                <w:rFonts w:ascii="Calibri" w:hAnsi="Calibri" w:cs="Calibri"/>
                <w:noProof/>
                <w:webHidden/>
              </w:rPr>
              <w:fldChar w:fldCharType="end"/>
            </w:r>
          </w:hyperlink>
        </w:p>
        <w:p w14:paraId="06201DDB" w14:textId="25C9DB4D" w:rsidR="008843A9" w:rsidRPr="00FB4259" w:rsidRDefault="00170418" w:rsidP="00D8715D">
          <w:pPr>
            <w:pStyle w:val="Spistreci2"/>
            <w:rPr>
              <w:rFonts w:ascii="Calibri" w:eastAsiaTheme="minorEastAsia" w:hAnsi="Calibri" w:cs="Calibri"/>
              <w:noProof/>
              <w:kern w:val="2"/>
              <w14:ligatures w14:val="standardContextual"/>
            </w:rPr>
          </w:pPr>
          <w:hyperlink w:anchor="_Toc138754169" w:history="1">
            <w:r w:rsidR="008843A9" w:rsidRPr="00FB4259">
              <w:rPr>
                <w:rStyle w:val="Hipercze"/>
                <w:rFonts w:ascii="Calibri" w:hAnsi="Calibri" w:cs="Calibri"/>
                <w:bCs/>
                <w:noProof/>
                <w:sz w:val="21"/>
                <w:szCs w:val="21"/>
              </w:rPr>
              <w:t>15.</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Opis sposobu przygotowania ofert oraz dokumentów wymaganych przez Zamawiającego w SWZ</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_Toc138754169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27</w:t>
            </w:r>
            <w:r w:rsidR="008843A9" w:rsidRPr="00FB4259">
              <w:rPr>
                <w:rFonts w:ascii="Calibri" w:hAnsi="Calibri" w:cs="Calibri"/>
                <w:noProof/>
                <w:webHidden/>
              </w:rPr>
              <w:fldChar w:fldCharType="end"/>
            </w:r>
          </w:hyperlink>
        </w:p>
        <w:p w14:paraId="1926208B" w14:textId="649D3B31" w:rsidR="008843A9" w:rsidRPr="00FB4259" w:rsidRDefault="00170418" w:rsidP="00D8715D">
          <w:pPr>
            <w:pStyle w:val="Spistreci2"/>
            <w:rPr>
              <w:rFonts w:ascii="Calibri" w:eastAsiaTheme="minorEastAsia" w:hAnsi="Calibri" w:cs="Calibri"/>
              <w:noProof/>
              <w:kern w:val="2"/>
              <w14:ligatures w14:val="standardContextual"/>
            </w:rPr>
          </w:pPr>
          <w:hyperlink w:anchor="_Toc138754170" w:history="1">
            <w:r w:rsidR="008843A9" w:rsidRPr="00FB4259">
              <w:rPr>
                <w:rStyle w:val="Hipercze"/>
                <w:rFonts w:ascii="Calibri" w:hAnsi="Calibri" w:cs="Calibri"/>
                <w:bCs/>
                <w:noProof/>
                <w:sz w:val="21"/>
                <w:szCs w:val="21"/>
              </w:rPr>
              <w:t>16.</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Opis sposobu obliczania ceny oferty</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_Toc138754170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33</w:t>
            </w:r>
            <w:r w:rsidR="008843A9" w:rsidRPr="00FB4259">
              <w:rPr>
                <w:rFonts w:ascii="Calibri" w:hAnsi="Calibri" w:cs="Calibri"/>
                <w:noProof/>
                <w:webHidden/>
              </w:rPr>
              <w:fldChar w:fldCharType="end"/>
            </w:r>
          </w:hyperlink>
        </w:p>
        <w:p w14:paraId="66BB40FF" w14:textId="10C8BF1A" w:rsidR="008843A9" w:rsidRPr="00FB4259" w:rsidRDefault="00170418" w:rsidP="00D8715D">
          <w:pPr>
            <w:pStyle w:val="Spistreci2"/>
            <w:rPr>
              <w:rFonts w:ascii="Calibri" w:eastAsiaTheme="minorEastAsia" w:hAnsi="Calibri" w:cs="Calibri"/>
              <w:noProof/>
              <w:kern w:val="2"/>
              <w14:ligatures w14:val="standardContextual"/>
            </w:rPr>
          </w:pPr>
          <w:hyperlink w:anchor="_Toc138754171" w:history="1">
            <w:r w:rsidR="008843A9" w:rsidRPr="00FB4259">
              <w:rPr>
                <w:rStyle w:val="Hipercze"/>
                <w:rFonts w:ascii="Calibri" w:hAnsi="Calibri" w:cs="Calibri"/>
                <w:bCs/>
                <w:noProof/>
                <w:sz w:val="21"/>
                <w:szCs w:val="21"/>
              </w:rPr>
              <w:t>17.</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Wymagania dotyczące wadium</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_Toc138754171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36</w:t>
            </w:r>
            <w:r w:rsidR="008843A9" w:rsidRPr="00FB4259">
              <w:rPr>
                <w:rFonts w:ascii="Calibri" w:hAnsi="Calibri" w:cs="Calibri"/>
                <w:noProof/>
                <w:webHidden/>
              </w:rPr>
              <w:fldChar w:fldCharType="end"/>
            </w:r>
          </w:hyperlink>
        </w:p>
        <w:p w14:paraId="38B961EF" w14:textId="5FEFFEEC" w:rsidR="008843A9" w:rsidRPr="00FB4259" w:rsidRDefault="00170418" w:rsidP="00D8715D">
          <w:pPr>
            <w:pStyle w:val="Spistreci2"/>
            <w:rPr>
              <w:rFonts w:ascii="Calibri" w:eastAsiaTheme="minorEastAsia" w:hAnsi="Calibri" w:cs="Calibri"/>
              <w:noProof/>
              <w:kern w:val="2"/>
              <w14:ligatures w14:val="standardContextual"/>
            </w:rPr>
          </w:pPr>
          <w:hyperlink w:anchor="_Toc138754172" w:history="1">
            <w:r w:rsidR="008843A9" w:rsidRPr="00FB4259">
              <w:rPr>
                <w:rStyle w:val="Hipercze"/>
                <w:rFonts w:ascii="Calibri" w:hAnsi="Calibri" w:cs="Calibri"/>
                <w:bCs/>
                <w:noProof/>
                <w:sz w:val="21"/>
                <w:szCs w:val="21"/>
              </w:rPr>
              <w:t>18.</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Termin związania ofertą</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_Toc138754172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37</w:t>
            </w:r>
            <w:r w:rsidR="008843A9" w:rsidRPr="00FB4259">
              <w:rPr>
                <w:rFonts w:ascii="Calibri" w:hAnsi="Calibri" w:cs="Calibri"/>
                <w:noProof/>
                <w:webHidden/>
              </w:rPr>
              <w:fldChar w:fldCharType="end"/>
            </w:r>
          </w:hyperlink>
        </w:p>
        <w:p w14:paraId="3AEEEBDC" w14:textId="45F0E57B" w:rsidR="008843A9" w:rsidRPr="00FB4259" w:rsidRDefault="00170418" w:rsidP="00D8715D">
          <w:pPr>
            <w:pStyle w:val="Spistreci2"/>
            <w:rPr>
              <w:rFonts w:ascii="Calibri" w:eastAsiaTheme="minorEastAsia" w:hAnsi="Calibri" w:cs="Calibri"/>
              <w:noProof/>
              <w:kern w:val="2"/>
              <w14:ligatures w14:val="standardContextual"/>
            </w:rPr>
          </w:pPr>
          <w:hyperlink w:anchor="_Toc138754173" w:history="1">
            <w:r w:rsidR="008843A9" w:rsidRPr="00FB4259">
              <w:rPr>
                <w:rStyle w:val="Hipercze"/>
                <w:rFonts w:ascii="Calibri" w:hAnsi="Calibri" w:cs="Calibri"/>
                <w:bCs/>
                <w:noProof/>
                <w:sz w:val="21"/>
                <w:szCs w:val="21"/>
              </w:rPr>
              <w:t>19.</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Miejsce i termin składania ofert</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_Toc138754173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37</w:t>
            </w:r>
            <w:r w:rsidR="008843A9" w:rsidRPr="00FB4259">
              <w:rPr>
                <w:rFonts w:ascii="Calibri" w:hAnsi="Calibri" w:cs="Calibri"/>
                <w:noProof/>
                <w:webHidden/>
              </w:rPr>
              <w:fldChar w:fldCharType="end"/>
            </w:r>
          </w:hyperlink>
        </w:p>
        <w:p w14:paraId="7ADB2F2F" w14:textId="51D9D015" w:rsidR="008843A9" w:rsidRPr="00FB4259" w:rsidRDefault="00170418" w:rsidP="00D8715D">
          <w:pPr>
            <w:pStyle w:val="Spistreci2"/>
            <w:rPr>
              <w:rFonts w:ascii="Calibri" w:eastAsiaTheme="minorEastAsia" w:hAnsi="Calibri" w:cs="Calibri"/>
              <w:noProof/>
              <w:kern w:val="2"/>
              <w14:ligatures w14:val="standardContextual"/>
            </w:rPr>
          </w:pPr>
          <w:hyperlink w:anchor="_Toc138754174" w:history="1">
            <w:r w:rsidR="008843A9" w:rsidRPr="00FB4259">
              <w:rPr>
                <w:rStyle w:val="Hipercze"/>
                <w:rFonts w:ascii="Calibri" w:hAnsi="Calibri" w:cs="Calibri"/>
                <w:bCs/>
                <w:noProof/>
                <w:sz w:val="21"/>
                <w:szCs w:val="21"/>
              </w:rPr>
              <w:t>20.</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Otwarcie ofert</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_Toc138754174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37</w:t>
            </w:r>
            <w:r w:rsidR="008843A9" w:rsidRPr="00FB4259">
              <w:rPr>
                <w:rFonts w:ascii="Calibri" w:hAnsi="Calibri" w:cs="Calibri"/>
                <w:noProof/>
                <w:webHidden/>
              </w:rPr>
              <w:fldChar w:fldCharType="end"/>
            </w:r>
          </w:hyperlink>
        </w:p>
        <w:p w14:paraId="45AE1D3A" w14:textId="5812B58D" w:rsidR="008843A9" w:rsidRPr="00FB4259" w:rsidRDefault="00170418" w:rsidP="00D8715D">
          <w:pPr>
            <w:pStyle w:val="Spistreci2"/>
            <w:rPr>
              <w:rFonts w:ascii="Calibri" w:eastAsiaTheme="minorEastAsia" w:hAnsi="Calibri" w:cs="Calibri"/>
              <w:noProof/>
              <w:kern w:val="2"/>
              <w14:ligatures w14:val="standardContextual"/>
            </w:rPr>
          </w:pPr>
          <w:hyperlink w:anchor="_Toc138754175" w:history="1">
            <w:r w:rsidR="008843A9" w:rsidRPr="00FB4259">
              <w:rPr>
                <w:rStyle w:val="Hipercze"/>
                <w:rFonts w:ascii="Calibri" w:hAnsi="Calibri" w:cs="Calibri"/>
                <w:bCs/>
                <w:noProof/>
                <w:sz w:val="21"/>
                <w:szCs w:val="21"/>
              </w:rPr>
              <w:t>21.</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Opis kryteriów, którymi Zamawiający będzie się kierował przy wyborze oferty, wraz z podaniem wag tych kryteriów i sposobu oceny ofert</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_Toc138754175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38</w:t>
            </w:r>
            <w:r w:rsidR="008843A9" w:rsidRPr="00FB4259">
              <w:rPr>
                <w:rFonts w:ascii="Calibri" w:hAnsi="Calibri" w:cs="Calibri"/>
                <w:noProof/>
                <w:webHidden/>
              </w:rPr>
              <w:fldChar w:fldCharType="end"/>
            </w:r>
          </w:hyperlink>
        </w:p>
        <w:p w14:paraId="43A41D5A" w14:textId="090A9556" w:rsidR="008843A9" w:rsidRPr="00FB4259" w:rsidRDefault="00170418" w:rsidP="00D8715D">
          <w:pPr>
            <w:pStyle w:val="Spistreci2"/>
            <w:rPr>
              <w:rFonts w:ascii="Calibri" w:eastAsiaTheme="minorEastAsia" w:hAnsi="Calibri" w:cs="Calibri"/>
              <w:noProof/>
              <w:kern w:val="2"/>
              <w14:ligatures w14:val="standardContextual"/>
            </w:rPr>
          </w:pPr>
          <w:hyperlink w:anchor="_Toc138754176" w:history="1">
            <w:r w:rsidR="008843A9" w:rsidRPr="00FB4259">
              <w:rPr>
                <w:rStyle w:val="Hipercze"/>
                <w:rFonts w:ascii="Calibri" w:hAnsi="Calibri" w:cs="Calibri"/>
                <w:bCs/>
                <w:noProof/>
                <w:sz w:val="21"/>
                <w:szCs w:val="21"/>
              </w:rPr>
              <w:t>22.</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Informacje o formalnościach, jakie powinny być dopełnione po wyborze oferty w celu zawarcia umowy w sprawie zamówienia publicznego</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_Toc138754176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39</w:t>
            </w:r>
            <w:r w:rsidR="008843A9" w:rsidRPr="00FB4259">
              <w:rPr>
                <w:rFonts w:ascii="Calibri" w:hAnsi="Calibri" w:cs="Calibri"/>
                <w:noProof/>
                <w:webHidden/>
              </w:rPr>
              <w:fldChar w:fldCharType="end"/>
            </w:r>
          </w:hyperlink>
        </w:p>
        <w:p w14:paraId="0A06D306" w14:textId="6F6C993B" w:rsidR="008843A9" w:rsidRPr="00FB4259" w:rsidRDefault="00170418" w:rsidP="00D8715D">
          <w:pPr>
            <w:pStyle w:val="Spistreci2"/>
            <w:rPr>
              <w:rFonts w:ascii="Calibri" w:eastAsiaTheme="minorEastAsia" w:hAnsi="Calibri" w:cs="Calibri"/>
              <w:noProof/>
              <w:kern w:val="2"/>
              <w14:ligatures w14:val="standardContextual"/>
            </w:rPr>
          </w:pPr>
          <w:hyperlink w:anchor="_Toc138754177" w:history="1">
            <w:r w:rsidR="008843A9" w:rsidRPr="00FB4259">
              <w:rPr>
                <w:rStyle w:val="Hipercze"/>
                <w:rFonts w:ascii="Calibri" w:hAnsi="Calibri" w:cs="Calibri"/>
                <w:bCs/>
                <w:noProof/>
                <w:sz w:val="21"/>
                <w:szCs w:val="21"/>
              </w:rPr>
              <w:t>23.</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Wymagania dotyczące zabezpieczenia należytego wykonania umowy</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_Toc138754177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41</w:t>
            </w:r>
            <w:r w:rsidR="008843A9" w:rsidRPr="00FB4259">
              <w:rPr>
                <w:rFonts w:ascii="Calibri" w:hAnsi="Calibri" w:cs="Calibri"/>
                <w:noProof/>
                <w:webHidden/>
              </w:rPr>
              <w:fldChar w:fldCharType="end"/>
            </w:r>
          </w:hyperlink>
        </w:p>
        <w:p w14:paraId="42DA520A" w14:textId="44334870" w:rsidR="008843A9" w:rsidRPr="00FB4259" w:rsidRDefault="00170418" w:rsidP="00D8715D">
          <w:pPr>
            <w:pStyle w:val="Spistreci2"/>
            <w:rPr>
              <w:rFonts w:ascii="Calibri" w:eastAsiaTheme="minorEastAsia" w:hAnsi="Calibri" w:cs="Calibri"/>
              <w:noProof/>
              <w:kern w:val="2"/>
              <w14:ligatures w14:val="standardContextual"/>
            </w:rPr>
          </w:pPr>
          <w:hyperlink w:anchor="_Toc138754178" w:history="1">
            <w:r w:rsidR="008843A9" w:rsidRPr="00FB4259">
              <w:rPr>
                <w:rStyle w:val="Hipercze"/>
                <w:rFonts w:ascii="Calibri" w:hAnsi="Calibri" w:cs="Calibri"/>
                <w:bCs/>
                <w:noProof/>
                <w:sz w:val="21"/>
                <w:szCs w:val="21"/>
              </w:rPr>
              <w:t>24.</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Powody unieważnienia postępowania</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_Toc138754178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41</w:t>
            </w:r>
            <w:r w:rsidR="008843A9" w:rsidRPr="00FB4259">
              <w:rPr>
                <w:rFonts w:ascii="Calibri" w:hAnsi="Calibri" w:cs="Calibri"/>
                <w:noProof/>
                <w:webHidden/>
              </w:rPr>
              <w:fldChar w:fldCharType="end"/>
            </w:r>
          </w:hyperlink>
        </w:p>
        <w:p w14:paraId="4C8A20B3" w14:textId="176E0050" w:rsidR="008843A9" w:rsidRPr="00FB4259" w:rsidRDefault="00170418" w:rsidP="00D8715D">
          <w:pPr>
            <w:pStyle w:val="Spistreci2"/>
            <w:rPr>
              <w:rFonts w:ascii="Calibri" w:eastAsiaTheme="minorEastAsia" w:hAnsi="Calibri" w:cs="Calibri"/>
              <w:noProof/>
              <w:kern w:val="2"/>
              <w14:ligatures w14:val="standardContextual"/>
            </w:rPr>
          </w:pPr>
          <w:hyperlink w:anchor="_Toc138754179" w:history="1">
            <w:r w:rsidR="008843A9" w:rsidRPr="00FB4259">
              <w:rPr>
                <w:rStyle w:val="Hipercze"/>
                <w:rFonts w:ascii="Calibri" w:hAnsi="Calibri" w:cs="Calibri"/>
                <w:bCs/>
                <w:noProof/>
                <w:sz w:val="21"/>
                <w:szCs w:val="21"/>
              </w:rPr>
              <w:t>25.</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Informacje o treści zawieranej umowy oraz możliwości jej zmiany</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_Toc138754179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41</w:t>
            </w:r>
            <w:r w:rsidR="008843A9" w:rsidRPr="00FB4259">
              <w:rPr>
                <w:rFonts w:ascii="Calibri" w:hAnsi="Calibri" w:cs="Calibri"/>
                <w:noProof/>
                <w:webHidden/>
              </w:rPr>
              <w:fldChar w:fldCharType="end"/>
            </w:r>
          </w:hyperlink>
        </w:p>
        <w:p w14:paraId="6A154F69" w14:textId="6B764B9A" w:rsidR="008843A9" w:rsidRPr="00FB4259" w:rsidRDefault="00170418" w:rsidP="00D8715D">
          <w:pPr>
            <w:pStyle w:val="Spistreci2"/>
            <w:rPr>
              <w:rFonts w:ascii="Calibri" w:eastAsiaTheme="minorEastAsia" w:hAnsi="Calibri" w:cs="Calibri"/>
              <w:noProof/>
              <w:kern w:val="2"/>
              <w14:ligatures w14:val="standardContextual"/>
            </w:rPr>
          </w:pPr>
          <w:hyperlink w:anchor="_Toc138754180" w:history="1">
            <w:r w:rsidR="008843A9" w:rsidRPr="00FB4259">
              <w:rPr>
                <w:rStyle w:val="Hipercze"/>
                <w:rFonts w:ascii="Calibri" w:hAnsi="Calibri" w:cs="Calibri"/>
                <w:bCs/>
                <w:noProof/>
                <w:sz w:val="21"/>
                <w:szCs w:val="21"/>
              </w:rPr>
              <w:t>26.</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Pouczenie o środkach ochrony prawnej przysługujących Wykonawcy</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_Toc138754180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42</w:t>
            </w:r>
            <w:r w:rsidR="008843A9" w:rsidRPr="00FB4259">
              <w:rPr>
                <w:rFonts w:ascii="Calibri" w:hAnsi="Calibri" w:cs="Calibri"/>
                <w:noProof/>
                <w:webHidden/>
              </w:rPr>
              <w:fldChar w:fldCharType="end"/>
            </w:r>
          </w:hyperlink>
        </w:p>
        <w:p w14:paraId="4E946DEC" w14:textId="2AD99760" w:rsidR="008843A9" w:rsidRPr="00FB4259" w:rsidRDefault="00170418" w:rsidP="00D8715D">
          <w:pPr>
            <w:pStyle w:val="Spistreci2"/>
            <w:rPr>
              <w:rFonts w:ascii="Calibri" w:eastAsiaTheme="minorEastAsia" w:hAnsi="Calibri" w:cs="Calibri"/>
              <w:noProof/>
              <w:kern w:val="2"/>
              <w14:ligatures w14:val="standardContextual"/>
            </w:rPr>
          </w:pPr>
          <w:hyperlink w:anchor="_Toc138754181" w:history="1">
            <w:r w:rsidR="008843A9" w:rsidRPr="00FB4259">
              <w:rPr>
                <w:rStyle w:val="Hipercze"/>
                <w:rFonts w:ascii="Calibri" w:hAnsi="Calibri" w:cs="Calibri"/>
                <w:bCs/>
                <w:noProof/>
                <w:sz w:val="21"/>
                <w:szCs w:val="21"/>
              </w:rPr>
              <w:t>27.</w:t>
            </w:r>
            <w:r w:rsidR="008843A9" w:rsidRPr="00FB4259">
              <w:rPr>
                <w:rFonts w:ascii="Calibri" w:eastAsiaTheme="minorEastAsia" w:hAnsi="Calibri" w:cs="Calibri"/>
                <w:noProof/>
                <w:kern w:val="2"/>
                <w14:ligatures w14:val="standardContextual"/>
              </w:rPr>
              <w:tab/>
            </w:r>
            <w:r w:rsidR="008843A9" w:rsidRPr="00FB4259">
              <w:rPr>
                <w:rStyle w:val="Hipercze"/>
                <w:rFonts w:ascii="Calibri" w:hAnsi="Calibri" w:cs="Calibri"/>
                <w:noProof/>
                <w:sz w:val="21"/>
                <w:szCs w:val="21"/>
              </w:rPr>
              <w:t>Spis załączników</w:t>
            </w:r>
            <w:r w:rsidR="008843A9" w:rsidRPr="00FB4259">
              <w:rPr>
                <w:rFonts w:ascii="Calibri" w:hAnsi="Calibri" w:cs="Calibri"/>
                <w:noProof/>
                <w:webHidden/>
              </w:rPr>
              <w:tab/>
            </w:r>
            <w:r w:rsidR="008843A9" w:rsidRPr="00FB4259">
              <w:rPr>
                <w:rFonts w:ascii="Calibri" w:hAnsi="Calibri" w:cs="Calibri"/>
                <w:noProof/>
                <w:webHidden/>
              </w:rPr>
              <w:fldChar w:fldCharType="begin"/>
            </w:r>
            <w:r w:rsidR="008843A9" w:rsidRPr="00FB4259">
              <w:rPr>
                <w:rFonts w:ascii="Calibri" w:hAnsi="Calibri" w:cs="Calibri"/>
                <w:noProof/>
                <w:webHidden/>
              </w:rPr>
              <w:instrText xml:space="preserve"> PAGEREF _Toc138754181 \h </w:instrText>
            </w:r>
            <w:r w:rsidR="008843A9" w:rsidRPr="00FB4259">
              <w:rPr>
                <w:rFonts w:ascii="Calibri" w:hAnsi="Calibri" w:cs="Calibri"/>
                <w:noProof/>
                <w:webHidden/>
              </w:rPr>
            </w:r>
            <w:r w:rsidR="008843A9" w:rsidRPr="00FB4259">
              <w:rPr>
                <w:rFonts w:ascii="Calibri" w:hAnsi="Calibri" w:cs="Calibri"/>
                <w:noProof/>
                <w:webHidden/>
              </w:rPr>
              <w:fldChar w:fldCharType="separate"/>
            </w:r>
            <w:r w:rsidR="00304F3B">
              <w:rPr>
                <w:rFonts w:ascii="Calibri" w:hAnsi="Calibri" w:cs="Calibri"/>
                <w:noProof/>
                <w:webHidden/>
              </w:rPr>
              <w:t>43</w:t>
            </w:r>
            <w:r w:rsidR="008843A9" w:rsidRPr="00FB4259">
              <w:rPr>
                <w:rFonts w:ascii="Calibri" w:hAnsi="Calibri" w:cs="Calibri"/>
                <w:noProof/>
                <w:webHidden/>
              </w:rPr>
              <w:fldChar w:fldCharType="end"/>
            </w:r>
          </w:hyperlink>
        </w:p>
        <w:p w14:paraId="5CC90700" w14:textId="321A2B11" w:rsidR="0009782A" w:rsidRPr="00FB4259" w:rsidRDefault="00A77D1E" w:rsidP="000C659A">
          <w:pPr>
            <w:spacing w:line="180" w:lineRule="atLeast"/>
            <w:jc w:val="both"/>
            <w:rPr>
              <w:rFonts w:ascii="Calibri" w:eastAsia="Arial" w:hAnsi="Calibri" w:cs="Calibri"/>
              <w:b/>
              <w:bCs/>
            </w:rPr>
          </w:pPr>
          <w:r w:rsidRPr="00FB4259">
            <w:rPr>
              <w:rFonts w:ascii="Calibri" w:hAnsi="Calibri" w:cs="Calibri"/>
              <w:b/>
              <w:bCs/>
              <w:sz w:val="21"/>
              <w:szCs w:val="21"/>
            </w:rPr>
            <w:lastRenderedPageBreak/>
            <w:fldChar w:fldCharType="end"/>
          </w:r>
        </w:p>
      </w:sdtContent>
    </w:sdt>
    <w:p w14:paraId="54ED486E" w14:textId="131DD981" w:rsidR="00A77D1E" w:rsidRPr="00FB4259" w:rsidRDefault="00A77D1E" w:rsidP="00D93C01">
      <w:pPr>
        <w:pStyle w:val="Nagwek2"/>
        <w:spacing w:line="360" w:lineRule="auto"/>
        <w:ind w:left="284"/>
        <w:rPr>
          <w:rFonts w:ascii="Calibri" w:eastAsia="Arial" w:hAnsi="Calibri" w:cs="Calibri"/>
          <w:b/>
          <w:bCs/>
        </w:rPr>
      </w:pPr>
      <w:bookmarkStart w:id="3" w:name="_Toc138754155"/>
      <w:r w:rsidRPr="00FB4259">
        <w:rPr>
          <w:rFonts w:ascii="Calibri" w:eastAsia="Arial" w:hAnsi="Calibri" w:cs="Calibri"/>
          <w:b/>
          <w:bCs/>
        </w:rPr>
        <w:t>Nazwa oraz adres Zamawiającego</w:t>
      </w:r>
      <w:bookmarkEnd w:id="3"/>
    </w:p>
    <w:p w14:paraId="2E0087EB" w14:textId="77777777" w:rsidR="00A77D1E" w:rsidRPr="00FB4259" w:rsidRDefault="00A77D1E" w:rsidP="00E764F6">
      <w:pPr>
        <w:pStyle w:val="Akapitzlist"/>
        <w:numPr>
          <w:ilvl w:val="1"/>
          <w:numId w:val="2"/>
        </w:numPr>
        <w:spacing w:line="360" w:lineRule="auto"/>
        <w:ind w:left="851" w:hanging="567"/>
        <w:jc w:val="both"/>
        <w:rPr>
          <w:rStyle w:val="Hipercze"/>
          <w:rFonts w:ascii="Calibri" w:hAnsi="Calibri" w:cs="Calibri"/>
          <w:color w:val="000000" w:themeColor="text1"/>
        </w:rPr>
      </w:pPr>
      <w:r w:rsidRPr="00FB4259">
        <w:rPr>
          <w:rFonts w:ascii="Calibri" w:eastAsia="Times New Roman" w:hAnsi="Calibri" w:cs="Calibri"/>
          <w:b/>
          <w:bCs/>
        </w:rPr>
        <w:t>Zamawiający:</w:t>
      </w:r>
      <w:r w:rsidRPr="00FB4259">
        <w:rPr>
          <w:rFonts w:ascii="Calibri" w:eastAsia="Times New Roman" w:hAnsi="Calibri" w:cs="Calibri"/>
        </w:rPr>
        <w:t xml:space="preserve"> Uniwersytet Łódzki,</w:t>
      </w:r>
      <w:r w:rsidRPr="00FB4259">
        <w:rPr>
          <w:rFonts w:ascii="Calibri" w:hAnsi="Calibri" w:cs="Calibri"/>
        </w:rPr>
        <w:t xml:space="preserve"> ul. Narutowicza 68, 90-136 Łódź, </w:t>
      </w:r>
      <w:bookmarkStart w:id="4" w:name="_Hlk37067685"/>
      <w:r w:rsidRPr="00FB4259">
        <w:rPr>
          <w:rFonts w:ascii="Calibri" w:eastAsia="Times New Roman" w:hAnsi="Calibri" w:cs="Calibri"/>
        </w:rPr>
        <w:t xml:space="preserve">tel. </w:t>
      </w:r>
      <w:r w:rsidRPr="00FB4259">
        <w:rPr>
          <w:rFonts w:ascii="Calibri" w:hAnsi="Calibri" w:cs="Calibri"/>
        </w:rPr>
        <w:t>42</w:t>
      </w:r>
      <w:r w:rsidRPr="00FB4259">
        <w:rPr>
          <w:rFonts w:ascii="Calibri" w:eastAsia="Times New Roman" w:hAnsi="Calibri" w:cs="Calibri"/>
        </w:rPr>
        <w:t> </w:t>
      </w:r>
      <w:r w:rsidRPr="00FB4259">
        <w:rPr>
          <w:rFonts w:ascii="Calibri" w:hAnsi="Calibri" w:cs="Calibri"/>
        </w:rPr>
        <w:t>635-40-88,</w:t>
      </w:r>
      <w:r w:rsidRPr="00FB4259">
        <w:rPr>
          <w:rFonts w:ascii="Calibri" w:eastAsia="Times New Roman" w:hAnsi="Calibri" w:cs="Calibri"/>
        </w:rPr>
        <w:t xml:space="preserve"> adres poczty </w:t>
      </w:r>
      <w:r w:rsidRPr="00FB4259">
        <w:rPr>
          <w:rFonts w:ascii="Calibri" w:eastAsia="Times New Roman" w:hAnsi="Calibri" w:cs="Calibri"/>
          <w:color w:val="000000" w:themeColor="text1"/>
        </w:rPr>
        <w:t>elektronicznej:</w:t>
      </w:r>
      <w:r w:rsidRPr="00FB4259">
        <w:rPr>
          <w:rFonts w:ascii="Calibri" w:hAnsi="Calibri" w:cs="Calibri"/>
          <w:color w:val="000000" w:themeColor="text1"/>
        </w:rPr>
        <w:t xml:space="preserve"> przetargi@uni.lodz.pl</w:t>
      </w:r>
      <w:r w:rsidRPr="00FB4259">
        <w:rPr>
          <w:rFonts w:ascii="Calibri" w:eastAsia="Times New Roman" w:hAnsi="Calibri" w:cs="Calibri"/>
          <w:color w:val="000000" w:themeColor="text1"/>
        </w:rPr>
        <w:t xml:space="preserve">, adres strony internetowej prowadzonego postępowania: </w:t>
      </w:r>
      <w:hyperlink r:id="rId12" w:history="1">
        <w:r w:rsidRPr="00FB4259">
          <w:rPr>
            <w:rStyle w:val="Hipercze"/>
            <w:rFonts w:ascii="Calibri" w:hAnsi="Calibri" w:cs="Calibri"/>
            <w:b/>
            <w:bCs/>
            <w:color w:val="000000" w:themeColor="text1"/>
            <w:kern w:val="24"/>
          </w:rPr>
          <w:t>https://platformazakupowa.pl/pn/uni.lodz</w:t>
        </w:r>
      </w:hyperlink>
      <w:bookmarkEnd w:id="4"/>
    </w:p>
    <w:p w14:paraId="656B01AF" w14:textId="77777777" w:rsidR="00A77D1E" w:rsidRPr="00FB4259" w:rsidRDefault="00A77D1E" w:rsidP="00E764F6">
      <w:pPr>
        <w:pStyle w:val="Akapitzlist"/>
        <w:numPr>
          <w:ilvl w:val="1"/>
          <w:numId w:val="2"/>
        </w:numPr>
        <w:spacing w:line="360" w:lineRule="auto"/>
        <w:ind w:left="851" w:hanging="567"/>
        <w:jc w:val="both"/>
        <w:rPr>
          <w:rFonts w:ascii="Calibri" w:hAnsi="Calibri" w:cs="Calibri"/>
          <w:color w:val="000000" w:themeColor="text1"/>
        </w:rPr>
      </w:pPr>
      <w:r w:rsidRPr="00FB4259">
        <w:rPr>
          <w:rFonts w:ascii="Calibri" w:eastAsia="Times New Roman" w:hAnsi="Calibri" w:cs="Calibri"/>
          <w:color w:val="000000" w:themeColor="text1"/>
        </w:rPr>
        <w:t xml:space="preserve">Jednostka prowadząca postępowanie: </w:t>
      </w:r>
      <w:r w:rsidRPr="00FB4259">
        <w:rPr>
          <w:rFonts w:ascii="Calibri" w:eastAsia="Times New Roman" w:hAnsi="Calibri" w:cs="Calibri"/>
          <w:b/>
          <w:color w:val="000000" w:themeColor="text1"/>
        </w:rPr>
        <w:t>Dział Zakupów Uniwersytetu Łódzkiego</w:t>
      </w:r>
      <w:r w:rsidRPr="00FB4259">
        <w:rPr>
          <w:rFonts w:ascii="Calibri" w:eastAsia="Times New Roman" w:hAnsi="Calibri" w:cs="Calibri"/>
          <w:color w:val="000000" w:themeColor="text1"/>
        </w:rPr>
        <w:t>, ul. Narutowicza 68</w:t>
      </w:r>
      <w:r w:rsidRPr="00FB4259">
        <w:rPr>
          <w:rFonts w:ascii="Calibri" w:eastAsia="Times New Roman" w:hAnsi="Calibri" w:cs="Calibri"/>
          <w:color w:val="000000" w:themeColor="text1"/>
          <w:lang w:val="de-DE"/>
        </w:rPr>
        <w:t xml:space="preserve">, 90-136 </w:t>
      </w:r>
      <w:r w:rsidRPr="00FB4259">
        <w:rPr>
          <w:rFonts w:ascii="Calibri" w:eastAsia="Times New Roman" w:hAnsi="Calibri" w:cs="Calibri"/>
          <w:color w:val="000000" w:themeColor="text1"/>
        </w:rPr>
        <w:t>Łódź,</w:t>
      </w:r>
    </w:p>
    <w:p w14:paraId="552C8312" w14:textId="77777777" w:rsidR="00A77D1E" w:rsidRPr="00FB4259" w:rsidRDefault="00A77D1E" w:rsidP="00E764F6">
      <w:pPr>
        <w:pStyle w:val="Akapitzlist"/>
        <w:numPr>
          <w:ilvl w:val="1"/>
          <w:numId w:val="2"/>
        </w:numPr>
        <w:spacing w:line="360" w:lineRule="auto"/>
        <w:ind w:left="851" w:hanging="567"/>
        <w:jc w:val="both"/>
        <w:rPr>
          <w:rStyle w:val="Hipercze"/>
          <w:rFonts w:ascii="Calibri" w:hAnsi="Calibri" w:cs="Calibri"/>
          <w:color w:val="000000" w:themeColor="text1"/>
        </w:rPr>
      </w:pPr>
      <w:r w:rsidRPr="00FB4259">
        <w:rPr>
          <w:rFonts w:ascii="Calibri" w:hAnsi="Calibri" w:cs="Calibr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3" w:history="1">
        <w:r w:rsidRPr="00FB4259">
          <w:rPr>
            <w:rStyle w:val="Hipercze"/>
            <w:rFonts w:ascii="Calibri" w:hAnsi="Calibri" w:cs="Calibri"/>
            <w:b/>
            <w:color w:val="000000" w:themeColor="text1"/>
            <w:kern w:val="24"/>
          </w:rPr>
          <w:t>https://platformazakupowa.pl/pn/uni.lodz</w:t>
        </w:r>
      </w:hyperlink>
      <w:r w:rsidRPr="00FB4259">
        <w:rPr>
          <w:rStyle w:val="Hipercze"/>
          <w:rFonts w:ascii="Calibri" w:hAnsi="Calibri" w:cs="Calibri"/>
          <w:b/>
          <w:bCs/>
          <w:color w:val="000000" w:themeColor="text1"/>
          <w:kern w:val="24"/>
        </w:rPr>
        <w:t xml:space="preserve"> zwanej dalej Platformą.</w:t>
      </w:r>
    </w:p>
    <w:p w14:paraId="27AD23FB" w14:textId="77777777" w:rsidR="00A77D1E" w:rsidRPr="00FB4259" w:rsidRDefault="00A77D1E" w:rsidP="00D93C01">
      <w:pPr>
        <w:pStyle w:val="Nagwek2"/>
        <w:spacing w:line="360" w:lineRule="auto"/>
        <w:ind w:left="284"/>
        <w:rPr>
          <w:rFonts w:ascii="Calibri" w:eastAsia="Arial" w:hAnsi="Calibri" w:cs="Calibri"/>
          <w:b/>
          <w:bCs/>
          <w:color w:val="000000" w:themeColor="text1"/>
        </w:rPr>
      </w:pPr>
      <w:bookmarkStart w:id="5" w:name="_Toc138754156"/>
      <w:r w:rsidRPr="00FB4259">
        <w:rPr>
          <w:rFonts w:ascii="Calibri" w:eastAsia="Arial" w:hAnsi="Calibri" w:cs="Calibri"/>
          <w:b/>
          <w:bCs/>
          <w:color w:val="000000" w:themeColor="text1"/>
        </w:rPr>
        <w:t>Ochrona danych osobowych</w:t>
      </w:r>
      <w:bookmarkEnd w:id="5"/>
    </w:p>
    <w:p w14:paraId="384A10E0" w14:textId="77777777" w:rsidR="00A77D1E" w:rsidRPr="00FB4259" w:rsidRDefault="00A77D1E" w:rsidP="00E764F6">
      <w:pPr>
        <w:pStyle w:val="Akapitzlist"/>
        <w:numPr>
          <w:ilvl w:val="1"/>
          <w:numId w:val="2"/>
        </w:numPr>
        <w:spacing w:line="360" w:lineRule="auto"/>
        <w:ind w:left="851" w:hanging="567"/>
        <w:jc w:val="both"/>
        <w:rPr>
          <w:rFonts w:ascii="Calibri" w:eastAsia="Arial" w:hAnsi="Calibri" w:cs="Calibri"/>
        </w:rPr>
      </w:pPr>
      <w:r w:rsidRPr="00FB4259">
        <w:rPr>
          <w:rFonts w:ascii="Calibri" w:hAnsi="Calibri" w:cs="Calibri"/>
          <w:color w:val="000000" w:themeColor="text1"/>
        </w:rPr>
        <w:t>Zgodnie z art. 13 ust. 1 i 2 Rozporządzenia Parlamentu Europejskiego i Rady (UE</w:t>
      </w:r>
      <w:r w:rsidRPr="00FB4259">
        <w:rPr>
          <w:rFonts w:ascii="Calibri" w:hAnsi="Calibri" w:cs="Calibri"/>
        </w:rPr>
        <w:t>)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76402A" w14:textId="77777777" w:rsidR="00A77D1E" w:rsidRPr="00FB4259" w:rsidRDefault="00A77D1E" w:rsidP="00E764F6">
      <w:pPr>
        <w:pStyle w:val="Akapitzlist"/>
        <w:numPr>
          <w:ilvl w:val="2"/>
          <w:numId w:val="2"/>
        </w:numPr>
        <w:spacing w:line="360" w:lineRule="auto"/>
        <w:ind w:left="1418" w:hanging="567"/>
        <w:jc w:val="both"/>
        <w:rPr>
          <w:rFonts w:ascii="Calibri" w:hAnsi="Calibri" w:cs="Calibri"/>
        </w:rPr>
      </w:pPr>
      <w:r w:rsidRPr="00FB4259">
        <w:rPr>
          <w:rFonts w:ascii="Calibri" w:hAnsi="Calibri" w:cs="Calibri"/>
        </w:rPr>
        <w:t xml:space="preserve">Administratorem Pani/Pana danych osobowych jest </w:t>
      </w:r>
      <w:r w:rsidRPr="00FB4259">
        <w:rPr>
          <w:rFonts w:ascii="Calibri" w:hAnsi="Calibri" w:cs="Calibri"/>
          <w:b/>
        </w:rPr>
        <w:t>Uniwersytet Łódzki z </w:t>
      </w:r>
      <w:r w:rsidRPr="00FB4259">
        <w:rPr>
          <w:rFonts w:ascii="Calibri" w:hAnsi="Calibri" w:cs="Calibri"/>
        </w:rPr>
        <w:t xml:space="preserve">siedzibą </w:t>
      </w:r>
      <w:r w:rsidRPr="00FB4259">
        <w:rPr>
          <w:rFonts w:ascii="Calibri" w:hAnsi="Calibri" w:cs="Calibri"/>
          <w:b/>
        </w:rPr>
        <w:t>przy ul. Narutowicza 68, 90-136 Łódź</w:t>
      </w:r>
      <w:r w:rsidRPr="00FB4259">
        <w:rPr>
          <w:rFonts w:ascii="Calibri" w:hAnsi="Calibri" w:cs="Calibri"/>
          <w:bCs/>
        </w:rPr>
        <w:t>;</w:t>
      </w:r>
    </w:p>
    <w:p w14:paraId="2F88361E" w14:textId="77777777" w:rsidR="00A77D1E" w:rsidRPr="00FB4259" w:rsidRDefault="00A77D1E" w:rsidP="00E764F6">
      <w:pPr>
        <w:pStyle w:val="Akapitzlist"/>
        <w:numPr>
          <w:ilvl w:val="2"/>
          <w:numId w:val="2"/>
        </w:numPr>
        <w:spacing w:line="360" w:lineRule="auto"/>
        <w:ind w:left="1418" w:hanging="567"/>
        <w:jc w:val="both"/>
        <w:rPr>
          <w:rFonts w:ascii="Calibri" w:hAnsi="Calibri" w:cs="Calibri"/>
        </w:rPr>
      </w:pPr>
      <w:r w:rsidRPr="00FB4259">
        <w:rPr>
          <w:rFonts w:ascii="Calibri" w:hAnsi="Calibri" w:cs="Calibri"/>
        </w:rPr>
        <w:t xml:space="preserve">Administrator wyznaczył Inspektora Ochrony Danych, z którym można się kontaktować za pomocą poczty </w:t>
      </w:r>
      <w:r w:rsidRPr="00FB4259">
        <w:rPr>
          <w:rFonts w:ascii="Calibri" w:hAnsi="Calibri" w:cs="Calibri"/>
          <w:color w:val="000000" w:themeColor="text1"/>
        </w:rPr>
        <w:t xml:space="preserve">elektronicznej: </w:t>
      </w:r>
      <w:hyperlink r:id="rId14" w:history="1">
        <w:r w:rsidRPr="00FB4259">
          <w:rPr>
            <w:rStyle w:val="Hipercze"/>
            <w:rFonts w:ascii="Calibri" w:hAnsi="Calibri" w:cs="Calibri"/>
            <w:color w:val="000000" w:themeColor="text1"/>
          </w:rPr>
          <w:t>iod@uni.lodz.pl</w:t>
        </w:r>
      </w:hyperlink>
      <w:r w:rsidRPr="00FB4259">
        <w:rPr>
          <w:rFonts w:ascii="Calibri" w:hAnsi="Calibri" w:cs="Calibri"/>
          <w:bCs/>
          <w:color w:val="000000" w:themeColor="text1"/>
        </w:rPr>
        <w:t>;</w:t>
      </w:r>
    </w:p>
    <w:p w14:paraId="1790F2D8" w14:textId="6062E7C2" w:rsidR="00A77D1E" w:rsidRPr="00FB4259" w:rsidRDefault="00A77D1E" w:rsidP="00E764F6">
      <w:pPr>
        <w:pStyle w:val="Akapitzlist"/>
        <w:numPr>
          <w:ilvl w:val="2"/>
          <w:numId w:val="2"/>
        </w:numPr>
        <w:spacing w:line="360" w:lineRule="auto"/>
        <w:ind w:left="1418" w:hanging="567"/>
        <w:jc w:val="both"/>
        <w:rPr>
          <w:rFonts w:ascii="Calibri" w:hAnsi="Calibri" w:cs="Calibri"/>
          <w:b/>
          <w:bCs/>
          <w:i/>
          <w:iCs/>
        </w:rPr>
      </w:pPr>
      <w:r w:rsidRPr="00FB4259">
        <w:rPr>
          <w:rFonts w:ascii="Calibri" w:hAnsi="Calibri" w:cs="Calibri"/>
        </w:rPr>
        <w:t xml:space="preserve">Pani/Pana dane osobowe przetwarzane będą w celu związanym z przedmiotowym postępowaniem o udzielenie zamówienia publicznego, prowadzonego w trybie podstawowym bez negocjacji pod nazwą </w:t>
      </w:r>
      <w:r w:rsidRPr="00FB4259">
        <w:rPr>
          <w:rFonts w:ascii="Calibri" w:hAnsi="Calibri" w:cs="Calibri"/>
          <w:b/>
          <w:bCs/>
          <w:i/>
          <w:iCs/>
        </w:rPr>
        <w:t>„</w:t>
      </w:r>
      <w:r w:rsidR="009B1E94" w:rsidRPr="00FB4259">
        <w:rPr>
          <w:rFonts w:ascii="Calibri" w:hAnsi="Calibri" w:cs="Calibri"/>
          <w:b/>
          <w:bCs/>
          <w:i/>
          <w:iCs/>
        </w:rPr>
        <w:t>Sukcesywna dostawa drobnych artykułów gospodarstwa domowego, cateringowych, ręczników, ścierek, rękawiczek, środków czystości, higienicznych i dezynfekcyjnych</w:t>
      </w:r>
      <w:r w:rsidR="00A16A64" w:rsidRPr="00FB4259">
        <w:rPr>
          <w:rFonts w:ascii="Calibri" w:hAnsi="Calibri" w:cs="Calibri"/>
          <w:b/>
          <w:bCs/>
          <w:i/>
          <w:iCs/>
        </w:rPr>
        <w:t xml:space="preserve"> </w:t>
      </w:r>
      <w:r w:rsidR="003A3505" w:rsidRPr="00FB4259">
        <w:rPr>
          <w:rFonts w:ascii="Calibri" w:hAnsi="Calibri" w:cs="Calibri"/>
          <w:b/>
          <w:bCs/>
          <w:i/>
          <w:iCs/>
        </w:rPr>
        <w:t xml:space="preserve">dla jednostek organizacyjnych Uniwersytetu Łódzkiego </w:t>
      </w:r>
      <w:r w:rsidRPr="00FB4259">
        <w:rPr>
          <w:rFonts w:ascii="Calibri" w:hAnsi="Calibri" w:cs="Calibri"/>
        </w:rPr>
        <w:t xml:space="preserve">- nr postępowania </w:t>
      </w:r>
      <w:r w:rsidR="009B1E94" w:rsidRPr="00FB4259">
        <w:rPr>
          <w:rFonts w:ascii="Calibri" w:hAnsi="Calibri" w:cs="Calibri"/>
          <w:b/>
        </w:rPr>
        <w:t>3/</w:t>
      </w:r>
      <w:r w:rsidRPr="00FB4259">
        <w:rPr>
          <w:rFonts w:ascii="Calibri" w:hAnsi="Calibri" w:cs="Calibri"/>
          <w:b/>
        </w:rPr>
        <w:t>ZP/202</w:t>
      </w:r>
      <w:r w:rsidR="009B1E94" w:rsidRPr="00FB4259">
        <w:rPr>
          <w:rFonts w:ascii="Calibri" w:hAnsi="Calibri" w:cs="Calibri"/>
          <w:b/>
        </w:rPr>
        <w:t>4</w:t>
      </w:r>
      <w:r w:rsidRPr="00FB4259">
        <w:rPr>
          <w:rFonts w:ascii="Calibri" w:hAnsi="Calibri" w:cs="Calibri"/>
        </w:rPr>
        <w:t xml:space="preserve"> Pani/Pana dane osobowe będą przetwarzane, ponieważ jest to niezbędne do wypełnienia obowiązku </w:t>
      </w:r>
      <w:r w:rsidRPr="00FB4259">
        <w:rPr>
          <w:rFonts w:ascii="Calibri" w:hAnsi="Calibri" w:cs="Calibri"/>
        </w:rPr>
        <w:lastRenderedPageBreak/>
        <w:t>prawnego ciążącego na administratorze (art. 6 ust. 1 lit. c RODO w związku z przepisami ustawy P</w:t>
      </w:r>
      <w:r w:rsidR="00B4244B" w:rsidRPr="00FB4259">
        <w:rPr>
          <w:rFonts w:ascii="Calibri" w:hAnsi="Calibri" w:cs="Calibri"/>
        </w:rPr>
        <w:t>zp</w:t>
      </w:r>
      <w:r w:rsidRPr="00FB4259">
        <w:rPr>
          <w:rFonts w:ascii="Calibri" w:hAnsi="Calibri" w:cs="Calibri"/>
        </w:rPr>
        <w:t>).</w:t>
      </w:r>
    </w:p>
    <w:p w14:paraId="2EC1090F" w14:textId="32FF15D6" w:rsidR="00A77D1E" w:rsidRPr="00FB4259" w:rsidRDefault="00A77D1E" w:rsidP="00E764F6">
      <w:pPr>
        <w:pStyle w:val="Akapitzlist"/>
        <w:numPr>
          <w:ilvl w:val="2"/>
          <w:numId w:val="2"/>
        </w:numPr>
        <w:spacing w:line="360" w:lineRule="auto"/>
        <w:ind w:left="1418" w:hanging="567"/>
        <w:jc w:val="both"/>
        <w:rPr>
          <w:rFonts w:ascii="Calibri" w:hAnsi="Calibri" w:cs="Calibri"/>
        </w:rPr>
      </w:pPr>
      <w:r w:rsidRPr="00FB4259">
        <w:rPr>
          <w:rFonts w:ascii="Calibri" w:hAnsi="Calibri" w:cs="Calibri"/>
        </w:rPr>
        <w:t>Odbiorcami Pani/Pana danych osobowych będą osoby lub podmioty, którym udostępniona zostanie dokumentacja postępowania w oparciu o art. 18 oraz 74 ustawy P</w:t>
      </w:r>
      <w:r w:rsidR="00B4244B" w:rsidRPr="00FB4259">
        <w:rPr>
          <w:rFonts w:ascii="Calibri" w:hAnsi="Calibri" w:cs="Calibri"/>
        </w:rPr>
        <w:t>zp</w:t>
      </w:r>
      <w:r w:rsidRPr="00FB4259">
        <w:rPr>
          <w:rFonts w:ascii="Calibri" w:hAnsi="Calibri" w:cs="Calibri"/>
        </w:rPr>
        <w:t>;</w:t>
      </w:r>
    </w:p>
    <w:p w14:paraId="3E854DF4" w14:textId="77777777" w:rsidR="00A77D1E" w:rsidRPr="00FB4259" w:rsidRDefault="00A77D1E" w:rsidP="00E764F6">
      <w:pPr>
        <w:numPr>
          <w:ilvl w:val="2"/>
          <w:numId w:val="2"/>
        </w:numPr>
        <w:spacing w:line="360" w:lineRule="auto"/>
        <w:ind w:left="1418" w:hanging="567"/>
        <w:contextualSpacing/>
        <w:jc w:val="both"/>
        <w:rPr>
          <w:rFonts w:ascii="Calibri" w:hAnsi="Calibri" w:cs="Calibri"/>
        </w:rPr>
      </w:pPr>
      <w:bookmarkStart w:id="6" w:name="_Hlk100143551"/>
      <w:r w:rsidRPr="00FB4259">
        <w:rPr>
          <w:rFonts w:ascii="Calibri" w:hAnsi="Calibri" w:cs="Calibri"/>
        </w:rPr>
        <w:t>Okres przechowywania Pani/Pana danych osobowych wynosi odpowiednio:</w:t>
      </w:r>
    </w:p>
    <w:p w14:paraId="1B0C6AC0" w14:textId="55901C94" w:rsidR="00A77D1E" w:rsidRPr="00FB4259" w:rsidRDefault="00A77D1E" w:rsidP="00E764F6">
      <w:pPr>
        <w:pStyle w:val="Akapitzlist"/>
        <w:numPr>
          <w:ilvl w:val="0"/>
          <w:numId w:val="39"/>
        </w:numPr>
        <w:spacing w:line="360" w:lineRule="auto"/>
        <w:ind w:left="1701"/>
        <w:jc w:val="both"/>
        <w:rPr>
          <w:rFonts w:ascii="Calibri" w:hAnsi="Calibri" w:cs="Calibri"/>
        </w:rPr>
      </w:pPr>
      <w:r w:rsidRPr="00FB4259">
        <w:rPr>
          <w:rFonts w:ascii="Calibri" w:hAnsi="Calibri" w:cs="Calibri"/>
        </w:rPr>
        <w:t>zgodnie z art. 78 ust. 1 ustawy P</w:t>
      </w:r>
      <w:r w:rsidR="00B4244B" w:rsidRPr="00FB4259">
        <w:rPr>
          <w:rFonts w:ascii="Calibri" w:hAnsi="Calibri" w:cs="Calibri"/>
        </w:rPr>
        <w:t>zp</w:t>
      </w:r>
      <w:r w:rsidRPr="00FB4259">
        <w:rPr>
          <w:rFonts w:ascii="Calibri" w:hAnsi="Calibri" w:cs="Calibri"/>
        </w:rPr>
        <w:t>, przez okres 4 lat od dnia zakończenia postępowania o udzielenie zamówienia;</w:t>
      </w:r>
    </w:p>
    <w:p w14:paraId="46680AD0" w14:textId="1F552305" w:rsidR="00A77D1E" w:rsidRPr="00FB4259" w:rsidRDefault="00A77D1E" w:rsidP="00E764F6">
      <w:pPr>
        <w:pStyle w:val="Akapitzlist"/>
        <w:numPr>
          <w:ilvl w:val="0"/>
          <w:numId w:val="39"/>
        </w:numPr>
        <w:spacing w:line="360" w:lineRule="auto"/>
        <w:ind w:left="1701"/>
        <w:jc w:val="both"/>
        <w:rPr>
          <w:rFonts w:ascii="Calibri" w:hAnsi="Calibri" w:cs="Calibri"/>
        </w:rPr>
      </w:pPr>
      <w:r w:rsidRPr="00FB4259">
        <w:rPr>
          <w:rFonts w:ascii="Calibri" w:hAnsi="Calibri" w:cs="Calibri"/>
        </w:rPr>
        <w:t>jeżeli czas trwania umowy przekracza 4 lata, okres przechowywania obejmuje cały czas trwania umowy;</w:t>
      </w:r>
    </w:p>
    <w:p w14:paraId="207396D8" w14:textId="01827C7D" w:rsidR="00A77D1E" w:rsidRPr="00FB4259" w:rsidRDefault="00A77D1E" w:rsidP="00E764F6">
      <w:pPr>
        <w:pStyle w:val="Akapitzlist"/>
        <w:numPr>
          <w:ilvl w:val="0"/>
          <w:numId w:val="39"/>
        </w:numPr>
        <w:spacing w:line="360" w:lineRule="auto"/>
        <w:ind w:left="1701"/>
        <w:jc w:val="both"/>
        <w:rPr>
          <w:rFonts w:ascii="Calibri" w:hAnsi="Calibri" w:cs="Calibri"/>
        </w:rPr>
      </w:pPr>
      <w:r w:rsidRPr="00FB4259">
        <w:rPr>
          <w:rFonts w:ascii="Calibri" w:hAnsi="Calibri" w:cs="Calibr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2904271B" w:rsidR="00A77D1E" w:rsidRPr="00FB4259" w:rsidRDefault="00A77D1E" w:rsidP="00E764F6">
      <w:pPr>
        <w:pStyle w:val="Akapitzlist"/>
        <w:numPr>
          <w:ilvl w:val="0"/>
          <w:numId w:val="39"/>
        </w:numPr>
        <w:spacing w:line="360" w:lineRule="auto"/>
        <w:ind w:left="1701"/>
        <w:jc w:val="both"/>
        <w:rPr>
          <w:rFonts w:ascii="Calibri" w:hAnsi="Calibri" w:cs="Calibri"/>
        </w:rPr>
      </w:pPr>
      <w:r w:rsidRPr="00FB4259">
        <w:rPr>
          <w:rFonts w:ascii="Calibri" w:hAnsi="Calibri" w:cs="Calibri"/>
        </w:rPr>
        <w:t>okres przechowywania wynika również z ustawy z dnia 14 lipca 1983 r. o narodowym zasobie archiwalnym i archiwach.</w:t>
      </w:r>
    </w:p>
    <w:bookmarkEnd w:id="6"/>
    <w:p w14:paraId="69499DE8" w14:textId="79524CA4" w:rsidR="00A77D1E" w:rsidRPr="00FB4259" w:rsidRDefault="00A77D1E" w:rsidP="00E764F6">
      <w:pPr>
        <w:pStyle w:val="Akapitzlist"/>
        <w:numPr>
          <w:ilvl w:val="2"/>
          <w:numId w:val="2"/>
        </w:numPr>
        <w:spacing w:line="360" w:lineRule="auto"/>
        <w:ind w:left="1418" w:hanging="567"/>
        <w:jc w:val="both"/>
        <w:rPr>
          <w:rFonts w:ascii="Calibri" w:hAnsi="Calibri" w:cs="Calibri"/>
        </w:rPr>
      </w:pPr>
      <w:r w:rsidRPr="00FB4259">
        <w:rPr>
          <w:rFonts w:ascii="Calibri" w:hAnsi="Calibri" w:cs="Calibri"/>
        </w:rPr>
        <w:t>Obowiązek podania przez Panią/Pana danych osobowych bezpośrednio Pani/Pana dotyczących jest wymogiem ustawowym określonym w przepisach ustawy P</w:t>
      </w:r>
      <w:r w:rsidR="00B4244B" w:rsidRPr="00FB4259">
        <w:rPr>
          <w:rFonts w:ascii="Calibri" w:hAnsi="Calibri" w:cs="Calibri"/>
        </w:rPr>
        <w:t>zp</w:t>
      </w:r>
      <w:r w:rsidRPr="00FB4259">
        <w:rPr>
          <w:rFonts w:ascii="Calibri" w:hAnsi="Calibri" w:cs="Calibri"/>
        </w:rPr>
        <w:t>, związanym z udziałem w postępowaniu o udzielenie zamówienia publicznego. Konsekwencje niepodania określonych danych wynikają z ustawy P</w:t>
      </w:r>
      <w:r w:rsidR="00B4244B" w:rsidRPr="00FB4259">
        <w:rPr>
          <w:rFonts w:ascii="Calibri" w:hAnsi="Calibri" w:cs="Calibri"/>
        </w:rPr>
        <w:t>zp</w:t>
      </w:r>
      <w:r w:rsidRPr="00FB4259">
        <w:rPr>
          <w:rFonts w:ascii="Calibri" w:hAnsi="Calibri" w:cs="Calibri"/>
        </w:rPr>
        <w:t>;</w:t>
      </w:r>
    </w:p>
    <w:p w14:paraId="483BBBCD" w14:textId="77777777" w:rsidR="00A77D1E" w:rsidRPr="00FB4259" w:rsidRDefault="00A77D1E" w:rsidP="00E764F6">
      <w:pPr>
        <w:pStyle w:val="Akapitzlist"/>
        <w:numPr>
          <w:ilvl w:val="2"/>
          <w:numId w:val="2"/>
        </w:numPr>
        <w:spacing w:line="360" w:lineRule="auto"/>
        <w:ind w:left="1418" w:hanging="567"/>
        <w:jc w:val="both"/>
        <w:rPr>
          <w:rFonts w:ascii="Calibri" w:hAnsi="Calibri" w:cs="Calibri"/>
        </w:rPr>
      </w:pPr>
      <w:r w:rsidRPr="00FB4259">
        <w:rPr>
          <w:rFonts w:ascii="Calibri" w:hAnsi="Calibri" w:cs="Calibri"/>
        </w:rPr>
        <w:t>W odniesieniu do Pani/Pana danych osobowych decyzje nie będą podejmowane w sposób zautomatyzowany, stosownie do art. 22 RODO.</w:t>
      </w:r>
    </w:p>
    <w:p w14:paraId="36A07E3E" w14:textId="77777777" w:rsidR="00A77D1E" w:rsidRPr="00FB4259" w:rsidRDefault="00A77D1E" w:rsidP="00E764F6">
      <w:pPr>
        <w:pStyle w:val="Akapitzlist"/>
        <w:numPr>
          <w:ilvl w:val="2"/>
          <w:numId w:val="2"/>
        </w:numPr>
        <w:spacing w:line="360" w:lineRule="auto"/>
        <w:ind w:left="1418" w:hanging="567"/>
        <w:jc w:val="both"/>
        <w:rPr>
          <w:rFonts w:ascii="Calibri" w:hAnsi="Calibri" w:cs="Calibri"/>
        </w:rPr>
      </w:pPr>
      <w:r w:rsidRPr="00FB4259">
        <w:rPr>
          <w:rFonts w:ascii="Calibri" w:hAnsi="Calibri" w:cs="Calibri"/>
        </w:rPr>
        <w:t>Posiada Pani/Pan:</w:t>
      </w:r>
    </w:p>
    <w:p w14:paraId="4617D109" w14:textId="629CE2F5" w:rsidR="00A77D1E" w:rsidRPr="00FB4259" w:rsidRDefault="00A77D1E" w:rsidP="00E764F6">
      <w:pPr>
        <w:numPr>
          <w:ilvl w:val="0"/>
          <w:numId w:val="6"/>
        </w:numPr>
        <w:spacing w:line="360" w:lineRule="auto"/>
        <w:ind w:left="1701" w:hanging="425"/>
        <w:jc w:val="both"/>
        <w:rPr>
          <w:rFonts w:ascii="Calibri" w:hAnsi="Calibri" w:cs="Calibri"/>
        </w:rPr>
      </w:pPr>
      <w:r w:rsidRPr="00FB4259">
        <w:rPr>
          <w:rFonts w:ascii="Calibri" w:hAnsi="Calibri" w:cs="Calibri"/>
        </w:rPr>
        <w:t>na podstawie art. 15 RODO prawo dostępu do danych osobowych Pani/Pana dotyczących, prawo to może zostać ograniczone w oparciu o art. 75 ustawy P</w:t>
      </w:r>
      <w:r w:rsidR="00B4244B" w:rsidRPr="00FB4259">
        <w:rPr>
          <w:rFonts w:ascii="Calibri" w:hAnsi="Calibri" w:cs="Calibri"/>
        </w:rPr>
        <w:t>zp</w:t>
      </w:r>
      <w:r w:rsidRPr="00FB4259">
        <w:rPr>
          <w:rFonts w:ascii="Calibri" w:hAnsi="Calibri" w:cs="Calibri"/>
        </w:rPr>
        <w:t xml:space="preserve">, przy czym zamawiający może żądać od osoby występującej z żądaniem wskazania dodatkowych informacji, mających na celu sprecyzowanie nazwy lub daty zakończenia postępowania o udzielenie zamówienia. </w:t>
      </w:r>
    </w:p>
    <w:p w14:paraId="1ABB2F2C" w14:textId="395AFA9A" w:rsidR="00A77D1E" w:rsidRPr="00FB4259" w:rsidRDefault="00A77D1E" w:rsidP="00E764F6">
      <w:pPr>
        <w:numPr>
          <w:ilvl w:val="0"/>
          <w:numId w:val="6"/>
        </w:numPr>
        <w:spacing w:line="360" w:lineRule="auto"/>
        <w:ind w:left="1701" w:hanging="425"/>
        <w:jc w:val="both"/>
        <w:rPr>
          <w:rFonts w:ascii="Calibri" w:hAnsi="Calibri" w:cs="Calibri"/>
        </w:rPr>
      </w:pPr>
      <w:r w:rsidRPr="00FB4259">
        <w:rPr>
          <w:rFonts w:ascii="Calibri" w:hAnsi="Calibri" w:cs="Calibri"/>
        </w:rPr>
        <w:t xml:space="preserve">na podstawie art. 16 RODO prawo do sprostowania Pani/Pana danych osobowych, prawo to może zostać ograniczone w oparciu o art. 19 ust. 2 </w:t>
      </w:r>
      <w:r w:rsidRPr="00FB4259">
        <w:rPr>
          <w:rFonts w:ascii="Calibri" w:hAnsi="Calibri" w:cs="Calibri"/>
        </w:rPr>
        <w:lastRenderedPageBreak/>
        <w:t>oraz art. 76 ustawy P</w:t>
      </w:r>
      <w:r w:rsidR="00B4244B" w:rsidRPr="00FB4259">
        <w:rPr>
          <w:rFonts w:ascii="Calibri" w:hAnsi="Calibri" w:cs="Calibri"/>
        </w:rPr>
        <w:t>zp</w:t>
      </w:r>
      <w:r w:rsidRPr="00FB4259">
        <w:rPr>
          <w:rFonts w:ascii="Calibri" w:hAnsi="Calibri" w:cs="Calibri"/>
        </w:rPr>
        <w:t>, przy czym skorzystanie z prawa do sprostowania</w:t>
      </w:r>
      <w:r w:rsidRPr="00FB4259">
        <w:rPr>
          <w:rFonts w:ascii="Calibri" w:hAnsi="Calibri" w:cs="Calibri"/>
          <w:iCs/>
        </w:rPr>
        <w:t xml:space="preserve"> </w:t>
      </w:r>
      <w:r w:rsidRPr="00FB4259">
        <w:rPr>
          <w:rFonts w:ascii="Calibri" w:hAnsi="Calibri" w:cs="Calibri"/>
        </w:rPr>
        <w:t>nie może skutkować zmianą wyniku postępowania o udzielenie zamówienia publicznego ani zmianą postanowień umowy w zakresie niezgodnym z ustawą P</w:t>
      </w:r>
      <w:r w:rsidR="00B4244B" w:rsidRPr="00FB4259">
        <w:rPr>
          <w:rFonts w:ascii="Calibri" w:hAnsi="Calibri" w:cs="Calibri"/>
        </w:rPr>
        <w:t>zp</w:t>
      </w:r>
      <w:r w:rsidRPr="00FB4259">
        <w:rPr>
          <w:rFonts w:ascii="Calibri" w:hAnsi="Calibri" w:cs="Calibri"/>
        </w:rPr>
        <w:t xml:space="preserve"> oraz nie może naruszać integralności protokołu oraz jego załączników</w:t>
      </w:r>
      <w:r w:rsidRPr="00FB4259">
        <w:rPr>
          <w:rFonts w:ascii="Calibri" w:hAnsi="Calibri" w:cs="Calibri"/>
          <w:iCs/>
        </w:rPr>
        <w:t>;</w:t>
      </w:r>
    </w:p>
    <w:p w14:paraId="1A0D69DA" w14:textId="7BE49AFA" w:rsidR="00A77D1E" w:rsidRPr="00FB4259" w:rsidRDefault="00A77D1E" w:rsidP="00E764F6">
      <w:pPr>
        <w:numPr>
          <w:ilvl w:val="0"/>
          <w:numId w:val="6"/>
        </w:numPr>
        <w:spacing w:line="360" w:lineRule="auto"/>
        <w:ind w:left="1701" w:hanging="425"/>
        <w:jc w:val="both"/>
        <w:rPr>
          <w:rFonts w:ascii="Calibri" w:hAnsi="Calibri" w:cs="Calibri"/>
        </w:rPr>
      </w:pPr>
      <w:r w:rsidRPr="00FB4259">
        <w:rPr>
          <w:rFonts w:ascii="Calibri" w:hAnsi="Calibri" w:cs="Calibri"/>
        </w:rPr>
        <w:t>na podstawie art. 18 ust.1 RODO prawo żądania od administratora ograniczenia przetwarzania danych osobowych z zastrzeżeniem przypadków, o których mowa w art. 18 ust. 2, prawo to może zostać ograniczone w oparciu o art. 19 ust. 3 oraz art. 74 ust.3 ustawy P</w:t>
      </w:r>
      <w:r w:rsidR="00B4244B" w:rsidRPr="00FB4259">
        <w:rPr>
          <w:rFonts w:ascii="Calibri" w:hAnsi="Calibri" w:cs="Calibri"/>
        </w:rPr>
        <w:t>zp</w:t>
      </w:r>
      <w:r w:rsidRPr="00FB4259">
        <w:rPr>
          <w:rFonts w:ascii="Calibri" w:hAnsi="Calibri" w:cs="Calibri"/>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A292E3" w14:textId="77777777" w:rsidR="00A77D1E" w:rsidRPr="00FB4259" w:rsidRDefault="00A77D1E" w:rsidP="00E764F6">
      <w:pPr>
        <w:numPr>
          <w:ilvl w:val="0"/>
          <w:numId w:val="6"/>
        </w:numPr>
        <w:spacing w:line="360" w:lineRule="auto"/>
        <w:ind w:left="1701" w:hanging="425"/>
        <w:jc w:val="both"/>
        <w:rPr>
          <w:rFonts w:ascii="Calibri" w:hAnsi="Calibri" w:cs="Calibri"/>
        </w:rPr>
      </w:pPr>
      <w:r w:rsidRPr="00FB4259">
        <w:rPr>
          <w:rFonts w:ascii="Calibri" w:hAnsi="Calibri" w:cs="Calibri"/>
        </w:rPr>
        <w:t xml:space="preserve">prawo do wniesienia skargi do Prezesa Urzędu Ochrony Danych Osobowych, gdy uzna Pani/Pan, że przetwarzanie danych osobowych Pani/Pana dotyczących narusza przepisy RODO; </w:t>
      </w:r>
    </w:p>
    <w:p w14:paraId="6AE9B4E7" w14:textId="77777777" w:rsidR="00A77D1E" w:rsidRPr="00FB4259" w:rsidRDefault="00A77D1E" w:rsidP="00E764F6">
      <w:pPr>
        <w:pStyle w:val="Akapitzlist"/>
        <w:numPr>
          <w:ilvl w:val="2"/>
          <w:numId w:val="2"/>
        </w:numPr>
        <w:spacing w:line="360" w:lineRule="auto"/>
        <w:ind w:left="1560" w:hanging="709"/>
        <w:jc w:val="both"/>
        <w:rPr>
          <w:rFonts w:ascii="Calibri" w:hAnsi="Calibri" w:cs="Calibri"/>
        </w:rPr>
      </w:pPr>
      <w:r w:rsidRPr="00FB4259">
        <w:rPr>
          <w:rFonts w:ascii="Calibri" w:hAnsi="Calibri" w:cs="Calibri"/>
        </w:rPr>
        <w:t>Nie przysługuje Pani/Panu:</w:t>
      </w:r>
    </w:p>
    <w:p w14:paraId="22CDE2BA" w14:textId="77777777" w:rsidR="00A77D1E" w:rsidRPr="00FB4259" w:rsidRDefault="00A77D1E" w:rsidP="00E764F6">
      <w:pPr>
        <w:numPr>
          <w:ilvl w:val="0"/>
          <w:numId w:val="8"/>
        </w:numPr>
        <w:spacing w:line="360" w:lineRule="auto"/>
        <w:ind w:left="1701" w:hanging="425"/>
        <w:jc w:val="both"/>
        <w:rPr>
          <w:rFonts w:ascii="Calibri" w:hAnsi="Calibri" w:cs="Calibri"/>
        </w:rPr>
      </w:pPr>
      <w:r w:rsidRPr="00FB4259">
        <w:rPr>
          <w:rFonts w:ascii="Calibri" w:hAnsi="Calibri" w:cs="Calibri"/>
        </w:rPr>
        <w:t>w związku z art. 17 ust. 3 lit. b, d lub e RODO prawo do usunięcia danych osobowych;</w:t>
      </w:r>
    </w:p>
    <w:p w14:paraId="4F7FC71F" w14:textId="77777777" w:rsidR="00A77D1E" w:rsidRPr="00FB4259" w:rsidRDefault="00A77D1E" w:rsidP="00E764F6">
      <w:pPr>
        <w:numPr>
          <w:ilvl w:val="0"/>
          <w:numId w:val="8"/>
        </w:numPr>
        <w:spacing w:line="360" w:lineRule="auto"/>
        <w:ind w:left="1701" w:hanging="425"/>
        <w:jc w:val="both"/>
        <w:rPr>
          <w:rFonts w:ascii="Calibri" w:hAnsi="Calibri" w:cs="Calibri"/>
        </w:rPr>
      </w:pPr>
      <w:r w:rsidRPr="00FB4259">
        <w:rPr>
          <w:rFonts w:ascii="Calibri" w:hAnsi="Calibri" w:cs="Calibri"/>
        </w:rPr>
        <w:t>prawo do przenoszenia danych osobowych, o którym mowa w art. 20 RODO;</w:t>
      </w:r>
    </w:p>
    <w:p w14:paraId="7406CA06" w14:textId="77777777" w:rsidR="00A77D1E" w:rsidRPr="00FB4259" w:rsidRDefault="00A77D1E" w:rsidP="00E764F6">
      <w:pPr>
        <w:numPr>
          <w:ilvl w:val="0"/>
          <w:numId w:val="8"/>
        </w:numPr>
        <w:spacing w:line="360" w:lineRule="auto"/>
        <w:ind w:left="1701" w:hanging="425"/>
        <w:jc w:val="both"/>
        <w:rPr>
          <w:rFonts w:ascii="Calibri" w:hAnsi="Calibri" w:cs="Calibri"/>
        </w:rPr>
      </w:pPr>
      <w:r w:rsidRPr="00FB4259">
        <w:rPr>
          <w:rFonts w:ascii="Calibri" w:hAnsi="Calibri" w:cs="Calibri"/>
        </w:rPr>
        <w:t xml:space="preserve">na podstawie art. 21 RODO prawo sprzeciwu, wobec przetwarzania danych osobowych, gdyż podstawą prawną przetwarzania Pani/Pana danych osobowych jest art. 6 ust. 1 lit. c RODO; </w:t>
      </w:r>
    </w:p>
    <w:p w14:paraId="4381393F" w14:textId="77777777" w:rsidR="00A77D1E" w:rsidRPr="00FB4259" w:rsidRDefault="00A77D1E" w:rsidP="0021799A">
      <w:pPr>
        <w:pStyle w:val="Akapitzlist"/>
        <w:numPr>
          <w:ilvl w:val="1"/>
          <w:numId w:val="2"/>
        </w:numPr>
        <w:spacing w:line="360" w:lineRule="auto"/>
        <w:ind w:left="851" w:hanging="567"/>
        <w:jc w:val="both"/>
        <w:rPr>
          <w:rFonts w:ascii="Calibri" w:eastAsia="Times New Roman" w:hAnsi="Calibri" w:cs="Calibri"/>
          <w:sz w:val="22"/>
          <w:szCs w:val="22"/>
        </w:rPr>
      </w:pPr>
      <w:r w:rsidRPr="00FB4259">
        <w:rPr>
          <w:rFonts w:ascii="Calibri" w:eastAsia="Times New Roman" w:hAnsi="Calibri" w:cs="Calibri"/>
        </w:rPr>
        <w:t>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B4259">
        <w:rPr>
          <w:rFonts w:ascii="Calibri" w:eastAsia="Times New Roman" w:hAnsi="Calibri" w:cs="Calibri"/>
        </w:rPr>
        <w:t>wyłączeń</w:t>
      </w:r>
      <w:proofErr w:type="spellEnd"/>
      <w:r w:rsidRPr="00FB4259">
        <w:rPr>
          <w:rFonts w:ascii="Calibri" w:eastAsia="Times New Roman" w:hAnsi="Calibri" w:cs="Calibri"/>
        </w:rPr>
        <w:t>, o których mowa w art. 13 ust. 4 lub art. 14 ust. 5 RODO.</w:t>
      </w:r>
    </w:p>
    <w:p w14:paraId="4F7E0379" w14:textId="77777777" w:rsidR="00A77D1E" w:rsidRPr="00FB4259" w:rsidRDefault="00A77D1E" w:rsidP="0021799A">
      <w:pPr>
        <w:pStyle w:val="Nagwek2"/>
        <w:spacing w:before="0" w:line="360" w:lineRule="auto"/>
        <w:ind w:left="284"/>
        <w:rPr>
          <w:rFonts w:ascii="Calibri" w:eastAsia="Arial" w:hAnsi="Calibri" w:cs="Calibri"/>
          <w:b/>
          <w:bCs/>
        </w:rPr>
      </w:pPr>
      <w:bookmarkStart w:id="7" w:name="_Toc138754157"/>
      <w:r w:rsidRPr="00FB4259">
        <w:rPr>
          <w:rFonts w:ascii="Calibri" w:eastAsia="Arial" w:hAnsi="Calibri" w:cs="Calibri"/>
          <w:b/>
          <w:bCs/>
        </w:rPr>
        <w:lastRenderedPageBreak/>
        <w:t>Tryb udzielania zamówienia</w:t>
      </w:r>
      <w:bookmarkEnd w:id="7"/>
    </w:p>
    <w:p w14:paraId="30580DC7" w14:textId="55A22AC6" w:rsidR="00A77D1E" w:rsidRPr="00FB4259" w:rsidRDefault="00513BA8" w:rsidP="0021799A">
      <w:pPr>
        <w:pStyle w:val="Akapitzlist"/>
        <w:numPr>
          <w:ilvl w:val="1"/>
          <w:numId w:val="2"/>
        </w:numPr>
        <w:spacing w:line="360" w:lineRule="auto"/>
        <w:ind w:left="851" w:hanging="567"/>
        <w:jc w:val="both"/>
        <w:rPr>
          <w:rFonts w:ascii="Calibri" w:hAnsi="Calibri" w:cs="Calibri"/>
        </w:rPr>
      </w:pPr>
      <w:bookmarkStart w:id="8" w:name="_Hlk69806761"/>
      <w:r w:rsidRPr="00FB4259">
        <w:rPr>
          <w:rFonts w:ascii="Calibri" w:hAnsi="Calibri" w:cs="Calibri"/>
        </w:rPr>
        <w:t>Niniejsze</w:t>
      </w:r>
      <w:r w:rsidR="007F380A" w:rsidRPr="00FB4259">
        <w:rPr>
          <w:rFonts w:ascii="Calibri" w:hAnsi="Calibri" w:cs="Calibri"/>
        </w:rPr>
        <w:t xml:space="preserve"> postępowanie prowadzone jest w trybie podstawowym, o jakim stanowi art. 275 pkt 1 </w:t>
      </w:r>
      <w:r w:rsidR="00E8272F" w:rsidRPr="00FB4259">
        <w:rPr>
          <w:rFonts w:ascii="Calibri" w:hAnsi="Calibri" w:cs="Calibri"/>
        </w:rPr>
        <w:t>ustawy z dnia 11 września 2019 r. – Prawo zamówień publicznych (</w:t>
      </w:r>
      <w:proofErr w:type="spellStart"/>
      <w:r w:rsidR="00E8272F" w:rsidRPr="00FB4259">
        <w:rPr>
          <w:rFonts w:ascii="Calibri" w:hAnsi="Calibri" w:cs="Calibri"/>
        </w:rPr>
        <w:t>t.j</w:t>
      </w:r>
      <w:proofErr w:type="spellEnd"/>
      <w:r w:rsidR="00E8272F" w:rsidRPr="00FB4259">
        <w:rPr>
          <w:rFonts w:ascii="Calibri" w:hAnsi="Calibri" w:cs="Calibri"/>
        </w:rPr>
        <w:t>. Dz. U. z 2023 r. poz. 1</w:t>
      </w:r>
      <w:r w:rsidR="005D597E" w:rsidRPr="00FB4259">
        <w:rPr>
          <w:rFonts w:ascii="Calibri" w:hAnsi="Calibri" w:cs="Calibri"/>
        </w:rPr>
        <w:t>605</w:t>
      </w:r>
      <w:r w:rsidR="00E8272F" w:rsidRPr="00FB4259">
        <w:rPr>
          <w:rFonts w:ascii="Calibri" w:hAnsi="Calibri" w:cs="Calibri"/>
        </w:rPr>
        <w:t xml:space="preserve">  - zwanej dalej ustawą Pzp), </w:t>
      </w:r>
      <w:r w:rsidR="007F380A" w:rsidRPr="00FB4259">
        <w:rPr>
          <w:rFonts w:ascii="Calibri" w:hAnsi="Calibri" w:cs="Calibri"/>
        </w:rPr>
        <w:t>oraz niniejszej Specyfikacji Warunków Zamówienia, zwanej dalej „SWZ”.</w:t>
      </w:r>
    </w:p>
    <w:p w14:paraId="24197A21" w14:textId="7B874888" w:rsidR="001076A8" w:rsidRPr="00FB4259" w:rsidRDefault="001076A8" w:rsidP="0021799A">
      <w:pPr>
        <w:pStyle w:val="Akapitzlist"/>
        <w:numPr>
          <w:ilvl w:val="1"/>
          <w:numId w:val="2"/>
        </w:numPr>
        <w:spacing w:line="360" w:lineRule="auto"/>
        <w:ind w:left="851" w:hanging="567"/>
        <w:jc w:val="both"/>
        <w:rPr>
          <w:rFonts w:ascii="Calibri" w:eastAsia="Arial" w:hAnsi="Calibri" w:cs="Calibri"/>
        </w:rPr>
      </w:pPr>
      <w:r w:rsidRPr="00FB4259">
        <w:rPr>
          <w:rFonts w:ascii="Calibri" w:hAnsi="Calibri" w:cs="Calibri"/>
        </w:rPr>
        <w:t>Postępowanie o udzielenie zamówienia prowadzone jest w języku polskim.</w:t>
      </w:r>
    </w:p>
    <w:bookmarkEnd w:id="8"/>
    <w:p w14:paraId="3D155672" w14:textId="57FF75A7" w:rsidR="00A77D1E" w:rsidRPr="00FB4259" w:rsidRDefault="00A77D1E"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W sprawach, które nie zostały uregulowane w SWZ mają zastosowanie przepisy ustawy Pzp oraz aktów wykonawczych wydanych na jej podstawie w szczególności Rozporządzenia Ministra Rozwoju, Pracy i Technologii z dnia 23 grudnia 2020 r. w sprawie podmiotowych środków dowodowych oraz innych dokumentów lub oświadczeń, jakich może żądać zamawiający od wykonawcy (Dz.U. z 2020</w:t>
      </w:r>
      <w:r w:rsidR="00513BA8" w:rsidRPr="00FB4259">
        <w:rPr>
          <w:rFonts w:ascii="Calibri" w:hAnsi="Calibri" w:cs="Calibri"/>
        </w:rPr>
        <w:t> </w:t>
      </w:r>
      <w:r w:rsidRPr="00FB4259">
        <w:rPr>
          <w:rFonts w:ascii="Calibri" w:hAnsi="Calibri" w:cs="Calibri"/>
        </w:rPr>
        <w:t>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513BA8" w:rsidRPr="00FB4259">
        <w:rPr>
          <w:rFonts w:ascii="Calibri" w:hAnsi="Calibri" w:cs="Calibri"/>
        </w:rPr>
        <w:t> </w:t>
      </w:r>
      <w:r w:rsidRPr="00FB4259">
        <w:rPr>
          <w:rFonts w:ascii="Calibri" w:hAnsi="Calibri" w:cs="Calibri"/>
        </w:rPr>
        <w:t>r. poz. 2452) .W zakresie nieuregulowanym przez ww. akty prawne stosuje się przepisy ustawy z dnia 23 kwietnia 1964 r. - Kodeks cywilny (Dz.U. z 202</w:t>
      </w:r>
      <w:r w:rsidR="00360757" w:rsidRPr="00FB4259">
        <w:rPr>
          <w:rFonts w:ascii="Calibri" w:hAnsi="Calibri" w:cs="Calibri"/>
        </w:rPr>
        <w:t>3</w:t>
      </w:r>
      <w:r w:rsidRPr="00FB4259">
        <w:rPr>
          <w:rFonts w:ascii="Calibri" w:hAnsi="Calibri" w:cs="Calibri"/>
        </w:rPr>
        <w:t xml:space="preserve"> r. poz. </w:t>
      </w:r>
      <w:r w:rsidR="00360757" w:rsidRPr="00FB4259">
        <w:rPr>
          <w:rFonts w:ascii="Calibri" w:hAnsi="Calibri" w:cs="Calibri"/>
        </w:rPr>
        <w:t>1610</w:t>
      </w:r>
      <w:r w:rsidRPr="00FB4259">
        <w:rPr>
          <w:rFonts w:ascii="Calibri" w:hAnsi="Calibri" w:cs="Calibri"/>
        </w:rPr>
        <w:t xml:space="preserve"> z </w:t>
      </w:r>
      <w:proofErr w:type="spellStart"/>
      <w:r w:rsidRPr="00FB4259">
        <w:rPr>
          <w:rFonts w:ascii="Calibri" w:hAnsi="Calibri" w:cs="Calibri"/>
        </w:rPr>
        <w:t>późn</w:t>
      </w:r>
      <w:proofErr w:type="spellEnd"/>
      <w:r w:rsidRPr="00FB4259">
        <w:rPr>
          <w:rFonts w:ascii="Calibri" w:hAnsi="Calibri" w:cs="Calibri"/>
        </w:rPr>
        <w:t>. zm.) oraz inne przepisy powszechnie obowiązującego prawa związanego z przedmiotem zamówienia.</w:t>
      </w:r>
    </w:p>
    <w:p w14:paraId="76A2345E" w14:textId="77777777" w:rsidR="00A77D1E" w:rsidRPr="00FB4259" w:rsidRDefault="00A77D1E"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 xml:space="preserve">Zamawiający nie przewiduje prowadzenia negocjacji. </w:t>
      </w:r>
    </w:p>
    <w:p w14:paraId="47BFFC00" w14:textId="77777777" w:rsidR="00A77D1E" w:rsidRPr="00FB4259" w:rsidRDefault="00A77D1E"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Zamawiający nie prowadzi postępowania w celu zawarcia umowy ramowej.</w:t>
      </w:r>
    </w:p>
    <w:p w14:paraId="2B335D99" w14:textId="7C3E822D" w:rsidR="00A77D1E" w:rsidRPr="00FB4259" w:rsidRDefault="00A77D1E"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Zamawiający nie zamierza dokonać wybor</w:t>
      </w:r>
      <w:r w:rsidR="002D53A7" w:rsidRPr="00FB4259">
        <w:rPr>
          <w:rFonts w:ascii="Calibri" w:hAnsi="Calibri" w:cs="Calibri"/>
        </w:rPr>
        <w:t>u</w:t>
      </w:r>
      <w:r w:rsidRPr="00FB4259">
        <w:rPr>
          <w:rFonts w:ascii="Calibri" w:hAnsi="Calibri" w:cs="Calibri"/>
        </w:rPr>
        <w:t xml:space="preserve"> najkorzystniejszej oferty z zastosowaniem aukcji elektronicznej.</w:t>
      </w:r>
    </w:p>
    <w:p w14:paraId="7F86BDB5" w14:textId="6CE78BDD" w:rsidR="00A77D1E" w:rsidRPr="00FB4259" w:rsidRDefault="00A77D1E"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Zamawiający nie dopuszcza składania ofert wariantowych.</w:t>
      </w:r>
    </w:p>
    <w:p w14:paraId="6F28BA91" w14:textId="77777777" w:rsidR="00A77D1E" w:rsidRPr="00FB4259" w:rsidRDefault="00A77D1E" w:rsidP="00E764F6">
      <w:pPr>
        <w:pStyle w:val="Akapitzlist"/>
        <w:numPr>
          <w:ilvl w:val="1"/>
          <w:numId w:val="2"/>
        </w:numPr>
        <w:spacing w:line="360" w:lineRule="auto"/>
        <w:ind w:left="851" w:hanging="567"/>
        <w:jc w:val="both"/>
        <w:rPr>
          <w:rFonts w:ascii="Calibri" w:eastAsia="Arial" w:hAnsi="Calibri" w:cs="Calibri"/>
        </w:rPr>
      </w:pPr>
      <w:r w:rsidRPr="00FB4259">
        <w:rPr>
          <w:rFonts w:ascii="Calibri" w:hAnsi="Calibri" w:cs="Calibri"/>
        </w:rPr>
        <w:t>Zamawiający nie dopuszcza składania oferty w postaci katalogów elektronicznych lub dołączenia katalogów elektronicznych do oferty.</w:t>
      </w:r>
      <w:bookmarkStart w:id="9" w:name="_Hlk83373818"/>
    </w:p>
    <w:bookmarkEnd w:id="9"/>
    <w:p w14:paraId="4CD894A9" w14:textId="5F190658" w:rsidR="00A77D1E" w:rsidRPr="00FB4259" w:rsidRDefault="00A77D1E"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Zamawiający nie zastrzega możliwości ubiegania się o udzielenie zamówienia wyłącznie przez Wykonawców, o których mowa w art. 94 ustawy</w:t>
      </w:r>
      <w:r w:rsidR="008D4AF9" w:rsidRPr="00FB4259">
        <w:rPr>
          <w:rFonts w:ascii="Calibri" w:hAnsi="Calibri" w:cs="Calibri"/>
        </w:rPr>
        <w:t xml:space="preserve"> Pzp</w:t>
      </w:r>
      <w:r w:rsidRPr="00FB4259">
        <w:rPr>
          <w:rFonts w:ascii="Calibri" w:hAnsi="Calibri" w:cs="Calibri"/>
        </w:rPr>
        <w:t>.</w:t>
      </w:r>
    </w:p>
    <w:p w14:paraId="2BCC0039" w14:textId="77777777" w:rsidR="00A77D1E" w:rsidRPr="00FB4259" w:rsidRDefault="00A77D1E"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Zamawiający nie przewiduje zwrotu kosztów udziału w postępowaniu.</w:t>
      </w:r>
    </w:p>
    <w:p w14:paraId="4C31429A" w14:textId="03ECB5B8" w:rsidR="00A77D1E" w:rsidRPr="00FB4259" w:rsidRDefault="00513BA8"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Zamawiający nie przewiduje udzielania zamówień, o których mowa w art. 214 ust. 1 pkt </w:t>
      </w:r>
      <w:r w:rsidR="006A7CD6">
        <w:rPr>
          <w:rFonts w:ascii="Calibri" w:hAnsi="Calibri" w:cs="Calibri"/>
        </w:rPr>
        <w:t>8</w:t>
      </w:r>
      <w:r w:rsidR="008D4AF9" w:rsidRPr="00FB4259">
        <w:rPr>
          <w:rFonts w:ascii="Calibri" w:hAnsi="Calibri" w:cs="Calibri"/>
        </w:rPr>
        <w:t xml:space="preserve"> ustawy Pzp</w:t>
      </w:r>
      <w:r w:rsidRPr="00FB4259">
        <w:rPr>
          <w:rFonts w:ascii="Calibri" w:hAnsi="Calibri" w:cs="Calibri"/>
        </w:rPr>
        <w:t>.</w:t>
      </w:r>
    </w:p>
    <w:p w14:paraId="4D7B7342" w14:textId="3721087D" w:rsidR="00803EDF" w:rsidRPr="00FB4259" w:rsidRDefault="00A77D1E"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lastRenderedPageBreak/>
        <w:t>Warunki realizacji zamówienia określone są w projekcie umowy (</w:t>
      </w:r>
      <w:r w:rsidRPr="00FB4259">
        <w:rPr>
          <w:rFonts w:ascii="Calibri" w:hAnsi="Calibri" w:cs="Calibri"/>
          <w:b/>
          <w:bCs/>
        </w:rPr>
        <w:t xml:space="preserve">Załącznik nr </w:t>
      </w:r>
      <w:r w:rsidR="00E31BFA" w:rsidRPr="00FB4259">
        <w:rPr>
          <w:rFonts w:ascii="Calibri" w:hAnsi="Calibri" w:cs="Calibri"/>
          <w:b/>
          <w:bCs/>
        </w:rPr>
        <w:t>6</w:t>
      </w:r>
      <w:r w:rsidRPr="00FB4259">
        <w:rPr>
          <w:rFonts w:ascii="Calibri" w:hAnsi="Calibri" w:cs="Calibri"/>
          <w:b/>
          <w:bCs/>
        </w:rPr>
        <w:t xml:space="preserve"> do SWZ</w:t>
      </w:r>
      <w:r w:rsidRPr="00FB4259">
        <w:rPr>
          <w:rFonts w:ascii="Calibri" w:hAnsi="Calibri" w:cs="Calibri"/>
        </w:rPr>
        <w:t>)</w:t>
      </w:r>
      <w:r w:rsidR="00AC551D" w:rsidRPr="00FB4259">
        <w:rPr>
          <w:rFonts w:ascii="Calibri" w:hAnsi="Calibri" w:cs="Calibri"/>
        </w:rPr>
        <w:t>.</w:t>
      </w:r>
    </w:p>
    <w:p w14:paraId="2A495332" w14:textId="77777777" w:rsidR="001E6A17" w:rsidRPr="00FB4259" w:rsidRDefault="08A9E88F" w:rsidP="00E764F6">
      <w:pPr>
        <w:pStyle w:val="Akapitzlist"/>
        <w:numPr>
          <w:ilvl w:val="1"/>
          <w:numId w:val="2"/>
        </w:numPr>
        <w:spacing w:line="360" w:lineRule="auto"/>
        <w:ind w:left="851" w:hanging="567"/>
        <w:jc w:val="both"/>
        <w:rPr>
          <w:rFonts w:ascii="Calibri" w:hAnsi="Calibri" w:cs="Calibri"/>
          <w:b/>
          <w:bCs/>
        </w:rPr>
      </w:pPr>
      <w:r w:rsidRPr="00FB4259">
        <w:rPr>
          <w:rFonts w:ascii="Calibri" w:hAnsi="Calibri" w:cs="Calibri"/>
          <w:b/>
          <w:bCs/>
        </w:rPr>
        <w:t>Zgodnie z art. 441 ust. 1 ustawy Pzp, Zamawiający przy realizacji przedmiotu zamówienia przewiduje wykorzystanie prawa opcji.</w:t>
      </w:r>
    </w:p>
    <w:p w14:paraId="1B96FE9F" w14:textId="734E3C13" w:rsidR="005D597E" w:rsidRPr="00FB4259" w:rsidRDefault="005D597E"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b/>
          <w:bCs/>
        </w:rPr>
        <w:t>Opcja nr 1</w:t>
      </w:r>
      <w:r w:rsidRPr="00FB4259">
        <w:rPr>
          <w:rFonts w:ascii="Calibri" w:hAnsi="Calibri" w:cs="Calibri"/>
        </w:rPr>
        <w:t xml:space="preserve"> - </w:t>
      </w:r>
      <w:r w:rsidR="001E6A17" w:rsidRPr="00FB4259">
        <w:rPr>
          <w:rFonts w:ascii="Calibri" w:hAnsi="Calibri" w:cs="Calibri"/>
        </w:rPr>
        <w:t>Zamówieni</w:t>
      </w:r>
      <w:r w:rsidR="00BA67E1" w:rsidRPr="00FB4259">
        <w:rPr>
          <w:rFonts w:ascii="Calibri" w:hAnsi="Calibri" w:cs="Calibri"/>
        </w:rPr>
        <w:t>e</w:t>
      </w:r>
      <w:r w:rsidR="001E6A17" w:rsidRPr="00FB4259">
        <w:rPr>
          <w:rFonts w:ascii="Calibri" w:hAnsi="Calibri" w:cs="Calibri"/>
        </w:rPr>
        <w:t xml:space="preserve"> opisane szczegółowo w</w:t>
      </w:r>
      <w:r w:rsidR="0017562A" w:rsidRPr="00FB4259">
        <w:rPr>
          <w:rFonts w:ascii="Calibri" w:hAnsi="Calibri" w:cs="Calibri"/>
        </w:rPr>
        <w:t xml:space="preserve"> </w:t>
      </w:r>
      <w:r w:rsidR="00AD0B21" w:rsidRPr="00FB4259">
        <w:rPr>
          <w:rFonts w:ascii="Calibri" w:hAnsi="Calibri" w:cs="Calibri"/>
          <w:b/>
          <w:bCs/>
        </w:rPr>
        <w:t>Załączniku</w:t>
      </w:r>
      <w:r w:rsidR="0017562A" w:rsidRPr="00FB4259">
        <w:rPr>
          <w:rFonts w:ascii="Calibri" w:hAnsi="Calibri" w:cs="Calibri"/>
          <w:b/>
          <w:bCs/>
        </w:rPr>
        <w:t xml:space="preserve"> nr </w:t>
      </w:r>
      <w:r w:rsidR="001E6A17" w:rsidRPr="00FB4259">
        <w:rPr>
          <w:rFonts w:ascii="Calibri" w:hAnsi="Calibri" w:cs="Calibri"/>
          <w:b/>
          <w:bCs/>
        </w:rPr>
        <w:t>2 do SWZ</w:t>
      </w:r>
      <w:r w:rsidR="001E6A17" w:rsidRPr="00FB4259">
        <w:rPr>
          <w:rFonts w:ascii="Calibri" w:hAnsi="Calibri" w:cs="Calibri"/>
        </w:rPr>
        <w:t xml:space="preserve"> – Formularzu ofertowym będą stanowić 100% wartości całości zamówienia (tzw. zamówienie podstawowe). Ponadto dodatkowe 50% wartości umowy, będzie realizowane jako zamówienie opcjonalne. Z prawa opcji Zamawiający będzie korzystał, gdy zajdzie taka konieczność, w zależności od potrzeb jedynie w przypadku wykorzystania całości zamówienia podstawowego w czasie obowiązywania umowy. Realizacja prawa opcji będzie następowała w ramach </w:t>
      </w:r>
      <w:r w:rsidRPr="00FB4259">
        <w:rPr>
          <w:rFonts w:ascii="Calibri" w:hAnsi="Calibri" w:cs="Calibri"/>
        </w:rPr>
        <w:t>dostaw</w:t>
      </w:r>
      <w:r w:rsidR="001E6A17" w:rsidRPr="00FB4259">
        <w:rPr>
          <w:rFonts w:ascii="Calibri" w:hAnsi="Calibri" w:cs="Calibri"/>
        </w:rPr>
        <w:t xml:space="preserve"> określon</w:t>
      </w:r>
      <w:r w:rsidRPr="00FB4259">
        <w:rPr>
          <w:rFonts w:ascii="Calibri" w:hAnsi="Calibri" w:cs="Calibri"/>
        </w:rPr>
        <w:t>ych</w:t>
      </w:r>
      <w:r w:rsidR="001E6A17" w:rsidRPr="00FB4259">
        <w:rPr>
          <w:rFonts w:ascii="Calibri" w:hAnsi="Calibri" w:cs="Calibri"/>
        </w:rPr>
        <w:t xml:space="preserve"> w umowie jako zamówienie podstawowe. Zamówienia realizowane w ramach opcji będą tożsame z opisem przedmiotu zamówienia podstawowego.</w:t>
      </w:r>
    </w:p>
    <w:p w14:paraId="3D7F0F1C" w14:textId="77777777" w:rsidR="005D597E" w:rsidRPr="00FB4259" w:rsidRDefault="005D597E"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b/>
          <w:bCs/>
        </w:rPr>
        <w:t>Opcja nr 2</w:t>
      </w:r>
      <w:r w:rsidRPr="00FB4259">
        <w:rPr>
          <w:rFonts w:ascii="Calibri" w:hAnsi="Calibri" w:cs="Calibri"/>
        </w:rPr>
        <w:t xml:space="preserve"> - Zamawiający przewiduje możliwość skorzystania z prawa opcji polegającej na wydłużeniu terminu realizacji umowy o maksymalnie 6 miesięcy, w przypadku, gdy w pierwotnie określonym terminie realizacji umowy nie zostanie wykorzystana kwota zamówienia podstawowego lub kwota zamówienia podstawowego powiększona o wartość Opcji nr 1. Realizacja prawa opcji będzie następowała w ramach dostaw określonych w umowie jako zamówienie podstawowe. Zamówienia realizowane w ramach opcji będą tożsame z opisem przedmiotu zamówienia podstawowego.</w:t>
      </w:r>
    </w:p>
    <w:p w14:paraId="645B9B58" w14:textId="5793FC35" w:rsidR="002929A4" w:rsidRPr="00FB4259" w:rsidRDefault="005D597E"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 xml:space="preserve">Jeżeli Zamawiający skorzysta z prawa opcji nr 1 – wartość umowy zwiększy się o 50% wartości umowy, jeżeli Zamawiający skorzysta z prawa opcji nr 2 – przedłużona umowa będzie obowiązywała przez okres 6 miesięcy. Zamawiający może skorzystać z prawa opcja (opcja nr 1 i opcja nr 2) osobno lub jednocześnie. Warunki zastosowania prawa opcji opisane zostały w Projekcie umowy, stanowiącym - </w:t>
      </w:r>
      <w:r w:rsidRPr="00FB4259">
        <w:rPr>
          <w:rFonts w:ascii="Calibri" w:hAnsi="Calibri" w:cs="Calibri"/>
          <w:b/>
          <w:bCs/>
        </w:rPr>
        <w:t xml:space="preserve">Załącznik nr </w:t>
      </w:r>
      <w:r w:rsidR="00E31BFA" w:rsidRPr="00FB4259">
        <w:rPr>
          <w:rFonts w:ascii="Calibri" w:hAnsi="Calibri" w:cs="Calibri"/>
          <w:b/>
          <w:bCs/>
        </w:rPr>
        <w:t>6</w:t>
      </w:r>
      <w:r w:rsidRPr="00FB4259">
        <w:rPr>
          <w:rFonts w:ascii="Calibri" w:hAnsi="Calibri" w:cs="Calibri"/>
          <w:b/>
          <w:bCs/>
        </w:rPr>
        <w:t xml:space="preserve"> do SWZ.</w:t>
      </w:r>
      <w:r w:rsidRPr="00FB4259">
        <w:rPr>
          <w:rFonts w:ascii="Calibri" w:hAnsi="Calibri" w:cs="Calibri"/>
        </w:rPr>
        <w:t xml:space="preserve"> </w:t>
      </w:r>
    </w:p>
    <w:p w14:paraId="2C0F9F9C" w14:textId="67EE0507" w:rsidR="005D597E" w:rsidRPr="00FB4259" w:rsidRDefault="002929A4"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W przypadku udzielenia zamówienia jednemu Wykonawcy na kilka części</w:t>
      </w:r>
      <w:r w:rsidR="00FB4259" w:rsidRPr="00FB4259">
        <w:rPr>
          <w:rFonts w:ascii="Calibri" w:hAnsi="Calibri" w:cs="Calibri"/>
        </w:rPr>
        <w:t xml:space="preserve"> </w:t>
      </w:r>
      <w:r w:rsidRPr="00FB4259">
        <w:rPr>
          <w:rFonts w:ascii="Calibri" w:hAnsi="Calibri" w:cs="Calibri"/>
        </w:rPr>
        <w:t xml:space="preserve"> zamówienia, prawo opcji stosuje się do każdej z nich osobno.</w:t>
      </w:r>
    </w:p>
    <w:p w14:paraId="53ED59DC" w14:textId="77777777" w:rsidR="001E6A17" w:rsidRPr="00FB4259" w:rsidRDefault="001E6A17"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W przypadku uruchomienia prawa opcji wynagrodzenie Wykonawcy z tytułu realizacji zamówienia objętego opcja będzie obliczone na podstawie cen wskazanych przez Wykonawcę w ofercie.</w:t>
      </w:r>
    </w:p>
    <w:p w14:paraId="13254AAE" w14:textId="77777777" w:rsidR="001E6A17" w:rsidRPr="00FB4259" w:rsidRDefault="001E6A17"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lastRenderedPageBreak/>
        <w:t>Prawo opcji nie jest źródłem zobowiązań Zamawiającego w momencie udzielania zamówienia podstawowego.</w:t>
      </w:r>
    </w:p>
    <w:p w14:paraId="16767F92" w14:textId="0B4FE588" w:rsidR="001E6A17" w:rsidRPr="00FB4259" w:rsidRDefault="001E6A17"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Wykonawcy nie przysługuje roszczenie i oczekiwanie skorzystania z prawa opcji przez Zamawiającego</w:t>
      </w:r>
    </w:p>
    <w:p w14:paraId="2DE5E550" w14:textId="07C9FF88" w:rsidR="008778DE" w:rsidRPr="00FB4259" w:rsidRDefault="008605D7" w:rsidP="00E764F6">
      <w:pPr>
        <w:pStyle w:val="Akapitzlist"/>
        <w:numPr>
          <w:ilvl w:val="1"/>
          <w:numId w:val="2"/>
        </w:numPr>
        <w:spacing w:line="360" w:lineRule="auto"/>
        <w:ind w:left="851" w:hanging="567"/>
        <w:jc w:val="both"/>
        <w:rPr>
          <w:rFonts w:ascii="Calibri" w:hAnsi="Calibri" w:cs="Calibri"/>
        </w:rPr>
      </w:pPr>
      <w:r w:rsidRPr="00FB4259">
        <w:rPr>
          <w:rFonts w:ascii="Calibri" w:hAnsi="Calibri" w:cs="Calibri"/>
          <w:b/>
          <w:bCs/>
        </w:rPr>
        <w:t xml:space="preserve">Zamawiający zobowiązuje się do zrealizowania przedmiotu umowy w wysokości minimalnej </w:t>
      </w:r>
      <w:r w:rsidR="002929A4" w:rsidRPr="00FB4259">
        <w:rPr>
          <w:rFonts w:ascii="Calibri" w:hAnsi="Calibri" w:cs="Calibri"/>
          <w:b/>
          <w:bCs/>
        </w:rPr>
        <w:t>20</w:t>
      </w:r>
      <w:r w:rsidRPr="00FB4259">
        <w:rPr>
          <w:rFonts w:ascii="Calibri" w:hAnsi="Calibri" w:cs="Calibri"/>
          <w:b/>
          <w:bCs/>
        </w:rPr>
        <w:t>% wartości brutto umowy</w:t>
      </w:r>
      <w:r w:rsidRPr="00FB4259">
        <w:rPr>
          <w:rFonts w:ascii="Calibri" w:hAnsi="Calibri" w:cs="Calibri"/>
        </w:rPr>
        <w:t xml:space="preserve">. W takim przypadku Wykonawcy nie będzie przysługiwało roszczenie względem Zamawiającego z tytułu konieczności wykorzystania pełnej wartości przedmiotu zamówienia. </w:t>
      </w:r>
    </w:p>
    <w:p w14:paraId="3DB27A53" w14:textId="77777777" w:rsidR="00A77D1E" w:rsidRPr="00FB4259" w:rsidRDefault="00A77D1E" w:rsidP="00431DA3">
      <w:pPr>
        <w:pStyle w:val="Nagwek2"/>
        <w:spacing w:line="360" w:lineRule="auto"/>
        <w:ind w:left="142"/>
        <w:rPr>
          <w:rFonts w:ascii="Calibri" w:eastAsia="Arial" w:hAnsi="Calibri" w:cs="Calibri"/>
          <w:b/>
          <w:bCs/>
        </w:rPr>
      </w:pPr>
      <w:bookmarkStart w:id="10" w:name="_Toc138754158"/>
      <w:r w:rsidRPr="00FB4259">
        <w:rPr>
          <w:rFonts w:ascii="Calibri" w:eastAsia="Arial" w:hAnsi="Calibri" w:cs="Calibri"/>
          <w:b/>
          <w:bCs/>
        </w:rPr>
        <w:t>Opis przedmiotu zamówienia</w:t>
      </w:r>
      <w:bookmarkEnd w:id="10"/>
    </w:p>
    <w:p w14:paraId="153F4495" w14:textId="77777777" w:rsidR="00AC493D" w:rsidRPr="00FB4259" w:rsidRDefault="00A77D1E" w:rsidP="00AC493D">
      <w:pPr>
        <w:pStyle w:val="Akapitzlist"/>
        <w:numPr>
          <w:ilvl w:val="1"/>
          <w:numId w:val="2"/>
        </w:numPr>
        <w:spacing w:line="360" w:lineRule="auto"/>
        <w:ind w:left="851" w:hanging="567"/>
        <w:jc w:val="both"/>
        <w:rPr>
          <w:rFonts w:ascii="Calibri" w:hAnsi="Calibri" w:cs="Calibri"/>
          <w:b/>
          <w:snapToGrid w:val="0"/>
        </w:rPr>
      </w:pPr>
      <w:bookmarkStart w:id="11" w:name="_Hlk69808430"/>
      <w:r w:rsidRPr="00FB4259">
        <w:rPr>
          <w:rFonts w:ascii="Calibri" w:hAnsi="Calibri" w:cs="Calibri"/>
          <w:snapToGrid w:val="0"/>
        </w:rPr>
        <w:t>Przedmiotem zamówienia</w:t>
      </w:r>
      <w:r w:rsidR="00793944" w:rsidRPr="00FB4259">
        <w:rPr>
          <w:rFonts w:ascii="Calibri" w:hAnsi="Calibri" w:cs="Calibri"/>
          <w:snapToGrid w:val="0"/>
        </w:rPr>
        <w:t xml:space="preserve"> </w:t>
      </w:r>
      <w:r w:rsidR="002929A4" w:rsidRPr="00FB4259">
        <w:rPr>
          <w:rFonts w:ascii="Calibri" w:hAnsi="Calibri" w:cs="Calibri"/>
          <w:snapToGrid w:val="0"/>
        </w:rPr>
        <w:t xml:space="preserve">są </w:t>
      </w:r>
      <w:r w:rsidR="002929A4" w:rsidRPr="00FB4259">
        <w:rPr>
          <w:rFonts w:ascii="Calibri" w:hAnsi="Calibri" w:cs="Calibri"/>
          <w:b/>
          <w:bCs/>
          <w:snapToGrid w:val="0"/>
        </w:rPr>
        <w:t>sukcesywne dostawy drobnych artykułów gospodarstwa domowego, cateringowych, ręczników, ścierek, rękawiczek, środków czystości, higienicznych i dezynfekcyjnych</w:t>
      </w:r>
      <w:r w:rsidR="002929A4" w:rsidRPr="00FB4259">
        <w:rPr>
          <w:rFonts w:ascii="Calibri" w:eastAsia="Times New Roman" w:hAnsi="Calibri" w:cs="Calibri"/>
          <w:b/>
          <w:snapToGrid w:val="0"/>
        </w:rPr>
        <w:t>,</w:t>
      </w:r>
      <w:r w:rsidR="00513BA8" w:rsidRPr="00FB4259">
        <w:rPr>
          <w:rFonts w:ascii="Calibri" w:eastAsia="Times New Roman" w:hAnsi="Calibri" w:cs="Calibri"/>
          <w:b/>
          <w:snapToGrid w:val="0"/>
        </w:rPr>
        <w:t xml:space="preserve"> </w:t>
      </w:r>
      <w:r w:rsidR="00513BA8" w:rsidRPr="00FB4259">
        <w:rPr>
          <w:rFonts w:ascii="Calibri" w:eastAsia="Times New Roman" w:hAnsi="Calibri" w:cs="Calibri"/>
          <w:snapToGrid w:val="0"/>
        </w:rPr>
        <w:t xml:space="preserve">zgodnie </w:t>
      </w:r>
      <w:r w:rsidR="002929A4" w:rsidRPr="00FB4259">
        <w:rPr>
          <w:rFonts w:ascii="Calibri" w:hAnsi="Calibri" w:cs="Calibri"/>
          <w:b/>
          <w:snapToGrid w:val="0"/>
        </w:rPr>
        <w:t>ze szczegółowym opisem przedmiotu zamówienia zawartym w Formularzu cenowym (Załącznik nr 2 do SWZ)</w:t>
      </w:r>
      <w:r w:rsidR="008D2806" w:rsidRPr="00FB4259">
        <w:rPr>
          <w:rFonts w:ascii="Calibri" w:hAnsi="Calibri" w:cs="Calibri"/>
          <w:b/>
          <w:snapToGrid w:val="0"/>
        </w:rPr>
        <w:t>.</w:t>
      </w:r>
    </w:p>
    <w:p w14:paraId="5FDFAF31" w14:textId="6086BDA6" w:rsidR="00AC493D" w:rsidRPr="00FB4259" w:rsidRDefault="008D2806" w:rsidP="00AC493D">
      <w:pPr>
        <w:pStyle w:val="Akapitzlist"/>
        <w:numPr>
          <w:ilvl w:val="1"/>
          <w:numId w:val="2"/>
        </w:numPr>
        <w:spacing w:line="360" w:lineRule="auto"/>
        <w:ind w:left="851" w:hanging="567"/>
        <w:jc w:val="both"/>
        <w:rPr>
          <w:rFonts w:ascii="Calibri" w:hAnsi="Calibri" w:cs="Calibri"/>
          <w:b/>
          <w:snapToGrid w:val="0"/>
        </w:rPr>
      </w:pPr>
      <w:r w:rsidRPr="00FB4259">
        <w:rPr>
          <w:rFonts w:ascii="Calibri" w:hAnsi="Calibri" w:cs="Calibri"/>
          <w:bCs/>
        </w:rPr>
        <w:t xml:space="preserve">Przedmiot zamówienia został podzielony </w:t>
      </w:r>
      <w:r w:rsidRPr="00FB4259">
        <w:rPr>
          <w:rFonts w:ascii="Calibri" w:hAnsi="Calibri" w:cs="Calibri"/>
          <w:b/>
          <w:bCs/>
        </w:rPr>
        <w:t xml:space="preserve">na </w:t>
      </w:r>
      <w:r w:rsidR="00AC493D" w:rsidRPr="00FB4259">
        <w:rPr>
          <w:rFonts w:ascii="Calibri" w:hAnsi="Calibri" w:cs="Calibri"/>
          <w:b/>
          <w:bCs/>
        </w:rPr>
        <w:t>5</w:t>
      </w:r>
      <w:r w:rsidRPr="00FB4259">
        <w:rPr>
          <w:rFonts w:ascii="Calibri" w:hAnsi="Calibri" w:cs="Calibri"/>
          <w:b/>
          <w:bCs/>
        </w:rPr>
        <w:t xml:space="preserve"> części.</w:t>
      </w:r>
    </w:p>
    <w:p w14:paraId="0E8FA04B" w14:textId="5C73C1D3" w:rsidR="00AC493D" w:rsidRPr="00FB4259" w:rsidRDefault="00AC493D" w:rsidP="00AC493D">
      <w:pPr>
        <w:pStyle w:val="Akapitzlist"/>
        <w:numPr>
          <w:ilvl w:val="1"/>
          <w:numId w:val="2"/>
        </w:numPr>
        <w:spacing w:line="360" w:lineRule="auto"/>
        <w:ind w:left="851" w:hanging="567"/>
        <w:jc w:val="both"/>
        <w:rPr>
          <w:rFonts w:ascii="Calibri" w:hAnsi="Calibri" w:cs="Calibri"/>
          <w:b/>
          <w:snapToGrid w:val="0"/>
        </w:rPr>
      </w:pPr>
      <w:r w:rsidRPr="00FB4259">
        <w:rPr>
          <w:rFonts w:ascii="Calibri" w:hAnsi="Calibri" w:cs="Calibri"/>
        </w:rPr>
        <w:t>Zamawiający dopuszcza składanie ofert częściowych tj. na poszczególne części zamówienia. Wykonawca może złożyć ofertę na dowolną ilość części. Zamawiający nie dopuszcza możliwości składania ofert na poszczególne pozycje w ramach części – brak wyceny którejkolwiek z pozycji będzie skutkował odrzuceniem oferty w danej części.</w:t>
      </w:r>
    </w:p>
    <w:p w14:paraId="2D022AB3" w14:textId="61FE5631" w:rsidR="00AC493D" w:rsidRPr="00FB4259" w:rsidRDefault="00AC493D" w:rsidP="00C517EE">
      <w:pPr>
        <w:pStyle w:val="Akapitzlist"/>
        <w:spacing w:line="360" w:lineRule="auto"/>
        <w:ind w:left="1418" w:hanging="567"/>
        <w:rPr>
          <w:rFonts w:ascii="Calibri" w:hAnsi="Calibri" w:cs="Calibri"/>
          <w:b/>
          <w:snapToGrid w:val="0"/>
        </w:rPr>
      </w:pPr>
      <w:bookmarkStart w:id="12" w:name="_Hlk155786338"/>
      <w:r w:rsidRPr="00FB4259">
        <w:rPr>
          <w:rFonts w:ascii="Calibri" w:hAnsi="Calibri" w:cs="Calibri"/>
          <w:b/>
          <w:snapToGrid w:val="0"/>
        </w:rPr>
        <w:t>Część nr 1 – Drobne artykuły gospodarstwa domowego</w:t>
      </w:r>
    </w:p>
    <w:p w14:paraId="3C3C1440" w14:textId="2C9F2C40" w:rsidR="00AC493D" w:rsidRPr="00FB4259" w:rsidRDefault="00AC493D" w:rsidP="00C517EE">
      <w:pPr>
        <w:pStyle w:val="Akapitzlist"/>
        <w:spacing w:line="360" w:lineRule="auto"/>
        <w:ind w:left="1418" w:hanging="567"/>
        <w:rPr>
          <w:rFonts w:ascii="Calibri" w:hAnsi="Calibri" w:cs="Calibri"/>
          <w:b/>
          <w:snapToGrid w:val="0"/>
        </w:rPr>
      </w:pPr>
      <w:r w:rsidRPr="00FB4259">
        <w:rPr>
          <w:rFonts w:ascii="Calibri" w:hAnsi="Calibri" w:cs="Calibri"/>
          <w:b/>
          <w:snapToGrid w:val="0"/>
        </w:rPr>
        <w:t>Część nr 2 – Środki czystości</w:t>
      </w:r>
    </w:p>
    <w:p w14:paraId="1D378B4F" w14:textId="6923A8EF" w:rsidR="00AC493D" w:rsidRPr="00FB4259" w:rsidRDefault="00AC493D" w:rsidP="00C517EE">
      <w:pPr>
        <w:pStyle w:val="Akapitzlist"/>
        <w:spacing w:line="360" w:lineRule="auto"/>
        <w:ind w:left="1418" w:hanging="567"/>
        <w:rPr>
          <w:rFonts w:ascii="Calibri" w:hAnsi="Calibri" w:cs="Calibri"/>
          <w:b/>
          <w:snapToGrid w:val="0"/>
        </w:rPr>
      </w:pPr>
      <w:r w:rsidRPr="00FB4259">
        <w:rPr>
          <w:rFonts w:ascii="Calibri" w:hAnsi="Calibri" w:cs="Calibri"/>
          <w:b/>
          <w:snapToGrid w:val="0"/>
        </w:rPr>
        <w:t>Część nr 3 – Ręczniki, ścierki, rękawice ochronne</w:t>
      </w:r>
    </w:p>
    <w:p w14:paraId="5B85A0EB" w14:textId="29095231" w:rsidR="00AC493D" w:rsidRPr="00FB4259" w:rsidRDefault="00AC493D" w:rsidP="00C517EE">
      <w:pPr>
        <w:pStyle w:val="Akapitzlist"/>
        <w:spacing w:line="360" w:lineRule="auto"/>
        <w:ind w:left="1418" w:hanging="567"/>
        <w:rPr>
          <w:rFonts w:ascii="Calibri" w:hAnsi="Calibri" w:cs="Calibri"/>
          <w:b/>
          <w:snapToGrid w:val="0"/>
        </w:rPr>
      </w:pPr>
      <w:r w:rsidRPr="00FB4259">
        <w:rPr>
          <w:rFonts w:ascii="Calibri" w:hAnsi="Calibri" w:cs="Calibri"/>
          <w:b/>
          <w:snapToGrid w:val="0"/>
        </w:rPr>
        <w:t>Część nr 4 – Rękawiczki jednorazowe</w:t>
      </w:r>
    </w:p>
    <w:p w14:paraId="4D930CF2" w14:textId="1039B65E" w:rsidR="00AC493D" w:rsidRPr="00FB4259" w:rsidRDefault="00AC493D" w:rsidP="00C517EE">
      <w:pPr>
        <w:pStyle w:val="Akapitzlist"/>
        <w:spacing w:line="360" w:lineRule="auto"/>
        <w:ind w:left="1418" w:hanging="567"/>
        <w:rPr>
          <w:rFonts w:ascii="Calibri" w:hAnsi="Calibri" w:cs="Calibri"/>
          <w:b/>
          <w:snapToGrid w:val="0"/>
        </w:rPr>
      </w:pPr>
      <w:r w:rsidRPr="00FB4259">
        <w:rPr>
          <w:rFonts w:ascii="Calibri" w:hAnsi="Calibri" w:cs="Calibri"/>
          <w:b/>
          <w:snapToGrid w:val="0"/>
        </w:rPr>
        <w:t xml:space="preserve">Część nr 5 – Rękawiczki medyczne, </w:t>
      </w:r>
      <w:r w:rsidR="00E236B8" w:rsidRPr="00FB4259">
        <w:rPr>
          <w:rFonts w:ascii="Calibri" w:hAnsi="Calibri" w:cs="Calibri"/>
          <w:b/>
          <w:snapToGrid w:val="0"/>
        </w:rPr>
        <w:t xml:space="preserve">płyny do dezynfekcji rąk, </w:t>
      </w:r>
      <w:r w:rsidRPr="00FB4259">
        <w:rPr>
          <w:rFonts w:ascii="Calibri" w:hAnsi="Calibri" w:cs="Calibri"/>
          <w:b/>
          <w:snapToGrid w:val="0"/>
        </w:rPr>
        <w:t>wata, gaza</w:t>
      </w:r>
    </w:p>
    <w:bookmarkEnd w:id="12"/>
    <w:p w14:paraId="59539D8F" w14:textId="1EB15DC9" w:rsidR="00AC493D" w:rsidRPr="00FB4259" w:rsidRDefault="00AC493D" w:rsidP="00AC493D">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Cs/>
          <w:snapToGrid w:val="0"/>
        </w:rPr>
        <w:t>Pod pojęciem „dostawa” należy rozumieć dostarczenie oryginalnego, fabrycznie nowego asortymentu – wolnego od wad prawnych i fizycznych do siedziby Zamawiającego w miejsce wskazane przez pracownika Uniwersytetu Łódzkiego</w:t>
      </w:r>
      <w:r w:rsidR="00130412" w:rsidRPr="00FB4259">
        <w:rPr>
          <w:rFonts w:ascii="Calibri" w:hAnsi="Calibri" w:cs="Calibri"/>
          <w:bCs/>
          <w:snapToGrid w:val="0"/>
        </w:rPr>
        <w:t xml:space="preserve"> w zamówieniu cząstkowym</w:t>
      </w:r>
      <w:r w:rsidRPr="00FB4259">
        <w:rPr>
          <w:rFonts w:ascii="Calibri" w:hAnsi="Calibri" w:cs="Calibri"/>
          <w:bCs/>
          <w:snapToGrid w:val="0"/>
        </w:rPr>
        <w:t>. Koszty transportu ponosi Wykonawca.</w:t>
      </w:r>
    </w:p>
    <w:p w14:paraId="1235F354" w14:textId="25A96598" w:rsidR="00AC493D" w:rsidRPr="00FB4259" w:rsidRDefault="00AC493D" w:rsidP="00E764F6">
      <w:pPr>
        <w:pStyle w:val="Akapitzlist"/>
        <w:spacing w:line="360" w:lineRule="auto"/>
        <w:ind w:left="851"/>
        <w:jc w:val="both"/>
        <w:rPr>
          <w:rFonts w:ascii="Calibri" w:hAnsi="Calibri" w:cs="Calibri"/>
          <w:bCs/>
          <w:snapToGrid w:val="0"/>
        </w:rPr>
      </w:pPr>
      <w:r w:rsidRPr="00FB4259">
        <w:rPr>
          <w:rFonts w:ascii="Calibri" w:hAnsi="Calibri" w:cs="Calibri"/>
          <w:b/>
          <w:snapToGrid w:val="0"/>
        </w:rPr>
        <w:lastRenderedPageBreak/>
        <w:t>Dostawa obejmuje transport na miejsce przeznaczenia Wydziałów Uniwersytetu Łódzkiego</w:t>
      </w:r>
      <w:r w:rsidRPr="00FB4259">
        <w:rPr>
          <w:rFonts w:ascii="Calibri" w:hAnsi="Calibri" w:cs="Calibri"/>
          <w:bCs/>
          <w:snapToGrid w:val="0"/>
        </w:rPr>
        <w:t xml:space="preserve"> (w tym Filii Uniwersytetu Łódzkiego w Tomaszowie Mazowieckim), zgodnie z opisem przedmiotu zamówienia dla poszczególnych części zamówienia (</w:t>
      </w:r>
      <w:r w:rsidRPr="00FB4259">
        <w:rPr>
          <w:rFonts w:ascii="Calibri" w:hAnsi="Calibri" w:cs="Calibri"/>
          <w:b/>
          <w:snapToGrid w:val="0"/>
        </w:rPr>
        <w:t>Załącznik nr 2 – Formularz cenowy</w:t>
      </w:r>
      <w:r w:rsidRPr="00FB4259">
        <w:rPr>
          <w:rFonts w:ascii="Calibri" w:hAnsi="Calibri" w:cs="Calibri"/>
          <w:bCs/>
          <w:snapToGrid w:val="0"/>
        </w:rPr>
        <w:t>).</w:t>
      </w:r>
    </w:p>
    <w:p w14:paraId="5A6BB81E" w14:textId="780AAF90" w:rsidR="00AC493D" w:rsidRPr="00FB4259" w:rsidRDefault="00AC493D" w:rsidP="00AC493D">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Cs/>
          <w:snapToGrid w:val="0"/>
        </w:rPr>
        <w:t>Zamówienia będą realizowane partiami na podstawie częściowych zamówień składanych za pomocą poczty e-mail, sukcesywnie, w miarę bieżących potrzeb Zamawiającego w okresie obowiązywania umowy.</w:t>
      </w:r>
    </w:p>
    <w:p w14:paraId="39EF5A30" w14:textId="77777777" w:rsidR="00784479" w:rsidRPr="00FB4259" w:rsidRDefault="00784479" w:rsidP="00784479">
      <w:pPr>
        <w:pStyle w:val="Akapitzlist"/>
        <w:numPr>
          <w:ilvl w:val="1"/>
          <w:numId w:val="2"/>
        </w:numPr>
        <w:spacing w:line="360" w:lineRule="auto"/>
        <w:jc w:val="both"/>
        <w:rPr>
          <w:rFonts w:ascii="Calibri" w:hAnsi="Calibri" w:cs="Calibri"/>
          <w:b/>
          <w:snapToGrid w:val="0"/>
        </w:rPr>
      </w:pPr>
      <w:r w:rsidRPr="00FB4259">
        <w:rPr>
          <w:rFonts w:ascii="Calibri" w:hAnsi="Calibri" w:cs="Calibri"/>
          <w:b/>
          <w:snapToGrid w:val="0"/>
        </w:rPr>
        <w:t xml:space="preserve">Zamówienia </w:t>
      </w:r>
      <w:r w:rsidRPr="00FB4259">
        <w:rPr>
          <w:rFonts w:ascii="Calibri" w:hAnsi="Calibri" w:cs="Calibri"/>
          <w:bCs/>
          <w:snapToGrid w:val="0"/>
        </w:rPr>
        <w:t xml:space="preserve">cząstkowe będą składane przez jednostki organizacyjne Zamawiającego (telefonicznie lub na wskazany adres e-mail) </w:t>
      </w:r>
      <w:r w:rsidRPr="00FB4259">
        <w:rPr>
          <w:rFonts w:ascii="Calibri" w:hAnsi="Calibri" w:cs="Calibri"/>
          <w:b/>
          <w:snapToGrid w:val="0"/>
        </w:rPr>
        <w:t>w terminach do 10-ego, 20-ego i ostatniego dnia każdego miesiąca.</w:t>
      </w:r>
    </w:p>
    <w:p w14:paraId="11D82CD0" w14:textId="6A6A74C3" w:rsidR="00784479" w:rsidRPr="00FB4259" w:rsidRDefault="00784479" w:rsidP="00784479">
      <w:pPr>
        <w:pStyle w:val="Akapitzlist"/>
        <w:numPr>
          <w:ilvl w:val="1"/>
          <w:numId w:val="2"/>
        </w:numPr>
        <w:spacing w:line="360" w:lineRule="auto"/>
        <w:jc w:val="both"/>
        <w:rPr>
          <w:rFonts w:ascii="Calibri" w:hAnsi="Calibri" w:cs="Calibri"/>
          <w:bCs/>
          <w:snapToGrid w:val="0"/>
        </w:rPr>
      </w:pPr>
      <w:r w:rsidRPr="00FB4259">
        <w:rPr>
          <w:rFonts w:ascii="Calibri" w:hAnsi="Calibri" w:cs="Calibri"/>
          <w:b/>
          <w:snapToGrid w:val="0"/>
        </w:rPr>
        <w:t>Wykonawca zobowiązany będzie zrealizować zamówienie cząstkowe w terminie nie dłuższym niż 5 dni roboczych</w:t>
      </w:r>
      <w:r w:rsidRPr="00FB4259">
        <w:rPr>
          <w:rFonts w:ascii="Calibri" w:hAnsi="Calibri" w:cs="Calibri"/>
          <w:bCs/>
          <w:snapToGrid w:val="0"/>
        </w:rPr>
        <w:t xml:space="preserve"> od ww. terminów pod adres wskazany przez jednostkę organizacyjną UŁ składającą zamówienie.</w:t>
      </w:r>
    </w:p>
    <w:p w14:paraId="74088FCC" w14:textId="522E1835" w:rsidR="007630C8" w:rsidRPr="00FB4259" w:rsidRDefault="007630C8" w:rsidP="00784479">
      <w:pPr>
        <w:pStyle w:val="Akapitzlist"/>
        <w:numPr>
          <w:ilvl w:val="1"/>
          <w:numId w:val="2"/>
        </w:numPr>
        <w:spacing w:line="360" w:lineRule="auto"/>
        <w:jc w:val="both"/>
        <w:rPr>
          <w:rFonts w:ascii="Calibri" w:hAnsi="Calibri" w:cs="Calibri"/>
          <w:bCs/>
          <w:snapToGrid w:val="0"/>
        </w:rPr>
      </w:pPr>
      <w:bookmarkStart w:id="13" w:name="_Hlk155772332"/>
      <w:bookmarkStart w:id="14" w:name="_Hlk155703884"/>
      <w:r w:rsidRPr="00FB4259">
        <w:rPr>
          <w:rFonts w:ascii="Calibri" w:hAnsi="Calibri" w:cs="Calibri"/>
          <w:bCs/>
          <w:snapToGrid w:val="0"/>
        </w:rPr>
        <w:t xml:space="preserve">Zamawiający zastrzega sobie możliwość </w:t>
      </w:r>
      <w:r w:rsidR="002E0CF2" w:rsidRPr="00FB4259">
        <w:rPr>
          <w:rFonts w:ascii="Calibri" w:hAnsi="Calibri" w:cs="Calibri"/>
          <w:bCs/>
          <w:snapToGrid w:val="0"/>
        </w:rPr>
        <w:t>dostawy</w:t>
      </w:r>
      <w:r w:rsidRPr="00FB4259">
        <w:rPr>
          <w:rFonts w:ascii="Calibri" w:hAnsi="Calibri" w:cs="Calibri"/>
          <w:bCs/>
          <w:snapToGrid w:val="0"/>
        </w:rPr>
        <w:t xml:space="preserve"> </w:t>
      </w:r>
      <w:r w:rsidR="001C4EB4" w:rsidRPr="00FB4259">
        <w:rPr>
          <w:rFonts w:ascii="Calibri" w:hAnsi="Calibri" w:cs="Calibri"/>
          <w:bCs/>
          <w:snapToGrid w:val="0"/>
        </w:rPr>
        <w:t>przedmiotu zamówienia</w:t>
      </w:r>
      <w:r w:rsidR="002E0CF2" w:rsidRPr="00FB4259">
        <w:rPr>
          <w:rFonts w:ascii="Calibri" w:hAnsi="Calibri" w:cs="Calibri"/>
          <w:bCs/>
          <w:snapToGrid w:val="0"/>
        </w:rPr>
        <w:t xml:space="preserve"> </w:t>
      </w:r>
      <w:r w:rsidR="001C4EB4" w:rsidRPr="00FB4259">
        <w:rPr>
          <w:rFonts w:ascii="Calibri" w:hAnsi="Calibri" w:cs="Calibri"/>
          <w:bCs/>
          <w:snapToGrid w:val="0"/>
        </w:rPr>
        <w:t xml:space="preserve">w opakowaniach </w:t>
      </w:r>
      <w:r w:rsidRPr="00FB4259">
        <w:rPr>
          <w:rFonts w:ascii="Calibri" w:hAnsi="Calibri" w:cs="Calibri"/>
          <w:bCs/>
          <w:snapToGrid w:val="0"/>
        </w:rPr>
        <w:t xml:space="preserve">jednostkowych </w:t>
      </w:r>
      <w:r w:rsidR="002E0CF2" w:rsidRPr="00FB4259">
        <w:rPr>
          <w:rFonts w:ascii="Calibri" w:hAnsi="Calibri" w:cs="Calibri"/>
          <w:bCs/>
          <w:snapToGrid w:val="0"/>
        </w:rPr>
        <w:t>bez obowiązku zakupu wyrobu w opakowaniu zbiorczym</w:t>
      </w:r>
      <w:bookmarkEnd w:id="13"/>
      <w:r w:rsidR="002E0CF2" w:rsidRPr="00FB4259">
        <w:rPr>
          <w:rFonts w:ascii="Calibri" w:hAnsi="Calibri" w:cs="Calibri"/>
          <w:bCs/>
          <w:snapToGrid w:val="0"/>
        </w:rPr>
        <w:t>.</w:t>
      </w:r>
    </w:p>
    <w:bookmarkEnd w:id="14"/>
    <w:p w14:paraId="71833BE6" w14:textId="77777777" w:rsidR="00AC493D" w:rsidRPr="00FB4259" w:rsidRDefault="00AC493D" w:rsidP="00AC493D">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Cs/>
          <w:snapToGrid w:val="0"/>
        </w:rPr>
        <w:t xml:space="preserve">Zamawiający wymaga, aby Wykonawca wystawiał do jednego zamówienia - o określonym numerze systemowym - jedną fakturę VAT na cały dostarczony z danego zamówienia asortyment. </w:t>
      </w:r>
    </w:p>
    <w:p w14:paraId="529DE110" w14:textId="1ACE4825" w:rsidR="00AC493D" w:rsidRPr="00FB4259" w:rsidRDefault="00AC493D" w:rsidP="00163B58">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
          <w:snapToGrid w:val="0"/>
        </w:rPr>
        <w:t xml:space="preserve">Wykonawca zobowiązany jest do przekazywania do Działu Zakupów UŁ, ul. Narutowicza 68, pokój 6 lub za pośrednictwem poczty - mail na adres: </w:t>
      </w:r>
      <w:hyperlink r:id="rId15" w:history="1">
        <w:r w:rsidR="00163B58" w:rsidRPr="00FB4259">
          <w:rPr>
            <w:rStyle w:val="Hipercze"/>
            <w:rFonts w:ascii="Calibri" w:hAnsi="Calibri" w:cs="Calibri"/>
            <w:b/>
            <w:snapToGrid w:val="0"/>
          </w:rPr>
          <w:t>agnieszka.patora@uni.lodz.pl</w:t>
        </w:r>
      </w:hyperlink>
      <w:r w:rsidR="00163B58" w:rsidRPr="00FB4259">
        <w:rPr>
          <w:rFonts w:ascii="Calibri" w:hAnsi="Calibri" w:cs="Calibri"/>
          <w:b/>
          <w:snapToGrid w:val="0"/>
        </w:rPr>
        <w:t xml:space="preserve"> </w:t>
      </w:r>
      <w:r w:rsidRPr="00FB4259">
        <w:rPr>
          <w:rFonts w:ascii="Calibri" w:hAnsi="Calibri" w:cs="Calibri"/>
          <w:b/>
          <w:snapToGrid w:val="0"/>
        </w:rPr>
        <w:t xml:space="preserve">zestawienia, według wzoru stanowiącego Załącznik nr </w:t>
      </w:r>
      <w:r w:rsidR="00E31BFA" w:rsidRPr="00FB4259">
        <w:rPr>
          <w:rFonts w:ascii="Calibri" w:hAnsi="Calibri" w:cs="Calibri"/>
          <w:b/>
          <w:snapToGrid w:val="0"/>
        </w:rPr>
        <w:t>7</w:t>
      </w:r>
      <w:r w:rsidRPr="00FB4259">
        <w:rPr>
          <w:rFonts w:ascii="Calibri" w:hAnsi="Calibri" w:cs="Calibri"/>
          <w:b/>
          <w:snapToGrid w:val="0"/>
        </w:rPr>
        <w:t xml:space="preserve"> do SWZ/Zał. nr 3 umowy, to jest bilansu dokonywanych zakupów przedmiotu zamówienia, wynikającego z ww. umowy co 3 miesiące.</w:t>
      </w:r>
      <w:r w:rsidRPr="00FB4259">
        <w:rPr>
          <w:rFonts w:ascii="Calibri" w:hAnsi="Calibri" w:cs="Calibri"/>
          <w:bCs/>
          <w:snapToGrid w:val="0"/>
        </w:rPr>
        <w:t xml:space="preserve"> </w:t>
      </w:r>
      <w:r w:rsidR="00F11DE9" w:rsidRPr="00FB4259">
        <w:rPr>
          <w:rFonts w:ascii="Calibri" w:hAnsi="Calibri" w:cs="Calibri"/>
          <w:bCs/>
          <w:snapToGrid w:val="0"/>
        </w:rPr>
        <w:t>Zestawienie powinno zawierać m.in.: oznaczenie nr faktury VAT, daty zakupu, jednostki organizacyjnej dokonującej zakupu, nr postępowania i danej części, nazwy towaru, wartości zamawianego towaru</w:t>
      </w:r>
      <w:r w:rsidRPr="00FB4259">
        <w:rPr>
          <w:rFonts w:ascii="Calibri" w:hAnsi="Calibri" w:cs="Calibri"/>
          <w:bCs/>
          <w:snapToGrid w:val="0"/>
        </w:rPr>
        <w:t xml:space="preserve">. </w:t>
      </w:r>
    </w:p>
    <w:p w14:paraId="068A262E" w14:textId="2C8824F8" w:rsidR="001D004F" w:rsidRPr="00FB4259" w:rsidRDefault="001D004F" w:rsidP="001D004F">
      <w:pPr>
        <w:pStyle w:val="Akapitzlist"/>
        <w:spacing w:line="360" w:lineRule="auto"/>
        <w:ind w:left="851"/>
        <w:jc w:val="both"/>
        <w:rPr>
          <w:rFonts w:ascii="Calibri" w:hAnsi="Calibri" w:cs="Calibri"/>
          <w:bCs/>
          <w:snapToGrid w:val="0"/>
        </w:rPr>
      </w:pPr>
      <w:r w:rsidRPr="00FB4259">
        <w:rPr>
          <w:rFonts w:ascii="Calibri" w:hAnsi="Calibri" w:cs="Calibri"/>
          <w:bCs/>
          <w:snapToGrid w:val="0"/>
        </w:rPr>
        <w:t>Zamawiający wyraża zgodę aby ww. zestawienie zrobione było w innej formie niż projekt załączony do SWZ ale musi zawierać wszystkie niezbędne dane.</w:t>
      </w:r>
    </w:p>
    <w:p w14:paraId="0DCFFC0E" w14:textId="77777777" w:rsidR="00AC493D" w:rsidRPr="00FB4259" w:rsidRDefault="00AC493D" w:rsidP="00AC493D">
      <w:pPr>
        <w:pStyle w:val="Akapitzlist"/>
        <w:numPr>
          <w:ilvl w:val="1"/>
          <w:numId w:val="2"/>
        </w:numPr>
        <w:spacing w:line="360" w:lineRule="auto"/>
        <w:ind w:left="851" w:hanging="567"/>
        <w:jc w:val="both"/>
        <w:rPr>
          <w:rFonts w:ascii="Calibri" w:hAnsi="Calibri" w:cs="Calibri"/>
          <w:b/>
          <w:snapToGrid w:val="0"/>
        </w:rPr>
      </w:pPr>
      <w:r w:rsidRPr="00FB4259">
        <w:rPr>
          <w:rFonts w:ascii="Calibri" w:hAnsi="Calibri" w:cs="Calibri"/>
          <w:b/>
          <w:snapToGrid w:val="0"/>
        </w:rPr>
        <w:t>Wykonawca zobowiązany jest do poinformowania Zamawiającego, w przypadku zrealizowania 75% wartości umowy.</w:t>
      </w:r>
    </w:p>
    <w:p w14:paraId="7F05655F" w14:textId="77777777" w:rsidR="00AC493D" w:rsidRPr="00FB4259" w:rsidRDefault="00AC493D" w:rsidP="00AC493D">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Cs/>
          <w:snapToGrid w:val="0"/>
        </w:rPr>
        <w:lastRenderedPageBreak/>
        <w:t>Oferowany asortyment winien być wyprodukowany nie wcześniej niż 12 miesięcy przed datą dostawy do jednostki organizacyjnej UŁ dokonującej zamówienia, materiały zużywalne winny pochodzić z bieżącej produkcji oraz posiadać atesty i świadectwa dopuszczające je do obrotu na terytorium RP. Wszystkie dostarczane produkty winny być fabrycznie nowe, koszt transportu wraz z ubezpieczeniem wliczony jest w cenę oferty - zgodnie z opisem przedmiotu zamówienia</w:t>
      </w:r>
    </w:p>
    <w:p w14:paraId="0D0EE7E0" w14:textId="77777777" w:rsidR="00AC493D" w:rsidRPr="00FB4259" w:rsidRDefault="00AC493D" w:rsidP="00AC493D">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Cs/>
          <w:snapToGrid w:val="0"/>
        </w:rPr>
        <w:t xml:space="preserve">Złożenie oferty na przedmiot zamówienia nie spełniający wszystkich wymaganych minimalnych parametrów lub posiadający parametry gorsze niż określone przez Zamawiającego w </w:t>
      </w:r>
      <w:r w:rsidRPr="00FB4259">
        <w:rPr>
          <w:rFonts w:ascii="Calibri" w:hAnsi="Calibri" w:cs="Calibri"/>
          <w:b/>
          <w:snapToGrid w:val="0"/>
        </w:rPr>
        <w:t>Załączniku nr 2</w:t>
      </w:r>
      <w:r w:rsidRPr="00FB4259">
        <w:rPr>
          <w:rFonts w:ascii="Calibri" w:hAnsi="Calibri" w:cs="Calibri"/>
          <w:bCs/>
          <w:snapToGrid w:val="0"/>
        </w:rPr>
        <w:t xml:space="preserve">  </w:t>
      </w:r>
      <w:r w:rsidRPr="00FB4259">
        <w:rPr>
          <w:rFonts w:ascii="Calibri" w:hAnsi="Calibri" w:cs="Calibri"/>
          <w:b/>
          <w:snapToGrid w:val="0"/>
        </w:rPr>
        <w:t>- Formularzu cenowym</w:t>
      </w:r>
      <w:r w:rsidRPr="00FB4259">
        <w:rPr>
          <w:rFonts w:ascii="Calibri" w:hAnsi="Calibri" w:cs="Calibri"/>
          <w:bCs/>
          <w:snapToGrid w:val="0"/>
        </w:rPr>
        <w:t xml:space="preserve"> skutkować będzie odrzuceniem oferty na podstawie art. 226 ust. 1 pkt 5 ustawy Pzp.</w:t>
      </w:r>
    </w:p>
    <w:p w14:paraId="11ECFB2F" w14:textId="77777777" w:rsidR="00030A22" w:rsidRPr="00FB4259" w:rsidRDefault="00AC493D" w:rsidP="00030A22">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Cs/>
          <w:snapToGrid w:val="0"/>
        </w:rPr>
        <w:t xml:space="preserve">Wykonawca udziela gwarancji za dostarczony przedmiot zamówienia na okres zgodny z długością okresu gwarancyjnego udzielanego przez producenta, nie krótszy jednak niż 12 miesięcy od dnia sprzedaży Zamawiającemu. </w:t>
      </w:r>
    </w:p>
    <w:p w14:paraId="4E8CA7EC" w14:textId="29FB114A" w:rsidR="00030A22" w:rsidRPr="00FB4259" w:rsidRDefault="00030A22" w:rsidP="00030A22">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Cs/>
          <w:snapToGrid w:val="0"/>
        </w:rPr>
        <w:t xml:space="preserve">Podane ilości produktów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pakietu, w zależności od rzeczywistych potrzeb Zamawiającego. </w:t>
      </w:r>
    </w:p>
    <w:p w14:paraId="7124E8F4" w14:textId="1D299EE2" w:rsidR="00AC493D" w:rsidRPr="00FB4259" w:rsidRDefault="00AC493D" w:rsidP="00AC493D">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Cs/>
          <w:snapToGrid w:val="0"/>
        </w:rPr>
        <w:t xml:space="preserve">Zamawiający będzie uprawniony </w:t>
      </w:r>
      <w:r w:rsidR="00030A22" w:rsidRPr="00FB4259">
        <w:rPr>
          <w:rFonts w:ascii="Calibri" w:hAnsi="Calibri" w:cs="Calibri"/>
          <w:bCs/>
          <w:snapToGrid w:val="0"/>
        </w:rPr>
        <w:t xml:space="preserve">w zakresie danej Części, </w:t>
      </w:r>
      <w:r w:rsidRPr="00FB4259">
        <w:rPr>
          <w:rFonts w:ascii="Calibri" w:hAnsi="Calibri" w:cs="Calibri"/>
          <w:bCs/>
          <w:snapToGrid w:val="0"/>
        </w:rPr>
        <w:t>do zamawiania</w:t>
      </w:r>
      <w:r w:rsidR="00030A22" w:rsidRPr="00FB4259">
        <w:rPr>
          <w:rFonts w:ascii="Calibri" w:hAnsi="Calibri" w:cs="Calibri"/>
          <w:bCs/>
          <w:snapToGrid w:val="0"/>
        </w:rPr>
        <w:t xml:space="preserve"> niektórych pozycji asortymentowych</w:t>
      </w:r>
      <w:r w:rsidRPr="00FB4259">
        <w:rPr>
          <w:rFonts w:ascii="Calibri" w:hAnsi="Calibri" w:cs="Calibri"/>
          <w:bCs/>
          <w:snapToGrid w:val="0"/>
        </w:rPr>
        <w:t xml:space="preserve"> podanych w </w:t>
      </w:r>
      <w:r w:rsidRPr="00FB4259">
        <w:rPr>
          <w:rFonts w:ascii="Calibri" w:hAnsi="Calibri" w:cs="Calibri"/>
          <w:b/>
          <w:snapToGrid w:val="0"/>
        </w:rPr>
        <w:t>Załączniku nr 2 - Formularzu cenowym</w:t>
      </w:r>
      <w:r w:rsidRPr="00FB4259">
        <w:rPr>
          <w:rFonts w:ascii="Calibri" w:hAnsi="Calibri" w:cs="Calibri"/>
          <w:bCs/>
          <w:snapToGrid w:val="0"/>
        </w:rPr>
        <w:t xml:space="preserve">, w ilościach mniejszych lub większych aniżeli ilości podane w </w:t>
      </w:r>
      <w:r w:rsidRPr="00FB4259">
        <w:rPr>
          <w:rFonts w:ascii="Calibri" w:hAnsi="Calibri" w:cs="Calibri"/>
          <w:b/>
          <w:snapToGrid w:val="0"/>
        </w:rPr>
        <w:t>Załączniku nr 2 - Formularzu cenowym,</w:t>
      </w:r>
      <w:r w:rsidRPr="00FB4259">
        <w:rPr>
          <w:rFonts w:ascii="Calibri" w:hAnsi="Calibri" w:cs="Calibri"/>
          <w:bCs/>
          <w:snapToGrid w:val="0"/>
        </w:rPr>
        <w:t xml:space="preserve"> stanowiąc</w:t>
      </w:r>
      <w:r w:rsidR="00030A22" w:rsidRPr="00FB4259">
        <w:rPr>
          <w:rFonts w:ascii="Calibri" w:hAnsi="Calibri" w:cs="Calibri"/>
          <w:bCs/>
          <w:snapToGrid w:val="0"/>
        </w:rPr>
        <w:t>ym</w:t>
      </w:r>
      <w:r w:rsidRPr="00FB4259">
        <w:rPr>
          <w:rFonts w:ascii="Calibri" w:hAnsi="Calibri" w:cs="Calibri"/>
          <w:bCs/>
          <w:snapToGrid w:val="0"/>
        </w:rPr>
        <w:t xml:space="preserve"> integralną część umowy, z zachowaniem ogólnej wartości umowy oraz zaoferowanych cen jednostkowych.</w:t>
      </w:r>
    </w:p>
    <w:p w14:paraId="03D3B39A" w14:textId="5485E090" w:rsidR="00AC493D" w:rsidRPr="00FB4259" w:rsidRDefault="00AC493D" w:rsidP="00AC493D">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Cs/>
          <w:snapToGrid w:val="0"/>
        </w:rPr>
        <w:t xml:space="preserve">Zamawiający dopuszcza możliwość składania ofert równoważnych na poszczególne pozycje przedmiotu zamówienia. Ofertą równoważną jest zaoferowanie przedmiotu o takich samych lub lepszych parametrach technicznych, jakościowych, funkcjonalnych spełniających parametry określone przez Zamawiającego </w:t>
      </w:r>
      <w:r w:rsidRPr="00FB4259">
        <w:rPr>
          <w:rFonts w:ascii="Calibri" w:hAnsi="Calibri" w:cs="Calibri"/>
          <w:b/>
          <w:snapToGrid w:val="0"/>
        </w:rPr>
        <w:t>w Załączniku nr 2 - Formularz</w:t>
      </w:r>
      <w:r w:rsidR="00E31BFA" w:rsidRPr="00FB4259">
        <w:rPr>
          <w:rFonts w:ascii="Calibri" w:hAnsi="Calibri" w:cs="Calibri"/>
          <w:b/>
          <w:snapToGrid w:val="0"/>
        </w:rPr>
        <w:t>u</w:t>
      </w:r>
      <w:r w:rsidRPr="00FB4259">
        <w:rPr>
          <w:rFonts w:ascii="Calibri" w:hAnsi="Calibri" w:cs="Calibri"/>
          <w:b/>
          <w:snapToGrid w:val="0"/>
        </w:rPr>
        <w:t xml:space="preserve"> cenowy</w:t>
      </w:r>
      <w:r w:rsidR="00E31BFA" w:rsidRPr="00FB4259">
        <w:rPr>
          <w:rFonts w:ascii="Calibri" w:hAnsi="Calibri" w:cs="Calibri"/>
          <w:b/>
          <w:snapToGrid w:val="0"/>
        </w:rPr>
        <w:t>m</w:t>
      </w:r>
      <w:r w:rsidRPr="00FB4259">
        <w:rPr>
          <w:rFonts w:ascii="Calibri" w:hAnsi="Calibri" w:cs="Calibri"/>
          <w:bCs/>
          <w:snapToGrid w:val="0"/>
        </w:rPr>
        <w:t xml:space="preserve">. Wykonawca, który powołuje się na rozwiązania równoważne opisywanym przez Zamawiającego, jest obowiązany wykazać, że oferowane przez niego dostawy spełniają wymagania określone przez Zamawiającego. Wykonawca zobowiązany jest przedstawić wraz z ofertą </w:t>
      </w:r>
      <w:r w:rsidRPr="00FB4259">
        <w:rPr>
          <w:rFonts w:ascii="Calibri" w:hAnsi="Calibri" w:cs="Calibri"/>
          <w:bCs/>
          <w:snapToGrid w:val="0"/>
        </w:rPr>
        <w:lastRenderedPageBreak/>
        <w:t xml:space="preserve">szczegółową specyfikację oferowanego asortymentu (wypełniając odpowiednio </w:t>
      </w:r>
      <w:r w:rsidRPr="00FB4259">
        <w:rPr>
          <w:rFonts w:ascii="Calibri" w:hAnsi="Calibri" w:cs="Calibri"/>
          <w:b/>
          <w:snapToGrid w:val="0"/>
        </w:rPr>
        <w:t>Załącznik nr 2 – Formularz cenowy</w:t>
      </w:r>
      <w:r w:rsidRPr="00FB4259">
        <w:rPr>
          <w:rFonts w:ascii="Calibri" w:hAnsi="Calibri" w:cs="Calibri"/>
          <w:bCs/>
          <w:snapToGrid w:val="0"/>
        </w:rPr>
        <w:t>, z której w sposób niebudzący wątpliwości Zamawiającego będzie wynikać, iż zaoferowany asortyment jest o takich samych lub lepszych parametrach technicznych, jakościowych, funkcjonalnych w odniesieniu do asortymentu określonego przez Zamawiającego w opisie przedmiotu zamówienia.</w:t>
      </w:r>
    </w:p>
    <w:p w14:paraId="6B9DBFF5" w14:textId="77777777" w:rsidR="00AC493D" w:rsidRPr="00FB4259" w:rsidRDefault="00AC493D" w:rsidP="00AC493D">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Cs/>
          <w:snapToGrid w:val="0"/>
        </w:rPr>
        <w:t xml:space="preserve">Zamawiający dopuszcza składanie ofert równoważnych w stosunku do zakresu usług opisanych w SWZ. Ofertą równoważną jest usługa o takich samych lub lepszych parametrach technicznych, jakościowych i funkcjonalnych spełniających minimalne parametry określone przez Zamawiającego w SWZ. </w:t>
      </w:r>
    </w:p>
    <w:p w14:paraId="1DDA0FDE" w14:textId="77777777" w:rsidR="00AC493D" w:rsidRPr="006A7CD6" w:rsidRDefault="00AC493D" w:rsidP="00AC493D">
      <w:pPr>
        <w:pStyle w:val="Akapitzlist"/>
        <w:numPr>
          <w:ilvl w:val="1"/>
          <w:numId w:val="2"/>
        </w:numPr>
        <w:spacing w:line="360" w:lineRule="auto"/>
        <w:ind w:left="851" w:hanging="567"/>
        <w:jc w:val="both"/>
        <w:rPr>
          <w:rFonts w:ascii="Calibri" w:hAnsi="Calibri" w:cs="Calibri"/>
          <w:bCs/>
          <w:snapToGrid w:val="0"/>
        </w:rPr>
      </w:pPr>
      <w:r w:rsidRPr="006A7CD6">
        <w:rPr>
          <w:rFonts w:ascii="Calibri" w:hAnsi="Calibri" w:cs="Calibri"/>
          <w:bCs/>
          <w:snapToGrid w:val="0"/>
        </w:rPr>
        <w:t>Uwaga! Równoważność wyłączona jest w pozycji:</w:t>
      </w:r>
    </w:p>
    <w:p w14:paraId="519F86D9" w14:textId="51FEA1C0" w:rsidR="00AC493D" w:rsidRPr="006A7CD6" w:rsidRDefault="00AC493D" w:rsidP="00030A22">
      <w:pPr>
        <w:pStyle w:val="Akapitzlist"/>
        <w:spacing w:line="360" w:lineRule="auto"/>
        <w:ind w:left="851"/>
        <w:jc w:val="both"/>
        <w:rPr>
          <w:rFonts w:ascii="Calibri" w:hAnsi="Calibri" w:cs="Calibri"/>
          <w:bCs/>
          <w:snapToGrid w:val="0"/>
        </w:rPr>
      </w:pPr>
      <w:r w:rsidRPr="006A7CD6">
        <w:rPr>
          <w:rFonts w:ascii="Calibri" w:hAnsi="Calibri" w:cs="Calibri"/>
          <w:bCs/>
          <w:snapToGrid w:val="0"/>
        </w:rPr>
        <w:t xml:space="preserve">- </w:t>
      </w:r>
      <w:r w:rsidR="00FC15BB">
        <w:rPr>
          <w:rFonts w:ascii="Calibri" w:hAnsi="Calibri" w:cs="Calibri"/>
          <w:bCs/>
          <w:snapToGrid w:val="0"/>
        </w:rPr>
        <w:t>102</w:t>
      </w:r>
      <w:r w:rsidRPr="006A7CD6">
        <w:rPr>
          <w:rFonts w:ascii="Calibri" w:hAnsi="Calibri" w:cs="Calibri"/>
          <w:bCs/>
          <w:snapToGrid w:val="0"/>
        </w:rPr>
        <w:t xml:space="preserve"> i </w:t>
      </w:r>
      <w:r w:rsidR="00FC15BB">
        <w:rPr>
          <w:rFonts w:ascii="Calibri" w:hAnsi="Calibri" w:cs="Calibri"/>
          <w:bCs/>
          <w:snapToGrid w:val="0"/>
        </w:rPr>
        <w:t>104</w:t>
      </w:r>
      <w:r w:rsidRPr="006A7CD6">
        <w:rPr>
          <w:rFonts w:ascii="Calibri" w:hAnsi="Calibri" w:cs="Calibri"/>
          <w:bCs/>
          <w:snapToGrid w:val="0"/>
        </w:rPr>
        <w:t xml:space="preserve"> pakietu nr 1 – Zamawiający posiada mopy konkretnego producenta. W związku z tym wykonawcy zobowiązani są do zaoferowania i dostarczenia konkretnych wkładów do mopów wskazanych w pozycji </w:t>
      </w:r>
      <w:r w:rsidR="00FC15BB">
        <w:rPr>
          <w:rFonts w:ascii="Calibri" w:hAnsi="Calibri" w:cs="Calibri"/>
          <w:bCs/>
          <w:snapToGrid w:val="0"/>
        </w:rPr>
        <w:t>102</w:t>
      </w:r>
      <w:r w:rsidRPr="006A7CD6">
        <w:rPr>
          <w:rFonts w:ascii="Calibri" w:hAnsi="Calibri" w:cs="Calibri"/>
          <w:bCs/>
          <w:snapToGrid w:val="0"/>
        </w:rPr>
        <w:t>, 1</w:t>
      </w:r>
      <w:r w:rsidR="00FC15BB">
        <w:rPr>
          <w:rFonts w:ascii="Calibri" w:hAnsi="Calibri" w:cs="Calibri"/>
          <w:bCs/>
          <w:snapToGrid w:val="0"/>
        </w:rPr>
        <w:t>04</w:t>
      </w:r>
      <w:r w:rsidRPr="006A7CD6">
        <w:rPr>
          <w:rFonts w:ascii="Calibri" w:hAnsi="Calibri" w:cs="Calibri"/>
          <w:bCs/>
          <w:snapToGrid w:val="0"/>
        </w:rPr>
        <w:t>;</w:t>
      </w:r>
    </w:p>
    <w:p w14:paraId="70050C72" w14:textId="624F93F9" w:rsidR="00AC493D" w:rsidRPr="006A7CD6" w:rsidRDefault="00AC493D" w:rsidP="00030A22">
      <w:pPr>
        <w:pStyle w:val="Akapitzlist"/>
        <w:spacing w:line="360" w:lineRule="auto"/>
        <w:ind w:left="851"/>
        <w:jc w:val="both"/>
        <w:rPr>
          <w:rFonts w:ascii="Calibri" w:hAnsi="Calibri" w:cs="Calibri"/>
          <w:bCs/>
          <w:snapToGrid w:val="0"/>
        </w:rPr>
      </w:pPr>
      <w:r w:rsidRPr="006A7CD6">
        <w:rPr>
          <w:rFonts w:ascii="Calibri" w:hAnsi="Calibri" w:cs="Calibri"/>
          <w:bCs/>
          <w:snapToGrid w:val="0"/>
        </w:rPr>
        <w:t xml:space="preserve">- </w:t>
      </w:r>
      <w:r w:rsidR="00FC15BB">
        <w:rPr>
          <w:rFonts w:ascii="Calibri" w:hAnsi="Calibri" w:cs="Calibri"/>
          <w:bCs/>
          <w:snapToGrid w:val="0"/>
        </w:rPr>
        <w:t>63</w:t>
      </w:r>
      <w:r w:rsidRPr="006A7CD6">
        <w:rPr>
          <w:rFonts w:ascii="Calibri" w:hAnsi="Calibri" w:cs="Calibri"/>
          <w:bCs/>
          <w:snapToGrid w:val="0"/>
        </w:rPr>
        <w:t xml:space="preserve"> pakietu nr 2 – Zamawiający posiada odkurzacze piorące firmy Karcher. W związku z tym wykonawcy zobowiązani są do zaoferowania i dostarczenia konkretnego płynu do prania dywanów wskazanego w pozycji </w:t>
      </w:r>
      <w:r w:rsidR="00FC15BB">
        <w:rPr>
          <w:rFonts w:ascii="Calibri" w:hAnsi="Calibri" w:cs="Calibri"/>
          <w:bCs/>
          <w:snapToGrid w:val="0"/>
        </w:rPr>
        <w:t>63</w:t>
      </w:r>
      <w:r w:rsidRPr="006A7CD6">
        <w:rPr>
          <w:rFonts w:ascii="Calibri" w:hAnsi="Calibri" w:cs="Calibri"/>
          <w:bCs/>
          <w:snapToGrid w:val="0"/>
        </w:rPr>
        <w:t>.</w:t>
      </w:r>
    </w:p>
    <w:p w14:paraId="0CBB548C" w14:textId="77777777" w:rsidR="00AC493D" w:rsidRPr="00FB4259" w:rsidRDefault="00AC493D" w:rsidP="00AC493D">
      <w:pPr>
        <w:pStyle w:val="Akapitzlist"/>
        <w:numPr>
          <w:ilvl w:val="1"/>
          <w:numId w:val="2"/>
        </w:numPr>
        <w:spacing w:line="360" w:lineRule="auto"/>
        <w:ind w:left="851" w:hanging="567"/>
        <w:jc w:val="both"/>
        <w:rPr>
          <w:rFonts w:ascii="Calibri" w:hAnsi="Calibri" w:cs="Calibri"/>
          <w:bCs/>
          <w:snapToGrid w:val="0"/>
        </w:rPr>
      </w:pPr>
      <w:r w:rsidRPr="006A7CD6">
        <w:rPr>
          <w:rFonts w:ascii="Calibri" w:hAnsi="Calibri" w:cs="Calibri"/>
          <w:bCs/>
          <w:snapToGrid w:val="0"/>
        </w:rPr>
        <w:t>Zamawiający informuje, iż w razie gdy w opisie przedmiotu zamówienia znajdują</w:t>
      </w:r>
      <w:r w:rsidRPr="00FB4259">
        <w:rPr>
          <w:rFonts w:ascii="Calibri" w:hAnsi="Calibri" w:cs="Calibri"/>
          <w:bCs/>
          <w:snapToGrid w:val="0"/>
        </w:rPr>
        <w:t xml:space="preserve"> się znaki towarowe, za ofertę równoważną uznaje się ofertę spełniającą parametry indywidualnie wskazanego asortymentu określone przez jego producenta.</w:t>
      </w:r>
    </w:p>
    <w:p w14:paraId="0BEAA296" w14:textId="77777777" w:rsidR="00C517EE" w:rsidRPr="00FB4259" w:rsidRDefault="00AC493D" w:rsidP="00C517EE">
      <w:pPr>
        <w:pStyle w:val="Akapitzlist"/>
        <w:numPr>
          <w:ilvl w:val="1"/>
          <w:numId w:val="2"/>
        </w:numPr>
        <w:spacing w:line="360" w:lineRule="auto"/>
        <w:ind w:left="851" w:hanging="567"/>
        <w:jc w:val="both"/>
        <w:rPr>
          <w:rFonts w:ascii="Calibri" w:hAnsi="Calibri" w:cs="Calibri"/>
          <w:bCs/>
          <w:snapToGrid w:val="0"/>
        </w:rPr>
      </w:pPr>
      <w:r w:rsidRPr="00FB4259">
        <w:rPr>
          <w:rFonts w:ascii="Calibri" w:hAnsi="Calibri" w:cs="Calibri"/>
          <w:bCs/>
          <w:snapToGrid w:val="0"/>
        </w:rPr>
        <w:t>Termin płatności faktury:</w:t>
      </w:r>
    </w:p>
    <w:p w14:paraId="3E203B17" w14:textId="78301624" w:rsidR="007630C8" w:rsidRPr="00FB4259" w:rsidRDefault="00E236B8" w:rsidP="007630C8">
      <w:pPr>
        <w:pStyle w:val="Akapitzlist"/>
        <w:spacing w:line="360" w:lineRule="auto"/>
        <w:ind w:left="851"/>
        <w:jc w:val="both"/>
        <w:rPr>
          <w:rFonts w:ascii="Calibri" w:hAnsi="Calibri" w:cs="Calibri"/>
          <w:bCs/>
          <w:snapToGrid w:val="0"/>
        </w:rPr>
      </w:pPr>
      <w:r w:rsidRPr="00FB4259">
        <w:rPr>
          <w:rFonts w:ascii="Calibri" w:hAnsi="Calibri" w:cs="Calibri"/>
          <w:b/>
          <w:snapToGrid w:val="0"/>
        </w:rPr>
        <w:t>Wynagrodzenie z tytułu realizacji umowy płatne będzie w terminie 30 dni</w:t>
      </w:r>
      <w:r w:rsidRPr="00FB4259">
        <w:rPr>
          <w:rFonts w:ascii="Calibri" w:hAnsi="Calibri" w:cs="Calibri"/>
          <w:bCs/>
          <w:snapToGrid w:val="0"/>
        </w:rPr>
        <w:t xml:space="preserve"> od daty dostarczenia prawidłowo wystawionej faktury do jednostki organizacyjnej UŁ, która składała dane zamówienie cząstkowe.</w:t>
      </w:r>
    </w:p>
    <w:p w14:paraId="56C1CDE2" w14:textId="77777777" w:rsidR="00E236B8" w:rsidRPr="00FB4259" w:rsidRDefault="00E236B8" w:rsidP="00E236B8">
      <w:pPr>
        <w:pStyle w:val="Akapitzlist"/>
        <w:numPr>
          <w:ilvl w:val="1"/>
          <w:numId w:val="2"/>
        </w:numPr>
        <w:spacing w:line="360" w:lineRule="auto"/>
        <w:ind w:left="851" w:hanging="567"/>
        <w:jc w:val="both"/>
        <w:rPr>
          <w:rFonts w:ascii="Calibri" w:hAnsi="Calibri" w:cs="Calibri"/>
          <w:b/>
          <w:snapToGrid w:val="0"/>
        </w:rPr>
      </w:pPr>
      <w:bookmarkStart w:id="15" w:name="_Hlk155615832"/>
      <w:r w:rsidRPr="00FB4259">
        <w:rPr>
          <w:rFonts w:ascii="Calibri" w:hAnsi="Calibri" w:cs="Calibri"/>
          <w:b/>
          <w:snapToGrid w:val="0"/>
        </w:rPr>
        <w:t>Wykaz przedmiotowych środków dowodowych</w:t>
      </w:r>
    </w:p>
    <w:p w14:paraId="3C182C3D" w14:textId="5EDC1A2D" w:rsidR="009D7BB8" w:rsidRPr="00FB4259" w:rsidRDefault="00E236B8" w:rsidP="009D7BB8">
      <w:pPr>
        <w:pStyle w:val="Tekstpodstawowywcity2"/>
        <w:numPr>
          <w:ilvl w:val="2"/>
          <w:numId w:val="2"/>
        </w:numPr>
        <w:suppressLineNumbers/>
        <w:tabs>
          <w:tab w:val="left" w:pos="1533"/>
        </w:tabs>
        <w:spacing w:after="0" w:line="360" w:lineRule="auto"/>
        <w:jc w:val="both"/>
        <w:rPr>
          <w:rFonts w:ascii="Calibri" w:hAnsi="Calibri" w:cs="Calibri"/>
        </w:rPr>
      </w:pPr>
      <w:r w:rsidRPr="00FB4259">
        <w:rPr>
          <w:rFonts w:ascii="Calibri" w:hAnsi="Calibri" w:cs="Calibri"/>
        </w:rPr>
        <w:t>Wraz z ofertą w celu potwierdzenia, że oferowany asortyment w Części nr 5 poz.</w:t>
      </w:r>
      <w:r w:rsidR="009D7BB8" w:rsidRPr="00FB4259">
        <w:rPr>
          <w:rFonts w:ascii="Calibri" w:hAnsi="Calibri" w:cs="Calibri"/>
        </w:rPr>
        <w:t xml:space="preserve"> 1 </w:t>
      </w:r>
      <w:r w:rsidRPr="00FB4259">
        <w:rPr>
          <w:rFonts w:ascii="Calibri" w:hAnsi="Calibri" w:cs="Calibri"/>
        </w:rPr>
        <w:t>(rękawiczki medyczne) i poz. 2</w:t>
      </w:r>
      <w:r w:rsidR="00C31314">
        <w:rPr>
          <w:rFonts w:ascii="Calibri" w:hAnsi="Calibri" w:cs="Calibri"/>
        </w:rPr>
        <w:t xml:space="preserve"> i 3</w:t>
      </w:r>
      <w:r w:rsidRPr="00FB4259">
        <w:rPr>
          <w:rFonts w:ascii="Calibri" w:hAnsi="Calibri" w:cs="Calibri"/>
        </w:rPr>
        <w:t xml:space="preserve"> (płyny do dezynfekcji)  odpowiada wymaganiom określonym przez Zamawiającego Wykonawca zobowiązany jest złożyć następujące przedmiotowe środki dowodowe:</w:t>
      </w:r>
    </w:p>
    <w:p w14:paraId="22FE852E" w14:textId="5235CC3F" w:rsidR="009D7BB8" w:rsidRPr="00FB4259" w:rsidRDefault="009D7BB8" w:rsidP="00FB4259">
      <w:pPr>
        <w:pStyle w:val="Tekstpodstawowywcity2"/>
        <w:numPr>
          <w:ilvl w:val="3"/>
          <w:numId w:val="2"/>
        </w:numPr>
        <w:suppressLineNumbers/>
        <w:tabs>
          <w:tab w:val="left" w:pos="2127"/>
        </w:tabs>
        <w:spacing w:after="0" w:line="360" w:lineRule="auto"/>
        <w:jc w:val="both"/>
        <w:rPr>
          <w:rFonts w:ascii="Calibri" w:hAnsi="Calibri" w:cs="Calibri"/>
          <w:b/>
          <w:bCs/>
        </w:rPr>
      </w:pPr>
      <w:r w:rsidRPr="00FB4259">
        <w:rPr>
          <w:rFonts w:ascii="Calibri" w:hAnsi="Calibri" w:cs="Calibri"/>
          <w:b/>
          <w:bCs/>
        </w:rPr>
        <w:t>Część nr 5 poz. 1 - rękawiczki medyczne</w:t>
      </w:r>
    </w:p>
    <w:p w14:paraId="1A58800E" w14:textId="664BA100" w:rsidR="00094C2F" w:rsidRPr="00FB4259" w:rsidRDefault="00094C2F" w:rsidP="00FB4259">
      <w:pPr>
        <w:pStyle w:val="Tekstpodstawowywcity2"/>
        <w:suppressLineNumbers/>
        <w:tabs>
          <w:tab w:val="left" w:pos="2127"/>
        </w:tabs>
        <w:spacing w:after="0" w:line="360" w:lineRule="auto"/>
        <w:ind w:left="1984"/>
        <w:jc w:val="both"/>
        <w:rPr>
          <w:rFonts w:ascii="Calibri" w:hAnsi="Calibri" w:cs="Calibri"/>
          <w:u w:val="single"/>
        </w:rPr>
      </w:pPr>
      <w:r w:rsidRPr="00FB4259">
        <w:rPr>
          <w:rFonts w:ascii="Calibri" w:hAnsi="Calibri" w:cs="Calibri"/>
          <w:b/>
          <w:bCs/>
        </w:rPr>
        <w:tab/>
      </w:r>
      <w:bookmarkStart w:id="16" w:name="_Hlk155686503"/>
      <w:r w:rsidRPr="00FB4259">
        <w:rPr>
          <w:rFonts w:ascii="Calibri" w:hAnsi="Calibri" w:cs="Calibri"/>
          <w:b/>
          <w:bCs/>
          <w:u w:val="single"/>
        </w:rPr>
        <w:t>O</w:t>
      </w:r>
      <w:r w:rsidR="00517425" w:rsidRPr="00FB4259">
        <w:rPr>
          <w:rFonts w:ascii="Calibri" w:hAnsi="Calibri" w:cs="Calibri"/>
          <w:b/>
          <w:bCs/>
          <w:u w:val="single"/>
        </w:rPr>
        <w:t>świadczenie</w:t>
      </w:r>
      <w:r w:rsidRPr="00FB4259">
        <w:rPr>
          <w:rFonts w:ascii="Calibri" w:hAnsi="Calibri" w:cs="Calibri"/>
          <w:b/>
          <w:bCs/>
          <w:u w:val="single"/>
        </w:rPr>
        <w:t xml:space="preserve"> (</w:t>
      </w:r>
      <w:r w:rsidR="00E31BFA" w:rsidRPr="00FB4259">
        <w:rPr>
          <w:rFonts w:ascii="Calibri" w:hAnsi="Calibri" w:cs="Calibri"/>
          <w:b/>
          <w:bCs/>
          <w:u w:val="single"/>
        </w:rPr>
        <w:t>Z</w:t>
      </w:r>
      <w:r w:rsidRPr="00FB4259">
        <w:rPr>
          <w:rFonts w:ascii="Calibri" w:hAnsi="Calibri" w:cs="Calibri"/>
          <w:b/>
          <w:bCs/>
          <w:u w:val="single"/>
        </w:rPr>
        <w:t>ałącznik nr 4.1 do SWZ) potwierdzające, że:</w:t>
      </w:r>
      <w:bookmarkEnd w:id="16"/>
    </w:p>
    <w:p w14:paraId="02810A2B" w14:textId="086A87D4" w:rsidR="00094C2F" w:rsidRPr="00FB4259" w:rsidRDefault="00094C2F" w:rsidP="00FB4259">
      <w:pPr>
        <w:pStyle w:val="Tekstpodstawowywcity2"/>
        <w:numPr>
          <w:ilvl w:val="0"/>
          <w:numId w:val="41"/>
        </w:numPr>
        <w:suppressLineNumbers/>
        <w:tabs>
          <w:tab w:val="left" w:pos="2552"/>
        </w:tabs>
        <w:spacing w:after="0" w:line="360" w:lineRule="auto"/>
        <w:ind w:left="2552" w:hanging="425"/>
        <w:jc w:val="both"/>
        <w:rPr>
          <w:rFonts w:ascii="Calibri" w:hAnsi="Calibri" w:cs="Calibri"/>
        </w:rPr>
      </w:pPr>
      <w:bookmarkStart w:id="17" w:name="_Hlk155779900"/>
      <w:r w:rsidRPr="00FB4259">
        <w:rPr>
          <w:rFonts w:ascii="Calibri" w:hAnsi="Calibri" w:cs="Calibri"/>
          <w:b/>
          <w:bCs/>
        </w:rPr>
        <w:t>zaoferowane rękawiczki spełniają normy</w:t>
      </w:r>
      <w:r w:rsidRPr="00FB4259">
        <w:rPr>
          <w:rFonts w:ascii="Calibri" w:hAnsi="Calibri" w:cs="Calibri"/>
        </w:rPr>
        <w:t>:</w:t>
      </w:r>
    </w:p>
    <w:p w14:paraId="4CBC1594" w14:textId="2355E588" w:rsidR="009D7BB8" w:rsidRPr="00FB4259" w:rsidRDefault="009D7BB8" w:rsidP="00FB4259">
      <w:pPr>
        <w:pStyle w:val="Tekstpodstawowywcity2"/>
        <w:numPr>
          <w:ilvl w:val="0"/>
          <w:numId w:val="40"/>
        </w:numPr>
        <w:suppressLineNumbers/>
        <w:tabs>
          <w:tab w:val="left" w:pos="2127"/>
        </w:tabs>
        <w:spacing w:after="0" w:line="360" w:lineRule="auto"/>
        <w:ind w:left="2835"/>
        <w:jc w:val="both"/>
        <w:rPr>
          <w:rFonts w:ascii="Calibri" w:hAnsi="Calibri" w:cs="Calibri"/>
        </w:rPr>
      </w:pPr>
      <w:r w:rsidRPr="00FB4259">
        <w:rPr>
          <w:rFonts w:ascii="Calibri" w:hAnsi="Calibri" w:cs="Calibri"/>
          <w:b/>
          <w:bCs/>
        </w:rPr>
        <w:lastRenderedPageBreak/>
        <w:t>PN-EN 455-1:2004</w:t>
      </w:r>
      <w:r w:rsidRPr="00FB4259">
        <w:rPr>
          <w:rFonts w:ascii="Calibri" w:hAnsi="Calibri" w:cs="Calibri"/>
        </w:rPr>
        <w:t xml:space="preserve"> - Rękawice medyczne do jednorazowego użytku -- Część 1: Wymagania i badania na nieobecność dziur (lub odpowiednio </w:t>
      </w:r>
      <w:r w:rsidRPr="00FB4259">
        <w:rPr>
          <w:rFonts w:ascii="Calibri" w:hAnsi="Calibri" w:cs="Calibri"/>
          <w:b/>
          <w:bCs/>
        </w:rPr>
        <w:t>EN 455 – 1 : 2000</w:t>
      </w:r>
      <w:r w:rsidRPr="00FB4259">
        <w:rPr>
          <w:rFonts w:ascii="Calibri" w:hAnsi="Calibri" w:cs="Calibri"/>
        </w:rPr>
        <w:t>);</w:t>
      </w:r>
    </w:p>
    <w:p w14:paraId="4A8F9357" w14:textId="4FB6A2DE" w:rsidR="009D7BB8" w:rsidRPr="00FB4259" w:rsidRDefault="009D7BB8" w:rsidP="00FB4259">
      <w:pPr>
        <w:pStyle w:val="Tekstpodstawowywcity2"/>
        <w:numPr>
          <w:ilvl w:val="0"/>
          <w:numId w:val="40"/>
        </w:numPr>
        <w:suppressLineNumbers/>
        <w:tabs>
          <w:tab w:val="left" w:pos="2127"/>
        </w:tabs>
        <w:spacing w:after="0" w:line="360" w:lineRule="auto"/>
        <w:ind w:left="2835"/>
        <w:jc w:val="both"/>
        <w:rPr>
          <w:rFonts w:ascii="Calibri" w:hAnsi="Calibri" w:cs="Calibri"/>
        </w:rPr>
      </w:pPr>
      <w:r w:rsidRPr="00FB4259">
        <w:rPr>
          <w:rFonts w:ascii="Calibri" w:hAnsi="Calibri" w:cs="Calibri"/>
          <w:b/>
          <w:bCs/>
        </w:rPr>
        <w:t>PN-EN 455-2+A2:2013-06</w:t>
      </w:r>
      <w:r w:rsidRPr="00FB4259">
        <w:rPr>
          <w:rFonts w:ascii="Calibri" w:hAnsi="Calibri" w:cs="Calibri"/>
        </w:rPr>
        <w:t xml:space="preserve"> - Rękawice medyczne jednorazowego użytku - Część 2: Wymagania i badania dotyczące właściwości fizycznych (lub odpowiednio </w:t>
      </w:r>
      <w:r w:rsidRPr="00FB4259">
        <w:rPr>
          <w:rFonts w:ascii="Calibri" w:hAnsi="Calibri" w:cs="Calibri"/>
          <w:b/>
          <w:bCs/>
        </w:rPr>
        <w:t>EN 455-2:2009+A2:2013</w:t>
      </w:r>
      <w:r w:rsidRPr="00FB4259">
        <w:rPr>
          <w:rFonts w:ascii="Calibri" w:hAnsi="Calibri" w:cs="Calibri"/>
        </w:rPr>
        <w:t>);</w:t>
      </w:r>
    </w:p>
    <w:p w14:paraId="01145DA1" w14:textId="2C9301DB" w:rsidR="009D7BB8" w:rsidRPr="00FB4259" w:rsidRDefault="009D7BB8" w:rsidP="00FB4259">
      <w:pPr>
        <w:pStyle w:val="Tekstpodstawowywcity2"/>
        <w:numPr>
          <w:ilvl w:val="0"/>
          <w:numId w:val="40"/>
        </w:numPr>
        <w:suppressLineNumbers/>
        <w:tabs>
          <w:tab w:val="left" w:pos="2127"/>
        </w:tabs>
        <w:spacing w:after="0" w:line="360" w:lineRule="auto"/>
        <w:ind w:left="2835"/>
        <w:jc w:val="both"/>
        <w:rPr>
          <w:rFonts w:ascii="Calibri" w:hAnsi="Calibri" w:cs="Calibri"/>
        </w:rPr>
      </w:pPr>
      <w:r w:rsidRPr="00FB4259">
        <w:rPr>
          <w:rFonts w:ascii="Calibri" w:hAnsi="Calibri" w:cs="Calibri"/>
          <w:b/>
          <w:bCs/>
        </w:rPr>
        <w:t>PN-EN 455-3:2007</w:t>
      </w:r>
      <w:r w:rsidRPr="00FB4259">
        <w:rPr>
          <w:rFonts w:ascii="Calibri" w:hAnsi="Calibri" w:cs="Calibri"/>
        </w:rPr>
        <w:t xml:space="preserve"> - Rękawice medyczne jednorazowego użytku - Część 3: Wymagania i badania w ocenie biologicznej (lub odpowiednio </w:t>
      </w:r>
      <w:r w:rsidRPr="00FB4259">
        <w:rPr>
          <w:rFonts w:ascii="Calibri" w:hAnsi="Calibri" w:cs="Calibri"/>
          <w:b/>
          <w:bCs/>
        </w:rPr>
        <w:t>EN 455-3:2006</w:t>
      </w:r>
      <w:r w:rsidRPr="00FB4259">
        <w:rPr>
          <w:rFonts w:ascii="Calibri" w:hAnsi="Calibri" w:cs="Calibri"/>
        </w:rPr>
        <w:t>);</w:t>
      </w:r>
    </w:p>
    <w:p w14:paraId="0558A7FB" w14:textId="1EBAF4EB" w:rsidR="009D7BB8" w:rsidRPr="00FB4259" w:rsidRDefault="009D7BB8" w:rsidP="00FB4259">
      <w:pPr>
        <w:pStyle w:val="Tekstpodstawowywcity2"/>
        <w:numPr>
          <w:ilvl w:val="0"/>
          <w:numId w:val="40"/>
        </w:numPr>
        <w:suppressLineNumbers/>
        <w:tabs>
          <w:tab w:val="left" w:pos="2127"/>
        </w:tabs>
        <w:spacing w:after="0" w:line="360" w:lineRule="auto"/>
        <w:ind w:left="2835"/>
        <w:jc w:val="both"/>
        <w:rPr>
          <w:rFonts w:ascii="Calibri" w:hAnsi="Calibri" w:cs="Calibri"/>
        </w:rPr>
      </w:pPr>
      <w:r w:rsidRPr="00FB4259">
        <w:rPr>
          <w:rFonts w:ascii="Calibri" w:hAnsi="Calibri" w:cs="Calibri"/>
          <w:b/>
          <w:bCs/>
        </w:rPr>
        <w:t>PN-EN 455-4:2010</w:t>
      </w:r>
      <w:r w:rsidRPr="00FB4259">
        <w:rPr>
          <w:rFonts w:ascii="Calibri" w:hAnsi="Calibri" w:cs="Calibri"/>
        </w:rPr>
        <w:t xml:space="preserve"> - Rękawice medyczne do jednorazowego użytku - Część 4: Wymagania i badania dotyczące wyznaczania okresu trwałości (lub odpowiednio </w:t>
      </w:r>
      <w:r w:rsidRPr="00FB4259">
        <w:rPr>
          <w:rFonts w:ascii="Calibri" w:hAnsi="Calibri" w:cs="Calibri"/>
          <w:b/>
          <w:bCs/>
        </w:rPr>
        <w:t>EN 455-4:2009</w:t>
      </w:r>
      <w:r w:rsidRPr="00FB4259">
        <w:rPr>
          <w:rFonts w:ascii="Calibri" w:hAnsi="Calibri" w:cs="Calibri"/>
        </w:rPr>
        <w:t>);</w:t>
      </w:r>
    </w:p>
    <w:p w14:paraId="0DFF473E" w14:textId="406E4ECC" w:rsidR="009D7BB8" w:rsidRPr="00FB4259" w:rsidRDefault="00784479" w:rsidP="00FB4259">
      <w:pPr>
        <w:pStyle w:val="Tekstpodstawowywcity2"/>
        <w:numPr>
          <w:ilvl w:val="0"/>
          <w:numId w:val="41"/>
        </w:numPr>
        <w:suppressLineNumbers/>
        <w:spacing w:after="0" w:line="360" w:lineRule="auto"/>
        <w:ind w:left="2552"/>
        <w:jc w:val="both"/>
        <w:rPr>
          <w:rFonts w:ascii="Calibri" w:hAnsi="Calibri" w:cs="Calibri"/>
        </w:rPr>
      </w:pPr>
      <w:r w:rsidRPr="00FB4259">
        <w:rPr>
          <w:rFonts w:ascii="Calibri" w:hAnsi="Calibri" w:cs="Calibri"/>
          <w:b/>
          <w:bCs/>
        </w:rPr>
        <w:t>zaoferowane rękawiczki posiadają deklarację zgodności</w:t>
      </w:r>
      <w:r w:rsidR="009D7BB8" w:rsidRPr="00FB4259">
        <w:rPr>
          <w:rFonts w:ascii="Calibri" w:hAnsi="Calibri" w:cs="Calibri"/>
        </w:rPr>
        <w:t xml:space="preserve"> na spełnienie wymagań zasadniczych rozporządzenia </w:t>
      </w:r>
      <w:r w:rsidR="009D7BB8" w:rsidRPr="00FB4259">
        <w:rPr>
          <w:rFonts w:ascii="Calibri" w:hAnsi="Calibri" w:cs="Calibri"/>
          <w:b/>
          <w:bCs/>
        </w:rPr>
        <w:t>UE 2016/425;</w:t>
      </w:r>
    </w:p>
    <w:p w14:paraId="7721BD48" w14:textId="66F2DB08" w:rsidR="00784479" w:rsidRPr="00FB4259" w:rsidRDefault="00784479" w:rsidP="00FB4259">
      <w:pPr>
        <w:pStyle w:val="Tekstpodstawowywcity2"/>
        <w:numPr>
          <w:ilvl w:val="0"/>
          <w:numId w:val="41"/>
        </w:numPr>
        <w:suppressLineNumbers/>
        <w:spacing w:after="0" w:line="360" w:lineRule="auto"/>
        <w:ind w:left="2552"/>
        <w:jc w:val="both"/>
        <w:rPr>
          <w:rFonts w:ascii="Calibri" w:hAnsi="Calibri" w:cs="Calibri"/>
        </w:rPr>
      </w:pPr>
      <w:r w:rsidRPr="00FB4259">
        <w:rPr>
          <w:rFonts w:ascii="Calibri" w:hAnsi="Calibri" w:cs="Calibri"/>
          <w:b/>
          <w:bCs/>
        </w:rPr>
        <w:t>zaoferowane rękawiczki posiadają deklarację</w:t>
      </w:r>
      <w:r w:rsidR="009D7BB8" w:rsidRPr="00FB4259">
        <w:rPr>
          <w:rFonts w:ascii="Calibri" w:hAnsi="Calibri" w:cs="Calibri"/>
          <w:b/>
          <w:bCs/>
        </w:rPr>
        <w:t xml:space="preserve"> zgodności</w:t>
      </w:r>
      <w:r w:rsidR="009D7BB8" w:rsidRPr="00FB4259">
        <w:rPr>
          <w:rFonts w:ascii="Calibri" w:hAnsi="Calibri" w:cs="Calibri"/>
        </w:rPr>
        <w:t xml:space="preserve">  na zgodność z wymaganiami  </w:t>
      </w:r>
      <w:r w:rsidR="009D7BB8" w:rsidRPr="00FB4259">
        <w:rPr>
          <w:rFonts w:ascii="Calibri" w:hAnsi="Calibri" w:cs="Calibri"/>
          <w:b/>
          <w:bCs/>
        </w:rPr>
        <w:t>Rozporządzenia Ministra Zdrowia z dnia 17 lutego 2016 r.</w:t>
      </w:r>
      <w:r w:rsidR="009D7BB8" w:rsidRPr="00FB4259">
        <w:rPr>
          <w:rFonts w:ascii="Calibri" w:hAnsi="Calibri" w:cs="Calibri"/>
        </w:rPr>
        <w:t xml:space="preserve"> w sprawie wymagań zasadniczych oraz procedur oceny zgodności wyrobów medycznych (</w:t>
      </w:r>
      <w:r w:rsidR="009D7BB8" w:rsidRPr="00FB4259">
        <w:rPr>
          <w:rFonts w:ascii="Calibri" w:hAnsi="Calibri" w:cs="Calibri"/>
          <w:b/>
          <w:bCs/>
        </w:rPr>
        <w:t>Dz. U. poz. 211</w:t>
      </w:r>
      <w:r w:rsidR="009D7BB8" w:rsidRPr="00FB4259">
        <w:rPr>
          <w:rFonts w:ascii="Calibri" w:hAnsi="Calibri" w:cs="Calibri"/>
        </w:rPr>
        <w:t xml:space="preserve">) albo </w:t>
      </w:r>
      <w:r w:rsidR="009D7BB8" w:rsidRPr="00FB4259">
        <w:rPr>
          <w:rFonts w:ascii="Calibri" w:hAnsi="Calibri" w:cs="Calibri"/>
          <w:b/>
          <w:bCs/>
        </w:rPr>
        <w:t>deklaracja zgodności</w:t>
      </w:r>
      <w:r w:rsidR="009D7BB8" w:rsidRPr="00FB4259">
        <w:rPr>
          <w:rFonts w:ascii="Calibri" w:hAnsi="Calibri" w:cs="Calibri"/>
        </w:rPr>
        <w:t xml:space="preserve"> z wymaganiami dyrektywy </w:t>
      </w:r>
      <w:r w:rsidR="009D7BB8" w:rsidRPr="00FB4259">
        <w:rPr>
          <w:rFonts w:ascii="Calibri" w:hAnsi="Calibri" w:cs="Calibri"/>
          <w:b/>
          <w:bCs/>
        </w:rPr>
        <w:t>93/42/EWG</w:t>
      </w:r>
      <w:r w:rsidR="009D7BB8" w:rsidRPr="00FB4259">
        <w:rPr>
          <w:rFonts w:ascii="Calibri" w:hAnsi="Calibri" w:cs="Calibri"/>
        </w:rPr>
        <w:t xml:space="preserve">,  albo </w:t>
      </w:r>
      <w:r w:rsidR="009D7BB8" w:rsidRPr="00FB4259">
        <w:rPr>
          <w:rFonts w:ascii="Calibri" w:hAnsi="Calibri" w:cs="Calibri"/>
          <w:b/>
          <w:bCs/>
        </w:rPr>
        <w:t>deklaracja zgodności</w:t>
      </w:r>
      <w:r w:rsidR="009D7BB8" w:rsidRPr="00FB4259">
        <w:rPr>
          <w:rFonts w:ascii="Calibri" w:hAnsi="Calibri" w:cs="Calibri"/>
        </w:rPr>
        <w:t xml:space="preserve"> z wymaganiami rozporządzenia </w:t>
      </w:r>
      <w:r w:rsidR="009D7BB8" w:rsidRPr="00FB4259">
        <w:rPr>
          <w:rFonts w:ascii="Calibri" w:hAnsi="Calibri" w:cs="Calibri"/>
          <w:b/>
          <w:bCs/>
        </w:rPr>
        <w:t>(UE) 2017/745;</w:t>
      </w:r>
    </w:p>
    <w:p w14:paraId="09D82FCF" w14:textId="70D17846" w:rsidR="00784479" w:rsidRPr="00FB4259" w:rsidRDefault="00094C2F" w:rsidP="00FB4259">
      <w:pPr>
        <w:pStyle w:val="Tekstpodstawowywcity2"/>
        <w:numPr>
          <w:ilvl w:val="0"/>
          <w:numId w:val="41"/>
        </w:numPr>
        <w:suppressLineNumbers/>
        <w:spacing w:after="0" w:line="360" w:lineRule="auto"/>
        <w:ind w:left="2552"/>
        <w:jc w:val="both"/>
        <w:rPr>
          <w:rFonts w:ascii="Calibri" w:hAnsi="Calibri" w:cs="Calibri"/>
        </w:rPr>
      </w:pPr>
      <w:bookmarkStart w:id="18" w:name="_Hlk155686555"/>
      <w:r w:rsidRPr="00FB4259">
        <w:rPr>
          <w:rFonts w:ascii="Calibri" w:hAnsi="Calibri" w:cs="Calibri"/>
          <w:b/>
          <w:bCs/>
        </w:rPr>
        <w:t>zaoferowane rękawiczki posiadają</w:t>
      </w:r>
      <w:r w:rsidR="00784479" w:rsidRPr="00FB4259">
        <w:rPr>
          <w:rFonts w:ascii="Calibri" w:hAnsi="Calibri" w:cs="Calibri"/>
          <w:b/>
          <w:bCs/>
        </w:rPr>
        <w:t xml:space="preserve"> certyfikat CE oraz deklaracj</w:t>
      </w:r>
      <w:r w:rsidRPr="00FB4259">
        <w:rPr>
          <w:rFonts w:ascii="Calibri" w:hAnsi="Calibri" w:cs="Calibri"/>
          <w:b/>
          <w:bCs/>
        </w:rPr>
        <w:t>ę</w:t>
      </w:r>
      <w:r w:rsidR="00784479" w:rsidRPr="00FB4259">
        <w:rPr>
          <w:rFonts w:ascii="Calibri" w:hAnsi="Calibri" w:cs="Calibri"/>
          <w:b/>
          <w:bCs/>
        </w:rPr>
        <w:t xml:space="preserve"> zgodności</w:t>
      </w:r>
      <w:r w:rsidRPr="00FB4259">
        <w:rPr>
          <w:rFonts w:ascii="Calibri" w:hAnsi="Calibri" w:cs="Calibri"/>
          <w:b/>
          <w:bCs/>
        </w:rPr>
        <w:t>.</w:t>
      </w:r>
    </w:p>
    <w:bookmarkEnd w:id="17"/>
    <w:bookmarkEnd w:id="18"/>
    <w:p w14:paraId="634B4192" w14:textId="0101EDA8" w:rsidR="009D7BB8" w:rsidRPr="00FB4259" w:rsidRDefault="009D7BB8" w:rsidP="00FB4259">
      <w:pPr>
        <w:pStyle w:val="Tekstpodstawowywcity2"/>
        <w:numPr>
          <w:ilvl w:val="3"/>
          <w:numId w:val="2"/>
        </w:numPr>
        <w:suppressLineNumbers/>
        <w:tabs>
          <w:tab w:val="left" w:pos="1985"/>
        </w:tabs>
        <w:spacing w:after="0" w:line="360" w:lineRule="auto"/>
        <w:ind w:left="1985" w:hanging="992"/>
        <w:jc w:val="both"/>
        <w:rPr>
          <w:rFonts w:ascii="Calibri" w:hAnsi="Calibri" w:cs="Calibri"/>
          <w:b/>
          <w:bCs/>
        </w:rPr>
      </w:pPr>
      <w:r w:rsidRPr="00FB4259">
        <w:rPr>
          <w:rFonts w:ascii="Calibri" w:hAnsi="Calibri" w:cs="Calibri"/>
          <w:b/>
          <w:bCs/>
        </w:rPr>
        <w:t xml:space="preserve">Część nr 5 poz. </w:t>
      </w:r>
      <w:bookmarkStart w:id="19" w:name="_Hlk155781202"/>
      <w:r w:rsidRPr="00FB4259">
        <w:rPr>
          <w:rFonts w:ascii="Calibri" w:hAnsi="Calibri" w:cs="Calibri"/>
          <w:b/>
          <w:bCs/>
        </w:rPr>
        <w:t>2</w:t>
      </w:r>
      <w:r w:rsidR="000078F1">
        <w:rPr>
          <w:rFonts w:ascii="Calibri" w:hAnsi="Calibri" w:cs="Calibri"/>
          <w:b/>
          <w:bCs/>
        </w:rPr>
        <w:t xml:space="preserve"> i 3</w:t>
      </w:r>
      <w:r w:rsidRPr="00FB4259">
        <w:rPr>
          <w:rFonts w:ascii="Calibri" w:hAnsi="Calibri" w:cs="Calibri"/>
          <w:b/>
          <w:bCs/>
        </w:rPr>
        <w:t xml:space="preserve"> – płyny do dezynfekcji rąk</w:t>
      </w:r>
      <w:bookmarkEnd w:id="19"/>
    </w:p>
    <w:p w14:paraId="3BD3790D" w14:textId="33FC2FAE" w:rsidR="00094C2F" w:rsidRPr="00FB4259" w:rsidRDefault="00094C2F" w:rsidP="00FB4259">
      <w:pPr>
        <w:pStyle w:val="Tekstpodstawowywcity2"/>
        <w:suppressLineNumbers/>
        <w:spacing w:after="0" w:line="360" w:lineRule="auto"/>
        <w:ind w:left="1985"/>
        <w:jc w:val="both"/>
        <w:rPr>
          <w:rFonts w:ascii="Calibri" w:hAnsi="Calibri" w:cs="Calibri"/>
          <w:b/>
          <w:bCs/>
          <w:u w:val="single"/>
        </w:rPr>
      </w:pPr>
      <w:r w:rsidRPr="00FB4259">
        <w:rPr>
          <w:rFonts w:ascii="Calibri" w:hAnsi="Calibri" w:cs="Calibri"/>
          <w:b/>
          <w:bCs/>
          <w:u w:val="single"/>
        </w:rPr>
        <w:t>Oświadczenie (</w:t>
      </w:r>
      <w:r w:rsidR="00E31BFA" w:rsidRPr="00FB4259">
        <w:rPr>
          <w:rFonts w:ascii="Calibri" w:hAnsi="Calibri" w:cs="Calibri"/>
          <w:b/>
          <w:bCs/>
          <w:u w:val="single"/>
        </w:rPr>
        <w:t>Z</w:t>
      </w:r>
      <w:r w:rsidRPr="00FB4259">
        <w:rPr>
          <w:rFonts w:ascii="Calibri" w:hAnsi="Calibri" w:cs="Calibri"/>
          <w:b/>
          <w:bCs/>
          <w:u w:val="single"/>
        </w:rPr>
        <w:t>ałącznik nr 4.2 do SWZ) potwierdzające, że:</w:t>
      </w:r>
    </w:p>
    <w:p w14:paraId="6BC4BB17" w14:textId="77777777" w:rsidR="00FB4259" w:rsidRPr="00FB4259" w:rsidRDefault="00784479" w:rsidP="00FB4259">
      <w:pPr>
        <w:pStyle w:val="Akapitzlist"/>
        <w:numPr>
          <w:ilvl w:val="0"/>
          <w:numId w:val="42"/>
        </w:numPr>
        <w:spacing w:line="360" w:lineRule="auto"/>
        <w:ind w:left="2552"/>
        <w:jc w:val="both"/>
        <w:rPr>
          <w:rFonts w:ascii="Calibri" w:eastAsia="Times New Roman" w:hAnsi="Calibri" w:cs="Calibri"/>
          <w:lang w:eastAsia="zh-CN"/>
        </w:rPr>
      </w:pPr>
      <w:bookmarkStart w:id="20" w:name="_Hlk155781273"/>
      <w:r w:rsidRPr="00FB4259">
        <w:rPr>
          <w:rFonts w:ascii="Calibri" w:eastAsia="Times New Roman" w:hAnsi="Calibri" w:cs="Calibri"/>
          <w:lang w:eastAsia="zh-CN"/>
        </w:rPr>
        <w:t xml:space="preserve">zaoferowane produkty dezynfekcyjne posiadają </w:t>
      </w:r>
      <w:r w:rsidRPr="00FB4259">
        <w:rPr>
          <w:rFonts w:ascii="Calibri" w:eastAsia="Times New Roman" w:hAnsi="Calibri" w:cs="Calibri"/>
          <w:b/>
          <w:bCs/>
          <w:lang w:eastAsia="zh-CN"/>
        </w:rPr>
        <w:t>wpis/zgłoszenie do Rejestru Produktów Leczniczych i Produktów Biobójczych</w:t>
      </w:r>
      <w:r w:rsidRPr="00FB4259">
        <w:rPr>
          <w:rFonts w:ascii="Calibri" w:eastAsia="Times New Roman" w:hAnsi="Calibri" w:cs="Calibri"/>
          <w:lang w:eastAsia="zh-CN"/>
        </w:rPr>
        <w:t xml:space="preserve"> wydane przez Urząd Rejestracji Produktów Leczniczych, Wyrobów Medycznych i Produktów Biobójczych</w:t>
      </w:r>
      <w:r w:rsidR="00094C2F" w:rsidRPr="00FB4259">
        <w:rPr>
          <w:rFonts w:ascii="Calibri" w:eastAsia="Times New Roman" w:hAnsi="Calibri" w:cs="Calibri"/>
          <w:lang w:eastAsia="zh-CN"/>
        </w:rPr>
        <w:t>;</w:t>
      </w:r>
      <w:r w:rsidRPr="00FB4259">
        <w:rPr>
          <w:rFonts w:ascii="Calibri" w:eastAsia="Times New Roman" w:hAnsi="Calibri" w:cs="Calibri"/>
          <w:lang w:eastAsia="zh-CN"/>
        </w:rPr>
        <w:t xml:space="preserve"> </w:t>
      </w:r>
      <w:bookmarkEnd w:id="15"/>
    </w:p>
    <w:p w14:paraId="3095A9FD" w14:textId="6FE62921" w:rsidR="00094C2F" w:rsidRPr="00FB4259" w:rsidRDefault="00094C2F" w:rsidP="00FB4259">
      <w:pPr>
        <w:pStyle w:val="Akapitzlist"/>
        <w:numPr>
          <w:ilvl w:val="0"/>
          <w:numId w:val="42"/>
        </w:numPr>
        <w:spacing w:line="360" w:lineRule="auto"/>
        <w:ind w:left="2552"/>
        <w:jc w:val="both"/>
        <w:rPr>
          <w:rFonts w:ascii="Calibri" w:eastAsia="Times New Roman" w:hAnsi="Calibri" w:cs="Calibri"/>
          <w:lang w:eastAsia="zh-CN"/>
        </w:rPr>
      </w:pPr>
      <w:r w:rsidRPr="00FB4259">
        <w:rPr>
          <w:rFonts w:ascii="Calibri" w:hAnsi="Calibri" w:cs="Calibri"/>
          <w:b/>
          <w:bCs/>
        </w:rPr>
        <w:t xml:space="preserve">zaoferowane </w:t>
      </w:r>
      <w:r w:rsidR="00857212" w:rsidRPr="00FB4259">
        <w:rPr>
          <w:rFonts w:ascii="Calibri" w:hAnsi="Calibri" w:cs="Calibri"/>
          <w:b/>
          <w:bCs/>
        </w:rPr>
        <w:t>płyny do dezynfekcji rąk</w:t>
      </w:r>
      <w:r w:rsidRPr="00FB4259">
        <w:rPr>
          <w:rFonts w:ascii="Calibri" w:hAnsi="Calibri" w:cs="Calibri"/>
          <w:b/>
          <w:bCs/>
        </w:rPr>
        <w:t xml:space="preserve"> posiadają certyfikat CE oraz deklarację zgodności.</w:t>
      </w:r>
    </w:p>
    <w:bookmarkEnd w:id="20"/>
    <w:p w14:paraId="1C918158" w14:textId="376800CC" w:rsidR="00327146" w:rsidRPr="00FB4259" w:rsidRDefault="00E236B8" w:rsidP="00327146">
      <w:pPr>
        <w:pStyle w:val="Tekstpodstawowywcity2"/>
        <w:numPr>
          <w:ilvl w:val="2"/>
          <w:numId w:val="2"/>
        </w:numPr>
        <w:suppressLineNumbers/>
        <w:tabs>
          <w:tab w:val="left" w:pos="933"/>
          <w:tab w:val="left" w:pos="1418"/>
        </w:tabs>
        <w:spacing w:after="0" w:line="360" w:lineRule="auto"/>
        <w:ind w:hanging="657"/>
        <w:jc w:val="both"/>
        <w:rPr>
          <w:rFonts w:ascii="Calibri" w:hAnsi="Calibri" w:cs="Calibri"/>
        </w:rPr>
      </w:pPr>
      <w:r w:rsidRPr="00FB4259">
        <w:rPr>
          <w:rFonts w:ascii="Calibri" w:hAnsi="Calibri" w:cs="Calibri"/>
        </w:rPr>
        <w:lastRenderedPageBreak/>
        <w:t xml:space="preserve">Zgodnie z art. 107 ust. 2 ustawy Pzp, jeżeli wykonawca </w:t>
      </w:r>
      <w:r w:rsidR="00327146" w:rsidRPr="00FB4259">
        <w:rPr>
          <w:rFonts w:ascii="Calibri" w:hAnsi="Calibri" w:cs="Calibri"/>
        </w:rPr>
        <w:t>nie złożył przedmiotowych środków dowodowych lub złożone przedmiotowe środki dowodowe są niekompletne, Zamawiający wzywa do ich złożenia lub uzupełnienia w wyznaczonym terminie</w:t>
      </w:r>
      <w:r w:rsidRPr="00FB4259">
        <w:rPr>
          <w:rFonts w:ascii="Calibri" w:hAnsi="Calibri" w:cs="Calibri"/>
        </w:rPr>
        <w:t xml:space="preserve">. </w:t>
      </w:r>
    </w:p>
    <w:p w14:paraId="2A92D8CB" w14:textId="076AE62F" w:rsidR="009D7BB8" w:rsidRPr="00FB4259" w:rsidRDefault="009D7BB8" w:rsidP="00327146">
      <w:pPr>
        <w:pStyle w:val="Tekstpodstawowywcity2"/>
        <w:numPr>
          <w:ilvl w:val="2"/>
          <w:numId w:val="2"/>
        </w:numPr>
        <w:suppressLineNumbers/>
        <w:tabs>
          <w:tab w:val="left" w:pos="933"/>
          <w:tab w:val="left" w:pos="1418"/>
        </w:tabs>
        <w:spacing w:after="0" w:line="360" w:lineRule="auto"/>
        <w:ind w:hanging="657"/>
        <w:jc w:val="both"/>
        <w:rPr>
          <w:rFonts w:ascii="Calibri" w:hAnsi="Calibri" w:cs="Calibri"/>
        </w:rPr>
      </w:pPr>
      <w:r w:rsidRPr="00FB4259">
        <w:rPr>
          <w:rFonts w:ascii="Calibri" w:hAnsi="Calibri" w:cs="Calibri"/>
        </w:rPr>
        <w:t>Zamawiający nie będzie wzywał Wykonawców do złożenia lub uzupełnienia przedmiotowych środków dowodowych, jeżeli pomimo ich złożenia oferta Wykonawcy podlega odrzuceniu albo zachodzą przesłanki unieważnienia postępowania.</w:t>
      </w:r>
    </w:p>
    <w:p w14:paraId="096BAB08" w14:textId="6AA76188" w:rsidR="00E236B8" w:rsidRPr="00FB4259" w:rsidRDefault="009D7BB8" w:rsidP="00327146">
      <w:pPr>
        <w:pStyle w:val="Tekstpodstawowywcity2"/>
        <w:numPr>
          <w:ilvl w:val="2"/>
          <w:numId w:val="2"/>
        </w:numPr>
        <w:suppressLineNumbers/>
        <w:tabs>
          <w:tab w:val="left" w:pos="933"/>
          <w:tab w:val="left" w:pos="1418"/>
        </w:tabs>
        <w:spacing w:after="0" w:line="360" w:lineRule="auto"/>
        <w:ind w:hanging="657"/>
        <w:jc w:val="both"/>
        <w:rPr>
          <w:rFonts w:ascii="Calibri" w:hAnsi="Calibri" w:cs="Calibri"/>
        </w:rPr>
      </w:pPr>
      <w:r w:rsidRPr="00FB4259">
        <w:rPr>
          <w:rFonts w:ascii="Calibri" w:hAnsi="Calibri" w:cs="Calibri"/>
        </w:rPr>
        <w:t>Zamawiający</w:t>
      </w:r>
      <w:r w:rsidR="00327146" w:rsidRPr="00FB4259">
        <w:rPr>
          <w:rFonts w:ascii="Calibri" w:hAnsi="Calibri" w:cs="Calibri"/>
        </w:rPr>
        <w:t xml:space="preserve"> może żądać od wykonawców wyjaśnień dotyczących treści przedmiotowych środków dowodowych (art. 107 ust. 4 ustawy Pzp).</w:t>
      </w:r>
    </w:p>
    <w:p w14:paraId="732075FF" w14:textId="77777777" w:rsidR="00A77D1E" w:rsidRPr="00274B0F" w:rsidRDefault="00A77D1E" w:rsidP="00D93C01">
      <w:pPr>
        <w:pStyle w:val="Nagwek2"/>
        <w:spacing w:line="360" w:lineRule="auto"/>
        <w:ind w:left="284"/>
        <w:rPr>
          <w:rFonts w:ascii="Calibri" w:eastAsia="Arial" w:hAnsi="Calibri" w:cs="Calibri"/>
          <w:b/>
          <w:bCs/>
        </w:rPr>
      </w:pPr>
      <w:bookmarkStart w:id="21" w:name="_Toc138754159"/>
      <w:bookmarkEnd w:id="11"/>
      <w:r w:rsidRPr="00274B0F">
        <w:rPr>
          <w:rFonts w:ascii="Calibri" w:eastAsia="Arial" w:hAnsi="Calibri" w:cs="Calibri"/>
          <w:b/>
          <w:bCs/>
        </w:rPr>
        <w:t>Wizja lokalna</w:t>
      </w:r>
      <w:bookmarkEnd w:id="21"/>
    </w:p>
    <w:p w14:paraId="3F5BAAF4" w14:textId="77777777" w:rsidR="00A77D1E" w:rsidRPr="00FB4259" w:rsidRDefault="00A77D1E" w:rsidP="00C517EE">
      <w:pPr>
        <w:pStyle w:val="Akapitzlist"/>
        <w:numPr>
          <w:ilvl w:val="1"/>
          <w:numId w:val="2"/>
        </w:numPr>
        <w:spacing w:line="360" w:lineRule="auto"/>
        <w:ind w:left="851" w:hanging="567"/>
        <w:jc w:val="both"/>
        <w:rPr>
          <w:rFonts w:ascii="Calibri" w:eastAsia="Arial" w:hAnsi="Calibri" w:cs="Calibri"/>
          <w:color w:val="FF0000"/>
        </w:rPr>
      </w:pPr>
      <w:r w:rsidRPr="00FB4259">
        <w:rPr>
          <w:rFonts w:ascii="Calibri" w:hAnsi="Calibri" w:cs="Calibri"/>
        </w:rPr>
        <w:t>Zamawiający informuje, że złożenie oferty nie musi być poprzedzone odbyciem wizji lokalnej.</w:t>
      </w:r>
    </w:p>
    <w:p w14:paraId="3ABA1B19" w14:textId="77777777" w:rsidR="00A77D1E" w:rsidRPr="00274B0F" w:rsidRDefault="00A77D1E" w:rsidP="00D41F8F">
      <w:pPr>
        <w:pStyle w:val="Nagwek2"/>
        <w:spacing w:line="360" w:lineRule="auto"/>
        <w:ind w:left="284"/>
        <w:rPr>
          <w:rFonts w:ascii="Calibri" w:eastAsia="Arial" w:hAnsi="Calibri" w:cs="Calibri"/>
          <w:b/>
          <w:bCs/>
        </w:rPr>
      </w:pPr>
      <w:bookmarkStart w:id="22" w:name="_Toc138754160"/>
      <w:r w:rsidRPr="00274B0F">
        <w:rPr>
          <w:rFonts w:ascii="Calibri" w:eastAsia="Arial" w:hAnsi="Calibri" w:cs="Calibri"/>
          <w:b/>
          <w:bCs/>
        </w:rPr>
        <w:t>Podwykonawstwo</w:t>
      </w:r>
      <w:bookmarkEnd w:id="22"/>
    </w:p>
    <w:p w14:paraId="10AE5A5D" w14:textId="77777777" w:rsidR="00A77D1E" w:rsidRPr="00FB4259" w:rsidRDefault="00A77D1E" w:rsidP="00C517EE">
      <w:pPr>
        <w:pStyle w:val="Akapitzlist"/>
        <w:numPr>
          <w:ilvl w:val="1"/>
          <w:numId w:val="2"/>
        </w:numPr>
        <w:spacing w:line="360" w:lineRule="auto"/>
        <w:ind w:left="851" w:hanging="567"/>
        <w:jc w:val="both"/>
        <w:rPr>
          <w:rFonts w:ascii="Calibri" w:eastAsia="Arial" w:hAnsi="Calibri" w:cs="Calibri"/>
        </w:rPr>
      </w:pPr>
      <w:r w:rsidRPr="00FB4259">
        <w:rPr>
          <w:rFonts w:ascii="Calibri" w:hAnsi="Calibri" w:cs="Calibri"/>
        </w:rPr>
        <w:t>Wykonawca może powierzyć wykonanie części zamówienia podwykonawcy (podwykonawcom).</w:t>
      </w:r>
    </w:p>
    <w:p w14:paraId="0BCD51D1" w14:textId="77777777" w:rsidR="00A77D1E" w:rsidRPr="00FB4259" w:rsidRDefault="00A77D1E" w:rsidP="00C517EE">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 xml:space="preserve">Zamawiający </w:t>
      </w:r>
      <w:r w:rsidRPr="00FB4259">
        <w:rPr>
          <w:rFonts w:ascii="Calibri" w:hAnsi="Calibri" w:cs="Calibri"/>
          <w:b/>
          <w:bCs/>
          <w:u w:val="single"/>
        </w:rPr>
        <w:t>nie zastrzega</w:t>
      </w:r>
      <w:r w:rsidRPr="00FB4259">
        <w:rPr>
          <w:rFonts w:ascii="Calibri" w:hAnsi="Calibri" w:cs="Calibri"/>
        </w:rPr>
        <w:t xml:space="preserve"> obowiązku osobistego wykonania przez Wykonawcę kluczowych części zamówienia.</w:t>
      </w:r>
    </w:p>
    <w:p w14:paraId="5EC882F6" w14:textId="77777777" w:rsidR="00A77D1E" w:rsidRPr="00FB4259" w:rsidRDefault="00A77D1E" w:rsidP="00C517EE">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FB4259" w:rsidRDefault="00A77D1E" w:rsidP="00C517EE">
      <w:pPr>
        <w:pStyle w:val="Akapitzlist"/>
        <w:numPr>
          <w:ilvl w:val="1"/>
          <w:numId w:val="2"/>
        </w:numPr>
        <w:spacing w:line="360" w:lineRule="auto"/>
        <w:ind w:left="851" w:hanging="567"/>
        <w:jc w:val="both"/>
        <w:rPr>
          <w:rFonts w:ascii="Calibri" w:hAnsi="Calibri" w:cs="Calibri"/>
        </w:rPr>
      </w:pPr>
      <w:r w:rsidRPr="00FB4259">
        <w:rPr>
          <w:rFonts w:ascii="Calibri" w:hAnsi="Calibri" w:cs="Calibri"/>
        </w:rPr>
        <w:t>Powierzenie wykonania części zamówienia podwykonawcom nie zwalnia Wykonawcy z odpowiedzialności za należyte wykonanie tego zamówienia.</w:t>
      </w:r>
    </w:p>
    <w:p w14:paraId="1A36C91B" w14:textId="43B5C528" w:rsidR="00660339" w:rsidRPr="00FB4259" w:rsidRDefault="00660339" w:rsidP="00C517EE">
      <w:pPr>
        <w:pStyle w:val="Akapitzlist"/>
        <w:numPr>
          <w:ilvl w:val="1"/>
          <w:numId w:val="2"/>
        </w:numPr>
        <w:spacing w:line="360" w:lineRule="auto"/>
        <w:ind w:left="851" w:hanging="567"/>
        <w:jc w:val="both"/>
        <w:rPr>
          <w:rFonts w:ascii="Calibri" w:hAnsi="Calibri" w:cs="Calibri"/>
        </w:rPr>
      </w:pPr>
      <w:r w:rsidRPr="00FB4259">
        <w:rPr>
          <w:rFonts w:ascii="Calibri" w:hAnsi="Calibri" w:cs="Calibri"/>
          <w:bCs/>
          <w:snapToGrid w:val="0"/>
          <w:lang w:val="pl"/>
        </w:rPr>
        <w:t>Zamawiający nie będzie badał, czy zachodzą przesłanki wykluczenia w stosunku do podwykonawców niebędących podmiotami udostępniającymi zasoby.</w:t>
      </w:r>
    </w:p>
    <w:p w14:paraId="4E4ED495" w14:textId="77777777" w:rsidR="00A77D1E" w:rsidRPr="00274B0F" w:rsidRDefault="00A77D1E" w:rsidP="00D93C01">
      <w:pPr>
        <w:pStyle w:val="Nagwek2"/>
        <w:spacing w:line="360" w:lineRule="auto"/>
        <w:ind w:left="284"/>
        <w:rPr>
          <w:rFonts w:ascii="Calibri" w:eastAsia="Arial" w:hAnsi="Calibri" w:cs="Calibri"/>
          <w:b/>
          <w:bCs/>
        </w:rPr>
      </w:pPr>
      <w:bookmarkStart w:id="23" w:name="_Toc138754161"/>
      <w:r w:rsidRPr="00274B0F">
        <w:rPr>
          <w:rFonts w:ascii="Calibri" w:eastAsia="Arial" w:hAnsi="Calibri" w:cs="Calibri"/>
          <w:b/>
          <w:bCs/>
        </w:rPr>
        <w:t>Termin wykonania zamówienia</w:t>
      </w:r>
      <w:bookmarkEnd w:id="23"/>
    </w:p>
    <w:p w14:paraId="791676C4" w14:textId="77777777" w:rsidR="00C517EE" w:rsidRPr="00FB4259" w:rsidRDefault="00B96AD3" w:rsidP="00C517EE">
      <w:pPr>
        <w:pStyle w:val="Akapitzlist"/>
        <w:spacing w:line="360" w:lineRule="auto"/>
        <w:ind w:left="284"/>
        <w:jc w:val="both"/>
        <w:rPr>
          <w:rFonts w:ascii="Calibri" w:hAnsi="Calibri" w:cs="Calibri"/>
        </w:rPr>
      </w:pPr>
      <w:r w:rsidRPr="00FB4259">
        <w:rPr>
          <w:rFonts w:ascii="Calibri" w:hAnsi="Calibri" w:cs="Calibri"/>
        </w:rPr>
        <w:t>Wykonawca będzie realizował zamówienie w okresie</w:t>
      </w:r>
      <w:r w:rsidR="00C517EE" w:rsidRPr="00FB4259">
        <w:rPr>
          <w:rFonts w:ascii="Calibri" w:hAnsi="Calibri" w:cs="Calibri"/>
        </w:rPr>
        <w:t>:</w:t>
      </w:r>
    </w:p>
    <w:p w14:paraId="71514DF8" w14:textId="52F77963" w:rsidR="00C517EE" w:rsidRPr="00FB4259" w:rsidRDefault="00C517EE" w:rsidP="00FB4259">
      <w:pPr>
        <w:pStyle w:val="Akapitzlist"/>
        <w:tabs>
          <w:tab w:val="left" w:pos="709"/>
        </w:tabs>
        <w:spacing w:line="360" w:lineRule="auto"/>
        <w:ind w:left="284"/>
        <w:jc w:val="both"/>
        <w:rPr>
          <w:rFonts w:ascii="Calibri" w:hAnsi="Calibri" w:cs="Calibri"/>
        </w:rPr>
      </w:pPr>
      <w:bookmarkStart w:id="24" w:name="_Hlk155959557"/>
      <w:r w:rsidRPr="00FB4259">
        <w:rPr>
          <w:rFonts w:ascii="Calibri" w:hAnsi="Calibri" w:cs="Calibri"/>
          <w:b/>
          <w:bCs/>
        </w:rPr>
        <w:lastRenderedPageBreak/>
        <w:t>1</w:t>
      </w:r>
      <w:r w:rsidR="00A760D4">
        <w:rPr>
          <w:rFonts w:ascii="Calibri" w:hAnsi="Calibri" w:cs="Calibri"/>
          <w:b/>
          <w:bCs/>
        </w:rPr>
        <w:t>1</w:t>
      </w:r>
      <w:r w:rsidRPr="00FB4259">
        <w:rPr>
          <w:rFonts w:ascii="Calibri" w:hAnsi="Calibri" w:cs="Calibri"/>
          <w:b/>
          <w:bCs/>
        </w:rPr>
        <w:t xml:space="preserve"> miesięcy od daty zawarcia umowy – Część 1</w:t>
      </w:r>
      <w:r w:rsidR="00AE5B1E">
        <w:rPr>
          <w:rFonts w:ascii="Calibri" w:hAnsi="Calibri" w:cs="Calibri"/>
          <w:b/>
          <w:bCs/>
        </w:rPr>
        <w:t xml:space="preserve">. </w:t>
      </w:r>
      <w:r w:rsidR="00AE5B1E" w:rsidRPr="00AE5B1E">
        <w:rPr>
          <w:rFonts w:ascii="Calibri" w:hAnsi="Calibri" w:cs="Calibri"/>
        </w:rPr>
        <w:t xml:space="preserve">Przy czym najwcześniejszym terminem zawarcia umowy jest </w:t>
      </w:r>
      <w:r w:rsidR="00A760D4">
        <w:rPr>
          <w:rFonts w:ascii="Calibri" w:hAnsi="Calibri" w:cs="Calibri"/>
        </w:rPr>
        <w:t>01.</w:t>
      </w:r>
      <w:r w:rsidR="00AE5B1E" w:rsidRPr="00AE5B1E">
        <w:rPr>
          <w:rFonts w:ascii="Calibri" w:hAnsi="Calibri" w:cs="Calibri"/>
        </w:rPr>
        <w:t>03.2024 r.</w:t>
      </w:r>
    </w:p>
    <w:bookmarkEnd w:id="24"/>
    <w:p w14:paraId="277A4D15" w14:textId="6FBCD10E" w:rsidR="00B96AD3" w:rsidRPr="00FB4259" w:rsidRDefault="00C517EE" w:rsidP="00FB4259">
      <w:pPr>
        <w:pStyle w:val="Akapitzlist"/>
        <w:tabs>
          <w:tab w:val="left" w:pos="709"/>
        </w:tabs>
        <w:spacing w:line="360" w:lineRule="auto"/>
        <w:ind w:left="284"/>
        <w:jc w:val="both"/>
        <w:rPr>
          <w:rFonts w:ascii="Calibri" w:hAnsi="Calibri" w:cs="Calibri"/>
          <w:b/>
          <w:bCs/>
        </w:rPr>
      </w:pPr>
      <w:r w:rsidRPr="00FB4259">
        <w:rPr>
          <w:rFonts w:ascii="Calibri" w:hAnsi="Calibri" w:cs="Calibri"/>
          <w:b/>
          <w:bCs/>
        </w:rPr>
        <w:t>12</w:t>
      </w:r>
      <w:r w:rsidR="00B96AD3" w:rsidRPr="00FB4259">
        <w:rPr>
          <w:rFonts w:ascii="Calibri" w:hAnsi="Calibri" w:cs="Calibri"/>
          <w:b/>
          <w:bCs/>
        </w:rPr>
        <w:t xml:space="preserve"> miesięcy od daty zawarcia umow</w:t>
      </w:r>
      <w:r w:rsidR="00F34815" w:rsidRPr="00FB4259">
        <w:rPr>
          <w:rFonts w:ascii="Calibri" w:hAnsi="Calibri" w:cs="Calibri"/>
          <w:b/>
          <w:bCs/>
        </w:rPr>
        <w:t>y</w:t>
      </w:r>
      <w:r w:rsidRPr="00FB4259">
        <w:rPr>
          <w:rFonts w:ascii="Calibri" w:hAnsi="Calibri" w:cs="Calibri"/>
          <w:b/>
          <w:bCs/>
        </w:rPr>
        <w:t xml:space="preserve"> – Część 2-5</w:t>
      </w:r>
    </w:p>
    <w:p w14:paraId="4C3F8445" w14:textId="35FE5D02" w:rsidR="00004B46" w:rsidRPr="00FB4259" w:rsidRDefault="00B96AD3" w:rsidP="00C517EE">
      <w:pPr>
        <w:pStyle w:val="Akapitzlist"/>
        <w:spacing w:line="360" w:lineRule="auto"/>
        <w:ind w:left="284"/>
        <w:jc w:val="both"/>
        <w:rPr>
          <w:rFonts w:ascii="Calibri" w:hAnsi="Calibri" w:cs="Calibri"/>
        </w:rPr>
      </w:pPr>
      <w:r w:rsidRPr="00FB4259">
        <w:rPr>
          <w:rFonts w:ascii="Calibri" w:hAnsi="Calibri" w:cs="Calibri"/>
        </w:rPr>
        <w:t xml:space="preserve">Zamówienie będzie realizowane </w:t>
      </w:r>
      <w:r w:rsidR="007735A5" w:rsidRPr="00FB4259">
        <w:rPr>
          <w:rFonts w:ascii="Calibri" w:hAnsi="Calibri" w:cs="Calibri"/>
        </w:rPr>
        <w:t xml:space="preserve">sukcesywnie </w:t>
      </w:r>
      <w:r w:rsidRPr="00FB4259">
        <w:rPr>
          <w:rFonts w:ascii="Calibri" w:hAnsi="Calibri" w:cs="Calibri"/>
        </w:rPr>
        <w:t xml:space="preserve">w ww. terminie lub do wyczerpania kwoty </w:t>
      </w:r>
      <w:r w:rsidR="007735A5" w:rsidRPr="00FB4259">
        <w:rPr>
          <w:rFonts w:ascii="Calibri" w:hAnsi="Calibri" w:cs="Calibri"/>
        </w:rPr>
        <w:t xml:space="preserve">wynikającej z </w:t>
      </w:r>
      <w:r w:rsidRPr="00FB4259">
        <w:rPr>
          <w:rFonts w:ascii="Calibri" w:hAnsi="Calibri" w:cs="Calibri"/>
        </w:rPr>
        <w:t>umowy, w zależności co nastąpi wcześniej.</w:t>
      </w:r>
    </w:p>
    <w:p w14:paraId="093B1257" w14:textId="77777777" w:rsidR="00A77D1E" w:rsidRPr="00274B0F" w:rsidRDefault="00A77D1E" w:rsidP="00D93C01">
      <w:pPr>
        <w:pStyle w:val="Nagwek2"/>
        <w:spacing w:line="360" w:lineRule="auto"/>
        <w:ind w:left="284"/>
        <w:rPr>
          <w:rFonts w:ascii="Calibri" w:eastAsia="Arial" w:hAnsi="Calibri" w:cs="Calibri"/>
          <w:b/>
          <w:bCs/>
          <w:color w:val="000000" w:themeColor="text1"/>
        </w:rPr>
      </w:pPr>
      <w:bookmarkStart w:id="25" w:name="_Toc138754162"/>
      <w:r w:rsidRPr="00274B0F">
        <w:rPr>
          <w:rFonts w:ascii="Calibri" w:eastAsia="Arial" w:hAnsi="Calibri" w:cs="Calibri"/>
          <w:b/>
          <w:bCs/>
        </w:rPr>
        <w:t>Warunki udziału w postępowaniu</w:t>
      </w:r>
      <w:bookmarkEnd w:id="25"/>
    </w:p>
    <w:p w14:paraId="7AB7A0DC" w14:textId="71C20255" w:rsidR="00A77D1E" w:rsidRPr="00FB4259" w:rsidRDefault="00A77D1E" w:rsidP="00D811CA">
      <w:pPr>
        <w:pStyle w:val="Akapitzlist"/>
        <w:numPr>
          <w:ilvl w:val="1"/>
          <w:numId w:val="2"/>
        </w:numPr>
        <w:spacing w:line="360" w:lineRule="auto"/>
        <w:ind w:hanging="508"/>
        <w:jc w:val="both"/>
        <w:rPr>
          <w:rFonts w:ascii="Calibri" w:eastAsia="Arial" w:hAnsi="Calibri" w:cs="Calibri"/>
          <w:color w:val="000000" w:themeColor="text1"/>
        </w:rPr>
      </w:pPr>
      <w:r w:rsidRPr="00FB4259">
        <w:rPr>
          <w:rFonts w:ascii="Calibri" w:hAnsi="Calibri" w:cs="Calibri"/>
          <w:color w:val="000000" w:themeColor="text1"/>
        </w:rPr>
        <w:t>O udzielenie zamówienia mogą ubiegać się Wykonawcy, którzy</w:t>
      </w:r>
      <w:r w:rsidR="00946296" w:rsidRPr="00FB4259">
        <w:rPr>
          <w:rFonts w:ascii="Calibri" w:hAnsi="Calibri" w:cs="Calibri"/>
        </w:rPr>
        <w:t xml:space="preserve"> nie podlegają wykluczeniu na zasadach określonych w pkt 9 SWZ, oraz spełniają określone przez Zamawiającego warunki</w:t>
      </w:r>
      <w:r w:rsidR="00946296" w:rsidRPr="00FB4259">
        <w:rPr>
          <w:rFonts w:ascii="Calibri" w:hAnsi="Calibri" w:cs="Calibri"/>
          <w:b/>
        </w:rPr>
        <w:t xml:space="preserve"> </w:t>
      </w:r>
      <w:r w:rsidR="00946296" w:rsidRPr="00FB4259">
        <w:rPr>
          <w:rFonts w:ascii="Calibri" w:hAnsi="Calibri" w:cs="Calibri"/>
        </w:rPr>
        <w:t>udziału w postępowaniu.</w:t>
      </w:r>
      <w:r w:rsidRPr="00FB4259">
        <w:rPr>
          <w:rFonts w:ascii="Calibri" w:hAnsi="Calibri" w:cs="Calibri"/>
          <w:color w:val="000000" w:themeColor="text1"/>
        </w:rPr>
        <w:t xml:space="preserve"> </w:t>
      </w:r>
    </w:p>
    <w:p w14:paraId="71A30085" w14:textId="77777777" w:rsidR="00A77D1E" w:rsidRPr="00FB4259" w:rsidRDefault="00A77D1E" w:rsidP="00D811CA">
      <w:pPr>
        <w:pStyle w:val="Akapitzlist"/>
        <w:numPr>
          <w:ilvl w:val="1"/>
          <w:numId w:val="2"/>
        </w:numPr>
        <w:spacing w:line="360" w:lineRule="auto"/>
        <w:ind w:hanging="508"/>
        <w:jc w:val="both"/>
        <w:rPr>
          <w:rFonts w:ascii="Calibri" w:hAnsi="Calibri" w:cs="Calibri"/>
          <w:color w:val="000000" w:themeColor="text1"/>
        </w:rPr>
      </w:pPr>
      <w:r w:rsidRPr="00FB4259">
        <w:rPr>
          <w:rFonts w:ascii="Calibri" w:hAnsi="Calibri" w:cs="Calibri"/>
          <w:color w:val="000000" w:themeColor="text1"/>
        </w:rPr>
        <w:t>O udzielenie zamówienia mogą ubiegać się Wykonawcy, którzy spełniają warunki dotyczące:</w:t>
      </w:r>
    </w:p>
    <w:p w14:paraId="1557DE0A" w14:textId="77777777" w:rsidR="00A77D1E" w:rsidRPr="00FB4259" w:rsidRDefault="00A77D1E" w:rsidP="00FB4259">
      <w:pPr>
        <w:pStyle w:val="Akapitzlist"/>
        <w:numPr>
          <w:ilvl w:val="2"/>
          <w:numId w:val="2"/>
        </w:numPr>
        <w:spacing w:line="360" w:lineRule="auto"/>
        <w:ind w:left="1418" w:hanging="567"/>
        <w:jc w:val="both"/>
        <w:rPr>
          <w:rFonts w:ascii="Calibri" w:hAnsi="Calibri" w:cs="Calibri"/>
          <w:color w:val="000000" w:themeColor="text1"/>
        </w:rPr>
      </w:pPr>
      <w:r w:rsidRPr="00FB4259">
        <w:rPr>
          <w:rFonts w:ascii="Calibri" w:hAnsi="Calibri" w:cs="Calibri"/>
          <w:b/>
          <w:color w:val="000000" w:themeColor="text1"/>
        </w:rPr>
        <w:t>zdolności do występowania w obrocie gospodarczym:</w:t>
      </w:r>
    </w:p>
    <w:p w14:paraId="66EDD283" w14:textId="77777777" w:rsidR="00A77D1E" w:rsidRPr="00FB4259" w:rsidRDefault="00A77D1E" w:rsidP="00FB4259">
      <w:pPr>
        <w:spacing w:line="360" w:lineRule="auto"/>
        <w:ind w:left="1418" w:right="20"/>
        <w:jc w:val="both"/>
        <w:rPr>
          <w:rFonts w:ascii="Calibri" w:hAnsi="Calibri" w:cs="Calibri"/>
          <w:color w:val="000000" w:themeColor="text1"/>
        </w:rPr>
      </w:pPr>
      <w:bookmarkStart w:id="26" w:name="_Hlk69720567"/>
      <w:r w:rsidRPr="00FB4259">
        <w:rPr>
          <w:rFonts w:ascii="Calibri" w:hAnsi="Calibri" w:cs="Calibri"/>
          <w:color w:val="000000" w:themeColor="text1"/>
        </w:rPr>
        <w:t>Zamawiający nie stawia szczególnych wymagań w zakresie spełniania tego warunku.</w:t>
      </w:r>
    </w:p>
    <w:bookmarkEnd w:id="26"/>
    <w:p w14:paraId="4CB1E439" w14:textId="77777777" w:rsidR="00A77D1E" w:rsidRPr="00FB4259" w:rsidRDefault="00A77D1E" w:rsidP="00FB4259">
      <w:pPr>
        <w:pStyle w:val="Akapitzlist"/>
        <w:numPr>
          <w:ilvl w:val="2"/>
          <w:numId w:val="2"/>
        </w:numPr>
        <w:spacing w:line="360" w:lineRule="auto"/>
        <w:ind w:left="1418" w:hanging="567"/>
        <w:jc w:val="both"/>
        <w:rPr>
          <w:rFonts w:ascii="Calibri" w:hAnsi="Calibri" w:cs="Calibri"/>
          <w:color w:val="000000" w:themeColor="text1"/>
        </w:rPr>
      </w:pPr>
      <w:r w:rsidRPr="00FB4259">
        <w:rPr>
          <w:rFonts w:ascii="Calibri" w:hAnsi="Calibri" w:cs="Calibri"/>
          <w:b/>
          <w:color w:val="000000" w:themeColor="text1"/>
        </w:rPr>
        <w:t>uprawnień do prowadzenia określonej działalności gospodarczej lub zawodowej, o ile wynika to z odrębnych przepisów:</w:t>
      </w:r>
    </w:p>
    <w:p w14:paraId="4388D893" w14:textId="371272C8" w:rsidR="003846FF" w:rsidRPr="00FB4259" w:rsidRDefault="003846FF" w:rsidP="00FB4259">
      <w:pPr>
        <w:spacing w:line="360" w:lineRule="auto"/>
        <w:ind w:left="1418"/>
        <w:jc w:val="both"/>
        <w:rPr>
          <w:rFonts w:ascii="Calibri" w:hAnsi="Calibri" w:cs="Calibri"/>
          <w:bCs/>
          <w:color w:val="000000" w:themeColor="text1"/>
        </w:rPr>
      </w:pPr>
      <w:r w:rsidRPr="00FB4259">
        <w:rPr>
          <w:rFonts w:ascii="Calibri" w:hAnsi="Calibri" w:cs="Calibri"/>
          <w:bCs/>
          <w:color w:val="000000" w:themeColor="text1"/>
        </w:rPr>
        <w:t>Zamawiający nie stawia szczególnych wymagań w zakresie spełniania tego warunku</w:t>
      </w:r>
      <w:r w:rsidR="007B0C40" w:rsidRPr="00FB4259">
        <w:rPr>
          <w:rFonts w:ascii="Calibri" w:hAnsi="Calibri" w:cs="Calibri"/>
          <w:bCs/>
          <w:color w:val="000000" w:themeColor="text1"/>
        </w:rPr>
        <w:t>.</w:t>
      </w:r>
    </w:p>
    <w:p w14:paraId="4A48C74E" w14:textId="77777777" w:rsidR="00A77D1E" w:rsidRPr="00FB4259" w:rsidRDefault="00A77D1E" w:rsidP="00FB4259">
      <w:pPr>
        <w:pStyle w:val="Akapitzlist"/>
        <w:numPr>
          <w:ilvl w:val="2"/>
          <w:numId w:val="2"/>
        </w:numPr>
        <w:spacing w:line="360" w:lineRule="auto"/>
        <w:ind w:left="1418" w:hanging="567"/>
        <w:jc w:val="both"/>
        <w:rPr>
          <w:rFonts w:ascii="Calibri" w:hAnsi="Calibri" w:cs="Calibri"/>
          <w:color w:val="000000" w:themeColor="text1"/>
        </w:rPr>
      </w:pPr>
      <w:r w:rsidRPr="00FB4259">
        <w:rPr>
          <w:rFonts w:ascii="Calibri" w:hAnsi="Calibri" w:cs="Calibri"/>
          <w:b/>
          <w:color w:val="000000" w:themeColor="text1"/>
        </w:rPr>
        <w:t>sytuacji ekonomicznej lub finansowej:</w:t>
      </w:r>
    </w:p>
    <w:p w14:paraId="6512CA15" w14:textId="77777777" w:rsidR="00A77D1E" w:rsidRPr="00FB4259" w:rsidRDefault="00A77D1E" w:rsidP="00FB4259">
      <w:pPr>
        <w:spacing w:line="360" w:lineRule="auto"/>
        <w:ind w:left="1418" w:right="20"/>
        <w:jc w:val="both"/>
        <w:rPr>
          <w:rFonts w:ascii="Calibri" w:hAnsi="Calibri" w:cs="Calibri"/>
          <w:color w:val="000000" w:themeColor="text1"/>
        </w:rPr>
      </w:pPr>
      <w:bookmarkStart w:id="27" w:name="_Ref67038292"/>
      <w:r w:rsidRPr="00FB4259">
        <w:rPr>
          <w:rFonts w:ascii="Calibri" w:hAnsi="Calibri" w:cs="Calibri"/>
          <w:color w:val="000000" w:themeColor="text1"/>
        </w:rPr>
        <w:t>Zamawiający nie stawia szczególnych wymagań w zakresie spełniania tego warunku.</w:t>
      </w:r>
    </w:p>
    <w:p w14:paraId="1CDF842A" w14:textId="77777777" w:rsidR="00A77D1E" w:rsidRPr="00FB4259" w:rsidRDefault="00A77D1E" w:rsidP="00FB4259">
      <w:pPr>
        <w:pStyle w:val="Akapitzlist"/>
        <w:numPr>
          <w:ilvl w:val="2"/>
          <w:numId w:val="2"/>
        </w:numPr>
        <w:spacing w:line="360" w:lineRule="auto"/>
        <w:ind w:left="1418" w:hanging="567"/>
        <w:jc w:val="both"/>
        <w:rPr>
          <w:rFonts w:ascii="Calibri" w:hAnsi="Calibri" w:cs="Calibri"/>
        </w:rPr>
      </w:pPr>
      <w:r w:rsidRPr="00FB4259">
        <w:rPr>
          <w:rFonts w:ascii="Calibri" w:hAnsi="Calibri" w:cs="Calibri"/>
          <w:b/>
        </w:rPr>
        <w:t>zdolności technicznej lub zawodowej:</w:t>
      </w:r>
      <w:bookmarkEnd w:id="27"/>
    </w:p>
    <w:p w14:paraId="594BD3A4" w14:textId="69B7359E" w:rsidR="00051E58" w:rsidRDefault="00051E58" w:rsidP="00FB4259">
      <w:pPr>
        <w:spacing w:line="360" w:lineRule="auto"/>
        <w:ind w:left="1418"/>
        <w:jc w:val="both"/>
        <w:rPr>
          <w:rFonts w:ascii="Calibri" w:hAnsi="Calibri" w:cs="Calibri"/>
        </w:rPr>
      </w:pPr>
      <w:r w:rsidRPr="00FB4259">
        <w:rPr>
          <w:rFonts w:ascii="Calibri" w:hAnsi="Calibri" w:cs="Calibri"/>
        </w:rPr>
        <w:t>Zamawiający nie stawia szczególnych wymagań w zakresie spełniania tego warunku.</w:t>
      </w:r>
    </w:p>
    <w:p w14:paraId="53A461EC" w14:textId="77777777" w:rsidR="00274B0F" w:rsidRPr="00FB4259" w:rsidRDefault="00274B0F" w:rsidP="00FB4259">
      <w:pPr>
        <w:spacing w:line="360" w:lineRule="auto"/>
        <w:ind w:left="1418"/>
        <w:jc w:val="both"/>
        <w:rPr>
          <w:rFonts w:ascii="Calibri" w:hAnsi="Calibri" w:cs="Calibri"/>
        </w:rPr>
      </w:pPr>
    </w:p>
    <w:p w14:paraId="6E0F2F78" w14:textId="2247C23B" w:rsidR="00A77D1E" w:rsidRPr="00FB4259" w:rsidRDefault="00A77D1E" w:rsidP="00274B0F">
      <w:pPr>
        <w:pStyle w:val="Nagwek2"/>
        <w:spacing w:before="0" w:line="360" w:lineRule="auto"/>
        <w:ind w:left="284"/>
        <w:rPr>
          <w:rFonts w:ascii="Calibri" w:eastAsia="Arial" w:hAnsi="Calibri" w:cs="Calibri"/>
          <w:b/>
          <w:bCs/>
          <w:sz w:val="24"/>
          <w:szCs w:val="24"/>
        </w:rPr>
      </w:pPr>
      <w:bookmarkStart w:id="28" w:name="_Toc138754163"/>
      <w:r w:rsidRPr="00274B0F">
        <w:rPr>
          <w:rFonts w:ascii="Calibri" w:eastAsia="Arial" w:hAnsi="Calibri" w:cs="Calibri"/>
          <w:b/>
          <w:bCs/>
        </w:rPr>
        <w:t>Podstawy wykluczenia z postępowania</w:t>
      </w:r>
      <w:r w:rsidRPr="00FB4259">
        <w:rPr>
          <w:rFonts w:ascii="Calibri" w:eastAsia="Arial" w:hAnsi="Calibri" w:cs="Calibri"/>
          <w:b/>
          <w:bCs/>
          <w:sz w:val="24"/>
          <w:szCs w:val="24"/>
        </w:rPr>
        <w:t>.</w:t>
      </w:r>
      <w:bookmarkEnd w:id="28"/>
    </w:p>
    <w:p w14:paraId="579CF0D3" w14:textId="281B2373" w:rsidR="00A77D1E" w:rsidRPr="00FB4259" w:rsidRDefault="00A77D1E" w:rsidP="00274B0F">
      <w:pPr>
        <w:pStyle w:val="Akapitzlist"/>
        <w:numPr>
          <w:ilvl w:val="1"/>
          <w:numId w:val="1"/>
        </w:numPr>
        <w:spacing w:line="360" w:lineRule="auto"/>
        <w:ind w:left="709" w:hanging="425"/>
        <w:jc w:val="both"/>
        <w:rPr>
          <w:rFonts w:ascii="Calibri" w:eastAsia="Arial" w:hAnsi="Calibri" w:cs="Calibri"/>
        </w:rPr>
      </w:pPr>
      <w:r w:rsidRPr="00FB4259">
        <w:rPr>
          <w:rFonts w:ascii="Calibri" w:hAnsi="Calibri" w:cs="Calibri"/>
        </w:rPr>
        <w:t>Z postępowania o udzielenie zamówienia wyklucza się Wykonawców, w stosunku do których zachodzi którakolwiek z okoliczności wskazanych w art. 108 ust. 1 ustawy P</w:t>
      </w:r>
      <w:r w:rsidR="00B4244B" w:rsidRPr="00FB4259">
        <w:rPr>
          <w:rFonts w:ascii="Calibri" w:hAnsi="Calibri" w:cs="Calibri"/>
        </w:rPr>
        <w:t>zp</w:t>
      </w:r>
      <w:r w:rsidRPr="00FB4259">
        <w:rPr>
          <w:rFonts w:ascii="Calibri" w:hAnsi="Calibri" w:cs="Calibri"/>
        </w:rPr>
        <w:t>.</w:t>
      </w:r>
    </w:p>
    <w:p w14:paraId="3ACFAD96" w14:textId="75F3D177" w:rsidR="00A77D1E" w:rsidRPr="00FB4259" w:rsidRDefault="00A77D1E" w:rsidP="00752528">
      <w:pPr>
        <w:pStyle w:val="Akapitzlist"/>
        <w:numPr>
          <w:ilvl w:val="1"/>
          <w:numId w:val="1"/>
        </w:numPr>
        <w:tabs>
          <w:tab w:val="left" w:pos="1134"/>
        </w:tabs>
        <w:spacing w:line="360" w:lineRule="auto"/>
        <w:ind w:left="709" w:hanging="425"/>
        <w:jc w:val="both"/>
        <w:rPr>
          <w:rFonts w:ascii="Calibri" w:hAnsi="Calibri" w:cs="Calibri"/>
        </w:rPr>
      </w:pPr>
      <w:r w:rsidRPr="00FB4259">
        <w:rPr>
          <w:rFonts w:ascii="Calibri" w:hAnsi="Calibri" w:cs="Calibri"/>
        </w:rPr>
        <w:t>Dodatkowo z postępowania o udzielenie zamówienia wyklucza się Wykonawców, w stosunku do których zachodzi okoliczność wskazana w art. 109 ust. 1 pkt 4) ustawy P</w:t>
      </w:r>
      <w:r w:rsidR="00B4244B" w:rsidRPr="00FB4259">
        <w:rPr>
          <w:rFonts w:ascii="Calibri" w:hAnsi="Calibri" w:cs="Calibri"/>
        </w:rPr>
        <w:t>zp</w:t>
      </w:r>
      <w:r w:rsidRPr="00FB4259">
        <w:rPr>
          <w:rFonts w:ascii="Calibri" w:hAnsi="Calibri" w:cs="Calibri"/>
        </w:rPr>
        <w:t xml:space="preserve"> </w:t>
      </w:r>
      <w:r w:rsidRPr="00FB4259">
        <w:rPr>
          <w:rFonts w:ascii="Calibri" w:hAnsi="Calibri" w:cs="Calibri"/>
        </w:rPr>
        <w:lastRenderedPageBreak/>
        <w:t>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6CB0C4F4" w:rsidR="00A77D1E" w:rsidRPr="00FB4259" w:rsidRDefault="00A77D1E" w:rsidP="00752528">
      <w:pPr>
        <w:pStyle w:val="Akapitzlist"/>
        <w:numPr>
          <w:ilvl w:val="1"/>
          <w:numId w:val="1"/>
        </w:numPr>
        <w:tabs>
          <w:tab w:val="left" w:pos="1134"/>
        </w:tabs>
        <w:spacing w:line="360" w:lineRule="auto"/>
        <w:ind w:left="709" w:hanging="567"/>
        <w:jc w:val="both"/>
        <w:rPr>
          <w:rFonts w:ascii="Calibri" w:hAnsi="Calibri" w:cs="Calibri"/>
        </w:rPr>
      </w:pPr>
      <w:r w:rsidRPr="00FB4259">
        <w:rPr>
          <w:rFonts w:ascii="Calibri" w:hAnsi="Calibri" w:cs="Calibri"/>
        </w:rPr>
        <w:t>Ponadto Zamawiający, na podstawie przepisów art. 7.1 Ustawy z dnia 13 kwietnia 2022</w:t>
      </w:r>
      <w:r w:rsidR="00521E91" w:rsidRPr="00FB4259">
        <w:rPr>
          <w:rFonts w:ascii="Calibri" w:hAnsi="Calibri" w:cs="Calibri"/>
        </w:rPr>
        <w:t> </w:t>
      </w:r>
      <w:r w:rsidRPr="00FB4259">
        <w:rPr>
          <w:rFonts w:ascii="Calibri" w:hAnsi="Calibri" w:cs="Calibri"/>
        </w:rPr>
        <w:t>r.</w:t>
      </w:r>
      <w:r w:rsidR="00521E91" w:rsidRPr="00FB4259">
        <w:rPr>
          <w:rFonts w:ascii="Calibri" w:hAnsi="Calibri" w:cs="Calibri"/>
        </w:rPr>
        <w:t xml:space="preserve"> </w:t>
      </w:r>
      <w:r w:rsidRPr="00FB4259">
        <w:rPr>
          <w:rFonts w:ascii="Calibri" w:hAnsi="Calibri" w:cs="Calibri"/>
        </w:rPr>
        <w:t>o szczególnych rozwiązaniach w zakresie przeciwdziałania wspierania agresji na Ukrainę oraz służących ochronie bezpieczeństwa narodowego (</w:t>
      </w:r>
      <w:proofErr w:type="spellStart"/>
      <w:r w:rsidR="00387753" w:rsidRPr="00FB4259">
        <w:rPr>
          <w:rFonts w:ascii="Calibri" w:hAnsi="Calibri" w:cs="Calibri"/>
        </w:rPr>
        <w:t>t.j</w:t>
      </w:r>
      <w:proofErr w:type="spellEnd"/>
      <w:r w:rsidR="00387753" w:rsidRPr="00FB4259">
        <w:rPr>
          <w:rFonts w:ascii="Calibri" w:hAnsi="Calibri" w:cs="Calibri"/>
        </w:rPr>
        <w:t xml:space="preserve">. </w:t>
      </w:r>
      <w:r w:rsidRPr="00FB4259">
        <w:rPr>
          <w:rFonts w:ascii="Calibri" w:hAnsi="Calibri" w:cs="Calibri"/>
        </w:rPr>
        <w:t>Dz.U. z 202</w:t>
      </w:r>
      <w:r w:rsidR="000C7AB2" w:rsidRPr="00FB4259">
        <w:rPr>
          <w:rFonts w:ascii="Calibri" w:hAnsi="Calibri" w:cs="Calibri"/>
        </w:rPr>
        <w:t>3</w:t>
      </w:r>
      <w:r w:rsidRPr="00FB4259">
        <w:rPr>
          <w:rFonts w:ascii="Calibri" w:hAnsi="Calibri" w:cs="Calibri"/>
        </w:rPr>
        <w:t xml:space="preserve"> r. poz. </w:t>
      </w:r>
      <w:r w:rsidR="00424728" w:rsidRPr="00FB4259">
        <w:rPr>
          <w:rFonts w:ascii="Calibri" w:hAnsi="Calibri" w:cs="Calibri"/>
        </w:rPr>
        <w:t>1497</w:t>
      </w:r>
      <w:r w:rsidRPr="00FB4259">
        <w:rPr>
          <w:rFonts w:ascii="Calibri" w:hAnsi="Calibri" w:cs="Calibri"/>
        </w:rPr>
        <w:t xml:space="preserve">) zwanej dalej „Ustawą o szczególnych wymaganiach” wykluczy z postępowania: </w:t>
      </w:r>
    </w:p>
    <w:p w14:paraId="48FAFE5E" w14:textId="1376F147" w:rsidR="00A77D1E" w:rsidRPr="00FB4259" w:rsidRDefault="00A77D1E" w:rsidP="00387753">
      <w:pPr>
        <w:pStyle w:val="Akapitzlist"/>
        <w:numPr>
          <w:ilvl w:val="2"/>
          <w:numId w:val="1"/>
        </w:numPr>
        <w:spacing w:line="360" w:lineRule="auto"/>
        <w:jc w:val="both"/>
        <w:rPr>
          <w:rFonts w:ascii="Calibri" w:hAnsi="Calibri" w:cs="Calibri"/>
        </w:rPr>
      </w:pPr>
      <w:r w:rsidRPr="00FB4259">
        <w:rPr>
          <w:rFonts w:ascii="Calibri" w:hAnsi="Calibri" w:cs="Calibri"/>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FB4259">
        <w:rPr>
          <w:rFonts w:ascii="Calibri" w:hAnsi="Calibri" w:cs="Calibri"/>
        </w:rPr>
        <w:t>późn</w:t>
      </w:r>
      <w:proofErr w:type="spellEnd"/>
      <w:r w:rsidRPr="00FB4259">
        <w:rPr>
          <w:rFonts w:ascii="Calibri" w:hAnsi="Calibri" w:cs="Calibri"/>
        </w:rPr>
        <w:t>. zm.) zwanego dalej „rozporządzeniem 765/2006”</w:t>
      </w:r>
      <w:r w:rsidR="00521E91" w:rsidRPr="00FB4259">
        <w:rPr>
          <w:rFonts w:ascii="Calibri" w:hAnsi="Calibri" w:cs="Calibri"/>
        </w:rPr>
        <w:t xml:space="preserve"> </w:t>
      </w:r>
      <w:r w:rsidRPr="00FB4259">
        <w:rPr>
          <w:rFonts w:ascii="Calibri" w:hAnsi="Calibri" w:cs="Calibri"/>
        </w:rPr>
        <w:t xml:space="preserve">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B4259">
        <w:rPr>
          <w:rFonts w:ascii="Calibri" w:hAnsi="Calibri" w:cs="Calibri"/>
        </w:rPr>
        <w:t>późn</w:t>
      </w:r>
      <w:proofErr w:type="spellEnd"/>
      <w:r w:rsidRPr="00FB4259">
        <w:rPr>
          <w:rFonts w:ascii="Calibri" w:hAnsi="Calibri" w:cs="Calibri"/>
        </w:rPr>
        <w:t>. zm.)  zwanego dalej „rozporządzeniem 269/2014” albo wpisanego na listę na podstawie decyzji w sprawie wpisu na listę rozstrzygającej o zastosowaniu środka, o którym mowa w art. 1 pkt 3 Ustawy o szczególnych wymaganiach;</w:t>
      </w:r>
    </w:p>
    <w:p w14:paraId="5FFD43D9" w14:textId="67543317" w:rsidR="00A77D1E" w:rsidRPr="00FB4259" w:rsidRDefault="00A77D1E" w:rsidP="00387753">
      <w:pPr>
        <w:pStyle w:val="Akapitzlist"/>
        <w:numPr>
          <w:ilvl w:val="2"/>
          <w:numId w:val="1"/>
        </w:numPr>
        <w:spacing w:line="360" w:lineRule="auto"/>
        <w:jc w:val="both"/>
        <w:rPr>
          <w:rFonts w:ascii="Calibri" w:hAnsi="Calibri" w:cs="Calibri"/>
        </w:rPr>
      </w:pPr>
      <w:r w:rsidRPr="00FB4259">
        <w:rPr>
          <w:rFonts w:ascii="Calibri" w:hAnsi="Calibri" w:cs="Calibri"/>
        </w:rPr>
        <w:t>Wykonawcę, którego beneficjentem rzeczywistym w rozumieniu ustawy z dnia 1 marca 2018 r. o przeciwdziałaniu praniu pieniędzy oraz finansowaniu terroryzmu (tj. Dz. U. z 202</w:t>
      </w:r>
      <w:r w:rsidR="00B5754E" w:rsidRPr="00FB4259">
        <w:rPr>
          <w:rFonts w:ascii="Calibri" w:hAnsi="Calibri" w:cs="Calibri"/>
        </w:rPr>
        <w:t>3</w:t>
      </w:r>
      <w:r w:rsidRPr="00FB4259">
        <w:rPr>
          <w:rFonts w:ascii="Calibri" w:hAnsi="Calibri" w:cs="Calibri"/>
        </w:rPr>
        <w:t xml:space="preserve"> r. poz. </w:t>
      </w:r>
      <w:r w:rsidR="00B5754E" w:rsidRPr="00FB4259">
        <w:rPr>
          <w:rFonts w:ascii="Calibri" w:hAnsi="Calibri" w:cs="Calibri"/>
        </w:rPr>
        <w:t>1124</w:t>
      </w:r>
      <w:r w:rsidRPr="00FB4259">
        <w:rPr>
          <w:rFonts w:ascii="Calibri" w:hAnsi="Calibri" w:cs="Calibri"/>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wymaganiach;</w:t>
      </w:r>
    </w:p>
    <w:p w14:paraId="1220C4A9" w14:textId="5CFC19CF" w:rsidR="00A77D1E" w:rsidRPr="00FB4259" w:rsidRDefault="00A77D1E" w:rsidP="00387753">
      <w:pPr>
        <w:pStyle w:val="Akapitzlist"/>
        <w:numPr>
          <w:ilvl w:val="2"/>
          <w:numId w:val="1"/>
        </w:numPr>
        <w:spacing w:line="360" w:lineRule="auto"/>
        <w:ind w:hanging="515"/>
        <w:jc w:val="both"/>
        <w:rPr>
          <w:rFonts w:ascii="Calibri" w:hAnsi="Calibri" w:cs="Calibri"/>
        </w:rPr>
      </w:pPr>
      <w:r w:rsidRPr="00FB4259">
        <w:rPr>
          <w:rFonts w:ascii="Calibri" w:hAnsi="Calibri" w:cs="Calibri"/>
        </w:rPr>
        <w:t>Wykonawcę, którego jednostką dominującą w rozumieniu art. 3 ust. 1 pkt 37 ustawy z dnia 29 września 1994 r. o rachunkowości (tj. Dz. U. z 202</w:t>
      </w:r>
      <w:r w:rsidR="003D505A" w:rsidRPr="00FB4259">
        <w:rPr>
          <w:rFonts w:ascii="Calibri" w:hAnsi="Calibri" w:cs="Calibri"/>
        </w:rPr>
        <w:t>3</w:t>
      </w:r>
      <w:r w:rsidRPr="00FB4259">
        <w:rPr>
          <w:rFonts w:ascii="Calibri" w:hAnsi="Calibri" w:cs="Calibri"/>
        </w:rPr>
        <w:t xml:space="preserve"> r. poz. </w:t>
      </w:r>
      <w:r w:rsidR="003D505A" w:rsidRPr="00FB4259">
        <w:rPr>
          <w:rFonts w:ascii="Calibri" w:hAnsi="Calibri" w:cs="Calibri"/>
        </w:rPr>
        <w:t>120</w:t>
      </w:r>
      <w:r w:rsidRPr="00FB4259">
        <w:rPr>
          <w:rFonts w:ascii="Calibri" w:hAnsi="Calibri" w:cs="Calibri"/>
        </w:rPr>
        <w:t xml:space="preserve">), jest podmiot wymieniony w wykazach określonych w rozporządzeniu 765/2006 i </w:t>
      </w:r>
      <w:r w:rsidRPr="00FB4259">
        <w:rPr>
          <w:rFonts w:ascii="Calibri" w:hAnsi="Calibri" w:cs="Calibri"/>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wymaganiach.</w:t>
      </w:r>
    </w:p>
    <w:p w14:paraId="0E253F4B" w14:textId="2E01EC18"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 xml:space="preserve">Wykonawca nie podlega wykluczeniu na podstawie art. 108 ust. 1 pkt 1, 2 i 5 ustawy </w:t>
      </w:r>
      <w:r w:rsidR="00B4244B" w:rsidRPr="00FB4259">
        <w:rPr>
          <w:rFonts w:ascii="Calibri" w:hAnsi="Calibri" w:cs="Calibri"/>
        </w:rPr>
        <w:t xml:space="preserve">Pzp </w:t>
      </w:r>
      <w:r w:rsidRPr="00FB4259">
        <w:rPr>
          <w:rFonts w:ascii="Calibri" w:hAnsi="Calibri" w:cs="Calibri"/>
        </w:rPr>
        <w:t>lub na podstawie okoliczności wymienionych w pkt. 9.2. SWZ, jeżeli udowodni Zmawiającemu, że spełnił łącznie następujące przesłanki:</w:t>
      </w:r>
    </w:p>
    <w:p w14:paraId="45F9E70E" w14:textId="4EF30124" w:rsidR="00A77D1E" w:rsidRPr="00FB4259" w:rsidRDefault="00A77D1E" w:rsidP="00387753">
      <w:pPr>
        <w:pStyle w:val="Akapitzlist"/>
        <w:numPr>
          <w:ilvl w:val="2"/>
          <w:numId w:val="1"/>
        </w:numPr>
        <w:spacing w:line="360" w:lineRule="auto"/>
        <w:jc w:val="both"/>
        <w:rPr>
          <w:rFonts w:ascii="Calibri" w:hAnsi="Calibri" w:cs="Calibri"/>
        </w:rPr>
      </w:pPr>
      <w:r w:rsidRPr="00FB4259">
        <w:rPr>
          <w:rFonts w:ascii="Calibri" w:hAnsi="Calibri" w:cs="Calibri"/>
        </w:rPr>
        <w:t xml:space="preserve">naprawił lub zobowiązał się do naprawienia szkody </w:t>
      </w:r>
      <w:r w:rsidR="00B20389" w:rsidRPr="00FB4259">
        <w:rPr>
          <w:rFonts w:ascii="Calibri" w:hAnsi="Calibri" w:cs="Calibri"/>
        </w:rPr>
        <w:t>w</w:t>
      </w:r>
      <w:r w:rsidRPr="00FB4259">
        <w:rPr>
          <w:rFonts w:ascii="Calibri" w:hAnsi="Calibri" w:cs="Calibri"/>
        </w:rPr>
        <w:t>yrządzonej przestępstwem, wykroczeniem lub swoim nieprawidłowym postępowaniem, w tym poprzez zadośćuczynienie pieniężne;</w:t>
      </w:r>
    </w:p>
    <w:p w14:paraId="1F21D084" w14:textId="2217197C" w:rsidR="00A77D1E" w:rsidRPr="00FB4259" w:rsidRDefault="00A77D1E" w:rsidP="00387753">
      <w:pPr>
        <w:pStyle w:val="Akapitzlist"/>
        <w:numPr>
          <w:ilvl w:val="2"/>
          <w:numId w:val="1"/>
        </w:numPr>
        <w:spacing w:line="360" w:lineRule="auto"/>
        <w:jc w:val="both"/>
        <w:rPr>
          <w:rFonts w:ascii="Calibri" w:hAnsi="Calibri" w:cs="Calibri"/>
        </w:rPr>
      </w:pPr>
      <w:r w:rsidRPr="00FB4259">
        <w:rPr>
          <w:rFonts w:ascii="Calibri" w:hAnsi="Calibri" w:cs="Calibri"/>
        </w:rPr>
        <w:t xml:space="preserve">wyczerpująco wyjaśnił fakt i okoliczności związane </w:t>
      </w:r>
      <w:r w:rsidR="00B20389" w:rsidRPr="00FB4259">
        <w:rPr>
          <w:rFonts w:ascii="Calibri" w:hAnsi="Calibri" w:cs="Calibri"/>
        </w:rPr>
        <w:t>z przestępstwem</w:t>
      </w:r>
      <w:r w:rsidRPr="00FB4259">
        <w:rPr>
          <w:rFonts w:ascii="Calibri" w:hAnsi="Calibri" w:cs="Calibri"/>
        </w:rPr>
        <w:t>, wykroczeniem lub swoim nieprawidłowym postępowaniem oraz spowodowanymi przez nie szkodami, aktywnie współpracując odpowiednio z właściwymi organami, w tym z organami ścigania, lub Zamawiającym;</w:t>
      </w:r>
    </w:p>
    <w:p w14:paraId="6F4915EB" w14:textId="1636B7B7" w:rsidR="00A77D1E" w:rsidRPr="00FB4259" w:rsidRDefault="00A77D1E" w:rsidP="00387753">
      <w:pPr>
        <w:pStyle w:val="Akapitzlist"/>
        <w:numPr>
          <w:ilvl w:val="2"/>
          <w:numId w:val="1"/>
        </w:numPr>
        <w:spacing w:line="360" w:lineRule="auto"/>
        <w:jc w:val="both"/>
        <w:rPr>
          <w:rFonts w:ascii="Calibri" w:hAnsi="Calibri" w:cs="Calibri"/>
        </w:rPr>
      </w:pPr>
      <w:r w:rsidRPr="00FB4259">
        <w:rPr>
          <w:rFonts w:ascii="Calibri" w:hAnsi="Calibri" w:cs="Calibri"/>
        </w:rPr>
        <w:t xml:space="preserve">podjął konkretne środki techniczne, organizacyjne i </w:t>
      </w:r>
      <w:r w:rsidR="00B20389" w:rsidRPr="00FB4259">
        <w:rPr>
          <w:rFonts w:ascii="Calibri" w:hAnsi="Calibri" w:cs="Calibri"/>
        </w:rPr>
        <w:t>k</w:t>
      </w:r>
      <w:r w:rsidRPr="00FB4259">
        <w:rPr>
          <w:rFonts w:ascii="Calibri" w:hAnsi="Calibri" w:cs="Calibri"/>
        </w:rPr>
        <w:t>adrowe, odpowiednie dla zapobiegania dalszym przestępstwom, wykroczeniom lub nieprawidłowemu postepowaniu, w szczególności:</w:t>
      </w:r>
    </w:p>
    <w:p w14:paraId="61DABA87" w14:textId="77777777" w:rsidR="00A77D1E" w:rsidRPr="00FB4259" w:rsidRDefault="00A77D1E" w:rsidP="00387753">
      <w:pPr>
        <w:pStyle w:val="Akapitzlist"/>
        <w:numPr>
          <w:ilvl w:val="3"/>
          <w:numId w:val="1"/>
        </w:numPr>
        <w:spacing w:line="360" w:lineRule="auto"/>
        <w:ind w:left="1843" w:hanging="735"/>
        <w:jc w:val="both"/>
        <w:rPr>
          <w:rFonts w:ascii="Calibri" w:hAnsi="Calibri" w:cs="Calibri"/>
        </w:rPr>
      </w:pPr>
      <w:r w:rsidRPr="00FB4259">
        <w:rPr>
          <w:rFonts w:ascii="Calibri" w:hAnsi="Calibri" w:cs="Calibri"/>
        </w:rPr>
        <w:t>zerwał wszelkie powiązania z osobami lub podmiotami odpowiedzialnymi za nieprawidłowe postępowanie Wykonawcy,</w:t>
      </w:r>
    </w:p>
    <w:p w14:paraId="1F32A516" w14:textId="77777777" w:rsidR="00A77D1E" w:rsidRPr="00FB4259" w:rsidRDefault="00A77D1E" w:rsidP="00387753">
      <w:pPr>
        <w:pStyle w:val="Akapitzlist"/>
        <w:numPr>
          <w:ilvl w:val="3"/>
          <w:numId w:val="1"/>
        </w:numPr>
        <w:spacing w:line="360" w:lineRule="auto"/>
        <w:ind w:left="1843" w:hanging="735"/>
        <w:jc w:val="both"/>
        <w:rPr>
          <w:rFonts w:ascii="Calibri" w:hAnsi="Calibri" w:cs="Calibri"/>
        </w:rPr>
      </w:pPr>
      <w:r w:rsidRPr="00FB4259">
        <w:rPr>
          <w:rFonts w:ascii="Calibri" w:hAnsi="Calibri" w:cs="Calibri"/>
        </w:rPr>
        <w:t>zreorganizował personel,</w:t>
      </w:r>
    </w:p>
    <w:p w14:paraId="74F400E0" w14:textId="77777777" w:rsidR="00A77D1E" w:rsidRPr="00FB4259" w:rsidRDefault="00A77D1E" w:rsidP="00387753">
      <w:pPr>
        <w:pStyle w:val="Akapitzlist"/>
        <w:numPr>
          <w:ilvl w:val="3"/>
          <w:numId w:val="1"/>
        </w:numPr>
        <w:spacing w:line="360" w:lineRule="auto"/>
        <w:ind w:left="1843" w:hanging="735"/>
        <w:jc w:val="both"/>
        <w:rPr>
          <w:rFonts w:ascii="Calibri" w:hAnsi="Calibri" w:cs="Calibri"/>
        </w:rPr>
      </w:pPr>
      <w:r w:rsidRPr="00FB4259">
        <w:rPr>
          <w:rFonts w:ascii="Calibri" w:hAnsi="Calibri" w:cs="Calibri"/>
        </w:rPr>
        <w:t>wdrożył system sprawozdawczości i kontroli,</w:t>
      </w:r>
    </w:p>
    <w:p w14:paraId="4FD280F1" w14:textId="77777777" w:rsidR="00A77D1E" w:rsidRPr="00FB4259" w:rsidRDefault="00A77D1E" w:rsidP="00387753">
      <w:pPr>
        <w:pStyle w:val="Akapitzlist"/>
        <w:numPr>
          <w:ilvl w:val="3"/>
          <w:numId w:val="1"/>
        </w:numPr>
        <w:spacing w:line="360" w:lineRule="auto"/>
        <w:ind w:left="1843" w:hanging="735"/>
        <w:jc w:val="both"/>
        <w:rPr>
          <w:rFonts w:ascii="Calibri" w:hAnsi="Calibri" w:cs="Calibri"/>
        </w:rPr>
      </w:pPr>
      <w:r w:rsidRPr="00FB4259">
        <w:rPr>
          <w:rFonts w:ascii="Calibri" w:hAnsi="Calibri" w:cs="Calibri"/>
        </w:rPr>
        <w:t>utworzył struktury audytu wewnętrznego do monitorowania przestrzegania przepisów, wewnętrznych regulacji lub standardów,</w:t>
      </w:r>
    </w:p>
    <w:p w14:paraId="59A98939" w14:textId="77777777" w:rsidR="00A77D1E" w:rsidRPr="00FB4259" w:rsidRDefault="00A77D1E" w:rsidP="00387753">
      <w:pPr>
        <w:pStyle w:val="Akapitzlist"/>
        <w:numPr>
          <w:ilvl w:val="3"/>
          <w:numId w:val="1"/>
        </w:numPr>
        <w:spacing w:line="360" w:lineRule="auto"/>
        <w:ind w:left="1843" w:hanging="735"/>
        <w:jc w:val="both"/>
        <w:rPr>
          <w:rFonts w:ascii="Calibri" w:hAnsi="Calibri" w:cs="Calibri"/>
        </w:rPr>
      </w:pPr>
      <w:r w:rsidRPr="00FB4259">
        <w:rPr>
          <w:rFonts w:ascii="Calibri" w:hAnsi="Calibri" w:cs="Calibri"/>
        </w:rPr>
        <w:t>wprowadził wewnętrzne regulacje dotyczące odpowiedzialności i odszkodowań za nieprzestrzeganie przepisów, wewnętrznych regulacji lub standardów.</w:t>
      </w:r>
    </w:p>
    <w:p w14:paraId="58022A38" w14:textId="77777777" w:rsidR="00A77D1E" w:rsidRPr="00FB4259" w:rsidRDefault="00A77D1E" w:rsidP="00B20389">
      <w:pPr>
        <w:pStyle w:val="Akapitzlist"/>
        <w:numPr>
          <w:ilvl w:val="1"/>
          <w:numId w:val="1"/>
        </w:numPr>
        <w:tabs>
          <w:tab w:val="left" w:pos="1276"/>
        </w:tabs>
        <w:spacing w:line="360" w:lineRule="auto"/>
        <w:ind w:hanging="508"/>
        <w:jc w:val="both"/>
        <w:rPr>
          <w:rFonts w:ascii="Calibri" w:hAnsi="Calibri" w:cs="Calibri"/>
        </w:rPr>
      </w:pPr>
      <w:r w:rsidRPr="00FB4259">
        <w:rPr>
          <w:rFonts w:ascii="Calibri" w:hAnsi="Calibri" w:cs="Calibri"/>
        </w:rPr>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7777777" w:rsidR="00A77D1E" w:rsidRPr="00FB4259" w:rsidRDefault="00A77D1E" w:rsidP="003F1DEA">
      <w:pPr>
        <w:pStyle w:val="Akapitzlist"/>
        <w:numPr>
          <w:ilvl w:val="1"/>
          <w:numId w:val="1"/>
        </w:numPr>
        <w:tabs>
          <w:tab w:val="left" w:pos="1276"/>
        </w:tabs>
        <w:spacing w:line="360" w:lineRule="auto"/>
        <w:ind w:hanging="508"/>
        <w:jc w:val="both"/>
        <w:rPr>
          <w:rFonts w:ascii="Calibri" w:hAnsi="Calibri" w:cs="Calibri"/>
        </w:rPr>
      </w:pPr>
      <w:r w:rsidRPr="00FB4259">
        <w:rPr>
          <w:rFonts w:ascii="Calibri" w:hAnsi="Calibri" w:cs="Calibri"/>
        </w:rPr>
        <w:lastRenderedPageBreak/>
        <w:t>W przypadku, o których mowa w pkt. 9.2. SWZ zamawiający może nie wykluczać wykonawcy, jeżeli wykluczenie byłoby w sposób oczywisty nieproporcjonalne, w szczególności sytuacja ekonomiczna lub finansowa wykonawcy, o którym mowa pkt. 9.2. SWZ jest wystarczająca do wykonania zamówienia.</w:t>
      </w:r>
    </w:p>
    <w:p w14:paraId="242140D0" w14:textId="25543CE5" w:rsidR="00A77D1E" w:rsidRPr="00FB4259" w:rsidRDefault="00A77D1E" w:rsidP="003F1DEA">
      <w:pPr>
        <w:pStyle w:val="Akapitzlist"/>
        <w:numPr>
          <w:ilvl w:val="1"/>
          <w:numId w:val="1"/>
        </w:numPr>
        <w:tabs>
          <w:tab w:val="left" w:pos="1276"/>
        </w:tabs>
        <w:spacing w:line="360" w:lineRule="auto"/>
        <w:ind w:hanging="508"/>
        <w:jc w:val="both"/>
        <w:rPr>
          <w:rFonts w:ascii="Calibri" w:hAnsi="Calibri" w:cs="Calibri"/>
        </w:rPr>
      </w:pPr>
      <w:r w:rsidRPr="00FB4259">
        <w:rPr>
          <w:rFonts w:ascii="Calibri" w:hAnsi="Calibri" w:cs="Calibri"/>
        </w:rPr>
        <w:t>Wykluczenie Wykonawcy następuje zgodnie z art. 111 ustawy P</w:t>
      </w:r>
      <w:r w:rsidR="00B4244B" w:rsidRPr="00FB4259">
        <w:rPr>
          <w:rFonts w:ascii="Calibri" w:hAnsi="Calibri" w:cs="Calibri"/>
        </w:rPr>
        <w:t>zp</w:t>
      </w:r>
      <w:r w:rsidRPr="00FB4259">
        <w:rPr>
          <w:rFonts w:ascii="Calibri" w:hAnsi="Calibri" w:cs="Calibri"/>
        </w:rPr>
        <w:t xml:space="preserve">. </w:t>
      </w:r>
    </w:p>
    <w:p w14:paraId="2AC03D29" w14:textId="7E2C9531" w:rsidR="00A77D1E" w:rsidRPr="00FB4259" w:rsidRDefault="00A77D1E" w:rsidP="003F1DEA">
      <w:pPr>
        <w:pStyle w:val="Akapitzlist"/>
        <w:numPr>
          <w:ilvl w:val="1"/>
          <w:numId w:val="1"/>
        </w:numPr>
        <w:spacing w:line="360" w:lineRule="auto"/>
        <w:ind w:hanging="508"/>
        <w:jc w:val="both"/>
        <w:rPr>
          <w:rFonts w:ascii="Calibri" w:hAnsi="Calibri" w:cs="Calibri"/>
        </w:rPr>
      </w:pPr>
      <w:r w:rsidRPr="00FB4259">
        <w:rPr>
          <w:rFonts w:ascii="Calibri" w:hAnsi="Calibri" w:cs="Calibri"/>
        </w:rPr>
        <w:t xml:space="preserve">Zamawiający odrzuci ofertę na podstawie art. 226 ust. </w:t>
      </w:r>
      <w:r w:rsidR="003F1DEA" w:rsidRPr="00FB4259">
        <w:rPr>
          <w:rFonts w:ascii="Calibri" w:hAnsi="Calibri" w:cs="Calibri"/>
        </w:rPr>
        <w:t xml:space="preserve">1 pkt 2a) </w:t>
      </w:r>
      <w:r w:rsidRPr="00FB4259">
        <w:rPr>
          <w:rFonts w:ascii="Calibri" w:hAnsi="Calibri" w:cs="Calibri"/>
        </w:rPr>
        <w:t>ustawy P</w:t>
      </w:r>
      <w:r w:rsidR="00B4244B" w:rsidRPr="00FB4259">
        <w:rPr>
          <w:rFonts w:ascii="Calibri" w:hAnsi="Calibri" w:cs="Calibri"/>
        </w:rPr>
        <w:t>zp</w:t>
      </w:r>
      <w:r w:rsidRPr="00FB4259">
        <w:rPr>
          <w:rFonts w:ascii="Calibri" w:hAnsi="Calibri" w:cs="Calibri"/>
        </w:rPr>
        <w:t>, jeżeli została złożona przez wykonawcę podlegające</w:t>
      </w:r>
      <w:r w:rsidR="00475C7A" w:rsidRPr="00FB4259">
        <w:rPr>
          <w:rFonts w:ascii="Calibri" w:hAnsi="Calibri" w:cs="Calibri"/>
        </w:rPr>
        <w:t>go</w:t>
      </w:r>
      <w:r w:rsidRPr="00FB4259">
        <w:rPr>
          <w:rFonts w:ascii="Calibri" w:hAnsi="Calibri" w:cs="Calibri"/>
        </w:rPr>
        <w:t xml:space="preserve"> wykluczeniu.</w:t>
      </w:r>
    </w:p>
    <w:p w14:paraId="7A94E1F9" w14:textId="6CAF9F0C" w:rsidR="003F1DEA" w:rsidRPr="00FB4259" w:rsidRDefault="003F1DEA" w:rsidP="003F1DEA">
      <w:pPr>
        <w:pStyle w:val="Akapitzlist"/>
        <w:numPr>
          <w:ilvl w:val="1"/>
          <w:numId w:val="1"/>
        </w:numPr>
        <w:jc w:val="both"/>
        <w:rPr>
          <w:rFonts w:ascii="Calibri" w:hAnsi="Calibri" w:cs="Calibri"/>
        </w:rPr>
      </w:pPr>
      <w:r w:rsidRPr="00FB4259">
        <w:rPr>
          <w:rFonts w:ascii="Calibri" w:hAnsi="Calibri" w:cs="Calibri"/>
        </w:rPr>
        <w:t>Zamawiający może wykluczyć Wykonawcę na każdym etapie postępowania o udzielenie zamówienia.</w:t>
      </w:r>
    </w:p>
    <w:p w14:paraId="2974D23B" w14:textId="3B8DF182" w:rsidR="00B66435" w:rsidRPr="00274B0F" w:rsidRDefault="00A77D1E" w:rsidP="00B66435">
      <w:pPr>
        <w:pStyle w:val="Nagwek2"/>
        <w:spacing w:line="360" w:lineRule="auto"/>
        <w:ind w:left="284"/>
        <w:rPr>
          <w:rFonts w:ascii="Calibri" w:eastAsia="Arial" w:hAnsi="Calibri" w:cs="Calibri"/>
          <w:b/>
          <w:bCs/>
        </w:rPr>
      </w:pPr>
      <w:bookmarkStart w:id="29" w:name="_Toc138754164"/>
      <w:r w:rsidRPr="00274B0F">
        <w:rPr>
          <w:rFonts w:ascii="Calibri" w:eastAsia="Arial" w:hAnsi="Calibri" w:cs="Calibri"/>
          <w:b/>
          <w:bCs/>
        </w:rPr>
        <w:t>Wykaz oświadczeń</w:t>
      </w:r>
      <w:r w:rsidR="003F1DEA" w:rsidRPr="00274B0F">
        <w:rPr>
          <w:rFonts w:ascii="Calibri" w:eastAsia="Arial" w:hAnsi="Calibri" w:cs="Calibri"/>
          <w:b/>
          <w:bCs/>
        </w:rPr>
        <w:t xml:space="preserve"> i </w:t>
      </w:r>
      <w:r w:rsidRPr="00274B0F">
        <w:rPr>
          <w:rFonts w:ascii="Calibri" w:eastAsia="Arial" w:hAnsi="Calibri" w:cs="Calibri"/>
          <w:b/>
          <w:bCs/>
        </w:rPr>
        <w:t>podmiotowych środków dowodowych, jakie zobowiązani są dostarczyć Wykonawcy w celu potwierdzenia braku podstaw wykluczenia oraz spełniania warunków udziału w postępowaniu.</w:t>
      </w:r>
      <w:bookmarkEnd w:id="29"/>
    </w:p>
    <w:p w14:paraId="429F95C6" w14:textId="5EDDFDC9" w:rsidR="00A77D1E" w:rsidRPr="00FB4259" w:rsidRDefault="00120055" w:rsidP="00387753">
      <w:pPr>
        <w:pStyle w:val="Akapitzlist"/>
        <w:numPr>
          <w:ilvl w:val="1"/>
          <w:numId w:val="1"/>
        </w:numPr>
        <w:spacing w:line="360" w:lineRule="auto"/>
        <w:ind w:hanging="508"/>
        <w:jc w:val="both"/>
        <w:rPr>
          <w:rFonts w:ascii="Calibri" w:eastAsia="Arial" w:hAnsi="Calibri" w:cs="Calibri"/>
          <w:b/>
        </w:rPr>
      </w:pPr>
      <w:r w:rsidRPr="00FB4259">
        <w:rPr>
          <w:rFonts w:ascii="Calibri" w:hAnsi="Calibri" w:cs="Calibri"/>
        </w:rPr>
        <w:t>Do oferty Wykonawca dołącza</w:t>
      </w:r>
      <w:r w:rsidR="00A77D1E" w:rsidRPr="00FB4259">
        <w:rPr>
          <w:rFonts w:ascii="Calibri" w:hAnsi="Calibri" w:cs="Calibri"/>
        </w:rPr>
        <w:t>:</w:t>
      </w:r>
    </w:p>
    <w:p w14:paraId="7F41984E" w14:textId="0B2A80EE" w:rsidR="00A77D1E" w:rsidRPr="00FB4259" w:rsidRDefault="00A77D1E" w:rsidP="00D75120">
      <w:pPr>
        <w:pStyle w:val="Akapitzlist"/>
        <w:numPr>
          <w:ilvl w:val="2"/>
          <w:numId w:val="1"/>
        </w:numPr>
        <w:spacing w:line="360" w:lineRule="auto"/>
        <w:ind w:left="1418" w:hanging="657"/>
        <w:jc w:val="both"/>
        <w:rPr>
          <w:rFonts w:ascii="Calibri" w:hAnsi="Calibri" w:cs="Calibri"/>
          <w:b/>
        </w:rPr>
      </w:pPr>
      <w:bookmarkStart w:id="30" w:name="_Ref67038454"/>
      <w:r w:rsidRPr="00FB4259">
        <w:rPr>
          <w:rFonts w:ascii="Calibri" w:hAnsi="Calibri" w:cs="Calibri"/>
          <w:b/>
          <w:bCs/>
        </w:rPr>
        <w:t>oświadczeni</w:t>
      </w:r>
      <w:r w:rsidR="002F7276" w:rsidRPr="00FB4259">
        <w:rPr>
          <w:rFonts w:ascii="Calibri" w:hAnsi="Calibri" w:cs="Calibri"/>
          <w:b/>
          <w:bCs/>
        </w:rPr>
        <w:t>e</w:t>
      </w:r>
      <w:r w:rsidRPr="00FB4259">
        <w:rPr>
          <w:rFonts w:ascii="Calibri" w:hAnsi="Calibri" w:cs="Calibri"/>
          <w:b/>
          <w:bCs/>
        </w:rPr>
        <w:t>, o którym mowa w art. 125 ust.1 ustawy P</w:t>
      </w:r>
      <w:r w:rsidR="00B4244B" w:rsidRPr="00FB4259">
        <w:rPr>
          <w:rFonts w:ascii="Calibri" w:hAnsi="Calibri" w:cs="Calibri"/>
          <w:b/>
          <w:bCs/>
        </w:rPr>
        <w:t>zp</w:t>
      </w:r>
      <w:r w:rsidRPr="00FB4259">
        <w:rPr>
          <w:rFonts w:ascii="Calibri" w:hAnsi="Calibri" w:cs="Calibri"/>
          <w:b/>
          <w:bCs/>
        </w:rPr>
        <w:t>,</w:t>
      </w:r>
      <w:r w:rsidRPr="00FB4259">
        <w:rPr>
          <w:rFonts w:ascii="Calibri" w:hAnsi="Calibri" w:cs="Calibri"/>
        </w:rPr>
        <w:t xml:space="preserve"> stanowiące dowód potwierdzający na dzień składania ofert, brak podstaw wykluczenia oraz spełnianie warunków udziału w postępowaniu, tymczasowo zastępujący wymagane przez zamawiającego podmiotowe środki dowodowe – zgodnie z </w:t>
      </w:r>
      <w:bookmarkEnd w:id="30"/>
      <w:r w:rsidRPr="00FB4259">
        <w:rPr>
          <w:rFonts w:ascii="Calibri" w:hAnsi="Calibri" w:cs="Calibri"/>
          <w:b/>
          <w:bCs/>
        </w:rPr>
        <w:t>Załącznikiem nr 3.1. - 3.2. do SWZ</w:t>
      </w:r>
    </w:p>
    <w:p w14:paraId="1853CEA5" w14:textId="6854A421" w:rsidR="00DF4940" w:rsidRPr="00AA4654" w:rsidRDefault="00A77D1E" w:rsidP="00AA4654">
      <w:pPr>
        <w:pStyle w:val="Akapitzlist"/>
        <w:spacing w:line="360" w:lineRule="auto"/>
        <w:ind w:left="1418"/>
        <w:jc w:val="both"/>
        <w:rPr>
          <w:rFonts w:ascii="Calibri" w:hAnsi="Calibri" w:cs="Calibri"/>
          <w:b/>
        </w:rPr>
      </w:pPr>
      <w:r w:rsidRPr="00FB4259">
        <w:rPr>
          <w:rFonts w:ascii="Calibri" w:hAnsi="Calibri" w:cs="Calibri"/>
          <w:bCs/>
        </w:rPr>
        <w:t xml:space="preserve">W przypadku </w:t>
      </w:r>
      <w:r w:rsidRPr="00FB4259">
        <w:rPr>
          <w:rFonts w:ascii="Calibri" w:hAnsi="Calibri" w:cs="Calibri"/>
          <w:b/>
        </w:rPr>
        <w:t>wspólnego ubiegania się o zamówienie</w:t>
      </w:r>
      <w:r w:rsidRPr="00FB4259">
        <w:rPr>
          <w:rFonts w:ascii="Calibri" w:hAnsi="Calibri" w:cs="Calibri"/>
          <w:bCs/>
        </w:rPr>
        <w:t xml:space="preserve"> Wykonawców, oświadczenie</w:t>
      </w:r>
      <w:r w:rsidRPr="00FB4259">
        <w:rPr>
          <w:rFonts w:ascii="Calibri" w:eastAsia="Times New Roman" w:hAnsi="Calibri" w:cs="Calibri"/>
          <w:lang w:eastAsia="zh-CN"/>
        </w:rPr>
        <w:t xml:space="preserve">, o którym </w:t>
      </w:r>
      <w:r w:rsidRPr="00A760D4">
        <w:rPr>
          <w:rFonts w:ascii="Calibri" w:eastAsia="Times New Roman" w:hAnsi="Calibri" w:cs="Calibri"/>
          <w:lang w:eastAsia="zh-CN"/>
        </w:rPr>
        <w:t xml:space="preserve">mowa </w:t>
      </w:r>
      <w:r w:rsidR="00A85FE3" w:rsidRPr="00A760D4">
        <w:rPr>
          <w:rFonts w:ascii="Calibri" w:hAnsi="Calibri" w:cs="Calibri"/>
          <w:bCs/>
        </w:rPr>
        <w:t xml:space="preserve">powyżej </w:t>
      </w:r>
      <w:r w:rsidRPr="00A760D4">
        <w:rPr>
          <w:rFonts w:ascii="Calibri" w:hAnsi="Calibri" w:cs="Calibri"/>
          <w:bCs/>
        </w:rPr>
        <w:t>składa</w:t>
      </w:r>
      <w:r w:rsidRPr="00FB4259">
        <w:rPr>
          <w:rFonts w:ascii="Calibri" w:hAnsi="Calibri" w:cs="Calibri"/>
          <w:bCs/>
        </w:rPr>
        <w:t xml:space="preserve"> </w:t>
      </w:r>
      <w:r w:rsidRPr="00FB4259">
        <w:rPr>
          <w:rFonts w:ascii="Calibri" w:hAnsi="Calibri" w:cs="Calibri"/>
          <w:bCs/>
          <w:u w:val="single"/>
        </w:rPr>
        <w:t>każdy z Wykonawców</w:t>
      </w:r>
      <w:r w:rsidRPr="00FB4259">
        <w:rPr>
          <w:rFonts w:ascii="Calibri" w:hAnsi="Calibri" w:cs="Calibri"/>
          <w:bCs/>
        </w:rPr>
        <w:t xml:space="preserve"> wspólnie ubiegających się o zamówienie. Oświadczenia te potwierdzają</w:t>
      </w:r>
      <w:r w:rsidRPr="00FB4259">
        <w:rPr>
          <w:rFonts w:ascii="Calibri" w:eastAsia="Times New Roman" w:hAnsi="Calibri" w:cs="Calibri"/>
          <w:lang w:eastAsia="zh-CN"/>
        </w:rPr>
        <w:t xml:space="preserve"> </w:t>
      </w:r>
      <w:r w:rsidRPr="00FB4259">
        <w:rPr>
          <w:rFonts w:ascii="Calibri" w:hAnsi="Calibri" w:cs="Calibri"/>
          <w:bCs/>
        </w:rPr>
        <w:t>spełnianie warunków</w:t>
      </w:r>
      <w:r w:rsidRPr="00FB4259">
        <w:rPr>
          <w:rFonts w:ascii="Calibri" w:eastAsia="Times New Roman" w:hAnsi="Calibri" w:cs="Calibri"/>
          <w:lang w:eastAsia="zh-CN"/>
        </w:rPr>
        <w:t xml:space="preserve"> udziału w postępowaniu oraz brak podstaw wykluczenia, w zakresie</w:t>
      </w:r>
      <w:r w:rsidRPr="00FB4259">
        <w:rPr>
          <w:rFonts w:ascii="Calibri" w:hAnsi="Calibri" w:cs="Calibri"/>
          <w:bCs/>
        </w:rPr>
        <w:t>, w którym każdy z Wykonawców wykazuje spełnianie warunków udziału</w:t>
      </w:r>
      <w:r w:rsidRPr="00FB4259">
        <w:rPr>
          <w:rFonts w:ascii="Calibri" w:eastAsia="Times New Roman" w:hAnsi="Calibri" w:cs="Calibri"/>
          <w:lang w:eastAsia="zh-CN"/>
        </w:rPr>
        <w:t xml:space="preserve"> w postepowaniu oraz brak podstaw wykluczenia.</w:t>
      </w:r>
    </w:p>
    <w:p w14:paraId="5B6519BA" w14:textId="49D93A38" w:rsidR="00A77D1E" w:rsidRPr="00FB4259" w:rsidRDefault="00A77D1E" w:rsidP="00387753">
      <w:pPr>
        <w:pStyle w:val="Akapitzlist"/>
        <w:numPr>
          <w:ilvl w:val="1"/>
          <w:numId w:val="1"/>
        </w:numPr>
        <w:spacing w:line="360" w:lineRule="auto"/>
        <w:ind w:hanging="508"/>
        <w:jc w:val="both"/>
        <w:rPr>
          <w:rFonts w:ascii="Calibri" w:hAnsi="Calibri" w:cs="Calibri"/>
          <w:b/>
          <w:bCs/>
        </w:rPr>
      </w:pPr>
      <w:r w:rsidRPr="00FB4259">
        <w:rPr>
          <w:rFonts w:ascii="Calibri" w:hAnsi="Calibri" w:cs="Calibri"/>
          <w:b/>
          <w:bCs/>
        </w:rPr>
        <w:t>Zamawiający w</w:t>
      </w:r>
      <w:r w:rsidR="00E92CE4" w:rsidRPr="00FB4259">
        <w:rPr>
          <w:rFonts w:ascii="Calibri" w:hAnsi="Calibri" w:cs="Calibri"/>
          <w:b/>
          <w:bCs/>
        </w:rPr>
        <w:t>ezwie</w:t>
      </w:r>
      <w:r w:rsidRPr="00FB4259">
        <w:rPr>
          <w:rFonts w:ascii="Calibri" w:hAnsi="Calibri" w:cs="Calibr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098CE2F" w14:textId="5BE72DAD" w:rsidR="00A77D1E" w:rsidRPr="00FB4259" w:rsidRDefault="00A77D1E" w:rsidP="00387753">
      <w:pPr>
        <w:pStyle w:val="Akapitzlist"/>
        <w:numPr>
          <w:ilvl w:val="2"/>
          <w:numId w:val="1"/>
        </w:numPr>
        <w:spacing w:line="360" w:lineRule="auto"/>
        <w:ind w:left="1418" w:hanging="709"/>
        <w:jc w:val="both"/>
        <w:rPr>
          <w:rFonts w:ascii="Calibri" w:hAnsi="Calibri" w:cs="Calibri"/>
        </w:rPr>
      </w:pPr>
      <w:r w:rsidRPr="00FB4259">
        <w:rPr>
          <w:rFonts w:ascii="Calibri" w:hAnsi="Calibri" w:cs="Calibri"/>
          <w:b/>
          <w:bCs/>
          <w:u w:val="single"/>
        </w:rPr>
        <w:lastRenderedPageBreak/>
        <w:t>Oświadczeni</w:t>
      </w:r>
      <w:r w:rsidR="002F7276" w:rsidRPr="00FB4259">
        <w:rPr>
          <w:rFonts w:ascii="Calibri" w:hAnsi="Calibri" w:cs="Calibri"/>
          <w:b/>
          <w:bCs/>
          <w:u w:val="single"/>
        </w:rPr>
        <w:t>e</w:t>
      </w:r>
      <w:r w:rsidRPr="00FB4259">
        <w:rPr>
          <w:rFonts w:ascii="Calibri" w:hAnsi="Calibri" w:cs="Calibri"/>
          <w:u w:val="single"/>
        </w:rPr>
        <w:t xml:space="preserve"> </w:t>
      </w:r>
      <w:r w:rsidRPr="00FB4259">
        <w:rPr>
          <w:rFonts w:ascii="Calibri" w:hAnsi="Calibri" w:cs="Calibri"/>
          <w:b/>
          <w:bCs/>
          <w:u w:val="single"/>
        </w:rPr>
        <w:t>Wykonawcy</w:t>
      </w:r>
      <w:r w:rsidRPr="00FB4259">
        <w:rPr>
          <w:rFonts w:ascii="Calibri" w:hAnsi="Calibri" w:cs="Calibri"/>
          <w:u w:val="single"/>
        </w:rPr>
        <w:t>, w zakresie art. 108 ust. 1 pkt 5 ustawy P</w:t>
      </w:r>
      <w:r w:rsidR="00B4244B" w:rsidRPr="00FB4259">
        <w:rPr>
          <w:rFonts w:ascii="Calibri" w:hAnsi="Calibri" w:cs="Calibri"/>
          <w:u w:val="single"/>
        </w:rPr>
        <w:t>zp</w:t>
      </w:r>
      <w:r w:rsidRPr="00FB4259">
        <w:rPr>
          <w:rFonts w:ascii="Calibri" w:hAnsi="Calibri" w:cs="Calibri"/>
          <w:u w:val="single"/>
        </w:rPr>
        <w:t xml:space="preserve">, </w:t>
      </w:r>
      <w:r w:rsidRPr="00FB4259">
        <w:rPr>
          <w:rFonts w:ascii="Calibri" w:hAnsi="Calibri" w:cs="Calibri"/>
          <w:b/>
          <w:bCs/>
          <w:u w:val="single"/>
        </w:rPr>
        <w:t>o braku przynależności do tej samej grupy kapitałowej</w:t>
      </w:r>
      <w:r w:rsidRPr="00FB4259">
        <w:rPr>
          <w:rFonts w:ascii="Calibri" w:hAnsi="Calibri" w:cs="Calibri"/>
        </w:rPr>
        <w:t>, w rozumieniu ustawy z dnia 16 lutego 2007 r. o ochronie konkurencji i konsumentów (Dz. U. z 202</w:t>
      </w:r>
      <w:r w:rsidR="00D75120" w:rsidRPr="00FB4259">
        <w:rPr>
          <w:rFonts w:ascii="Calibri" w:hAnsi="Calibri" w:cs="Calibri"/>
        </w:rPr>
        <w:t>3</w:t>
      </w:r>
      <w:r w:rsidRPr="00FB4259">
        <w:rPr>
          <w:rFonts w:ascii="Calibri" w:hAnsi="Calibri" w:cs="Calibri"/>
        </w:rPr>
        <w:t xml:space="preserve"> r. poz. </w:t>
      </w:r>
      <w:r w:rsidR="00D75120" w:rsidRPr="00FB4259">
        <w:rPr>
          <w:rFonts w:ascii="Calibri" w:hAnsi="Calibri" w:cs="Calibri"/>
        </w:rPr>
        <w:t>1689</w:t>
      </w:r>
      <w:r w:rsidR="006E6CCB" w:rsidRPr="00FB4259">
        <w:rPr>
          <w:rFonts w:ascii="Calibri" w:hAnsi="Calibri" w:cs="Calibri"/>
        </w:rPr>
        <w:t xml:space="preserve"> </w:t>
      </w:r>
      <w:r w:rsidR="003B2CD8" w:rsidRPr="00FB4259">
        <w:rPr>
          <w:rFonts w:ascii="Calibri" w:hAnsi="Calibri" w:cs="Calibri"/>
        </w:rPr>
        <w:t>z</w:t>
      </w:r>
      <w:r w:rsidR="005E62CF" w:rsidRPr="00FB4259">
        <w:rPr>
          <w:rFonts w:ascii="Calibri" w:hAnsi="Calibri" w:cs="Calibri"/>
        </w:rPr>
        <w:t xml:space="preserve"> </w:t>
      </w:r>
      <w:proofErr w:type="spellStart"/>
      <w:r w:rsidR="005E62CF" w:rsidRPr="00FB4259">
        <w:rPr>
          <w:rFonts w:ascii="Calibri" w:hAnsi="Calibri" w:cs="Calibri"/>
        </w:rPr>
        <w:t>późn</w:t>
      </w:r>
      <w:proofErr w:type="spellEnd"/>
      <w:r w:rsidR="005E62CF" w:rsidRPr="00FB4259">
        <w:rPr>
          <w:rFonts w:ascii="Calibri" w:hAnsi="Calibri" w:cs="Calibri"/>
        </w:rPr>
        <w:t>. zm</w:t>
      </w:r>
      <w:r w:rsidR="006C152E" w:rsidRPr="00FB4259">
        <w:rPr>
          <w:rFonts w:ascii="Calibri" w:hAnsi="Calibri" w:cs="Calibri"/>
        </w:rPr>
        <w:t>.</w:t>
      </w:r>
      <w:r w:rsidRPr="00FB4259">
        <w:rPr>
          <w:rFonts w:ascii="Calibri" w:hAnsi="Calibri" w:cs="Calibri"/>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FB4259">
        <w:rPr>
          <w:rFonts w:ascii="Calibri" w:hAnsi="Calibri" w:cs="Calibri"/>
          <w:b/>
        </w:rPr>
        <w:t xml:space="preserve">Załącznik nr </w:t>
      </w:r>
      <w:r w:rsidR="00327146" w:rsidRPr="00FB4259">
        <w:rPr>
          <w:rFonts w:ascii="Calibri" w:hAnsi="Calibri" w:cs="Calibri"/>
          <w:b/>
        </w:rPr>
        <w:t>5</w:t>
      </w:r>
      <w:r w:rsidRPr="00FB4259">
        <w:rPr>
          <w:rFonts w:ascii="Calibri" w:hAnsi="Calibri" w:cs="Calibri"/>
          <w:b/>
        </w:rPr>
        <w:t xml:space="preserve"> do SWZ</w:t>
      </w:r>
      <w:r w:rsidRPr="00FB4259">
        <w:rPr>
          <w:rFonts w:ascii="Calibri" w:hAnsi="Calibri" w:cs="Calibri"/>
        </w:rPr>
        <w:t>;</w:t>
      </w:r>
    </w:p>
    <w:p w14:paraId="112AC435" w14:textId="77777777" w:rsidR="00A77D1E" w:rsidRPr="00FB4259" w:rsidRDefault="00A77D1E" w:rsidP="00387753">
      <w:pPr>
        <w:pStyle w:val="Akapitzlist"/>
        <w:numPr>
          <w:ilvl w:val="2"/>
          <w:numId w:val="1"/>
        </w:numPr>
        <w:spacing w:line="360" w:lineRule="auto"/>
        <w:ind w:left="1418" w:hanging="709"/>
        <w:jc w:val="both"/>
        <w:rPr>
          <w:rFonts w:ascii="Calibri" w:hAnsi="Calibri" w:cs="Calibri"/>
          <w:color w:val="000000" w:themeColor="text1"/>
        </w:rPr>
      </w:pPr>
      <w:r w:rsidRPr="00FB4259">
        <w:rPr>
          <w:rFonts w:ascii="Calibri" w:hAnsi="Calibri" w:cs="Calibri"/>
          <w:b/>
          <w:bCs/>
          <w:u w:val="single"/>
        </w:rPr>
        <w:t xml:space="preserve">Odpis lub informację z Krajowego Rejestru Sądowego lub z Centralnej Ewidencji </w:t>
      </w:r>
      <w:r w:rsidRPr="00FB4259">
        <w:rPr>
          <w:rFonts w:ascii="Calibri" w:hAnsi="Calibri" w:cs="Calibri"/>
          <w:b/>
          <w:bCs/>
          <w:color w:val="000000" w:themeColor="text1"/>
          <w:u w:val="single"/>
        </w:rPr>
        <w:t>i Informacji o Działalności Gospodarczej</w:t>
      </w:r>
      <w:r w:rsidRPr="00FB4259">
        <w:rPr>
          <w:rFonts w:ascii="Calibri" w:hAnsi="Calibri" w:cs="Calibri"/>
          <w:color w:val="000000" w:themeColor="text1"/>
        </w:rPr>
        <w:t>, w zakresie art. 109 ust. 1 pkt 4 ustawy Pzp, sporządzonych nie wcześniej niż 3 miesiące przed jej złożeniem, jeżeli odrębne przepisy wymagają wpisu do rejestru lub ewidencji;</w:t>
      </w:r>
    </w:p>
    <w:p w14:paraId="30B5E4A5" w14:textId="77777777" w:rsidR="00A77D1E" w:rsidRPr="00FB4259" w:rsidRDefault="00A77D1E" w:rsidP="00387753">
      <w:pPr>
        <w:pStyle w:val="Akapitzlist"/>
        <w:numPr>
          <w:ilvl w:val="1"/>
          <w:numId w:val="1"/>
        </w:numPr>
        <w:spacing w:line="360" w:lineRule="auto"/>
        <w:ind w:hanging="508"/>
        <w:jc w:val="both"/>
        <w:rPr>
          <w:rFonts w:ascii="Calibri" w:hAnsi="Calibri" w:cs="Calibri"/>
          <w:b/>
          <w:bCs/>
          <w:kern w:val="32"/>
        </w:rPr>
      </w:pPr>
      <w:r w:rsidRPr="00FB4259">
        <w:rPr>
          <w:rFonts w:ascii="Calibri" w:hAnsi="Calibri" w:cs="Calibri"/>
          <w:b/>
          <w:bCs/>
        </w:rPr>
        <w:t>Informacja dla Wykonawców mających siedzibę lub miejsce zamieszkania poza terytorium Rzeczpospolitej Polskiej.</w:t>
      </w:r>
    </w:p>
    <w:p w14:paraId="4D115B0B" w14:textId="6389A785" w:rsidR="00A77D1E" w:rsidRPr="00FB4259" w:rsidRDefault="00A77D1E" w:rsidP="00387753">
      <w:pPr>
        <w:pStyle w:val="Akapitzlist"/>
        <w:numPr>
          <w:ilvl w:val="2"/>
          <w:numId w:val="1"/>
        </w:numPr>
        <w:spacing w:line="360" w:lineRule="auto"/>
        <w:ind w:left="1418" w:hanging="709"/>
        <w:jc w:val="both"/>
        <w:rPr>
          <w:rFonts w:ascii="Calibri" w:hAnsi="Calibri" w:cs="Calibri"/>
          <w:kern w:val="32"/>
        </w:rPr>
      </w:pPr>
      <w:r w:rsidRPr="00FB4259">
        <w:rPr>
          <w:rFonts w:ascii="Calibri" w:hAnsi="Calibri" w:cs="Calibri"/>
        </w:rPr>
        <w:t xml:space="preserve">Jeżeli Wykonawca ma siedzibę lub miejsce zamieszkania poza </w:t>
      </w:r>
      <w:r w:rsidR="008C4FF4" w:rsidRPr="00FB4259">
        <w:rPr>
          <w:rFonts w:ascii="Calibri" w:hAnsi="Calibri" w:cs="Calibri"/>
        </w:rPr>
        <w:t>granicami</w:t>
      </w:r>
      <w:r w:rsidRPr="00FB4259">
        <w:rPr>
          <w:rFonts w:ascii="Calibri" w:hAnsi="Calibri" w:cs="Calibri"/>
        </w:rPr>
        <w:t xml:space="preserve"> Rzeczypospolitej Polskiej, zamiast dokumentu, o których mowa w pkt. 10.2.2. SWZ, składa dokument lub dokumenty wystawione w kraju, w którym Wykonawca ma siedzibę lub miejsce zamieszkania, potwierdzające, że nie otwarto jego likwidacji, nie ogłoszono upadłości,</w:t>
      </w:r>
      <w:r w:rsidRPr="00FB4259">
        <w:rPr>
          <w:rFonts w:ascii="Calibri" w:hAnsi="Calibri" w:cs="Calibri"/>
          <w:kern w:val="32"/>
        </w:rPr>
        <w:t xml:space="preserve"> jego aktywami nie zarządza likwidator lub sąd, nie zawarł układu z wierzycielami, jego działalność </w:t>
      </w:r>
      <w:r w:rsidRPr="00FB4259">
        <w:rPr>
          <w:rFonts w:ascii="Calibri" w:hAnsi="Calibri" w:cs="Calibri"/>
        </w:rPr>
        <w:t>gospodarcza nie jest zawieszona ani nie znajduje się on w innej tego rodzaju sytuacji wynikającej z podobnej procedury przewidzianej w przepisach miejsca wszczęcia tej procedury.</w:t>
      </w:r>
    </w:p>
    <w:p w14:paraId="2DDE8B51" w14:textId="77777777" w:rsidR="00A77D1E" w:rsidRPr="00FB4259" w:rsidRDefault="00A77D1E" w:rsidP="00387753">
      <w:pPr>
        <w:pStyle w:val="Akapitzlist"/>
        <w:numPr>
          <w:ilvl w:val="2"/>
          <w:numId w:val="1"/>
        </w:numPr>
        <w:spacing w:line="360" w:lineRule="auto"/>
        <w:ind w:left="1418" w:hanging="709"/>
        <w:jc w:val="both"/>
        <w:rPr>
          <w:rFonts w:ascii="Calibri" w:hAnsi="Calibri" w:cs="Calibri"/>
          <w:kern w:val="32"/>
        </w:rPr>
      </w:pPr>
      <w:r w:rsidRPr="00FB4259">
        <w:rPr>
          <w:rFonts w:ascii="Calibri" w:hAnsi="Calibri" w:cs="Calibri"/>
        </w:rPr>
        <w:t>Dokument, o którym mowa w pkt. 10.3.1. SWZ, powinien być wystawiony nie wcześniej niż 3 miesiące przed jej złożeniem.</w:t>
      </w:r>
    </w:p>
    <w:p w14:paraId="3951CF57" w14:textId="66A323E6" w:rsidR="009C6B29" w:rsidRPr="00FB4259" w:rsidRDefault="00A77D1E" w:rsidP="00387753">
      <w:pPr>
        <w:pStyle w:val="Akapitzlist"/>
        <w:numPr>
          <w:ilvl w:val="2"/>
          <w:numId w:val="1"/>
        </w:numPr>
        <w:spacing w:line="360" w:lineRule="auto"/>
        <w:ind w:left="1418" w:hanging="709"/>
        <w:jc w:val="both"/>
        <w:rPr>
          <w:rFonts w:ascii="Calibri" w:hAnsi="Calibri" w:cs="Calibri"/>
          <w:kern w:val="32"/>
        </w:rPr>
      </w:pPr>
      <w:r w:rsidRPr="00FB4259">
        <w:rPr>
          <w:rFonts w:ascii="Calibri" w:hAnsi="Calibri" w:cs="Calibri"/>
        </w:rPr>
        <w:t>Jeżeli w kraju, w którym Wykonawca ma siedzibę lub miejsce zamieszkania</w:t>
      </w:r>
      <w:r w:rsidR="00A604C9" w:rsidRPr="00FB4259">
        <w:rPr>
          <w:rFonts w:ascii="Calibri" w:hAnsi="Calibri" w:cs="Calibri"/>
        </w:rPr>
        <w:t xml:space="preserve"> lub miejsce zamieszkania ma osoba</w:t>
      </w:r>
      <w:r w:rsidR="00BA4BE8" w:rsidRPr="00FB4259">
        <w:rPr>
          <w:rFonts w:ascii="Calibri" w:hAnsi="Calibri" w:cs="Calibri"/>
        </w:rPr>
        <w:t>, której dokument dotyczy</w:t>
      </w:r>
      <w:r w:rsidRPr="00FB4259">
        <w:rPr>
          <w:rFonts w:ascii="Calibri" w:hAnsi="Calibri" w:cs="Calibri"/>
        </w:rPr>
        <w:t xml:space="preserve">, nie wydaje się dokumentów, o których mowa w pkt. 10.3.1. SWZ, zastępuje się je dokumentem zawierającym oświadczenie Wykonawcy, ze wskazaniem osoby albo osób uprawnionych do jego reprezentacji, złożone pod przysięgą, lub, jeżeli w kraju, w którym wykonawca ma siedzibę lub miejsce zamieszkania nie ma przepisów o oświadczeniu pod przysięgą, złożone przed organem sądowym </w:t>
      </w:r>
      <w:r w:rsidRPr="00FB4259">
        <w:rPr>
          <w:rFonts w:ascii="Calibri" w:hAnsi="Calibri" w:cs="Calibri"/>
        </w:rPr>
        <w:lastRenderedPageBreak/>
        <w:t>lub administracyjnym, notariuszem, organem samorządu zawodowego lub gospodarczego, właściwym ze względu na siedzibę lub miejsce zamieszkania wykonawcy. Przepis pkt. 10.3.2. SWZ stosuje się.</w:t>
      </w:r>
    </w:p>
    <w:p w14:paraId="29C3400A" w14:textId="441373E4" w:rsidR="00A77D1E" w:rsidRPr="00FB4259" w:rsidRDefault="00A77D1E" w:rsidP="00387753">
      <w:pPr>
        <w:pStyle w:val="Akapitzlist"/>
        <w:numPr>
          <w:ilvl w:val="2"/>
          <w:numId w:val="1"/>
        </w:numPr>
        <w:spacing w:line="360" w:lineRule="auto"/>
        <w:ind w:left="1418" w:hanging="709"/>
        <w:jc w:val="both"/>
        <w:rPr>
          <w:rFonts w:ascii="Calibri" w:hAnsi="Calibri" w:cs="Calibri"/>
          <w:kern w:val="32"/>
        </w:rPr>
      </w:pPr>
      <w:r w:rsidRPr="00FB4259">
        <w:rPr>
          <w:rFonts w:ascii="Calibri" w:hAnsi="Calibri" w:cs="Calibri"/>
        </w:rPr>
        <w:t>Wykonawca nie jest zobowiązany do złożenia podmiotowych środków dowodowych, które zamawiający posiada, jeżeli Wykonawca wskaże te środki oraz potwierdzi ich prawidłowość i aktualność.</w:t>
      </w:r>
    </w:p>
    <w:p w14:paraId="28C3836F" w14:textId="77777777" w:rsidR="00FD1308" w:rsidRPr="00FB4259" w:rsidRDefault="00A77D1E" w:rsidP="00387753">
      <w:pPr>
        <w:pStyle w:val="Akapitzlist"/>
        <w:numPr>
          <w:ilvl w:val="1"/>
          <w:numId w:val="1"/>
        </w:numPr>
        <w:spacing w:line="360" w:lineRule="auto"/>
        <w:ind w:left="788" w:hanging="504"/>
        <w:jc w:val="both"/>
        <w:rPr>
          <w:rFonts w:ascii="Calibri" w:hAnsi="Calibri" w:cs="Calibri"/>
          <w:u w:val="single"/>
        </w:rPr>
      </w:pPr>
      <w:r w:rsidRPr="00FB4259">
        <w:rPr>
          <w:rFonts w:ascii="Calibri" w:hAnsi="Calibri" w:cs="Calibr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FB4259">
        <w:rPr>
          <w:rFonts w:ascii="Calibri" w:hAnsi="Calibri" w:cs="Calibri"/>
        </w:rPr>
        <w:t>t.j</w:t>
      </w:r>
      <w:proofErr w:type="spellEnd"/>
      <w:r w:rsidRPr="00FB4259">
        <w:rPr>
          <w:rFonts w:ascii="Calibri" w:hAnsi="Calibri" w:cs="Calibri"/>
        </w:rPr>
        <w:t xml:space="preserve">. Dz. U. z 2023 r. poz. 57), o ile Wykonawca wskazał w oświadczeniu, o którym mowa w pkt. 10.1.1. SWZ, dane umożliwiające dostęp do tych środków. </w:t>
      </w:r>
    </w:p>
    <w:p w14:paraId="427C7C40" w14:textId="49F3A032" w:rsidR="00A77D1E" w:rsidRPr="00FB4259" w:rsidRDefault="00A77D1E" w:rsidP="00FD1308">
      <w:pPr>
        <w:pStyle w:val="Akapitzlist"/>
        <w:spacing w:line="360" w:lineRule="auto"/>
        <w:ind w:left="788"/>
        <w:jc w:val="both"/>
        <w:rPr>
          <w:rFonts w:ascii="Calibri" w:hAnsi="Calibri" w:cs="Calibri"/>
          <w:u w:val="single"/>
        </w:rPr>
      </w:pPr>
      <w:r w:rsidRPr="00FB4259">
        <w:rPr>
          <w:rFonts w:ascii="Calibri" w:hAnsi="Calibri" w:cs="Calibri"/>
          <w:b/>
          <w:u w:val="single"/>
        </w:rPr>
        <w:t xml:space="preserve">UWAGA: W przypadku Wykonawców figurujących w Krajowym Rejestrze Sądowym lub </w:t>
      </w:r>
      <w:r w:rsidRPr="00FB4259">
        <w:rPr>
          <w:rFonts w:ascii="Calibri" w:hAnsi="Calibri" w:cs="Calibri"/>
          <w:b/>
          <w:bCs/>
          <w:u w:val="single"/>
        </w:rPr>
        <w:t xml:space="preserve">Centralnej Ewidencji i Informacji o Działalności Gospodarczej, </w:t>
      </w:r>
      <w:r w:rsidRPr="00FB4259">
        <w:rPr>
          <w:rFonts w:ascii="Calibri" w:hAnsi="Calibri" w:cs="Calibri"/>
          <w:b/>
          <w:u w:val="single"/>
        </w:rPr>
        <w:t xml:space="preserve">podanie przez Wykonawcę w oświadczeniu, o którym mowa w art. 125 ust 1 </w:t>
      </w:r>
      <w:r w:rsidR="00616EB9" w:rsidRPr="00FB4259">
        <w:rPr>
          <w:rFonts w:ascii="Calibri" w:hAnsi="Calibri" w:cs="Calibri"/>
          <w:b/>
          <w:u w:val="single"/>
        </w:rPr>
        <w:t>u</w:t>
      </w:r>
      <w:r w:rsidRPr="00FB4259">
        <w:rPr>
          <w:rFonts w:ascii="Calibri" w:hAnsi="Calibri" w:cs="Calibri"/>
          <w:b/>
          <w:u w:val="single"/>
        </w:rPr>
        <w:t>stawy P</w:t>
      </w:r>
      <w:r w:rsidR="00B4244B" w:rsidRPr="00FB4259">
        <w:rPr>
          <w:rFonts w:ascii="Calibri" w:hAnsi="Calibri" w:cs="Calibri"/>
          <w:b/>
          <w:u w:val="single"/>
        </w:rPr>
        <w:t>zp</w:t>
      </w:r>
      <w:r w:rsidRPr="00FB4259">
        <w:rPr>
          <w:rFonts w:ascii="Calibri" w:hAnsi="Calibri" w:cs="Calibri"/>
          <w:b/>
          <w:u w:val="single"/>
        </w:rPr>
        <w:t xml:space="preserve"> jego numeru identyfikacji podatkowej NIP będzie wystarczające do uzyskania dostępu do odpisu lub informacji z Krajowego Rejestru Sadowego lub Centralnej </w:t>
      </w:r>
      <w:r w:rsidRPr="00FB4259">
        <w:rPr>
          <w:rFonts w:ascii="Calibri" w:hAnsi="Calibri" w:cs="Calibri"/>
          <w:b/>
          <w:bCs/>
          <w:u w:val="single"/>
        </w:rPr>
        <w:t>Ewidencji i Informacji o Działalności Gospodarczej</w:t>
      </w:r>
      <w:r w:rsidRPr="00FB4259">
        <w:rPr>
          <w:rFonts w:ascii="Calibri" w:hAnsi="Calibri" w:cs="Calibri"/>
          <w:b/>
          <w:u w:val="single"/>
        </w:rPr>
        <w:t xml:space="preserve"> </w:t>
      </w:r>
      <w:r w:rsidRPr="00FB4259">
        <w:rPr>
          <w:rFonts w:ascii="Calibri" w:hAnsi="Calibri" w:cs="Calibri"/>
          <w:b/>
          <w:iCs/>
          <w:u w:val="single"/>
        </w:rPr>
        <w:t xml:space="preserve">na potwierdzenie braku podstaw wykluczenia  określonej w art. 109 ust. 1 pkt 4 </w:t>
      </w:r>
      <w:r w:rsidR="00616EB9" w:rsidRPr="00FB4259">
        <w:rPr>
          <w:rFonts w:ascii="Calibri" w:hAnsi="Calibri" w:cs="Calibri"/>
          <w:b/>
          <w:iCs/>
          <w:u w:val="single"/>
        </w:rPr>
        <w:t>u</w:t>
      </w:r>
      <w:r w:rsidRPr="00FB4259">
        <w:rPr>
          <w:rFonts w:ascii="Calibri" w:hAnsi="Calibri" w:cs="Calibri"/>
          <w:b/>
          <w:iCs/>
          <w:u w:val="single"/>
        </w:rPr>
        <w:t>stawy P</w:t>
      </w:r>
      <w:r w:rsidR="00B4244B" w:rsidRPr="00FB4259">
        <w:rPr>
          <w:rFonts w:ascii="Calibri" w:hAnsi="Calibri" w:cs="Calibri"/>
          <w:b/>
          <w:iCs/>
          <w:u w:val="single"/>
        </w:rPr>
        <w:t>zp</w:t>
      </w:r>
      <w:r w:rsidRPr="00FB4259">
        <w:rPr>
          <w:rFonts w:ascii="Calibri" w:hAnsi="Calibri" w:cs="Calibri"/>
          <w:b/>
          <w:iCs/>
          <w:u w:val="single"/>
        </w:rPr>
        <w:t xml:space="preserve">. </w:t>
      </w:r>
    </w:p>
    <w:p w14:paraId="3CB77B11" w14:textId="141635D9"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Jeżeli Wykonawca nie złożył oświadczenia, o którym mowa w art. 125</w:t>
      </w:r>
      <w:r w:rsidR="00A74EA0" w:rsidRPr="00FB4259">
        <w:rPr>
          <w:rFonts w:ascii="Calibri" w:hAnsi="Calibri" w:cs="Calibri"/>
        </w:rPr>
        <w:t xml:space="preserve"> ust. 1</w:t>
      </w:r>
      <w:r w:rsidRPr="00FB4259">
        <w:rPr>
          <w:rFonts w:ascii="Calibri" w:hAnsi="Calibri" w:cs="Calibri"/>
        </w:rPr>
        <w:t xml:space="preserve"> ustawy</w:t>
      </w:r>
      <w:r w:rsidR="00616EB9" w:rsidRPr="00FB4259">
        <w:rPr>
          <w:rFonts w:ascii="Calibri" w:hAnsi="Calibri" w:cs="Calibri"/>
        </w:rPr>
        <w:t xml:space="preserve"> P</w:t>
      </w:r>
      <w:r w:rsidR="006E6CCB" w:rsidRPr="00FB4259">
        <w:rPr>
          <w:rFonts w:ascii="Calibri" w:hAnsi="Calibri" w:cs="Calibri"/>
        </w:rPr>
        <w:t>zp</w:t>
      </w:r>
      <w:r w:rsidRPr="00FB4259">
        <w:rPr>
          <w:rFonts w:ascii="Calibri" w:hAnsi="Calibri" w:cs="Calibr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FB4259" w:rsidRDefault="00A77D1E" w:rsidP="00387753">
      <w:pPr>
        <w:pStyle w:val="Akapitzlist"/>
        <w:numPr>
          <w:ilvl w:val="2"/>
          <w:numId w:val="1"/>
        </w:numPr>
        <w:spacing w:line="360" w:lineRule="auto"/>
        <w:ind w:left="1418" w:hanging="657"/>
        <w:jc w:val="both"/>
        <w:rPr>
          <w:rFonts w:ascii="Calibri" w:hAnsi="Calibri" w:cs="Calibri"/>
        </w:rPr>
      </w:pPr>
      <w:r w:rsidRPr="00FB4259">
        <w:rPr>
          <w:rFonts w:ascii="Calibri" w:hAnsi="Calibri" w:cs="Calibri"/>
        </w:rPr>
        <w:t>oferta Wykonawcy podlega odrzuceniu bez względu na ich złożenie, uzupełnienie lub poprawienie lub</w:t>
      </w:r>
    </w:p>
    <w:p w14:paraId="1EFB93E3" w14:textId="77777777" w:rsidR="00A77D1E" w:rsidRPr="00FB4259" w:rsidRDefault="00A77D1E" w:rsidP="00387753">
      <w:pPr>
        <w:pStyle w:val="Akapitzlist"/>
        <w:numPr>
          <w:ilvl w:val="2"/>
          <w:numId w:val="1"/>
        </w:numPr>
        <w:spacing w:line="360" w:lineRule="auto"/>
        <w:ind w:left="1418" w:hanging="657"/>
        <w:jc w:val="both"/>
        <w:rPr>
          <w:rFonts w:ascii="Calibri" w:hAnsi="Calibri" w:cs="Calibri"/>
        </w:rPr>
      </w:pPr>
      <w:r w:rsidRPr="00FB4259">
        <w:rPr>
          <w:rFonts w:ascii="Calibri" w:hAnsi="Calibri" w:cs="Calibri"/>
        </w:rPr>
        <w:t>zachodzą przesłanki unieważnienia postępowania.</w:t>
      </w:r>
    </w:p>
    <w:p w14:paraId="34652F93" w14:textId="3397381D" w:rsidR="00A77D1E" w:rsidRPr="00FB4259" w:rsidRDefault="00A77D1E" w:rsidP="008A1F38">
      <w:pPr>
        <w:pStyle w:val="Nagwek2"/>
        <w:spacing w:line="360" w:lineRule="auto"/>
        <w:ind w:left="284"/>
        <w:rPr>
          <w:rFonts w:ascii="Calibri" w:eastAsia="Arial" w:hAnsi="Calibri" w:cs="Calibri"/>
          <w:b/>
          <w:bCs/>
        </w:rPr>
      </w:pPr>
      <w:bookmarkStart w:id="31" w:name="_Toc138754165"/>
      <w:r w:rsidRPr="00FB4259">
        <w:rPr>
          <w:rFonts w:ascii="Calibri" w:eastAsia="Arial" w:hAnsi="Calibri" w:cs="Calibri"/>
          <w:b/>
          <w:bCs/>
        </w:rPr>
        <w:lastRenderedPageBreak/>
        <w:t>Informacja dla Wykonawców wspólnie ubiegających się o udzielenie zamówienia (spółki cywilne/konsorcja)</w:t>
      </w:r>
      <w:bookmarkEnd w:id="31"/>
    </w:p>
    <w:p w14:paraId="72F07D7A" w14:textId="77777777" w:rsidR="00327146" w:rsidRPr="00FB4259" w:rsidRDefault="00A77D1E" w:rsidP="00327146">
      <w:pPr>
        <w:pStyle w:val="Akapitzlist"/>
        <w:numPr>
          <w:ilvl w:val="1"/>
          <w:numId w:val="1"/>
        </w:numPr>
        <w:spacing w:line="360" w:lineRule="auto"/>
        <w:ind w:hanging="508"/>
        <w:jc w:val="both"/>
        <w:rPr>
          <w:rFonts w:ascii="Calibri" w:eastAsia="Arial" w:hAnsi="Calibri" w:cs="Calibri"/>
        </w:rPr>
      </w:pPr>
      <w:r w:rsidRPr="00FB4259">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w:t>
      </w:r>
      <w:r w:rsidRPr="00FB4259">
        <w:rPr>
          <w:rFonts w:ascii="Calibri" w:hAnsi="Calibri" w:cs="Calibri"/>
          <w:b/>
          <w:bCs/>
        </w:rPr>
        <w:t>Pełnomocnictwo winno być załączone do oferty.</w:t>
      </w:r>
      <w:r w:rsidRPr="00FB4259">
        <w:rPr>
          <w:rFonts w:ascii="Calibri" w:hAnsi="Calibri" w:cs="Calibri"/>
        </w:rPr>
        <w:t xml:space="preserve"> </w:t>
      </w:r>
      <w:r w:rsidR="000C625C" w:rsidRPr="00FB4259">
        <w:rPr>
          <w:rFonts w:ascii="Calibri" w:hAnsi="Calibri" w:cs="Calibri"/>
        </w:rPr>
        <w:t xml:space="preserve">Forma, w jakiej powinno zostać </w:t>
      </w:r>
      <w:r w:rsidR="00616EB9" w:rsidRPr="00FB4259">
        <w:rPr>
          <w:rFonts w:ascii="Calibri" w:hAnsi="Calibri" w:cs="Calibri"/>
        </w:rPr>
        <w:t>sporządzone i</w:t>
      </w:r>
      <w:r w:rsidR="000C625C" w:rsidRPr="00FB4259">
        <w:rPr>
          <w:rFonts w:ascii="Calibri" w:hAnsi="Calibri" w:cs="Calibri"/>
        </w:rPr>
        <w:t xml:space="preserve"> złożone pełnomocnictwo, została określona w pkt 13 SWZ.</w:t>
      </w:r>
      <w:r w:rsidRPr="00FB4259">
        <w:rPr>
          <w:rFonts w:ascii="Calibri" w:hAnsi="Calibri" w:cs="Calibri"/>
          <w:b/>
          <w:bCs/>
        </w:rPr>
        <w:t xml:space="preserve"> </w:t>
      </w:r>
      <w:r w:rsidRPr="00FB4259">
        <w:rPr>
          <w:rFonts w:ascii="Calibri" w:hAnsi="Calibri" w:cs="Calibr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sidRPr="00FB4259">
        <w:rPr>
          <w:rFonts w:ascii="Calibri" w:hAnsi="Calibri" w:cs="Calibri"/>
        </w:rPr>
        <w:t>ą</w:t>
      </w:r>
      <w:r w:rsidRPr="00FB4259">
        <w:rPr>
          <w:rFonts w:ascii="Calibri" w:hAnsi="Calibri" w:cs="Calibri"/>
        </w:rPr>
        <w:t xml:space="preserve"> zobowiązani są przed podpisaniem umowy zawrzeć konsorcjum w formie cywilno-prawnego porozumienia.</w:t>
      </w:r>
    </w:p>
    <w:p w14:paraId="57F82153" w14:textId="1E21698B" w:rsidR="00327146" w:rsidRPr="00FB4259" w:rsidRDefault="00327146" w:rsidP="00327146">
      <w:pPr>
        <w:pStyle w:val="Akapitzlist"/>
        <w:numPr>
          <w:ilvl w:val="1"/>
          <w:numId w:val="1"/>
        </w:numPr>
        <w:spacing w:line="360" w:lineRule="auto"/>
        <w:ind w:hanging="508"/>
        <w:jc w:val="both"/>
        <w:rPr>
          <w:rFonts w:ascii="Calibri" w:eastAsia="Arial" w:hAnsi="Calibri" w:cs="Calibri"/>
        </w:rPr>
      </w:pPr>
      <w:r w:rsidRPr="00FB4259">
        <w:rPr>
          <w:rFonts w:ascii="Calibri" w:eastAsia="Arial" w:hAnsi="Calibri" w:cs="Calibri"/>
        </w:rPr>
        <w:t>Jeżeli oferta Wykonawców wspólnie ubiegających się o zamówienie zostanie wybrana, Zamawiający może żądać przed zawarciem umowy w sprawie zamówienia publicznego umowy regulującej współpracę tych podmiotów.</w:t>
      </w:r>
    </w:p>
    <w:p w14:paraId="0523AB53" w14:textId="564BAAD2"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 xml:space="preserve">W przypadku Wykonawców wspólnie ubiegających się o udzielenie zamówienia, oświadczenia, o których mowa w pkt </w:t>
      </w:r>
      <w:r w:rsidRPr="00FB4259">
        <w:rPr>
          <w:rFonts w:ascii="Calibri" w:hAnsi="Calibri" w:cs="Calibri"/>
        </w:rPr>
        <w:fldChar w:fldCharType="begin"/>
      </w:r>
      <w:r w:rsidRPr="00FB4259">
        <w:rPr>
          <w:rFonts w:ascii="Calibri" w:hAnsi="Calibri" w:cs="Calibri"/>
        </w:rPr>
        <w:instrText xml:space="preserve"> REF _Ref67038454 \r \h </w:instrText>
      </w:r>
      <w:r w:rsidR="00805FAC" w:rsidRPr="00FB4259">
        <w:rPr>
          <w:rFonts w:ascii="Calibri" w:hAnsi="Calibri" w:cs="Calibri"/>
        </w:rPr>
        <w:instrText xml:space="preserve"> \* MERGEFORMAT </w:instrText>
      </w:r>
      <w:r w:rsidRPr="00FB4259">
        <w:rPr>
          <w:rFonts w:ascii="Calibri" w:hAnsi="Calibri" w:cs="Calibri"/>
        </w:rPr>
      </w:r>
      <w:r w:rsidRPr="00FB4259">
        <w:rPr>
          <w:rFonts w:ascii="Calibri" w:hAnsi="Calibri" w:cs="Calibri"/>
        </w:rPr>
        <w:fldChar w:fldCharType="separate"/>
      </w:r>
      <w:r w:rsidR="00801337" w:rsidRPr="00FB4259">
        <w:rPr>
          <w:rFonts w:ascii="Calibri" w:hAnsi="Calibri" w:cs="Calibri"/>
        </w:rPr>
        <w:t>10.1.1</w:t>
      </w:r>
      <w:r w:rsidRPr="00FB4259">
        <w:rPr>
          <w:rFonts w:ascii="Calibri" w:hAnsi="Calibri" w:cs="Calibri"/>
        </w:rPr>
        <w:fldChar w:fldCharType="end"/>
      </w:r>
      <w:r w:rsidRPr="00FB4259">
        <w:rPr>
          <w:rFonts w:ascii="Calibri" w:hAnsi="Calibri" w:cs="Calibri"/>
        </w:rPr>
        <w:t>. SWZ, składa każdy z Wykonawców. Oświadczenia te potwierdzają brak podstaw wykluczenia oraz spełnianie warunków udziału w zakresie, w jakim każdy z Wykonawców wykazuje spełnianie warunków udziału w postępowaniu.</w:t>
      </w:r>
    </w:p>
    <w:p w14:paraId="33C17E45" w14:textId="77777777" w:rsidR="00A7729F" w:rsidRPr="00FB4259" w:rsidRDefault="00A77D1E" w:rsidP="00A7729F">
      <w:pPr>
        <w:pStyle w:val="Akapitzlist"/>
        <w:numPr>
          <w:ilvl w:val="1"/>
          <w:numId w:val="1"/>
        </w:numPr>
        <w:spacing w:line="360" w:lineRule="auto"/>
        <w:ind w:hanging="508"/>
        <w:jc w:val="both"/>
        <w:rPr>
          <w:rFonts w:ascii="Calibri" w:hAnsi="Calibri" w:cs="Calibri"/>
        </w:rPr>
      </w:pPr>
      <w:r w:rsidRPr="00FB4259">
        <w:rPr>
          <w:rFonts w:ascii="Calibri" w:hAnsi="Calibri" w:cs="Calibr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232E9B5A" w14:textId="333E1BF6" w:rsidR="00A77D1E" w:rsidRPr="00FB4259" w:rsidRDefault="00A77D1E" w:rsidP="00CC1C09">
      <w:pPr>
        <w:pStyle w:val="Nagwek2"/>
        <w:spacing w:line="360" w:lineRule="auto"/>
        <w:ind w:left="284"/>
        <w:rPr>
          <w:rFonts w:ascii="Calibri" w:eastAsia="Arial" w:hAnsi="Calibri" w:cs="Calibri"/>
          <w:b/>
          <w:bCs/>
        </w:rPr>
      </w:pPr>
      <w:bookmarkStart w:id="32" w:name="_Toc138754166"/>
      <w:r w:rsidRPr="00FB4259">
        <w:rPr>
          <w:rFonts w:ascii="Calibri" w:eastAsia="Arial" w:hAnsi="Calibri" w:cs="Calibri"/>
          <w:b/>
          <w:bCs/>
        </w:rPr>
        <w:lastRenderedPageBreak/>
        <w:t>Informacje o sposobie porozumiewania się Zamawiającego z Wykonawcami oraz przekazywania oświadczeń lub dokumentów, a także wskazanie osób uprawnionych do porozumiewania się  z Wykonawcami</w:t>
      </w:r>
      <w:bookmarkEnd w:id="32"/>
    </w:p>
    <w:p w14:paraId="4E0A8012" w14:textId="034267B8" w:rsidR="00A77D1E" w:rsidRPr="00FB4259" w:rsidRDefault="00A77D1E" w:rsidP="00387753">
      <w:pPr>
        <w:pStyle w:val="Akapitzlist"/>
        <w:numPr>
          <w:ilvl w:val="1"/>
          <w:numId w:val="1"/>
        </w:numPr>
        <w:spacing w:line="360" w:lineRule="auto"/>
        <w:ind w:hanging="508"/>
        <w:jc w:val="both"/>
        <w:rPr>
          <w:rFonts w:ascii="Calibri" w:eastAsia="Arial" w:hAnsi="Calibri" w:cs="Calibri"/>
          <w:color w:val="000000" w:themeColor="text1"/>
        </w:rPr>
      </w:pPr>
      <w:r w:rsidRPr="00FB4259">
        <w:rPr>
          <w:rFonts w:ascii="Calibri" w:hAnsi="Calibri" w:cs="Calibri"/>
        </w:rPr>
        <w:t xml:space="preserve">Komunikacja między Zamawiającym, a Wykonawcami odbywa się w języku polskim w </w:t>
      </w:r>
      <w:r w:rsidRPr="00FB4259">
        <w:rPr>
          <w:rFonts w:ascii="Calibri" w:hAnsi="Calibri" w:cs="Calibri"/>
          <w:color w:val="000000" w:themeColor="text1"/>
        </w:rPr>
        <w:t>formie elektronicznej za pośrednictwem platformazakupowa.pl (dalej zwaną</w:t>
      </w:r>
      <w:r w:rsidR="00805FAC" w:rsidRPr="00FB4259">
        <w:rPr>
          <w:rFonts w:ascii="Calibri" w:hAnsi="Calibri" w:cs="Calibri"/>
          <w:color w:val="000000" w:themeColor="text1"/>
        </w:rPr>
        <w:t> </w:t>
      </w:r>
      <w:r w:rsidRPr="00FB4259">
        <w:rPr>
          <w:rFonts w:ascii="Calibri" w:hAnsi="Calibri" w:cs="Calibri"/>
          <w:color w:val="000000" w:themeColor="text1"/>
        </w:rPr>
        <w:t>Platformą)</w:t>
      </w:r>
      <w:r w:rsidR="00805FAC" w:rsidRPr="00FB4259">
        <w:rPr>
          <w:rFonts w:ascii="Calibri" w:hAnsi="Calibri" w:cs="Calibri"/>
          <w:color w:val="000000" w:themeColor="text1"/>
        </w:rPr>
        <w:t> </w:t>
      </w:r>
      <w:r w:rsidRPr="00FB4259">
        <w:rPr>
          <w:rFonts w:ascii="Calibri" w:hAnsi="Calibri" w:cs="Calibri"/>
          <w:color w:val="000000" w:themeColor="text1"/>
        </w:rPr>
        <w:t>dostępną</w:t>
      </w:r>
      <w:r w:rsidR="00805FAC" w:rsidRPr="00FB4259">
        <w:rPr>
          <w:rFonts w:ascii="Calibri" w:hAnsi="Calibri" w:cs="Calibri"/>
          <w:color w:val="000000" w:themeColor="text1"/>
        </w:rPr>
        <w:t> </w:t>
      </w:r>
      <w:r w:rsidRPr="00FB4259">
        <w:rPr>
          <w:rFonts w:ascii="Calibri" w:hAnsi="Calibri" w:cs="Calibri"/>
          <w:color w:val="000000" w:themeColor="text1"/>
        </w:rPr>
        <w:t>pod</w:t>
      </w:r>
      <w:r w:rsidR="00805FAC" w:rsidRPr="00FB4259">
        <w:rPr>
          <w:rFonts w:ascii="Calibri" w:hAnsi="Calibri" w:cs="Calibri"/>
          <w:color w:val="000000" w:themeColor="text1"/>
        </w:rPr>
        <w:t> </w:t>
      </w:r>
      <w:r w:rsidRPr="00FB4259">
        <w:rPr>
          <w:rFonts w:ascii="Calibri" w:hAnsi="Calibri" w:cs="Calibri"/>
          <w:color w:val="000000" w:themeColor="text1"/>
        </w:rPr>
        <w:t>adresem</w:t>
      </w:r>
      <w:r w:rsidR="00805FAC" w:rsidRPr="00FB4259">
        <w:rPr>
          <w:rFonts w:ascii="Calibri" w:hAnsi="Calibri" w:cs="Calibri"/>
          <w:color w:val="000000" w:themeColor="text1"/>
        </w:rPr>
        <w:t xml:space="preserve">: </w:t>
      </w:r>
      <w:hyperlink r:id="rId16" w:history="1">
        <w:r w:rsidR="00805FAC" w:rsidRPr="00FB4259">
          <w:rPr>
            <w:rStyle w:val="Hipercze"/>
            <w:rFonts w:ascii="Calibri" w:hAnsi="Calibri" w:cs="Calibri"/>
            <w:color w:val="000000" w:themeColor="text1"/>
          </w:rPr>
          <w:t>https://platformazakupowa.pl/pn/uni.lodz.pl</w:t>
        </w:r>
      </w:hyperlink>
    </w:p>
    <w:p w14:paraId="03E00B1C" w14:textId="470D832D" w:rsidR="00A77D1E" w:rsidRPr="00FB4259" w:rsidRDefault="00A77D1E" w:rsidP="00387753">
      <w:pPr>
        <w:pStyle w:val="Akapitzlist"/>
        <w:numPr>
          <w:ilvl w:val="1"/>
          <w:numId w:val="1"/>
        </w:numPr>
        <w:spacing w:line="360" w:lineRule="auto"/>
        <w:ind w:hanging="508"/>
        <w:jc w:val="both"/>
        <w:rPr>
          <w:rFonts w:ascii="Calibri" w:hAnsi="Calibri" w:cs="Calibri"/>
          <w:color w:val="000000" w:themeColor="text1"/>
        </w:rPr>
      </w:pPr>
      <w:r w:rsidRPr="00FB4259">
        <w:rPr>
          <w:rFonts w:ascii="Calibri" w:hAnsi="Calibri" w:cs="Calibri"/>
          <w:color w:val="000000" w:themeColor="text1"/>
        </w:rPr>
        <w:t xml:space="preserve"> Osobą upoważnioną do kontaktu z Wykonawcami ze strony Zamawiającego                                 w sprawach merytorycznych jest p. </w:t>
      </w:r>
      <w:r w:rsidR="00E72D49" w:rsidRPr="00FB4259">
        <w:rPr>
          <w:rFonts w:ascii="Calibri" w:hAnsi="Calibri" w:cs="Calibri"/>
          <w:color w:val="000000" w:themeColor="text1"/>
        </w:rPr>
        <w:t>Agnieszka Patora</w:t>
      </w:r>
      <w:r w:rsidRPr="00FB4259">
        <w:rPr>
          <w:rFonts w:ascii="Calibri" w:hAnsi="Calibri" w:cs="Calibri"/>
          <w:color w:val="000000" w:themeColor="text1"/>
        </w:rPr>
        <w:t xml:space="preserve">, Dział Zakupów UŁ, pon. – pt. 8.00-14.00. W przypadku pytań technicznych związanych z działaniem Platformy należy kontaktować się z Centrum Wsparcia Klienta Platformy pod numerem 22 101 02 02, </w:t>
      </w:r>
      <w:hyperlink r:id="rId17" w:history="1">
        <w:r w:rsidRPr="00FB4259">
          <w:rPr>
            <w:rStyle w:val="Hipercze"/>
            <w:rFonts w:ascii="Calibri" w:hAnsi="Calibri" w:cs="Calibri"/>
            <w:color w:val="000000" w:themeColor="text1"/>
          </w:rPr>
          <w:t>cwk@platformazakupowa.pl</w:t>
        </w:r>
      </w:hyperlink>
      <w:r w:rsidRPr="00FB4259">
        <w:rPr>
          <w:rFonts w:ascii="Calibri" w:hAnsi="Calibri" w:cs="Calibri"/>
          <w:color w:val="000000" w:themeColor="text1"/>
        </w:rPr>
        <w:t xml:space="preserve"> </w:t>
      </w:r>
    </w:p>
    <w:p w14:paraId="4516D91C" w14:textId="7F24BE66" w:rsidR="00A77D1E" w:rsidRPr="00FB4259" w:rsidRDefault="00A77D1E" w:rsidP="00387753">
      <w:pPr>
        <w:pStyle w:val="Akapitzlist"/>
        <w:numPr>
          <w:ilvl w:val="1"/>
          <w:numId w:val="1"/>
        </w:numPr>
        <w:spacing w:line="360" w:lineRule="auto"/>
        <w:ind w:hanging="508"/>
        <w:jc w:val="both"/>
        <w:rPr>
          <w:rFonts w:ascii="Calibri" w:hAnsi="Calibri" w:cs="Calibri"/>
          <w:color w:val="000000" w:themeColor="text1"/>
        </w:rPr>
      </w:pPr>
      <w:r w:rsidRPr="00FB4259">
        <w:rPr>
          <w:rFonts w:ascii="Calibri" w:hAnsi="Calibri" w:cs="Calibri"/>
          <w:color w:val="000000" w:themeColor="text1"/>
        </w:rPr>
        <w:t>Wszelkie oświadczenia, wnioski, zawiadomienia oraz informacje, przekazywane są</w:t>
      </w:r>
      <w:r w:rsidR="00805FAC" w:rsidRPr="00FB4259">
        <w:rPr>
          <w:rFonts w:ascii="Calibri" w:hAnsi="Calibri" w:cs="Calibri"/>
          <w:color w:val="000000" w:themeColor="text1"/>
        </w:rPr>
        <w:t xml:space="preserve"> </w:t>
      </w:r>
      <w:r w:rsidRPr="00FB4259">
        <w:rPr>
          <w:rFonts w:ascii="Calibri" w:hAnsi="Calibri" w:cs="Calibri"/>
          <w:color w:val="000000" w:themeColor="text1"/>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1893D9E5" w14:textId="77777777" w:rsidR="00A77D1E" w:rsidRPr="00FB4259" w:rsidRDefault="00A77D1E" w:rsidP="00387753">
      <w:pPr>
        <w:pStyle w:val="Akapitzlist"/>
        <w:numPr>
          <w:ilvl w:val="1"/>
          <w:numId w:val="1"/>
        </w:numPr>
        <w:spacing w:line="360" w:lineRule="auto"/>
        <w:ind w:hanging="508"/>
        <w:jc w:val="both"/>
        <w:rPr>
          <w:rFonts w:ascii="Calibri" w:hAnsi="Calibri" w:cs="Calibri"/>
          <w:color w:val="000000" w:themeColor="text1"/>
        </w:rPr>
      </w:pPr>
      <w:r w:rsidRPr="00FB4259">
        <w:rPr>
          <w:rFonts w:ascii="Calibri" w:hAnsi="Calibri" w:cs="Calibri"/>
          <w:color w:val="000000" w:themeColor="text1"/>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FB4259">
          <w:rPr>
            <w:rStyle w:val="Hipercze"/>
            <w:rFonts w:ascii="Calibri" w:hAnsi="Calibri" w:cs="Calibri"/>
            <w:color w:val="000000" w:themeColor="text1"/>
          </w:rPr>
          <w:t>Platformy</w:t>
        </w:r>
      </w:hyperlink>
      <w:r w:rsidRPr="00FB4259">
        <w:rPr>
          <w:rFonts w:ascii="Calibri" w:hAnsi="Calibri" w:cs="Calibri"/>
          <w:color w:val="000000" w:themeColor="text1"/>
        </w:rPr>
        <w:t xml:space="preserve"> do konkretnego Wykonawcy.</w:t>
      </w:r>
    </w:p>
    <w:p w14:paraId="7B1AEE0B" w14:textId="77777777" w:rsidR="00A77D1E" w:rsidRPr="00FB4259" w:rsidRDefault="00A77D1E" w:rsidP="00387753">
      <w:pPr>
        <w:pStyle w:val="Akapitzlist"/>
        <w:numPr>
          <w:ilvl w:val="1"/>
          <w:numId w:val="1"/>
        </w:numPr>
        <w:spacing w:line="360" w:lineRule="auto"/>
        <w:ind w:hanging="508"/>
        <w:jc w:val="both"/>
        <w:rPr>
          <w:rFonts w:ascii="Calibri" w:hAnsi="Calibri" w:cs="Calibri"/>
          <w:color w:val="000000" w:themeColor="text1"/>
        </w:rPr>
      </w:pPr>
      <w:r w:rsidRPr="00FB4259">
        <w:rPr>
          <w:rFonts w:ascii="Calibri" w:hAnsi="Calibri" w:cs="Calibri"/>
          <w:color w:val="000000" w:themeColor="text1"/>
        </w:rPr>
        <w:t>Wykonawca jako podmiot profesjonalny ma obowiązek sprawdzania komunikatów i wiadomości bezpośrednio na Platformie przesłanych przez zamawiającego, gdyż system powiadomień może ulec awarii lub powiadomienie może trafić do folderu SPAM.</w:t>
      </w:r>
    </w:p>
    <w:p w14:paraId="532B239E"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lastRenderedPageBreak/>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22F5E0CE" w14:textId="77777777" w:rsidR="00D03077" w:rsidRPr="00FB4259" w:rsidRDefault="00A77D1E" w:rsidP="00387753">
      <w:pPr>
        <w:pStyle w:val="Akapitzlist"/>
        <w:numPr>
          <w:ilvl w:val="2"/>
          <w:numId w:val="1"/>
        </w:numPr>
        <w:spacing w:line="360" w:lineRule="auto"/>
        <w:ind w:left="1560" w:hanging="709"/>
        <w:jc w:val="both"/>
        <w:rPr>
          <w:rFonts w:ascii="Calibri" w:hAnsi="Calibri" w:cs="Calibri"/>
        </w:rPr>
      </w:pPr>
      <w:r w:rsidRPr="00FB4259">
        <w:rPr>
          <w:rFonts w:ascii="Calibri" w:hAnsi="Calibri" w:cs="Calibri"/>
        </w:rPr>
        <w:t xml:space="preserve">stały dostęp do sieci Internet o gwarantowanej przepustowości nie mniejszej niż 512 </w:t>
      </w:r>
      <w:proofErr w:type="spellStart"/>
      <w:r w:rsidRPr="00FB4259">
        <w:rPr>
          <w:rFonts w:ascii="Calibri" w:hAnsi="Calibri" w:cs="Calibri"/>
        </w:rPr>
        <w:t>kb</w:t>
      </w:r>
      <w:proofErr w:type="spellEnd"/>
      <w:r w:rsidRPr="00FB4259">
        <w:rPr>
          <w:rFonts w:ascii="Calibri" w:hAnsi="Calibri" w:cs="Calibri"/>
        </w:rPr>
        <w:t>/s,</w:t>
      </w:r>
    </w:p>
    <w:p w14:paraId="5D3B40F5" w14:textId="77777777" w:rsidR="00B21CFC" w:rsidRPr="00FB4259" w:rsidRDefault="00A77D1E" w:rsidP="00387753">
      <w:pPr>
        <w:pStyle w:val="Akapitzlist"/>
        <w:numPr>
          <w:ilvl w:val="2"/>
          <w:numId w:val="1"/>
        </w:numPr>
        <w:spacing w:line="360" w:lineRule="auto"/>
        <w:ind w:left="1560" w:hanging="709"/>
        <w:jc w:val="both"/>
        <w:rPr>
          <w:rFonts w:ascii="Calibri" w:hAnsi="Calibri" w:cs="Calibri"/>
        </w:rPr>
      </w:pPr>
      <w:r w:rsidRPr="00FB4259">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Pr="00FB4259" w:rsidRDefault="00A77D1E" w:rsidP="00387753">
      <w:pPr>
        <w:pStyle w:val="Akapitzlist"/>
        <w:numPr>
          <w:ilvl w:val="2"/>
          <w:numId w:val="1"/>
        </w:numPr>
        <w:spacing w:line="360" w:lineRule="auto"/>
        <w:ind w:left="1560" w:hanging="709"/>
        <w:jc w:val="both"/>
        <w:rPr>
          <w:rFonts w:ascii="Calibri" w:hAnsi="Calibri" w:cs="Calibri"/>
        </w:rPr>
      </w:pPr>
      <w:r w:rsidRPr="00FB4259">
        <w:rPr>
          <w:rFonts w:ascii="Calibri" w:hAnsi="Calibri" w:cs="Calibri"/>
        </w:rPr>
        <w:t>zainstalowana dowolna przeglądarka internetowa, w przypadku Internet Explorer minimalnie wersja 10 0.,</w:t>
      </w:r>
    </w:p>
    <w:p w14:paraId="2DB1CB28" w14:textId="77777777" w:rsidR="00B21CFC" w:rsidRPr="00FB4259" w:rsidRDefault="00A77D1E" w:rsidP="00387753">
      <w:pPr>
        <w:pStyle w:val="Akapitzlist"/>
        <w:numPr>
          <w:ilvl w:val="2"/>
          <w:numId w:val="1"/>
        </w:numPr>
        <w:spacing w:line="360" w:lineRule="auto"/>
        <w:ind w:left="1560" w:hanging="709"/>
        <w:jc w:val="both"/>
        <w:rPr>
          <w:rFonts w:ascii="Calibri" w:hAnsi="Calibri" w:cs="Calibri"/>
        </w:rPr>
      </w:pPr>
      <w:r w:rsidRPr="00FB4259">
        <w:rPr>
          <w:rFonts w:ascii="Calibri" w:hAnsi="Calibri" w:cs="Calibri"/>
        </w:rPr>
        <w:t>włączona obsługa JavaScript,</w:t>
      </w:r>
    </w:p>
    <w:p w14:paraId="32CEE0DE" w14:textId="77777777" w:rsidR="0080497B" w:rsidRPr="00FB4259" w:rsidRDefault="00A77D1E" w:rsidP="00387753">
      <w:pPr>
        <w:pStyle w:val="Akapitzlist"/>
        <w:numPr>
          <w:ilvl w:val="2"/>
          <w:numId w:val="1"/>
        </w:numPr>
        <w:spacing w:line="360" w:lineRule="auto"/>
        <w:ind w:left="1560" w:hanging="709"/>
        <w:jc w:val="both"/>
        <w:rPr>
          <w:rFonts w:ascii="Calibri" w:hAnsi="Calibri" w:cs="Calibri"/>
        </w:rPr>
      </w:pPr>
      <w:r w:rsidRPr="00FB4259">
        <w:rPr>
          <w:rFonts w:ascii="Calibri" w:hAnsi="Calibri" w:cs="Calibri"/>
        </w:rPr>
        <w:t xml:space="preserve">zainstalowany program Adobe </w:t>
      </w:r>
      <w:proofErr w:type="spellStart"/>
      <w:r w:rsidRPr="00FB4259">
        <w:rPr>
          <w:rFonts w:ascii="Calibri" w:hAnsi="Calibri" w:cs="Calibri"/>
        </w:rPr>
        <w:t>Acrobat</w:t>
      </w:r>
      <w:proofErr w:type="spellEnd"/>
      <w:r w:rsidRPr="00FB4259">
        <w:rPr>
          <w:rFonts w:ascii="Calibri" w:hAnsi="Calibri" w:cs="Calibri"/>
        </w:rPr>
        <w:t xml:space="preserve"> Reader lub inny obsługujący format plików .pdf,</w:t>
      </w:r>
    </w:p>
    <w:p w14:paraId="25D26330" w14:textId="77777777" w:rsidR="0080497B" w:rsidRPr="00FB4259" w:rsidRDefault="00A77D1E" w:rsidP="00387753">
      <w:pPr>
        <w:pStyle w:val="Akapitzlist"/>
        <w:numPr>
          <w:ilvl w:val="2"/>
          <w:numId w:val="1"/>
        </w:numPr>
        <w:spacing w:line="360" w:lineRule="auto"/>
        <w:ind w:left="1560" w:hanging="709"/>
        <w:jc w:val="both"/>
        <w:rPr>
          <w:rFonts w:ascii="Calibri" w:hAnsi="Calibri" w:cs="Calibri"/>
        </w:rPr>
      </w:pPr>
      <w:r w:rsidRPr="00FB4259">
        <w:rPr>
          <w:rFonts w:ascii="Calibri" w:hAnsi="Calibri" w:cs="Calibri"/>
        </w:rPr>
        <w:t>Platformazakupowa.pl działa według standardu przyjętego w komunikacji sieciowej - kodowanie UTF8,</w:t>
      </w:r>
    </w:p>
    <w:p w14:paraId="3BE69A49" w14:textId="3A77ED2B" w:rsidR="00A77D1E" w:rsidRPr="00FB4259" w:rsidRDefault="00A77D1E" w:rsidP="00387753">
      <w:pPr>
        <w:pStyle w:val="Akapitzlist"/>
        <w:numPr>
          <w:ilvl w:val="2"/>
          <w:numId w:val="1"/>
        </w:numPr>
        <w:spacing w:line="360" w:lineRule="auto"/>
        <w:ind w:left="1560" w:hanging="709"/>
        <w:jc w:val="both"/>
        <w:rPr>
          <w:rFonts w:ascii="Calibri" w:hAnsi="Calibri" w:cs="Calibri"/>
          <w:color w:val="000000" w:themeColor="text1"/>
        </w:rPr>
      </w:pPr>
      <w:r w:rsidRPr="00FB4259">
        <w:rPr>
          <w:rFonts w:ascii="Calibri" w:hAnsi="Calibri" w:cs="Calibri"/>
        </w:rPr>
        <w:t>Oznaczenie czasu odbioru danych przez platformę zakupową stanowi datę oraz dokładny czas (</w:t>
      </w:r>
      <w:proofErr w:type="spellStart"/>
      <w:r w:rsidRPr="00FB4259">
        <w:rPr>
          <w:rFonts w:ascii="Calibri" w:hAnsi="Calibri" w:cs="Calibri"/>
        </w:rPr>
        <w:t>hh:mm:ss</w:t>
      </w:r>
      <w:proofErr w:type="spellEnd"/>
      <w:r w:rsidRPr="00FB4259">
        <w:rPr>
          <w:rFonts w:ascii="Calibri" w:hAnsi="Calibri" w:cs="Calibri"/>
        </w:rPr>
        <w:t>) generowany wg. czasu lokalnego serwera synchronizowanego z </w:t>
      </w:r>
      <w:r w:rsidRPr="00FB4259">
        <w:rPr>
          <w:rFonts w:ascii="Calibri" w:hAnsi="Calibri" w:cs="Calibri"/>
          <w:color w:val="000000" w:themeColor="text1"/>
        </w:rPr>
        <w:t>zegarem Głównego Urzędu Miar.</w:t>
      </w:r>
    </w:p>
    <w:p w14:paraId="18B9C055" w14:textId="77777777" w:rsidR="00A77D1E" w:rsidRPr="00FB4259" w:rsidRDefault="00A77D1E" w:rsidP="00387753">
      <w:pPr>
        <w:pStyle w:val="Akapitzlist"/>
        <w:numPr>
          <w:ilvl w:val="1"/>
          <w:numId w:val="1"/>
        </w:numPr>
        <w:spacing w:line="360" w:lineRule="auto"/>
        <w:ind w:hanging="508"/>
        <w:jc w:val="both"/>
        <w:rPr>
          <w:rFonts w:ascii="Calibri" w:hAnsi="Calibri" w:cs="Calibri"/>
          <w:color w:val="000000" w:themeColor="text1"/>
        </w:rPr>
      </w:pPr>
      <w:r w:rsidRPr="00FB4259">
        <w:rPr>
          <w:rFonts w:ascii="Calibri" w:hAnsi="Calibri" w:cs="Calibri"/>
          <w:color w:val="000000" w:themeColor="text1"/>
        </w:rPr>
        <w:t xml:space="preserve"> Wykonawca, przystępując do niniejszego postępowania o udzielenie zamówienia publicznego:</w:t>
      </w:r>
    </w:p>
    <w:p w14:paraId="4B12F94B" w14:textId="31F292FB" w:rsidR="0080497B" w:rsidRPr="00FB4259" w:rsidRDefault="00A77D1E" w:rsidP="00387753">
      <w:pPr>
        <w:pStyle w:val="Akapitzlist"/>
        <w:numPr>
          <w:ilvl w:val="2"/>
          <w:numId w:val="1"/>
        </w:numPr>
        <w:spacing w:line="360" w:lineRule="auto"/>
        <w:ind w:left="1560" w:hanging="709"/>
        <w:jc w:val="both"/>
        <w:rPr>
          <w:rFonts w:ascii="Calibri" w:hAnsi="Calibri" w:cs="Calibri"/>
          <w:color w:val="000000" w:themeColor="text1"/>
        </w:rPr>
      </w:pPr>
      <w:r w:rsidRPr="00FB4259">
        <w:rPr>
          <w:rFonts w:ascii="Calibri" w:hAnsi="Calibri" w:cs="Calibri"/>
          <w:color w:val="000000" w:themeColor="text1"/>
        </w:rPr>
        <w:t>akceptuje warunki korzystania z </w:t>
      </w:r>
      <w:r w:rsidRPr="00FB4259">
        <w:rPr>
          <w:rFonts w:ascii="Calibri" w:hAnsi="Calibri" w:cs="Calibri"/>
          <w:b/>
          <w:bCs/>
          <w:color w:val="000000" w:themeColor="text1"/>
        </w:rPr>
        <w:t>Platformy</w:t>
      </w:r>
      <w:r w:rsidRPr="00FB4259">
        <w:rPr>
          <w:rFonts w:ascii="Calibri" w:hAnsi="Calibri" w:cs="Calibri"/>
          <w:color w:val="000000" w:themeColor="text1"/>
        </w:rPr>
        <w:t xml:space="preserve"> określone w Regulaminie zamieszczonym na stronie internetowej </w:t>
      </w:r>
      <w:hyperlink r:id="rId19" w:history="1">
        <w:r w:rsidRPr="00FB4259">
          <w:rPr>
            <w:rStyle w:val="Hipercze"/>
            <w:rFonts w:ascii="Calibri" w:hAnsi="Calibri" w:cs="Calibri"/>
            <w:color w:val="000000" w:themeColor="text1"/>
            <w:u w:val="single"/>
          </w:rPr>
          <w:t>pod linkiem</w:t>
        </w:r>
      </w:hyperlink>
      <w:r w:rsidRPr="00FB4259">
        <w:rPr>
          <w:rFonts w:ascii="Calibri" w:hAnsi="Calibri" w:cs="Calibri"/>
          <w:color w:val="000000" w:themeColor="text1"/>
        </w:rPr>
        <w:t xml:space="preserve"> w zakładce „Regulamin" oraz uznaje go za wiążący,</w:t>
      </w:r>
    </w:p>
    <w:p w14:paraId="08F14951" w14:textId="78BB78B7" w:rsidR="00A77D1E" w:rsidRPr="00FB4259" w:rsidRDefault="00A77D1E" w:rsidP="00387753">
      <w:pPr>
        <w:pStyle w:val="Akapitzlist"/>
        <w:numPr>
          <w:ilvl w:val="2"/>
          <w:numId w:val="1"/>
        </w:numPr>
        <w:spacing w:line="360" w:lineRule="auto"/>
        <w:ind w:left="1560" w:hanging="709"/>
        <w:jc w:val="both"/>
        <w:rPr>
          <w:rFonts w:ascii="Calibri" w:hAnsi="Calibri" w:cs="Calibri"/>
          <w:color w:val="000000" w:themeColor="text1"/>
        </w:rPr>
      </w:pPr>
      <w:r w:rsidRPr="00FB4259">
        <w:rPr>
          <w:rFonts w:ascii="Calibri" w:hAnsi="Calibri" w:cs="Calibri"/>
          <w:color w:val="000000" w:themeColor="text1"/>
        </w:rPr>
        <w:t xml:space="preserve">zapoznał i stosuje się do Instrukcji składania ofert/wniosków dostępnej </w:t>
      </w:r>
      <w:hyperlink r:id="rId20" w:history="1">
        <w:r w:rsidRPr="00FB4259">
          <w:rPr>
            <w:rStyle w:val="Hipercze"/>
            <w:rFonts w:ascii="Calibri" w:hAnsi="Calibri" w:cs="Calibri"/>
            <w:color w:val="000000" w:themeColor="text1"/>
            <w:u w:val="single"/>
          </w:rPr>
          <w:t>pod linkiem</w:t>
        </w:r>
      </w:hyperlink>
      <w:r w:rsidRPr="00FB4259">
        <w:rPr>
          <w:rFonts w:ascii="Calibri" w:hAnsi="Calibri" w:cs="Calibri"/>
          <w:color w:val="000000" w:themeColor="text1"/>
        </w:rPr>
        <w:t xml:space="preserve">. </w:t>
      </w:r>
    </w:p>
    <w:p w14:paraId="2B966425" w14:textId="1AFC207C" w:rsidR="00A77D1E" w:rsidRPr="00FB4259" w:rsidRDefault="00A77D1E" w:rsidP="00387753">
      <w:pPr>
        <w:pStyle w:val="Akapitzlist"/>
        <w:numPr>
          <w:ilvl w:val="1"/>
          <w:numId w:val="1"/>
        </w:numPr>
        <w:spacing w:line="360" w:lineRule="auto"/>
        <w:ind w:hanging="508"/>
        <w:jc w:val="both"/>
        <w:rPr>
          <w:rFonts w:ascii="Calibri" w:hAnsi="Calibri" w:cs="Calibri"/>
          <w:color w:val="000000" w:themeColor="text1"/>
        </w:rPr>
      </w:pPr>
      <w:r w:rsidRPr="00FB4259">
        <w:rPr>
          <w:rFonts w:ascii="Calibri" w:hAnsi="Calibri" w:cs="Calibri"/>
          <w:color w:val="000000" w:themeColor="text1"/>
        </w:rPr>
        <w:t>Zamawiający</w:t>
      </w:r>
      <w:r w:rsidRPr="00FB4259">
        <w:rPr>
          <w:rFonts w:ascii="Calibri" w:hAnsi="Calibri" w:cs="Calibri"/>
          <w:b/>
          <w:color w:val="000000" w:themeColor="text1"/>
        </w:rPr>
        <w:t xml:space="preserve"> nie ponosi odpowiedzialności za złożenie oferty w sposób niezgodny z Instrukcją korzystania z </w:t>
      </w:r>
      <w:hyperlink r:id="rId21" w:history="1">
        <w:r w:rsidRPr="00FB4259">
          <w:rPr>
            <w:rStyle w:val="Hipercze"/>
            <w:rFonts w:ascii="Calibri" w:hAnsi="Calibri" w:cs="Calibri"/>
            <w:b/>
            <w:color w:val="000000" w:themeColor="text1"/>
          </w:rPr>
          <w:t>Platformy</w:t>
        </w:r>
      </w:hyperlink>
      <w:r w:rsidRPr="00FB4259">
        <w:rPr>
          <w:rFonts w:ascii="Calibri" w:hAnsi="Calibri" w:cs="Calibri"/>
          <w:color w:val="000000" w:themeColor="text1"/>
        </w:rPr>
        <w:t xml:space="preserve">, w szczególności za sytuację, gdy zamawiający zapozna się z treścią oferty przed upływem terminu składania ofert (np. złożenie oferty w zakładce „Wyślij wiadomość”).Taka oferta zostanie uznana przez </w:t>
      </w:r>
      <w:r w:rsidRPr="00FB4259">
        <w:rPr>
          <w:rFonts w:ascii="Calibri" w:hAnsi="Calibri" w:cs="Calibri"/>
          <w:color w:val="000000" w:themeColor="text1"/>
        </w:rPr>
        <w:lastRenderedPageBreak/>
        <w:t>Zamawiającego za ofertę handlową i nie będzie brana pod uwagę w przedmiotowym postępowaniu ponieważ nie został spełniony obowiązek narzucony w art. 221 ustawy P</w:t>
      </w:r>
      <w:r w:rsidR="00B4244B" w:rsidRPr="00FB4259">
        <w:rPr>
          <w:rFonts w:ascii="Calibri" w:hAnsi="Calibri" w:cs="Calibri"/>
          <w:color w:val="000000" w:themeColor="text1"/>
        </w:rPr>
        <w:t>zp</w:t>
      </w:r>
      <w:r w:rsidRPr="00FB4259">
        <w:rPr>
          <w:rFonts w:ascii="Calibri" w:hAnsi="Calibri" w:cs="Calibri"/>
          <w:color w:val="000000" w:themeColor="text1"/>
        </w:rPr>
        <w:t>.</w:t>
      </w:r>
    </w:p>
    <w:p w14:paraId="438CB05D" w14:textId="77777777" w:rsidR="00A77D1E" w:rsidRPr="00FB4259" w:rsidRDefault="00A77D1E" w:rsidP="00387753">
      <w:pPr>
        <w:pStyle w:val="Akapitzlist"/>
        <w:numPr>
          <w:ilvl w:val="1"/>
          <w:numId w:val="1"/>
        </w:numPr>
        <w:spacing w:line="360" w:lineRule="auto"/>
        <w:ind w:hanging="508"/>
        <w:jc w:val="both"/>
        <w:rPr>
          <w:rFonts w:ascii="Calibri" w:hAnsi="Calibri" w:cs="Calibri"/>
          <w:color w:val="000000" w:themeColor="text1"/>
        </w:rPr>
      </w:pPr>
      <w:r w:rsidRPr="00FB4259">
        <w:rPr>
          <w:rFonts w:ascii="Calibri" w:hAnsi="Calibri" w:cs="Calibri"/>
          <w:color w:val="000000" w:themeColor="text1"/>
        </w:rPr>
        <w:t>Zamawiający informuje, że instrukcje korzystania z </w:t>
      </w:r>
      <w:hyperlink r:id="rId22" w:history="1">
        <w:r w:rsidRPr="00FB4259">
          <w:rPr>
            <w:rStyle w:val="Hipercze"/>
            <w:rFonts w:ascii="Calibri" w:hAnsi="Calibri" w:cs="Calibri"/>
            <w:color w:val="000000" w:themeColor="text1"/>
          </w:rPr>
          <w:t>Platformy</w:t>
        </w:r>
      </w:hyperlink>
      <w:r w:rsidRPr="00FB4259">
        <w:rPr>
          <w:rFonts w:ascii="Calibri" w:hAnsi="Calibri" w:cs="Calibri"/>
          <w:color w:val="000000" w:themeColor="text1"/>
        </w:rPr>
        <w:t xml:space="preserve"> dotyczące </w:t>
      </w:r>
      <w:r w:rsidRPr="00FB4259">
        <w:rPr>
          <w:rFonts w:ascii="Calibri" w:hAnsi="Calibri" w:cs="Calibri"/>
        </w:rPr>
        <w:t xml:space="preserve">w szczególności logowania, składania wniosków o wyjaśnienie treści SWZ, składania </w:t>
      </w:r>
      <w:r w:rsidRPr="00FB4259">
        <w:rPr>
          <w:rFonts w:ascii="Calibri" w:hAnsi="Calibri" w:cs="Calibri"/>
          <w:color w:val="000000" w:themeColor="text1"/>
        </w:rPr>
        <w:t xml:space="preserve">ofert oraz innych czynności podejmowanych w niniejszym postępowaniu przy użyciu </w:t>
      </w:r>
      <w:hyperlink r:id="rId23" w:history="1">
        <w:r w:rsidRPr="00FB4259">
          <w:rPr>
            <w:rStyle w:val="Hipercze"/>
            <w:rFonts w:ascii="Calibri" w:hAnsi="Calibri" w:cs="Calibri"/>
            <w:color w:val="000000" w:themeColor="text1"/>
          </w:rPr>
          <w:t>Platformy</w:t>
        </w:r>
      </w:hyperlink>
      <w:r w:rsidRPr="00FB4259">
        <w:rPr>
          <w:rFonts w:ascii="Calibri" w:hAnsi="Calibri" w:cs="Calibri"/>
          <w:color w:val="000000" w:themeColor="text1"/>
        </w:rPr>
        <w:t xml:space="preserve"> znajdują się w zakładce „Instrukcje dla Wykonawców" na stronie internetowej pod adresem: </w:t>
      </w:r>
      <w:hyperlink r:id="rId24" w:history="1">
        <w:r w:rsidRPr="00FB4259">
          <w:rPr>
            <w:rStyle w:val="Hipercze"/>
            <w:rFonts w:ascii="Calibri" w:hAnsi="Calibri" w:cs="Calibri"/>
            <w:color w:val="000000" w:themeColor="text1"/>
            <w:u w:val="single"/>
          </w:rPr>
          <w:t>https://platformazakupowa.pl/strona/45-instrukcje</w:t>
        </w:r>
      </w:hyperlink>
    </w:p>
    <w:p w14:paraId="0756C039" w14:textId="77777777" w:rsidR="00A77D1E" w:rsidRPr="00FB4259" w:rsidRDefault="00A77D1E" w:rsidP="00A05E7D">
      <w:pPr>
        <w:pStyle w:val="Nagwek2"/>
        <w:spacing w:line="360" w:lineRule="auto"/>
        <w:ind w:left="284"/>
        <w:rPr>
          <w:rFonts w:ascii="Calibri" w:eastAsia="Arial" w:hAnsi="Calibri" w:cs="Calibri"/>
          <w:b/>
          <w:bCs/>
          <w:color w:val="000000" w:themeColor="text1"/>
        </w:rPr>
      </w:pPr>
      <w:bookmarkStart w:id="33" w:name="_Toc138754167"/>
      <w:r w:rsidRPr="00FB4259">
        <w:rPr>
          <w:rFonts w:ascii="Calibri" w:eastAsia="Arial" w:hAnsi="Calibri" w:cs="Calibri"/>
          <w:b/>
          <w:bCs/>
          <w:color w:val="000000" w:themeColor="text1"/>
        </w:rPr>
        <w:t>Forma składanych dokumentów i oświadczeń</w:t>
      </w:r>
      <w:bookmarkEnd w:id="33"/>
    </w:p>
    <w:p w14:paraId="2618F56B" w14:textId="700454AA" w:rsidR="00A77D1E" w:rsidRPr="00FB4259" w:rsidRDefault="00A77D1E" w:rsidP="00387753">
      <w:pPr>
        <w:pStyle w:val="Akapitzlist"/>
        <w:numPr>
          <w:ilvl w:val="1"/>
          <w:numId w:val="1"/>
        </w:numPr>
        <w:spacing w:line="360" w:lineRule="auto"/>
        <w:ind w:hanging="508"/>
        <w:jc w:val="both"/>
        <w:rPr>
          <w:rFonts w:ascii="Calibri" w:eastAsia="Arial" w:hAnsi="Calibri" w:cs="Calibri"/>
          <w:color w:val="000000" w:themeColor="text1"/>
        </w:rPr>
      </w:pPr>
      <w:r w:rsidRPr="00FB4259">
        <w:rPr>
          <w:rFonts w:ascii="Calibri" w:eastAsia="Calibri" w:hAnsi="Calibri" w:cs="Calibri"/>
          <w:bCs/>
          <w:color w:val="000000" w:themeColor="text1"/>
        </w:rPr>
        <w:t xml:space="preserve">Oferty, oświadczenia, o których mowa w art. </w:t>
      </w:r>
      <w:r w:rsidRPr="00FB4259">
        <w:rPr>
          <w:rFonts w:ascii="Calibri" w:hAnsi="Calibri" w:cs="Calibri"/>
          <w:color w:val="000000" w:themeColor="text1"/>
        </w:rPr>
        <w:t xml:space="preserve">125 ust. </w:t>
      </w:r>
      <w:r w:rsidRPr="00FB4259">
        <w:rPr>
          <w:rFonts w:ascii="Calibri" w:eastAsia="Calibri" w:hAnsi="Calibri" w:cs="Calibri"/>
          <w:bCs/>
          <w:color w:val="000000" w:themeColor="text1"/>
        </w:rPr>
        <w:t>1 ustawy P</w:t>
      </w:r>
      <w:r w:rsidR="00B4244B" w:rsidRPr="00FB4259">
        <w:rPr>
          <w:rFonts w:ascii="Calibri" w:eastAsia="Calibri" w:hAnsi="Calibri" w:cs="Calibri"/>
          <w:bCs/>
          <w:color w:val="000000" w:themeColor="text1"/>
        </w:rPr>
        <w:t>zp</w:t>
      </w:r>
      <w:r w:rsidRPr="00FB4259">
        <w:rPr>
          <w:rFonts w:ascii="Calibri" w:eastAsia="Calibri" w:hAnsi="Calibri" w:cs="Calibri"/>
          <w:bCs/>
          <w:color w:val="000000" w:themeColor="text1"/>
        </w:rPr>
        <w:t xml:space="preserve">, podmiotowe środki dowodowe, </w:t>
      </w:r>
      <w:r w:rsidR="004103AC" w:rsidRPr="00FB4259">
        <w:rPr>
          <w:rFonts w:ascii="Calibri" w:eastAsia="Calibri" w:hAnsi="Calibri" w:cs="Calibri"/>
          <w:bCs/>
          <w:color w:val="000000" w:themeColor="text1"/>
        </w:rPr>
        <w:t xml:space="preserve">w tym </w:t>
      </w:r>
      <w:r w:rsidRPr="00FB4259">
        <w:rPr>
          <w:rFonts w:ascii="Calibri" w:eastAsia="Calibri" w:hAnsi="Calibri" w:cs="Calibri"/>
          <w:bCs/>
          <w:color w:val="000000" w:themeColor="text1"/>
        </w:rPr>
        <w:t>oświadczenie, o którym mowa w art. 117 ust. 4 ustawy Pzp,</w:t>
      </w:r>
      <w:r w:rsidR="004103AC" w:rsidRPr="00FB4259">
        <w:rPr>
          <w:rFonts w:ascii="Calibri" w:eastAsia="Calibri" w:hAnsi="Calibri" w:cs="Calibri"/>
          <w:bCs/>
          <w:color w:val="000000" w:themeColor="text1"/>
        </w:rPr>
        <w:t xml:space="preserve"> </w:t>
      </w:r>
      <w:r w:rsidRPr="00FB4259">
        <w:rPr>
          <w:rFonts w:ascii="Calibri" w:eastAsia="Calibri" w:hAnsi="Calibri" w:cs="Calibri"/>
          <w:bCs/>
          <w:color w:val="000000" w:themeColor="text1"/>
        </w:rPr>
        <w:t>przedmiotowe środki dowodowe, pełnomocnictwo, sporządza się w postaci elektronicznej, w formatach określonych w </w:t>
      </w:r>
      <w:r w:rsidRPr="00FB4259">
        <w:rPr>
          <w:rFonts w:ascii="Calibri" w:hAnsi="Calibri" w:cs="Calibri"/>
          <w:bCs/>
          <w:color w:val="000000" w:themeColor="text1"/>
        </w:rPr>
        <w:t>Rozporządzeniu Rady Ministrów z </w:t>
      </w:r>
      <w:r w:rsidRPr="00FB4259">
        <w:rPr>
          <w:rFonts w:ascii="Calibri" w:eastAsia="TimesNewRomanPSMT" w:hAnsi="Calibri" w:cs="Calibri"/>
          <w:bCs/>
          <w:color w:val="000000" w:themeColor="text1"/>
        </w:rPr>
        <w:t>dnia 12 kwietnia 2012 r. w </w:t>
      </w:r>
      <w:r w:rsidRPr="00FB4259">
        <w:rPr>
          <w:rFonts w:ascii="Calibri" w:hAnsi="Calibri" w:cs="Calibri"/>
          <w:bCs/>
          <w:color w:val="000000" w:themeColor="text1"/>
        </w:rPr>
        <w:t>sprawie Krajowych Ram Interoperacyjności, minimalnych wymagań dla rejestrów publicznych i wymiany informacji w postaci elektronicznej oraz minimalnych wymagań dla systemów teleinformatycznych (</w:t>
      </w:r>
      <w:proofErr w:type="spellStart"/>
      <w:r w:rsidRPr="00FB4259">
        <w:rPr>
          <w:rFonts w:ascii="Calibri" w:hAnsi="Calibri" w:cs="Calibri"/>
          <w:bCs/>
          <w:color w:val="000000" w:themeColor="text1"/>
        </w:rPr>
        <w:t>t.j</w:t>
      </w:r>
      <w:proofErr w:type="spellEnd"/>
      <w:r w:rsidRPr="00FB4259">
        <w:rPr>
          <w:rFonts w:ascii="Calibri" w:hAnsi="Calibri" w:cs="Calibri"/>
          <w:bCs/>
          <w:color w:val="000000" w:themeColor="text1"/>
        </w:rPr>
        <w:t>. Dz.U. z 2017r. poz. 2247 z </w:t>
      </w:r>
      <w:proofErr w:type="spellStart"/>
      <w:r w:rsidRPr="00FB4259">
        <w:rPr>
          <w:rFonts w:ascii="Calibri" w:hAnsi="Calibri" w:cs="Calibri"/>
          <w:bCs/>
          <w:color w:val="000000" w:themeColor="text1"/>
        </w:rPr>
        <w:t>późn</w:t>
      </w:r>
      <w:proofErr w:type="spellEnd"/>
      <w:r w:rsidRPr="00FB4259">
        <w:rPr>
          <w:rFonts w:ascii="Calibri" w:hAnsi="Calibri" w:cs="Calibri"/>
          <w:bCs/>
          <w:color w:val="000000" w:themeColor="text1"/>
        </w:rPr>
        <w:t xml:space="preserve">. zm.) z uwzględnieniem rodzaju przekazywanych danych. </w:t>
      </w:r>
      <w:r w:rsidRPr="00FB4259">
        <w:rPr>
          <w:rFonts w:ascii="Calibri" w:hAnsi="Calibri" w:cs="Calibri"/>
          <w:color w:val="000000" w:themeColor="text1"/>
        </w:rPr>
        <w:t>Wśród formatów powszechnych a </w:t>
      </w:r>
      <w:r w:rsidRPr="00FB4259">
        <w:rPr>
          <w:rFonts w:ascii="Calibri" w:hAnsi="Calibri" w:cs="Calibri"/>
          <w:b/>
          <w:bCs/>
          <w:color w:val="000000" w:themeColor="text1"/>
        </w:rPr>
        <w:t>nie występujących</w:t>
      </w:r>
      <w:r w:rsidRPr="00FB4259">
        <w:rPr>
          <w:rFonts w:ascii="Calibri" w:hAnsi="Calibri" w:cs="Calibri"/>
          <w:color w:val="000000" w:themeColor="text1"/>
        </w:rPr>
        <w:t xml:space="preserve"> w rozporządzeniu występują: .</w:t>
      </w:r>
      <w:proofErr w:type="spellStart"/>
      <w:r w:rsidRPr="00FB4259">
        <w:rPr>
          <w:rFonts w:ascii="Calibri" w:hAnsi="Calibri" w:cs="Calibri"/>
          <w:color w:val="000000" w:themeColor="text1"/>
        </w:rPr>
        <w:t>rar</w:t>
      </w:r>
      <w:proofErr w:type="spellEnd"/>
      <w:r w:rsidRPr="00FB4259">
        <w:rPr>
          <w:rFonts w:ascii="Calibri" w:hAnsi="Calibri" w:cs="Calibri"/>
          <w:color w:val="000000" w:themeColor="text1"/>
        </w:rPr>
        <w:t xml:space="preserve"> .gif .</w:t>
      </w:r>
      <w:proofErr w:type="spellStart"/>
      <w:r w:rsidRPr="00FB4259">
        <w:rPr>
          <w:rFonts w:ascii="Calibri" w:hAnsi="Calibri" w:cs="Calibri"/>
          <w:color w:val="000000" w:themeColor="text1"/>
        </w:rPr>
        <w:t>bmp</w:t>
      </w:r>
      <w:proofErr w:type="spellEnd"/>
      <w:r w:rsidRPr="00FB4259">
        <w:rPr>
          <w:rFonts w:ascii="Calibri" w:hAnsi="Calibri" w:cs="Calibri"/>
          <w:color w:val="000000" w:themeColor="text1"/>
        </w:rPr>
        <w:t xml:space="preserve">. </w:t>
      </w:r>
      <w:proofErr w:type="spellStart"/>
      <w:r w:rsidRPr="00FB4259">
        <w:rPr>
          <w:rFonts w:ascii="Calibri" w:hAnsi="Calibri" w:cs="Calibri"/>
          <w:color w:val="000000" w:themeColor="text1"/>
        </w:rPr>
        <w:t>numbers</w:t>
      </w:r>
      <w:proofErr w:type="spellEnd"/>
      <w:r w:rsidRPr="00FB4259">
        <w:rPr>
          <w:rFonts w:ascii="Calibri" w:hAnsi="Calibri" w:cs="Calibri"/>
          <w:color w:val="000000" w:themeColor="text1"/>
        </w:rPr>
        <w:t xml:space="preserve"> .</w:t>
      </w:r>
      <w:proofErr w:type="spellStart"/>
      <w:r w:rsidRPr="00FB4259">
        <w:rPr>
          <w:rFonts w:ascii="Calibri" w:hAnsi="Calibri" w:cs="Calibri"/>
          <w:color w:val="000000" w:themeColor="text1"/>
        </w:rPr>
        <w:t>pages</w:t>
      </w:r>
      <w:proofErr w:type="spellEnd"/>
      <w:r w:rsidRPr="00FB4259">
        <w:rPr>
          <w:rFonts w:ascii="Calibri" w:hAnsi="Calibri" w:cs="Calibri"/>
          <w:color w:val="000000" w:themeColor="text1"/>
        </w:rPr>
        <w:t xml:space="preserve">. </w:t>
      </w:r>
      <w:r w:rsidRPr="00FB4259">
        <w:rPr>
          <w:rFonts w:ascii="Calibri" w:hAnsi="Calibri" w:cs="Calibri"/>
          <w:b/>
          <w:color w:val="000000" w:themeColor="text1"/>
        </w:rPr>
        <w:t>Dokumenty złożone w takich plikach zostaną uznane za złożone nieskutecznie.</w:t>
      </w:r>
      <w:r w:rsidR="003C3C4E" w:rsidRPr="00FB4259">
        <w:rPr>
          <w:rFonts w:ascii="Calibri" w:hAnsi="Calibri" w:cs="Calibri"/>
          <w:b/>
          <w:color w:val="000000" w:themeColor="text1"/>
        </w:rPr>
        <w:t xml:space="preserve">  </w:t>
      </w:r>
    </w:p>
    <w:p w14:paraId="268BD1E1" w14:textId="365F6A9F"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color w:val="000000" w:themeColor="text1"/>
        </w:rPr>
        <w:t xml:space="preserve">W przypadku gdy podmiotowe środki dowodowe, przedmiotowe środki dowodowe, inne dokumenty lub dokumenty potwierdzające umocowanie do reprezentowania </w:t>
      </w:r>
      <w:r w:rsidRPr="00FB4259">
        <w:rPr>
          <w:rFonts w:ascii="Calibri" w:hAnsi="Calibri" w:cs="Calibri"/>
        </w:rPr>
        <w:t>odpowiednio wykonawcy, wykonawców wspólnie ubiegających się o udzielenie zamówienia publicznego, zwane dalej „dokumentami potwierdzającymi umocowanie do reprezentowania”, zostały wystawione przez upoważnione podmioty inne niż wykonawca, wykonawca wspólnie ubiegający się o udzielenie zamówienia</w:t>
      </w:r>
      <w:r w:rsidR="001D2ED1" w:rsidRPr="00FB4259">
        <w:rPr>
          <w:rFonts w:ascii="Calibri" w:hAnsi="Calibri" w:cs="Calibri"/>
        </w:rPr>
        <w:t xml:space="preserve">, </w:t>
      </w:r>
      <w:r w:rsidRPr="00FB4259">
        <w:rPr>
          <w:rFonts w:ascii="Calibri" w:hAnsi="Calibri" w:cs="Calibri"/>
        </w:rPr>
        <w:t>lub podwykonawca, zwane dalej „upoważnionymi podmiotami”, jako dokument elektroniczny, przekazuje się ten dokument.</w:t>
      </w:r>
    </w:p>
    <w:p w14:paraId="5CFF6D91"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 xml:space="preserve">W przypadku gdy podmiotowe środki dowodowe, przedmiotowe środki dowodowe, inne dokumenty lub dokumenty potwierdzające umocowanie do reprezentowania, </w:t>
      </w:r>
      <w:r w:rsidRPr="00FB4259">
        <w:rPr>
          <w:rFonts w:ascii="Calibri" w:hAnsi="Calibri" w:cs="Calibri"/>
        </w:rPr>
        <w:lastRenderedPageBreak/>
        <w:t>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E1B42CB" w14:textId="66AC9D36"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Przez cyfrowe odwzorowanie, o którym mowa pkt 13.3. SWZ, należy rozumieć dokument elektroniczny będą</w:t>
      </w:r>
      <w:r w:rsidR="00D73815" w:rsidRPr="00FB4259">
        <w:rPr>
          <w:rFonts w:ascii="Calibri" w:hAnsi="Calibri" w:cs="Calibri"/>
        </w:rPr>
        <w:t>cy</w:t>
      </w:r>
      <w:r w:rsidRPr="00FB4259">
        <w:rPr>
          <w:rFonts w:ascii="Calibri" w:hAnsi="Calibri" w:cs="Calibri"/>
        </w:rPr>
        <w:t xml:space="preserve"> elektroniczną</w:t>
      </w:r>
      <w:r w:rsidR="00D73815" w:rsidRPr="00FB4259">
        <w:rPr>
          <w:rFonts w:ascii="Calibri" w:hAnsi="Calibri" w:cs="Calibri"/>
        </w:rPr>
        <w:t xml:space="preserve"> kopią</w:t>
      </w:r>
      <w:r w:rsidRPr="00FB4259">
        <w:rPr>
          <w:rFonts w:ascii="Calibri" w:hAnsi="Calibri" w:cs="Calibri"/>
        </w:rPr>
        <w:t xml:space="preserve"> treści zapisanej w postaci papierowej, umożliwiający zapoznanie się z tą treścią i jej zrozumienie, bez konieczności bezpośredniego dostępu do oryginału.</w:t>
      </w:r>
    </w:p>
    <w:p w14:paraId="06DE4DE6"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Poświadczenia zgodności cyfrowego odwzorowania z dokumentem w postaci papierowej, o którym mowa pkt 13.3. SWZ, dokonuje w przypadku:</w:t>
      </w:r>
    </w:p>
    <w:p w14:paraId="195F3677" w14:textId="4012513B" w:rsidR="00A77D1E" w:rsidRPr="00FB4259" w:rsidRDefault="00A77D1E" w:rsidP="00387753">
      <w:pPr>
        <w:pStyle w:val="Akapitzlist"/>
        <w:numPr>
          <w:ilvl w:val="2"/>
          <w:numId w:val="1"/>
        </w:numPr>
        <w:spacing w:line="360" w:lineRule="auto"/>
        <w:ind w:left="1418" w:hanging="657"/>
        <w:jc w:val="both"/>
        <w:rPr>
          <w:rFonts w:ascii="Calibri" w:hAnsi="Calibri" w:cs="Calibri"/>
        </w:rPr>
      </w:pPr>
      <w:r w:rsidRPr="00FB4259">
        <w:rPr>
          <w:rFonts w:ascii="Calibri" w:hAnsi="Calibri" w:cs="Calibri"/>
        </w:rPr>
        <w:t>podmiotowych środków dowodowych oraz dokumentów potwierdzających umocowanie do reprezentowania - odpowiednio wykonawca, wykonawca wspólnie ubiegający się o udzielenie zamówienia</w:t>
      </w:r>
      <w:r w:rsidR="000E613A" w:rsidRPr="00FB4259">
        <w:rPr>
          <w:rFonts w:ascii="Calibri" w:hAnsi="Calibri" w:cs="Calibri"/>
        </w:rPr>
        <w:t>, podmiot udostępniający zasoby</w:t>
      </w:r>
      <w:r w:rsidRPr="00FB4259">
        <w:rPr>
          <w:rFonts w:ascii="Calibri" w:hAnsi="Calibri" w:cs="Calibri"/>
        </w:rPr>
        <w:t xml:space="preserve"> lub podwykonawca, w zakresie podmiotowych środków dowodowych lub dokumentów potwierdzających umocowanie do reprezentowania, które każdego z nich dotyczą;</w:t>
      </w:r>
    </w:p>
    <w:p w14:paraId="74B938C3" w14:textId="77777777" w:rsidR="00A77D1E" w:rsidRPr="00FB4259" w:rsidRDefault="00A77D1E" w:rsidP="00387753">
      <w:pPr>
        <w:pStyle w:val="Akapitzlist"/>
        <w:numPr>
          <w:ilvl w:val="2"/>
          <w:numId w:val="1"/>
        </w:numPr>
        <w:spacing w:line="360" w:lineRule="auto"/>
        <w:ind w:left="1418" w:hanging="657"/>
        <w:jc w:val="both"/>
        <w:rPr>
          <w:rFonts w:ascii="Calibri" w:hAnsi="Calibri" w:cs="Calibri"/>
        </w:rPr>
      </w:pPr>
      <w:r w:rsidRPr="00FB4259">
        <w:rPr>
          <w:rFonts w:ascii="Calibri" w:hAnsi="Calibri" w:cs="Calibri"/>
        </w:rPr>
        <w:t xml:space="preserve">przedmiotowych środków dowodowych – odpowiednio wykonawca lub wykonawca wspólnie ubiegający się o udzielenie zamówienia; </w:t>
      </w:r>
    </w:p>
    <w:p w14:paraId="00C38043" w14:textId="77777777" w:rsidR="00A77D1E" w:rsidRPr="00FB4259" w:rsidRDefault="00A77D1E" w:rsidP="00387753">
      <w:pPr>
        <w:pStyle w:val="Akapitzlist"/>
        <w:numPr>
          <w:ilvl w:val="2"/>
          <w:numId w:val="1"/>
        </w:numPr>
        <w:spacing w:line="360" w:lineRule="auto"/>
        <w:ind w:left="1418" w:hanging="657"/>
        <w:jc w:val="both"/>
        <w:rPr>
          <w:rFonts w:ascii="Calibri" w:hAnsi="Calibri" w:cs="Calibri"/>
        </w:rPr>
      </w:pPr>
      <w:r w:rsidRPr="00FB4259">
        <w:rPr>
          <w:rFonts w:ascii="Calibri" w:hAnsi="Calibri" w:cs="Calibri"/>
        </w:rPr>
        <w:t>innych dokumentów – odpowiednio wykonawca lub wykonawca wspólnie ubiegający się o udzielenie zamówienia, w zakresie dokumentów, które każdego z nich dotyczą.</w:t>
      </w:r>
    </w:p>
    <w:p w14:paraId="671C41B6"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Poświadczenie zgodności cyfrowego odwzorowania z dokumentem w postaci papierowej, o której mowa w pkt. 13.3. SWZ może dokonać również notariusz.</w:t>
      </w:r>
    </w:p>
    <w:p w14:paraId="4211C5E0" w14:textId="058A38D2"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 xml:space="preserve"> Podmiotowe środki dowodowe, w tym oświadczenie, o którym mowa w art. 117 ust. 4 ustawy P</w:t>
      </w:r>
      <w:r w:rsidR="00B4244B" w:rsidRPr="00FB4259">
        <w:rPr>
          <w:rFonts w:ascii="Calibri" w:hAnsi="Calibri" w:cs="Calibri"/>
        </w:rPr>
        <w:t>zp</w:t>
      </w:r>
      <w:r w:rsidRPr="00FB4259">
        <w:rPr>
          <w:rFonts w:ascii="Calibri" w:hAnsi="Calibri" w:cs="Calibri"/>
        </w:rPr>
        <w:t>,</w:t>
      </w:r>
      <w:r w:rsidR="000E613A" w:rsidRPr="00FB4259">
        <w:rPr>
          <w:rFonts w:ascii="Calibri" w:hAnsi="Calibri" w:cs="Calibri"/>
        </w:rPr>
        <w:t xml:space="preserve"> </w:t>
      </w:r>
      <w:r w:rsidRPr="00FB4259">
        <w:rPr>
          <w:rFonts w:ascii="Calibri" w:hAnsi="Calibri" w:cs="Calibri"/>
        </w:rPr>
        <w:t>przedmiotowe środki dowodowe niewystawione przez upoważnione podmioty, oraz pełnomocnictwo przekazuje się w postaci elektronicznej i opatruje się kwalifikowanym podpisem elektronicznym, podpisem zaufanym lub podpisem osobistym.</w:t>
      </w:r>
    </w:p>
    <w:p w14:paraId="3EE0F0C0" w14:textId="22B288B6"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W przypadku gdy podmiotowe środki dowodowe, w tym oświadczenie, o którym mowa w art. 117 ust. 4 ustawy P</w:t>
      </w:r>
      <w:r w:rsidR="00B4244B" w:rsidRPr="00FB4259">
        <w:rPr>
          <w:rFonts w:ascii="Calibri" w:hAnsi="Calibri" w:cs="Calibri"/>
        </w:rPr>
        <w:t>zp</w:t>
      </w:r>
      <w:r w:rsidRPr="00FB4259">
        <w:rPr>
          <w:rFonts w:ascii="Calibri" w:hAnsi="Calibri" w:cs="Calibri"/>
        </w:rPr>
        <w:t>,</w:t>
      </w:r>
      <w:r w:rsidR="00F42152" w:rsidRPr="00FB4259">
        <w:rPr>
          <w:rFonts w:ascii="Calibri" w:hAnsi="Calibri" w:cs="Calibri"/>
        </w:rPr>
        <w:t xml:space="preserve"> </w:t>
      </w:r>
      <w:r w:rsidRPr="00FB4259">
        <w:rPr>
          <w:rFonts w:ascii="Calibri" w:hAnsi="Calibri" w:cs="Calibri"/>
        </w:rPr>
        <w:t xml:space="preserve">przedmiotowe środki dowodowe, niewystawione przez upoważnione podmioty lub pełnomocnictwo, zostały sporządzone jako </w:t>
      </w:r>
      <w:r w:rsidRPr="00FB4259">
        <w:rPr>
          <w:rFonts w:ascii="Calibri" w:hAnsi="Calibri" w:cs="Calibri"/>
        </w:rPr>
        <w:lastRenderedPageBreak/>
        <w:t>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80CF70"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Poświadczenia zgodności cyfrowego odwzorowania z dokumentem w postaci papierowej, o którym mowa w pkt 13.8. SWZ, dokonuje w przypadku:</w:t>
      </w:r>
    </w:p>
    <w:p w14:paraId="26A2E5CA" w14:textId="0541B70A" w:rsidR="00A77D1E" w:rsidRPr="00FB4259" w:rsidRDefault="00A77D1E" w:rsidP="00387753">
      <w:pPr>
        <w:pStyle w:val="Akapitzlist"/>
        <w:numPr>
          <w:ilvl w:val="2"/>
          <w:numId w:val="1"/>
        </w:numPr>
        <w:spacing w:line="360" w:lineRule="auto"/>
        <w:ind w:left="1418" w:hanging="657"/>
        <w:jc w:val="both"/>
        <w:rPr>
          <w:rFonts w:ascii="Calibri" w:hAnsi="Calibri" w:cs="Calibri"/>
        </w:rPr>
      </w:pPr>
      <w:r w:rsidRPr="00FB4259">
        <w:rPr>
          <w:rFonts w:ascii="Calibri" w:hAnsi="Calibri" w:cs="Calibri"/>
        </w:rPr>
        <w:t>podmiotowych środków dowodowych – odpowiednio wykonawca, wykonawca wspólnie ubiegający się o udzielenie zamówienia</w:t>
      </w:r>
      <w:r w:rsidR="00AA4654">
        <w:rPr>
          <w:rFonts w:ascii="Calibri" w:hAnsi="Calibri" w:cs="Calibri"/>
        </w:rPr>
        <w:t xml:space="preserve"> lub podwykonawca</w:t>
      </w:r>
      <w:r w:rsidRPr="00FB4259">
        <w:rPr>
          <w:rFonts w:ascii="Calibri" w:hAnsi="Calibri" w:cs="Calibri"/>
        </w:rPr>
        <w:t>, w zakresie podmiotowych środków dowodowych, które każdego z nich dotyczą;</w:t>
      </w:r>
    </w:p>
    <w:p w14:paraId="525631A6" w14:textId="388AB954" w:rsidR="00A77D1E" w:rsidRPr="00FB4259" w:rsidRDefault="00A77D1E" w:rsidP="00387753">
      <w:pPr>
        <w:pStyle w:val="Akapitzlist"/>
        <w:numPr>
          <w:ilvl w:val="2"/>
          <w:numId w:val="1"/>
        </w:numPr>
        <w:spacing w:line="360" w:lineRule="auto"/>
        <w:ind w:left="1418" w:hanging="657"/>
        <w:jc w:val="both"/>
        <w:rPr>
          <w:rFonts w:ascii="Calibri" w:hAnsi="Calibri" w:cs="Calibri"/>
        </w:rPr>
      </w:pPr>
      <w:r w:rsidRPr="00FB4259">
        <w:rPr>
          <w:rFonts w:ascii="Calibri" w:hAnsi="Calibri" w:cs="Calibri"/>
        </w:rPr>
        <w:t>przedmiotowego środka dowodowego, oświadczenia, o którym mowa w art. 117 ust. 4 ustawy P</w:t>
      </w:r>
      <w:r w:rsidR="009C6716" w:rsidRPr="00FB4259">
        <w:rPr>
          <w:rFonts w:ascii="Calibri" w:hAnsi="Calibri" w:cs="Calibri"/>
        </w:rPr>
        <w:t>zp</w:t>
      </w:r>
      <w:r w:rsidR="00AA4654">
        <w:rPr>
          <w:rFonts w:ascii="Calibri" w:hAnsi="Calibri" w:cs="Calibri"/>
        </w:rPr>
        <w:t xml:space="preserve"> </w:t>
      </w:r>
      <w:r w:rsidRPr="00FB4259">
        <w:rPr>
          <w:rFonts w:ascii="Calibri" w:hAnsi="Calibri" w:cs="Calibri"/>
        </w:rPr>
        <w:t>– odpowiednio wykonawca lub wykonawca wspólnie ubiegający się o udzielenie zamówienia;</w:t>
      </w:r>
    </w:p>
    <w:p w14:paraId="4FBBA125" w14:textId="77777777" w:rsidR="00A77D1E" w:rsidRPr="00FB4259" w:rsidRDefault="00A77D1E" w:rsidP="00387753">
      <w:pPr>
        <w:pStyle w:val="Akapitzlist"/>
        <w:numPr>
          <w:ilvl w:val="2"/>
          <w:numId w:val="1"/>
        </w:numPr>
        <w:spacing w:line="360" w:lineRule="auto"/>
        <w:ind w:left="1418" w:hanging="657"/>
        <w:jc w:val="both"/>
        <w:rPr>
          <w:rFonts w:ascii="Calibri" w:hAnsi="Calibri" w:cs="Calibri"/>
        </w:rPr>
      </w:pPr>
      <w:r w:rsidRPr="00FB4259">
        <w:rPr>
          <w:rFonts w:ascii="Calibri" w:hAnsi="Calibri" w:cs="Calibri"/>
        </w:rPr>
        <w:t>pełnomocnictwa – mocodawca.</w:t>
      </w:r>
    </w:p>
    <w:p w14:paraId="6C21DB3C" w14:textId="77777777" w:rsidR="00A77D1E" w:rsidRPr="00FB4259" w:rsidRDefault="00A77D1E" w:rsidP="00387753">
      <w:pPr>
        <w:pStyle w:val="Akapitzlist"/>
        <w:numPr>
          <w:ilvl w:val="1"/>
          <w:numId w:val="1"/>
        </w:numPr>
        <w:spacing w:line="360" w:lineRule="auto"/>
        <w:ind w:left="851" w:hanging="567"/>
        <w:jc w:val="both"/>
        <w:rPr>
          <w:rFonts w:ascii="Calibri" w:hAnsi="Calibri" w:cs="Calibri"/>
        </w:rPr>
      </w:pPr>
      <w:r w:rsidRPr="00FB4259">
        <w:rPr>
          <w:rFonts w:ascii="Calibri" w:hAnsi="Calibri" w:cs="Calibri"/>
        </w:rPr>
        <w:t>Poświadczenia zgodności cyfrowego odwzorowania z dokumentem w postaci papierowej, o którym mowa w pkt 13.8. SWZ może dokonać również notariusz.</w:t>
      </w:r>
    </w:p>
    <w:p w14:paraId="69E481FC" w14:textId="219E8B1E" w:rsidR="00A77D1E" w:rsidRPr="00FB4259" w:rsidRDefault="00A77D1E" w:rsidP="00387753">
      <w:pPr>
        <w:pStyle w:val="Akapitzlist"/>
        <w:numPr>
          <w:ilvl w:val="1"/>
          <w:numId w:val="1"/>
        </w:numPr>
        <w:spacing w:line="360" w:lineRule="auto"/>
        <w:ind w:left="851" w:hanging="567"/>
        <w:jc w:val="both"/>
        <w:rPr>
          <w:rFonts w:ascii="Calibri" w:hAnsi="Calibri" w:cs="Calibri"/>
        </w:rPr>
      </w:pPr>
      <w:r w:rsidRPr="00FB4259">
        <w:rPr>
          <w:rFonts w:ascii="Calibri" w:hAnsi="Calibri" w:cs="Calibri"/>
        </w:rPr>
        <w:t>Podmiotowe środki dowodowe, przedmiotowe środki dowodowe oraz inne dokumenty lub oświadczenia, o których mowa w SWZ, sporządzone w języku obcym przekazuje się wraz z tłumaczeniem na język polski.</w:t>
      </w:r>
    </w:p>
    <w:p w14:paraId="7E5B7DAE" w14:textId="77777777" w:rsidR="00A77D1E" w:rsidRPr="00FB4259" w:rsidRDefault="00A77D1E" w:rsidP="008B6D38">
      <w:pPr>
        <w:pStyle w:val="Nagwek2"/>
        <w:spacing w:line="360" w:lineRule="auto"/>
        <w:ind w:left="284"/>
        <w:rPr>
          <w:rFonts w:ascii="Calibri" w:eastAsia="Arial" w:hAnsi="Calibri" w:cs="Calibri"/>
          <w:b/>
          <w:bCs/>
        </w:rPr>
      </w:pPr>
      <w:bookmarkStart w:id="34" w:name="_Toc138754168"/>
      <w:r w:rsidRPr="00FB4259">
        <w:rPr>
          <w:rFonts w:ascii="Calibri" w:eastAsia="Arial" w:hAnsi="Calibri" w:cs="Calibri"/>
          <w:b/>
          <w:bCs/>
        </w:rPr>
        <w:t>Procedura wyjaśniania i zmiany treści SWZ.</w:t>
      </w:r>
      <w:bookmarkEnd w:id="34"/>
    </w:p>
    <w:p w14:paraId="16F173F3" w14:textId="77777777" w:rsidR="00A77D1E" w:rsidRPr="00FB4259" w:rsidRDefault="00A77D1E" w:rsidP="001D2EBB">
      <w:pPr>
        <w:pStyle w:val="Akapitzlist"/>
        <w:numPr>
          <w:ilvl w:val="1"/>
          <w:numId w:val="1"/>
        </w:numPr>
        <w:spacing w:line="360" w:lineRule="auto"/>
        <w:ind w:hanging="508"/>
        <w:jc w:val="both"/>
        <w:rPr>
          <w:rFonts w:ascii="Calibri" w:eastAsia="Arial" w:hAnsi="Calibri" w:cs="Calibri"/>
        </w:rPr>
      </w:pPr>
      <w:r w:rsidRPr="00FB4259">
        <w:rPr>
          <w:rFonts w:ascii="Calibri" w:hAnsi="Calibri" w:cs="Calibri"/>
        </w:rPr>
        <w:t xml:space="preserve">Wykonawca może zwrócić się do Zamawiającego z wnioskiem o wyjaśnienie treści SWZ. </w:t>
      </w:r>
    </w:p>
    <w:p w14:paraId="47F9EEF1"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lastRenderedPageBreak/>
        <w:t xml:space="preserve">W przypadku gdy wniosek o wyjaśnienie treści SWZ nie wpłynął w terminie, o którym mowa w pkt 14.2. SWZ Zamawiający nie ma obowiązku udzielania odpowiednio wyjaśnień SWZ oraz obowiązku przedłużenia terminu składania ofert. </w:t>
      </w:r>
    </w:p>
    <w:p w14:paraId="506316F2"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Przedłużenie terminu składania ofert, o którym mowa w pkt 14.4. SWZ, nie wpływa na bieg terminu składania wniosku o wyjaśnienie treści SWZ.</w:t>
      </w:r>
    </w:p>
    <w:p w14:paraId="04742174"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 xml:space="preserve">Treść zapytań wraz z wyjaśnieniami Zamawiający udostępnia, bez ujawniania źródła zapytania, na stronie internetowej prowadzonego postępowania. </w:t>
      </w:r>
    </w:p>
    <w:p w14:paraId="763402F4"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 xml:space="preserve">W uzasadnionych przypadkach zamawiający może przed upływem terminu składania ofert zmienić treść SWZ. </w:t>
      </w:r>
    </w:p>
    <w:p w14:paraId="44624419"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7B6E0B" w14:textId="77777777" w:rsidR="00D03077"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 xml:space="preserve">Zamawiający informuje wykonawców o przedłużonym terminie składania ofert przez zamieszczenie informacji na stronie internetowej prowadzonego postępowania, na której została uprzednio udostępniona SWZ. </w:t>
      </w:r>
    </w:p>
    <w:p w14:paraId="62AC6E2D" w14:textId="33116C7B" w:rsidR="00A77D1E" w:rsidRPr="00FB4259" w:rsidRDefault="00A77D1E" w:rsidP="00387753">
      <w:pPr>
        <w:pStyle w:val="Akapitzlist"/>
        <w:numPr>
          <w:ilvl w:val="1"/>
          <w:numId w:val="1"/>
        </w:numPr>
        <w:spacing w:line="360" w:lineRule="auto"/>
        <w:ind w:left="851" w:hanging="567"/>
        <w:jc w:val="both"/>
        <w:rPr>
          <w:rFonts w:ascii="Calibri" w:hAnsi="Calibri" w:cs="Calibri"/>
        </w:rPr>
      </w:pPr>
      <w:r w:rsidRPr="00FB4259">
        <w:rPr>
          <w:rFonts w:ascii="Calibri" w:hAnsi="Calibri" w:cs="Calibri"/>
        </w:rPr>
        <w:t>Dokonaną zmianę treści SWZ Zamawiający udostępnia na stronie internetowej prowadzonego postępowania.</w:t>
      </w:r>
    </w:p>
    <w:p w14:paraId="0C0BA977" w14:textId="77777777" w:rsidR="00A77D1E" w:rsidRPr="00FB4259" w:rsidRDefault="00A77D1E" w:rsidP="008B6D38">
      <w:pPr>
        <w:pStyle w:val="Nagwek2"/>
        <w:spacing w:line="360" w:lineRule="auto"/>
        <w:ind w:left="284"/>
        <w:rPr>
          <w:rFonts w:ascii="Calibri" w:eastAsia="Arial" w:hAnsi="Calibri" w:cs="Calibri"/>
          <w:b/>
          <w:bCs/>
        </w:rPr>
      </w:pPr>
      <w:bookmarkStart w:id="35" w:name="_Toc138754169"/>
      <w:r w:rsidRPr="00FB4259">
        <w:rPr>
          <w:rFonts w:ascii="Calibri" w:eastAsia="Arial" w:hAnsi="Calibri" w:cs="Calibri"/>
          <w:b/>
          <w:bCs/>
        </w:rPr>
        <w:t>Opis sposobu przygotowania ofert oraz dokumentów wymaganych przez Zamawiającego w SWZ</w:t>
      </w:r>
      <w:bookmarkEnd w:id="35"/>
    </w:p>
    <w:p w14:paraId="3670EA09" w14:textId="77777777" w:rsidR="00A77D1E" w:rsidRPr="00FB4259" w:rsidRDefault="00A77D1E" w:rsidP="00387753">
      <w:pPr>
        <w:pStyle w:val="Akapitzlist"/>
        <w:widowControl w:val="0"/>
        <w:numPr>
          <w:ilvl w:val="1"/>
          <w:numId w:val="1"/>
        </w:numPr>
        <w:suppressLineNumbers/>
        <w:tabs>
          <w:tab w:val="left" w:pos="1134"/>
        </w:tabs>
        <w:suppressAutoHyphens/>
        <w:spacing w:line="360" w:lineRule="auto"/>
        <w:ind w:right="96" w:hanging="508"/>
        <w:jc w:val="both"/>
        <w:rPr>
          <w:rFonts w:ascii="Calibri" w:eastAsia="Calibri" w:hAnsi="Calibri" w:cs="Calibri"/>
          <w:snapToGrid w:val="0"/>
          <w:kern w:val="20"/>
        </w:rPr>
      </w:pPr>
      <w:r w:rsidRPr="00FB4259">
        <w:rPr>
          <w:rFonts w:ascii="Calibri" w:eastAsia="Calibri" w:hAnsi="Calibri" w:cs="Calibri"/>
          <w:snapToGrid w:val="0"/>
          <w:kern w:val="20"/>
        </w:rPr>
        <w:t>Wykonawcy zobowiązani są zapoznać się dokładnie z informacjami zawartymi w SWZ i przygotować ofertę zgodnie z wymaganiami określonymi w dokumencie.</w:t>
      </w:r>
    </w:p>
    <w:p w14:paraId="24CF30C4" w14:textId="77777777" w:rsidR="00A77D1E" w:rsidRPr="00FB4259" w:rsidRDefault="00A77D1E" w:rsidP="00387753">
      <w:pPr>
        <w:pStyle w:val="Akapitzlist"/>
        <w:numPr>
          <w:ilvl w:val="1"/>
          <w:numId w:val="1"/>
        </w:numPr>
        <w:spacing w:line="360" w:lineRule="auto"/>
        <w:ind w:hanging="508"/>
        <w:jc w:val="both"/>
        <w:rPr>
          <w:rFonts w:ascii="Calibri" w:eastAsia="Arial" w:hAnsi="Calibri" w:cs="Calibri"/>
        </w:rPr>
      </w:pPr>
      <w:r w:rsidRPr="00FB4259">
        <w:rPr>
          <w:rFonts w:ascii="Calibri" w:hAnsi="Calibri" w:cs="Calibri"/>
        </w:rPr>
        <w:t>Oferta powinna być:</w:t>
      </w:r>
    </w:p>
    <w:p w14:paraId="3B8E8C58" w14:textId="77777777" w:rsidR="00A77D1E" w:rsidRPr="00FB4259" w:rsidRDefault="00A77D1E" w:rsidP="00387753">
      <w:pPr>
        <w:pStyle w:val="Akapitzlist"/>
        <w:numPr>
          <w:ilvl w:val="2"/>
          <w:numId w:val="1"/>
        </w:numPr>
        <w:spacing w:line="360" w:lineRule="auto"/>
        <w:ind w:left="1418" w:hanging="657"/>
        <w:jc w:val="both"/>
        <w:rPr>
          <w:rFonts w:ascii="Calibri" w:hAnsi="Calibri" w:cs="Calibri"/>
          <w:color w:val="000000" w:themeColor="text1"/>
        </w:rPr>
      </w:pPr>
      <w:r w:rsidRPr="00FB4259">
        <w:rPr>
          <w:rFonts w:ascii="Calibri" w:hAnsi="Calibri" w:cs="Calibri"/>
        </w:rPr>
        <w:t xml:space="preserve">sporządzona na podstawie załączników niniejszej SWZ w języku polskim, wszelkie dokumenty sporządzone w języku obcym składane są wraz z </w:t>
      </w:r>
      <w:r w:rsidRPr="00FB4259">
        <w:rPr>
          <w:rFonts w:ascii="Calibri" w:hAnsi="Calibri" w:cs="Calibri"/>
          <w:color w:val="000000" w:themeColor="text1"/>
        </w:rPr>
        <w:t>tłumaczeniem na język polski.</w:t>
      </w:r>
    </w:p>
    <w:p w14:paraId="66AAEE33" w14:textId="10EA81CE" w:rsidR="00A77D1E" w:rsidRPr="00FB4259" w:rsidRDefault="00A77D1E" w:rsidP="00387753">
      <w:pPr>
        <w:pStyle w:val="Akapitzlist"/>
        <w:numPr>
          <w:ilvl w:val="2"/>
          <w:numId w:val="1"/>
        </w:numPr>
        <w:spacing w:line="360" w:lineRule="auto"/>
        <w:ind w:left="1418" w:hanging="657"/>
        <w:rPr>
          <w:rFonts w:ascii="Calibri" w:hAnsi="Calibri" w:cs="Calibri"/>
          <w:color w:val="000000" w:themeColor="text1"/>
        </w:rPr>
      </w:pPr>
      <w:r w:rsidRPr="00FB4259">
        <w:rPr>
          <w:rFonts w:ascii="Calibri" w:hAnsi="Calibri" w:cs="Calibri"/>
          <w:color w:val="000000" w:themeColor="text1"/>
        </w:rPr>
        <w:t xml:space="preserve">złożona przy użyciu środków komunikacji elektronicznej </w:t>
      </w:r>
      <w:r w:rsidR="00940686" w:rsidRPr="00FB4259">
        <w:rPr>
          <w:rFonts w:ascii="Calibri" w:hAnsi="Calibri" w:cs="Calibri"/>
          <w:color w:val="000000" w:themeColor="text1"/>
          <w:kern w:val="20"/>
        </w:rPr>
        <w:t xml:space="preserve">– za pośrednictwem </w:t>
      </w:r>
      <w:r w:rsidR="00940686" w:rsidRPr="00FB4259">
        <w:rPr>
          <w:rFonts w:ascii="Calibri" w:hAnsi="Calibri" w:cs="Calibri"/>
          <w:color w:val="000000" w:themeColor="text1"/>
          <w:kern w:val="20"/>
          <w:u w:val="single"/>
        </w:rPr>
        <w:t>platformazakupowa.pl</w:t>
      </w:r>
      <w:r w:rsidR="00940686" w:rsidRPr="00FB4259">
        <w:rPr>
          <w:rFonts w:ascii="Calibri" w:hAnsi="Calibri" w:cs="Calibri"/>
          <w:color w:val="000000" w:themeColor="text1"/>
          <w:kern w:val="20"/>
        </w:rPr>
        <w:t xml:space="preserve">, dostępnej pod adresem: </w:t>
      </w:r>
      <w:r w:rsidR="00940686" w:rsidRPr="00FB4259">
        <w:rPr>
          <w:rFonts w:ascii="Calibri" w:hAnsi="Calibri" w:cs="Calibri"/>
          <w:b/>
          <w:bCs/>
          <w:color w:val="000000" w:themeColor="text1"/>
          <w:kern w:val="20"/>
        </w:rPr>
        <w:t>https://platformazakupowa.pl/pn/uni.lodz.pl</w:t>
      </w:r>
      <w:r w:rsidRPr="00FB4259">
        <w:rPr>
          <w:rFonts w:ascii="Calibri" w:hAnsi="Calibri" w:cs="Calibri"/>
          <w:color w:val="000000" w:themeColor="text1"/>
        </w:rPr>
        <w:t>,</w:t>
      </w:r>
    </w:p>
    <w:p w14:paraId="4680F963" w14:textId="77777777" w:rsidR="00A77D1E" w:rsidRPr="00FB4259" w:rsidRDefault="00A77D1E" w:rsidP="00387753">
      <w:pPr>
        <w:pStyle w:val="Akapitzlist"/>
        <w:numPr>
          <w:ilvl w:val="2"/>
          <w:numId w:val="1"/>
        </w:numPr>
        <w:spacing w:line="360" w:lineRule="auto"/>
        <w:ind w:left="1418" w:hanging="657"/>
        <w:jc w:val="both"/>
        <w:rPr>
          <w:rFonts w:ascii="Calibri" w:hAnsi="Calibri" w:cs="Calibri"/>
          <w:color w:val="000000" w:themeColor="text1"/>
        </w:rPr>
      </w:pPr>
      <w:r w:rsidRPr="00FB4259">
        <w:rPr>
          <w:rFonts w:ascii="Calibri" w:hAnsi="Calibri" w:cs="Calibri"/>
          <w:color w:val="000000" w:themeColor="text1"/>
        </w:rPr>
        <w:lastRenderedPageBreak/>
        <w:t xml:space="preserve">podpisana </w:t>
      </w:r>
      <w:hyperlink r:id="rId25" w:history="1">
        <w:r w:rsidRPr="00FB4259">
          <w:rPr>
            <w:rStyle w:val="Hipercze"/>
            <w:rFonts w:ascii="Calibri" w:hAnsi="Calibri" w:cs="Calibri"/>
            <w:b/>
            <w:color w:val="000000" w:themeColor="text1"/>
            <w:u w:val="single"/>
          </w:rPr>
          <w:t>kwalifikowanym podpisem elektronicznym</w:t>
        </w:r>
      </w:hyperlink>
      <w:r w:rsidRPr="00FB4259">
        <w:rPr>
          <w:rFonts w:ascii="Calibri" w:hAnsi="Calibri" w:cs="Calibri"/>
          <w:color w:val="000000" w:themeColor="text1"/>
        </w:rPr>
        <w:t xml:space="preserve"> lub </w:t>
      </w:r>
      <w:hyperlink r:id="rId26" w:history="1">
        <w:r w:rsidRPr="00FB4259">
          <w:rPr>
            <w:rStyle w:val="Hipercze"/>
            <w:rFonts w:ascii="Calibri" w:hAnsi="Calibri" w:cs="Calibri"/>
            <w:b/>
            <w:color w:val="000000" w:themeColor="text1"/>
            <w:u w:val="single"/>
          </w:rPr>
          <w:t>podpisem zaufanym</w:t>
        </w:r>
      </w:hyperlink>
      <w:r w:rsidRPr="00FB4259">
        <w:rPr>
          <w:rFonts w:ascii="Calibri" w:hAnsi="Calibri" w:cs="Calibri"/>
          <w:color w:val="000000" w:themeColor="text1"/>
        </w:rPr>
        <w:t xml:space="preserve"> lub </w:t>
      </w:r>
      <w:hyperlink r:id="rId27" w:history="1">
        <w:r w:rsidRPr="00FB4259">
          <w:rPr>
            <w:rStyle w:val="Hipercze"/>
            <w:rFonts w:ascii="Calibri" w:hAnsi="Calibri" w:cs="Calibri"/>
            <w:b/>
            <w:color w:val="000000" w:themeColor="text1"/>
            <w:u w:val="single"/>
          </w:rPr>
          <w:t>podpisem osobistym</w:t>
        </w:r>
      </w:hyperlink>
      <w:r w:rsidRPr="00FB4259">
        <w:rPr>
          <w:rFonts w:ascii="Calibri" w:hAnsi="Calibri" w:cs="Calibri"/>
          <w:color w:val="000000" w:themeColor="text1"/>
        </w:rPr>
        <w:t xml:space="preserve"> przez osobę/osoby upoważnioną/upoważnione.</w:t>
      </w:r>
    </w:p>
    <w:p w14:paraId="5CEC2327" w14:textId="77777777" w:rsidR="00A77D1E" w:rsidRPr="00FB4259" w:rsidRDefault="00A77D1E" w:rsidP="00387753">
      <w:pPr>
        <w:pStyle w:val="Akapitzlist"/>
        <w:numPr>
          <w:ilvl w:val="2"/>
          <w:numId w:val="1"/>
        </w:numPr>
        <w:spacing w:line="360" w:lineRule="auto"/>
        <w:ind w:left="1418" w:hanging="657"/>
        <w:jc w:val="both"/>
        <w:rPr>
          <w:rFonts w:ascii="Calibri" w:hAnsi="Calibri" w:cs="Calibri"/>
          <w:color w:val="000000" w:themeColor="text1"/>
        </w:rPr>
      </w:pPr>
      <w:r w:rsidRPr="00FB4259">
        <w:rPr>
          <w:rFonts w:ascii="Calibri" w:hAnsi="Calibri" w:cs="Calibr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B4259">
        <w:rPr>
          <w:rFonts w:ascii="Calibri" w:hAnsi="Calibri" w:cs="Calibri"/>
          <w:color w:val="000000" w:themeColor="text1"/>
        </w:rPr>
        <w:t>eIDAS</w:t>
      </w:r>
      <w:proofErr w:type="spellEnd"/>
      <w:r w:rsidRPr="00FB4259">
        <w:rPr>
          <w:rFonts w:ascii="Calibri" w:hAnsi="Calibri" w:cs="Calibri"/>
          <w:color w:val="000000" w:themeColor="text1"/>
        </w:rPr>
        <w:t>) (UE) nr 910/2014 - od 1 lipca 2016 roku”.</w:t>
      </w:r>
    </w:p>
    <w:p w14:paraId="6A0D875A" w14:textId="77777777" w:rsidR="00A77D1E" w:rsidRPr="00FB4259" w:rsidRDefault="00A77D1E" w:rsidP="00387753">
      <w:pPr>
        <w:pStyle w:val="Akapitzlist"/>
        <w:numPr>
          <w:ilvl w:val="2"/>
          <w:numId w:val="1"/>
        </w:numPr>
        <w:spacing w:line="360" w:lineRule="auto"/>
        <w:ind w:left="1418" w:hanging="657"/>
        <w:jc w:val="both"/>
        <w:rPr>
          <w:rFonts w:ascii="Calibri" w:hAnsi="Calibri" w:cs="Calibri"/>
        </w:rPr>
      </w:pPr>
      <w:r w:rsidRPr="00FB4259">
        <w:rPr>
          <w:rFonts w:ascii="Calibri" w:hAnsi="Calibri" w:cs="Calibri"/>
        </w:rPr>
        <w:t xml:space="preserve">W przypadku wykorzystania formatu podpisu </w:t>
      </w:r>
      <w:proofErr w:type="spellStart"/>
      <w:r w:rsidRPr="00FB4259">
        <w:rPr>
          <w:rFonts w:ascii="Calibri" w:hAnsi="Calibri" w:cs="Calibri"/>
        </w:rPr>
        <w:t>XAdES</w:t>
      </w:r>
      <w:proofErr w:type="spellEnd"/>
      <w:r w:rsidRPr="00FB4259">
        <w:rPr>
          <w:rFonts w:ascii="Calibri" w:hAnsi="Calibri" w:cs="Calibri"/>
        </w:rPr>
        <w:t xml:space="preserve"> zewnętrzny, Zamawiający wymaga dołączenia odpowiedniej ilości plików tj. podpisywanych plików z danymi oraz plików </w:t>
      </w:r>
      <w:proofErr w:type="spellStart"/>
      <w:r w:rsidRPr="00FB4259">
        <w:rPr>
          <w:rFonts w:ascii="Calibri" w:hAnsi="Calibri" w:cs="Calibri"/>
        </w:rPr>
        <w:t>XAdES</w:t>
      </w:r>
      <w:proofErr w:type="spellEnd"/>
      <w:r w:rsidRPr="00FB4259">
        <w:rPr>
          <w:rFonts w:ascii="Calibri" w:hAnsi="Calibri" w:cs="Calibri"/>
        </w:rPr>
        <w:t>.</w:t>
      </w:r>
    </w:p>
    <w:p w14:paraId="240E6F06" w14:textId="0101E308" w:rsidR="00A77D1E" w:rsidRPr="00FB4259" w:rsidRDefault="00327146" w:rsidP="00387753">
      <w:pPr>
        <w:pStyle w:val="Akapitzlist"/>
        <w:numPr>
          <w:ilvl w:val="1"/>
          <w:numId w:val="1"/>
        </w:numPr>
        <w:spacing w:line="360" w:lineRule="auto"/>
        <w:ind w:hanging="508"/>
        <w:jc w:val="both"/>
        <w:rPr>
          <w:rFonts w:ascii="Calibri" w:hAnsi="Calibri" w:cs="Calibri"/>
          <w:u w:val="single"/>
        </w:rPr>
      </w:pPr>
      <w:r w:rsidRPr="00FB4259">
        <w:rPr>
          <w:rFonts w:ascii="Calibri" w:hAnsi="Calibri" w:cs="Calibri"/>
          <w:b/>
          <w:bCs/>
          <w:u w:val="single"/>
        </w:rPr>
        <w:t>Wykaz oświadczeń i dokumentów stanowiących ofertę, które składa Wykonawca</w:t>
      </w:r>
      <w:r w:rsidR="00A77D1E" w:rsidRPr="00FB4259">
        <w:rPr>
          <w:rFonts w:ascii="Calibri" w:eastAsia="Calibri" w:hAnsi="Calibri" w:cs="Calibri"/>
          <w:u w:val="single"/>
        </w:rPr>
        <w:t>:</w:t>
      </w:r>
    </w:p>
    <w:p w14:paraId="37FDAB8A" w14:textId="114EA4C1" w:rsidR="00327146" w:rsidRPr="00FB4259" w:rsidRDefault="00A77D1E" w:rsidP="00327146">
      <w:pPr>
        <w:pStyle w:val="Akapitzlist"/>
        <w:numPr>
          <w:ilvl w:val="2"/>
          <w:numId w:val="1"/>
        </w:numPr>
        <w:spacing w:line="360" w:lineRule="auto"/>
        <w:ind w:left="1418" w:hanging="708"/>
        <w:jc w:val="both"/>
        <w:rPr>
          <w:rFonts w:ascii="Calibri" w:hAnsi="Calibri" w:cs="Calibri"/>
        </w:rPr>
      </w:pPr>
      <w:r w:rsidRPr="00FB4259">
        <w:rPr>
          <w:rFonts w:ascii="Calibri" w:hAnsi="Calibri" w:cs="Calibri"/>
        </w:rPr>
        <w:t>Wypełniony</w:t>
      </w:r>
      <w:r w:rsidRPr="00FB4259">
        <w:rPr>
          <w:rFonts w:ascii="Calibri" w:hAnsi="Calibri" w:cs="Calibri"/>
          <w:b/>
          <w:bCs/>
        </w:rPr>
        <w:t xml:space="preserve"> Formularz Ofertowy</w:t>
      </w:r>
      <w:r w:rsidRPr="00FB4259">
        <w:rPr>
          <w:rFonts w:ascii="Calibri" w:hAnsi="Calibri" w:cs="Calibri"/>
        </w:rPr>
        <w:t xml:space="preserve">, stanowiącym </w:t>
      </w:r>
      <w:r w:rsidRPr="00FB4259">
        <w:rPr>
          <w:rFonts w:ascii="Calibri" w:hAnsi="Calibri" w:cs="Calibri"/>
          <w:b/>
          <w:bCs/>
        </w:rPr>
        <w:t xml:space="preserve">Załącznik nr </w:t>
      </w:r>
      <w:r w:rsidR="00327146" w:rsidRPr="00FB4259">
        <w:rPr>
          <w:rFonts w:ascii="Calibri" w:hAnsi="Calibri" w:cs="Calibri"/>
          <w:b/>
          <w:bCs/>
        </w:rPr>
        <w:t>1</w:t>
      </w:r>
      <w:r w:rsidRPr="00FB4259">
        <w:rPr>
          <w:rFonts w:ascii="Calibri" w:hAnsi="Calibri" w:cs="Calibri"/>
          <w:b/>
          <w:bCs/>
        </w:rPr>
        <w:t xml:space="preserve"> do SWZ/umowy</w:t>
      </w:r>
      <w:r w:rsidR="00327146" w:rsidRPr="00FB4259">
        <w:rPr>
          <w:rFonts w:ascii="Calibri" w:hAnsi="Calibri" w:cs="Calibri"/>
        </w:rPr>
        <w:t>;</w:t>
      </w:r>
    </w:p>
    <w:p w14:paraId="58C5FF29" w14:textId="7FBE308E" w:rsidR="00A77D1E" w:rsidRPr="00FB4259" w:rsidRDefault="00A77D1E" w:rsidP="00327146">
      <w:pPr>
        <w:pStyle w:val="Akapitzlist"/>
        <w:numPr>
          <w:ilvl w:val="2"/>
          <w:numId w:val="1"/>
        </w:numPr>
        <w:spacing w:line="360" w:lineRule="auto"/>
        <w:ind w:left="1418" w:hanging="708"/>
        <w:jc w:val="both"/>
        <w:rPr>
          <w:rFonts w:ascii="Calibri" w:hAnsi="Calibri" w:cs="Calibri"/>
        </w:rPr>
      </w:pPr>
      <w:r w:rsidRPr="00FB4259">
        <w:rPr>
          <w:rFonts w:ascii="Calibri" w:hAnsi="Calibri" w:cs="Calibri"/>
        </w:rPr>
        <w:t xml:space="preserve"> </w:t>
      </w:r>
      <w:r w:rsidR="00327146" w:rsidRPr="00FB4259">
        <w:rPr>
          <w:rFonts w:ascii="Calibri" w:hAnsi="Calibri" w:cs="Calibri"/>
        </w:rPr>
        <w:t xml:space="preserve">Wypełniony </w:t>
      </w:r>
      <w:r w:rsidR="00327146" w:rsidRPr="00FB4259">
        <w:rPr>
          <w:rFonts w:ascii="Calibri" w:hAnsi="Calibri" w:cs="Calibri"/>
          <w:b/>
          <w:bCs/>
        </w:rPr>
        <w:t>Formularz cenowy</w:t>
      </w:r>
      <w:r w:rsidR="00327146" w:rsidRPr="00FB4259">
        <w:rPr>
          <w:rFonts w:ascii="Calibri" w:hAnsi="Calibri" w:cs="Calibri"/>
        </w:rPr>
        <w:t xml:space="preserve">, w zakresie części, w których Wykonawca składa ofertę - odpowiednio </w:t>
      </w:r>
      <w:r w:rsidR="00327146" w:rsidRPr="00FB4259">
        <w:rPr>
          <w:rFonts w:ascii="Calibri" w:hAnsi="Calibri" w:cs="Calibri"/>
          <w:b/>
          <w:bCs/>
        </w:rPr>
        <w:t>Załącznik nr 2 do SWZ/umowy;</w:t>
      </w:r>
    </w:p>
    <w:p w14:paraId="4CDF44F3" w14:textId="13BC2213" w:rsidR="00327146" w:rsidRPr="00FB4259" w:rsidRDefault="002146CF" w:rsidP="00327146">
      <w:pPr>
        <w:pStyle w:val="Akapitzlist"/>
        <w:numPr>
          <w:ilvl w:val="2"/>
          <w:numId w:val="1"/>
        </w:numPr>
        <w:spacing w:line="360" w:lineRule="auto"/>
        <w:ind w:left="1418" w:hanging="708"/>
        <w:rPr>
          <w:rFonts w:ascii="Calibri" w:hAnsi="Calibri" w:cs="Calibri"/>
        </w:rPr>
      </w:pPr>
      <w:r w:rsidRPr="00FB4259">
        <w:rPr>
          <w:rFonts w:ascii="Calibri" w:hAnsi="Calibri" w:cs="Calibri"/>
          <w:b/>
          <w:bCs/>
        </w:rPr>
        <w:t>Oświadczeni</w:t>
      </w:r>
      <w:r w:rsidR="00AA4654">
        <w:rPr>
          <w:rFonts w:ascii="Calibri" w:hAnsi="Calibri" w:cs="Calibri"/>
          <w:b/>
          <w:bCs/>
        </w:rPr>
        <w:t>e</w:t>
      </w:r>
      <w:r w:rsidRPr="00FB4259">
        <w:rPr>
          <w:rFonts w:ascii="Calibri" w:hAnsi="Calibri" w:cs="Calibri"/>
          <w:b/>
          <w:bCs/>
        </w:rPr>
        <w:t xml:space="preserve"> Wykonawcy</w:t>
      </w:r>
      <w:r w:rsidR="00420D76" w:rsidRPr="00FB4259">
        <w:rPr>
          <w:rFonts w:ascii="Calibri" w:hAnsi="Calibri" w:cs="Calibri"/>
          <w:b/>
          <w:bCs/>
        </w:rPr>
        <w:t xml:space="preserve">, </w:t>
      </w:r>
      <w:r w:rsidR="00420D76" w:rsidRPr="00FB4259">
        <w:rPr>
          <w:rFonts w:ascii="Calibri" w:hAnsi="Calibri" w:cs="Calibri"/>
        </w:rPr>
        <w:t>o którym mowa w art. 125 ust. 1 ustawy Pzp, stanowiące</w:t>
      </w:r>
      <w:r w:rsidR="00420D76" w:rsidRPr="00FB4259">
        <w:rPr>
          <w:rFonts w:ascii="Calibri" w:hAnsi="Calibri" w:cs="Calibri"/>
          <w:b/>
          <w:bCs/>
        </w:rPr>
        <w:t xml:space="preserve"> </w:t>
      </w:r>
      <w:r w:rsidR="00E31BFA" w:rsidRPr="00FB4259">
        <w:rPr>
          <w:rFonts w:ascii="Calibri" w:hAnsi="Calibri" w:cs="Calibri"/>
          <w:b/>
          <w:bCs/>
        </w:rPr>
        <w:t>Z</w:t>
      </w:r>
      <w:r w:rsidR="00420D76" w:rsidRPr="00FB4259">
        <w:rPr>
          <w:rFonts w:ascii="Calibri" w:hAnsi="Calibri" w:cs="Calibri"/>
          <w:b/>
          <w:bCs/>
        </w:rPr>
        <w:t xml:space="preserve">ałącznik nr </w:t>
      </w:r>
      <w:r w:rsidRPr="00FB4259">
        <w:rPr>
          <w:rFonts w:ascii="Calibri" w:hAnsi="Calibri" w:cs="Calibri"/>
          <w:b/>
          <w:bCs/>
        </w:rPr>
        <w:t xml:space="preserve">3.1. </w:t>
      </w:r>
      <w:r w:rsidR="00420D76" w:rsidRPr="00FB4259">
        <w:rPr>
          <w:rFonts w:ascii="Calibri" w:hAnsi="Calibri" w:cs="Calibri"/>
          <w:b/>
          <w:bCs/>
        </w:rPr>
        <w:t>i</w:t>
      </w:r>
      <w:r w:rsidRPr="00FB4259">
        <w:rPr>
          <w:rFonts w:ascii="Calibri" w:hAnsi="Calibri" w:cs="Calibri"/>
          <w:b/>
          <w:bCs/>
        </w:rPr>
        <w:t xml:space="preserve">  3.</w:t>
      </w:r>
      <w:r w:rsidR="00420D76" w:rsidRPr="00FB4259">
        <w:rPr>
          <w:rFonts w:ascii="Calibri" w:hAnsi="Calibri" w:cs="Calibri"/>
          <w:b/>
          <w:bCs/>
        </w:rPr>
        <w:t>2</w:t>
      </w:r>
      <w:r w:rsidRPr="00FB4259">
        <w:rPr>
          <w:rFonts w:ascii="Calibri" w:hAnsi="Calibri" w:cs="Calibri"/>
          <w:b/>
          <w:bCs/>
        </w:rPr>
        <w:t>. do SWZ</w:t>
      </w:r>
      <w:r w:rsidR="00327146" w:rsidRPr="00FB4259">
        <w:rPr>
          <w:rFonts w:ascii="Calibri" w:hAnsi="Calibri" w:cs="Calibri"/>
          <w:b/>
          <w:bCs/>
        </w:rPr>
        <w:t>;</w:t>
      </w:r>
    </w:p>
    <w:p w14:paraId="2E0CA16A" w14:textId="77777777" w:rsidR="00BE52A2" w:rsidRPr="00BE52A2" w:rsidRDefault="00327146" w:rsidP="00BE52A2">
      <w:pPr>
        <w:pStyle w:val="Akapitzlist"/>
        <w:numPr>
          <w:ilvl w:val="2"/>
          <w:numId w:val="1"/>
        </w:numPr>
        <w:spacing w:line="360" w:lineRule="auto"/>
        <w:ind w:left="1418" w:hanging="708"/>
        <w:rPr>
          <w:rFonts w:ascii="Calibri" w:hAnsi="Calibri" w:cs="Calibri"/>
        </w:rPr>
      </w:pPr>
      <w:r w:rsidRPr="00FB4259">
        <w:rPr>
          <w:rFonts w:ascii="Calibri" w:hAnsi="Calibri" w:cs="Calibri"/>
          <w:b/>
          <w:bCs/>
        </w:rPr>
        <w:t>Przedmiotowe środki dowodowe</w:t>
      </w:r>
      <w:r w:rsidRPr="00FB4259">
        <w:rPr>
          <w:rFonts w:ascii="Calibri" w:hAnsi="Calibri" w:cs="Calibri"/>
        </w:rPr>
        <w:t xml:space="preserve">, wskazane w pkt 4.21 SWZ, stanowiące </w:t>
      </w:r>
      <w:r w:rsidR="00E31BFA" w:rsidRPr="00FB4259">
        <w:rPr>
          <w:rFonts w:ascii="Calibri" w:hAnsi="Calibri" w:cs="Calibri"/>
          <w:b/>
          <w:bCs/>
        </w:rPr>
        <w:t>Z</w:t>
      </w:r>
      <w:r w:rsidRPr="00FB4259">
        <w:rPr>
          <w:rFonts w:ascii="Calibri" w:hAnsi="Calibri" w:cs="Calibri"/>
          <w:b/>
          <w:bCs/>
        </w:rPr>
        <w:t>ałącznik nr 4.1. i 4.2. do SWZ</w:t>
      </w:r>
      <w:bookmarkStart w:id="36" w:name="_Hlk65658724"/>
    </w:p>
    <w:p w14:paraId="198A7F17" w14:textId="77777777" w:rsidR="00BE52A2" w:rsidRPr="00BE52A2" w:rsidRDefault="00BE52A2" w:rsidP="00BE52A2">
      <w:pPr>
        <w:pStyle w:val="Akapitzlist"/>
        <w:numPr>
          <w:ilvl w:val="2"/>
          <w:numId w:val="1"/>
        </w:numPr>
        <w:spacing w:line="360" w:lineRule="auto"/>
        <w:ind w:left="1418" w:hanging="708"/>
        <w:rPr>
          <w:rFonts w:ascii="Calibri" w:hAnsi="Calibri" w:cs="Calibri"/>
        </w:rPr>
      </w:pPr>
      <w:r w:rsidRPr="00BE52A2">
        <w:rPr>
          <w:rFonts w:ascii="Calibri" w:eastAsia="Calibri" w:hAnsi="Calibri" w:cs="Calibr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p>
    <w:p w14:paraId="2DDC362F" w14:textId="1CA5A3D2" w:rsidR="00BE52A2" w:rsidRPr="00BE52A2" w:rsidRDefault="00BE52A2" w:rsidP="00170418">
      <w:pPr>
        <w:pStyle w:val="Akapitzlist"/>
        <w:spacing w:line="360" w:lineRule="auto"/>
        <w:ind w:left="1418"/>
        <w:rPr>
          <w:rFonts w:ascii="Calibri" w:hAnsi="Calibri" w:cs="Calibri"/>
        </w:rPr>
      </w:pPr>
      <w:r w:rsidRPr="00BE52A2">
        <w:rPr>
          <w:rFonts w:ascii="Calibri" w:eastAsia="Calibri" w:hAnsi="Calibri" w:cs="Calibri"/>
          <w:snapToGrid w:val="0"/>
          <w:kern w:val="20"/>
        </w:rPr>
        <w:t>UWAGA: W przypadku Wykonawców figurujących w KRS lub CEIDG, Zamawiający uzna, że podanie w Formularzu Oferty w pkt 1 nr NIP i REGON Wykonawcy będzie wystarczające do uzyskania dostępu do w/w dokumentów.</w:t>
      </w:r>
    </w:p>
    <w:p w14:paraId="4A51E7FF" w14:textId="6944B626" w:rsidR="00A77D1E" w:rsidRPr="00BE52A2" w:rsidRDefault="00A77D1E" w:rsidP="00BE52A2">
      <w:pPr>
        <w:numPr>
          <w:ilvl w:val="2"/>
          <w:numId w:val="1"/>
        </w:numPr>
        <w:tabs>
          <w:tab w:val="left" w:pos="1701"/>
        </w:tabs>
        <w:spacing w:line="360" w:lineRule="auto"/>
        <w:ind w:left="1418" w:hanging="708"/>
        <w:jc w:val="both"/>
        <w:rPr>
          <w:rFonts w:ascii="Calibri" w:eastAsia="Calibri" w:hAnsi="Calibri" w:cs="Calibri"/>
          <w:snapToGrid w:val="0"/>
          <w:kern w:val="20"/>
        </w:rPr>
      </w:pPr>
      <w:r w:rsidRPr="00BE52A2">
        <w:rPr>
          <w:rFonts w:ascii="Calibri" w:eastAsia="Calibri" w:hAnsi="Calibri" w:cs="Calibri"/>
          <w:snapToGrid w:val="0"/>
          <w:kern w:val="20"/>
        </w:rPr>
        <w:t xml:space="preserve">Jeżeli w imieniu Wykonawcy działa osoba, której umocowanie do jego reprezentowania nie wynika z dokumentów, o których mowa z zdaniu </w:t>
      </w:r>
      <w:r w:rsidRPr="00BE52A2">
        <w:rPr>
          <w:rFonts w:ascii="Calibri" w:eastAsia="Calibri" w:hAnsi="Calibri" w:cs="Calibri"/>
          <w:snapToGrid w:val="0"/>
          <w:kern w:val="20"/>
        </w:rPr>
        <w:lastRenderedPageBreak/>
        <w:t xml:space="preserve">pierwszym, zamawiający żąda od Wykonawcy </w:t>
      </w:r>
      <w:r w:rsidRPr="00BE52A2">
        <w:rPr>
          <w:rFonts w:ascii="Calibri" w:eastAsia="Calibri" w:hAnsi="Calibri" w:cs="Calibri"/>
          <w:b/>
          <w:bCs/>
          <w:snapToGrid w:val="0"/>
          <w:kern w:val="20"/>
        </w:rPr>
        <w:t>pełnomocnictwa</w:t>
      </w:r>
      <w:r w:rsidRPr="00BE52A2">
        <w:rPr>
          <w:rFonts w:ascii="Calibri" w:eastAsia="Calibri" w:hAnsi="Calibri" w:cs="Calibri"/>
          <w:snapToGrid w:val="0"/>
          <w:kern w:val="20"/>
        </w:rPr>
        <w:t xml:space="preserve"> lub innego dokumentu potwierdzającego umocowanie do reprezentowania Wykonawcy. </w:t>
      </w:r>
    </w:p>
    <w:p w14:paraId="433DFA6D" w14:textId="77777777" w:rsidR="00A77D1E" w:rsidRPr="00FB4259" w:rsidRDefault="00A77D1E" w:rsidP="00327146">
      <w:pPr>
        <w:spacing w:line="360" w:lineRule="auto"/>
        <w:ind w:left="1418"/>
        <w:jc w:val="both"/>
        <w:rPr>
          <w:rFonts w:ascii="Calibri" w:eastAsia="Calibri" w:hAnsi="Calibri" w:cs="Calibri"/>
          <w:snapToGrid w:val="0"/>
          <w:kern w:val="20"/>
        </w:rPr>
      </w:pPr>
      <w:r w:rsidRPr="00FB4259">
        <w:rPr>
          <w:rFonts w:ascii="Calibri" w:eastAsia="Calibri" w:hAnsi="Calibri" w:cs="Calibri"/>
          <w:snapToGrid w:val="0"/>
          <w:kern w:val="20"/>
        </w:rPr>
        <w:t>Przepis, o którym mowa w zdaniu drugim stosuje się odpowiednio do osoby działającej w imieniu Wykonawców wspólnie ubiegających się o udzielenie zamówienia publicznego.</w:t>
      </w:r>
    </w:p>
    <w:p w14:paraId="0DDA4062" w14:textId="3670EC1D" w:rsidR="00114086" w:rsidRPr="00FB4259" w:rsidRDefault="00A77D1E" w:rsidP="00170418">
      <w:pPr>
        <w:spacing w:line="360" w:lineRule="auto"/>
        <w:ind w:left="1418"/>
        <w:jc w:val="both"/>
        <w:rPr>
          <w:rFonts w:ascii="Calibri" w:eastAsia="Calibri" w:hAnsi="Calibri" w:cs="Calibri"/>
          <w:snapToGrid w:val="0"/>
          <w:kern w:val="20"/>
        </w:rPr>
      </w:pPr>
      <w:r w:rsidRPr="00FB4259">
        <w:rPr>
          <w:rFonts w:ascii="Calibri" w:eastAsia="Calibri" w:hAnsi="Calibri" w:cs="Calibr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36"/>
    <w:p w14:paraId="5E544731" w14:textId="77777777" w:rsidR="00A77D1E" w:rsidRPr="00FB4259" w:rsidRDefault="00A77D1E" w:rsidP="00387753">
      <w:pPr>
        <w:pStyle w:val="Akapitzlist"/>
        <w:numPr>
          <w:ilvl w:val="1"/>
          <w:numId w:val="1"/>
        </w:numPr>
        <w:spacing w:line="360" w:lineRule="auto"/>
        <w:ind w:hanging="650"/>
        <w:jc w:val="both"/>
        <w:rPr>
          <w:rFonts w:ascii="Calibri" w:eastAsia="Arial" w:hAnsi="Calibri" w:cs="Calibri"/>
          <w:b/>
          <w:bCs/>
        </w:rPr>
      </w:pPr>
      <w:r w:rsidRPr="00FB4259">
        <w:rPr>
          <w:rFonts w:ascii="Calibri" w:hAnsi="Calibri" w:cs="Calibri"/>
          <w:b/>
          <w:bCs/>
        </w:rPr>
        <w:t>Forma składanych dokumentów została określona w pkt. 13 SWZ.</w:t>
      </w:r>
    </w:p>
    <w:p w14:paraId="623C1224" w14:textId="55BF0DEB"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Zgodnie z art. 18 ust. 3 ustawy Pzp, nie ujawnia się informacji stanowiących tajemnicę przedsiębiorstwa, w rozumieniu przepisów ustawy z dnia 16 kwietnia 1993</w:t>
      </w:r>
      <w:r w:rsidR="00825C61" w:rsidRPr="00FB4259">
        <w:rPr>
          <w:rFonts w:ascii="Calibri" w:hAnsi="Calibri" w:cs="Calibri"/>
        </w:rPr>
        <w:t> </w:t>
      </w:r>
      <w:r w:rsidRPr="00FB4259">
        <w:rPr>
          <w:rFonts w:ascii="Calibri" w:hAnsi="Calibri" w:cs="Calibri"/>
        </w:rPr>
        <w:t>r.  o zwalczaniu nieuczciwej konkurencji (Dz.U. z 2022 r. poz. 1233), jeżeli Wykonawca, wraz z przekazaniem takich informacji, zastrzegł, że nie mogą być one udostępniane oraz wykazał, że zastrzeżone informacje stanowią tajemnicę przedsiębiorstwa. Wykonawca nie może zastrzec informacji</w:t>
      </w:r>
      <w:r w:rsidR="002146CF" w:rsidRPr="00FB4259">
        <w:rPr>
          <w:rFonts w:ascii="Calibri" w:hAnsi="Calibri" w:cs="Calibri"/>
        </w:rPr>
        <w:t>,</w:t>
      </w:r>
      <w:r w:rsidRPr="00FB4259">
        <w:rPr>
          <w:rFonts w:ascii="Calibri" w:hAnsi="Calibri" w:cs="Calibri"/>
        </w:rPr>
        <w:t xml:space="preserve"> o których mowa w art. 222 ust.</w:t>
      </w:r>
      <w:r w:rsidR="00825C61" w:rsidRPr="00FB4259">
        <w:rPr>
          <w:rFonts w:ascii="Calibri" w:hAnsi="Calibri" w:cs="Calibri"/>
        </w:rPr>
        <w:t> </w:t>
      </w:r>
      <w:r w:rsidRPr="00FB4259">
        <w:rPr>
          <w:rFonts w:ascii="Calibri" w:hAnsi="Calibri" w:cs="Calibri"/>
        </w:rPr>
        <w:t>5 ustawy</w:t>
      </w:r>
      <w:r w:rsidR="00FB38B0" w:rsidRPr="00FB4259">
        <w:rPr>
          <w:rFonts w:ascii="Calibri" w:hAnsi="Calibri" w:cs="Calibri"/>
        </w:rPr>
        <w:t xml:space="preserve"> Pzp</w:t>
      </w:r>
      <w:r w:rsidRPr="00FB4259">
        <w:rPr>
          <w:rFonts w:ascii="Calibri" w:hAnsi="Calibri" w:cs="Calibri"/>
        </w:rPr>
        <w:t>.</w:t>
      </w:r>
    </w:p>
    <w:p w14:paraId="3590EC22" w14:textId="490849C2"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W przypadku gdy dokumenty elektroniczne w postępowaniu, przekazywane przy użyciu środków komunikacji elektronicznej, zawierają informacje stanowiące tajemnicę przedsiębiorstwa postępowaniu, w rozumieniu przepisów ustawy z dnia 16 kwietnia 1993 r.</w:t>
      </w:r>
      <w:r w:rsidR="002146CF" w:rsidRPr="00FB4259">
        <w:rPr>
          <w:rFonts w:ascii="Calibri" w:hAnsi="Calibri" w:cs="Calibri"/>
        </w:rPr>
        <w:t xml:space="preserve"> </w:t>
      </w:r>
      <w:r w:rsidRPr="00FB4259">
        <w:rPr>
          <w:rFonts w:ascii="Calibri" w:hAnsi="Calibri" w:cs="Calibri"/>
        </w:rPr>
        <w:t>o zwalczaniu nieuczciwej konkurencji (Dz.U. z 2022 r. poz.1233),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3BFB443"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Każdy z Wykonawców może złożyć tylko jedną ofertę. Złożenie większej liczby ofert lub oferty zawierającej propozycje wariantowe spowoduje, że oferta podlegać będzie odrzuceniu.</w:t>
      </w:r>
    </w:p>
    <w:p w14:paraId="3C7334FF"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Oferta może być złożona tylko do upływu terminu składania ofert.</w:t>
      </w:r>
    </w:p>
    <w:p w14:paraId="2AC4FF7E"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Ofertę wraz z wymaganymi dokumentami należy umieścić na Platformie na stronie prowadzonego postępowania.</w:t>
      </w:r>
    </w:p>
    <w:p w14:paraId="628A4AFB"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lastRenderedPageBreak/>
        <w:t>Po wypełnieniu Formularza składania oferty i załadowaniu wszystkich wymaganych załączników należy kliknąć przycisk „Przejdź do podsumowania”.</w:t>
      </w:r>
    </w:p>
    <w:p w14:paraId="6E6B6096" w14:textId="53DF114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Wykonawca za pośrednictwem Platformy może przed upływem terminu składania ofert zmienić lub wycofać ofertę.</w:t>
      </w:r>
    </w:p>
    <w:p w14:paraId="5418A79E"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Wykonawca nie może wycofać oferty i wprowadzać zmian po terminie składania ofert.</w:t>
      </w:r>
    </w:p>
    <w:p w14:paraId="50E32D11" w14:textId="062E3451"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Sposób składania ofert, dokonywania zmiany lub wycofania oferty zamieszczono w instrukcji zamieszczonej na stronie internetowej pod adresem: https://platformazakupowa.pl/strona/45-instrukcje</w:t>
      </w:r>
    </w:p>
    <w:p w14:paraId="3644C8C2"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07D67D51" w14:textId="6B9C1F2E"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Zgodnie z definicją dokumentu elektronicznego z art.3 ust</w:t>
      </w:r>
      <w:r w:rsidR="008D44D6" w:rsidRPr="00FB4259">
        <w:rPr>
          <w:rFonts w:ascii="Calibri" w:hAnsi="Calibri" w:cs="Calibri"/>
        </w:rPr>
        <w:t>.</w:t>
      </w:r>
      <w:r w:rsidRPr="00FB4259">
        <w:rPr>
          <w:rFonts w:ascii="Calibri" w:hAnsi="Calibri" w:cs="Calibri"/>
        </w:rPr>
        <w:t xml:space="preserve"> 2 Ustawy o informatyzacji działalności podmiotów realizujących zadania publiczne, opatrzenie pliku zawierającego skompresowane dane kwalifikowanym podpisem elektronicznym jest jednoznaczne</w:t>
      </w:r>
      <w:r w:rsidR="002146CF" w:rsidRPr="00FB4259">
        <w:rPr>
          <w:rFonts w:ascii="Calibri" w:hAnsi="Calibri" w:cs="Calibri"/>
        </w:rPr>
        <w:t xml:space="preserve"> </w:t>
      </w:r>
      <w:r w:rsidRPr="00FB4259">
        <w:rPr>
          <w:rFonts w:ascii="Calibri" w:hAnsi="Calibri" w:cs="Calibr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9240CD"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67CCD109" w14:textId="77777777" w:rsidR="00A77D1E" w:rsidRPr="00FB4259" w:rsidRDefault="00A77D1E" w:rsidP="00387753">
      <w:pPr>
        <w:pStyle w:val="Akapitzlist"/>
        <w:numPr>
          <w:ilvl w:val="1"/>
          <w:numId w:val="1"/>
        </w:numPr>
        <w:spacing w:line="360" w:lineRule="auto"/>
        <w:ind w:hanging="650"/>
        <w:jc w:val="both"/>
        <w:rPr>
          <w:rFonts w:ascii="Calibri" w:hAnsi="Calibri" w:cs="Calibri"/>
          <w:b/>
          <w:bCs/>
        </w:rPr>
      </w:pPr>
      <w:r w:rsidRPr="00FB4259">
        <w:rPr>
          <w:rFonts w:ascii="Calibri" w:hAnsi="Calibri" w:cs="Calibri"/>
        </w:rPr>
        <w:t>Dodatkowa</w:t>
      </w:r>
      <w:r w:rsidRPr="00FB4259">
        <w:rPr>
          <w:rFonts w:ascii="Calibri" w:hAnsi="Calibri" w:cs="Calibri"/>
          <w:b/>
          <w:bCs/>
        </w:rPr>
        <w:t xml:space="preserve"> </w:t>
      </w:r>
      <w:r w:rsidRPr="00FB4259">
        <w:rPr>
          <w:rFonts w:ascii="Calibri" w:hAnsi="Calibri" w:cs="Calibri"/>
        </w:rPr>
        <w:t>Zamawiająca zaleca, aby:</w:t>
      </w:r>
    </w:p>
    <w:p w14:paraId="377C3AEF" w14:textId="77777777" w:rsidR="00A77D1E" w:rsidRPr="00FB4259" w:rsidRDefault="00A77D1E" w:rsidP="00387753">
      <w:pPr>
        <w:pStyle w:val="Akapitzlist"/>
        <w:numPr>
          <w:ilvl w:val="2"/>
          <w:numId w:val="1"/>
        </w:numPr>
        <w:spacing w:line="360" w:lineRule="auto"/>
        <w:ind w:left="1418" w:hanging="709"/>
        <w:jc w:val="both"/>
        <w:rPr>
          <w:rFonts w:ascii="Calibri" w:hAnsi="Calibri" w:cs="Calibri"/>
          <w:b/>
          <w:bCs/>
        </w:rPr>
      </w:pPr>
      <w:r w:rsidRPr="00FB4259">
        <w:rPr>
          <w:rFonts w:ascii="Calibri" w:eastAsia="Calibri" w:hAnsi="Calibri" w:cs="Calibri"/>
          <w:snapToGrid w:val="0"/>
          <w:kern w:val="20"/>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Pr="00FB4259">
        <w:rPr>
          <w:rFonts w:ascii="Calibri" w:eastAsia="Calibri" w:hAnsi="Calibri" w:cs="Calibri"/>
          <w:snapToGrid w:val="0"/>
          <w:kern w:val="20"/>
        </w:rPr>
        <w:lastRenderedPageBreak/>
        <w:t>Rozporządzeniem KRI.</w:t>
      </w:r>
      <w:r w:rsidRPr="00FB4259">
        <w:rPr>
          <w:rFonts w:ascii="Calibri" w:eastAsia="Calibri" w:hAnsi="Calibri" w:cs="Calibri"/>
        </w:rPr>
        <w:t xml:space="preserve"> Wśród formatów powszechnych, a </w:t>
      </w:r>
      <w:r w:rsidRPr="00FB4259">
        <w:rPr>
          <w:rFonts w:ascii="Calibri" w:eastAsia="Calibri" w:hAnsi="Calibri" w:cs="Calibri"/>
          <w:b/>
          <w:bCs/>
        </w:rPr>
        <w:t>nie występujących</w:t>
      </w:r>
      <w:r w:rsidRPr="00FB4259">
        <w:rPr>
          <w:rFonts w:ascii="Calibri" w:eastAsia="Calibri" w:hAnsi="Calibri" w:cs="Calibri"/>
        </w:rPr>
        <w:t xml:space="preserve"> w Rozporządzeniu KRI występują: .</w:t>
      </w:r>
      <w:proofErr w:type="spellStart"/>
      <w:r w:rsidRPr="00FB4259">
        <w:rPr>
          <w:rFonts w:ascii="Calibri" w:eastAsia="Calibri" w:hAnsi="Calibri" w:cs="Calibri"/>
        </w:rPr>
        <w:t>rar</w:t>
      </w:r>
      <w:proofErr w:type="spellEnd"/>
      <w:r w:rsidRPr="00FB4259">
        <w:rPr>
          <w:rFonts w:ascii="Calibri" w:eastAsia="Calibri" w:hAnsi="Calibri" w:cs="Calibri"/>
        </w:rPr>
        <w:t xml:space="preserve"> .gif .</w:t>
      </w:r>
      <w:proofErr w:type="spellStart"/>
      <w:r w:rsidRPr="00FB4259">
        <w:rPr>
          <w:rFonts w:ascii="Calibri" w:eastAsia="Calibri" w:hAnsi="Calibri" w:cs="Calibri"/>
        </w:rPr>
        <w:t>bmp</w:t>
      </w:r>
      <w:proofErr w:type="spellEnd"/>
      <w:r w:rsidRPr="00FB4259">
        <w:rPr>
          <w:rFonts w:ascii="Calibri" w:eastAsia="Calibri" w:hAnsi="Calibri" w:cs="Calibri"/>
        </w:rPr>
        <w:t xml:space="preserve"> .</w:t>
      </w:r>
      <w:proofErr w:type="spellStart"/>
      <w:r w:rsidRPr="00FB4259">
        <w:rPr>
          <w:rFonts w:ascii="Calibri" w:eastAsia="Calibri" w:hAnsi="Calibri" w:cs="Calibri"/>
        </w:rPr>
        <w:t>numbers</w:t>
      </w:r>
      <w:proofErr w:type="spellEnd"/>
      <w:r w:rsidRPr="00FB4259">
        <w:rPr>
          <w:rFonts w:ascii="Calibri" w:eastAsia="Calibri" w:hAnsi="Calibri" w:cs="Calibri"/>
        </w:rPr>
        <w:t xml:space="preserve"> .</w:t>
      </w:r>
      <w:proofErr w:type="spellStart"/>
      <w:r w:rsidRPr="00FB4259">
        <w:rPr>
          <w:rFonts w:ascii="Calibri" w:eastAsia="Calibri" w:hAnsi="Calibri" w:cs="Calibri"/>
        </w:rPr>
        <w:t>pages</w:t>
      </w:r>
      <w:proofErr w:type="spellEnd"/>
      <w:r w:rsidRPr="00FB4259">
        <w:rPr>
          <w:rFonts w:ascii="Calibri" w:eastAsia="Calibri" w:hAnsi="Calibri" w:cs="Calibri"/>
        </w:rPr>
        <w:t xml:space="preserve">. </w:t>
      </w:r>
      <w:r w:rsidRPr="00FB4259">
        <w:rPr>
          <w:rFonts w:ascii="Calibri" w:eastAsia="Calibri" w:hAnsi="Calibri" w:cs="Calibri"/>
          <w:b/>
          <w:bCs/>
        </w:rPr>
        <w:t>Dokumenty złożone w takich plikach zostaną uznane za złożone nieskutecznie.</w:t>
      </w:r>
    </w:p>
    <w:p w14:paraId="33EDB58C" w14:textId="77777777" w:rsidR="00A77D1E" w:rsidRPr="00FB4259" w:rsidRDefault="00A77D1E" w:rsidP="00387753">
      <w:pPr>
        <w:pStyle w:val="Akapitzlist"/>
        <w:numPr>
          <w:ilvl w:val="2"/>
          <w:numId w:val="1"/>
        </w:numPr>
        <w:spacing w:line="360" w:lineRule="auto"/>
        <w:ind w:left="1418" w:hanging="709"/>
        <w:jc w:val="both"/>
        <w:rPr>
          <w:rFonts w:ascii="Calibri" w:eastAsia="Calibri" w:hAnsi="Calibri" w:cs="Calibri"/>
          <w:b/>
          <w:bCs/>
          <w:snapToGrid w:val="0"/>
          <w:kern w:val="20"/>
          <w:u w:val="single"/>
        </w:rPr>
      </w:pPr>
      <w:r w:rsidRPr="00FB4259">
        <w:rPr>
          <w:rFonts w:ascii="Calibri" w:eastAsia="Calibri" w:hAnsi="Calibri" w:cs="Calibri"/>
          <w:snapToGrid w:val="0"/>
          <w:kern w:val="20"/>
        </w:rPr>
        <w:t>Zamawiający rekomenduje wykorzystanie formatów: .pdf .</w:t>
      </w:r>
      <w:proofErr w:type="spellStart"/>
      <w:r w:rsidRPr="00FB4259">
        <w:rPr>
          <w:rFonts w:ascii="Calibri" w:eastAsia="Calibri" w:hAnsi="Calibri" w:cs="Calibri"/>
          <w:snapToGrid w:val="0"/>
          <w:kern w:val="20"/>
        </w:rPr>
        <w:t>doc</w:t>
      </w:r>
      <w:proofErr w:type="spellEnd"/>
      <w:r w:rsidRPr="00FB4259">
        <w:rPr>
          <w:rFonts w:ascii="Calibri" w:eastAsia="Calibri" w:hAnsi="Calibri" w:cs="Calibri"/>
          <w:snapToGrid w:val="0"/>
          <w:kern w:val="20"/>
        </w:rPr>
        <w:t xml:space="preserve"> .</w:t>
      </w:r>
      <w:proofErr w:type="spellStart"/>
      <w:r w:rsidRPr="00FB4259">
        <w:rPr>
          <w:rFonts w:ascii="Calibri" w:eastAsia="Calibri" w:hAnsi="Calibri" w:cs="Calibri"/>
          <w:snapToGrid w:val="0"/>
          <w:kern w:val="20"/>
        </w:rPr>
        <w:t>docx</w:t>
      </w:r>
      <w:proofErr w:type="spellEnd"/>
      <w:r w:rsidRPr="00FB4259">
        <w:rPr>
          <w:rFonts w:ascii="Calibri" w:eastAsia="Calibri" w:hAnsi="Calibri" w:cs="Calibri"/>
          <w:snapToGrid w:val="0"/>
          <w:kern w:val="20"/>
        </w:rPr>
        <w:t xml:space="preserve"> .xls .</w:t>
      </w:r>
      <w:proofErr w:type="spellStart"/>
      <w:r w:rsidRPr="00FB4259">
        <w:rPr>
          <w:rFonts w:ascii="Calibri" w:eastAsia="Calibri" w:hAnsi="Calibri" w:cs="Calibri"/>
          <w:snapToGrid w:val="0"/>
          <w:kern w:val="20"/>
        </w:rPr>
        <w:t>xlsx</w:t>
      </w:r>
      <w:proofErr w:type="spellEnd"/>
      <w:r w:rsidRPr="00FB4259">
        <w:rPr>
          <w:rFonts w:ascii="Calibri" w:eastAsia="Calibri" w:hAnsi="Calibri" w:cs="Calibri"/>
          <w:snapToGrid w:val="0"/>
          <w:kern w:val="20"/>
        </w:rPr>
        <w:t xml:space="preserve"> .jpg (.</w:t>
      </w:r>
      <w:proofErr w:type="spellStart"/>
      <w:r w:rsidRPr="00FB4259">
        <w:rPr>
          <w:rFonts w:ascii="Calibri" w:eastAsia="Calibri" w:hAnsi="Calibri" w:cs="Calibri"/>
          <w:snapToGrid w:val="0"/>
          <w:kern w:val="20"/>
        </w:rPr>
        <w:t>jpeg</w:t>
      </w:r>
      <w:proofErr w:type="spellEnd"/>
      <w:r w:rsidRPr="00FB4259">
        <w:rPr>
          <w:rFonts w:ascii="Calibri" w:eastAsia="Calibri" w:hAnsi="Calibri" w:cs="Calibri"/>
          <w:snapToGrid w:val="0"/>
          <w:kern w:val="20"/>
        </w:rPr>
        <w:t xml:space="preserve">) </w:t>
      </w:r>
      <w:r w:rsidRPr="00FB4259">
        <w:rPr>
          <w:rFonts w:ascii="Calibri" w:eastAsia="Calibri" w:hAnsi="Calibri" w:cs="Calibri"/>
          <w:b/>
          <w:bCs/>
          <w:snapToGrid w:val="0"/>
          <w:kern w:val="20"/>
          <w:u w:val="single"/>
        </w:rPr>
        <w:t>ze szczególnym wskazaniem na .pdf</w:t>
      </w:r>
    </w:p>
    <w:p w14:paraId="415A83B7" w14:textId="77777777" w:rsidR="00A77D1E" w:rsidRPr="00FB4259" w:rsidRDefault="00A77D1E" w:rsidP="00387753">
      <w:pPr>
        <w:pStyle w:val="Akapitzlist"/>
        <w:numPr>
          <w:ilvl w:val="2"/>
          <w:numId w:val="1"/>
        </w:numPr>
        <w:spacing w:line="360" w:lineRule="auto"/>
        <w:ind w:left="1418" w:hanging="709"/>
        <w:jc w:val="both"/>
        <w:rPr>
          <w:rFonts w:ascii="Calibri" w:eastAsia="Calibri" w:hAnsi="Calibri" w:cs="Calibri"/>
          <w:snapToGrid w:val="0"/>
          <w:kern w:val="20"/>
        </w:rPr>
      </w:pPr>
      <w:r w:rsidRPr="00FB4259">
        <w:rPr>
          <w:rFonts w:ascii="Calibri" w:eastAsia="Calibri" w:hAnsi="Calibri" w:cs="Calibri"/>
          <w:snapToGrid w:val="0"/>
          <w:kern w:val="20"/>
        </w:rPr>
        <w:t>W celu ewentualnej kompresji danych Zamawiający rekomenduje wykorzystanie jednego z rozszerzeń: .zip lub .7Z</w:t>
      </w:r>
    </w:p>
    <w:p w14:paraId="487BE4BD" w14:textId="77777777" w:rsidR="00A77D1E" w:rsidRPr="00FB4259" w:rsidRDefault="00A77D1E" w:rsidP="00387753">
      <w:pPr>
        <w:pStyle w:val="Akapitzlist"/>
        <w:numPr>
          <w:ilvl w:val="2"/>
          <w:numId w:val="1"/>
        </w:numPr>
        <w:spacing w:line="360" w:lineRule="auto"/>
        <w:ind w:left="1418" w:hanging="709"/>
        <w:jc w:val="both"/>
        <w:rPr>
          <w:rFonts w:ascii="Calibri" w:eastAsia="Calibri" w:hAnsi="Calibri" w:cs="Calibri"/>
          <w:snapToGrid w:val="0"/>
          <w:kern w:val="20"/>
        </w:rPr>
      </w:pPr>
      <w:r w:rsidRPr="00FB4259">
        <w:rPr>
          <w:rFonts w:ascii="Calibri" w:eastAsia="Calibri" w:hAnsi="Calibri" w:cs="Calibr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FB4259">
        <w:rPr>
          <w:rFonts w:ascii="Calibri" w:eastAsia="Calibri" w:hAnsi="Calibri" w:cs="Calibri"/>
          <w:snapToGrid w:val="0"/>
          <w:kern w:val="20"/>
        </w:rPr>
        <w:t>eDoApp</w:t>
      </w:r>
      <w:proofErr w:type="spellEnd"/>
      <w:r w:rsidRPr="00FB4259">
        <w:rPr>
          <w:rFonts w:ascii="Calibri" w:eastAsia="Calibri" w:hAnsi="Calibri" w:cs="Calibri"/>
          <w:snapToGrid w:val="0"/>
          <w:kern w:val="20"/>
        </w:rPr>
        <w:t xml:space="preserve"> służącej do składania podpisu osobistego, który wynosi maksymalnie 5MB.</w:t>
      </w:r>
    </w:p>
    <w:p w14:paraId="5402F7A8" w14:textId="77777777" w:rsidR="00A77D1E" w:rsidRPr="00FB4259" w:rsidRDefault="00A77D1E" w:rsidP="00387753">
      <w:pPr>
        <w:pStyle w:val="Akapitzlist"/>
        <w:numPr>
          <w:ilvl w:val="2"/>
          <w:numId w:val="1"/>
        </w:numPr>
        <w:spacing w:line="360" w:lineRule="auto"/>
        <w:ind w:left="1418" w:hanging="709"/>
        <w:jc w:val="both"/>
        <w:rPr>
          <w:rFonts w:ascii="Calibri" w:eastAsia="Calibri" w:hAnsi="Calibri" w:cs="Calibri"/>
          <w:snapToGrid w:val="0"/>
          <w:kern w:val="20"/>
        </w:rPr>
      </w:pPr>
      <w:r w:rsidRPr="00FB4259">
        <w:rPr>
          <w:rFonts w:ascii="Calibri" w:eastAsia="Calibri" w:hAnsi="Calibri" w:cs="Calibri"/>
          <w:snapToGrid w:val="0"/>
          <w:kern w:val="20"/>
        </w:rPr>
        <w:t>W przypadku stosowania przez Wykonawcę kwalifikowanego podpisu elektronicznego:</w:t>
      </w:r>
    </w:p>
    <w:p w14:paraId="10E3CF6F" w14:textId="77777777" w:rsidR="00A77D1E" w:rsidRPr="00FB4259"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Calibri" w:eastAsia="Calibri" w:hAnsi="Calibri" w:cs="Calibri"/>
          <w:b/>
          <w:bCs/>
          <w:snapToGrid w:val="0"/>
          <w:kern w:val="20"/>
        </w:rPr>
      </w:pPr>
      <w:r w:rsidRPr="00FB4259">
        <w:rPr>
          <w:rFonts w:ascii="Calibri" w:eastAsia="Calibri" w:hAnsi="Calibri" w:cs="Calibri"/>
          <w:snapToGrid w:val="0"/>
          <w:kern w:val="20"/>
        </w:rPr>
        <w:t xml:space="preserve">Ze względu na niskie ryzyko naruszenia integralności pliku oraz łatwiejszą weryfikację podpisu zamawiający zaleca, w miarę możliwości, </w:t>
      </w:r>
      <w:r w:rsidRPr="00FB4259">
        <w:rPr>
          <w:rFonts w:ascii="Calibri" w:eastAsia="Calibri" w:hAnsi="Calibri" w:cs="Calibri"/>
          <w:b/>
          <w:bCs/>
          <w:snapToGrid w:val="0"/>
          <w:kern w:val="20"/>
        </w:rPr>
        <w:t xml:space="preserve">przekonwertowanie plików składających się na ofertę na rozszerzenie .pdf i opatrzenie ich podpisem kwalifikowanym w formacie </w:t>
      </w:r>
      <w:proofErr w:type="spellStart"/>
      <w:r w:rsidRPr="00FB4259">
        <w:rPr>
          <w:rFonts w:ascii="Calibri" w:eastAsia="Calibri" w:hAnsi="Calibri" w:cs="Calibri"/>
          <w:b/>
          <w:bCs/>
          <w:snapToGrid w:val="0"/>
          <w:kern w:val="20"/>
        </w:rPr>
        <w:t>PAdES</w:t>
      </w:r>
      <w:proofErr w:type="spellEnd"/>
      <w:r w:rsidRPr="00FB4259">
        <w:rPr>
          <w:rFonts w:ascii="Calibri" w:eastAsia="Calibri" w:hAnsi="Calibri" w:cs="Calibri"/>
          <w:b/>
          <w:bCs/>
          <w:snapToGrid w:val="0"/>
          <w:kern w:val="20"/>
        </w:rPr>
        <w:t xml:space="preserve">. </w:t>
      </w:r>
    </w:p>
    <w:p w14:paraId="0E99A247" w14:textId="3E8D97C3" w:rsidR="00A77D1E" w:rsidRPr="00FB4259"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Calibri" w:eastAsia="Calibri" w:hAnsi="Calibri" w:cs="Calibri"/>
          <w:snapToGrid w:val="0"/>
          <w:kern w:val="20"/>
        </w:rPr>
      </w:pPr>
      <w:r w:rsidRPr="00FB4259">
        <w:rPr>
          <w:rFonts w:ascii="Calibri" w:eastAsia="Calibri" w:hAnsi="Calibri" w:cs="Calibri"/>
          <w:snapToGrid w:val="0"/>
          <w:kern w:val="20"/>
        </w:rPr>
        <w:t xml:space="preserve">Pliki w innych formatach niż PDF </w:t>
      </w:r>
      <w:r w:rsidRPr="00FB4259">
        <w:rPr>
          <w:rFonts w:ascii="Calibri" w:eastAsia="Calibri" w:hAnsi="Calibri" w:cs="Calibri"/>
          <w:b/>
          <w:bCs/>
          <w:snapToGrid w:val="0"/>
          <w:kern w:val="20"/>
        </w:rPr>
        <w:t xml:space="preserve">zaleca się opatrzyć podpisem w formacie </w:t>
      </w:r>
      <w:proofErr w:type="spellStart"/>
      <w:r w:rsidRPr="00FB4259">
        <w:rPr>
          <w:rFonts w:ascii="Calibri" w:eastAsia="Calibri" w:hAnsi="Calibri" w:cs="Calibri"/>
          <w:b/>
          <w:bCs/>
          <w:snapToGrid w:val="0"/>
          <w:kern w:val="20"/>
        </w:rPr>
        <w:t>XAdES</w:t>
      </w:r>
      <w:proofErr w:type="spellEnd"/>
      <w:r w:rsidRPr="00FB4259">
        <w:rPr>
          <w:rFonts w:ascii="Calibri" w:eastAsia="Calibri" w:hAnsi="Calibri" w:cs="Calibri"/>
          <w:b/>
          <w:bCs/>
          <w:snapToGrid w:val="0"/>
          <w:kern w:val="20"/>
        </w:rPr>
        <w:t xml:space="preserve"> o typie zewnętrznym.</w:t>
      </w:r>
      <w:r w:rsidRPr="00FB4259">
        <w:rPr>
          <w:rFonts w:ascii="Calibri" w:eastAsia="Calibri" w:hAnsi="Calibri" w:cs="Calibri"/>
          <w:snapToGrid w:val="0"/>
          <w:kern w:val="20"/>
        </w:rPr>
        <w:t xml:space="preserve"> Wykonawca powinien pamiętać, aby plik z podpisem przekazywać łącznie z dokumentem podpisywanym.</w:t>
      </w:r>
    </w:p>
    <w:p w14:paraId="36F3462D" w14:textId="77777777" w:rsidR="00A77D1E" w:rsidRPr="00FB4259"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Calibri" w:eastAsia="Calibri" w:hAnsi="Calibri" w:cs="Calibri"/>
          <w:snapToGrid w:val="0"/>
          <w:kern w:val="20"/>
        </w:rPr>
      </w:pPr>
      <w:r w:rsidRPr="00FB4259">
        <w:rPr>
          <w:rFonts w:ascii="Calibri" w:eastAsia="Calibri" w:hAnsi="Calibri" w:cs="Calibri"/>
          <w:snapToGrid w:val="0"/>
          <w:kern w:val="20"/>
        </w:rPr>
        <w:t>Zamawiający rekomenduje wykorzystanie podpisu z kwalifikowanym znacznikiem czasu.</w:t>
      </w:r>
    </w:p>
    <w:p w14:paraId="2DD7F1A8" w14:textId="77777777" w:rsidR="00A77D1E" w:rsidRPr="00FB4259" w:rsidRDefault="00A77D1E" w:rsidP="00387753">
      <w:pPr>
        <w:pStyle w:val="Akapitzlist"/>
        <w:numPr>
          <w:ilvl w:val="2"/>
          <w:numId w:val="1"/>
        </w:numPr>
        <w:spacing w:line="360" w:lineRule="auto"/>
        <w:ind w:left="1418" w:hanging="851"/>
        <w:jc w:val="both"/>
        <w:rPr>
          <w:rFonts w:ascii="Calibri" w:eastAsia="Calibri" w:hAnsi="Calibri" w:cs="Calibri"/>
          <w:snapToGrid w:val="0"/>
          <w:kern w:val="20"/>
        </w:rPr>
      </w:pPr>
      <w:r w:rsidRPr="00FB4259">
        <w:rPr>
          <w:rFonts w:ascii="Calibri" w:eastAsia="Calibri" w:hAnsi="Calibri" w:cs="Calibri"/>
          <w:snapToGrid w:val="0"/>
          <w:kern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FB4259" w:rsidRDefault="00A77D1E" w:rsidP="00387753">
      <w:pPr>
        <w:pStyle w:val="Akapitzlist"/>
        <w:numPr>
          <w:ilvl w:val="2"/>
          <w:numId w:val="1"/>
        </w:numPr>
        <w:spacing w:line="360" w:lineRule="auto"/>
        <w:ind w:left="1418" w:hanging="851"/>
        <w:jc w:val="both"/>
        <w:rPr>
          <w:rFonts w:ascii="Calibri" w:eastAsia="Calibri" w:hAnsi="Calibri" w:cs="Calibri"/>
          <w:snapToGrid w:val="0"/>
          <w:kern w:val="20"/>
        </w:rPr>
      </w:pPr>
      <w:r w:rsidRPr="00FB4259">
        <w:rPr>
          <w:rFonts w:ascii="Calibri" w:eastAsia="Calibri" w:hAnsi="Calibri" w:cs="Calibri"/>
          <w:snapToGrid w:val="0"/>
          <w:kern w:val="20"/>
        </w:rPr>
        <w:t>Zamawiający zaleca, aby Wykonawca z odpowiednim wyprzedzeniem przetestował możliwość prawidłowego wykorzystania wybranej metody podpisania plików oferty.</w:t>
      </w:r>
    </w:p>
    <w:p w14:paraId="57758285" w14:textId="77777777" w:rsidR="00A77D1E" w:rsidRPr="00FB4259" w:rsidRDefault="00A77D1E" w:rsidP="00387753">
      <w:pPr>
        <w:pStyle w:val="Akapitzlist"/>
        <w:numPr>
          <w:ilvl w:val="2"/>
          <w:numId w:val="1"/>
        </w:numPr>
        <w:spacing w:line="360" w:lineRule="auto"/>
        <w:ind w:left="1418" w:hanging="851"/>
        <w:jc w:val="both"/>
        <w:rPr>
          <w:rFonts w:ascii="Calibri" w:eastAsia="Calibri" w:hAnsi="Calibri" w:cs="Calibri"/>
          <w:snapToGrid w:val="0"/>
          <w:kern w:val="20"/>
        </w:rPr>
      </w:pPr>
      <w:r w:rsidRPr="00FB4259">
        <w:rPr>
          <w:rFonts w:ascii="Calibri" w:eastAsia="Calibri" w:hAnsi="Calibri" w:cs="Calibri"/>
          <w:snapToGrid w:val="0"/>
          <w:kern w:val="20"/>
        </w:rPr>
        <w:t xml:space="preserve">Ofertę należy przygotować z należytą starannością dla podmiotu ubiegającego się o udzielenie zamówienia publicznego i zachowaniem odpowiedniego </w:t>
      </w:r>
      <w:r w:rsidRPr="00FB4259">
        <w:rPr>
          <w:rFonts w:ascii="Calibri" w:eastAsia="Calibri" w:hAnsi="Calibri" w:cs="Calibri"/>
          <w:snapToGrid w:val="0"/>
          <w:kern w:val="20"/>
        </w:rPr>
        <w:lastRenderedPageBreak/>
        <w:t xml:space="preserve">odstępu czasu do zakończenia przyjmowania ofert/wniosków. Sugerujemy złożenie oferty na 24 godziny przed terminem składania ofert/wniosków. </w:t>
      </w:r>
    </w:p>
    <w:p w14:paraId="521D02FB" w14:textId="77777777" w:rsidR="00A77D1E" w:rsidRPr="00FB4259" w:rsidRDefault="00A77D1E" w:rsidP="00387753">
      <w:pPr>
        <w:pStyle w:val="Akapitzlist"/>
        <w:numPr>
          <w:ilvl w:val="2"/>
          <w:numId w:val="1"/>
        </w:numPr>
        <w:spacing w:line="360" w:lineRule="auto"/>
        <w:ind w:left="1418" w:hanging="851"/>
        <w:jc w:val="both"/>
        <w:rPr>
          <w:rFonts w:ascii="Calibri" w:eastAsia="Calibri" w:hAnsi="Calibri" w:cs="Calibri"/>
          <w:snapToGrid w:val="0"/>
          <w:kern w:val="20"/>
        </w:rPr>
      </w:pPr>
      <w:r w:rsidRPr="00FB4259">
        <w:rPr>
          <w:rFonts w:ascii="Calibri" w:eastAsia="Calibri" w:hAnsi="Calibri" w:cs="Calibri"/>
          <w:snapToGrid w:val="0"/>
          <w:kern w:val="20"/>
        </w:rPr>
        <w:t xml:space="preserve">Jeśli Wykonawca pakuje dokumenty np. w plik o rozszerzeniu .zip, zaleca się wcześniejsze podpisanie każdego ze skompresowanych plików. </w:t>
      </w:r>
    </w:p>
    <w:p w14:paraId="04BEBA3B" w14:textId="77777777" w:rsidR="0013589D" w:rsidRPr="00FB4259" w:rsidRDefault="00A77D1E" w:rsidP="00387753">
      <w:pPr>
        <w:pStyle w:val="Akapitzlist"/>
        <w:numPr>
          <w:ilvl w:val="2"/>
          <w:numId w:val="1"/>
        </w:numPr>
        <w:spacing w:line="360" w:lineRule="auto"/>
        <w:ind w:left="1418" w:hanging="851"/>
        <w:jc w:val="both"/>
        <w:rPr>
          <w:rFonts w:ascii="Calibri" w:eastAsia="Calibri" w:hAnsi="Calibri" w:cs="Calibri"/>
          <w:snapToGrid w:val="0"/>
          <w:kern w:val="20"/>
        </w:rPr>
      </w:pPr>
      <w:r w:rsidRPr="00FB4259">
        <w:rPr>
          <w:rFonts w:ascii="Calibri" w:eastAsia="Calibri" w:hAnsi="Calibri" w:cs="Calibri"/>
          <w:snapToGrid w:val="0"/>
          <w:kern w:val="20"/>
        </w:rPr>
        <w:t>Zamawiający zaleca, aby nie wprowadzać jakichkolwiek zmian w plikach po podpisaniu ich podpisem kwalifikowanym. Może to skutkować naruszeniem integralności plików co równoważne będzie z koniecznością odrzucenia oferty.</w:t>
      </w:r>
    </w:p>
    <w:p w14:paraId="5B5A51EA" w14:textId="77777777" w:rsidR="0013589D" w:rsidRPr="00FB4259" w:rsidRDefault="00A77D1E" w:rsidP="00387753">
      <w:pPr>
        <w:pStyle w:val="Akapitzlist"/>
        <w:numPr>
          <w:ilvl w:val="2"/>
          <w:numId w:val="1"/>
        </w:numPr>
        <w:spacing w:line="360" w:lineRule="auto"/>
        <w:ind w:left="1418" w:hanging="851"/>
        <w:jc w:val="both"/>
        <w:rPr>
          <w:rFonts w:ascii="Calibri" w:eastAsia="Calibri" w:hAnsi="Calibri" w:cs="Calibri"/>
          <w:snapToGrid w:val="0"/>
          <w:kern w:val="20"/>
        </w:rPr>
      </w:pPr>
      <w:r w:rsidRPr="00FB4259">
        <w:rPr>
          <w:rFonts w:ascii="Calibri" w:eastAsia="DejaVu Sans" w:hAnsi="Calibri" w:cs="Calibri"/>
          <w:iCs/>
          <w:kern w:val="2"/>
          <w:lang w:bidi="hi-IN"/>
        </w:rPr>
        <w:t>Protokół z postępowania jest jawny i </w:t>
      </w:r>
      <w:r w:rsidRPr="00FB4259">
        <w:rPr>
          <w:rFonts w:ascii="Calibri" w:eastAsia="DejaVu Sans" w:hAnsi="Calibri" w:cs="Calibri"/>
          <w:b/>
          <w:bCs/>
          <w:iCs/>
          <w:kern w:val="2"/>
          <w:lang w:bidi="hi-IN"/>
        </w:rPr>
        <w:t>udostępniany na wniosek.</w:t>
      </w:r>
      <w:r w:rsidRPr="00FB4259">
        <w:rPr>
          <w:rFonts w:ascii="Calibri" w:eastAsia="DejaVu Sans" w:hAnsi="Calibri" w:cs="Calibri"/>
          <w:iCs/>
          <w:kern w:val="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5ACF89C" w14:textId="1C71C3D7" w:rsidR="00A77D1E" w:rsidRPr="00FB4259" w:rsidRDefault="00A77D1E" w:rsidP="00387753">
      <w:pPr>
        <w:pStyle w:val="Akapitzlist"/>
        <w:numPr>
          <w:ilvl w:val="2"/>
          <w:numId w:val="1"/>
        </w:numPr>
        <w:spacing w:line="360" w:lineRule="auto"/>
        <w:ind w:left="1418" w:hanging="851"/>
        <w:jc w:val="both"/>
        <w:rPr>
          <w:rFonts w:ascii="Calibri" w:eastAsia="Calibri" w:hAnsi="Calibri" w:cs="Calibri"/>
          <w:snapToGrid w:val="0"/>
          <w:kern w:val="20"/>
        </w:rPr>
      </w:pPr>
      <w:r w:rsidRPr="00FB4259">
        <w:rPr>
          <w:rFonts w:ascii="Calibri" w:hAnsi="Calibri" w:cs="Calibri"/>
        </w:rPr>
        <w:t>Wykonawca</w:t>
      </w:r>
      <w:r w:rsidRPr="00FB4259">
        <w:rPr>
          <w:rFonts w:ascii="Calibri" w:eastAsia="DejaVu Sans" w:hAnsi="Calibri" w:cs="Calibri"/>
          <w:iCs/>
          <w:kern w:val="2"/>
          <w:lang w:bidi="hi-IN"/>
        </w:rPr>
        <w:t xml:space="preserve"> ubiegając się o udzielenie zamówienia publicznego jest zobowiązany do wypełnienia obowiązku informacyjnego przewidzianego w art.</w:t>
      </w:r>
      <w:r w:rsidRPr="00FB4259">
        <w:rPr>
          <w:rFonts w:ascii="Calibri" w:hAnsi="Calibri" w:cs="Calibr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FB4259">
        <w:rPr>
          <w:rFonts w:ascii="Calibri" w:hAnsi="Calibri" w:cs="Calibri"/>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w:t>
      </w:r>
      <w:r w:rsidRPr="00FB4259">
        <w:rPr>
          <w:rFonts w:ascii="Calibri" w:hAnsi="Calibri" w:cs="Calibri"/>
        </w:rPr>
        <w:lastRenderedPageBreak/>
        <w:t xml:space="preserve">przewidzianych w art. 13 lub art. 14 RODO. Stosowne oświadczenia zawarte są w Formularzu oferty stanowiącego </w:t>
      </w:r>
      <w:r w:rsidRPr="00FB4259">
        <w:rPr>
          <w:rFonts w:ascii="Calibri" w:hAnsi="Calibri" w:cs="Calibri"/>
          <w:b/>
          <w:iCs/>
        </w:rPr>
        <w:t xml:space="preserve">Załącznik nr </w:t>
      </w:r>
      <w:r w:rsidR="00A760D4">
        <w:rPr>
          <w:rFonts w:ascii="Calibri" w:hAnsi="Calibri" w:cs="Calibri"/>
          <w:b/>
          <w:iCs/>
        </w:rPr>
        <w:t>1</w:t>
      </w:r>
      <w:r w:rsidRPr="00FB4259">
        <w:rPr>
          <w:rFonts w:ascii="Calibri" w:hAnsi="Calibri" w:cs="Calibri"/>
          <w:b/>
          <w:iCs/>
        </w:rPr>
        <w:t xml:space="preserve"> do SWZ/umowy</w:t>
      </w:r>
      <w:r w:rsidRPr="00FB4259">
        <w:rPr>
          <w:rFonts w:ascii="Calibri" w:hAnsi="Calibri" w:cs="Calibri"/>
          <w:iCs/>
        </w:rPr>
        <w:t>.</w:t>
      </w:r>
      <w:r w:rsidRPr="00FB4259">
        <w:rPr>
          <w:rFonts w:ascii="Calibri" w:hAnsi="Calibri" w:cs="Calibri"/>
          <w:kern w:val="20"/>
        </w:rPr>
        <w:t xml:space="preserve"> </w:t>
      </w:r>
    </w:p>
    <w:p w14:paraId="37CA6A6A" w14:textId="77777777" w:rsidR="00A77D1E" w:rsidRPr="00FB4259" w:rsidRDefault="00A77D1E" w:rsidP="008B6D38">
      <w:pPr>
        <w:pStyle w:val="Nagwek2"/>
        <w:spacing w:line="360" w:lineRule="auto"/>
        <w:ind w:left="284"/>
        <w:rPr>
          <w:rFonts w:ascii="Calibri" w:eastAsia="Arial" w:hAnsi="Calibri" w:cs="Calibri"/>
          <w:b/>
          <w:bCs/>
        </w:rPr>
      </w:pPr>
      <w:bookmarkStart w:id="37" w:name="_Toc138754170"/>
      <w:r w:rsidRPr="00FB4259">
        <w:rPr>
          <w:rFonts w:ascii="Calibri" w:eastAsia="Arial" w:hAnsi="Calibri" w:cs="Calibri"/>
          <w:b/>
          <w:bCs/>
        </w:rPr>
        <w:t>Opis sposobu obliczania ceny oferty</w:t>
      </w:r>
      <w:bookmarkEnd w:id="37"/>
    </w:p>
    <w:p w14:paraId="4AA0846B" w14:textId="6EE86569" w:rsidR="00327146" w:rsidRPr="00FB4259" w:rsidRDefault="00327146" w:rsidP="00327146">
      <w:pPr>
        <w:pStyle w:val="Akapitzlist"/>
        <w:widowControl w:val="0"/>
        <w:numPr>
          <w:ilvl w:val="1"/>
          <w:numId w:val="43"/>
        </w:numPr>
        <w:tabs>
          <w:tab w:val="left" w:pos="284"/>
        </w:tabs>
        <w:suppressAutoHyphens/>
        <w:spacing w:line="360" w:lineRule="auto"/>
        <w:ind w:left="1134" w:hanging="708"/>
        <w:jc w:val="both"/>
        <w:rPr>
          <w:rFonts w:ascii="Calibri" w:hAnsi="Calibri" w:cs="Calibri"/>
        </w:rPr>
      </w:pPr>
      <w:r w:rsidRPr="00FB4259">
        <w:rPr>
          <w:rFonts w:ascii="Calibri" w:hAnsi="Calibri" w:cs="Calibri"/>
        </w:rPr>
        <w:t>Cena podana na Formularzu Oferty jest ceną ostateczną, niepodlegającą negocjacji i wyczerpującą wszelkie należności Wykonawcy wobec Zamawiającego związane z realizacją przedmiotu zamówienia</w:t>
      </w:r>
    </w:p>
    <w:p w14:paraId="2427F2C1" w14:textId="5CA5404C" w:rsidR="00327146" w:rsidRPr="00FB4259" w:rsidRDefault="00327146" w:rsidP="00327146">
      <w:pPr>
        <w:pStyle w:val="Akapitzlist"/>
        <w:widowControl w:val="0"/>
        <w:numPr>
          <w:ilvl w:val="1"/>
          <w:numId w:val="43"/>
        </w:numPr>
        <w:tabs>
          <w:tab w:val="left" w:pos="284"/>
        </w:tabs>
        <w:suppressAutoHyphens/>
        <w:spacing w:line="360" w:lineRule="auto"/>
        <w:ind w:left="1134" w:hanging="708"/>
        <w:jc w:val="both"/>
        <w:rPr>
          <w:rFonts w:ascii="Calibri" w:hAnsi="Calibri" w:cs="Calibri"/>
        </w:rPr>
      </w:pPr>
      <w:r w:rsidRPr="00FB4259">
        <w:rPr>
          <w:rFonts w:ascii="Calibri" w:hAnsi="Calibri" w:cs="Calibri"/>
          <w:kern w:val="2"/>
        </w:rPr>
        <w:t>Cena podana w ofercie powinna być wyrażona w złotych polskich jako cena brutto z podatkiem VAT (wg obowiązującej stawki), podana z dokładnością do setnych części złotego (do dwóch miejsc po przecinku).</w:t>
      </w:r>
    </w:p>
    <w:p w14:paraId="2B98A95C" w14:textId="77777777" w:rsidR="00327146" w:rsidRPr="00FB4259" w:rsidRDefault="00327146" w:rsidP="00327146">
      <w:pPr>
        <w:pStyle w:val="Akapitzlist"/>
        <w:numPr>
          <w:ilvl w:val="1"/>
          <w:numId w:val="43"/>
        </w:numPr>
        <w:suppressLineNumbers/>
        <w:suppressAutoHyphens/>
        <w:spacing w:line="360" w:lineRule="auto"/>
        <w:ind w:left="1134" w:hanging="708"/>
        <w:contextualSpacing w:val="0"/>
        <w:jc w:val="both"/>
        <w:rPr>
          <w:rFonts w:ascii="Calibri" w:hAnsi="Calibri" w:cs="Calibri"/>
          <w:kern w:val="2"/>
        </w:rPr>
      </w:pPr>
      <w:r w:rsidRPr="00FB4259">
        <w:rPr>
          <w:rFonts w:ascii="Calibri" w:hAnsi="Calibri" w:cs="Calibri"/>
          <w:kern w:val="2"/>
        </w:rPr>
        <w:t>Nie dopuszcza się podawania ceny w przedziałach kwotowych.</w:t>
      </w:r>
    </w:p>
    <w:p w14:paraId="6D757112" w14:textId="77777777" w:rsidR="00327146" w:rsidRPr="00FB4259" w:rsidRDefault="00327146" w:rsidP="00327146">
      <w:pPr>
        <w:pStyle w:val="Akapitzlist"/>
        <w:numPr>
          <w:ilvl w:val="1"/>
          <w:numId w:val="43"/>
        </w:numPr>
        <w:suppressLineNumbers/>
        <w:suppressAutoHyphens/>
        <w:spacing w:line="360" w:lineRule="auto"/>
        <w:ind w:left="1134" w:hanging="708"/>
        <w:contextualSpacing w:val="0"/>
        <w:jc w:val="both"/>
        <w:rPr>
          <w:rFonts w:ascii="Calibri" w:hAnsi="Calibri" w:cs="Calibri"/>
          <w:kern w:val="2"/>
        </w:rPr>
      </w:pPr>
      <w:r w:rsidRPr="00FB4259">
        <w:rPr>
          <w:rFonts w:ascii="Calibri" w:hAnsi="Calibri" w:cs="Calibri"/>
          <w:kern w:val="2"/>
        </w:rPr>
        <w:t>Cena podana w ofercie powinna być umieszczona w Formularzu oferty (</w:t>
      </w:r>
      <w:r w:rsidRPr="00FB4259">
        <w:rPr>
          <w:rFonts w:ascii="Calibri" w:hAnsi="Calibri" w:cs="Calibri"/>
          <w:b/>
          <w:bCs/>
          <w:kern w:val="2"/>
        </w:rPr>
        <w:t>Załącznik nr 1</w:t>
      </w:r>
      <w:r w:rsidRPr="00FB4259">
        <w:rPr>
          <w:rFonts w:ascii="Calibri" w:hAnsi="Calibri" w:cs="Calibri"/>
          <w:kern w:val="2"/>
        </w:rPr>
        <w:t xml:space="preserve"> do SWZ) cyfrą i słownie i być tożsama z ceną wynikającą z Formularza cenowego (</w:t>
      </w:r>
      <w:r w:rsidRPr="00FB4259">
        <w:rPr>
          <w:rFonts w:ascii="Calibri" w:hAnsi="Calibri" w:cs="Calibri"/>
          <w:b/>
          <w:bCs/>
          <w:kern w:val="2"/>
        </w:rPr>
        <w:t>Załącznik nr 2</w:t>
      </w:r>
      <w:r w:rsidRPr="00FB4259">
        <w:rPr>
          <w:rFonts w:ascii="Calibri" w:hAnsi="Calibri" w:cs="Calibri"/>
          <w:kern w:val="2"/>
        </w:rPr>
        <w:t xml:space="preserve"> </w:t>
      </w:r>
      <w:r w:rsidRPr="00FB4259">
        <w:rPr>
          <w:rFonts w:ascii="Calibri" w:hAnsi="Calibri" w:cs="Calibri"/>
          <w:b/>
          <w:bCs/>
          <w:kern w:val="2"/>
        </w:rPr>
        <w:t>do SWZ</w:t>
      </w:r>
      <w:r w:rsidRPr="00FB4259">
        <w:rPr>
          <w:rFonts w:ascii="Calibri" w:hAnsi="Calibri" w:cs="Calibri"/>
          <w:kern w:val="2"/>
        </w:rPr>
        <w:t xml:space="preserve">).  </w:t>
      </w:r>
    </w:p>
    <w:p w14:paraId="08BFF03D" w14:textId="77777777" w:rsidR="00327146" w:rsidRPr="00FB4259" w:rsidRDefault="00327146" w:rsidP="00327146">
      <w:pPr>
        <w:pStyle w:val="Akapitzlist"/>
        <w:numPr>
          <w:ilvl w:val="1"/>
          <w:numId w:val="43"/>
        </w:numPr>
        <w:suppressLineNumbers/>
        <w:suppressAutoHyphens/>
        <w:spacing w:line="360" w:lineRule="auto"/>
        <w:ind w:left="1134" w:hanging="708"/>
        <w:contextualSpacing w:val="0"/>
        <w:jc w:val="both"/>
        <w:rPr>
          <w:rFonts w:ascii="Calibri" w:hAnsi="Calibri" w:cs="Calibri"/>
          <w:kern w:val="2"/>
        </w:rPr>
      </w:pPr>
      <w:r w:rsidRPr="00FB4259">
        <w:rPr>
          <w:rFonts w:ascii="Calibri" w:hAnsi="Calibri" w:cs="Calibri"/>
          <w:kern w:val="2"/>
        </w:rPr>
        <w:t xml:space="preserve">Niedopuszczalna jest wycena, z której będzie wynikało, że oferowany przez Wykonawcę przedmiot zamówienia będzie miał cenę zero (0,00 zł). </w:t>
      </w:r>
    </w:p>
    <w:p w14:paraId="22AAEC5B" w14:textId="77777777" w:rsidR="00327146" w:rsidRPr="00FB4259" w:rsidRDefault="00327146" w:rsidP="00327146">
      <w:pPr>
        <w:pStyle w:val="Akapitzlist"/>
        <w:numPr>
          <w:ilvl w:val="1"/>
          <w:numId w:val="43"/>
        </w:numPr>
        <w:suppressLineNumbers/>
        <w:suppressAutoHyphens/>
        <w:spacing w:line="360" w:lineRule="auto"/>
        <w:ind w:left="1134" w:hanging="708"/>
        <w:contextualSpacing w:val="0"/>
        <w:jc w:val="both"/>
        <w:rPr>
          <w:rFonts w:ascii="Calibri" w:hAnsi="Calibri" w:cs="Calibri"/>
          <w:kern w:val="2"/>
        </w:rPr>
      </w:pPr>
      <w:r w:rsidRPr="00FB4259">
        <w:rPr>
          <w:rFonts w:ascii="Calibri" w:hAnsi="Calibri" w:cs="Calibri"/>
        </w:rPr>
        <w:t>Cena ofertowa brutto musi uwzględniać wszystkie koszty związane z realizacją przedmiotu zamówienia zgodnie z opisem przedmiotu zamówienia, warunkami stawianymi przez Zamawiającego oraz istotnymi postanowieniami umowy określonymi w niniejszej SWZ w tym podatek VAT wg obowiązującej stawki.</w:t>
      </w:r>
    </w:p>
    <w:p w14:paraId="37FD186E" w14:textId="04FD5EA6" w:rsidR="00327146" w:rsidRPr="00FB4259" w:rsidRDefault="00327146" w:rsidP="00751920">
      <w:pPr>
        <w:pStyle w:val="Akapitzlist"/>
        <w:numPr>
          <w:ilvl w:val="1"/>
          <w:numId w:val="43"/>
        </w:numPr>
        <w:suppressLineNumbers/>
        <w:suppressAutoHyphens/>
        <w:spacing w:line="360" w:lineRule="auto"/>
        <w:ind w:left="1134" w:hanging="708"/>
        <w:contextualSpacing w:val="0"/>
        <w:jc w:val="both"/>
        <w:rPr>
          <w:rFonts w:ascii="Calibri" w:hAnsi="Calibri" w:cs="Calibri"/>
          <w:kern w:val="2"/>
        </w:rPr>
      </w:pPr>
      <w:r w:rsidRPr="00FB4259">
        <w:rPr>
          <w:rFonts w:ascii="Calibri" w:hAnsi="Calibri" w:cs="Calibri"/>
          <w:kern w:val="2"/>
        </w:rPr>
        <w:t>Jeżeli Wykonawca jest osobą fizyczną (lub konsorcjum osób fizycznych) nie prowadzącą działalności gospodarczej, podana w ofercie 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039F0A22" w14:textId="77777777" w:rsidR="00327146" w:rsidRPr="00FB4259" w:rsidRDefault="00327146" w:rsidP="00327146">
      <w:pPr>
        <w:pStyle w:val="Akapitzlist"/>
        <w:numPr>
          <w:ilvl w:val="1"/>
          <w:numId w:val="43"/>
        </w:numPr>
        <w:suppressLineNumbers/>
        <w:suppressAutoHyphens/>
        <w:spacing w:line="360" w:lineRule="auto"/>
        <w:ind w:left="1134" w:hanging="708"/>
        <w:contextualSpacing w:val="0"/>
        <w:jc w:val="both"/>
        <w:rPr>
          <w:rFonts w:ascii="Calibri" w:hAnsi="Calibri" w:cs="Calibri"/>
          <w:kern w:val="2"/>
        </w:rPr>
      </w:pPr>
      <w:r w:rsidRPr="00FB4259">
        <w:rPr>
          <w:rFonts w:ascii="Calibri" w:hAnsi="Calibri" w:cs="Calibri"/>
          <w:bCs/>
          <w:kern w:val="2"/>
        </w:rPr>
        <w:t>Cena oferty w złotych polskich</w:t>
      </w:r>
      <w:r w:rsidRPr="00FB4259">
        <w:rPr>
          <w:rFonts w:ascii="Calibri" w:hAnsi="Calibri" w:cs="Calibri"/>
          <w:kern w:val="2"/>
        </w:rPr>
        <w:t xml:space="preserve"> tj. cena wynikająca z </w:t>
      </w:r>
      <w:r w:rsidRPr="00FB4259">
        <w:rPr>
          <w:rFonts w:ascii="Calibri" w:hAnsi="Calibri" w:cs="Calibri"/>
          <w:i/>
          <w:kern w:val="2"/>
        </w:rPr>
        <w:t xml:space="preserve">Formularza oferty </w:t>
      </w:r>
      <w:r w:rsidRPr="00FB4259">
        <w:rPr>
          <w:rFonts w:ascii="Calibri" w:hAnsi="Calibri" w:cs="Calibri"/>
          <w:bCs/>
          <w:kern w:val="2"/>
        </w:rPr>
        <w:t>składana przez Wykonawców z terytorium Polski</w:t>
      </w:r>
      <w:r w:rsidRPr="00FB4259">
        <w:rPr>
          <w:rFonts w:ascii="Calibri" w:hAnsi="Calibri" w:cs="Calibri"/>
          <w:kern w:val="2"/>
        </w:rPr>
        <w:t xml:space="preserve"> powinna być podana w następujący sposób: </w:t>
      </w:r>
      <w:r w:rsidRPr="00FB4259">
        <w:rPr>
          <w:rFonts w:ascii="Calibri" w:hAnsi="Calibri" w:cs="Calibri"/>
          <w:bCs/>
          <w:kern w:val="2"/>
        </w:rPr>
        <w:t xml:space="preserve">wartość </w:t>
      </w:r>
      <w:r w:rsidRPr="00FB4259">
        <w:rPr>
          <w:rFonts w:ascii="Calibri" w:hAnsi="Calibri" w:cs="Calibri"/>
          <w:b/>
          <w:bCs/>
          <w:kern w:val="2"/>
        </w:rPr>
        <w:t>brutto</w:t>
      </w:r>
      <w:r w:rsidRPr="00FB4259">
        <w:rPr>
          <w:rFonts w:ascii="Calibri" w:hAnsi="Calibri" w:cs="Calibri"/>
          <w:bCs/>
          <w:kern w:val="2"/>
        </w:rPr>
        <w:t xml:space="preserve"> </w:t>
      </w:r>
      <w:r w:rsidRPr="00FB4259">
        <w:rPr>
          <w:rFonts w:ascii="Calibri" w:hAnsi="Calibri" w:cs="Calibri"/>
          <w:bCs/>
          <w:color w:val="000000"/>
          <w:kern w:val="2"/>
        </w:rPr>
        <w:t>oferty w zł</w:t>
      </w:r>
      <w:r w:rsidRPr="00FB4259">
        <w:rPr>
          <w:rFonts w:ascii="Calibri" w:hAnsi="Calibri" w:cs="Calibri"/>
          <w:color w:val="000000"/>
          <w:kern w:val="2"/>
        </w:rPr>
        <w:t xml:space="preserve">, tak jak to wynika z </w:t>
      </w:r>
      <w:r w:rsidRPr="00FB4259">
        <w:rPr>
          <w:rFonts w:ascii="Calibri" w:hAnsi="Calibri" w:cs="Calibri"/>
          <w:i/>
          <w:color w:val="000000"/>
          <w:kern w:val="2"/>
        </w:rPr>
        <w:t>Formularza oferty</w:t>
      </w:r>
      <w:r w:rsidRPr="00FB4259">
        <w:rPr>
          <w:rFonts w:ascii="Calibri" w:hAnsi="Calibri" w:cs="Calibri"/>
          <w:color w:val="000000"/>
          <w:kern w:val="2"/>
        </w:rPr>
        <w:t>.</w:t>
      </w:r>
    </w:p>
    <w:p w14:paraId="0754697C" w14:textId="77777777" w:rsidR="00327146" w:rsidRPr="00FB4259" w:rsidRDefault="00327146" w:rsidP="00327146">
      <w:pPr>
        <w:pStyle w:val="Akapitzlist"/>
        <w:numPr>
          <w:ilvl w:val="1"/>
          <w:numId w:val="43"/>
        </w:numPr>
        <w:suppressLineNumbers/>
        <w:suppressAutoHyphens/>
        <w:spacing w:line="360" w:lineRule="auto"/>
        <w:ind w:left="1134" w:hanging="708"/>
        <w:contextualSpacing w:val="0"/>
        <w:jc w:val="both"/>
        <w:rPr>
          <w:rFonts w:ascii="Calibri" w:hAnsi="Calibri" w:cs="Calibri"/>
          <w:color w:val="000000"/>
        </w:rPr>
      </w:pPr>
      <w:r w:rsidRPr="00FB4259">
        <w:rPr>
          <w:rFonts w:ascii="Calibri" w:hAnsi="Calibri" w:cs="Calibri"/>
          <w:bCs/>
          <w:color w:val="000000"/>
          <w:kern w:val="2"/>
        </w:rPr>
        <w:t xml:space="preserve">Cena oferty w złotych polskich tj. cena wynikająca z </w:t>
      </w:r>
      <w:r w:rsidRPr="00FB4259">
        <w:rPr>
          <w:rFonts w:ascii="Calibri" w:hAnsi="Calibri" w:cs="Calibri"/>
          <w:bCs/>
          <w:i/>
          <w:color w:val="000000"/>
          <w:kern w:val="2"/>
        </w:rPr>
        <w:t>Formularza oferty</w:t>
      </w:r>
      <w:r w:rsidRPr="00FB4259">
        <w:rPr>
          <w:rFonts w:ascii="Calibri" w:hAnsi="Calibri" w:cs="Calibri"/>
          <w:bCs/>
          <w:color w:val="000000"/>
          <w:kern w:val="2"/>
        </w:rPr>
        <w:t xml:space="preserve"> oraz Formularza cenowego składanej przez </w:t>
      </w:r>
      <w:r w:rsidRPr="00FB4259">
        <w:rPr>
          <w:rFonts w:ascii="Calibri" w:hAnsi="Calibri" w:cs="Calibri"/>
          <w:b/>
          <w:bCs/>
          <w:color w:val="000000"/>
          <w:kern w:val="2"/>
        </w:rPr>
        <w:t>Wykonawców zagranicznych</w:t>
      </w:r>
      <w:r w:rsidRPr="00FB4259">
        <w:rPr>
          <w:rFonts w:ascii="Calibri" w:hAnsi="Calibri" w:cs="Calibri"/>
          <w:bCs/>
          <w:color w:val="000000"/>
          <w:kern w:val="2"/>
        </w:rPr>
        <w:t xml:space="preserve"> powinna być </w:t>
      </w:r>
      <w:r w:rsidRPr="00FB4259">
        <w:rPr>
          <w:rFonts w:ascii="Calibri" w:hAnsi="Calibri" w:cs="Calibri"/>
          <w:bCs/>
          <w:color w:val="000000"/>
          <w:kern w:val="2"/>
        </w:rPr>
        <w:lastRenderedPageBreak/>
        <w:t xml:space="preserve">podana w następujący sposób: </w:t>
      </w:r>
      <w:r w:rsidRPr="00FB4259">
        <w:rPr>
          <w:rFonts w:ascii="Calibri" w:hAnsi="Calibri" w:cs="Calibri"/>
          <w:b/>
          <w:bCs/>
          <w:color w:val="000000"/>
          <w:kern w:val="2"/>
        </w:rPr>
        <w:t>cena netto</w:t>
      </w:r>
      <w:r w:rsidRPr="00FB4259">
        <w:rPr>
          <w:rFonts w:ascii="Calibri" w:hAnsi="Calibri" w:cs="Calibri"/>
          <w:bCs/>
          <w:color w:val="000000"/>
          <w:kern w:val="2"/>
        </w:rPr>
        <w:t xml:space="preserve">. Wykonawcy zagraniczni w </w:t>
      </w:r>
      <w:r w:rsidRPr="00FB4259">
        <w:rPr>
          <w:rFonts w:ascii="Calibri" w:hAnsi="Calibri" w:cs="Calibri"/>
          <w:bCs/>
          <w:i/>
          <w:color w:val="000000"/>
          <w:kern w:val="2"/>
        </w:rPr>
        <w:t>Formularzu cenowym</w:t>
      </w:r>
      <w:r w:rsidRPr="00FB4259">
        <w:rPr>
          <w:rFonts w:ascii="Calibri" w:hAnsi="Calibri" w:cs="Calibri"/>
          <w:bCs/>
          <w:color w:val="000000"/>
          <w:kern w:val="2"/>
        </w:rPr>
        <w:t xml:space="preserve"> w kolumnie „Cena jednostkowa brutto” oraz „Cena oferty brutto” dokonują jednocześnie wykreślenia w opisie słowa „brutto” i zastępują je słowem „netto”. Dla porównania ofert Zamawiający doliczy do ceny ofertowej podmiotów zagranicznych kwotę należnego podatku VAT oraz cła obciążającego Zamawiającego z tytułu realizacji umowy. Natomiast w treści Formularza oferty (</w:t>
      </w:r>
      <w:r w:rsidRPr="00FB4259">
        <w:rPr>
          <w:rFonts w:ascii="Calibri" w:hAnsi="Calibri" w:cs="Calibri"/>
          <w:b/>
          <w:color w:val="000000"/>
          <w:kern w:val="2"/>
        </w:rPr>
        <w:t>Załącznik nr 1 do SWZ</w:t>
      </w:r>
      <w:r w:rsidRPr="00FB4259">
        <w:rPr>
          <w:rFonts w:ascii="Calibri" w:hAnsi="Calibri" w:cs="Calibri"/>
          <w:bCs/>
          <w:color w:val="000000"/>
          <w:kern w:val="2"/>
        </w:rPr>
        <w:t xml:space="preserve">) Wykonawcy zagraniczni wpisują w pkt 4 – wartość oferty brutto w danej części zamiast ceny brutto w złotych – cenę netto w złotych. </w:t>
      </w:r>
    </w:p>
    <w:p w14:paraId="4C5F7730" w14:textId="060D1952" w:rsidR="00327146" w:rsidRPr="00FB4259" w:rsidRDefault="00327146" w:rsidP="00327146">
      <w:pPr>
        <w:pStyle w:val="Akapitzlist"/>
        <w:numPr>
          <w:ilvl w:val="1"/>
          <w:numId w:val="43"/>
        </w:numPr>
        <w:suppressLineNumbers/>
        <w:suppressAutoHyphens/>
        <w:spacing w:line="360" w:lineRule="auto"/>
        <w:ind w:left="1134" w:hanging="708"/>
        <w:contextualSpacing w:val="0"/>
        <w:jc w:val="both"/>
        <w:rPr>
          <w:rFonts w:ascii="Calibri" w:hAnsi="Calibri" w:cs="Calibri"/>
          <w:bCs/>
          <w:kern w:val="2"/>
        </w:rPr>
      </w:pPr>
      <w:r w:rsidRPr="00FB4259">
        <w:rPr>
          <w:rFonts w:ascii="Calibri" w:hAnsi="Calibri" w:cs="Calibri"/>
          <w:bCs/>
          <w:kern w:val="2"/>
        </w:rPr>
        <w:t>Jeżeli została złożona oferta, której wybór prowadziłby do powstania u Zamawiającego obowiązku podatkowego zgodnie z ustawą z dnia 11 marca 2004 r. o podatku od towarów i usług (tj. Dz.U.  z 202</w:t>
      </w:r>
      <w:r w:rsidR="00751920" w:rsidRPr="00FB4259">
        <w:rPr>
          <w:rFonts w:ascii="Calibri" w:hAnsi="Calibri" w:cs="Calibri"/>
          <w:bCs/>
          <w:kern w:val="2"/>
        </w:rPr>
        <w:t>3</w:t>
      </w:r>
      <w:r w:rsidRPr="00FB4259">
        <w:rPr>
          <w:rFonts w:ascii="Calibri" w:hAnsi="Calibri" w:cs="Calibri"/>
          <w:bCs/>
          <w:kern w:val="2"/>
        </w:rPr>
        <w:t xml:space="preserve"> r. poz. </w:t>
      </w:r>
      <w:r w:rsidR="00751920" w:rsidRPr="00FB4259">
        <w:rPr>
          <w:rFonts w:ascii="Calibri" w:hAnsi="Calibri" w:cs="Calibri"/>
          <w:bCs/>
          <w:kern w:val="2"/>
        </w:rPr>
        <w:t>1570</w:t>
      </w:r>
      <w:r w:rsidRPr="00FB4259">
        <w:rPr>
          <w:rFonts w:ascii="Calibri" w:hAnsi="Calibri" w:cs="Calibri"/>
          <w:bCs/>
          <w:kern w:val="2"/>
        </w:rPr>
        <w:t xml:space="preserve"> ze </w:t>
      </w:r>
      <w:proofErr w:type="spellStart"/>
      <w:r w:rsidRPr="00FB4259">
        <w:rPr>
          <w:rFonts w:ascii="Calibri" w:hAnsi="Calibri" w:cs="Calibri"/>
          <w:bCs/>
          <w:kern w:val="2"/>
        </w:rPr>
        <w:t>zm</w:t>
      </w:r>
      <w:proofErr w:type="spellEnd"/>
      <w:r w:rsidRPr="00FB4259">
        <w:rPr>
          <w:rFonts w:ascii="Calibri" w:hAnsi="Calibri" w:cs="Calibri"/>
          <w:bCs/>
          <w:kern w:val="2"/>
        </w:rPr>
        <w:t xml:space="preserve">) dla celów zastosowania kryterium ceny lub kosztu Zamawiający dolicza do przedstawionej w tej ofercie ceny kwotę podatku od towarów i usług, którą miałby obowiązek rozliczyć. </w:t>
      </w:r>
    </w:p>
    <w:p w14:paraId="056C4EAC" w14:textId="77777777" w:rsidR="00327146" w:rsidRPr="00FB4259" w:rsidRDefault="00327146" w:rsidP="00AA4654">
      <w:pPr>
        <w:pStyle w:val="Akapitzlist"/>
        <w:numPr>
          <w:ilvl w:val="1"/>
          <w:numId w:val="43"/>
        </w:numPr>
        <w:suppressLineNumbers/>
        <w:suppressAutoHyphens/>
        <w:spacing w:line="360" w:lineRule="auto"/>
        <w:ind w:left="993" w:hanging="709"/>
        <w:contextualSpacing w:val="0"/>
        <w:jc w:val="both"/>
        <w:rPr>
          <w:rFonts w:ascii="Calibri" w:hAnsi="Calibri" w:cs="Calibri"/>
          <w:bCs/>
          <w:kern w:val="2"/>
        </w:rPr>
      </w:pPr>
      <w:r w:rsidRPr="00FB4259">
        <w:rPr>
          <w:rFonts w:ascii="Calibri" w:hAnsi="Calibri" w:cs="Calibri"/>
          <w:bCs/>
          <w:kern w:val="2"/>
        </w:rPr>
        <w:t>W ofercie Wykonawca ma obowiązek:</w:t>
      </w:r>
    </w:p>
    <w:p w14:paraId="2712D4FB" w14:textId="77777777" w:rsidR="00327146" w:rsidRPr="00FB4259" w:rsidRDefault="00327146" w:rsidP="002250E9">
      <w:pPr>
        <w:pStyle w:val="Akapitzlist"/>
        <w:numPr>
          <w:ilvl w:val="2"/>
          <w:numId w:val="43"/>
        </w:numPr>
        <w:suppressLineNumbers/>
        <w:suppressAutoHyphens/>
        <w:spacing w:line="360" w:lineRule="auto"/>
        <w:ind w:left="1843" w:hanging="850"/>
        <w:contextualSpacing w:val="0"/>
        <w:jc w:val="both"/>
        <w:rPr>
          <w:rFonts w:ascii="Calibri" w:hAnsi="Calibri" w:cs="Calibri"/>
          <w:bCs/>
          <w:kern w:val="2"/>
        </w:rPr>
      </w:pPr>
      <w:r w:rsidRPr="00FB4259">
        <w:rPr>
          <w:rFonts w:ascii="Calibri" w:hAnsi="Calibri" w:cs="Calibri"/>
          <w:bCs/>
          <w:kern w:val="2"/>
        </w:rPr>
        <w:t>poinformowania zamawiającego, że wybór jego oferty będzie prowadził do powstania u zamawiającego obowiązku podatkowego;</w:t>
      </w:r>
    </w:p>
    <w:p w14:paraId="18817960" w14:textId="77777777" w:rsidR="00327146" w:rsidRPr="00FB4259" w:rsidRDefault="00327146" w:rsidP="002250E9">
      <w:pPr>
        <w:pStyle w:val="Akapitzlist"/>
        <w:numPr>
          <w:ilvl w:val="2"/>
          <w:numId w:val="43"/>
        </w:numPr>
        <w:suppressLineNumbers/>
        <w:suppressAutoHyphens/>
        <w:spacing w:line="360" w:lineRule="auto"/>
        <w:ind w:left="1843" w:hanging="850"/>
        <w:contextualSpacing w:val="0"/>
        <w:jc w:val="both"/>
        <w:rPr>
          <w:rFonts w:ascii="Calibri" w:hAnsi="Calibri" w:cs="Calibri"/>
          <w:bCs/>
          <w:kern w:val="2"/>
        </w:rPr>
      </w:pPr>
      <w:r w:rsidRPr="00FB4259">
        <w:rPr>
          <w:rFonts w:ascii="Calibri" w:hAnsi="Calibri" w:cs="Calibri"/>
          <w:bCs/>
          <w:kern w:val="2"/>
        </w:rPr>
        <w:t>wskazania nazwy (rodzaju) usług, których świadczenie będzie prowadziło do powstania obowiązku podatkowego;</w:t>
      </w:r>
    </w:p>
    <w:p w14:paraId="3A1A29B3" w14:textId="77777777" w:rsidR="00327146" w:rsidRPr="00FB4259" w:rsidRDefault="00327146" w:rsidP="002250E9">
      <w:pPr>
        <w:pStyle w:val="Akapitzlist"/>
        <w:numPr>
          <w:ilvl w:val="2"/>
          <w:numId w:val="43"/>
        </w:numPr>
        <w:suppressLineNumbers/>
        <w:suppressAutoHyphens/>
        <w:spacing w:line="360" w:lineRule="auto"/>
        <w:ind w:left="1843" w:hanging="850"/>
        <w:contextualSpacing w:val="0"/>
        <w:jc w:val="both"/>
        <w:rPr>
          <w:rFonts w:ascii="Calibri" w:hAnsi="Calibri" w:cs="Calibri"/>
          <w:bCs/>
          <w:kern w:val="2"/>
        </w:rPr>
      </w:pPr>
      <w:r w:rsidRPr="00FB4259">
        <w:rPr>
          <w:rFonts w:ascii="Calibri" w:hAnsi="Calibri" w:cs="Calibri"/>
          <w:bCs/>
          <w:kern w:val="2"/>
        </w:rPr>
        <w:t>wskazania wartości usług, których świadczenie będzie prowadziło do powstania obowiązku podatkowego;</w:t>
      </w:r>
    </w:p>
    <w:p w14:paraId="18BE78FE" w14:textId="77777777" w:rsidR="00327146" w:rsidRPr="00FB4259" w:rsidRDefault="00327146" w:rsidP="002250E9">
      <w:pPr>
        <w:pStyle w:val="Akapitzlist"/>
        <w:numPr>
          <w:ilvl w:val="2"/>
          <w:numId w:val="43"/>
        </w:numPr>
        <w:suppressLineNumbers/>
        <w:suppressAutoHyphens/>
        <w:spacing w:line="360" w:lineRule="auto"/>
        <w:ind w:left="1843" w:hanging="850"/>
        <w:contextualSpacing w:val="0"/>
        <w:jc w:val="both"/>
        <w:rPr>
          <w:rFonts w:ascii="Calibri" w:hAnsi="Calibri" w:cs="Calibri"/>
          <w:bCs/>
          <w:kern w:val="2"/>
        </w:rPr>
      </w:pPr>
      <w:r w:rsidRPr="00FB4259">
        <w:rPr>
          <w:rFonts w:ascii="Calibri" w:hAnsi="Calibri" w:cs="Calibri"/>
          <w:bCs/>
          <w:kern w:val="2"/>
        </w:rPr>
        <w:t>wskazania stawki podatku od towarów i usług, która zgodnie z wiedzą wykonawcy, będzie miała zastosowanie.</w:t>
      </w:r>
    </w:p>
    <w:p w14:paraId="5E346E41" w14:textId="77777777" w:rsidR="00327146" w:rsidRPr="00FB4259" w:rsidRDefault="00327146" w:rsidP="002250E9">
      <w:pPr>
        <w:pStyle w:val="Akapitzlist"/>
        <w:numPr>
          <w:ilvl w:val="1"/>
          <w:numId w:val="43"/>
        </w:numPr>
        <w:suppressLineNumbers/>
        <w:suppressAutoHyphens/>
        <w:spacing w:line="360" w:lineRule="auto"/>
        <w:ind w:left="993" w:hanging="709"/>
        <w:contextualSpacing w:val="0"/>
        <w:jc w:val="both"/>
        <w:rPr>
          <w:rFonts w:ascii="Calibri" w:hAnsi="Calibri" w:cs="Calibri"/>
          <w:bCs/>
          <w:kern w:val="2"/>
        </w:rPr>
      </w:pPr>
      <w:r w:rsidRPr="00FB4259">
        <w:rPr>
          <w:rFonts w:ascii="Calibri" w:hAnsi="Calibri" w:cs="Calibri"/>
          <w:bCs/>
          <w:kern w:val="2"/>
        </w:rPr>
        <w:t>Jeżeli zaoferowana cena lub koszt, lub ich istotne części składowe, wydają się rażąco niskie w 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składowych. Wyjaśnienia mogą dotyczyć w szczególności:</w:t>
      </w:r>
    </w:p>
    <w:p w14:paraId="1C76A67B" w14:textId="77777777" w:rsidR="00327146" w:rsidRPr="00FB4259" w:rsidRDefault="00327146" w:rsidP="002250E9">
      <w:pPr>
        <w:pStyle w:val="Akapitzlist"/>
        <w:numPr>
          <w:ilvl w:val="2"/>
          <w:numId w:val="43"/>
        </w:numPr>
        <w:suppressLineNumbers/>
        <w:suppressAutoHyphens/>
        <w:spacing w:line="360" w:lineRule="auto"/>
        <w:ind w:left="1843" w:hanging="851"/>
        <w:contextualSpacing w:val="0"/>
        <w:jc w:val="both"/>
        <w:rPr>
          <w:rFonts w:ascii="Calibri" w:hAnsi="Calibri" w:cs="Calibri"/>
          <w:bCs/>
          <w:kern w:val="2"/>
        </w:rPr>
      </w:pPr>
      <w:r w:rsidRPr="00FB4259">
        <w:rPr>
          <w:rFonts w:ascii="Calibri" w:hAnsi="Calibri" w:cs="Calibri"/>
          <w:bCs/>
          <w:kern w:val="2"/>
        </w:rPr>
        <w:t>zarządzania procesem produkcji;</w:t>
      </w:r>
    </w:p>
    <w:p w14:paraId="0EDD819F" w14:textId="77777777" w:rsidR="00327146" w:rsidRPr="00FB4259" w:rsidRDefault="00327146" w:rsidP="002250E9">
      <w:pPr>
        <w:pStyle w:val="Akapitzlist"/>
        <w:numPr>
          <w:ilvl w:val="2"/>
          <w:numId w:val="43"/>
        </w:numPr>
        <w:suppressLineNumbers/>
        <w:suppressAutoHyphens/>
        <w:spacing w:line="360" w:lineRule="auto"/>
        <w:ind w:left="1843" w:hanging="851"/>
        <w:contextualSpacing w:val="0"/>
        <w:jc w:val="both"/>
        <w:rPr>
          <w:rFonts w:ascii="Calibri" w:hAnsi="Calibri" w:cs="Calibri"/>
          <w:bCs/>
          <w:kern w:val="2"/>
        </w:rPr>
      </w:pPr>
      <w:r w:rsidRPr="00FB4259">
        <w:rPr>
          <w:rFonts w:ascii="Calibri" w:hAnsi="Calibri" w:cs="Calibri"/>
          <w:bCs/>
          <w:kern w:val="2"/>
        </w:rPr>
        <w:lastRenderedPageBreak/>
        <w:t>wybranych rozwiązań technicznych, wyjątkowo korzystnych warunków dostaw;</w:t>
      </w:r>
    </w:p>
    <w:p w14:paraId="62C2686F" w14:textId="77777777" w:rsidR="00327146" w:rsidRPr="00FB4259" w:rsidRDefault="00327146" w:rsidP="002250E9">
      <w:pPr>
        <w:pStyle w:val="Akapitzlist"/>
        <w:numPr>
          <w:ilvl w:val="2"/>
          <w:numId w:val="43"/>
        </w:numPr>
        <w:suppressLineNumbers/>
        <w:suppressAutoHyphens/>
        <w:spacing w:line="360" w:lineRule="auto"/>
        <w:ind w:left="1843" w:hanging="851"/>
        <w:contextualSpacing w:val="0"/>
        <w:jc w:val="both"/>
        <w:rPr>
          <w:rFonts w:ascii="Calibri" w:hAnsi="Calibri" w:cs="Calibri"/>
          <w:bCs/>
          <w:kern w:val="2"/>
        </w:rPr>
      </w:pPr>
      <w:r w:rsidRPr="00FB4259">
        <w:rPr>
          <w:rFonts w:ascii="Calibri" w:hAnsi="Calibri" w:cs="Calibri"/>
          <w:bCs/>
          <w:kern w:val="2"/>
        </w:rPr>
        <w:t>oryginalności dostaw oferowanych przez wykonawcę;</w:t>
      </w:r>
    </w:p>
    <w:p w14:paraId="42716C38" w14:textId="77777777" w:rsidR="002250E9" w:rsidRPr="00FB4259" w:rsidRDefault="00327146" w:rsidP="002250E9">
      <w:pPr>
        <w:pStyle w:val="Akapitzlist"/>
        <w:numPr>
          <w:ilvl w:val="2"/>
          <w:numId w:val="43"/>
        </w:numPr>
        <w:suppressLineNumbers/>
        <w:suppressAutoHyphens/>
        <w:spacing w:line="360" w:lineRule="auto"/>
        <w:ind w:left="1843" w:hanging="851"/>
        <w:contextualSpacing w:val="0"/>
        <w:jc w:val="both"/>
        <w:rPr>
          <w:rFonts w:ascii="Calibri" w:hAnsi="Calibri" w:cs="Calibri"/>
          <w:bCs/>
          <w:kern w:val="2"/>
        </w:rPr>
      </w:pPr>
      <w:r w:rsidRPr="00FB4259">
        <w:rPr>
          <w:rFonts w:ascii="Calibri" w:hAnsi="Calibri" w:cs="Calibri"/>
          <w:bCs/>
          <w:kern w:val="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FB4259">
        <w:rPr>
          <w:rFonts w:ascii="Calibri" w:hAnsi="Calibri" w:cs="Calibri"/>
          <w:bCs/>
          <w:kern w:val="2"/>
        </w:rPr>
        <w:t>t.j</w:t>
      </w:r>
      <w:proofErr w:type="spellEnd"/>
      <w:r w:rsidRPr="00FB4259">
        <w:rPr>
          <w:rFonts w:ascii="Calibri" w:hAnsi="Calibri" w:cs="Calibri"/>
          <w:bCs/>
          <w:kern w:val="2"/>
        </w:rPr>
        <w:t>. Dz. U. z 2020 r. poz. 2207 ze zm.) lub przepisów odrębnych właściwych dla spraw, z którymi związane jest realizowane zamówienie;</w:t>
      </w:r>
    </w:p>
    <w:p w14:paraId="527BABCE" w14:textId="77777777" w:rsidR="002250E9" w:rsidRPr="00FB4259" w:rsidRDefault="00327146" w:rsidP="002250E9">
      <w:pPr>
        <w:pStyle w:val="Akapitzlist"/>
        <w:numPr>
          <w:ilvl w:val="2"/>
          <w:numId w:val="43"/>
        </w:numPr>
        <w:suppressLineNumbers/>
        <w:suppressAutoHyphens/>
        <w:spacing w:line="360" w:lineRule="auto"/>
        <w:ind w:left="1843" w:hanging="851"/>
        <w:contextualSpacing w:val="0"/>
        <w:jc w:val="both"/>
        <w:rPr>
          <w:rFonts w:ascii="Calibri" w:hAnsi="Calibri" w:cs="Calibri"/>
          <w:bCs/>
          <w:kern w:val="2"/>
        </w:rPr>
      </w:pPr>
      <w:r w:rsidRPr="00FB4259">
        <w:rPr>
          <w:rFonts w:ascii="Calibri" w:hAnsi="Calibri" w:cs="Calibri"/>
          <w:bCs/>
          <w:kern w:val="2"/>
        </w:rPr>
        <w:t>zgodności z prawem w rozumieniu przepisów o postępowaniu w sprawach dotyczących pomocy publicznej;</w:t>
      </w:r>
    </w:p>
    <w:p w14:paraId="6DA04055" w14:textId="77777777" w:rsidR="002250E9" w:rsidRPr="00FB4259" w:rsidRDefault="00327146" w:rsidP="002250E9">
      <w:pPr>
        <w:pStyle w:val="Akapitzlist"/>
        <w:numPr>
          <w:ilvl w:val="2"/>
          <w:numId w:val="43"/>
        </w:numPr>
        <w:suppressLineNumbers/>
        <w:suppressAutoHyphens/>
        <w:spacing w:line="360" w:lineRule="auto"/>
        <w:ind w:left="1843" w:hanging="851"/>
        <w:contextualSpacing w:val="0"/>
        <w:jc w:val="both"/>
        <w:rPr>
          <w:rFonts w:ascii="Calibri" w:hAnsi="Calibri" w:cs="Calibri"/>
          <w:bCs/>
          <w:kern w:val="2"/>
        </w:rPr>
      </w:pPr>
      <w:r w:rsidRPr="00FB4259">
        <w:rPr>
          <w:rFonts w:ascii="Calibri" w:hAnsi="Calibri" w:cs="Calibri"/>
          <w:bCs/>
          <w:kern w:val="2"/>
        </w:rPr>
        <w:t>zgodności z przepisami z zakresu prawa pracy i zabezpieczenia społecznego, obowiązującymi w miejscu, w którym realizowane jest zamówienie;</w:t>
      </w:r>
    </w:p>
    <w:p w14:paraId="3D837988" w14:textId="77777777" w:rsidR="002250E9" w:rsidRPr="00FB4259" w:rsidRDefault="00327146" w:rsidP="002250E9">
      <w:pPr>
        <w:pStyle w:val="Akapitzlist"/>
        <w:numPr>
          <w:ilvl w:val="2"/>
          <w:numId w:val="43"/>
        </w:numPr>
        <w:suppressLineNumbers/>
        <w:suppressAutoHyphens/>
        <w:spacing w:line="360" w:lineRule="auto"/>
        <w:ind w:left="1843" w:hanging="851"/>
        <w:contextualSpacing w:val="0"/>
        <w:jc w:val="both"/>
        <w:rPr>
          <w:rFonts w:ascii="Calibri" w:hAnsi="Calibri" w:cs="Calibri"/>
          <w:bCs/>
          <w:kern w:val="2"/>
        </w:rPr>
      </w:pPr>
      <w:r w:rsidRPr="00FB4259">
        <w:rPr>
          <w:rFonts w:ascii="Calibri" w:hAnsi="Calibri" w:cs="Calibri"/>
          <w:bCs/>
          <w:kern w:val="2"/>
        </w:rPr>
        <w:t>zgodności z przepisami z zakresu ochrony środowiska;</w:t>
      </w:r>
    </w:p>
    <w:p w14:paraId="01C4303E" w14:textId="006854A2" w:rsidR="00327146" w:rsidRPr="00FB4259" w:rsidRDefault="00327146" w:rsidP="002250E9">
      <w:pPr>
        <w:pStyle w:val="Akapitzlist"/>
        <w:numPr>
          <w:ilvl w:val="2"/>
          <w:numId w:val="43"/>
        </w:numPr>
        <w:suppressLineNumbers/>
        <w:suppressAutoHyphens/>
        <w:spacing w:line="360" w:lineRule="auto"/>
        <w:ind w:left="1843" w:hanging="851"/>
        <w:contextualSpacing w:val="0"/>
        <w:jc w:val="both"/>
        <w:rPr>
          <w:rFonts w:ascii="Calibri" w:hAnsi="Calibri" w:cs="Calibri"/>
          <w:bCs/>
          <w:kern w:val="2"/>
        </w:rPr>
      </w:pPr>
      <w:r w:rsidRPr="00FB4259">
        <w:rPr>
          <w:rFonts w:ascii="Calibri" w:hAnsi="Calibri" w:cs="Calibri"/>
          <w:bCs/>
          <w:kern w:val="2"/>
        </w:rPr>
        <w:t>wypełniania obowiązków związanych z powierzeniem wykonania części zamówienia podwykonawcy.</w:t>
      </w:r>
    </w:p>
    <w:p w14:paraId="5E7B6ADA" w14:textId="77777777" w:rsidR="00327146" w:rsidRPr="00FB4259" w:rsidRDefault="00327146" w:rsidP="002250E9">
      <w:pPr>
        <w:pStyle w:val="Akapitzlist"/>
        <w:numPr>
          <w:ilvl w:val="1"/>
          <w:numId w:val="43"/>
        </w:numPr>
        <w:suppressLineNumbers/>
        <w:suppressAutoHyphens/>
        <w:spacing w:line="360" w:lineRule="auto"/>
        <w:ind w:left="993" w:hanging="709"/>
        <w:contextualSpacing w:val="0"/>
        <w:jc w:val="both"/>
        <w:rPr>
          <w:rFonts w:ascii="Calibri" w:hAnsi="Calibri" w:cs="Calibri"/>
          <w:bCs/>
          <w:kern w:val="2"/>
        </w:rPr>
      </w:pPr>
      <w:r w:rsidRPr="00FB4259">
        <w:rPr>
          <w:rFonts w:ascii="Calibri" w:hAnsi="Calibri" w:cs="Calibri"/>
          <w:bCs/>
          <w:kern w:val="2"/>
        </w:rPr>
        <w:t>W przypadku gdy cena całkowita oferty złożonej w terminie jest niższa o co najmniej 30% od:</w:t>
      </w:r>
    </w:p>
    <w:p w14:paraId="3FBF0D1B" w14:textId="6FDC2356" w:rsidR="00327146" w:rsidRPr="00FB4259" w:rsidRDefault="00327146" w:rsidP="002250E9">
      <w:pPr>
        <w:pStyle w:val="Akapitzlist"/>
        <w:numPr>
          <w:ilvl w:val="2"/>
          <w:numId w:val="43"/>
        </w:numPr>
        <w:suppressLineNumbers/>
        <w:suppressAutoHyphens/>
        <w:spacing w:line="360" w:lineRule="auto"/>
        <w:ind w:left="1701" w:hanging="850"/>
        <w:contextualSpacing w:val="0"/>
        <w:jc w:val="both"/>
        <w:rPr>
          <w:rFonts w:ascii="Calibri" w:hAnsi="Calibri" w:cs="Calibri"/>
          <w:bCs/>
          <w:kern w:val="2"/>
        </w:rPr>
      </w:pPr>
      <w:r w:rsidRPr="00FB4259">
        <w:rPr>
          <w:rFonts w:ascii="Calibri" w:hAnsi="Calibri" w:cs="Calibri"/>
          <w:bCs/>
          <w:kern w:val="2"/>
        </w:rPr>
        <w:t>wartości zamówienia powiększonej o należny podatek od towarów i usług, ustalonej przed wszczęciem postępowania lub średniej arytmetycznej cen wszystkich złożonych ofert niepodlegających odrzuceniu na podstawie art. 226 ust. 1 pkt. 1 i 10 ustawy Pzp, Zamawiający zwraca się o udzielenie wyjaśnień, o których mowa w pkt. 16.1</w:t>
      </w:r>
      <w:r w:rsidR="002250E9" w:rsidRPr="00FB4259">
        <w:rPr>
          <w:rFonts w:ascii="Calibri" w:hAnsi="Calibri" w:cs="Calibri"/>
          <w:bCs/>
          <w:kern w:val="2"/>
        </w:rPr>
        <w:t>2</w:t>
      </w:r>
      <w:r w:rsidRPr="00FB4259">
        <w:rPr>
          <w:rFonts w:ascii="Calibri" w:hAnsi="Calibri" w:cs="Calibri"/>
          <w:bCs/>
          <w:kern w:val="2"/>
        </w:rPr>
        <w:t>. SWZ, chyba że rozbieżność wynika z okoliczności oczywistych, które nie wymagają wyjaśnienia;</w:t>
      </w:r>
    </w:p>
    <w:p w14:paraId="1F66A279" w14:textId="420E175A" w:rsidR="00327146" w:rsidRPr="00FB4259" w:rsidRDefault="00327146" w:rsidP="002250E9">
      <w:pPr>
        <w:pStyle w:val="Akapitzlist"/>
        <w:numPr>
          <w:ilvl w:val="2"/>
          <w:numId w:val="43"/>
        </w:numPr>
        <w:suppressLineNumbers/>
        <w:suppressAutoHyphens/>
        <w:spacing w:line="360" w:lineRule="auto"/>
        <w:ind w:left="1701" w:hanging="850"/>
        <w:contextualSpacing w:val="0"/>
        <w:jc w:val="both"/>
        <w:rPr>
          <w:rFonts w:ascii="Calibri" w:hAnsi="Calibri" w:cs="Calibri"/>
          <w:bCs/>
          <w:kern w:val="2"/>
        </w:rPr>
      </w:pPr>
      <w:r w:rsidRPr="00FB4259">
        <w:rPr>
          <w:rFonts w:ascii="Calibri" w:hAnsi="Calibri" w:cs="Calibri"/>
          <w:bCs/>
          <w:kern w:val="2"/>
        </w:rPr>
        <w:t>wartości  zamówienia  powiększonej  o  należny  podatek  od  towarów i usług,</w:t>
      </w:r>
      <w:r w:rsidR="002250E9" w:rsidRPr="00FB4259">
        <w:rPr>
          <w:rFonts w:ascii="Calibri" w:hAnsi="Calibri" w:cs="Calibri"/>
          <w:bCs/>
          <w:kern w:val="2"/>
        </w:rPr>
        <w:t xml:space="preserve"> </w:t>
      </w:r>
      <w:r w:rsidRPr="00FB4259">
        <w:rPr>
          <w:rFonts w:ascii="Calibri" w:hAnsi="Calibri" w:cs="Calibri"/>
          <w:bCs/>
          <w:kern w:val="2"/>
        </w:rPr>
        <w:t>zaktualizowanej</w:t>
      </w:r>
      <w:r w:rsidR="002250E9" w:rsidRPr="00FB4259">
        <w:rPr>
          <w:rFonts w:ascii="Calibri" w:hAnsi="Calibri" w:cs="Calibri"/>
          <w:bCs/>
          <w:kern w:val="2"/>
        </w:rPr>
        <w:t xml:space="preserve"> </w:t>
      </w:r>
      <w:r w:rsidRPr="00FB4259">
        <w:rPr>
          <w:rFonts w:ascii="Calibri" w:hAnsi="Calibri" w:cs="Calibri"/>
          <w:bCs/>
          <w:kern w:val="2"/>
        </w:rPr>
        <w:t>z uwzględnieniem okoliczności, które nastąpiły po wszczęciu postępowania, w szczególności istotnej zmiany cen rynkowych, Zamawiający może zwrócić się o udzielenie wyjaśnień, o których mowa w pkt 16.1</w:t>
      </w:r>
      <w:r w:rsidR="002250E9" w:rsidRPr="00FB4259">
        <w:rPr>
          <w:rFonts w:ascii="Calibri" w:hAnsi="Calibri" w:cs="Calibri"/>
          <w:bCs/>
          <w:kern w:val="2"/>
        </w:rPr>
        <w:t>2</w:t>
      </w:r>
      <w:r w:rsidRPr="00FB4259">
        <w:rPr>
          <w:rFonts w:ascii="Calibri" w:hAnsi="Calibri" w:cs="Calibri"/>
          <w:bCs/>
          <w:kern w:val="2"/>
        </w:rPr>
        <w:t>. SWZ.</w:t>
      </w:r>
    </w:p>
    <w:p w14:paraId="3F73B162" w14:textId="77777777" w:rsidR="00327146" w:rsidRPr="00FB4259" w:rsidRDefault="00327146" w:rsidP="002250E9">
      <w:pPr>
        <w:pStyle w:val="Akapitzlist"/>
        <w:numPr>
          <w:ilvl w:val="1"/>
          <w:numId w:val="43"/>
        </w:numPr>
        <w:suppressLineNumbers/>
        <w:suppressAutoHyphens/>
        <w:spacing w:line="360" w:lineRule="auto"/>
        <w:ind w:left="993" w:hanging="709"/>
        <w:contextualSpacing w:val="0"/>
        <w:jc w:val="both"/>
        <w:rPr>
          <w:rFonts w:ascii="Calibri" w:hAnsi="Calibri" w:cs="Calibri"/>
          <w:bCs/>
          <w:kern w:val="2"/>
        </w:rPr>
      </w:pPr>
      <w:r w:rsidRPr="00FB4259">
        <w:rPr>
          <w:rFonts w:ascii="Calibri" w:hAnsi="Calibri" w:cs="Calibri"/>
          <w:bCs/>
          <w:kern w:val="2"/>
        </w:rPr>
        <w:lastRenderedPageBreak/>
        <w:t>Obowiązek wykazania, że oferta nie zawiera rażąco niskiej ceny lub kosztu spoczywa na Wykonawcy.</w:t>
      </w:r>
    </w:p>
    <w:p w14:paraId="5468C3A2" w14:textId="77777777" w:rsidR="00327146" w:rsidRPr="00FB4259" w:rsidRDefault="00327146" w:rsidP="002250E9">
      <w:pPr>
        <w:pStyle w:val="Akapitzlist"/>
        <w:numPr>
          <w:ilvl w:val="1"/>
          <w:numId w:val="43"/>
        </w:numPr>
        <w:suppressLineNumbers/>
        <w:suppressAutoHyphens/>
        <w:spacing w:line="360" w:lineRule="auto"/>
        <w:ind w:left="993" w:hanging="709"/>
        <w:contextualSpacing w:val="0"/>
        <w:jc w:val="both"/>
        <w:rPr>
          <w:rFonts w:ascii="Calibri" w:hAnsi="Calibri" w:cs="Calibri"/>
          <w:bCs/>
          <w:kern w:val="2"/>
        </w:rPr>
      </w:pPr>
      <w:r w:rsidRPr="00FB4259">
        <w:rPr>
          <w:rFonts w:ascii="Calibri" w:hAnsi="Calibri" w:cs="Calibri"/>
          <w:bCs/>
          <w:kern w:val="2"/>
        </w:rPr>
        <w:t>Odrzuceniu, jako oferta z rażąco niską ceną lub kosztem, podlega oferta Wykonawcy, który nie udzielił wyjaśnień w wyznaczonym terminie, lub jeżeli złożone wyjaśnienia wraz z dowodami nie uzasadniają podanej w ofercie ceny lub kosztu.</w:t>
      </w:r>
    </w:p>
    <w:p w14:paraId="5225FF2F" w14:textId="77777777" w:rsidR="00327146" w:rsidRPr="00FB4259" w:rsidRDefault="00327146" w:rsidP="002250E9">
      <w:pPr>
        <w:pStyle w:val="Akapitzlist"/>
        <w:numPr>
          <w:ilvl w:val="1"/>
          <w:numId w:val="43"/>
        </w:numPr>
        <w:suppressLineNumbers/>
        <w:suppressAutoHyphens/>
        <w:spacing w:line="360" w:lineRule="auto"/>
        <w:ind w:left="993" w:hanging="709"/>
        <w:contextualSpacing w:val="0"/>
        <w:jc w:val="both"/>
        <w:rPr>
          <w:rFonts w:ascii="Calibri" w:hAnsi="Calibri" w:cs="Calibri"/>
          <w:bCs/>
          <w:kern w:val="2"/>
        </w:rPr>
      </w:pPr>
      <w:r w:rsidRPr="00FB4259">
        <w:rPr>
          <w:rFonts w:ascii="Calibri" w:hAnsi="Calibri" w:cs="Calibri"/>
          <w:bCs/>
          <w:kern w:val="2"/>
        </w:rPr>
        <w:t>Zamawiający poprawia w ofercie:</w:t>
      </w:r>
    </w:p>
    <w:p w14:paraId="16BB860B" w14:textId="77777777" w:rsidR="00327146" w:rsidRPr="00FB4259" w:rsidRDefault="00327146" w:rsidP="002250E9">
      <w:pPr>
        <w:pStyle w:val="Akapitzlist"/>
        <w:numPr>
          <w:ilvl w:val="2"/>
          <w:numId w:val="43"/>
        </w:numPr>
        <w:suppressLineNumbers/>
        <w:suppressAutoHyphens/>
        <w:spacing w:line="360" w:lineRule="auto"/>
        <w:ind w:left="1701" w:hanging="850"/>
        <w:contextualSpacing w:val="0"/>
        <w:jc w:val="both"/>
        <w:rPr>
          <w:rFonts w:ascii="Calibri" w:hAnsi="Calibri" w:cs="Calibri"/>
          <w:bCs/>
          <w:kern w:val="2"/>
        </w:rPr>
      </w:pPr>
      <w:r w:rsidRPr="00FB4259">
        <w:rPr>
          <w:rFonts w:ascii="Calibri" w:hAnsi="Calibri" w:cs="Calibri"/>
          <w:bCs/>
          <w:kern w:val="2"/>
        </w:rPr>
        <w:t>oczywiste omyłki pisarskie,</w:t>
      </w:r>
    </w:p>
    <w:p w14:paraId="331210EA" w14:textId="77777777" w:rsidR="00327146" w:rsidRPr="00FB4259" w:rsidRDefault="00327146" w:rsidP="002250E9">
      <w:pPr>
        <w:pStyle w:val="Akapitzlist"/>
        <w:numPr>
          <w:ilvl w:val="2"/>
          <w:numId w:val="43"/>
        </w:numPr>
        <w:suppressLineNumbers/>
        <w:suppressAutoHyphens/>
        <w:spacing w:line="360" w:lineRule="auto"/>
        <w:ind w:left="1701" w:hanging="850"/>
        <w:contextualSpacing w:val="0"/>
        <w:jc w:val="both"/>
        <w:rPr>
          <w:rFonts w:ascii="Calibri" w:hAnsi="Calibri" w:cs="Calibri"/>
          <w:bCs/>
          <w:kern w:val="2"/>
        </w:rPr>
      </w:pPr>
      <w:r w:rsidRPr="00FB4259">
        <w:rPr>
          <w:rFonts w:ascii="Calibri" w:hAnsi="Calibri" w:cs="Calibri"/>
          <w:bCs/>
          <w:kern w:val="2"/>
        </w:rPr>
        <w:t>oczywiste omyłki rachunkowe z uwzględnieniem konsekwencji rachunkowych dokonanych poprawek,</w:t>
      </w:r>
    </w:p>
    <w:p w14:paraId="7237F1CE" w14:textId="5CF43DF8" w:rsidR="00823048" w:rsidRPr="00FB4259" w:rsidRDefault="00327146" w:rsidP="00823048">
      <w:pPr>
        <w:pStyle w:val="Akapitzlist"/>
        <w:numPr>
          <w:ilvl w:val="2"/>
          <w:numId w:val="43"/>
        </w:numPr>
        <w:suppressLineNumbers/>
        <w:suppressAutoHyphens/>
        <w:spacing w:line="360" w:lineRule="auto"/>
        <w:ind w:left="1701" w:hanging="850"/>
        <w:contextualSpacing w:val="0"/>
        <w:jc w:val="both"/>
        <w:rPr>
          <w:rFonts w:ascii="Calibri" w:hAnsi="Calibri" w:cs="Calibri"/>
          <w:bCs/>
          <w:kern w:val="2"/>
        </w:rPr>
      </w:pPr>
      <w:r w:rsidRPr="00FB4259">
        <w:rPr>
          <w:rFonts w:ascii="Calibri" w:hAnsi="Calibri" w:cs="Calibri"/>
          <w:bCs/>
          <w:kern w:val="2"/>
        </w:rPr>
        <w:t>inne omyłki polegające na niezgodności oferty z dokumentami zamówienia, niepowodujące istotnych zmian w treści oferty.</w:t>
      </w:r>
    </w:p>
    <w:p w14:paraId="283ADCFB" w14:textId="37EE2642" w:rsidR="00823048" w:rsidRPr="00FB4259" w:rsidRDefault="00823048" w:rsidP="002250E9">
      <w:pPr>
        <w:pStyle w:val="Akapitzlist"/>
        <w:numPr>
          <w:ilvl w:val="1"/>
          <w:numId w:val="43"/>
        </w:numPr>
        <w:suppressLineNumbers/>
        <w:suppressAutoHyphens/>
        <w:spacing w:line="360" w:lineRule="auto"/>
        <w:ind w:left="993" w:hanging="709"/>
        <w:contextualSpacing w:val="0"/>
        <w:jc w:val="both"/>
        <w:rPr>
          <w:rFonts w:ascii="Calibri" w:hAnsi="Calibri" w:cs="Calibri"/>
          <w:bCs/>
          <w:kern w:val="2"/>
        </w:rPr>
      </w:pPr>
      <w:r w:rsidRPr="00FB4259">
        <w:rPr>
          <w:rFonts w:ascii="Calibri" w:hAnsi="Calibri" w:cs="Calibri"/>
          <w:bCs/>
          <w:kern w:val="2"/>
        </w:rPr>
        <w:t>W przypadku, o którym mowa w pkt. 16.16.3. SWZ, Zamawiający wyznacza Wykonawcy odpowiedni termin na wyrażenie zgody na poprawienie w ofercie omyłki lub zakwestionowanie jej poprawienia. Brak odpowiedzi w wyznaczonym terminie uznaje się za wyrażenie zgody na poprawienie omyłki</w:t>
      </w:r>
    </w:p>
    <w:p w14:paraId="756FDE19" w14:textId="6A8916C1" w:rsidR="00327146" w:rsidRPr="00FB4259" w:rsidRDefault="00327146" w:rsidP="002250E9">
      <w:pPr>
        <w:pStyle w:val="Akapitzlist"/>
        <w:numPr>
          <w:ilvl w:val="1"/>
          <w:numId w:val="43"/>
        </w:numPr>
        <w:suppressLineNumbers/>
        <w:suppressAutoHyphens/>
        <w:spacing w:line="360" w:lineRule="auto"/>
        <w:ind w:left="993" w:hanging="709"/>
        <w:contextualSpacing w:val="0"/>
        <w:jc w:val="both"/>
        <w:rPr>
          <w:rFonts w:ascii="Calibri" w:hAnsi="Calibri" w:cs="Calibri"/>
          <w:bCs/>
          <w:kern w:val="2"/>
        </w:rPr>
      </w:pPr>
      <w:r w:rsidRPr="00FB4259">
        <w:rPr>
          <w:rFonts w:ascii="Calibri" w:hAnsi="Calibri" w:cs="Calibri"/>
          <w:bCs/>
          <w:kern w:val="2"/>
        </w:rPr>
        <w:t>Przykładowe oczywiste omyłki pisarskie i rachunkowe poprawiane przez Zamawiającego:</w:t>
      </w:r>
    </w:p>
    <w:p w14:paraId="59D81820" w14:textId="2F4A6E47" w:rsidR="00327146" w:rsidRPr="00FB4259" w:rsidRDefault="00327146" w:rsidP="00823048">
      <w:pPr>
        <w:pStyle w:val="Akapitzlist"/>
        <w:numPr>
          <w:ilvl w:val="2"/>
          <w:numId w:val="43"/>
        </w:numPr>
        <w:suppressLineNumbers/>
        <w:suppressAutoHyphens/>
        <w:spacing w:line="360" w:lineRule="auto"/>
        <w:ind w:left="1560" w:hanging="850"/>
        <w:contextualSpacing w:val="0"/>
        <w:jc w:val="both"/>
        <w:rPr>
          <w:rFonts w:ascii="Calibri" w:hAnsi="Calibri" w:cs="Calibri"/>
          <w:bCs/>
          <w:kern w:val="2"/>
        </w:rPr>
      </w:pPr>
      <w:r w:rsidRPr="00FB4259">
        <w:rPr>
          <w:rFonts w:ascii="Calibri" w:hAnsi="Calibri" w:cs="Calibri"/>
          <w:bCs/>
          <w:kern w:val="2"/>
        </w:rPr>
        <w:t>w przypadku mnożenia cen jednostkowych i liczby jednostek miar</w:t>
      </w:r>
      <w:r w:rsidR="002250E9" w:rsidRPr="00FB4259">
        <w:rPr>
          <w:rFonts w:ascii="Calibri" w:hAnsi="Calibri" w:cs="Calibri"/>
          <w:bCs/>
          <w:kern w:val="2"/>
        </w:rPr>
        <w:t xml:space="preserve"> - </w:t>
      </w:r>
      <w:r w:rsidRPr="00FB4259">
        <w:rPr>
          <w:rFonts w:ascii="Calibri" w:hAnsi="Calibri" w:cs="Calibri"/>
          <w:bCs/>
          <w:kern w:val="2"/>
        </w:rPr>
        <w:t>jeżeli obliczona cena nie odpowiada iloczynowi ceny jednostkowej oraz liczby jednostek miar, przyjmuje się, że prawidłowo podano liczbę jednostek miar oraz cenę jednostkową,</w:t>
      </w:r>
    </w:p>
    <w:p w14:paraId="0D487A4F" w14:textId="77777777" w:rsidR="00327146" w:rsidRPr="00FB4259" w:rsidRDefault="00327146" w:rsidP="00823048">
      <w:pPr>
        <w:pStyle w:val="Akapitzlist"/>
        <w:numPr>
          <w:ilvl w:val="2"/>
          <w:numId w:val="43"/>
        </w:numPr>
        <w:suppressLineNumbers/>
        <w:suppressAutoHyphens/>
        <w:spacing w:line="360" w:lineRule="auto"/>
        <w:ind w:left="1560" w:hanging="851"/>
        <w:contextualSpacing w:val="0"/>
        <w:jc w:val="both"/>
        <w:rPr>
          <w:rFonts w:ascii="Calibri" w:hAnsi="Calibri" w:cs="Calibri"/>
          <w:bCs/>
          <w:kern w:val="2"/>
        </w:rPr>
      </w:pPr>
      <w:r w:rsidRPr="00FB4259">
        <w:rPr>
          <w:rFonts w:ascii="Calibri" w:hAnsi="Calibri" w:cs="Calibri"/>
          <w:bCs/>
          <w:kern w:val="2"/>
        </w:rPr>
        <w:t>w przypadku sumowania cen za poszczególne pozycje w części - jeżeli obliczona cena nie odpowiada sumie cen za pozycje, przyjmuje się, że prawidłowo podano ceny za poszczególne pozycje,</w:t>
      </w:r>
    </w:p>
    <w:p w14:paraId="1C1B340F" w14:textId="77777777" w:rsidR="002250E9" w:rsidRPr="00FB4259" w:rsidRDefault="00327146" w:rsidP="00823048">
      <w:pPr>
        <w:pStyle w:val="Akapitzlist"/>
        <w:numPr>
          <w:ilvl w:val="2"/>
          <w:numId w:val="43"/>
        </w:numPr>
        <w:suppressLineNumbers/>
        <w:suppressAutoHyphens/>
        <w:spacing w:line="360" w:lineRule="auto"/>
        <w:ind w:left="1560" w:hanging="851"/>
        <w:contextualSpacing w:val="0"/>
        <w:jc w:val="both"/>
        <w:rPr>
          <w:rFonts w:ascii="Calibri" w:hAnsi="Calibri" w:cs="Calibri"/>
          <w:bCs/>
          <w:kern w:val="2"/>
        </w:rPr>
      </w:pPr>
      <w:r w:rsidRPr="00FB4259">
        <w:rPr>
          <w:rFonts w:ascii="Calibri" w:hAnsi="Calibri" w:cs="Calibri"/>
          <w:bCs/>
          <w:kern w:val="2"/>
        </w:rPr>
        <w:t>jeżeli suma cen za pozycje zapisana w Formularzu cenowym nie odpowiada cenie zapisanej w formularzu oferty, zamawiający przyjmie za prawidłową cenę zapisaną w Formularzu cenowym.</w:t>
      </w:r>
    </w:p>
    <w:p w14:paraId="0529FD57" w14:textId="4F0546EA" w:rsidR="002250E9" w:rsidRPr="00FB4259" w:rsidRDefault="002250E9" w:rsidP="00823048">
      <w:pPr>
        <w:pStyle w:val="Akapitzlist"/>
        <w:numPr>
          <w:ilvl w:val="2"/>
          <w:numId w:val="43"/>
        </w:numPr>
        <w:suppressLineNumbers/>
        <w:suppressAutoHyphens/>
        <w:spacing w:line="360" w:lineRule="auto"/>
        <w:ind w:left="1560" w:hanging="851"/>
        <w:contextualSpacing w:val="0"/>
        <w:jc w:val="both"/>
        <w:rPr>
          <w:rFonts w:ascii="Calibri" w:hAnsi="Calibri" w:cs="Calibri"/>
          <w:bCs/>
          <w:kern w:val="2"/>
        </w:rPr>
      </w:pPr>
      <w:r w:rsidRPr="00FB4259">
        <w:rPr>
          <w:rFonts w:ascii="Calibri" w:hAnsi="Calibri" w:cs="Calibri"/>
          <w:bCs/>
          <w:kern w:val="2"/>
        </w:rPr>
        <w:t>Jeżeli cenę podano rozbieżnie słownie i liczbą, przyjmuje się, że prawidłowo podano liczbę jednostek miar oraz ceny jednostkowej i ten zapis ceny, który odpowiada dokonanemu obliczeniu ceny,</w:t>
      </w:r>
    </w:p>
    <w:p w14:paraId="17846566" w14:textId="77777777" w:rsidR="00327146" w:rsidRPr="00FB4259" w:rsidRDefault="00327146" w:rsidP="00327146">
      <w:pPr>
        <w:rPr>
          <w:rFonts w:ascii="Calibri" w:hAnsi="Calibri" w:cs="Calibri"/>
          <w:lang w:eastAsia="pl-PL"/>
        </w:rPr>
      </w:pPr>
    </w:p>
    <w:p w14:paraId="2A5D59E5" w14:textId="77777777" w:rsidR="00A77D1E" w:rsidRPr="00FB4259" w:rsidRDefault="00A77D1E" w:rsidP="00287246">
      <w:pPr>
        <w:pStyle w:val="Nagwek2"/>
        <w:spacing w:line="360" w:lineRule="auto"/>
        <w:ind w:left="284"/>
        <w:rPr>
          <w:rFonts w:ascii="Calibri" w:eastAsia="Arial" w:hAnsi="Calibri" w:cs="Calibri"/>
          <w:b/>
          <w:bCs/>
        </w:rPr>
      </w:pPr>
      <w:bookmarkStart w:id="38" w:name="_Toc138754171"/>
      <w:r w:rsidRPr="00FB4259">
        <w:rPr>
          <w:rFonts w:ascii="Calibri" w:eastAsia="Arial" w:hAnsi="Calibri" w:cs="Calibri"/>
          <w:b/>
          <w:bCs/>
        </w:rPr>
        <w:lastRenderedPageBreak/>
        <w:t>Wymagania dotyczące wadium</w:t>
      </w:r>
      <w:bookmarkEnd w:id="38"/>
    </w:p>
    <w:p w14:paraId="5A4E6175" w14:textId="77777777" w:rsidR="00A77D1E" w:rsidRPr="00FB4259" w:rsidRDefault="00A77D1E" w:rsidP="0013589D">
      <w:pPr>
        <w:pStyle w:val="Akapitzlist"/>
        <w:spacing w:line="360" w:lineRule="auto"/>
        <w:ind w:left="792"/>
        <w:jc w:val="both"/>
        <w:rPr>
          <w:rFonts w:ascii="Calibri" w:eastAsia="Arial" w:hAnsi="Calibri" w:cs="Calibri"/>
        </w:rPr>
      </w:pPr>
      <w:r w:rsidRPr="00FB4259">
        <w:rPr>
          <w:rFonts w:ascii="Calibri" w:hAnsi="Calibri" w:cs="Calibri"/>
        </w:rPr>
        <w:t>Zamawiający nie wymaga zabezpieczenia oferty poprzez złożenie wadium.</w:t>
      </w:r>
    </w:p>
    <w:p w14:paraId="0BFDB959" w14:textId="77777777" w:rsidR="00A77D1E" w:rsidRPr="00FB4259" w:rsidRDefault="00A77D1E" w:rsidP="00287246">
      <w:pPr>
        <w:pStyle w:val="Nagwek2"/>
        <w:spacing w:line="360" w:lineRule="auto"/>
        <w:ind w:left="284"/>
        <w:rPr>
          <w:rFonts w:ascii="Calibri" w:eastAsia="Arial" w:hAnsi="Calibri" w:cs="Calibri"/>
          <w:b/>
          <w:bCs/>
        </w:rPr>
      </w:pPr>
      <w:bookmarkStart w:id="39" w:name="_Toc138754172"/>
      <w:r w:rsidRPr="00FB4259">
        <w:rPr>
          <w:rFonts w:ascii="Calibri" w:eastAsia="Arial" w:hAnsi="Calibri" w:cs="Calibri"/>
          <w:b/>
          <w:bCs/>
        </w:rPr>
        <w:t>Termin związania ofertą</w:t>
      </w:r>
      <w:bookmarkEnd w:id="39"/>
      <w:r w:rsidRPr="00FB4259">
        <w:rPr>
          <w:rFonts w:ascii="Calibri" w:eastAsia="Arial" w:hAnsi="Calibri" w:cs="Calibri"/>
          <w:b/>
          <w:bCs/>
        </w:rPr>
        <w:t xml:space="preserve">   </w:t>
      </w:r>
    </w:p>
    <w:p w14:paraId="1FBC37C4" w14:textId="42D270EA" w:rsidR="00A77D1E" w:rsidRPr="00FB4259" w:rsidRDefault="00A77D1E" w:rsidP="00387753">
      <w:pPr>
        <w:pStyle w:val="Akapitzlist"/>
        <w:numPr>
          <w:ilvl w:val="1"/>
          <w:numId w:val="1"/>
        </w:numPr>
        <w:spacing w:line="360" w:lineRule="auto"/>
        <w:ind w:hanging="508"/>
        <w:jc w:val="both"/>
        <w:rPr>
          <w:rFonts w:ascii="Calibri" w:eastAsia="Arial" w:hAnsi="Calibri" w:cs="Calibri"/>
        </w:rPr>
      </w:pPr>
      <w:r w:rsidRPr="00FB4259">
        <w:rPr>
          <w:rFonts w:ascii="Calibri" w:hAnsi="Calibri" w:cs="Calibri"/>
        </w:rPr>
        <w:t xml:space="preserve">Wykonawca będzie związany ofertą przez okres 30 </w:t>
      </w:r>
      <w:r w:rsidRPr="00B95C0E">
        <w:rPr>
          <w:rFonts w:ascii="Calibri" w:hAnsi="Calibri" w:cs="Calibri"/>
        </w:rPr>
        <w:t>dni</w:t>
      </w:r>
      <w:r w:rsidRPr="00B95C0E">
        <w:rPr>
          <w:rFonts w:ascii="Calibri" w:hAnsi="Calibri" w:cs="Calibri"/>
          <w:b/>
        </w:rPr>
        <w:t xml:space="preserve">, tj. </w:t>
      </w:r>
      <w:r w:rsidRPr="00B95C0E">
        <w:rPr>
          <w:rFonts w:ascii="Calibri" w:hAnsi="Calibri" w:cs="Calibri"/>
          <w:b/>
          <w:color w:val="00589A"/>
        </w:rPr>
        <w:t xml:space="preserve">do dnia </w:t>
      </w:r>
      <w:r w:rsidR="00B95C0E" w:rsidRPr="00B95C0E">
        <w:rPr>
          <w:rFonts w:ascii="Calibri" w:hAnsi="Calibri" w:cs="Calibri"/>
          <w:b/>
          <w:color w:val="00589A"/>
        </w:rPr>
        <w:t>24.02</w:t>
      </w:r>
      <w:r w:rsidR="00823048" w:rsidRPr="00B95C0E">
        <w:rPr>
          <w:rFonts w:ascii="Calibri" w:hAnsi="Calibri" w:cs="Calibri"/>
          <w:b/>
          <w:color w:val="00589A"/>
        </w:rPr>
        <w:t>.</w:t>
      </w:r>
      <w:r w:rsidRPr="00B95C0E">
        <w:rPr>
          <w:rFonts w:ascii="Calibri" w:hAnsi="Calibri" w:cs="Calibri"/>
          <w:b/>
          <w:color w:val="00589A"/>
        </w:rPr>
        <w:t>202</w:t>
      </w:r>
      <w:r w:rsidR="00823048" w:rsidRPr="00B95C0E">
        <w:rPr>
          <w:rFonts w:ascii="Calibri" w:hAnsi="Calibri" w:cs="Calibri"/>
          <w:b/>
          <w:color w:val="00589A"/>
        </w:rPr>
        <w:t>4</w:t>
      </w:r>
      <w:r w:rsidRPr="00B95C0E">
        <w:rPr>
          <w:rFonts w:ascii="Calibri" w:hAnsi="Calibri" w:cs="Calibri"/>
          <w:b/>
          <w:smallCaps/>
          <w:color w:val="00589A"/>
        </w:rPr>
        <w:t xml:space="preserve"> </w:t>
      </w:r>
      <w:r w:rsidRPr="00B95C0E">
        <w:rPr>
          <w:rFonts w:ascii="Calibri" w:hAnsi="Calibri" w:cs="Calibri"/>
          <w:b/>
          <w:color w:val="00589A"/>
        </w:rPr>
        <w:t>r.</w:t>
      </w:r>
      <w:r w:rsidRPr="00B95C0E">
        <w:rPr>
          <w:rFonts w:ascii="Calibri" w:hAnsi="Calibri" w:cs="Calibri"/>
          <w:color w:val="0070C0"/>
        </w:rPr>
        <w:t xml:space="preserve"> </w:t>
      </w:r>
      <w:r w:rsidRPr="00B95C0E">
        <w:rPr>
          <w:rFonts w:ascii="Calibri" w:hAnsi="Calibri" w:cs="Calibri"/>
        </w:rPr>
        <w:t>Bieg</w:t>
      </w:r>
      <w:r w:rsidRPr="00FB4259">
        <w:rPr>
          <w:rFonts w:ascii="Calibri" w:hAnsi="Calibri" w:cs="Calibri"/>
        </w:rPr>
        <w:t xml:space="preserve"> terminu związania ofertą rozpoczyna się wraz z upływem terminu składania ofert.</w:t>
      </w:r>
    </w:p>
    <w:p w14:paraId="12B42908"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96CEAE" w14:textId="77777777" w:rsidR="00A77D1E" w:rsidRPr="00FB4259" w:rsidRDefault="00A77D1E" w:rsidP="00287246">
      <w:pPr>
        <w:pStyle w:val="Nagwek2"/>
        <w:spacing w:line="360" w:lineRule="auto"/>
        <w:ind w:left="284"/>
        <w:rPr>
          <w:rFonts w:ascii="Calibri" w:eastAsia="Arial" w:hAnsi="Calibri" w:cs="Calibri"/>
          <w:b/>
          <w:bCs/>
        </w:rPr>
      </w:pPr>
      <w:bookmarkStart w:id="40" w:name="_Toc138754173"/>
      <w:r w:rsidRPr="00FB4259">
        <w:rPr>
          <w:rFonts w:ascii="Calibri" w:eastAsia="Arial" w:hAnsi="Calibri" w:cs="Calibri"/>
          <w:b/>
          <w:bCs/>
        </w:rPr>
        <w:t>Miejsce i termin składania ofert</w:t>
      </w:r>
      <w:bookmarkEnd w:id="40"/>
    </w:p>
    <w:p w14:paraId="4883BA95" w14:textId="6FB25E48" w:rsidR="00A77D1E" w:rsidRPr="00FB4259" w:rsidRDefault="00A77D1E" w:rsidP="00387753">
      <w:pPr>
        <w:pStyle w:val="Akapitzlist"/>
        <w:numPr>
          <w:ilvl w:val="1"/>
          <w:numId w:val="1"/>
        </w:numPr>
        <w:spacing w:line="360" w:lineRule="auto"/>
        <w:ind w:hanging="508"/>
        <w:jc w:val="both"/>
        <w:rPr>
          <w:rFonts w:ascii="Calibri" w:eastAsia="Arial" w:hAnsi="Calibri" w:cs="Calibri"/>
          <w:color w:val="FF0000"/>
        </w:rPr>
      </w:pPr>
      <w:r w:rsidRPr="00FB4259">
        <w:rPr>
          <w:rFonts w:ascii="Calibri" w:hAnsi="Calibri" w:cs="Calibri"/>
        </w:rPr>
        <w:t xml:space="preserve">Ofertę wraz z wymaganymi dokumentami należy umieścić na Platformie pod adresem </w:t>
      </w:r>
      <w:hyperlink r:id="rId28" w:history="1">
        <w:r w:rsidRPr="00FB4259">
          <w:rPr>
            <w:rStyle w:val="Hipercze"/>
            <w:rFonts w:ascii="Calibri" w:hAnsi="Calibri" w:cs="Calibri"/>
            <w:color w:val="000000" w:themeColor="text1"/>
          </w:rPr>
          <w:t>https://platformazakupowa.pl/pn/uni.lodz</w:t>
        </w:r>
      </w:hyperlink>
      <w:r w:rsidRPr="00FB4259">
        <w:rPr>
          <w:rFonts w:ascii="Calibri" w:hAnsi="Calibri" w:cs="Calibri"/>
          <w:color w:val="000000" w:themeColor="text1"/>
        </w:rPr>
        <w:t xml:space="preserve"> na </w:t>
      </w:r>
      <w:r w:rsidRPr="00FB4259">
        <w:rPr>
          <w:rFonts w:ascii="Calibri" w:hAnsi="Calibri" w:cs="Calibri"/>
        </w:rPr>
        <w:t xml:space="preserve">stronie internetowej prowadzonego postępowania </w:t>
      </w:r>
      <w:r w:rsidRPr="00B95C0E">
        <w:rPr>
          <w:rFonts w:ascii="Calibri" w:hAnsi="Calibri" w:cs="Calibri"/>
          <w:b/>
          <w:bCs/>
          <w:color w:val="0070C0"/>
        </w:rPr>
        <w:t>do dnia</w:t>
      </w:r>
      <w:r w:rsidR="00707517" w:rsidRPr="00B95C0E">
        <w:rPr>
          <w:rFonts w:ascii="Calibri" w:hAnsi="Calibri" w:cs="Calibri"/>
          <w:b/>
          <w:bCs/>
          <w:color w:val="0070C0"/>
        </w:rPr>
        <w:t xml:space="preserve"> </w:t>
      </w:r>
      <w:r w:rsidR="00B95C0E" w:rsidRPr="00B95C0E">
        <w:rPr>
          <w:rFonts w:ascii="Calibri" w:hAnsi="Calibri" w:cs="Calibri"/>
          <w:b/>
          <w:bCs/>
          <w:color w:val="0070C0"/>
        </w:rPr>
        <w:t>26.</w:t>
      </w:r>
      <w:r w:rsidR="00823048" w:rsidRPr="00B95C0E">
        <w:rPr>
          <w:rFonts w:ascii="Calibri" w:hAnsi="Calibri" w:cs="Calibri"/>
          <w:b/>
          <w:bCs/>
          <w:color w:val="0070C0"/>
        </w:rPr>
        <w:t>01</w:t>
      </w:r>
      <w:r w:rsidR="00707517" w:rsidRPr="00B95C0E">
        <w:rPr>
          <w:rFonts w:ascii="Calibri" w:hAnsi="Calibri" w:cs="Calibri"/>
          <w:b/>
          <w:bCs/>
          <w:color w:val="0070C0"/>
        </w:rPr>
        <w:t>.202</w:t>
      </w:r>
      <w:r w:rsidR="00823048" w:rsidRPr="00B95C0E">
        <w:rPr>
          <w:rFonts w:ascii="Calibri" w:hAnsi="Calibri" w:cs="Calibri"/>
          <w:b/>
          <w:bCs/>
          <w:color w:val="0070C0"/>
        </w:rPr>
        <w:t>4</w:t>
      </w:r>
      <w:r w:rsidR="00707517" w:rsidRPr="00B95C0E">
        <w:rPr>
          <w:rFonts w:ascii="Calibri" w:hAnsi="Calibri" w:cs="Calibri"/>
          <w:b/>
          <w:bCs/>
          <w:color w:val="0070C0"/>
        </w:rPr>
        <w:t xml:space="preserve"> r.</w:t>
      </w:r>
      <w:r w:rsidRPr="00B95C0E">
        <w:rPr>
          <w:rFonts w:ascii="Calibri" w:hAnsi="Calibri" w:cs="Calibri"/>
          <w:b/>
          <w:bCs/>
          <w:color w:val="0070C0"/>
        </w:rPr>
        <w:t xml:space="preserve">  do godziny </w:t>
      </w:r>
      <w:r w:rsidR="00134E52" w:rsidRPr="00B95C0E">
        <w:rPr>
          <w:rFonts w:ascii="Calibri" w:hAnsi="Calibri" w:cs="Calibri"/>
          <w:b/>
          <w:bCs/>
          <w:color w:val="0070C0"/>
        </w:rPr>
        <w:t>09</w:t>
      </w:r>
      <w:r w:rsidRPr="00B95C0E">
        <w:rPr>
          <w:rFonts w:ascii="Calibri" w:hAnsi="Calibri" w:cs="Calibri"/>
          <w:b/>
          <w:bCs/>
          <w:color w:val="0070C0"/>
        </w:rPr>
        <w:t>:00</w:t>
      </w:r>
      <w:r w:rsidR="00B95C0E" w:rsidRPr="00B95C0E">
        <w:rPr>
          <w:rFonts w:ascii="Calibri" w:hAnsi="Calibri" w:cs="Calibri"/>
          <w:b/>
          <w:bCs/>
          <w:color w:val="0070C0"/>
        </w:rPr>
        <w:t>.</w:t>
      </w:r>
    </w:p>
    <w:p w14:paraId="0099CA03"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Do oferty należy dołączyć wszystkie wymagane w SWZ dokumenty.</w:t>
      </w:r>
    </w:p>
    <w:p w14:paraId="26E78D70"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FB4259" w:rsidRDefault="00A77D1E" w:rsidP="00287246">
      <w:pPr>
        <w:pStyle w:val="Nagwek2"/>
        <w:spacing w:line="360" w:lineRule="auto"/>
        <w:ind w:left="284"/>
        <w:rPr>
          <w:rFonts w:ascii="Calibri" w:eastAsia="Arial" w:hAnsi="Calibri" w:cs="Calibri"/>
          <w:b/>
          <w:bCs/>
        </w:rPr>
      </w:pPr>
      <w:bookmarkStart w:id="41" w:name="_Toc138754174"/>
      <w:r w:rsidRPr="00FB4259">
        <w:rPr>
          <w:rFonts w:ascii="Calibri" w:eastAsia="Arial" w:hAnsi="Calibri" w:cs="Calibri"/>
          <w:b/>
          <w:bCs/>
        </w:rPr>
        <w:t>Otwarcie ofert</w:t>
      </w:r>
      <w:bookmarkEnd w:id="41"/>
    </w:p>
    <w:p w14:paraId="0A81C21F" w14:textId="2A050836" w:rsidR="00A77D1E" w:rsidRPr="00FB4259" w:rsidRDefault="00A77D1E" w:rsidP="00387753">
      <w:pPr>
        <w:pStyle w:val="Akapitzlist"/>
        <w:numPr>
          <w:ilvl w:val="1"/>
          <w:numId w:val="1"/>
        </w:numPr>
        <w:spacing w:line="360" w:lineRule="auto"/>
        <w:ind w:hanging="650"/>
        <w:jc w:val="both"/>
        <w:rPr>
          <w:rFonts w:ascii="Calibri" w:eastAsia="Arial" w:hAnsi="Calibri" w:cs="Calibri"/>
          <w:color w:val="FF0000"/>
        </w:rPr>
      </w:pPr>
      <w:r w:rsidRPr="00FB4259">
        <w:rPr>
          <w:rFonts w:ascii="Calibri" w:hAnsi="Calibri" w:cs="Calibri"/>
        </w:rPr>
        <w:t xml:space="preserve">Otwarcie ofert nastąpi </w:t>
      </w:r>
      <w:r w:rsidRPr="00B95C0E">
        <w:rPr>
          <w:rFonts w:ascii="Calibri" w:hAnsi="Calibri" w:cs="Calibri"/>
          <w:b/>
          <w:bCs/>
          <w:color w:val="0070C0"/>
        </w:rPr>
        <w:t>dnia</w:t>
      </w:r>
      <w:r w:rsidR="00707517" w:rsidRPr="00B95C0E">
        <w:rPr>
          <w:rFonts w:ascii="Calibri" w:hAnsi="Calibri" w:cs="Calibri"/>
          <w:b/>
          <w:bCs/>
          <w:color w:val="0070C0"/>
        </w:rPr>
        <w:t xml:space="preserve"> </w:t>
      </w:r>
      <w:r w:rsidR="00B95C0E" w:rsidRPr="00B95C0E">
        <w:rPr>
          <w:rFonts w:ascii="Calibri" w:hAnsi="Calibri" w:cs="Calibri"/>
          <w:b/>
          <w:bCs/>
          <w:color w:val="0070C0"/>
        </w:rPr>
        <w:t>26.</w:t>
      </w:r>
      <w:r w:rsidR="00823048" w:rsidRPr="00B95C0E">
        <w:rPr>
          <w:rFonts w:ascii="Calibri" w:hAnsi="Calibri" w:cs="Calibri"/>
          <w:b/>
          <w:bCs/>
          <w:color w:val="0070C0"/>
        </w:rPr>
        <w:t>01</w:t>
      </w:r>
      <w:r w:rsidR="00707517" w:rsidRPr="00B95C0E">
        <w:rPr>
          <w:rFonts w:ascii="Calibri" w:hAnsi="Calibri" w:cs="Calibri"/>
          <w:b/>
          <w:bCs/>
          <w:color w:val="0070C0"/>
        </w:rPr>
        <w:t>.202</w:t>
      </w:r>
      <w:r w:rsidR="00823048" w:rsidRPr="00B95C0E">
        <w:rPr>
          <w:rFonts w:ascii="Calibri" w:hAnsi="Calibri" w:cs="Calibri"/>
          <w:b/>
          <w:bCs/>
          <w:color w:val="0070C0"/>
        </w:rPr>
        <w:t>4</w:t>
      </w:r>
      <w:r w:rsidR="00707517" w:rsidRPr="00B95C0E">
        <w:rPr>
          <w:rFonts w:ascii="Calibri" w:hAnsi="Calibri" w:cs="Calibri"/>
          <w:b/>
          <w:bCs/>
          <w:color w:val="0070C0"/>
        </w:rPr>
        <w:t xml:space="preserve"> r</w:t>
      </w:r>
      <w:r w:rsidR="00823048" w:rsidRPr="00B95C0E">
        <w:rPr>
          <w:rFonts w:ascii="Calibri" w:hAnsi="Calibri" w:cs="Calibri"/>
          <w:b/>
          <w:bCs/>
          <w:color w:val="0070C0"/>
        </w:rPr>
        <w:t xml:space="preserve">. o godzinie 09:30  </w:t>
      </w:r>
      <w:r w:rsidRPr="00FB4259">
        <w:rPr>
          <w:rFonts w:ascii="Calibri" w:hAnsi="Calibri" w:cs="Calibri"/>
        </w:rPr>
        <w:t>przy użyciu Platformy.</w:t>
      </w:r>
    </w:p>
    <w:p w14:paraId="2F00C7C3"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W przypadku awarii Platformy, która by spowodowała brak możliwości otwarcia ofert w terminie określonym przez Zamawiającego, otwarcie ofert nastąpi niezwłocznie po usunięciu awarii.</w:t>
      </w:r>
    </w:p>
    <w:p w14:paraId="4BFC5147"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Zamawiający poinformuje o zmianie terminu otwarcia ofert na stronie internetowej prowadzonego postępowania.</w:t>
      </w:r>
    </w:p>
    <w:p w14:paraId="29C6F34A"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lastRenderedPageBreak/>
        <w:t>Zamawiający, najpóźniej przed otwarciem ofert, udostępni na stronie internetowej prowadzonego postępowania informację o kwocie, jaką zamierza przeznaczyć na sfinansowanie zamówienia.</w:t>
      </w:r>
    </w:p>
    <w:p w14:paraId="50701BA0"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Zamawiający, niezwłocznie po otwarciu ofert, udostępni na Platformie w sekcji „Komunikaty” na stronie internetowej prowadzonego postępowania informacje o:</w:t>
      </w:r>
    </w:p>
    <w:p w14:paraId="77E0965F" w14:textId="77777777" w:rsidR="00A77D1E" w:rsidRPr="00FB4259" w:rsidRDefault="00A77D1E" w:rsidP="00387753">
      <w:pPr>
        <w:pStyle w:val="Akapitzlist"/>
        <w:numPr>
          <w:ilvl w:val="2"/>
          <w:numId w:val="1"/>
        </w:numPr>
        <w:spacing w:line="360" w:lineRule="auto"/>
        <w:ind w:left="1560" w:hanging="657"/>
        <w:jc w:val="both"/>
        <w:rPr>
          <w:rFonts w:ascii="Calibri" w:hAnsi="Calibri" w:cs="Calibri"/>
        </w:rPr>
      </w:pPr>
      <w:r w:rsidRPr="00FB4259">
        <w:rPr>
          <w:rFonts w:ascii="Calibri" w:hAnsi="Calibri" w:cs="Calibri"/>
        </w:rPr>
        <w:t>nazwach albo imionach i nazwiskach oraz siedzibach lub miejscach prowadzonej działalności gospodarczej albo miejscach zamieszkania Wykonawców, których oferty zostały otwarte;</w:t>
      </w:r>
    </w:p>
    <w:p w14:paraId="7DF5C520" w14:textId="77777777" w:rsidR="00A77D1E" w:rsidRPr="00FB4259" w:rsidRDefault="00A77D1E" w:rsidP="00387753">
      <w:pPr>
        <w:pStyle w:val="Akapitzlist"/>
        <w:numPr>
          <w:ilvl w:val="2"/>
          <w:numId w:val="1"/>
        </w:numPr>
        <w:spacing w:line="360" w:lineRule="auto"/>
        <w:ind w:left="1560" w:hanging="657"/>
        <w:jc w:val="both"/>
        <w:rPr>
          <w:rFonts w:ascii="Calibri" w:hAnsi="Calibri" w:cs="Calibri"/>
        </w:rPr>
      </w:pPr>
      <w:r w:rsidRPr="00FB4259">
        <w:rPr>
          <w:rFonts w:ascii="Calibri" w:hAnsi="Calibri" w:cs="Calibri"/>
        </w:rPr>
        <w:t>cenach zawartych w ofertach.</w:t>
      </w:r>
    </w:p>
    <w:p w14:paraId="7CC5E018" w14:textId="77777777" w:rsidR="00F461EC" w:rsidRPr="00FB4259" w:rsidRDefault="00F461EC" w:rsidP="00F461EC">
      <w:pPr>
        <w:pStyle w:val="Akapitzlist"/>
        <w:spacing w:line="360" w:lineRule="auto"/>
        <w:ind w:left="1224"/>
        <w:jc w:val="both"/>
        <w:rPr>
          <w:rFonts w:ascii="Calibri" w:hAnsi="Calibri" w:cs="Calibri"/>
        </w:rPr>
      </w:pPr>
    </w:p>
    <w:p w14:paraId="58985E53" w14:textId="77777777" w:rsidR="00A77D1E" w:rsidRPr="00FB4259" w:rsidRDefault="00A77D1E" w:rsidP="00287246">
      <w:pPr>
        <w:pStyle w:val="Nagwek2"/>
        <w:spacing w:line="360" w:lineRule="auto"/>
        <w:ind w:left="284"/>
        <w:rPr>
          <w:rFonts w:ascii="Calibri" w:eastAsia="Arial" w:hAnsi="Calibri" w:cs="Calibri"/>
          <w:b/>
          <w:bCs/>
        </w:rPr>
      </w:pPr>
      <w:bookmarkStart w:id="42" w:name="_Toc138754175"/>
      <w:r w:rsidRPr="00FB4259">
        <w:rPr>
          <w:rFonts w:ascii="Calibri" w:eastAsia="Arial" w:hAnsi="Calibri" w:cs="Calibri"/>
          <w:b/>
          <w:bCs/>
        </w:rPr>
        <w:t>Opis kryteriów, którymi Zamawiający będzie się kierował przy wyborze oferty, wraz z podaniem wag tych kryteriów i sposobu oceny ofert</w:t>
      </w:r>
      <w:bookmarkEnd w:id="42"/>
      <w:r w:rsidRPr="00FB4259">
        <w:rPr>
          <w:rFonts w:ascii="Calibri" w:eastAsia="Arial" w:hAnsi="Calibri" w:cs="Calibri"/>
          <w:b/>
          <w:bCs/>
        </w:rPr>
        <w:t xml:space="preserve"> </w:t>
      </w:r>
    </w:p>
    <w:p w14:paraId="539DCE19" w14:textId="77777777" w:rsidR="00823048" w:rsidRPr="00FB4259" w:rsidRDefault="00823048" w:rsidP="00AA4654">
      <w:pPr>
        <w:pStyle w:val="Akapitzlist"/>
        <w:numPr>
          <w:ilvl w:val="1"/>
          <w:numId w:val="1"/>
        </w:numPr>
        <w:spacing w:line="360" w:lineRule="auto"/>
        <w:ind w:left="709" w:hanging="650"/>
        <w:rPr>
          <w:rFonts w:ascii="Calibri" w:hAnsi="Calibri" w:cs="Calibri"/>
        </w:rPr>
      </w:pPr>
      <w:r w:rsidRPr="00FB4259">
        <w:rPr>
          <w:rFonts w:ascii="Calibri" w:hAnsi="Calibri" w:cs="Calibri"/>
        </w:rPr>
        <w:t>Wybór najkorzystniejszej oferty dokonany zostanie na podstawie kryteriów wyboru określonych zgodnie z art. 239 Ustawy Pzp.</w:t>
      </w:r>
    </w:p>
    <w:p w14:paraId="7A3B761A" w14:textId="7BFE0C2C" w:rsidR="00823048" w:rsidRPr="00FB4259" w:rsidRDefault="00823048" w:rsidP="00AA4654">
      <w:pPr>
        <w:pStyle w:val="Akapitzlist"/>
        <w:numPr>
          <w:ilvl w:val="1"/>
          <w:numId w:val="1"/>
        </w:numPr>
        <w:spacing w:line="360" w:lineRule="auto"/>
        <w:ind w:left="709" w:hanging="650"/>
        <w:rPr>
          <w:rFonts w:ascii="Calibri" w:hAnsi="Calibri" w:cs="Calibri"/>
        </w:rPr>
      </w:pPr>
      <w:r w:rsidRPr="00FB4259">
        <w:rPr>
          <w:rFonts w:ascii="Calibri" w:hAnsi="Calibri" w:cs="Calibri"/>
        </w:rPr>
        <w:t>Ocena ofert przeprowadzona zostanie w oparciu o nw. kryteria dla każdej części osobno.</w:t>
      </w:r>
    </w:p>
    <w:p w14:paraId="4E469D27" w14:textId="1FB0F0BA" w:rsidR="00823048" w:rsidRPr="00FB4259" w:rsidRDefault="00A77D1E" w:rsidP="00AA4654">
      <w:pPr>
        <w:pStyle w:val="Akapitzlist"/>
        <w:numPr>
          <w:ilvl w:val="1"/>
          <w:numId w:val="1"/>
        </w:numPr>
        <w:spacing w:line="360" w:lineRule="auto"/>
        <w:ind w:left="709" w:hanging="650"/>
        <w:jc w:val="both"/>
        <w:rPr>
          <w:rFonts w:ascii="Calibri" w:hAnsi="Calibri" w:cs="Calibri"/>
        </w:rPr>
      </w:pPr>
      <w:r w:rsidRPr="00FB4259">
        <w:rPr>
          <w:rFonts w:ascii="Calibri" w:hAnsi="Calibri" w:cs="Calibri"/>
        </w:rPr>
        <w:t>Przy wyborze najkorzystniejszej oferty Zamawiający będzie się kierował następującymi kryteriami oceny ofert:</w:t>
      </w:r>
    </w:p>
    <w:p w14:paraId="342A48CF" w14:textId="620FDB8C" w:rsidR="00823048" w:rsidRPr="00FB4259" w:rsidRDefault="00A77D1E" w:rsidP="00AA4654">
      <w:pPr>
        <w:spacing w:line="360" w:lineRule="auto"/>
        <w:ind w:left="709"/>
        <w:jc w:val="both"/>
        <w:rPr>
          <w:rFonts w:ascii="Calibri" w:hAnsi="Calibri" w:cs="Calibri"/>
        </w:rPr>
      </w:pPr>
      <w:r w:rsidRPr="00FB4259">
        <w:rPr>
          <w:rFonts w:ascii="Calibri" w:hAnsi="Calibri" w:cs="Calibri"/>
          <w:b/>
        </w:rPr>
        <w:t>Cena oferty brutto (C)</w:t>
      </w:r>
      <w:r w:rsidRPr="00FB4259">
        <w:rPr>
          <w:rFonts w:ascii="Calibri" w:hAnsi="Calibri" w:cs="Calibri"/>
        </w:rPr>
        <w:t xml:space="preserve"> – waga kryterium </w:t>
      </w:r>
      <w:r w:rsidR="00823048" w:rsidRPr="00FB4259">
        <w:rPr>
          <w:rFonts w:ascii="Calibri" w:hAnsi="Calibri" w:cs="Calibri"/>
        </w:rPr>
        <w:t>100</w:t>
      </w:r>
      <w:r w:rsidRPr="00FB4259">
        <w:rPr>
          <w:rFonts w:ascii="Calibri" w:hAnsi="Calibri" w:cs="Calibri"/>
          <w:smallCaps/>
        </w:rPr>
        <w:t xml:space="preserve"> </w:t>
      </w:r>
      <w:r w:rsidRPr="00FB4259">
        <w:rPr>
          <w:rFonts w:ascii="Calibri" w:hAnsi="Calibri" w:cs="Calibri"/>
        </w:rPr>
        <w:t>%;</w:t>
      </w:r>
    </w:p>
    <w:p w14:paraId="19EBA43E" w14:textId="15666ABF" w:rsidR="00537F4A" w:rsidRPr="00FB4259" w:rsidRDefault="00537F4A" w:rsidP="00AA4654">
      <w:pPr>
        <w:tabs>
          <w:tab w:val="left" w:pos="360"/>
        </w:tabs>
        <w:spacing w:line="360" w:lineRule="auto"/>
        <w:ind w:left="709"/>
        <w:contextualSpacing/>
        <w:jc w:val="both"/>
        <w:rPr>
          <w:rFonts w:ascii="Calibri" w:hAnsi="Calibri" w:cs="Calibri"/>
          <w:color w:val="000000" w:themeColor="text1"/>
        </w:rPr>
      </w:pPr>
      <w:r w:rsidRPr="00FB4259">
        <w:rPr>
          <w:rFonts w:ascii="Calibri" w:hAnsi="Calibri" w:cs="Calibri"/>
          <w:color w:val="000000" w:themeColor="text1"/>
        </w:rPr>
        <w:t xml:space="preserve">Cena oferty będzie wynikała z wartości brutto zamówienia podstawowego, zapisanej w </w:t>
      </w:r>
      <w:r w:rsidRPr="00FB4259">
        <w:rPr>
          <w:rFonts w:ascii="Calibri" w:hAnsi="Calibri" w:cs="Calibri"/>
          <w:b/>
          <w:bCs/>
          <w:color w:val="000000" w:themeColor="text1"/>
        </w:rPr>
        <w:t>Formularzu oferty</w:t>
      </w:r>
      <w:r w:rsidRPr="00FB4259">
        <w:rPr>
          <w:rFonts w:ascii="Calibri" w:hAnsi="Calibri" w:cs="Calibri"/>
          <w:color w:val="000000" w:themeColor="text1"/>
        </w:rPr>
        <w:t xml:space="preserve"> </w:t>
      </w:r>
      <w:r w:rsidRPr="00FB4259">
        <w:rPr>
          <w:rFonts w:ascii="Calibri" w:hAnsi="Calibri" w:cs="Calibri"/>
          <w:b/>
          <w:bCs/>
          <w:color w:val="000000" w:themeColor="text1"/>
        </w:rPr>
        <w:t>w pkt 4,</w:t>
      </w:r>
      <w:r w:rsidRPr="00FB4259">
        <w:rPr>
          <w:rFonts w:ascii="Calibri" w:hAnsi="Calibri" w:cs="Calibri"/>
          <w:color w:val="000000" w:themeColor="text1"/>
        </w:rPr>
        <w:t xml:space="preserve"> stanowiącym </w:t>
      </w:r>
      <w:r w:rsidRPr="00FB4259">
        <w:rPr>
          <w:rFonts w:ascii="Calibri" w:hAnsi="Calibri" w:cs="Calibri"/>
          <w:b/>
          <w:bCs/>
          <w:color w:val="000000" w:themeColor="text1"/>
        </w:rPr>
        <w:t>Załącznik nr 1 do SWZ</w:t>
      </w:r>
      <w:r w:rsidRPr="00FB4259">
        <w:rPr>
          <w:rFonts w:ascii="Calibri" w:hAnsi="Calibri" w:cs="Calibri"/>
          <w:color w:val="000000" w:themeColor="text1"/>
        </w:rPr>
        <w:t xml:space="preserve">. </w:t>
      </w:r>
    </w:p>
    <w:p w14:paraId="6D4132FB" w14:textId="253027D5" w:rsidR="00537F4A" w:rsidRPr="00FB4259" w:rsidRDefault="00537F4A" w:rsidP="00AA4654">
      <w:pPr>
        <w:tabs>
          <w:tab w:val="left" w:pos="360"/>
        </w:tabs>
        <w:spacing w:line="360" w:lineRule="auto"/>
        <w:ind w:left="709"/>
        <w:contextualSpacing/>
        <w:jc w:val="both"/>
        <w:rPr>
          <w:rFonts w:ascii="Calibri" w:hAnsi="Calibri" w:cs="Calibri"/>
        </w:rPr>
      </w:pPr>
      <w:r w:rsidRPr="00FB4259">
        <w:rPr>
          <w:rFonts w:ascii="Calibri" w:hAnsi="Calibri" w:cs="Calibri"/>
          <w:color w:val="000000" w:themeColor="text1"/>
        </w:rPr>
        <w:t>Ocena punktowa zostanie wyliczona według wzoru matematycznego, a liczba punktów zostanie pomnożona przez wagę kryterium, zgodnie z modułem proporcjonalności:</w:t>
      </w:r>
    </w:p>
    <w:p w14:paraId="794DAEF5" w14:textId="77777777" w:rsidR="00537F4A" w:rsidRPr="00FB4259" w:rsidRDefault="00537F4A" w:rsidP="00537F4A">
      <w:pPr>
        <w:pStyle w:val="Tekstpodstawowy21"/>
        <w:ind w:left="1495"/>
        <w:rPr>
          <w:rFonts w:ascii="Calibri" w:hAnsi="Calibri" w:cs="Calibri"/>
          <w:i/>
          <w:iCs/>
          <w:color w:val="000000" w:themeColor="text1"/>
          <w:sz w:val="20"/>
        </w:rPr>
      </w:pPr>
    </w:p>
    <w:p w14:paraId="343DDCDF" w14:textId="77777777" w:rsidR="00537F4A" w:rsidRPr="00FB4259" w:rsidRDefault="00537F4A" w:rsidP="00537F4A">
      <w:pPr>
        <w:pStyle w:val="Tekstpodstawowy21"/>
        <w:ind w:left="1495"/>
        <w:rPr>
          <w:rFonts w:ascii="Calibri" w:hAnsi="Calibri" w:cs="Calibri"/>
          <w:i/>
          <w:iCs/>
          <w:color w:val="000000" w:themeColor="text1"/>
          <w:sz w:val="20"/>
        </w:rPr>
      </w:pPr>
    </w:p>
    <w:p w14:paraId="444F3832" w14:textId="0DD17D6D" w:rsidR="00537F4A" w:rsidRPr="00FB4259" w:rsidRDefault="00537F4A" w:rsidP="00537F4A">
      <w:pPr>
        <w:ind w:left="1134"/>
        <w:rPr>
          <w:rFonts w:ascii="Calibri" w:hAnsi="Calibri" w:cs="Calibri"/>
          <w:b/>
          <w:bCs/>
        </w:rPr>
      </w:pPr>
      <w:r w:rsidRPr="00FB4259">
        <w:rPr>
          <w:rFonts w:ascii="Calibri" w:hAnsi="Calibri" w:cs="Calibri"/>
          <w:b/>
          <w:bCs/>
          <w:color w:val="000000" w:themeColor="text1"/>
          <w:sz w:val="20"/>
          <w:szCs w:val="20"/>
          <w:lang w:eastAsia="ar-SA"/>
        </w:rPr>
        <w:t xml:space="preserve">                                   </w:t>
      </w:r>
      <w:r w:rsidRPr="00FB4259">
        <w:rPr>
          <w:rFonts w:ascii="Calibri" w:hAnsi="Calibri" w:cs="Calibri"/>
          <w:b/>
          <w:bCs/>
          <w:color w:val="000000" w:themeColor="text1"/>
          <w:sz w:val="18"/>
          <w:szCs w:val="18"/>
          <w:lang w:eastAsia="ar-SA"/>
        </w:rPr>
        <w:t>C</w:t>
      </w:r>
      <w:r w:rsidRPr="00FB4259">
        <w:rPr>
          <w:rFonts w:ascii="Calibri" w:hAnsi="Calibri" w:cs="Calibri"/>
          <w:b/>
          <w:bCs/>
          <w:color w:val="000000" w:themeColor="text1"/>
          <w:sz w:val="18"/>
          <w:szCs w:val="18"/>
          <w:vertAlign w:val="subscript"/>
          <w:lang w:eastAsia="ar-SA"/>
        </w:rPr>
        <w:t xml:space="preserve">MINIMUM </w:t>
      </w:r>
      <w:r w:rsidRPr="00FB4259">
        <w:rPr>
          <w:rFonts w:ascii="Calibri" w:hAnsi="Calibri" w:cs="Calibri"/>
          <w:b/>
          <w:bCs/>
          <w:color w:val="000000" w:themeColor="text1"/>
          <w:sz w:val="18"/>
          <w:szCs w:val="18"/>
          <w:lang w:eastAsia="ar-SA"/>
        </w:rPr>
        <w:t>(tj. cena oferty z najniższą ceną)</w:t>
      </w:r>
      <w:r w:rsidRPr="00FB4259">
        <w:rPr>
          <w:rFonts w:ascii="Calibri" w:hAnsi="Calibri" w:cs="Calibri"/>
          <w:b/>
          <w:bCs/>
          <w:color w:val="000000" w:themeColor="text1"/>
          <w:sz w:val="18"/>
          <w:szCs w:val="18"/>
          <w:vertAlign w:val="subscript"/>
          <w:lang w:eastAsia="ar-SA"/>
        </w:rPr>
        <w:t xml:space="preserve"> </w:t>
      </w:r>
    </w:p>
    <w:p w14:paraId="2E2BA032" w14:textId="7F041C54" w:rsidR="00537F4A" w:rsidRPr="00FB4259" w:rsidRDefault="00537F4A" w:rsidP="00537F4A">
      <w:pPr>
        <w:jc w:val="center"/>
        <w:rPr>
          <w:rFonts w:ascii="Calibri" w:hAnsi="Calibri" w:cs="Calibri"/>
          <w:b/>
          <w:bCs/>
        </w:rPr>
      </w:pPr>
      <w:r w:rsidRPr="00FB4259">
        <w:rPr>
          <w:rFonts w:ascii="Calibri" w:hAnsi="Calibri" w:cs="Calibri"/>
          <w:b/>
          <w:bCs/>
          <w:color w:val="000000" w:themeColor="text1"/>
          <w:sz w:val="18"/>
          <w:szCs w:val="18"/>
          <w:lang w:eastAsia="ar-SA"/>
        </w:rPr>
        <w:t>Cena = ---</w:t>
      </w:r>
      <w:r w:rsidR="00710E0D" w:rsidRPr="00FB4259">
        <w:rPr>
          <w:rFonts w:ascii="Calibri" w:hAnsi="Calibri" w:cs="Calibri"/>
          <w:b/>
          <w:bCs/>
          <w:color w:val="000000" w:themeColor="text1"/>
          <w:sz w:val="18"/>
          <w:szCs w:val="18"/>
          <w:lang w:eastAsia="ar-SA"/>
        </w:rPr>
        <w:t>--------------</w:t>
      </w:r>
      <w:r w:rsidRPr="00FB4259">
        <w:rPr>
          <w:rFonts w:ascii="Calibri" w:hAnsi="Calibri" w:cs="Calibri"/>
          <w:b/>
          <w:bCs/>
          <w:color w:val="000000" w:themeColor="text1"/>
          <w:sz w:val="18"/>
          <w:szCs w:val="18"/>
          <w:lang w:eastAsia="ar-SA"/>
        </w:rPr>
        <w:t xml:space="preserve">-------------------------------------------------- x </w:t>
      </w:r>
      <w:r w:rsidR="00710E0D" w:rsidRPr="00FB4259">
        <w:rPr>
          <w:rFonts w:ascii="Calibri" w:hAnsi="Calibri" w:cs="Calibri"/>
          <w:b/>
          <w:bCs/>
          <w:color w:val="000000" w:themeColor="text1"/>
          <w:sz w:val="18"/>
          <w:szCs w:val="18"/>
          <w:lang w:eastAsia="ar-SA"/>
        </w:rPr>
        <w:t>100 punktów</w:t>
      </w:r>
    </w:p>
    <w:p w14:paraId="5AAD6352" w14:textId="3E134889" w:rsidR="00537F4A" w:rsidRPr="00FB4259" w:rsidRDefault="00537F4A" w:rsidP="00537F4A">
      <w:pPr>
        <w:ind w:left="1418"/>
        <w:rPr>
          <w:rFonts w:ascii="Calibri" w:hAnsi="Calibri" w:cs="Calibri"/>
          <w:b/>
          <w:bCs/>
        </w:rPr>
      </w:pPr>
      <w:r w:rsidRPr="00FB4259">
        <w:rPr>
          <w:rFonts w:ascii="Calibri" w:hAnsi="Calibri" w:cs="Calibri"/>
          <w:b/>
          <w:bCs/>
          <w:color w:val="000000" w:themeColor="text1"/>
          <w:sz w:val="18"/>
          <w:szCs w:val="18"/>
          <w:lang w:eastAsia="ar-SA"/>
        </w:rPr>
        <w:t xml:space="preserve">                                              C</w:t>
      </w:r>
      <w:r w:rsidRPr="00FB4259">
        <w:rPr>
          <w:rFonts w:ascii="Calibri" w:hAnsi="Calibri" w:cs="Calibri"/>
          <w:b/>
          <w:bCs/>
          <w:color w:val="000000" w:themeColor="text1"/>
          <w:sz w:val="18"/>
          <w:szCs w:val="18"/>
          <w:vertAlign w:val="subscript"/>
          <w:lang w:eastAsia="ar-SA"/>
        </w:rPr>
        <w:t xml:space="preserve">i </w:t>
      </w:r>
      <w:r w:rsidRPr="00FB4259">
        <w:rPr>
          <w:rFonts w:ascii="Calibri" w:hAnsi="Calibri" w:cs="Calibri"/>
          <w:b/>
          <w:bCs/>
          <w:color w:val="000000" w:themeColor="text1"/>
          <w:sz w:val="18"/>
          <w:szCs w:val="18"/>
          <w:lang w:eastAsia="ar-SA"/>
        </w:rPr>
        <w:t>(tj. cena oferty badanej)</w:t>
      </w:r>
    </w:p>
    <w:p w14:paraId="48C833BB" w14:textId="77777777" w:rsidR="00537F4A" w:rsidRPr="00FB4259" w:rsidRDefault="00537F4A" w:rsidP="00537F4A">
      <w:pPr>
        <w:tabs>
          <w:tab w:val="left" w:pos="360"/>
        </w:tabs>
        <w:spacing w:after="160" w:line="276" w:lineRule="auto"/>
        <w:contextualSpacing/>
        <w:jc w:val="both"/>
        <w:rPr>
          <w:rFonts w:ascii="Calibri" w:hAnsi="Calibri" w:cs="Calibri"/>
          <w:color w:val="000000" w:themeColor="text1"/>
          <w:sz w:val="20"/>
          <w:szCs w:val="20"/>
        </w:rPr>
      </w:pPr>
    </w:p>
    <w:p w14:paraId="6547E815" w14:textId="77777777" w:rsidR="00710E0D" w:rsidRPr="00FB4259" w:rsidRDefault="00710E0D" w:rsidP="00537F4A">
      <w:pPr>
        <w:tabs>
          <w:tab w:val="left" w:pos="360"/>
        </w:tabs>
        <w:spacing w:after="160" w:line="276" w:lineRule="auto"/>
        <w:contextualSpacing/>
        <w:jc w:val="both"/>
        <w:rPr>
          <w:rFonts w:ascii="Calibri" w:hAnsi="Calibri" w:cs="Calibri"/>
          <w:color w:val="000000" w:themeColor="text1"/>
          <w:sz w:val="20"/>
          <w:szCs w:val="20"/>
        </w:rPr>
      </w:pPr>
    </w:p>
    <w:p w14:paraId="6067C6D5" w14:textId="129F521C" w:rsidR="00710E0D" w:rsidRPr="00FB4259" w:rsidRDefault="00710E0D" w:rsidP="00710E0D">
      <w:pPr>
        <w:spacing w:line="360" w:lineRule="auto"/>
        <w:ind w:left="709"/>
        <w:jc w:val="both"/>
        <w:rPr>
          <w:rFonts w:ascii="Calibri" w:hAnsi="Calibri" w:cs="Calibri"/>
        </w:rPr>
      </w:pPr>
      <w:r w:rsidRPr="00FB4259">
        <w:rPr>
          <w:rFonts w:ascii="Calibri" w:hAnsi="Calibri" w:cs="Calibri"/>
        </w:rPr>
        <w:t>WYKONAWCA W TYM KRYTERIUM MOŻE OTRZYMAĆ MAKSYMALNIE 100 pkt</w:t>
      </w:r>
    </w:p>
    <w:p w14:paraId="623DFE91" w14:textId="77777777" w:rsidR="00710E0D" w:rsidRPr="00FB4259" w:rsidRDefault="00710E0D" w:rsidP="00710E0D">
      <w:pPr>
        <w:spacing w:line="360" w:lineRule="auto"/>
        <w:jc w:val="both"/>
        <w:rPr>
          <w:rFonts w:ascii="Calibri" w:hAnsi="Calibri" w:cs="Calibri"/>
        </w:rPr>
      </w:pPr>
    </w:p>
    <w:p w14:paraId="51DA307A" w14:textId="2CD145CA" w:rsidR="00710E0D" w:rsidRPr="00FB4259" w:rsidRDefault="00996916" w:rsidP="00AA4654">
      <w:pPr>
        <w:pStyle w:val="Akapitzlist"/>
        <w:numPr>
          <w:ilvl w:val="1"/>
          <w:numId w:val="1"/>
        </w:numPr>
        <w:spacing w:line="360" w:lineRule="auto"/>
        <w:ind w:hanging="650"/>
        <w:jc w:val="both"/>
        <w:rPr>
          <w:rFonts w:ascii="Calibri" w:hAnsi="Calibri" w:cs="Calibri"/>
        </w:rPr>
      </w:pPr>
      <w:r w:rsidRPr="00FB4259">
        <w:rPr>
          <w:rFonts w:ascii="Calibri" w:hAnsi="Calibri" w:cs="Calibri"/>
        </w:rPr>
        <w:t>Ocenie ofert podlegają tylko oferty niepodlegające odrzuceniu.</w:t>
      </w:r>
    </w:p>
    <w:p w14:paraId="36A3B182" w14:textId="4B0FF352" w:rsidR="00710E0D" w:rsidRPr="00FB4259" w:rsidRDefault="00A77D1E" w:rsidP="00AA4654">
      <w:pPr>
        <w:pStyle w:val="Akapitzlist"/>
        <w:numPr>
          <w:ilvl w:val="1"/>
          <w:numId w:val="1"/>
        </w:numPr>
        <w:spacing w:line="360" w:lineRule="auto"/>
        <w:ind w:hanging="650"/>
        <w:jc w:val="both"/>
        <w:rPr>
          <w:rFonts w:ascii="Calibri" w:hAnsi="Calibri" w:cs="Calibri"/>
        </w:rPr>
      </w:pPr>
      <w:r w:rsidRPr="00FB4259">
        <w:rPr>
          <w:rFonts w:ascii="Calibri" w:hAnsi="Calibri" w:cs="Calibri"/>
        </w:rPr>
        <w:t xml:space="preserve">Za najkorzystniejszą zostanie wybrana oferta, która otrzyma najwyższą ilość punktów </w:t>
      </w:r>
      <w:bookmarkStart w:id="43" w:name="_Hlk83905077"/>
      <w:bookmarkStart w:id="44" w:name="_Hlk84586714"/>
      <w:r w:rsidRPr="00FB4259">
        <w:rPr>
          <w:rFonts w:ascii="Calibri" w:hAnsi="Calibri" w:cs="Calibri"/>
        </w:rPr>
        <w:t>(zaokrąglonych do dwóch miejsc po przecinku)</w:t>
      </w:r>
      <w:r w:rsidR="00710E0D" w:rsidRPr="00FB4259">
        <w:rPr>
          <w:rFonts w:ascii="Calibri" w:hAnsi="Calibri" w:cs="Calibri"/>
        </w:rPr>
        <w:t>.</w:t>
      </w:r>
    </w:p>
    <w:bookmarkEnd w:id="43"/>
    <w:bookmarkEnd w:id="44"/>
    <w:p w14:paraId="6FBA28B3" w14:textId="0AA4624C" w:rsidR="0010727B" w:rsidRPr="006B7776" w:rsidRDefault="0010727B" w:rsidP="006B7776">
      <w:pPr>
        <w:pStyle w:val="Default"/>
        <w:spacing w:line="360" w:lineRule="auto"/>
        <w:ind w:left="709"/>
        <w:jc w:val="both"/>
        <w:rPr>
          <w:rFonts w:asciiTheme="minorHAnsi" w:hAnsiTheme="minorHAnsi" w:cstheme="minorHAnsi"/>
        </w:rPr>
      </w:pPr>
      <w:r w:rsidRPr="006B7776">
        <w:rPr>
          <w:rFonts w:asciiTheme="minorHAnsi" w:hAnsiTheme="minorHAnsi" w:cstheme="minorHAnsi"/>
        </w:rPr>
        <w:t xml:space="preserve">Jeżeli nie będzie można dokonać wyboru najkorzystniejszej oferty ze względu na to, że zostały złożone oferty o takiej samej cenie, zamawiający wezwie wykonawców, którzy złożyli te oferty, do złożenia w terminie określonym przez </w:t>
      </w:r>
      <w:r w:rsidR="006B7776">
        <w:rPr>
          <w:rFonts w:asciiTheme="minorHAnsi" w:hAnsiTheme="minorHAnsi" w:cstheme="minorHAnsi"/>
        </w:rPr>
        <w:t>Z</w:t>
      </w:r>
      <w:r w:rsidRPr="006B7776">
        <w:rPr>
          <w:rFonts w:asciiTheme="minorHAnsi" w:hAnsiTheme="minorHAnsi" w:cstheme="minorHAnsi"/>
        </w:rPr>
        <w:t xml:space="preserve">amawiającego ofert dodatkowych zawierających nową cenę. </w:t>
      </w:r>
      <w:r w:rsidR="006B7776" w:rsidRPr="006B7776">
        <w:rPr>
          <w:rFonts w:asciiTheme="minorHAnsi" w:hAnsiTheme="minorHAnsi" w:cstheme="minorHAnsi"/>
        </w:rPr>
        <w:t xml:space="preserve"> Wykonawcy, składając oferty dodatkowe, nie mogą oferować cen wyższych niż zaoferowane w uprzednio złożonych przez nich ofertach.</w:t>
      </w:r>
    </w:p>
    <w:p w14:paraId="313B7D08" w14:textId="101B9907" w:rsidR="00537F4A" w:rsidRPr="00FB4259" w:rsidRDefault="00537F4A" w:rsidP="00710E0D">
      <w:pPr>
        <w:pStyle w:val="Akapitzlist"/>
        <w:numPr>
          <w:ilvl w:val="1"/>
          <w:numId w:val="1"/>
        </w:numPr>
        <w:spacing w:line="360" w:lineRule="auto"/>
        <w:ind w:hanging="650"/>
        <w:jc w:val="both"/>
        <w:rPr>
          <w:rFonts w:ascii="Calibri" w:hAnsi="Calibri" w:cs="Calibri"/>
        </w:rPr>
      </w:pPr>
      <w:r w:rsidRPr="00FB4259">
        <w:rPr>
          <w:rFonts w:ascii="Calibri" w:hAnsi="Calibri" w:cs="Calibri"/>
        </w:rPr>
        <w:t xml:space="preserve">Zachodzą przesłanki opisane w art. 246 ust. 2 ustawy Pzp z uwagi na fakt, iż przedmiot zamówienia jest powszechnie dostępny (dostępność dla wszystkich zainteresowanych) oraz ma ustalone standardy jakościowe. Zamawiający nie ponosi kosztów magazynowania wchodzących w skład cyklu życia produktu. Wszystkie koszty związane z realizacją przedmiotu zamówienia zostały uwzględnione w wycenie Wykonawcy. W Opisie Przedmiotu Zamówienia </w:t>
      </w:r>
      <w:r w:rsidR="00710E0D" w:rsidRPr="00FB4259">
        <w:rPr>
          <w:rFonts w:ascii="Calibri" w:hAnsi="Calibri" w:cs="Calibri"/>
        </w:rPr>
        <w:t xml:space="preserve">– </w:t>
      </w:r>
      <w:r w:rsidR="00E31BFA" w:rsidRPr="00FB4259">
        <w:rPr>
          <w:rFonts w:ascii="Calibri" w:hAnsi="Calibri" w:cs="Calibri"/>
          <w:b/>
          <w:bCs/>
        </w:rPr>
        <w:t>Z</w:t>
      </w:r>
      <w:r w:rsidR="00710E0D" w:rsidRPr="00FB4259">
        <w:rPr>
          <w:rFonts w:ascii="Calibri" w:hAnsi="Calibri" w:cs="Calibri"/>
          <w:b/>
          <w:bCs/>
        </w:rPr>
        <w:t>ałącznik nr 2 do SWZ</w:t>
      </w:r>
      <w:r w:rsidR="00710E0D" w:rsidRPr="00FB4259">
        <w:rPr>
          <w:rFonts w:ascii="Calibri" w:hAnsi="Calibri" w:cs="Calibri"/>
        </w:rPr>
        <w:t xml:space="preserve">, </w:t>
      </w:r>
      <w:r w:rsidRPr="00FB4259">
        <w:rPr>
          <w:rFonts w:ascii="Calibri" w:hAnsi="Calibri" w:cs="Calibri"/>
        </w:rPr>
        <w:t>zostały określone wymagania jakościowe odnoszące się do co najmniej głównych elementów składających się na przedmiot zamówienia, co stanowi upoważnienie do zastosowanie jednego kryterium - cena = 100%</w:t>
      </w:r>
    </w:p>
    <w:p w14:paraId="46F65DC4" w14:textId="77777777" w:rsidR="00A77D1E" w:rsidRPr="00FB4259" w:rsidRDefault="00A77D1E" w:rsidP="005A1B40">
      <w:pPr>
        <w:pStyle w:val="Nagwek2"/>
        <w:spacing w:line="360" w:lineRule="auto"/>
        <w:ind w:left="284"/>
        <w:rPr>
          <w:rFonts w:ascii="Calibri" w:eastAsia="Arial" w:hAnsi="Calibri" w:cs="Calibri"/>
          <w:b/>
          <w:bCs/>
        </w:rPr>
      </w:pPr>
      <w:bookmarkStart w:id="45" w:name="_Toc138754176"/>
      <w:r w:rsidRPr="00FB4259">
        <w:rPr>
          <w:rFonts w:ascii="Calibri" w:eastAsia="Arial" w:hAnsi="Calibri" w:cs="Calibri"/>
          <w:b/>
          <w:bCs/>
        </w:rPr>
        <w:t>Informacje o formalnościach, jakie powinny być dopełnione po wyborze oferty w celu zawarcia umowy w sprawie zamówienia publicznego</w:t>
      </w:r>
      <w:bookmarkEnd w:id="45"/>
    </w:p>
    <w:p w14:paraId="7477FCCB" w14:textId="77777777" w:rsidR="00A77D1E" w:rsidRPr="00FB4259" w:rsidRDefault="00A77D1E" w:rsidP="00387753">
      <w:pPr>
        <w:pStyle w:val="Akapitzlist"/>
        <w:numPr>
          <w:ilvl w:val="1"/>
          <w:numId w:val="1"/>
        </w:numPr>
        <w:spacing w:line="360" w:lineRule="auto"/>
        <w:ind w:hanging="650"/>
        <w:jc w:val="both"/>
        <w:rPr>
          <w:rFonts w:ascii="Calibri" w:eastAsia="Arial" w:hAnsi="Calibri" w:cs="Calibri"/>
        </w:rPr>
      </w:pPr>
      <w:r w:rsidRPr="00FB4259">
        <w:rPr>
          <w:rFonts w:ascii="Calibri" w:hAnsi="Calibri" w:cs="Calibri"/>
        </w:rPr>
        <w:t>Zamawiający wybiera najkorzystniejszą ofertę w terminie związania ofertą określonym w dokumentach zamówienia.</w:t>
      </w:r>
    </w:p>
    <w:p w14:paraId="3A29FAB9"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lastRenderedPageBreak/>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Niezwłocznie po wyborze najkorzystniejszej oferty Zamawiający informuje równocześnie Wykonawców, którzy złożyli oferty, o:</w:t>
      </w:r>
    </w:p>
    <w:p w14:paraId="7E0582FF" w14:textId="77777777" w:rsidR="00A77D1E" w:rsidRPr="00FB4259" w:rsidRDefault="00A77D1E" w:rsidP="00AA4654">
      <w:pPr>
        <w:pStyle w:val="Akapitzlist"/>
        <w:numPr>
          <w:ilvl w:val="2"/>
          <w:numId w:val="1"/>
        </w:numPr>
        <w:spacing w:line="360" w:lineRule="auto"/>
        <w:ind w:left="1560" w:hanging="709"/>
        <w:jc w:val="both"/>
        <w:rPr>
          <w:rFonts w:ascii="Calibri" w:hAnsi="Calibri" w:cs="Calibri"/>
        </w:rPr>
      </w:pPr>
      <w:r w:rsidRPr="00FB4259">
        <w:rPr>
          <w:rFonts w:ascii="Calibri" w:hAnsi="Calibri"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5CB7471" w14:textId="4944BF37" w:rsidR="00A77D1E" w:rsidRPr="00AA4654" w:rsidRDefault="00A77D1E" w:rsidP="00AA4654">
      <w:pPr>
        <w:pStyle w:val="Akapitzlist"/>
        <w:numPr>
          <w:ilvl w:val="2"/>
          <w:numId w:val="1"/>
        </w:numPr>
        <w:tabs>
          <w:tab w:val="left" w:pos="1134"/>
        </w:tabs>
        <w:spacing w:line="360" w:lineRule="auto"/>
        <w:ind w:left="1560" w:hanging="709"/>
        <w:jc w:val="both"/>
        <w:rPr>
          <w:rFonts w:ascii="Calibri" w:hAnsi="Calibri" w:cs="Calibri"/>
        </w:rPr>
      </w:pPr>
      <w:r w:rsidRPr="00FB4259">
        <w:rPr>
          <w:rFonts w:ascii="Calibri" w:hAnsi="Calibri" w:cs="Calibri"/>
        </w:rPr>
        <w:t xml:space="preserve">Wykonawcach, których oferty zostały odrzucone </w:t>
      </w:r>
      <w:r w:rsidRPr="00AA4654">
        <w:rPr>
          <w:rFonts w:ascii="Calibri" w:hAnsi="Calibri" w:cs="Calibri"/>
        </w:rPr>
        <w:t>– podając uzasadnienie faktyczne i prawne.</w:t>
      </w:r>
    </w:p>
    <w:p w14:paraId="393ED4D7"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Zamawiający udostępnia niezwłocznie informacje, o których mowa w pkt 22.4.1., na stronie internetowej prowadzonego postępowania.</w:t>
      </w:r>
    </w:p>
    <w:p w14:paraId="3A780204"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Zamawiający może nie ujawniać informacji, o których mowa w pkt 22.4, jeżeli ich ujawnienie byłoby sprzeczne z ważnym interesem publicznym.</w:t>
      </w:r>
    </w:p>
    <w:p w14:paraId="28F218FD"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Pr="00FB4259" w:rsidRDefault="00A77D1E" w:rsidP="00387753">
      <w:pPr>
        <w:pStyle w:val="Akapitzlist"/>
        <w:numPr>
          <w:ilvl w:val="1"/>
          <w:numId w:val="1"/>
        </w:numPr>
        <w:spacing w:line="360" w:lineRule="auto"/>
        <w:ind w:hanging="508"/>
        <w:jc w:val="both"/>
        <w:rPr>
          <w:rFonts w:ascii="Calibri" w:hAnsi="Calibri" w:cs="Calibri"/>
        </w:rPr>
      </w:pPr>
      <w:r w:rsidRPr="00FB4259">
        <w:rPr>
          <w:rFonts w:ascii="Calibri" w:hAnsi="Calibri" w:cs="Calibri"/>
        </w:rPr>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52CF1E"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Wykonawca będzie zobowiązany do zawarcia umowy w miejscu i terminie wskazanym przez Zamawiającego.</w:t>
      </w:r>
    </w:p>
    <w:p w14:paraId="50E078EE"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lastRenderedPageBreak/>
        <w:t>Zamawiający zawrze umowę w jednym z następujących trybów:</w:t>
      </w:r>
    </w:p>
    <w:p w14:paraId="4E8C23CB" w14:textId="77777777" w:rsidR="00A77D1E" w:rsidRPr="00FB4259" w:rsidRDefault="00A77D1E" w:rsidP="00AA4654">
      <w:pPr>
        <w:pStyle w:val="Akapitzlist"/>
        <w:numPr>
          <w:ilvl w:val="2"/>
          <w:numId w:val="1"/>
        </w:numPr>
        <w:spacing w:line="360" w:lineRule="auto"/>
        <w:ind w:left="1701" w:hanging="850"/>
        <w:jc w:val="both"/>
        <w:rPr>
          <w:rFonts w:ascii="Calibri" w:hAnsi="Calibri" w:cs="Calibri"/>
        </w:rPr>
      </w:pPr>
      <w:r w:rsidRPr="00FB4259">
        <w:rPr>
          <w:rFonts w:ascii="Calibri" w:hAnsi="Calibri" w:cs="Calibri"/>
        </w:rPr>
        <w:t>korespondencyjnym, przesyłając umowę do podpisu tradycyjnie</w:t>
      </w:r>
    </w:p>
    <w:p w14:paraId="7145FAB6" w14:textId="77777777" w:rsidR="00A77D1E" w:rsidRPr="00FB4259" w:rsidRDefault="00A77D1E" w:rsidP="00AA4654">
      <w:pPr>
        <w:pStyle w:val="Akapitzlist"/>
        <w:numPr>
          <w:ilvl w:val="2"/>
          <w:numId w:val="1"/>
        </w:numPr>
        <w:spacing w:line="360" w:lineRule="auto"/>
        <w:ind w:left="1701" w:hanging="850"/>
        <w:jc w:val="both"/>
        <w:rPr>
          <w:rFonts w:ascii="Calibri" w:hAnsi="Calibri" w:cs="Calibri"/>
        </w:rPr>
      </w:pPr>
      <w:r w:rsidRPr="00FB4259">
        <w:rPr>
          <w:rFonts w:ascii="Calibri" w:hAnsi="Calibri" w:cs="Calibri"/>
        </w:rPr>
        <w:t>elektronicznym (za datę jej zawarcia uznaję się datę złożenia ostatniego kwalifikowanego podpisu elektronicznego przez przedstawiciela stron umowy).</w:t>
      </w:r>
    </w:p>
    <w:p w14:paraId="24AFFB66"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FB4259" w:rsidRDefault="00A77D1E" w:rsidP="005A1B40">
      <w:pPr>
        <w:pStyle w:val="Nagwek2"/>
        <w:spacing w:line="360" w:lineRule="auto"/>
        <w:ind w:left="284"/>
        <w:rPr>
          <w:rFonts w:ascii="Calibri" w:eastAsia="Arial" w:hAnsi="Calibri" w:cs="Calibri"/>
          <w:b/>
          <w:bCs/>
        </w:rPr>
      </w:pPr>
      <w:bookmarkStart w:id="46" w:name="_Toc138754177"/>
      <w:r w:rsidRPr="00FB4259">
        <w:rPr>
          <w:rFonts w:ascii="Calibri" w:eastAsia="Arial" w:hAnsi="Calibri" w:cs="Calibri"/>
          <w:b/>
          <w:bCs/>
        </w:rPr>
        <w:t>Wymagania dotyczące zabezpieczenia należytego wykonania umowy</w:t>
      </w:r>
      <w:bookmarkEnd w:id="46"/>
    </w:p>
    <w:p w14:paraId="1F116555" w14:textId="77777777" w:rsidR="00A77D1E" w:rsidRPr="00FB4259" w:rsidRDefault="00A77D1E" w:rsidP="00A77D1E">
      <w:pPr>
        <w:spacing w:line="360" w:lineRule="auto"/>
        <w:ind w:left="567"/>
        <w:jc w:val="both"/>
        <w:rPr>
          <w:rFonts w:ascii="Calibri" w:eastAsia="Arial" w:hAnsi="Calibri" w:cs="Calibri"/>
        </w:rPr>
      </w:pPr>
      <w:r w:rsidRPr="00FB4259">
        <w:rPr>
          <w:rFonts w:ascii="Calibri" w:hAnsi="Calibri" w:cs="Calibri"/>
        </w:rPr>
        <w:t xml:space="preserve">Zamawiający </w:t>
      </w:r>
      <w:r w:rsidRPr="00FB4259">
        <w:rPr>
          <w:rFonts w:ascii="Calibri" w:hAnsi="Calibri" w:cs="Calibri"/>
          <w:b/>
        </w:rPr>
        <w:t>nie wymaga</w:t>
      </w:r>
      <w:r w:rsidRPr="00FB4259">
        <w:rPr>
          <w:rFonts w:ascii="Calibri" w:hAnsi="Calibri" w:cs="Calibri"/>
        </w:rPr>
        <w:t xml:space="preserve"> wniesienia zabezpieczenia należytego wykonania umowy.</w:t>
      </w:r>
    </w:p>
    <w:p w14:paraId="796940D2" w14:textId="77777777" w:rsidR="00A77D1E" w:rsidRPr="00FB4259" w:rsidRDefault="00A77D1E" w:rsidP="005A1B40">
      <w:pPr>
        <w:pStyle w:val="Nagwek2"/>
        <w:ind w:left="284"/>
        <w:rPr>
          <w:rFonts w:ascii="Calibri" w:eastAsia="Arial" w:hAnsi="Calibri" w:cs="Calibri"/>
          <w:b/>
          <w:bCs/>
        </w:rPr>
      </w:pPr>
      <w:bookmarkStart w:id="47" w:name="_Toc138754178"/>
      <w:r w:rsidRPr="00FB4259">
        <w:rPr>
          <w:rFonts w:ascii="Calibri" w:eastAsia="Arial" w:hAnsi="Calibri" w:cs="Calibri"/>
          <w:b/>
          <w:bCs/>
        </w:rPr>
        <w:t>Powody unieważnienia postępowania</w:t>
      </w:r>
      <w:bookmarkEnd w:id="47"/>
    </w:p>
    <w:p w14:paraId="55E8BB6A" w14:textId="5CFE3309" w:rsidR="00A77D1E" w:rsidRPr="00FB4259" w:rsidRDefault="00A77D1E" w:rsidP="00B4244B">
      <w:pPr>
        <w:ind w:left="360"/>
        <w:rPr>
          <w:rFonts w:ascii="Calibri" w:hAnsi="Calibri" w:cs="Calibri"/>
        </w:rPr>
      </w:pPr>
      <w:r w:rsidRPr="00FB4259">
        <w:rPr>
          <w:rFonts w:ascii="Calibri" w:hAnsi="Calibri" w:cs="Calibri"/>
        </w:rPr>
        <w:t>Zamawiający może unieważnić postępowanie w trybie art. 255 i art. 256 ustawy P</w:t>
      </w:r>
      <w:r w:rsidR="00B4244B" w:rsidRPr="00FB4259">
        <w:rPr>
          <w:rFonts w:ascii="Calibri" w:hAnsi="Calibri" w:cs="Calibri"/>
        </w:rPr>
        <w:t>zp</w:t>
      </w:r>
      <w:r w:rsidRPr="00FB4259">
        <w:rPr>
          <w:rFonts w:ascii="Calibri" w:hAnsi="Calibri" w:cs="Calibri"/>
        </w:rPr>
        <w:t>.</w:t>
      </w:r>
    </w:p>
    <w:p w14:paraId="5C6AA68D" w14:textId="77777777" w:rsidR="00A77D1E" w:rsidRPr="00FB4259" w:rsidRDefault="00A77D1E" w:rsidP="00FC3B2A">
      <w:pPr>
        <w:pStyle w:val="Nagwek2"/>
        <w:spacing w:line="360" w:lineRule="auto"/>
        <w:ind w:left="284"/>
        <w:rPr>
          <w:rFonts w:ascii="Calibri" w:eastAsia="Arial" w:hAnsi="Calibri" w:cs="Calibri"/>
          <w:b/>
          <w:bCs/>
        </w:rPr>
      </w:pPr>
      <w:bookmarkStart w:id="48" w:name="_Toc138754179"/>
      <w:bookmarkStart w:id="49" w:name="_Hlk82431737"/>
      <w:r w:rsidRPr="00FB4259">
        <w:rPr>
          <w:rFonts w:ascii="Calibri" w:eastAsia="Arial" w:hAnsi="Calibri" w:cs="Calibri"/>
          <w:b/>
          <w:bCs/>
        </w:rPr>
        <w:t>Informacje o treści zawieranej umowy oraz możliwości jej zmiany</w:t>
      </w:r>
      <w:bookmarkEnd w:id="48"/>
      <w:r w:rsidRPr="00FB4259">
        <w:rPr>
          <w:rFonts w:ascii="Calibri" w:eastAsia="Arial" w:hAnsi="Calibri" w:cs="Calibri"/>
          <w:b/>
          <w:bCs/>
        </w:rPr>
        <w:t xml:space="preserve"> </w:t>
      </w:r>
    </w:p>
    <w:p w14:paraId="02844F49" w14:textId="778D8D63" w:rsidR="00A77D1E" w:rsidRPr="00FB4259" w:rsidRDefault="00A77D1E" w:rsidP="00387753">
      <w:pPr>
        <w:pStyle w:val="Akapitzlist"/>
        <w:numPr>
          <w:ilvl w:val="1"/>
          <w:numId w:val="1"/>
        </w:numPr>
        <w:tabs>
          <w:tab w:val="left" w:pos="1134"/>
        </w:tabs>
        <w:spacing w:before="240" w:line="360" w:lineRule="auto"/>
        <w:ind w:hanging="508"/>
        <w:jc w:val="both"/>
        <w:rPr>
          <w:rFonts w:ascii="Calibri" w:eastAsia="Arial" w:hAnsi="Calibri" w:cs="Calibri"/>
        </w:rPr>
      </w:pPr>
      <w:bookmarkStart w:id="50" w:name="_Hlk65662784"/>
      <w:bookmarkEnd w:id="49"/>
      <w:r w:rsidRPr="00FB4259">
        <w:rPr>
          <w:rFonts w:ascii="Calibri" w:hAnsi="Calibri" w:cs="Calibri"/>
        </w:rPr>
        <w:t xml:space="preserve">Wybrany Wykonawca jest zobowiązany do zawarcia umowy w sprawie zamówienia publicznego na warunkach określonych w Projekcie Umowy, stanowiącym   </w:t>
      </w:r>
      <w:r w:rsidRPr="00FB4259">
        <w:rPr>
          <w:rFonts w:ascii="Calibri" w:hAnsi="Calibri" w:cs="Calibri"/>
          <w:b/>
        </w:rPr>
        <w:t xml:space="preserve">Załącznik nr </w:t>
      </w:r>
      <w:r w:rsidR="00875616">
        <w:rPr>
          <w:rFonts w:ascii="Calibri" w:hAnsi="Calibri" w:cs="Calibri"/>
          <w:b/>
        </w:rPr>
        <w:t>6</w:t>
      </w:r>
      <w:r w:rsidRPr="00FB4259">
        <w:rPr>
          <w:rFonts w:ascii="Calibri" w:hAnsi="Calibri" w:cs="Calibri"/>
          <w:b/>
        </w:rPr>
        <w:t xml:space="preserve"> do SWZ</w:t>
      </w:r>
      <w:r w:rsidRPr="00FB4259">
        <w:rPr>
          <w:rFonts w:ascii="Calibri" w:hAnsi="Calibri" w:cs="Calibri"/>
        </w:rPr>
        <w:t>.</w:t>
      </w:r>
    </w:p>
    <w:p w14:paraId="28E251C1" w14:textId="77777777" w:rsidR="00A77D1E" w:rsidRPr="00FB4259" w:rsidRDefault="00A77D1E" w:rsidP="00387753">
      <w:pPr>
        <w:pStyle w:val="Akapitzlist"/>
        <w:numPr>
          <w:ilvl w:val="1"/>
          <w:numId w:val="1"/>
        </w:numPr>
        <w:tabs>
          <w:tab w:val="left" w:pos="1134"/>
        </w:tabs>
        <w:spacing w:line="360" w:lineRule="auto"/>
        <w:ind w:hanging="508"/>
        <w:jc w:val="both"/>
        <w:rPr>
          <w:rFonts w:ascii="Calibri" w:hAnsi="Calibri" w:cs="Calibri"/>
        </w:rPr>
      </w:pPr>
      <w:r w:rsidRPr="00FB4259">
        <w:rPr>
          <w:rFonts w:ascii="Calibri" w:hAnsi="Calibri" w:cs="Calibri"/>
        </w:rPr>
        <w:t>Zakres świadczenia Wykonawcy wynikający z umowy jest tożsamy z jego zobowiązaniem zawartym w ofercie.</w:t>
      </w:r>
    </w:p>
    <w:p w14:paraId="0D670F5E" w14:textId="2872D378" w:rsidR="00A77D1E" w:rsidRPr="00FB4259" w:rsidRDefault="00A77D1E" w:rsidP="00387753">
      <w:pPr>
        <w:pStyle w:val="Akapitzlist"/>
        <w:numPr>
          <w:ilvl w:val="1"/>
          <w:numId w:val="1"/>
        </w:numPr>
        <w:tabs>
          <w:tab w:val="left" w:pos="1134"/>
        </w:tabs>
        <w:spacing w:line="360" w:lineRule="auto"/>
        <w:ind w:hanging="508"/>
        <w:jc w:val="both"/>
        <w:rPr>
          <w:rFonts w:ascii="Calibri" w:hAnsi="Calibri" w:cs="Calibri"/>
        </w:rPr>
      </w:pPr>
      <w:r w:rsidRPr="00FB4259">
        <w:rPr>
          <w:rFonts w:ascii="Calibri" w:hAnsi="Calibri" w:cs="Calibri"/>
        </w:rPr>
        <w:t>Zamawiający przewiduje możliwość zmiany zawartej umowy w zakresie uregulowanym w art. 454-455 ustawy P</w:t>
      </w:r>
      <w:r w:rsidR="00B4244B" w:rsidRPr="00FB4259">
        <w:rPr>
          <w:rFonts w:ascii="Calibri" w:hAnsi="Calibri" w:cs="Calibri"/>
        </w:rPr>
        <w:t>zp</w:t>
      </w:r>
      <w:r w:rsidRPr="00FB4259">
        <w:rPr>
          <w:rFonts w:ascii="Calibri" w:hAnsi="Calibri" w:cs="Calibri"/>
        </w:rPr>
        <w:t xml:space="preserve"> oraz wskazanym w Projekcie Umowy, stanowiącym </w:t>
      </w:r>
      <w:r w:rsidRPr="00FB4259">
        <w:rPr>
          <w:rFonts w:ascii="Calibri" w:hAnsi="Calibri" w:cs="Calibri"/>
          <w:b/>
        </w:rPr>
        <w:t xml:space="preserve">Załącznik nr </w:t>
      </w:r>
      <w:r w:rsidR="00875616">
        <w:rPr>
          <w:rFonts w:ascii="Calibri" w:hAnsi="Calibri" w:cs="Calibri"/>
          <w:b/>
        </w:rPr>
        <w:t>6</w:t>
      </w:r>
      <w:r w:rsidRPr="00FB4259">
        <w:rPr>
          <w:rFonts w:ascii="Calibri" w:hAnsi="Calibri" w:cs="Calibri"/>
          <w:b/>
        </w:rPr>
        <w:t xml:space="preserve"> do SWZ</w:t>
      </w:r>
      <w:r w:rsidRPr="00FB4259">
        <w:rPr>
          <w:rFonts w:ascii="Calibri" w:hAnsi="Calibri" w:cs="Calibri"/>
        </w:rPr>
        <w:t>.</w:t>
      </w:r>
    </w:p>
    <w:p w14:paraId="45C540BF" w14:textId="0A512A91" w:rsidR="00A77D1E" w:rsidRPr="00FB4259" w:rsidRDefault="00A77D1E" w:rsidP="00387753">
      <w:pPr>
        <w:pStyle w:val="Akapitzlist"/>
        <w:numPr>
          <w:ilvl w:val="1"/>
          <w:numId w:val="1"/>
        </w:numPr>
        <w:tabs>
          <w:tab w:val="left" w:pos="1134"/>
        </w:tabs>
        <w:spacing w:line="360" w:lineRule="auto"/>
        <w:ind w:hanging="508"/>
        <w:jc w:val="both"/>
        <w:rPr>
          <w:rFonts w:ascii="Calibri" w:hAnsi="Calibri" w:cs="Calibri"/>
        </w:rPr>
      </w:pPr>
      <w:r w:rsidRPr="00FB4259">
        <w:rPr>
          <w:rFonts w:ascii="Calibri" w:hAnsi="Calibri" w:cs="Calibri"/>
        </w:rPr>
        <w:t>Zmiana umowy wymaga dla swej ważności, pod rygorem nieważności, zachowania formy</w:t>
      </w:r>
      <w:r w:rsidR="001D059D" w:rsidRPr="00FB4259">
        <w:rPr>
          <w:rFonts w:ascii="Calibri" w:hAnsi="Calibri" w:cs="Calibri"/>
        </w:rPr>
        <w:t>, w jakiej zawarta jest umowa.</w:t>
      </w:r>
    </w:p>
    <w:p w14:paraId="3B51B0AF" w14:textId="77777777" w:rsidR="00A77D1E" w:rsidRPr="00FB4259" w:rsidRDefault="00A77D1E" w:rsidP="000D16F2">
      <w:pPr>
        <w:pStyle w:val="Nagwek2"/>
        <w:spacing w:line="360" w:lineRule="auto"/>
        <w:ind w:left="284"/>
        <w:rPr>
          <w:rFonts w:ascii="Calibri" w:eastAsia="Arial" w:hAnsi="Calibri" w:cs="Calibri"/>
          <w:b/>
          <w:bCs/>
        </w:rPr>
      </w:pPr>
      <w:bookmarkStart w:id="51" w:name="_Toc138754180"/>
      <w:bookmarkEnd w:id="50"/>
      <w:r w:rsidRPr="00FB4259">
        <w:rPr>
          <w:rFonts w:ascii="Calibri" w:eastAsia="Arial" w:hAnsi="Calibri" w:cs="Calibri"/>
          <w:b/>
          <w:bCs/>
        </w:rPr>
        <w:lastRenderedPageBreak/>
        <w:t>Pouczenie o środkach ochrony prawnej przysługujących Wykonawcy</w:t>
      </w:r>
      <w:bookmarkEnd w:id="51"/>
    </w:p>
    <w:p w14:paraId="47F4067C" w14:textId="77777777" w:rsidR="00A77D1E" w:rsidRPr="00FB4259" w:rsidRDefault="00A77D1E" w:rsidP="00387753">
      <w:pPr>
        <w:pStyle w:val="Akapitzlist"/>
        <w:numPr>
          <w:ilvl w:val="1"/>
          <w:numId w:val="1"/>
        </w:numPr>
        <w:spacing w:line="360" w:lineRule="auto"/>
        <w:ind w:hanging="650"/>
        <w:jc w:val="both"/>
        <w:rPr>
          <w:rFonts w:ascii="Calibri" w:eastAsia="Arial" w:hAnsi="Calibri" w:cs="Calibri"/>
        </w:rPr>
      </w:pPr>
      <w:r w:rsidRPr="00FB4259">
        <w:rPr>
          <w:rFonts w:ascii="Calibri" w:hAnsi="Calibri" w:cs="Calibri"/>
        </w:rPr>
        <w:t>Zasady, terminy oraz sposób korzystania ze środków ochrony prawnej szczegółowo regulują przepisy Działu IX ustawy Pzp – Środki ochrony prawnej (art. 505 – 590).</w:t>
      </w:r>
    </w:p>
    <w:p w14:paraId="77A9A5E0" w14:textId="20A208CA"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B4244B" w:rsidRPr="00FB4259">
        <w:rPr>
          <w:rFonts w:ascii="Calibri" w:hAnsi="Calibri" w:cs="Calibri"/>
        </w:rPr>
        <w:t>zp</w:t>
      </w:r>
      <w:r w:rsidRPr="00FB4259">
        <w:rPr>
          <w:rFonts w:ascii="Calibri" w:hAnsi="Calibri" w:cs="Calibri"/>
        </w:rPr>
        <w:t xml:space="preserve">. </w:t>
      </w:r>
    </w:p>
    <w:p w14:paraId="424D729E" w14:textId="673E2992"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Środki ochrony prawnej wobec ogłoszenia wszczynającego postępowanie o udzielenie zamówienia lub ogłoszenia o konkursie oraz dokumentów zamówienia przysługują również organizacjom wpisanym na listę, o której mowa w art. 469 pkt 15 ustawy P</w:t>
      </w:r>
      <w:r w:rsidR="00B4244B" w:rsidRPr="00FB4259">
        <w:rPr>
          <w:rFonts w:ascii="Calibri" w:hAnsi="Calibri" w:cs="Calibri"/>
        </w:rPr>
        <w:t>zp</w:t>
      </w:r>
      <w:r w:rsidRPr="00FB4259">
        <w:rPr>
          <w:rFonts w:ascii="Calibri" w:hAnsi="Calibri" w:cs="Calibri"/>
        </w:rPr>
        <w:t xml:space="preserve"> oraz Rzecznikowi Małych i Średnich Przedsiębiorców.</w:t>
      </w:r>
    </w:p>
    <w:p w14:paraId="3032F523"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Odwołanie przysługuje na:</w:t>
      </w:r>
    </w:p>
    <w:p w14:paraId="2DF2FC1C" w14:textId="77777777" w:rsidR="00A77D1E" w:rsidRPr="00FB4259" w:rsidRDefault="00A77D1E" w:rsidP="00387753">
      <w:pPr>
        <w:pStyle w:val="Akapitzlist"/>
        <w:numPr>
          <w:ilvl w:val="2"/>
          <w:numId w:val="1"/>
        </w:numPr>
        <w:spacing w:line="360" w:lineRule="auto"/>
        <w:ind w:left="1418" w:hanging="657"/>
        <w:jc w:val="both"/>
        <w:rPr>
          <w:rFonts w:ascii="Calibri" w:hAnsi="Calibri" w:cs="Calibri"/>
        </w:rPr>
      </w:pPr>
      <w:r w:rsidRPr="00FB4259">
        <w:rPr>
          <w:rFonts w:ascii="Calibri" w:hAnsi="Calibri" w:cs="Calibri"/>
        </w:rPr>
        <w:t>niezgodną z przepisami ustawy czynność Zamawiającego, podjętą w postępowaniu o udzielenie zamówienia, w tym na projektowane postanowienie umowy;</w:t>
      </w:r>
    </w:p>
    <w:p w14:paraId="5DBE8115" w14:textId="1C444B96" w:rsidR="00A77D1E" w:rsidRPr="00FB4259" w:rsidRDefault="00A77D1E" w:rsidP="00387753">
      <w:pPr>
        <w:pStyle w:val="Akapitzlist"/>
        <w:numPr>
          <w:ilvl w:val="2"/>
          <w:numId w:val="1"/>
        </w:numPr>
        <w:spacing w:line="360" w:lineRule="auto"/>
        <w:ind w:left="1418" w:hanging="657"/>
        <w:jc w:val="both"/>
        <w:rPr>
          <w:rFonts w:ascii="Calibri" w:hAnsi="Calibri" w:cs="Calibri"/>
        </w:rPr>
      </w:pPr>
      <w:r w:rsidRPr="00FB4259">
        <w:rPr>
          <w:rFonts w:ascii="Calibri" w:hAnsi="Calibri" w:cs="Calibri"/>
        </w:rPr>
        <w:t xml:space="preserve"> zaniechanie czynności w postępowaniu o udzielenie zamówienia do której Zamawiający był obowiązany na podstawie ustawy P</w:t>
      </w:r>
      <w:r w:rsidR="00B4244B" w:rsidRPr="00FB4259">
        <w:rPr>
          <w:rFonts w:ascii="Calibri" w:hAnsi="Calibri" w:cs="Calibri"/>
        </w:rPr>
        <w:t>zp</w:t>
      </w:r>
      <w:r w:rsidRPr="00FB4259">
        <w:rPr>
          <w:rFonts w:ascii="Calibri" w:hAnsi="Calibri" w:cs="Calibri"/>
        </w:rPr>
        <w:t>;</w:t>
      </w:r>
    </w:p>
    <w:p w14:paraId="706AE455"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Odwołanie wnosi się do Prezesa Izby. Odwołujący przekazuje kopię odwołania Zamawiającemu przed upływem terminu do wniesienia odwołania w taki sposób, aby mógł on zapoznać się z jego treścią przed upływem tego terminu.</w:t>
      </w:r>
    </w:p>
    <w:p w14:paraId="4FC68BB0"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Odwołanie wobec treści ogłoszenia lub treści SWZ wnosi się w terminie 5 dni od dnia zamieszczenia ogłoszenia w Biuletynie Zamówień Publicznych lub treści SWZ na stronie internetowej.</w:t>
      </w:r>
    </w:p>
    <w:p w14:paraId="0EE9ADB1"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Odwołanie wnosi się w terminie:</w:t>
      </w:r>
    </w:p>
    <w:p w14:paraId="35B90F1B" w14:textId="77777777" w:rsidR="00A77D1E" w:rsidRPr="00FB4259" w:rsidRDefault="00A77D1E" w:rsidP="00387753">
      <w:pPr>
        <w:pStyle w:val="Akapitzlist"/>
        <w:numPr>
          <w:ilvl w:val="2"/>
          <w:numId w:val="1"/>
        </w:numPr>
        <w:spacing w:line="360" w:lineRule="auto"/>
        <w:ind w:left="1418" w:hanging="709"/>
        <w:jc w:val="both"/>
        <w:rPr>
          <w:rFonts w:ascii="Calibri" w:hAnsi="Calibri" w:cs="Calibri"/>
        </w:rPr>
      </w:pPr>
      <w:r w:rsidRPr="00FB4259">
        <w:rPr>
          <w:rFonts w:ascii="Calibri" w:hAnsi="Calibri" w:cs="Calibri"/>
        </w:rPr>
        <w:t>5 dni od dnia przekazania informacji o czynności Zamawiającego stanowiącej podstawę jego wniesienia, jeżeli informacja została przekazana przy użyciu środków komunikacji elektronicznej,</w:t>
      </w:r>
    </w:p>
    <w:p w14:paraId="1785544E" w14:textId="77777777" w:rsidR="00A77D1E" w:rsidRPr="00FB4259" w:rsidRDefault="00A77D1E" w:rsidP="00387753">
      <w:pPr>
        <w:pStyle w:val="Akapitzlist"/>
        <w:numPr>
          <w:ilvl w:val="2"/>
          <w:numId w:val="1"/>
        </w:numPr>
        <w:spacing w:line="360" w:lineRule="auto"/>
        <w:ind w:left="1418" w:hanging="709"/>
        <w:jc w:val="both"/>
        <w:rPr>
          <w:rFonts w:ascii="Calibri" w:hAnsi="Calibri" w:cs="Calibri"/>
        </w:rPr>
      </w:pPr>
      <w:r w:rsidRPr="00FB4259">
        <w:rPr>
          <w:rFonts w:ascii="Calibri" w:hAnsi="Calibri" w:cs="Calibri"/>
        </w:rPr>
        <w:t>10 dni od dnia przekazania informacji o czynności Zamawiającego stanowiącej podstawę jego wniesienia, jeżeli informacja została przekazana w sposób inny niż określony w pkt 25.7.1).</w:t>
      </w:r>
    </w:p>
    <w:p w14:paraId="70FFF17A"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lastRenderedPageBreak/>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Na orzeczenie Izby oraz postanowienie Prezesa Izby, o którym mowa w art. 519 ust. 1 ustawy P</w:t>
      </w:r>
      <w:r w:rsidR="00B4244B" w:rsidRPr="00FB4259">
        <w:rPr>
          <w:rFonts w:ascii="Calibri" w:hAnsi="Calibri" w:cs="Calibri"/>
        </w:rPr>
        <w:t>zp</w:t>
      </w:r>
      <w:r w:rsidRPr="00FB4259">
        <w:rPr>
          <w:rFonts w:ascii="Calibri" w:hAnsi="Calibri" w:cs="Calibri"/>
        </w:rPr>
        <w:t>, stronom oraz uczestnikom postępowania odwoławczego przysługuje skarga do sądu.</w:t>
      </w:r>
    </w:p>
    <w:p w14:paraId="12917B29"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Skargę wnosi się do Sądu Okręgowego w Warszawie - sądu zamówień publicznych, zwanego dalej "sądem zamówień publicznych".</w:t>
      </w:r>
    </w:p>
    <w:p w14:paraId="7ED82FFF" w14:textId="1542EFAF"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Skargę wnosi się za pośrednictwem Prezesa Izby, w terminie 14 dni od dnia doręczenia orzeczenia Izby lub postanowienia Prezesa Izby, o którym mowa w art. 519 ust. 1 ustawy P</w:t>
      </w:r>
      <w:r w:rsidR="00B4244B" w:rsidRPr="00FB4259">
        <w:rPr>
          <w:rFonts w:ascii="Calibri" w:hAnsi="Calibri" w:cs="Calibri"/>
        </w:rPr>
        <w:t>zp</w:t>
      </w:r>
      <w:r w:rsidRPr="00FB4259">
        <w:rPr>
          <w:rFonts w:ascii="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Pr="00FB4259" w:rsidRDefault="00A77D1E" w:rsidP="00387753">
      <w:pPr>
        <w:pStyle w:val="Akapitzlist"/>
        <w:numPr>
          <w:ilvl w:val="1"/>
          <w:numId w:val="1"/>
        </w:numPr>
        <w:spacing w:line="360" w:lineRule="auto"/>
        <w:ind w:hanging="650"/>
        <w:jc w:val="both"/>
        <w:rPr>
          <w:rFonts w:ascii="Calibri" w:hAnsi="Calibri" w:cs="Calibri"/>
        </w:rPr>
      </w:pPr>
      <w:r w:rsidRPr="00FB4259">
        <w:rPr>
          <w:rFonts w:ascii="Calibri" w:hAnsi="Calibri" w:cs="Calibri"/>
        </w:rPr>
        <w:t>Prezes Izby przekazuje skargę wraz z aktami postępowania odwoławczego do sądu zamówień publicznych w terminie 7 dni od dnia jej otrzymania.</w:t>
      </w:r>
    </w:p>
    <w:p w14:paraId="5C5236CC" w14:textId="77777777" w:rsidR="00A77D1E" w:rsidRPr="00FB4259" w:rsidRDefault="00A77D1E" w:rsidP="000D16F2">
      <w:pPr>
        <w:pStyle w:val="Nagwek2"/>
        <w:spacing w:line="360" w:lineRule="auto"/>
        <w:ind w:left="284"/>
        <w:rPr>
          <w:rFonts w:ascii="Calibri" w:eastAsia="Arial" w:hAnsi="Calibri" w:cs="Calibri"/>
          <w:b/>
          <w:bCs/>
        </w:rPr>
      </w:pPr>
      <w:bookmarkStart w:id="52" w:name="_Toc138754181"/>
      <w:bookmarkStart w:id="53" w:name="_Hlk155593961"/>
      <w:r w:rsidRPr="00FB4259">
        <w:rPr>
          <w:rFonts w:ascii="Calibri" w:eastAsia="Arial" w:hAnsi="Calibri" w:cs="Calibri"/>
          <w:b/>
          <w:bCs/>
        </w:rPr>
        <w:t>Spis załączników</w:t>
      </w:r>
      <w:bookmarkEnd w:id="52"/>
    </w:p>
    <w:bookmarkEnd w:id="53"/>
    <w:p w14:paraId="2D028C1B" w14:textId="77777777" w:rsidR="00710E0D" w:rsidRPr="00FB4259" w:rsidRDefault="00710E0D" w:rsidP="00710E0D">
      <w:pPr>
        <w:numPr>
          <w:ilvl w:val="0"/>
          <w:numId w:val="21"/>
        </w:numPr>
        <w:spacing w:line="360" w:lineRule="auto"/>
        <w:jc w:val="both"/>
        <w:rPr>
          <w:rFonts w:ascii="Calibri" w:hAnsi="Calibri" w:cs="Calibri"/>
        </w:rPr>
      </w:pPr>
      <w:r w:rsidRPr="00FB4259">
        <w:rPr>
          <w:rFonts w:ascii="Calibri" w:hAnsi="Calibri" w:cs="Calibri"/>
        </w:rPr>
        <w:t xml:space="preserve">Formularz oferty – </w:t>
      </w:r>
      <w:r w:rsidRPr="00FB4259">
        <w:rPr>
          <w:rFonts w:ascii="Calibri" w:hAnsi="Calibri" w:cs="Calibri"/>
          <w:b/>
          <w:bCs/>
        </w:rPr>
        <w:t>Załącznik nr 1 do SWZ/Umowy</w:t>
      </w:r>
    </w:p>
    <w:p w14:paraId="55C5C1CC" w14:textId="77777777" w:rsidR="00710E0D" w:rsidRPr="00FB4259" w:rsidRDefault="00710E0D" w:rsidP="00710E0D">
      <w:pPr>
        <w:numPr>
          <w:ilvl w:val="0"/>
          <w:numId w:val="21"/>
        </w:numPr>
        <w:spacing w:line="360" w:lineRule="auto"/>
        <w:jc w:val="both"/>
        <w:rPr>
          <w:rFonts w:ascii="Calibri" w:hAnsi="Calibri" w:cs="Calibri"/>
        </w:rPr>
      </w:pPr>
      <w:r w:rsidRPr="00FB4259">
        <w:rPr>
          <w:rFonts w:ascii="Calibri" w:hAnsi="Calibri" w:cs="Calibri"/>
        </w:rPr>
        <w:t xml:space="preserve">Formularz cenowy – </w:t>
      </w:r>
      <w:r w:rsidRPr="00FB4259">
        <w:rPr>
          <w:rFonts w:ascii="Calibri" w:hAnsi="Calibri" w:cs="Calibri"/>
          <w:b/>
          <w:bCs/>
        </w:rPr>
        <w:t>Załącznik nr 2 do SWZ/Umowy</w:t>
      </w:r>
    </w:p>
    <w:p w14:paraId="1EA88EB8" w14:textId="77777777" w:rsidR="00710E0D" w:rsidRPr="00FB4259" w:rsidRDefault="00710E0D" w:rsidP="00710E0D">
      <w:pPr>
        <w:numPr>
          <w:ilvl w:val="0"/>
          <w:numId w:val="21"/>
        </w:numPr>
        <w:spacing w:line="360" w:lineRule="auto"/>
        <w:jc w:val="both"/>
        <w:rPr>
          <w:rFonts w:ascii="Calibri" w:hAnsi="Calibri" w:cs="Calibri"/>
        </w:rPr>
      </w:pPr>
      <w:r w:rsidRPr="00FB4259">
        <w:rPr>
          <w:rFonts w:ascii="Calibri" w:hAnsi="Calibri" w:cs="Calibri"/>
        </w:rPr>
        <w:t xml:space="preserve">Oświadczenie, o którym mowa w art. 125 ust.1 ustawy Pzp – </w:t>
      </w:r>
      <w:r w:rsidRPr="00FB4259">
        <w:rPr>
          <w:rFonts w:ascii="Calibri" w:hAnsi="Calibri" w:cs="Calibri"/>
          <w:b/>
          <w:bCs/>
        </w:rPr>
        <w:t>Załączniki nr 3.1. i  3.2. do SWZ</w:t>
      </w:r>
    </w:p>
    <w:p w14:paraId="4377F9FE" w14:textId="77777777" w:rsidR="00710E0D" w:rsidRPr="00FB4259" w:rsidRDefault="00710E0D" w:rsidP="00710E0D">
      <w:pPr>
        <w:numPr>
          <w:ilvl w:val="0"/>
          <w:numId w:val="21"/>
        </w:numPr>
        <w:spacing w:line="360" w:lineRule="auto"/>
        <w:jc w:val="both"/>
        <w:rPr>
          <w:rFonts w:ascii="Calibri" w:hAnsi="Calibri" w:cs="Calibri"/>
        </w:rPr>
      </w:pPr>
      <w:r w:rsidRPr="00FB4259">
        <w:rPr>
          <w:rFonts w:ascii="Calibri" w:hAnsi="Calibri" w:cs="Calibri"/>
        </w:rPr>
        <w:t xml:space="preserve">Oświadczenie o oferowanych wyrobach – </w:t>
      </w:r>
      <w:r w:rsidRPr="00FB4259">
        <w:rPr>
          <w:rFonts w:ascii="Calibri" w:hAnsi="Calibri" w:cs="Calibri"/>
          <w:b/>
          <w:bCs/>
        </w:rPr>
        <w:t>Załącznik nr 4.1 i 4.2 do SWZ</w:t>
      </w:r>
    </w:p>
    <w:p w14:paraId="6CBE543F" w14:textId="77777777" w:rsidR="00710E0D" w:rsidRPr="00FB4259" w:rsidRDefault="00710E0D" w:rsidP="00710E0D">
      <w:pPr>
        <w:numPr>
          <w:ilvl w:val="0"/>
          <w:numId w:val="21"/>
        </w:numPr>
        <w:spacing w:line="360" w:lineRule="auto"/>
        <w:jc w:val="both"/>
        <w:rPr>
          <w:rFonts w:ascii="Calibri" w:hAnsi="Calibri" w:cs="Calibri"/>
        </w:rPr>
      </w:pPr>
      <w:r w:rsidRPr="00FB4259">
        <w:rPr>
          <w:rFonts w:ascii="Calibri" w:hAnsi="Calibri" w:cs="Calibri"/>
        </w:rPr>
        <w:t xml:space="preserve">Oświadczenie w zakresie art. 108 ust. 1 pkt 5 ustawy Pzp, o braku przynależności do tej samej grupy kapitałowej – </w:t>
      </w:r>
      <w:r w:rsidRPr="00FB4259">
        <w:rPr>
          <w:rFonts w:ascii="Calibri" w:hAnsi="Calibri" w:cs="Calibri"/>
          <w:b/>
          <w:bCs/>
        </w:rPr>
        <w:t>Załącznik nr 5 do SWZ</w:t>
      </w:r>
    </w:p>
    <w:p w14:paraId="5CB2DFF5" w14:textId="77777777" w:rsidR="00710E0D" w:rsidRPr="00FB4259" w:rsidRDefault="00710E0D" w:rsidP="00710E0D">
      <w:pPr>
        <w:numPr>
          <w:ilvl w:val="0"/>
          <w:numId w:val="21"/>
        </w:numPr>
        <w:spacing w:line="360" w:lineRule="auto"/>
        <w:jc w:val="both"/>
        <w:rPr>
          <w:rFonts w:ascii="Calibri" w:hAnsi="Calibri" w:cs="Calibri"/>
        </w:rPr>
      </w:pPr>
      <w:r w:rsidRPr="00FB4259">
        <w:rPr>
          <w:rFonts w:ascii="Calibri" w:hAnsi="Calibri" w:cs="Calibri"/>
        </w:rPr>
        <w:t xml:space="preserve">Projekt umowy wraz z załącznikami – </w:t>
      </w:r>
      <w:r w:rsidRPr="00FB4259">
        <w:rPr>
          <w:rFonts w:ascii="Calibri" w:hAnsi="Calibri" w:cs="Calibri"/>
          <w:b/>
          <w:bCs/>
        </w:rPr>
        <w:t>Załącznik nr 6 do SWZ</w:t>
      </w:r>
    </w:p>
    <w:p w14:paraId="095A777D" w14:textId="3999F2AC" w:rsidR="7EDA7FD7" w:rsidRPr="00875616" w:rsidRDefault="00710E0D" w:rsidP="00875616">
      <w:pPr>
        <w:numPr>
          <w:ilvl w:val="0"/>
          <w:numId w:val="21"/>
        </w:numPr>
        <w:spacing w:line="360" w:lineRule="auto"/>
        <w:jc w:val="both"/>
        <w:rPr>
          <w:rFonts w:ascii="Calibri" w:hAnsi="Calibri" w:cs="Calibri"/>
          <w:b/>
          <w:bCs/>
        </w:rPr>
      </w:pPr>
      <w:r w:rsidRPr="00FB4259">
        <w:rPr>
          <w:rFonts w:ascii="Calibri" w:hAnsi="Calibri" w:cs="Calibri"/>
        </w:rPr>
        <w:t xml:space="preserve">Bilans (zestawienie) dokonanych zakupów  - </w:t>
      </w:r>
      <w:r w:rsidRPr="00FB4259">
        <w:rPr>
          <w:rFonts w:ascii="Calibri" w:hAnsi="Calibri" w:cs="Calibri"/>
          <w:b/>
          <w:bCs/>
        </w:rPr>
        <w:t>Załącznik nr 7 do SWZ/Załącznik nr 3 do umowy</w:t>
      </w:r>
    </w:p>
    <w:sectPr w:rsidR="7EDA7FD7" w:rsidRPr="00875616" w:rsidSect="00703FAF">
      <w:headerReference w:type="default" r:id="rId29"/>
      <w:pgSz w:w="11900" w:h="16840"/>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018E" w14:textId="77777777" w:rsidR="00E5656D" w:rsidRDefault="00E5656D" w:rsidP="003E65F2">
      <w:r>
        <w:separator/>
      </w:r>
    </w:p>
  </w:endnote>
  <w:endnote w:type="continuationSeparator" w:id="0">
    <w:p w14:paraId="2BB4C90F" w14:textId="77777777" w:rsidR="00E5656D" w:rsidRDefault="00E5656D"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 Sans">
    <w:altName w:val="MS Gothic"/>
    <w:charset w:val="EE"/>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887F" w14:textId="77777777" w:rsidR="00E5656D" w:rsidRDefault="00E5656D" w:rsidP="003E65F2">
      <w:r>
        <w:separator/>
      </w:r>
    </w:p>
  </w:footnote>
  <w:footnote w:type="continuationSeparator" w:id="0">
    <w:p w14:paraId="50A560B0" w14:textId="77777777" w:rsidR="00E5656D" w:rsidRDefault="00E5656D"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DFC3" w14:textId="124F552C" w:rsidR="009B1E94" w:rsidRPr="00703FAF" w:rsidRDefault="009B1E94" w:rsidP="009B1E94">
    <w:pPr>
      <w:pStyle w:val="Nagwek"/>
      <w:tabs>
        <w:tab w:val="clear" w:pos="4513"/>
        <w:tab w:val="clear" w:pos="9026"/>
        <w:tab w:val="left" w:pos="3285"/>
      </w:tabs>
      <w:jc w:val="center"/>
      <w:rPr>
        <w:b/>
        <w:bCs/>
        <w:sz w:val="20"/>
        <w:szCs w:val="20"/>
      </w:rPr>
    </w:pPr>
    <w:bookmarkStart w:id="54" w:name="_Hlk155768517"/>
    <w:bookmarkStart w:id="55" w:name="_Hlk155695316"/>
    <w:bookmarkStart w:id="56" w:name="_Hlk155695317"/>
    <w:bookmarkStart w:id="57" w:name="_Hlk155695318"/>
    <w:bookmarkStart w:id="58" w:name="_Hlk155695319"/>
    <w:r w:rsidRPr="009B1E94">
      <w:rPr>
        <w:sz w:val="20"/>
        <w:szCs w:val="20"/>
      </w:rPr>
      <w:t>Sukcesywna dostawa drobnych artykułów gospodarstwa domowego, cateringowych, ręczników, ścierek, rękawiczek, środków czystości, higienicznych i dezynfekcyjnych</w:t>
    </w:r>
    <w:r>
      <w:rPr>
        <w:sz w:val="20"/>
        <w:szCs w:val="20"/>
      </w:rPr>
      <w:t xml:space="preserve"> </w:t>
    </w:r>
    <w:r w:rsidR="003A3505" w:rsidRPr="003A3505">
      <w:rPr>
        <w:sz w:val="20"/>
        <w:szCs w:val="20"/>
      </w:rPr>
      <w:t>dla jednostek organizacyjnych Uniwersytetu Łódzkiego</w:t>
    </w:r>
    <w:bookmarkEnd w:id="54"/>
    <w:r w:rsidR="003A3505" w:rsidRPr="003A3505">
      <w:rPr>
        <w:sz w:val="20"/>
        <w:szCs w:val="20"/>
      </w:rPr>
      <w:t xml:space="preserve"> </w:t>
    </w:r>
    <w:r w:rsidR="008B4437">
      <w:rPr>
        <w:sz w:val="20"/>
        <w:szCs w:val="20"/>
      </w:rPr>
      <w:t>–</w:t>
    </w:r>
    <w:r w:rsidR="00B21475">
      <w:rPr>
        <w:sz w:val="20"/>
        <w:szCs w:val="20"/>
      </w:rPr>
      <w:t xml:space="preserve"> </w:t>
    </w:r>
    <w:r>
      <w:rPr>
        <w:b/>
        <w:bCs/>
        <w:sz w:val="20"/>
        <w:szCs w:val="20"/>
      </w:rPr>
      <w:t>3</w:t>
    </w:r>
    <w:r w:rsidR="008B4437" w:rsidRPr="008B4437">
      <w:rPr>
        <w:b/>
        <w:bCs/>
        <w:sz w:val="20"/>
        <w:szCs w:val="20"/>
      </w:rPr>
      <w:t>/ZP/202</w:t>
    </w:r>
    <w:r>
      <w:rPr>
        <w:b/>
        <w:bCs/>
        <w:sz w:val="20"/>
        <w:szCs w:val="20"/>
      </w:rPr>
      <w:t>4</w:t>
    </w:r>
    <w:bookmarkEnd w:id="55"/>
    <w:bookmarkEnd w:id="56"/>
    <w:bookmarkEnd w:id="57"/>
    <w:bookmarkEnd w:id="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C04A6"/>
    <w:multiLevelType w:val="hybridMultilevel"/>
    <w:tmpl w:val="215626D2"/>
    <w:lvl w:ilvl="0" w:tplc="0D828B96">
      <w:start w:val="1"/>
      <w:numFmt w:val="lowerLetter"/>
      <w:lvlText w:val="%1)"/>
      <w:lvlJc w:val="left"/>
      <w:pPr>
        <w:ind w:left="2448" w:hanging="360"/>
      </w:pPr>
      <w:rPr>
        <w:rFonts w:asciiTheme="majorHAnsi" w:hAnsiTheme="majorHAnsi" w:hint="default"/>
        <w:b w:val="0"/>
        <w:strike w:val="0"/>
      </w:r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2"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55D683D"/>
    <w:multiLevelType w:val="multilevel"/>
    <w:tmpl w:val="8B607928"/>
    <w:numStyleLink w:val="Styl1"/>
  </w:abstractNum>
  <w:abstractNum w:abstractNumId="4" w15:restartNumberingAfterBreak="0">
    <w:nsid w:val="07381F4B"/>
    <w:multiLevelType w:val="hybridMultilevel"/>
    <w:tmpl w:val="53AA1AAC"/>
    <w:lvl w:ilvl="0" w:tplc="29D63F94">
      <w:start w:val="6"/>
      <w:numFmt w:val="lowerLetter"/>
      <w:lvlText w:val="%1."/>
      <w:lvlJc w:val="left"/>
      <w:pPr>
        <w:ind w:left="28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A496E"/>
    <w:multiLevelType w:val="hybridMultilevel"/>
    <w:tmpl w:val="98D24F28"/>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 w15:restartNumberingAfterBreak="0">
    <w:nsid w:val="0CF4176F"/>
    <w:multiLevelType w:val="multilevel"/>
    <w:tmpl w:val="7BB08B4E"/>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b w:val="0"/>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b/>
        <w:bCs/>
        <w:color w:val="auto"/>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b w:val="0"/>
        <w:color w:val="auto"/>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126D1E21"/>
    <w:multiLevelType w:val="hybridMultilevel"/>
    <w:tmpl w:val="A7261070"/>
    <w:lvl w:ilvl="0" w:tplc="FFFFFFFF">
      <w:start w:val="1"/>
      <w:numFmt w:val="lowerLetter"/>
      <w:lvlText w:val="%1)"/>
      <w:lvlJc w:val="left"/>
      <w:pPr>
        <w:ind w:left="720" w:hanging="360"/>
      </w:pPr>
      <w:rPr>
        <w:rFonts w:eastAsia="Times New Roman" w:cs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294087"/>
    <w:multiLevelType w:val="hybridMultilevel"/>
    <w:tmpl w:val="84321AD2"/>
    <w:lvl w:ilvl="0" w:tplc="71508EA6">
      <w:start w:val="1"/>
      <w:numFmt w:val="decimal"/>
      <w:lvlText w:val="%1)"/>
      <w:lvlJc w:val="left"/>
      <w:pPr>
        <w:ind w:left="2705" w:hanging="360"/>
      </w:pPr>
      <w:rPr>
        <w:b w:val="0"/>
        <w:bCs w:val="0"/>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9" w15:restartNumberingAfterBreak="0">
    <w:nsid w:val="19C14294"/>
    <w:multiLevelType w:val="hybridMultilevel"/>
    <w:tmpl w:val="2B84DD7E"/>
    <w:lvl w:ilvl="0" w:tplc="E13441A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65F73"/>
    <w:multiLevelType w:val="hybridMultilevel"/>
    <w:tmpl w:val="0030A01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B373B38"/>
    <w:multiLevelType w:val="hybridMultilevel"/>
    <w:tmpl w:val="81A2ABB2"/>
    <w:lvl w:ilvl="0" w:tplc="77685740">
      <w:start w:val="1"/>
      <w:numFmt w:val="lowerLetter"/>
      <w:lvlText w:val="%1)"/>
      <w:lvlJc w:val="left"/>
      <w:pPr>
        <w:ind w:left="720" w:hanging="360"/>
      </w:pPr>
      <w:rPr>
        <w:rFonts w:eastAsia="Times New Roman"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C0DA5"/>
    <w:multiLevelType w:val="hybridMultilevel"/>
    <w:tmpl w:val="89644102"/>
    <w:lvl w:ilvl="0" w:tplc="B622ADAE">
      <w:start w:val="2"/>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3F25FC"/>
    <w:multiLevelType w:val="multilevel"/>
    <w:tmpl w:val="C7C0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15" w15:restartNumberingAfterBreak="0">
    <w:nsid w:val="250145FE"/>
    <w:multiLevelType w:val="hybridMultilevel"/>
    <w:tmpl w:val="D1E6FDBC"/>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6" w15:restartNumberingAfterBreak="0">
    <w:nsid w:val="2CE87726"/>
    <w:multiLevelType w:val="hybridMultilevel"/>
    <w:tmpl w:val="9D30AF18"/>
    <w:lvl w:ilvl="0" w:tplc="0D828B96">
      <w:start w:val="1"/>
      <w:numFmt w:val="lowerLetter"/>
      <w:lvlText w:val="%1)"/>
      <w:lvlJc w:val="left"/>
      <w:pPr>
        <w:ind w:left="1996" w:hanging="360"/>
      </w:pPr>
      <w:rPr>
        <w:rFonts w:asciiTheme="majorHAnsi" w:hAnsiTheme="majorHAnsi" w:hint="default"/>
        <w:b w:val="0"/>
        <w:strike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472920BA"/>
    <w:multiLevelType w:val="multilevel"/>
    <w:tmpl w:val="63401EB8"/>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19"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20" w15:restartNumberingAfterBreak="0">
    <w:nsid w:val="50382C04"/>
    <w:multiLevelType w:val="multilevel"/>
    <w:tmpl w:val="8EB8BC4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Cambria" w:hAnsi="Cambria"/>
        <w:b w:val="0"/>
        <w:bCs/>
        <w:color w:val="auto"/>
        <w:sz w:val="20"/>
        <w:szCs w:val="20"/>
      </w:rPr>
    </w:lvl>
    <w:lvl w:ilvl="2">
      <w:start w:val="1"/>
      <w:numFmt w:val="decimal"/>
      <w:lvlText w:val="%1.%2.%3."/>
      <w:lvlJc w:val="left"/>
      <w:pPr>
        <w:tabs>
          <w:tab w:val="num" w:pos="0"/>
        </w:tabs>
        <w:ind w:left="4049" w:hanging="504"/>
      </w:pPr>
      <w:rPr>
        <w:b w:val="0"/>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5755178C"/>
    <w:multiLevelType w:val="multilevel"/>
    <w:tmpl w:val="65AA8726"/>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16" w:hanging="432"/>
      </w:pPr>
      <w:rPr>
        <w:b w:val="0"/>
        <w:bCs/>
        <w:strike w:val="0"/>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E23A69"/>
    <w:multiLevelType w:val="multilevel"/>
    <w:tmpl w:val="355ED30A"/>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5D294567"/>
    <w:multiLevelType w:val="hybridMultilevel"/>
    <w:tmpl w:val="CBFE4584"/>
    <w:lvl w:ilvl="0" w:tplc="5608C76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61E54BDA"/>
    <w:multiLevelType w:val="hybridMultilevel"/>
    <w:tmpl w:val="7758084E"/>
    <w:lvl w:ilvl="0" w:tplc="04150019">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26" w15:restartNumberingAfterBreak="0">
    <w:nsid w:val="6DA8142F"/>
    <w:multiLevelType w:val="hybridMultilevel"/>
    <w:tmpl w:val="A7E48682"/>
    <w:lvl w:ilvl="0" w:tplc="DD2218EE">
      <w:start w:val="2"/>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8931DD"/>
    <w:multiLevelType w:val="hybridMultilevel"/>
    <w:tmpl w:val="607C0A3A"/>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28" w15:restartNumberingAfterBreak="0">
    <w:nsid w:val="765157BE"/>
    <w:multiLevelType w:val="multilevel"/>
    <w:tmpl w:val="DB40C5A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76DB1166"/>
    <w:multiLevelType w:val="hybridMultilevel"/>
    <w:tmpl w:val="38A47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8B76606"/>
    <w:multiLevelType w:val="hybridMultilevel"/>
    <w:tmpl w:val="29CCD988"/>
    <w:lvl w:ilvl="0" w:tplc="313AF390">
      <w:start w:val="1"/>
      <w:numFmt w:val="decimal"/>
      <w:lvlText w:val="5.%1."/>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8985809">
    <w:abstractNumId w:val="22"/>
  </w:num>
  <w:num w:numId="2" w16cid:durableId="1825513175">
    <w:abstractNumId w:val="22"/>
  </w:num>
  <w:num w:numId="3" w16cid:durableId="1919168100">
    <w:abstractNumId w:val="2"/>
  </w:num>
  <w:num w:numId="4" w16cid:durableId="1165316703">
    <w:abstractNumId w:val="2"/>
  </w:num>
  <w:num w:numId="5" w16cid:durableId="1293907370">
    <w:abstractNumId w:val="32"/>
  </w:num>
  <w:num w:numId="6" w16cid:durableId="1764835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915573">
    <w:abstractNumId w:val="21"/>
  </w:num>
  <w:num w:numId="8" w16cid:durableId="7569064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278912">
    <w:abstractNumId w:val="22"/>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243146">
    <w:abstractNumId w:val="28"/>
  </w:num>
  <w:num w:numId="11" w16cid:durableId="21162444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360211">
    <w:abstractNumId w:val="24"/>
  </w:num>
  <w:num w:numId="13" w16cid:durableId="16274214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3802035">
    <w:abstractNumId w:val="31"/>
  </w:num>
  <w:num w:numId="15" w16cid:durableId="70322228">
    <w:abstractNumId w:val="31"/>
  </w:num>
  <w:num w:numId="16" w16cid:durableId="965814616">
    <w:abstractNumId w:val="17"/>
  </w:num>
  <w:num w:numId="17" w16cid:durableId="1736507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855514">
    <w:abstractNumId w:val="29"/>
  </w:num>
  <w:num w:numId="19" w16cid:durableId="1965497322">
    <w:abstractNumId w:val="29"/>
  </w:num>
  <w:num w:numId="20" w16cid:durableId="1909800413">
    <w:abstractNumId w:val="23"/>
  </w:num>
  <w:num w:numId="21" w16cid:durableId="7557888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3812444">
    <w:abstractNumId w:val="0"/>
  </w:num>
  <w:num w:numId="23" w16cid:durableId="1086616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7867166">
    <w:abstractNumId w:val="30"/>
  </w:num>
  <w:num w:numId="25" w16cid:durableId="1012881714">
    <w:abstractNumId w:val="10"/>
  </w:num>
  <w:num w:numId="26" w16cid:durableId="161630132">
    <w:abstractNumId w:val="5"/>
  </w:num>
  <w:num w:numId="27" w16cid:durableId="1114596552">
    <w:abstractNumId w:val="15"/>
  </w:num>
  <w:num w:numId="28" w16cid:durableId="821001296">
    <w:abstractNumId w:val="12"/>
  </w:num>
  <w:num w:numId="29" w16cid:durableId="1377008662">
    <w:abstractNumId w:val="16"/>
  </w:num>
  <w:num w:numId="30" w16cid:durableId="170292234">
    <w:abstractNumId w:val="26"/>
  </w:num>
  <w:num w:numId="31" w16cid:durableId="1546018685">
    <w:abstractNumId w:val="9"/>
  </w:num>
  <w:num w:numId="32" w16cid:durableId="1997371202">
    <w:abstractNumId w:val="6"/>
  </w:num>
  <w:num w:numId="33" w16cid:durableId="1574047855">
    <w:abstractNumId w:val="13"/>
  </w:num>
  <w:num w:numId="34" w16cid:durableId="230046472">
    <w:abstractNumId w:val="25"/>
  </w:num>
  <w:num w:numId="35" w16cid:durableId="933132512">
    <w:abstractNumId w:val="4"/>
  </w:num>
  <w:num w:numId="36" w16cid:durableId="635836205">
    <w:abstractNumId w:val="11"/>
  </w:num>
  <w:num w:numId="37" w16cid:durableId="108554008">
    <w:abstractNumId w:val="7"/>
  </w:num>
  <w:num w:numId="38" w16cid:durableId="1288584120">
    <w:abstractNumId w:val="20"/>
  </w:num>
  <w:num w:numId="39" w16cid:durableId="1389918408">
    <w:abstractNumId w:val="19"/>
  </w:num>
  <w:num w:numId="40" w16cid:durableId="372390735">
    <w:abstractNumId w:val="1"/>
  </w:num>
  <w:num w:numId="41" w16cid:durableId="1686908334">
    <w:abstractNumId w:val="8"/>
  </w:num>
  <w:num w:numId="42" w16cid:durableId="256140003">
    <w:abstractNumId w:val="27"/>
  </w:num>
  <w:num w:numId="43" w16cid:durableId="903419173">
    <w:abstractNumId w:val="3"/>
    <w:lvlOverride w:ilvl="0">
      <w:lvl w:ilvl="0">
        <w:start w:val="16"/>
        <w:numFmt w:val="decimal"/>
        <w:lvlText w:val="%1."/>
        <w:lvlJc w:val="left"/>
        <w:pPr>
          <w:tabs>
            <w:tab w:val="num" w:pos="0"/>
          </w:tabs>
          <w:ind w:left="405" w:hanging="405"/>
        </w:pPr>
        <w:rPr>
          <w:b/>
          <w:bCs/>
          <w:color w:val="auto"/>
        </w:rPr>
      </w:lvl>
    </w:lvlOverride>
    <w:lvlOverride w:ilvl="1">
      <w:lvl w:ilvl="1">
        <w:start w:val="1"/>
        <w:numFmt w:val="decimal"/>
        <w:lvlText w:val="%1.%2."/>
        <w:lvlJc w:val="left"/>
        <w:pPr>
          <w:tabs>
            <w:tab w:val="num" w:pos="0"/>
          </w:tabs>
          <w:ind w:left="831" w:hanging="405"/>
        </w:pPr>
        <w:rPr>
          <w:b w:val="0"/>
          <w:color w:val="auto"/>
        </w:rPr>
      </w:lvl>
    </w:lvlOverride>
    <w:lvlOverride w:ilvl="2">
      <w:lvl w:ilvl="2">
        <w:start w:val="1"/>
        <w:numFmt w:val="decimal"/>
        <w:lvlText w:val="%1.%2.%3."/>
        <w:lvlJc w:val="left"/>
        <w:pPr>
          <w:tabs>
            <w:tab w:val="num" w:pos="0"/>
          </w:tabs>
          <w:ind w:left="5257" w:hanging="720"/>
        </w:pPr>
        <w:rPr>
          <w:b w:val="0"/>
        </w:rPr>
      </w:lvl>
    </w:lvlOverride>
    <w:lvlOverride w:ilvl="3">
      <w:lvl w:ilvl="3">
        <w:start w:val="1"/>
        <w:numFmt w:val="decimal"/>
        <w:lvlText w:val="%1.%2.%3.%4."/>
        <w:lvlJc w:val="left"/>
        <w:pPr>
          <w:tabs>
            <w:tab w:val="num" w:pos="0"/>
          </w:tabs>
          <w:ind w:left="2388" w:hanging="720"/>
        </w:pPr>
        <w:rPr>
          <w:b w:val="0"/>
        </w:rPr>
      </w:lvl>
    </w:lvlOverride>
    <w:lvlOverride w:ilvl="4">
      <w:lvl w:ilvl="4">
        <w:start w:val="1"/>
        <w:numFmt w:val="decimal"/>
        <w:lvlText w:val="%1.%2.%3.%4.%5."/>
        <w:lvlJc w:val="left"/>
        <w:pPr>
          <w:tabs>
            <w:tab w:val="num" w:pos="0"/>
          </w:tabs>
          <w:ind w:left="3304" w:hanging="1080"/>
        </w:pPr>
        <w:rPr>
          <w:b w:val="0"/>
        </w:rPr>
      </w:lvl>
    </w:lvlOverride>
    <w:lvlOverride w:ilvl="5">
      <w:lvl w:ilvl="5">
        <w:start w:val="1"/>
        <w:numFmt w:val="decimal"/>
        <w:lvlText w:val="%1.%2.%3.%4.%5.%6."/>
        <w:lvlJc w:val="left"/>
        <w:pPr>
          <w:tabs>
            <w:tab w:val="num" w:pos="0"/>
          </w:tabs>
          <w:ind w:left="3860" w:hanging="1080"/>
        </w:pPr>
        <w:rPr>
          <w:b w:val="0"/>
        </w:rPr>
      </w:lvl>
    </w:lvlOverride>
    <w:lvlOverride w:ilvl="6">
      <w:lvl w:ilvl="6">
        <w:start w:val="1"/>
        <w:numFmt w:val="decimal"/>
        <w:lvlText w:val="%1.%2.%3.%4.%5.%6.%7."/>
        <w:lvlJc w:val="left"/>
        <w:pPr>
          <w:tabs>
            <w:tab w:val="num" w:pos="0"/>
          </w:tabs>
          <w:ind w:left="4776" w:hanging="1440"/>
        </w:pPr>
        <w:rPr>
          <w:b w:val="0"/>
        </w:rPr>
      </w:lvl>
    </w:lvlOverride>
    <w:lvlOverride w:ilvl="7">
      <w:lvl w:ilvl="7">
        <w:start w:val="1"/>
        <w:numFmt w:val="decimal"/>
        <w:lvlText w:val="%1.%2.%3.%4.%5.%6.%7.%8."/>
        <w:lvlJc w:val="left"/>
        <w:pPr>
          <w:tabs>
            <w:tab w:val="num" w:pos="0"/>
          </w:tabs>
          <w:ind w:left="5332" w:hanging="1440"/>
        </w:pPr>
        <w:rPr>
          <w:b w:val="0"/>
        </w:rPr>
      </w:lvl>
    </w:lvlOverride>
    <w:lvlOverride w:ilvl="8">
      <w:lvl w:ilvl="8">
        <w:start w:val="1"/>
        <w:numFmt w:val="decimal"/>
        <w:lvlText w:val="%1.%2.%3.%4.%5.%6.%7.%8.%9."/>
        <w:lvlJc w:val="left"/>
        <w:pPr>
          <w:tabs>
            <w:tab w:val="num" w:pos="0"/>
          </w:tabs>
          <w:ind w:left="6248" w:hanging="1800"/>
        </w:pPr>
        <w:rPr>
          <w:b w:val="0"/>
        </w:rPr>
      </w:lvl>
    </w:lvlOverride>
  </w:num>
  <w:num w:numId="44" w16cid:durableId="2006085024">
    <w:abstractNumId w:val="18"/>
  </w:num>
  <w:num w:numId="45" w16cid:durableId="152531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4B46"/>
    <w:rsid w:val="0000569A"/>
    <w:rsid w:val="000078F1"/>
    <w:rsid w:val="00015BDF"/>
    <w:rsid w:val="0001687E"/>
    <w:rsid w:val="000172BA"/>
    <w:rsid w:val="00017DE8"/>
    <w:rsid w:val="000228BD"/>
    <w:rsid w:val="00023657"/>
    <w:rsid w:val="000237F7"/>
    <w:rsid w:val="000245AD"/>
    <w:rsid w:val="000254F4"/>
    <w:rsid w:val="00030503"/>
    <w:rsid w:val="00030A22"/>
    <w:rsid w:val="0003205F"/>
    <w:rsid w:val="000337F7"/>
    <w:rsid w:val="00034F39"/>
    <w:rsid w:val="0003675A"/>
    <w:rsid w:val="000440AD"/>
    <w:rsid w:val="00047C1A"/>
    <w:rsid w:val="00047CB1"/>
    <w:rsid w:val="00051E58"/>
    <w:rsid w:val="00052B81"/>
    <w:rsid w:val="0005605E"/>
    <w:rsid w:val="000567CF"/>
    <w:rsid w:val="00056C0D"/>
    <w:rsid w:val="00056D0C"/>
    <w:rsid w:val="000572D3"/>
    <w:rsid w:val="000626BD"/>
    <w:rsid w:val="00063C91"/>
    <w:rsid w:val="0006492B"/>
    <w:rsid w:val="00064A58"/>
    <w:rsid w:val="00065646"/>
    <w:rsid w:val="00065AF4"/>
    <w:rsid w:val="00066E23"/>
    <w:rsid w:val="000711CE"/>
    <w:rsid w:val="00073843"/>
    <w:rsid w:val="000756D8"/>
    <w:rsid w:val="00077281"/>
    <w:rsid w:val="00081CBB"/>
    <w:rsid w:val="000876B5"/>
    <w:rsid w:val="00090F32"/>
    <w:rsid w:val="00092977"/>
    <w:rsid w:val="00093CDD"/>
    <w:rsid w:val="00094C2F"/>
    <w:rsid w:val="0009702D"/>
    <w:rsid w:val="0009754A"/>
    <w:rsid w:val="0009782A"/>
    <w:rsid w:val="000A0D9D"/>
    <w:rsid w:val="000A0F1A"/>
    <w:rsid w:val="000A5015"/>
    <w:rsid w:val="000A598B"/>
    <w:rsid w:val="000A62F2"/>
    <w:rsid w:val="000A789D"/>
    <w:rsid w:val="000B4F64"/>
    <w:rsid w:val="000B5C35"/>
    <w:rsid w:val="000B61A4"/>
    <w:rsid w:val="000C133E"/>
    <w:rsid w:val="000C2C67"/>
    <w:rsid w:val="000C4C0F"/>
    <w:rsid w:val="000C6047"/>
    <w:rsid w:val="000C625C"/>
    <w:rsid w:val="000C659A"/>
    <w:rsid w:val="000C6B12"/>
    <w:rsid w:val="000C7AB2"/>
    <w:rsid w:val="000D16F2"/>
    <w:rsid w:val="000E4B21"/>
    <w:rsid w:val="000E613A"/>
    <w:rsid w:val="000E6954"/>
    <w:rsid w:val="000E7B37"/>
    <w:rsid w:val="000F1D2B"/>
    <w:rsid w:val="000F23E1"/>
    <w:rsid w:val="000F39C0"/>
    <w:rsid w:val="000F6694"/>
    <w:rsid w:val="000F6BBD"/>
    <w:rsid w:val="00100DE2"/>
    <w:rsid w:val="00106558"/>
    <w:rsid w:val="0010727B"/>
    <w:rsid w:val="001076A8"/>
    <w:rsid w:val="001123A7"/>
    <w:rsid w:val="00114086"/>
    <w:rsid w:val="00114387"/>
    <w:rsid w:val="001159E6"/>
    <w:rsid w:val="00116588"/>
    <w:rsid w:val="00116B34"/>
    <w:rsid w:val="00120055"/>
    <w:rsid w:val="00122D2F"/>
    <w:rsid w:val="0012323A"/>
    <w:rsid w:val="001249FE"/>
    <w:rsid w:val="0012587F"/>
    <w:rsid w:val="00125F34"/>
    <w:rsid w:val="0012671C"/>
    <w:rsid w:val="00130412"/>
    <w:rsid w:val="00131A2E"/>
    <w:rsid w:val="00131DD4"/>
    <w:rsid w:val="00134E52"/>
    <w:rsid w:val="0013589D"/>
    <w:rsid w:val="00146516"/>
    <w:rsid w:val="00150277"/>
    <w:rsid w:val="00150914"/>
    <w:rsid w:val="00153AC5"/>
    <w:rsid w:val="0015757B"/>
    <w:rsid w:val="00160E7C"/>
    <w:rsid w:val="001619C1"/>
    <w:rsid w:val="00163B58"/>
    <w:rsid w:val="001646F1"/>
    <w:rsid w:val="001679F1"/>
    <w:rsid w:val="00170418"/>
    <w:rsid w:val="001710E5"/>
    <w:rsid w:val="00173EC9"/>
    <w:rsid w:val="0017562A"/>
    <w:rsid w:val="00180712"/>
    <w:rsid w:val="00181032"/>
    <w:rsid w:val="001813EE"/>
    <w:rsid w:val="001820D2"/>
    <w:rsid w:val="00183FEA"/>
    <w:rsid w:val="00184428"/>
    <w:rsid w:val="00186B6E"/>
    <w:rsid w:val="00186EB2"/>
    <w:rsid w:val="00191701"/>
    <w:rsid w:val="001920D9"/>
    <w:rsid w:val="00192750"/>
    <w:rsid w:val="001969C6"/>
    <w:rsid w:val="0019710F"/>
    <w:rsid w:val="001A1E71"/>
    <w:rsid w:val="001A441D"/>
    <w:rsid w:val="001A555F"/>
    <w:rsid w:val="001A5CA8"/>
    <w:rsid w:val="001A7D01"/>
    <w:rsid w:val="001B3766"/>
    <w:rsid w:val="001C0B65"/>
    <w:rsid w:val="001C27F3"/>
    <w:rsid w:val="001C393E"/>
    <w:rsid w:val="001C4EB4"/>
    <w:rsid w:val="001D004F"/>
    <w:rsid w:val="001D059D"/>
    <w:rsid w:val="001D1CDC"/>
    <w:rsid w:val="001D2640"/>
    <w:rsid w:val="001D2EBB"/>
    <w:rsid w:val="001D2ED1"/>
    <w:rsid w:val="001D39EA"/>
    <w:rsid w:val="001D6AF4"/>
    <w:rsid w:val="001E223B"/>
    <w:rsid w:val="001E2427"/>
    <w:rsid w:val="001E4FBA"/>
    <w:rsid w:val="001E5D08"/>
    <w:rsid w:val="001E5DAD"/>
    <w:rsid w:val="001E6414"/>
    <w:rsid w:val="001E6A17"/>
    <w:rsid w:val="001E6B83"/>
    <w:rsid w:val="001F01F9"/>
    <w:rsid w:val="001F3797"/>
    <w:rsid w:val="001F5AC5"/>
    <w:rsid w:val="001F6806"/>
    <w:rsid w:val="00200673"/>
    <w:rsid w:val="002023D5"/>
    <w:rsid w:val="0020333B"/>
    <w:rsid w:val="002039CC"/>
    <w:rsid w:val="00204452"/>
    <w:rsid w:val="00205857"/>
    <w:rsid w:val="00206F86"/>
    <w:rsid w:val="00212D17"/>
    <w:rsid w:val="002146CF"/>
    <w:rsid w:val="00215558"/>
    <w:rsid w:val="0021698E"/>
    <w:rsid w:val="0021799A"/>
    <w:rsid w:val="00224E93"/>
    <w:rsid w:val="002250E9"/>
    <w:rsid w:val="002252E0"/>
    <w:rsid w:val="00226AB9"/>
    <w:rsid w:val="00230D76"/>
    <w:rsid w:val="00233BB3"/>
    <w:rsid w:val="00236954"/>
    <w:rsid w:val="00241632"/>
    <w:rsid w:val="00242BBE"/>
    <w:rsid w:val="00250056"/>
    <w:rsid w:val="00250AB1"/>
    <w:rsid w:val="002622DA"/>
    <w:rsid w:val="002722CE"/>
    <w:rsid w:val="00274B0F"/>
    <w:rsid w:val="00277C21"/>
    <w:rsid w:val="00287246"/>
    <w:rsid w:val="00290A4A"/>
    <w:rsid w:val="00290F17"/>
    <w:rsid w:val="002929A4"/>
    <w:rsid w:val="002934C0"/>
    <w:rsid w:val="00295881"/>
    <w:rsid w:val="00297783"/>
    <w:rsid w:val="002A4BFA"/>
    <w:rsid w:val="002A5415"/>
    <w:rsid w:val="002B06A8"/>
    <w:rsid w:val="002B1891"/>
    <w:rsid w:val="002B4B6A"/>
    <w:rsid w:val="002B540A"/>
    <w:rsid w:val="002B64CF"/>
    <w:rsid w:val="002C00F0"/>
    <w:rsid w:val="002C0643"/>
    <w:rsid w:val="002C16D7"/>
    <w:rsid w:val="002C1C82"/>
    <w:rsid w:val="002C3D88"/>
    <w:rsid w:val="002C5263"/>
    <w:rsid w:val="002D53A7"/>
    <w:rsid w:val="002D599E"/>
    <w:rsid w:val="002D6F06"/>
    <w:rsid w:val="002E0CF2"/>
    <w:rsid w:val="002E5C62"/>
    <w:rsid w:val="002E5C9B"/>
    <w:rsid w:val="002F1EAD"/>
    <w:rsid w:val="002F7276"/>
    <w:rsid w:val="00304248"/>
    <w:rsid w:val="00304F3B"/>
    <w:rsid w:val="003079CC"/>
    <w:rsid w:val="00310815"/>
    <w:rsid w:val="00311466"/>
    <w:rsid w:val="00313E48"/>
    <w:rsid w:val="003161F5"/>
    <w:rsid w:val="00323FE5"/>
    <w:rsid w:val="00325614"/>
    <w:rsid w:val="00326B67"/>
    <w:rsid w:val="00327146"/>
    <w:rsid w:val="00332783"/>
    <w:rsid w:val="00335C7E"/>
    <w:rsid w:val="00335E10"/>
    <w:rsid w:val="00344AB3"/>
    <w:rsid w:val="00357E8E"/>
    <w:rsid w:val="00360757"/>
    <w:rsid w:val="0036082A"/>
    <w:rsid w:val="00361E6A"/>
    <w:rsid w:val="0036366A"/>
    <w:rsid w:val="00364BB1"/>
    <w:rsid w:val="00364E85"/>
    <w:rsid w:val="00366E3A"/>
    <w:rsid w:val="00370686"/>
    <w:rsid w:val="00374D5D"/>
    <w:rsid w:val="00377017"/>
    <w:rsid w:val="00380849"/>
    <w:rsid w:val="00380F5E"/>
    <w:rsid w:val="0038200D"/>
    <w:rsid w:val="003846FF"/>
    <w:rsid w:val="00384AD4"/>
    <w:rsid w:val="0038739B"/>
    <w:rsid w:val="00387753"/>
    <w:rsid w:val="0039142F"/>
    <w:rsid w:val="00394B83"/>
    <w:rsid w:val="00395FB2"/>
    <w:rsid w:val="003A22F0"/>
    <w:rsid w:val="003A3505"/>
    <w:rsid w:val="003A4A8E"/>
    <w:rsid w:val="003A532B"/>
    <w:rsid w:val="003B0094"/>
    <w:rsid w:val="003B20F7"/>
    <w:rsid w:val="003B2CD8"/>
    <w:rsid w:val="003B66A0"/>
    <w:rsid w:val="003C15F7"/>
    <w:rsid w:val="003C3C4E"/>
    <w:rsid w:val="003D0EA3"/>
    <w:rsid w:val="003D102C"/>
    <w:rsid w:val="003D505A"/>
    <w:rsid w:val="003D741B"/>
    <w:rsid w:val="003E10DE"/>
    <w:rsid w:val="003E65F2"/>
    <w:rsid w:val="003F1BC6"/>
    <w:rsid w:val="003F1DEA"/>
    <w:rsid w:val="003F2C3E"/>
    <w:rsid w:val="003F4C85"/>
    <w:rsid w:val="003F708F"/>
    <w:rsid w:val="00400081"/>
    <w:rsid w:val="0040306C"/>
    <w:rsid w:val="00404889"/>
    <w:rsid w:val="004103AC"/>
    <w:rsid w:val="00410743"/>
    <w:rsid w:val="0041249C"/>
    <w:rsid w:val="0041271B"/>
    <w:rsid w:val="004158DE"/>
    <w:rsid w:val="00416D68"/>
    <w:rsid w:val="00417EBB"/>
    <w:rsid w:val="00420D76"/>
    <w:rsid w:val="00424728"/>
    <w:rsid w:val="004248E1"/>
    <w:rsid w:val="00431DA3"/>
    <w:rsid w:val="00432DF9"/>
    <w:rsid w:val="004446C1"/>
    <w:rsid w:val="00445738"/>
    <w:rsid w:val="004469E0"/>
    <w:rsid w:val="004510C5"/>
    <w:rsid w:val="00451260"/>
    <w:rsid w:val="00451E96"/>
    <w:rsid w:val="00455C29"/>
    <w:rsid w:val="00455CBA"/>
    <w:rsid w:val="0046399A"/>
    <w:rsid w:val="00464471"/>
    <w:rsid w:val="00464690"/>
    <w:rsid w:val="00465EF5"/>
    <w:rsid w:val="00467AAF"/>
    <w:rsid w:val="0047140A"/>
    <w:rsid w:val="0047172D"/>
    <w:rsid w:val="00475C7A"/>
    <w:rsid w:val="00482431"/>
    <w:rsid w:val="00482BB3"/>
    <w:rsid w:val="00484DD1"/>
    <w:rsid w:val="00490C47"/>
    <w:rsid w:val="004914B5"/>
    <w:rsid w:val="00492DE8"/>
    <w:rsid w:val="0049304B"/>
    <w:rsid w:val="00493CBF"/>
    <w:rsid w:val="004947F0"/>
    <w:rsid w:val="00495FDE"/>
    <w:rsid w:val="004A07BB"/>
    <w:rsid w:val="004A0D76"/>
    <w:rsid w:val="004A245E"/>
    <w:rsid w:val="004A25E9"/>
    <w:rsid w:val="004A6EFA"/>
    <w:rsid w:val="004B0356"/>
    <w:rsid w:val="004B331D"/>
    <w:rsid w:val="004C18D4"/>
    <w:rsid w:val="004C696D"/>
    <w:rsid w:val="004D19E7"/>
    <w:rsid w:val="004D1A48"/>
    <w:rsid w:val="004D1B28"/>
    <w:rsid w:val="004D2AA4"/>
    <w:rsid w:val="004D3070"/>
    <w:rsid w:val="004D33BD"/>
    <w:rsid w:val="004D5C4C"/>
    <w:rsid w:val="004E0255"/>
    <w:rsid w:val="004E07FC"/>
    <w:rsid w:val="004E1CEA"/>
    <w:rsid w:val="004F0FB7"/>
    <w:rsid w:val="004F4D57"/>
    <w:rsid w:val="004F5BC9"/>
    <w:rsid w:val="00503115"/>
    <w:rsid w:val="00503E3F"/>
    <w:rsid w:val="005071FC"/>
    <w:rsid w:val="00507332"/>
    <w:rsid w:val="00511027"/>
    <w:rsid w:val="00513BA8"/>
    <w:rsid w:val="00514D45"/>
    <w:rsid w:val="005153C8"/>
    <w:rsid w:val="005166C4"/>
    <w:rsid w:val="00517425"/>
    <w:rsid w:val="00521E91"/>
    <w:rsid w:val="00531F25"/>
    <w:rsid w:val="00534607"/>
    <w:rsid w:val="00536044"/>
    <w:rsid w:val="00537A58"/>
    <w:rsid w:val="00537F4A"/>
    <w:rsid w:val="0054113E"/>
    <w:rsid w:val="005416EE"/>
    <w:rsid w:val="00543441"/>
    <w:rsid w:val="00545969"/>
    <w:rsid w:val="00546001"/>
    <w:rsid w:val="00551454"/>
    <w:rsid w:val="005526B2"/>
    <w:rsid w:val="00555343"/>
    <w:rsid w:val="00561E2B"/>
    <w:rsid w:val="00563441"/>
    <w:rsid w:val="00567490"/>
    <w:rsid w:val="00567815"/>
    <w:rsid w:val="00567D78"/>
    <w:rsid w:val="00571809"/>
    <w:rsid w:val="00574F97"/>
    <w:rsid w:val="00575CD1"/>
    <w:rsid w:val="0058681B"/>
    <w:rsid w:val="00586CE5"/>
    <w:rsid w:val="00591CA0"/>
    <w:rsid w:val="005A0161"/>
    <w:rsid w:val="005A1B40"/>
    <w:rsid w:val="005A38F7"/>
    <w:rsid w:val="005A4E5D"/>
    <w:rsid w:val="005A69E4"/>
    <w:rsid w:val="005A7EE8"/>
    <w:rsid w:val="005B1C02"/>
    <w:rsid w:val="005B3E81"/>
    <w:rsid w:val="005B4449"/>
    <w:rsid w:val="005B4972"/>
    <w:rsid w:val="005B4E3C"/>
    <w:rsid w:val="005B5326"/>
    <w:rsid w:val="005B5F10"/>
    <w:rsid w:val="005B65DC"/>
    <w:rsid w:val="005C569C"/>
    <w:rsid w:val="005D4BED"/>
    <w:rsid w:val="005D4EC1"/>
    <w:rsid w:val="005D597E"/>
    <w:rsid w:val="005D5EE7"/>
    <w:rsid w:val="005D67A4"/>
    <w:rsid w:val="005D75E1"/>
    <w:rsid w:val="005E5666"/>
    <w:rsid w:val="005E62CF"/>
    <w:rsid w:val="005F04A9"/>
    <w:rsid w:val="005F10D9"/>
    <w:rsid w:val="005F18DB"/>
    <w:rsid w:val="005F55C0"/>
    <w:rsid w:val="005F7893"/>
    <w:rsid w:val="0060677D"/>
    <w:rsid w:val="00606A01"/>
    <w:rsid w:val="006073A3"/>
    <w:rsid w:val="00610B15"/>
    <w:rsid w:val="00610C2B"/>
    <w:rsid w:val="00612F48"/>
    <w:rsid w:val="00613A58"/>
    <w:rsid w:val="00615014"/>
    <w:rsid w:val="00616EB9"/>
    <w:rsid w:val="00620922"/>
    <w:rsid w:val="006313C1"/>
    <w:rsid w:val="00635EA7"/>
    <w:rsid w:val="006403B5"/>
    <w:rsid w:val="006405E1"/>
    <w:rsid w:val="006412F4"/>
    <w:rsid w:val="00641CC5"/>
    <w:rsid w:val="006424BC"/>
    <w:rsid w:val="006432B3"/>
    <w:rsid w:val="0064746E"/>
    <w:rsid w:val="0065084C"/>
    <w:rsid w:val="00651E86"/>
    <w:rsid w:val="00654194"/>
    <w:rsid w:val="00660339"/>
    <w:rsid w:val="006608DD"/>
    <w:rsid w:val="0066440F"/>
    <w:rsid w:val="006651F9"/>
    <w:rsid w:val="006662EA"/>
    <w:rsid w:val="00667BED"/>
    <w:rsid w:val="0067149A"/>
    <w:rsid w:val="0067176B"/>
    <w:rsid w:val="00673E7D"/>
    <w:rsid w:val="00674CBA"/>
    <w:rsid w:val="006752FD"/>
    <w:rsid w:val="0068445F"/>
    <w:rsid w:val="00686730"/>
    <w:rsid w:val="00687A1B"/>
    <w:rsid w:val="00690FBD"/>
    <w:rsid w:val="00692585"/>
    <w:rsid w:val="006928FE"/>
    <w:rsid w:val="00692FF0"/>
    <w:rsid w:val="00693A19"/>
    <w:rsid w:val="00697270"/>
    <w:rsid w:val="00697D12"/>
    <w:rsid w:val="006A0344"/>
    <w:rsid w:val="006A0DE5"/>
    <w:rsid w:val="006A10DE"/>
    <w:rsid w:val="006A636A"/>
    <w:rsid w:val="006A7865"/>
    <w:rsid w:val="006A7C1B"/>
    <w:rsid w:val="006A7CD6"/>
    <w:rsid w:val="006B1AA0"/>
    <w:rsid w:val="006B3230"/>
    <w:rsid w:val="006B7776"/>
    <w:rsid w:val="006C152E"/>
    <w:rsid w:val="006C1EA9"/>
    <w:rsid w:val="006C4F6C"/>
    <w:rsid w:val="006D1167"/>
    <w:rsid w:val="006D125D"/>
    <w:rsid w:val="006D14F7"/>
    <w:rsid w:val="006D1AE5"/>
    <w:rsid w:val="006D1E17"/>
    <w:rsid w:val="006D40F0"/>
    <w:rsid w:val="006D4CBB"/>
    <w:rsid w:val="006E47B3"/>
    <w:rsid w:val="006E6CCB"/>
    <w:rsid w:val="006E7B90"/>
    <w:rsid w:val="006F42A6"/>
    <w:rsid w:val="006F58E0"/>
    <w:rsid w:val="006F6183"/>
    <w:rsid w:val="00703FAF"/>
    <w:rsid w:val="00705D3C"/>
    <w:rsid w:val="00706B7B"/>
    <w:rsid w:val="00707517"/>
    <w:rsid w:val="00710E0D"/>
    <w:rsid w:val="007117CD"/>
    <w:rsid w:val="007119EC"/>
    <w:rsid w:val="00713725"/>
    <w:rsid w:val="0071396F"/>
    <w:rsid w:val="00713B32"/>
    <w:rsid w:val="00716223"/>
    <w:rsid w:val="007228C6"/>
    <w:rsid w:val="00725387"/>
    <w:rsid w:val="00727FBA"/>
    <w:rsid w:val="0073016B"/>
    <w:rsid w:val="007313D3"/>
    <w:rsid w:val="00734106"/>
    <w:rsid w:val="007366EF"/>
    <w:rsid w:val="00741458"/>
    <w:rsid w:val="007420DA"/>
    <w:rsid w:val="0074245A"/>
    <w:rsid w:val="007434B6"/>
    <w:rsid w:val="007439F5"/>
    <w:rsid w:val="00746E53"/>
    <w:rsid w:val="00747031"/>
    <w:rsid w:val="00751920"/>
    <w:rsid w:val="00752528"/>
    <w:rsid w:val="00754066"/>
    <w:rsid w:val="007543E6"/>
    <w:rsid w:val="007578E0"/>
    <w:rsid w:val="00760F6E"/>
    <w:rsid w:val="00762380"/>
    <w:rsid w:val="007630C8"/>
    <w:rsid w:val="00763492"/>
    <w:rsid w:val="00763749"/>
    <w:rsid w:val="007662CF"/>
    <w:rsid w:val="00767FD5"/>
    <w:rsid w:val="00770764"/>
    <w:rsid w:val="007709C1"/>
    <w:rsid w:val="00772BCB"/>
    <w:rsid w:val="00772F82"/>
    <w:rsid w:val="0077322A"/>
    <w:rsid w:val="007735A5"/>
    <w:rsid w:val="00773DA2"/>
    <w:rsid w:val="00774331"/>
    <w:rsid w:val="00776957"/>
    <w:rsid w:val="00777CBC"/>
    <w:rsid w:val="0078274F"/>
    <w:rsid w:val="00784479"/>
    <w:rsid w:val="007848B8"/>
    <w:rsid w:val="0079316F"/>
    <w:rsid w:val="00793944"/>
    <w:rsid w:val="007A00D4"/>
    <w:rsid w:val="007A4475"/>
    <w:rsid w:val="007A4FF4"/>
    <w:rsid w:val="007B0C40"/>
    <w:rsid w:val="007B32F9"/>
    <w:rsid w:val="007C28BB"/>
    <w:rsid w:val="007C28E0"/>
    <w:rsid w:val="007C3433"/>
    <w:rsid w:val="007C4526"/>
    <w:rsid w:val="007C45BC"/>
    <w:rsid w:val="007C599A"/>
    <w:rsid w:val="007C5A12"/>
    <w:rsid w:val="007C6391"/>
    <w:rsid w:val="007D0DBE"/>
    <w:rsid w:val="007D1C4A"/>
    <w:rsid w:val="007D2FE4"/>
    <w:rsid w:val="007D43B8"/>
    <w:rsid w:val="007D45A4"/>
    <w:rsid w:val="007E6610"/>
    <w:rsid w:val="007E7AAD"/>
    <w:rsid w:val="007F1035"/>
    <w:rsid w:val="007F1BB7"/>
    <w:rsid w:val="007F2E31"/>
    <w:rsid w:val="007F380A"/>
    <w:rsid w:val="007F40C9"/>
    <w:rsid w:val="007F5017"/>
    <w:rsid w:val="007F522F"/>
    <w:rsid w:val="007F60D6"/>
    <w:rsid w:val="00801337"/>
    <w:rsid w:val="00801F78"/>
    <w:rsid w:val="00803EDF"/>
    <w:rsid w:val="0080497B"/>
    <w:rsid w:val="0080541F"/>
    <w:rsid w:val="00805FAC"/>
    <w:rsid w:val="00812C7A"/>
    <w:rsid w:val="00813AE5"/>
    <w:rsid w:val="00813CEE"/>
    <w:rsid w:val="008151BF"/>
    <w:rsid w:val="0081621E"/>
    <w:rsid w:val="008177B1"/>
    <w:rsid w:val="00823048"/>
    <w:rsid w:val="00825C61"/>
    <w:rsid w:val="00834770"/>
    <w:rsid w:val="00834F6E"/>
    <w:rsid w:val="00837328"/>
    <w:rsid w:val="00837DA6"/>
    <w:rsid w:val="008404C7"/>
    <w:rsid w:val="00841730"/>
    <w:rsid w:val="00842556"/>
    <w:rsid w:val="00847999"/>
    <w:rsid w:val="00847D18"/>
    <w:rsid w:val="00850726"/>
    <w:rsid w:val="008519F3"/>
    <w:rsid w:val="00857212"/>
    <w:rsid w:val="008605D7"/>
    <w:rsid w:val="00862253"/>
    <w:rsid w:val="00870475"/>
    <w:rsid w:val="00870BEA"/>
    <w:rsid w:val="0087476D"/>
    <w:rsid w:val="00875616"/>
    <w:rsid w:val="00875847"/>
    <w:rsid w:val="00876F1D"/>
    <w:rsid w:val="008778DE"/>
    <w:rsid w:val="00882155"/>
    <w:rsid w:val="00882CC8"/>
    <w:rsid w:val="008843A9"/>
    <w:rsid w:val="00885886"/>
    <w:rsid w:val="008877CC"/>
    <w:rsid w:val="008916F9"/>
    <w:rsid w:val="00891F34"/>
    <w:rsid w:val="00892C1B"/>
    <w:rsid w:val="0089535C"/>
    <w:rsid w:val="008958B5"/>
    <w:rsid w:val="00896410"/>
    <w:rsid w:val="00896C6A"/>
    <w:rsid w:val="008A1B26"/>
    <w:rsid w:val="008A1F38"/>
    <w:rsid w:val="008B1193"/>
    <w:rsid w:val="008B4263"/>
    <w:rsid w:val="008B4437"/>
    <w:rsid w:val="008B6D38"/>
    <w:rsid w:val="008B71D6"/>
    <w:rsid w:val="008C05AF"/>
    <w:rsid w:val="008C199D"/>
    <w:rsid w:val="008C24E5"/>
    <w:rsid w:val="008C2ABC"/>
    <w:rsid w:val="008C4FF4"/>
    <w:rsid w:val="008D2806"/>
    <w:rsid w:val="008D42DD"/>
    <w:rsid w:val="008D44D6"/>
    <w:rsid w:val="008D4AF9"/>
    <w:rsid w:val="008E167F"/>
    <w:rsid w:val="008E18C8"/>
    <w:rsid w:val="008E1B7C"/>
    <w:rsid w:val="008E586D"/>
    <w:rsid w:val="008F09DF"/>
    <w:rsid w:val="008F70AA"/>
    <w:rsid w:val="008F7C95"/>
    <w:rsid w:val="009023B5"/>
    <w:rsid w:val="0090590D"/>
    <w:rsid w:val="00906EC0"/>
    <w:rsid w:val="00906FDB"/>
    <w:rsid w:val="0092034D"/>
    <w:rsid w:val="00922041"/>
    <w:rsid w:val="00924EF9"/>
    <w:rsid w:val="00925935"/>
    <w:rsid w:val="00931C7C"/>
    <w:rsid w:val="00932F0E"/>
    <w:rsid w:val="00933FCB"/>
    <w:rsid w:val="009369E9"/>
    <w:rsid w:val="00940686"/>
    <w:rsid w:val="009418A3"/>
    <w:rsid w:val="00943970"/>
    <w:rsid w:val="009448F4"/>
    <w:rsid w:val="00944C9E"/>
    <w:rsid w:val="00946296"/>
    <w:rsid w:val="00951F8C"/>
    <w:rsid w:val="009612C5"/>
    <w:rsid w:val="00962023"/>
    <w:rsid w:val="00965EC1"/>
    <w:rsid w:val="00967E3F"/>
    <w:rsid w:val="00967F7E"/>
    <w:rsid w:val="009716AB"/>
    <w:rsid w:val="0097560C"/>
    <w:rsid w:val="0097763A"/>
    <w:rsid w:val="00983231"/>
    <w:rsid w:val="00983C04"/>
    <w:rsid w:val="009904E7"/>
    <w:rsid w:val="009913C8"/>
    <w:rsid w:val="00991B7A"/>
    <w:rsid w:val="0099230D"/>
    <w:rsid w:val="009944ED"/>
    <w:rsid w:val="00996916"/>
    <w:rsid w:val="00997A32"/>
    <w:rsid w:val="009A375A"/>
    <w:rsid w:val="009A3859"/>
    <w:rsid w:val="009A44F6"/>
    <w:rsid w:val="009A5FC0"/>
    <w:rsid w:val="009A6F73"/>
    <w:rsid w:val="009A7B91"/>
    <w:rsid w:val="009B1E94"/>
    <w:rsid w:val="009B3CE4"/>
    <w:rsid w:val="009B472C"/>
    <w:rsid w:val="009B59A4"/>
    <w:rsid w:val="009B7FEA"/>
    <w:rsid w:val="009C12F9"/>
    <w:rsid w:val="009C4975"/>
    <w:rsid w:val="009C62C9"/>
    <w:rsid w:val="009C6716"/>
    <w:rsid w:val="009C6B29"/>
    <w:rsid w:val="009D243F"/>
    <w:rsid w:val="009D7BB8"/>
    <w:rsid w:val="009D7CC9"/>
    <w:rsid w:val="009E19E7"/>
    <w:rsid w:val="009E3118"/>
    <w:rsid w:val="009E440D"/>
    <w:rsid w:val="009F06FD"/>
    <w:rsid w:val="009F0B14"/>
    <w:rsid w:val="009F4C5A"/>
    <w:rsid w:val="00A03925"/>
    <w:rsid w:val="00A04621"/>
    <w:rsid w:val="00A04A20"/>
    <w:rsid w:val="00A04BCA"/>
    <w:rsid w:val="00A05E7D"/>
    <w:rsid w:val="00A10822"/>
    <w:rsid w:val="00A12BEF"/>
    <w:rsid w:val="00A12CB6"/>
    <w:rsid w:val="00A14836"/>
    <w:rsid w:val="00A162EF"/>
    <w:rsid w:val="00A16A64"/>
    <w:rsid w:val="00A211FC"/>
    <w:rsid w:val="00A230B2"/>
    <w:rsid w:val="00A2382C"/>
    <w:rsid w:val="00A2385F"/>
    <w:rsid w:val="00A24EA4"/>
    <w:rsid w:val="00A26B57"/>
    <w:rsid w:val="00A275F4"/>
    <w:rsid w:val="00A3503C"/>
    <w:rsid w:val="00A403C9"/>
    <w:rsid w:val="00A4043B"/>
    <w:rsid w:val="00A4082E"/>
    <w:rsid w:val="00A40BEA"/>
    <w:rsid w:val="00A4315E"/>
    <w:rsid w:val="00A45E10"/>
    <w:rsid w:val="00A47596"/>
    <w:rsid w:val="00A52DC7"/>
    <w:rsid w:val="00A547B1"/>
    <w:rsid w:val="00A55C59"/>
    <w:rsid w:val="00A57941"/>
    <w:rsid w:val="00A57CEA"/>
    <w:rsid w:val="00A604C9"/>
    <w:rsid w:val="00A619DC"/>
    <w:rsid w:val="00A63C08"/>
    <w:rsid w:val="00A651B3"/>
    <w:rsid w:val="00A6532D"/>
    <w:rsid w:val="00A67B3C"/>
    <w:rsid w:val="00A70A06"/>
    <w:rsid w:val="00A74EA0"/>
    <w:rsid w:val="00A74F06"/>
    <w:rsid w:val="00A760D4"/>
    <w:rsid w:val="00A76D12"/>
    <w:rsid w:val="00A7729F"/>
    <w:rsid w:val="00A77D1E"/>
    <w:rsid w:val="00A77FC7"/>
    <w:rsid w:val="00A82DF8"/>
    <w:rsid w:val="00A8436E"/>
    <w:rsid w:val="00A84618"/>
    <w:rsid w:val="00A848DC"/>
    <w:rsid w:val="00A85FE3"/>
    <w:rsid w:val="00A91F25"/>
    <w:rsid w:val="00A92348"/>
    <w:rsid w:val="00A932EF"/>
    <w:rsid w:val="00A940FB"/>
    <w:rsid w:val="00A94DF8"/>
    <w:rsid w:val="00A963D6"/>
    <w:rsid w:val="00AA2CE8"/>
    <w:rsid w:val="00AA3082"/>
    <w:rsid w:val="00AA458E"/>
    <w:rsid w:val="00AA4654"/>
    <w:rsid w:val="00AA6036"/>
    <w:rsid w:val="00AA7591"/>
    <w:rsid w:val="00AB7115"/>
    <w:rsid w:val="00AC1FB3"/>
    <w:rsid w:val="00AC3D96"/>
    <w:rsid w:val="00AC493D"/>
    <w:rsid w:val="00AC551D"/>
    <w:rsid w:val="00AC7BB2"/>
    <w:rsid w:val="00AD0088"/>
    <w:rsid w:val="00AD048C"/>
    <w:rsid w:val="00AD0B21"/>
    <w:rsid w:val="00AD6123"/>
    <w:rsid w:val="00AE0885"/>
    <w:rsid w:val="00AE16E3"/>
    <w:rsid w:val="00AE1F89"/>
    <w:rsid w:val="00AE5B1E"/>
    <w:rsid w:val="00AF4BA3"/>
    <w:rsid w:val="00AF5292"/>
    <w:rsid w:val="00B05418"/>
    <w:rsid w:val="00B11FC4"/>
    <w:rsid w:val="00B1479F"/>
    <w:rsid w:val="00B1596C"/>
    <w:rsid w:val="00B20389"/>
    <w:rsid w:val="00B20DFF"/>
    <w:rsid w:val="00B21475"/>
    <w:rsid w:val="00B21CFC"/>
    <w:rsid w:val="00B21F7A"/>
    <w:rsid w:val="00B23A5A"/>
    <w:rsid w:val="00B25147"/>
    <w:rsid w:val="00B31849"/>
    <w:rsid w:val="00B321B5"/>
    <w:rsid w:val="00B35A07"/>
    <w:rsid w:val="00B36E65"/>
    <w:rsid w:val="00B401F6"/>
    <w:rsid w:val="00B4047C"/>
    <w:rsid w:val="00B4244B"/>
    <w:rsid w:val="00B42FD5"/>
    <w:rsid w:val="00B5055C"/>
    <w:rsid w:val="00B52EDD"/>
    <w:rsid w:val="00B554BB"/>
    <w:rsid w:val="00B5754E"/>
    <w:rsid w:val="00B634A0"/>
    <w:rsid w:val="00B66435"/>
    <w:rsid w:val="00B66AFC"/>
    <w:rsid w:val="00B70FC5"/>
    <w:rsid w:val="00B810F4"/>
    <w:rsid w:val="00B81B85"/>
    <w:rsid w:val="00B936EF"/>
    <w:rsid w:val="00B942F1"/>
    <w:rsid w:val="00B94FA3"/>
    <w:rsid w:val="00B95C0E"/>
    <w:rsid w:val="00B96AD3"/>
    <w:rsid w:val="00BA48FB"/>
    <w:rsid w:val="00BA4BE8"/>
    <w:rsid w:val="00BA67E1"/>
    <w:rsid w:val="00BA71D6"/>
    <w:rsid w:val="00BB0AA5"/>
    <w:rsid w:val="00BB3E47"/>
    <w:rsid w:val="00BB5B34"/>
    <w:rsid w:val="00BC0F62"/>
    <w:rsid w:val="00BC26D6"/>
    <w:rsid w:val="00BD44DD"/>
    <w:rsid w:val="00BD664F"/>
    <w:rsid w:val="00BD67BC"/>
    <w:rsid w:val="00BD6CDF"/>
    <w:rsid w:val="00BE0F17"/>
    <w:rsid w:val="00BE12E0"/>
    <w:rsid w:val="00BE4EF3"/>
    <w:rsid w:val="00BE52A2"/>
    <w:rsid w:val="00BE5CBA"/>
    <w:rsid w:val="00BE72AB"/>
    <w:rsid w:val="00BF0684"/>
    <w:rsid w:val="00BF2A2D"/>
    <w:rsid w:val="00BF2D23"/>
    <w:rsid w:val="00BF5D45"/>
    <w:rsid w:val="00C04D57"/>
    <w:rsid w:val="00C04EF4"/>
    <w:rsid w:val="00C053DE"/>
    <w:rsid w:val="00C06436"/>
    <w:rsid w:val="00C06997"/>
    <w:rsid w:val="00C14975"/>
    <w:rsid w:val="00C17649"/>
    <w:rsid w:val="00C17AB5"/>
    <w:rsid w:val="00C207AA"/>
    <w:rsid w:val="00C2630A"/>
    <w:rsid w:val="00C302FA"/>
    <w:rsid w:val="00C31314"/>
    <w:rsid w:val="00C34953"/>
    <w:rsid w:val="00C35D05"/>
    <w:rsid w:val="00C47673"/>
    <w:rsid w:val="00C50FD7"/>
    <w:rsid w:val="00C5104C"/>
    <w:rsid w:val="00C511A2"/>
    <w:rsid w:val="00C51434"/>
    <w:rsid w:val="00C517EE"/>
    <w:rsid w:val="00C5275A"/>
    <w:rsid w:val="00C538E4"/>
    <w:rsid w:val="00C56E68"/>
    <w:rsid w:val="00C57F11"/>
    <w:rsid w:val="00C61255"/>
    <w:rsid w:val="00C62FBB"/>
    <w:rsid w:val="00C648EE"/>
    <w:rsid w:val="00C6752F"/>
    <w:rsid w:val="00C70C6D"/>
    <w:rsid w:val="00C7315C"/>
    <w:rsid w:val="00C75D95"/>
    <w:rsid w:val="00C76CA0"/>
    <w:rsid w:val="00C7759C"/>
    <w:rsid w:val="00C834AA"/>
    <w:rsid w:val="00C903D9"/>
    <w:rsid w:val="00C92D7F"/>
    <w:rsid w:val="00C9740A"/>
    <w:rsid w:val="00CA09CE"/>
    <w:rsid w:val="00CA0EDB"/>
    <w:rsid w:val="00CA1B46"/>
    <w:rsid w:val="00CA4EC4"/>
    <w:rsid w:val="00CA531A"/>
    <w:rsid w:val="00CA5566"/>
    <w:rsid w:val="00CB0ACB"/>
    <w:rsid w:val="00CB1CED"/>
    <w:rsid w:val="00CB2B8F"/>
    <w:rsid w:val="00CB38F7"/>
    <w:rsid w:val="00CB3FB9"/>
    <w:rsid w:val="00CC1A66"/>
    <w:rsid w:val="00CC1C09"/>
    <w:rsid w:val="00CC270E"/>
    <w:rsid w:val="00CC721B"/>
    <w:rsid w:val="00CC75AC"/>
    <w:rsid w:val="00CD0C97"/>
    <w:rsid w:val="00CD1A33"/>
    <w:rsid w:val="00CD5922"/>
    <w:rsid w:val="00CE034B"/>
    <w:rsid w:val="00CE432B"/>
    <w:rsid w:val="00CE4B26"/>
    <w:rsid w:val="00CF1491"/>
    <w:rsid w:val="00CF3AFE"/>
    <w:rsid w:val="00CF52E2"/>
    <w:rsid w:val="00CF656B"/>
    <w:rsid w:val="00D0174C"/>
    <w:rsid w:val="00D02F94"/>
    <w:rsid w:val="00D03077"/>
    <w:rsid w:val="00D05B93"/>
    <w:rsid w:val="00D07E52"/>
    <w:rsid w:val="00D13591"/>
    <w:rsid w:val="00D14395"/>
    <w:rsid w:val="00D31F17"/>
    <w:rsid w:val="00D3566A"/>
    <w:rsid w:val="00D41F8F"/>
    <w:rsid w:val="00D43279"/>
    <w:rsid w:val="00D434D8"/>
    <w:rsid w:val="00D43AD5"/>
    <w:rsid w:val="00D44133"/>
    <w:rsid w:val="00D44A78"/>
    <w:rsid w:val="00D50DAE"/>
    <w:rsid w:val="00D518B9"/>
    <w:rsid w:val="00D533B6"/>
    <w:rsid w:val="00D70D65"/>
    <w:rsid w:val="00D72A9B"/>
    <w:rsid w:val="00D73815"/>
    <w:rsid w:val="00D75120"/>
    <w:rsid w:val="00D7598C"/>
    <w:rsid w:val="00D75B1F"/>
    <w:rsid w:val="00D811CA"/>
    <w:rsid w:val="00D86D91"/>
    <w:rsid w:val="00D8715D"/>
    <w:rsid w:val="00D90BEA"/>
    <w:rsid w:val="00D90D26"/>
    <w:rsid w:val="00D931FE"/>
    <w:rsid w:val="00D9365A"/>
    <w:rsid w:val="00D93C01"/>
    <w:rsid w:val="00D94BEB"/>
    <w:rsid w:val="00D95C29"/>
    <w:rsid w:val="00D96081"/>
    <w:rsid w:val="00D9692F"/>
    <w:rsid w:val="00DA260B"/>
    <w:rsid w:val="00DA275A"/>
    <w:rsid w:val="00DA2BA5"/>
    <w:rsid w:val="00DA3BD2"/>
    <w:rsid w:val="00DA4005"/>
    <w:rsid w:val="00DA4527"/>
    <w:rsid w:val="00DA583A"/>
    <w:rsid w:val="00DA608A"/>
    <w:rsid w:val="00DA6B99"/>
    <w:rsid w:val="00DB5ABE"/>
    <w:rsid w:val="00DB65A5"/>
    <w:rsid w:val="00DB7314"/>
    <w:rsid w:val="00DC0E85"/>
    <w:rsid w:val="00DC17F0"/>
    <w:rsid w:val="00DC3030"/>
    <w:rsid w:val="00DC33F5"/>
    <w:rsid w:val="00DC5562"/>
    <w:rsid w:val="00DD3DBD"/>
    <w:rsid w:val="00DD625B"/>
    <w:rsid w:val="00DE0888"/>
    <w:rsid w:val="00DE55B8"/>
    <w:rsid w:val="00DE60C9"/>
    <w:rsid w:val="00DF0459"/>
    <w:rsid w:val="00DF0BC3"/>
    <w:rsid w:val="00DF4940"/>
    <w:rsid w:val="00DF5CC3"/>
    <w:rsid w:val="00DF61BB"/>
    <w:rsid w:val="00DF631E"/>
    <w:rsid w:val="00DF6D35"/>
    <w:rsid w:val="00DF74E9"/>
    <w:rsid w:val="00DF761A"/>
    <w:rsid w:val="00DF7B5B"/>
    <w:rsid w:val="00E01771"/>
    <w:rsid w:val="00E01DD3"/>
    <w:rsid w:val="00E11503"/>
    <w:rsid w:val="00E133E1"/>
    <w:rsid w:val="00E13E6D"/>
    <w:rsid w:val="00E14A39"/>
    <w:rsid w:val="00E16082"/>
    <w:rsid w:val="00E236B8"/>
    <w:rsid w:val="00E23B23"/>
    <w:rsid w:val="00E27BBF"/>
    <w:rsid w:val="00E27DE5"/>
    <w:rsid w:val="00E30513"/>
    <w:rsid w:val="00E31BFA"/>
    <w:rsid w:val="00E34690"/>
    <w:rsid w:val="00E3657A"/>
    <w:rsid w:val="00E408E8"/>
    <w:rsid w:val="00E41A9F"/>
    <w:rsid w:val="00E45756"/>
    <w:rsid w:val="00E46781"/>
    <w:rsid w:val="00E513F0"/>
    <w:rsid w:val="00E5377A"/>
    <w:rsid w:val="00E5656D"/>
    <w:rsid w:val="00E56B34"/>
    <w:rsid w:val="00E62DD1"/>
    <w:rsid w:val="00E64177"/>
    <w:rsid w:val="00E66020"/>
    <w:rsid w:val="00E66380"/>
    <w:rsid w:val="00E71078"/>
    <w:rsid w:val="00E72D49"/>
    <w:rsid w:val="00E74EB8"/>
    <w:rsid w:val="00E75BFA"/>
    <w:rsid w:val="00E764F6"/>
    <w:rsid w:val="00E77BA9"/>
    <w:rsid w:val="00E803FF"/>
    <w:rsid w:val="00E81489"/>
    <w:rsid w:val="00E8272F"/>
    <w:rsid w:val="00E9200D"/>
    <w:rsid w:val="00E92CE4"/>
    <w:rsid w:val="00E9597D"/>
    <w:rsid w:val="00E961D3"/>
    <w:rsid w:val="00E96432"/>
    <w:rsid w:val="00E96481"/>
    <w:rsid w:val="00EA1A13"/>
    <w:rsid w:val="00EA51C0"/>
    <w:rsid w:val="00EB18A2"/>
    <w:rsid w:val="00EB4772"/>
    <w:rsid w:val="00EB5070"/>
    <w:rsid w:val="00EB5A79"/>
    <w:rsid w:val="00EB5D43"/>
    <w:rsid w:val="00EB607E"/>
    <w:rsid w:val="00EB718F"/>
    <w:rsid w:val="00EC0915"/>
    <w:rsid w:val="00EC2891"/>
    <w:rsid w:val="00EC3CAC"/>
    <w:rsid w:val="00EC534D"/>
    <w:rsid w:val="00EC7D96"/>
    <w:rsid w:val="00EC7F67"/>
    <w:rsid w:val="00ED1075"/>
    <w:rsid w:val="00ED1B23"/>
    <w:rsid w:val="00ED30A9"/>
    <w:rsid w:val="00EE0DD8"/>
    <w:rsid w:val="00EE0E5F"/>
    <w:rsid w:val="00EE2CA7"/>
    <w:rsid w:val="00EE7EEE"/>
    <w:rsid w:val="00EF4C41"/>
    <w:rsid w:val="00EF5726"/>
    <w:rsid w:val="00EF716B"/>
    <w:rsid w:val="00F007E1"/>
    <w:rsid w:val="00F030DF"/>
    <w:rsid w:val="00F058E6"/>
    <w:rsid w:val="00F07887"/>
    <w:rsid w:val="00F11607"/>
    <w:rsid w:val="00F11DE9"/>
    <w:rsid w:val="00F12DC4"/>
    <w:rsid w:val="00F12DE2"/>
    <w:rsid w:val="00F130CA"/>
    <w:rsid w:val="00F14D7A"/>
    <w:rsid w:val="00F165B1"/>
    <w:rsid w:val="00F2049E"/>
    <w:rsid w:val="00F21BB5"/>
    <w:rsid w:val="00F34815"/>
    <w:rsid w:val="00F40AAE"/>
    <w:rsid w:val="00F42152"/>
    <w:rsid w:val="00F43D4E"/>
    <w:rsid w:val="00F447C7"/>
    <w:rsid w:val="00F461EC"/>
    <w:rsid w:val="00F4676B"/>
    <w:rsid w:val="00F47536"/>
    <w:rsid w:val="00F47695"/>
    <w:rsid w:val="00F47775"/>
    <w:rsid w:val="00F5007A"/>
    <w:rsid w:val="00F55A71"/>
    <w:rsid w:val="00F5768B"/>
    <w:rsid w:val="00F60F91"/>
    <w:rsid w:val="00F64EC6"/>
    <w:rsid w:val="00F70A46"/>
    <w:rsid w:val="00F73D18"/>
    <w:rsid w:val="00F757AF"/>
    <w:rsid w:val="00F812D0"/>
    <w:rsid w:val="00F8375C"/>
    <w:rsid w:val="00F841FA"/>
    <w:rsid w:val="00F86147"/>
    <w:rsid w:val="00F90D9E"/>
    <w:rsid w:val="00F9197B"/>
    <w:rsid w:val="00F922CE"/>
    <w:rsid w:val="00F96121"/>
    <w:rsid w:val="00F97E72"/>
    <w:rsid w:val="00FA04C3"/>
    <w:rsid w:val="00FA0A82"/>
    <w:rsid w:val="00FA286E"/>
    <w:rsid w:val="00FA629D"/>
    <w:rsid w:val="00FB0CC5"/>
    <w:rsid w:val="00FB2C55"/>
    <w:rsid w:val="00FB3768"/>
    <w:rsid w:val="00FB38B0"/>
    <w:rsid w:val="00FB4259"/>
    <w:rsid w:val="00FB4760"/>
    <w:rsid w:val="00FB50CA"/>
    <w:rsid w:val="00FB57D5"/>
    <w:rsid w:val="00FC15BB"/>
    <w:rsid w:val="00FC3B2A"/>
    <w:rsid w:val="00FC6634"/>
    <w:rsid w:val="00FC7D86"/>
    <w:rsid w:val="00FD1308"/>
    <w:rsid w:val="00FD2D07"/>
    <w:rsid w:val="00FD37AB"/>
    <w:rsid w:val="00FD4D0B"/>
    <w:rsid w:val="00FD6889"/>
    <w:rsid w:val="00FD7C1B"/>
    <w:rsid w:val="00FE6F10"/>
    <w:rsid w:val="00FE7724"/>
    <w:rsid w:val="00FF4057"/>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7D5"/>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1"/>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D8715D"/>
    <w:pPr>
      <w:tabs>
        <w:tab w:val="left" w:pos="880"/>
        <w:tab w:val="right" w:leader="dot" w:pos="9183"/>
      </w:tabs>
      <w:spacing w:line="33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semiHidden/>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327146"/>
    <w:pPr>
      <w:numPr>
        <w:numId w:val="45"/>
      </w:numPr>
    </w:pPr>
  </w:style>
  <w:style w:type="paragraph" w:customStyle="1" w:styleId="Tekstpodstawowy21">
    <w:name w:val="Tekst podstawowy 21"/>
    <w:basedOn w:val="Normalny"/>
    <w:qFormat/>
    <w:rsid w:val="00537F4A"/>
    <w:pPr>
      <w:suppressAutoHyphens/>
      <w:jc w:val="both"/>
    </w:pPr>
    <w:rPr>
      <w:rFonts w:ascii="Times New Roman" w:eastAsia="Times New Roman" w:hAnsi="Times New Roman" w:cs="Times New Roman"/>
      <w:szCs w:val="20"/>
      <w:lang w:eastAsia="ar-SA"/>
    </w:rPr>
  </w:style>
  <w:style w:type="paragraph" w:customStyle="1" w:styleId="Default">
    <w:name w:val="Default"/>
    <w:rsid w:val="0010727B"/>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http://platformazakupowa.pl"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mailto:cwk@platformazakupowa.pl" TargetMode="External"/><Relationship Id="rId25"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https://platformazakupowa.pl/pn/uni.lodz.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mailto:agnieszka.patora@uni.lodz.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lodz"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uni.lodz.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Props1.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2.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4F683-177B-4958-A5E5-D7E5FB068119}">
  <ds:schemaRefs>
    <ds:schemaRef ds:uri="http://schemas.openxmlformats.org/officeDocument/2006/bibliography"/>
  </ds:schemaRefs>
</ds:datastoreItem>
</file>

<file path=customXml/itemProps4.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docProps/app.xml><?xml version="1.0" encoding="utf-8"?>
<Properties xmlns="http://schemas.openxmlformats.org/officeDocument/2006/extended-properties" xmlns:vt="http://schemas.openxmlformats.org/officeDocument/2006/docPropsVTypes">
  <Template>Normal</Template>
  <TotalTime>6156</TotalTime>
  <Pages>42</Pages>
  <Words>11600</Words>
  <Characters>69605</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42</cp:revision>
  <cp:lastPrinted>2023-10-05T10:57:00Z</cp:lastPrinted>
  <dcterms:created xsi:type="dcterms:W3CDTF">2023-10-24T09:57:00Z</dcterms:created>
  <dcterms:modified xsi:type="dcterms:W3CDTF">2024-01-18T21:15:00Z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