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97" w:rsidRDefault="001C1597" w:rsidP="00C774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C1597" w:rsidRDefault="001C1597" w:rsidP="00602DFE">
      <w:pPr>
        <w:spacing w:after="0" w:line="240" w:lineRule="auto"/>
        <w:ind w:left="56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2 DO SIWZ</w:t>
      </w:r>
      <w:r w:rsidR="00602D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po modyfikacji</w:t>
      </w:r>
    </w:p>
    <w:p w:rsidR="001C1597" w:rsidRDefault="001C1597" w:rsidP="00C774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74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 NR 2  -  dostawa materiałów jednorazowych i środków czystości</w:t>
      </w: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74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Służba Żywnościowa:</w:t>
      </w:r>
    </w:p>
    <w:p w:rsidR="00C774FC" w:rsidRPr="00C774FC" w:rsidRDefault="00186F45" w:rsidP="00C774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6F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RĘKAWICZKI NITRYLOWE</w:t>
      </w:r>
      <w:r w:rsidRPr="00C774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C774FC" w:rsidRPr="00C774FC">
        <w:rPr>
          <w:rFonts w:ascii="Arial" w:eastAsia="Times New Roman" w:hAnsi="Arial" w:cs="Arial"/>
          <w:bCs/>
          <w:sz w:val="20"/>
          <w:szCs w:val="20"/>
          <w:lang w:eastAsia="pl-PL"/>
        </w:rPr>
        <w:t>A’100 szt.- 1000 opak.</w:t>
      </w: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9"/>
      </w:tblGrid>
      <w:tr w:rsidR="00C774FC" w:rsidRPr="00C774FC" w:rsidTr="00C774FC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C774FC" w:rsidRPr="00C774FC" w:rsidTr="00C774FC">
        <w:trPr>
          <w:cantSplit/>
          <w:trHeight w:val="1415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C" w:rsidRPr="00C774FC" w:rsidRDefault="00C774FC" w:rsidP="00C774FC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>Opis parametrów techniczno-użytkowych: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środka pudrującego;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zakończone równo rolowanym brzegiem w nadgarstku;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dopuszczone do kontaktu z żywnością, opakowanie oznakowane stosownym piktogramem zgodnie z europejskim rozporządzeniem 1935/2004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dostępne w rozmiarach M-400szt, L-500szt, XL-100szt;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kolor: niebieski;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palczaste ; 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-  100szt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współczynnik jakości AQL-1,5</w:t>
            </w:r>
          </w:p>
          <w:p w:rsidR="00C774FC" w:rsidRPr="00C774FC" w:rsidRDefault="00C774FC" w:rsidP="00C77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74FC" w:rsidRPr="00C774FC" w:rsidRDefault="00186F45" w:rsidP="00C774FC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6F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FOLIA ALUMINIOWA SPOŻYWCZA W ROLCE</w:t>
      </w:r>
      <w:r w:rsidR="00C774FC" w:rsidRPr="00C774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60 szt.</w:t>
      </w:r>
    </w:p>
    <w:p w:rsidR="00C774FC" w:rsidRPr="00C774FC" w:rsidRDefault="00C774FC" w:rsidP="00C774F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9"/>
      </w:tblGrid>
      <w:tr w:rsidR="00C774FC" w:rsidRPr="00C774FC" w:rsidTr="00C774FC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C774FC" w:rsidRPr="00C774FC" w:rsidTr="00C774FC">
        <w:trPr>
          <w:trHeight w:val="1453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C" w:rsidRPr="00C774FC" w:rsidRDefault="00C774FC" w:rsidP="00C774FC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>Opis parametrów techniczno-użytkowych: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waga minimum 1,5kg netto;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minimum 100 m;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rolki 44cm;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4"/>
              </w:tabs>
              <w:spacing w:after="0" w:line="240" w:lineRule="auto"/>
              <w:ind w:left="106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gruba i wytrzymała minimum 11µm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przywiera do produktu;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temperatur od -40 stopni C do 300 stopni C;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każda rolka zapakowana jest w jedno pudełko.</w:t>
            </w:r>
          </w:p>
          <w:p w:rsidR="00C774FC" w:rsidRPr="00C774FC" w:rsidRDefault="00C774FC" w:rsidP="00C77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92D7B" w:rsidRPr="00C774FC" w:rsidRDefault="00D92D7B" w:rsidP="00D92D7B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FOLIA </w:t>
      </w:r>
      <w:r w:rsidRPr="00186F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SPOŻYWCZA W ROLCE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5</w:t>
      </w:r>
      <w:r w:rsidRPr="00C774FC">
        <w:rPr>
          <w:rFonts w:ascii="Arial" w:eastAsia="Times New Roman" w:hAnsi="Arial" w:cs="Arial"/>
          <w:bCs/>
          <w:sz w:val="20"/>
          <w:szCs w:val="20"/>
          <w:lang w:eastAsia="pl-PL"/>
        </w:rPr>
        <w:t>0 szt.</w:t>
      </w:r>
    </w:p>
    <w:p w:rsidR="00D92D7B" w:rsidRPr="00C774FC" w:rsidRDefault="00D92D7B" w:rsidP="00D92D7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9"/>
      </w:tblGrid>
      <w:tr w:rsidR="00D92D7B" w:rsidRPr="00C774FC" w:rsidTr="00AE338D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B" w:rsidRPr="00C774FC" w:rsidRDefault="00D92D7B" w:rsidP="00AE3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D92D7B" w:rsidRPr="00C774FC" w:rsidTr="00AE338D">
        <w:trPr>
          <w:trHeight w:val="1453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B" w:rsidRPr="00C774FC" w:rsidRDefault="00D92D7B" w:rsidP="00AE338D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>Opis parametrów techniczno-użytkowych:</w:t>
            </w:r>
          </w:p>
          <w:p w:rsidR="008970E0" w:rsidRPr="008970E0" w:rsidRDefault="00D92D7B" w:rsidP="008970E0">
            <w:pPr>
              <w:numPr>
                <w:ilvl w:val="0"/>
                <w:numId w:val="3"/>
              </w:numPr>
              <w:tabs>
                <w:tab w:val="clear" w:pos="720"/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970E0" w:rsidRPr="008970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spożywcza w rolce do pakowania żywności;</w:t>
            </w:r>
          </w:p>
          <w:p w:rsidR="008970E0" w:rsidRPr="008970E0" w:rsidRDefault="008970E0" w:rsidP="008970E0">
            <w:pPr>
              <w:numPr>
                <w:ilvl w:val="0"/>
                <w:numId w:val="3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wymiarach szerokość 40cm, długość folii min 1250 m;</w:t>
            </w:r>
          </w:p>
          <w:p w:rsidR="008970E0" w:rsidRPr="008970E0" w:rsidRDefault="008970E0" w:rsidP="008970E0">
            <w:pPr>
              <w:numPr>
                <w:ilvl w:val="0"/>
                <w:numId w:val="3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przezroczyste, wytrzymałe;</w:t>
            </w:r>
          </w:p>
          <w:p w:rsidR="00D92D7B" w:rsidRPr="008970E0" w:rsidRDefault="00D92D7B" w:rsidP="00AE338D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każda rolka zapakowana jest w jedno pudełko.</w:t>
            </w:r>
          </w:p>
          <w:p w:rsidR="00D92D7B" w:rsidRPr="00C774FC" w:rsidRDefault="00D92D7B" w:rsidP="00AE3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74FC" w:rsidRPr="00C774FC" w:rsidRDefault="00186F45" w:rsidP="00C774FC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6F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SERWETKI OZDOBNE</w:t>
      </w:r>
      <w:r w:rsidRPr="00C774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C774FC" w:rsidRPr="00C774FC">
        <w:rPr>
          <w:rFonts w:ascii="Arial" w:eastAsia="Times New Roman" w:hAnsi="Arial" w:cs="Arial"/>
          <w:bCs/>
          <w:sz w:val="20"/>
          <w:szCs w:val="20"/>
          <w:lang w:eastAsia="pl-PL"/>
        </w:rPr>
        <w:t>200 opak.</w:t>
      </w: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9"/>
      </w:tblGrid>
      <w:tr w:rsidR="00C774FC" w:rsidRPr="00C774FC" w:rsidTr="00C774FC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C774FC" w:rsidRPr="00C774FC" w:rsidTr="00C774FC">
        <w:trPr>
          <w:cantSplit/>
          <w:trHeight w:val="1537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FC" w:rsidRPr="00C774FC" w:rsidRDefault="00C774FC" w:rsidP="00C774F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 xml:space="preserve">Opis parametrów techniczno-użytkowych: </w:t>
            </w:r>
          </w:p>
          <w:p w:rsidR="00C774FC" w:rsidRPr="00C774FC" w:rsidRDefault="00C774FC" w:rsidP="00C774FC">
            <w:pPr>
              <w:keepNext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kern w:val="32"/>
                <w:sz w:val="20"/>
                <w:szCs w:val="20"/>
                <w:lang w:eastAsia="pl-PL"/>
              </w:rPr>
              <w:t>celulozowe, sztywne o wymiarach 33 x 33 cm;</w:t>
            </w:r>
          </w:p>
          <w:p w:rsidR="00C774FC" w:rsidRPr="00C774FC" w:rsidRDefault="00C774FC" w:rsidP="00C774FC">
            <w:pPr>
              <w:keepNext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kern w:val="32"/>
                <w:sz w:val="20"/>
                <w:szCs w:val="20"/>
                <w:lang w:eastAsia="pl-PL"/>
              </w:rPr>
              <w:t>3 warstwowe, składane 1/4;</w:t>
            </w:r>
          </w:p>
          <w:p w:rsidR="00C774FC" w:rsidRPr="00C774FC" w:rsidRDefault="00C774FC" w:rsidP="00C774FC">
            <w:pPr>
              <w:keepNext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kern w:val="32"/>
                <w:sz w:val="20"/>
                <w:szCs w:val="20"/>
                <w:lang w:eastAsia="pl-PL"/>
              </w:rPr>
              <w:t>dostępne w 4 kolorach (żółty, niebieski, czerwony, zielony);</w:t>
            </w:r>
          </w:p>
          <w:p w:rsidR="00C774FC" w:rsidRPr="00C774FC" w:rsidRDefault="00C774FC" w:rsidP="00C774F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4FC">
              <w:rPr>
                <w:rFonts w:ascii="Arial" w:eastAsia="Times New Roman" w:hAnsi="Arial" w:cs="Arial"/>
                <w:kern w:val="32"/>
                <w:sz w:val="20"/>
                <w:szCs w:val="20"/>
                <w:lang w:eastAsia="pl-PL"/>
              </w:rPr>
              <w:t>opakowanie jednostkowe 20szt.</w:t>
            </w:r>
          </w:p>
        </w:tc>
      </w:tr>
    </w:tbl>
    <w:p w:rsidR="00C774FC" w:rsidRDefault="00C774FC" w:rsidP="00C774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32A35" w:rsidRDefault="00E32A35" w:rsidP="00C774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32A35" w:rsidRDefault="00E32A35" w:rsidP="00C774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32A35" w:rsidRDefault="00E32A35" w:rsidP="00C774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32A35" w:rsidRDefault="00E32A35" w:rsidP="00C774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32A35" w:rsidRDefault="00E32A35" w:rsidP="00C774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32A35" w:rsidRPr="00C774FC" w:rsidRDefault="00E32A35" w:rsidP="00C774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774FC" w:rsidRPr="00C774FC" w:rsidRDefault="00C774FC" w:rsidP="00C774FC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774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86F45" w:rsidRPr="00186F45">
        <w:rPr>
          <w:rFonts w:ascii="Arial" w:eastAsia="Times New Roman" w:hAnsi="Arial" w:cs="Arial"/>
          <w:b/>
          <w:sz w:val="20"/>
          <w:szCs w:val="20"/>
        </w:rPr>
        <w:t>RĘCZNIKI PAPIEROWE SKŁADANE A-200</w:t>
      </w:r>
      <w:r w:rsidR="00186F45" w:rsidRPr="00C774FC">
        <w:rPr>
          <w:rFonts w:ascii="Arial" w:eastAsia="Times New Roman" w:hAnsi="Arial" w:cs="Arial"/>
          <w:sz w:val="20"/>
          <w:szCs w:val="20"/>
        </w:rPr>
        <w:t xml:space="preserve"> </w:t>
      </w:r>
      <w:r w:rsidR="008970E0">
        <w:rPr>
          <w:rFonts w:ascii="Arial" w:eastAsia="Times New Roman" w:hAnsi="Arial" w:cs="Arial"/>
          <w:sz w:val="20"/>
          <w:szCs w:val="20"/>
        </w:rPr>
        <w:t>– 5</w:t>
      </w:r>
      <w:r w:rsidRPr="00C774FC">
        <w:rPr>
          <w:rFonts w:ascii="Arial" w:eastAsia="Times New Roman" w:hAnsi="Arial" w:cs="Arial"/>
          <w:sz w:val="20"/>
          <w:szCs w:val="20"/>
        </w:rPr>
        <w:t>000 opak.</w:t>
      </w: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9"/>
      </w:tblGrid>
      <w:tr w:rsidR="00C774FC" w:rsidRPr="00C774FC" w:rsidTr="00C774FC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C774FC" w:rsidRPr="00C774FC" w:rsidTr="00C774FC">
        <w:trPr>
          <w:cantSplit/>
          <w:trHeight w:val="1537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FC" w:rsidRPr="00C774FC" w:rsidRDefault="00C774FC" w:rsidP="00C774FC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>Opis parametrów techniczno-użytkowych: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gofrowane ręczniki papierowe składane typu Z-Z , kolor  zielony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ręcznika 25x23 cm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gramatura listka 40-45 g/cm</w:t>
            </w:r>
            <w:r w:rsidRPr="00C774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jednostkowe – 200 szt.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zbiorcze – karton zawierający 20op.x 200 szt. = 4000 szt.</w:t>
            </w:r>
          </w:p>
          <w:p w:rsidR="00C774FC" w:rsidRPr="00C774FC" w:rsidRDefault="00C774FC" w:rsidP="00C774F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Uwaga: struktura ręcznika zwarta po użyciu/wytarciu mokrych rąk/</w:t>
            </w:r>
          </w:p>
        </w:tc>
      </w:tr>
    </w:tbl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774FC" w:rsidRPr="00C774FC" w:rsidRDefault="00186F45" w:rsidP="00C774FC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6F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CZYŚCIWO PAPIEROWE WIELOZADANIOWE DO TRUDNYCH ZABRUDZEŃ</w:t>
      </w:r>
      <w:r w:rsidR="00C774FC" w:rsidRPr="00C774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8</w:t>
      </w:r>
      <w:r w:rsidR="008970E0">
        <w:rPr>
          <w:rFonts w:ascii="Arial" w:eastAsia="Times New Roman" w:hAnsi="Arial" w:cs="Arial"/>
          <w:bCs/>
          <w:sz w:val="20"/>
          <w:szCs w:val="20"/>
          <w:lang w:eastAsia="pl-PL"/>
        </w:rPr>
        <w:t>00</w:t>
      </w:r>
      <w:r w:rsidR="00C774FC" w:rsidRPr="00C774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szt.</w:t>
      </w: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9"/>
      </w:tblGrid>
      <w:tr w:rsidR="00C774FC" w:rsidRPr="00C774FC" w:rsidTr="00C774FC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C774FC" w:rsidRPr="00C774FC" w:rsidTr="00C774FC">
        <w:trPr>
          <w:cantSplit/>
          <w:trHeight w:val="1537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FC" w:rsidRPr="00C774FC" w:rsidRDefault="00C774FC" w:rsidP="00C774FC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>Opis parametrów techniczno-użytkowych:</w:t>
            </w:r>
          </w:p>
          <w:p w:rsidR="00C774FC" w:rsidRPr="00C774FC" w:rsidRDefault="00C774FC" w:rsidP="00C774F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dwuwarstwowe czyściwo celulozowe, miękkie i wytrzymałe zarazem, dzięki zastosowaniu technologii TAD. Idealne do usuwania nawet trudnych zabrudzeń z oleju i smaru, ogólnego utrzymania czystości, osuszania dłoni. Posiada </w:t>
            </w:r>
            <w:r w:rsidRPr="00C774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atest PZH</w:t>
            </w:r>
            <w:r w:rsidRPr="00C77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i certyfikat ISEGA, zezwalający na stosowanie produktu w przemyśle spożywczym.</w:t>
            </w:r>
          </w:p>
          <w:p w:rsidR="00C774FC" w:rsidRPr="00C774FC" w:rsidRDefault="00C774FC" w:rsidP="00C774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4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duża chłonność - mniej odpadów, niższe koszty</w:t>
            </w:r>
          </w:p>
          <w:p w:rsidR="00C774FC" w:rsidRPr="00C774FC" w:rsidRDefault="00C774FC" w:rsidP="00C774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duże zdolności czyszczące - wydajność</w:t>
            </w:r>
          </w:p>
          <w:p w:rsidR="00C774FC" w:rsidRPr="00C774FC" w:rsidRDefault="00C774FC" w:rsidP="00C774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7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niskopylne</w:t>
            </w:r>
            <w:proofErr w:type="spellEnd"/>
          </w:p>
          <w:p w:rsidR="00C774FC" w:rsidRPr="00C774FC" w:rsidRDefault="00C774FC" w:rsidP="00C774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kolor niebieski</w:t>
            </w:r>
          </w:p>
          <w:p w:rsidR="00C774FC" w:rsidRPr="00C774FC" w:rsidRDefault="00C774FC" w:rsidP="00C774FC">
            <w:pPr>
              <w:numPr>
                <w:ilvl w:val="0"/>
                <w:numId w:val="6"/>
              </w:numPr>
              <w:shd w:val="clear" w:color="auto" w:fill="FFFFFF"/>
              <w:spacing w:before="24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7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rola: średnica. minimum 26 cm/ szerokość minimum 23,5 cm/długość minimum 170 m / minimum 500 odcinków / waga minimum 1,8 kg</w:t>
            </w:r>
          </w:p>
        </w:tc>
      </w:tr>
    </w:tbl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74FC" w:rsidRPr="00C774FC" w:rsidRDefault="00186F45" w:rsidP="00C774FC">
      <w:pPr>
        <w:numPr>
          <w:ilvl w:val="0"/>
          <w:numId w:val="2"/>
        </w:numPr>
        <w:contextualSpacing/>
        <w:rPr>
          <w:rFonts w:ascii="Arial" w:eastAsia="Calibri" w:hAnsi="Arial" w:cs="Arial"/>
          <w:bCs/>
          <w:sz w:val="20"/>
          <w:szCs w:val="20"/>
        </w:rPr>
      </w:pPr>
      <w:r w:rsidRPr="00186F45">
        <w:rPr>
          <w:rFonts w:ascii="Arial" w:eastAsia="Calibri" w:hAnsi="Arial" w:cs="Arial"/>
          <w:b/>
          <w:bCs/>
          <w:sz w:val="20"/>
          <w:szCs w:val="20"/>
        </w:rPr>
        <w:t>TKANINA OBRUSOWA – CERATA</w:t>
      </w:r>
      <w:r w:rsidRPr="00C774FC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C774FC" w:rsidRPr="00C774FC">
        <w:rPr>
          <w:rFonts w:ascii="Arial" w:eastAsia="Calibri" w:hAnsi="Arial" w:cs="Arial"/>
          <w:bCs/>
          <w:sz w:val="20"/>
          <w:szCs w:val="20"/>
        </w:rPr>
        <w:t xml:space="preserve">– 300mb 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3"/>
      </w:tblGrid>
      <w:tr w:rsidR="00C774FC" w:rsidRPr="00C774FC" w:rsidTr="00C774FC"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FC" w:rsidRPr="00C774FC" w:rsidRDefault="00C774FC" w:rsidP="00C774FC">
            <w:pPr>
              <w:rPr>
                <w:rFonts w:ascii="Arial" w:eastAsia="Calibri" w:hAnsi="Arial" w:cs="Arial"/>
              </w:rPr>
            </w:pPr>
            <w:r w:rsidRPr="00C774FC">
              <w:rPr>
                <w:rFonts w:ascii="Arial" w:eastAsia="Calibri" w:hAnsi="Arial" w:cs="Arial"/>
              </w:rPr>
              <w:t>Wymagane parametry</w:t>
            </w:r>
          </w:p>
        </w:tc>
      </w:tr>
      <w:tr w:rsidR="00C774FC" w:rsidRPr="00C774FC" w:rsidTr="00C774FC">
        <w:trPr>
          <w:trHeight w:val="1670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FC" w:rsidRPr="00C774FC" w:rsidRDefault="00C774FC" w:rsidP="00C774F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774FC">
              <w:rPr>
                <w:rFonts w:ascii="Arial" w:eastAsia="Calibri" w:hAnsi="Arial" w:cs="Arial"/>
                <w:sz w:val="20"/>
                <w:szCs w:val="20"/>
              </w:rPr>
              <w:t xml:space="preserve">Opis parametrów techniczno-użytkowych: </w:t>
            </w:r>
          </w:p>
          <w:p w:rsidR="00C774FC" w:rsidRPr="00C774FC" w:rsidRDefault="00C774FC" w:rsidP="00C774F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74FC">
              <w:rPr>
                <w:rFonts w:ascii="Arial" w:eastAsia="Calibri" w:hAnsi="Arial" w:cs="Arial"/>
                <w:sz w:val="20"/>
                <w:szCs w:val="20"/>
              </w:rPr>
              <w:t xml:space="preserve">cerata stołowa na podkładzie z włókniny </w:t>
            </w:r>
          </w:p>
          <w:p w:rsidR="00C774FC" w:rsidRPr="00C774FC" w:rsidRDefault="00C774FC" w:rsidP="00C774F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74FC">
              <w:rPr>
                <w:rFonts w:ascii="Arial" w:eastAsia="Calibri" w:hAnsi="Arial" w:cs="Arial"/>
                <w:sz w:val="20"/>
                <w:szCs w:val="20"/>
              </w:rPr>
              <w:t>wycierania bez obawy uszkodzenia materiału</w:t>
            </w:r>
          </w:p>
          <w:p w:rsidR="00C774FC" w:rsidRPr="00C774FC" w:rsidRDefault="00C774FC" w:rsidP="00C774F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74FC">
              <w:rPr>
                <w:rFonts w:ascii="Arial" w:eastAsia="Calibri" w:hAnsi="Arial" w:cs="Arial"/>
                <w:sz w:val="20"/>
                <w:szCs w:val="20"/>
              </w:rPr>
              <w:t>wymiary-  rolka minimum 140 cm x 20m.</w:t>
            </w:r>
          </w:p>
          <w:p w:rsidR="00C774FC" w:rsidRPr="00C774FC" w:rsidRDefault="00C774FC" w:rsidP="00C774F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774FC">
              <w:rPr>
                <w:rFonts w:ascii="Arial" w:eastAsia="Calibri" w:hAnsi="Arial" w:cs="Arial"/>
                <w:sz w:val="20"/>
                <w:szCs w:val="20"/>
              </w:rPr>
              <w:t>skład: drukowana folia 100% PCV na podłożu ze 100 % włókniny PP</w:t>
            </w:r>
          </w:p>
          <w:p w:rsidR="00C774FC" w:rsidRPr="00C774FC" w:rsidRDefault="00C774FC" w:rsidP="00C774F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C774FC">
              <w:rPr>
                <w:rFonts w:ascii="Arial" w:eastAsia="Calibri" w:hAnsi="Arial" w:cs="Arial"/>
                <w:sz w:val="20"/>
                <w:szCs w:val="20"/>
              </w:rPr>
              <w:t>wzór: w kolorach biało zielonych</w:t>
            </w:r>
          </w:p>
        </w:tc>
      </w:tr>
    </w:tbl>
    <w:p w:rsidR="00C774FC" w:rsidRPr="00C774FC" w:rsidRDefault="00C774FC" w:rsidP="00C774FC">
      <w:pPr>
        <w:ind w:left="720"/>
        <w:contextualSpacing/>
        <w:rPr>
          <w:rFonts w:ascii="Arial" w:eastAsia="Calibri" w:hAnsi="Arial" w:cs="Arial"/>
          <w:bCs/>
          <w:sz w:val="20"/>
          <w:szCs w:val="20"/>
        </w:rPr>
      </w:pPr>
    </w:p>
    <w:p w:rsidR="00C774FC" w:rsidRPr="00C774FC" w:rsidRDefault="00186F45" w:rsidP="00C774FC">
      <w:pPr>
        <w:numPr>
          <w:ilvl w:val="0"/>
          <w:numId w:val="2"/>
        </w:numPr>
        <w:contextualSpacing/>
        <w:rPr>
          <w:rFonts w:ascii="Arial" w:eastAsia="Calibri" w:hAnsi="Arial" w:cs="Arial"/>
          <w:bCs/>
          <w:sz w:val="20"/>
          <w:szCs w:val="20"/>
        </w:rPr>
      </w:pPr>
      <w:r w:rsidRPr="00186F45">
        <w:rPr>
          <w:rFonts w:ascii="Arial" w:eastAsia="Calibri" w:hAnsi="Arial" w:cs="Arial"/>
          <w:b/>
          <w:bCs/>
          <w:sz w:val="20"/>
          <w:szCs w:val="20"/>
        </w:rPr>
        <w:t>CZEPEK JEDNORAZOWY A-100</w:t>
      </w:r>
      <w:r w:rsidR="00C774FC" w:rsidRPr="00C774FC">
        <w:rPr>
          <w:rFonts w:ascii="Arial" w:eastAsia="Calibri" w:hAnsi="Arial" w:cs="Arial"/>
          <w:bCs/>
          <w:sz w:val="20"/>
          <w:szCs w:val="20"/>
        </w:rPr>
        <w:t>- 50opak.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3"/>
      </w:tblGrid>
      <w:tr w:rsidR="00C774FC" w:rsidRPr="00C774FC" w:rsidTr="00C774FC"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FC" w:rsidRPr="00C774FC" w:rsidRDefault="00C774FC" w:rsidP="00C774FC">
            <w:pPr>
              <w:rPr>
                <w:rFonts w:ascii="Arial" w:eastAsia="Calibri" w:hAnsi="Arial" w:cs="Arial"/>
              </w:rPr>
            </w:pPr>
            <w:r w:rsidRPr="00C774FC">
              <w:rPr>
                <w:rFonts w:ascii="Arial" w:eastAsia="Calibri" w:hAnsi="Arial" w:cs="Arial"/>
              </w:rPr>
              <w:t>Wymagane parametry</w:t>
            </w:r>
          </w:p>
        </w:tc>
      </w:tr>
      <w:tr w:rsidR="00C774FC" w:rsidRPr="00C774FC" w:rsidTr="00C774FC">
        <w:trPr>
          <w:trHeight w:val="1670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FC" w:rsidRPr="00C774FC" w:rsidRDefault="00C774FC" w:rsidP="00C774FC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774FC">
              <w:rPr>
                <w:rFonts w:ascii="Arial" w:eastAsia="Calibri" w:hAnsi="Arial" w:cs="Arial"/>
                <w:sz w:val="20"/>
                <w:szCs w:val="20"/>
              </w:rPr>
              <w:t xml:space="preserve">Opis parametrów techniczno-użytkowych: </w:t>
            </w:r>
          </w:p>
          <w:p w:rsidR="00C774FC" w:rsidRPr="00C774FC" w:rsidRDefault="00C774FC" w:rsidP="00C774FC">
            <w:pPr>
              <w:numPr>
                <w:ilvl w:val="0"/>
                <w:numId w:val="10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Czepek z włókniny typu „clip”</w:t>
            </w:r>
          </w:p>
          <w:p w:rsidR="00C774FC" w:rsidRPr="00C774FC" w:rsidRDefault="00C774FC" w:rsidP="00C774FC">
            <w:pPr>
              <w:numPr>
                <w:ilvl w:val="0"/>
                <w:numId w:val="10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okrągły czepek wykończony gumką </w:t>
            </w:r>
          </w:p>
          <w:p w:rsidR="00C774FC" w:rsidRPr="00C774FC" w:rsidRDefault="00C774FC" w:rsidP="00C774FC">
            <w:pPr>
              <w:numPr>
                <w:ilvl w:val="0"/>
                <w:numId w:val="10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składany w harmonijkę</w:t>
            </w:r>
          </w:p>
          <w:p w:rsidR="00C774FC" w:rsidRPr="00C774FC" w:rsidRDefault="00C774FC" w:rsidP="00C774FC">
            <w:pPr>
              <w:numPr>
                <w:ilvl w:val="0"/>
                <w:numId w:val="10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jednorazowy</w:t>
            </w:r>
          </w:p>
          <w:p w:rsidR="00C774FC" w:rsidRPr="00C774FC" w:rsidRDefault="00C774FC" w:rsidP="00C774FC">
            <w:pPr>
              <w:numPr>
                <w:ilvl w:val="0"/>
                <w:numId w:val="10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 100 szt.</w:t>
            </w:r>
          </w:p>
        </w:tc>
      </w:tr>
    </w:tbl>
    <w:p w:rsidR="00E32A35" w:rsidRPr="00E32A35" w:rsidRDefault="00E32A35" w:rsidP="00E32A35">
      <w:pPr>
        <w:ind w:left="502"/>
        <w:contextualSpacing/>
        <w:rPr>
          <w:rFonts w:ascii="Arial" w:eastAsia="Calibri" w:hAnsi="Arial" w:cs="Arial"/>
          <w:bCs/>
          <w:sz w:val="20"/>
          <w:szCs w:val="20"/>
        </w:rPr>
      </w:pPr>
    </w:p>
    <w:p w:rsidR="00E32A35" w:rsidRPr="00E32A35" w:rsidRDefault="00E32A35" w:rsidP="00486688">
      <w:pPr>
        <w:contextualSpacing/>
        <w:rPr>
          <w:rFonts w:ascii="Arial" w:eastAsia="Calibri" w:hAnsi="Arial" w:cs="Arial"/>
          <w:bCs/>
          <w:sz w:val="20"/>
          <w:szCs w:val="20"/>
        </w:rPr>
      </w:pPr>
      <w:bookmarkStart w:id="0" w:name="_GoBack"/>
      <w:bookmarkEnd w:id="0"/>
    </w:p>
    <w:p w:rsidR="00E32A35" w:rsidRPr="00E32A35" w:rsidRDefault="00E32A35" w:rsidP="00E32A35">
      <w:pPr>
        <w:ind w:left="502"/>
        <w:contextualSpacing/>
        <w:rPr>
          <w:rFonts w:ascii="Arial" w:eastAsia="Calibri" w:hAnsi="Arial" w:cs="Arial"/>
          <w:bCs/>
          <w:sz w:val="20"/>
          <w:szCs w:val="20"/>
        </w:rPr>
      </w:pPr>
    </w:p>
    <w:p w:rsidR="00E32A35" w:rsidRPr="00E32A35" w:rsidRDefault="00E32A35" w:rsidP="00E32A35">
      <w:pPr>
        <w:ind w:left="502"/>
        <w:contextualSpacing/>
        <w:rPr>
          <w:rFonts w:ascii="Arial" w:eastAsia="Calibri" w:hAnsi="Arial" w:cs="Arial"/>
          <w:bCs/>
          <w:sz w:val="20"/>
          <w:szCs w:val="20"/>
        </w:rPr>
      </w:pPr>
    </w:p>
    <w:p w:rsidR="00C774FC" w:rsidRPr="00C774FC" w:rsidRDefault="00186F45" w:rsidP="00C774FC">
      <w:pPr>
        <w:numPr>
          <w:ilvl w:val="0"/>
          <w:numId w:val="2"/>
        </w:numPr>
        <w:contextualSpacing/>
        <w:rPr>
          <w:rFonts w:ascii="Arial" w:eastAsia="Calibri" w:hAnsi="Arial" w:cs="Arial"/>
          <w:bCs/>
          <w:sz w:val="20"/>
          <w:szCs w:val="20"/>
        </w:rPr>
      </w:pPr>
      <w:r w:rsidRPr="00186F45">
        <w:rPr>
          <w:rFonts w:ascii="Arial" w:eastAsia="Calibri" w:hAnsi="Arial" w:cs="Arial"/>
          <w:b/>
          <w:bCs/>
          <w:sz w:val="20"/>
          <w:szCs w:val="20"/>
        </w:rPr>
        <w:t>SERWETKI GASTRONOMICZNE BIAŁE A-500</w:t>
      </w:r>
      <w:r w:rsidR="00C774FC" w:rsidRPr="00C774FC">
        <w:rPr>
          <w:rFonts w:ascii="Arial" w:eastAsia="Calibri" w:hAnsi="Arial" w:cs="Arial"/>
          <w:bCs/>
          <w:sz w:val="20"/>
          <w:szCs w:val="20"/>
        </w:rPr>
        <w:t>- 3000 opak.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3"/>
      </w:tblGrid>
      <w:tr w:rsidR="00C774FC" w:rsidRPr="00C774FC" w:rsidTr="00C774FC"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FC" w:rsidRPr="00C774FC" w:rsidRDefault="00C774FC" w:rsidP="00C774FC">
            <w:pPr>
              <w:rPr>
                <w:rFonts w:ascii="Arial" w:eastAsia="Calibri" w:hAnsi="Arial" w:cs="Arial"/>
              </w:rPr>
            </w:pPr>
            <w:r w:rsidRPr="00C774FC">
              <w:rPr>
                <w:rFonts w:ascii="Arial" w:eastAsia="Calibri" w:hAnsi="Arial" w:cs="Arial"/>
              </w:rPr>
              <w:t>Wymagane parametry</w:t>
            </w:r>
          </w:p>
        </w:tc>
      </w:tr>
      <w:tr w:rsidR="00C774FC" w:rsidRPr="00C774FC" w:rsidTr="00C774FC">
        <w:trPr>
          <w:trHeight w:val="1194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FC" w:rsidRPr="00C774FC" w:rsidRDefault="00C774FC" w:rsidP="00C774FC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774FC">
              <w:rPr>
                <w:rFonts w:ascii="Arial" w:eastAsia="Calibri" w:hAnsi="Arial" w:cs="Arial"/>
                <w:sz w:val="20"/>
                <w:szCs w:val="20"/>
              </w:rPr>
              <w:t xml:space="preserve">Opis parametrów techniczno-użytkowych: </w:t>
            </w:r>
          </w:p>
          <w:p w:rsidR="00C774FC" w:rsidRPr="00C774FC" w:rsidRDefault="00C774FC" w:rsidP="00C774FC">
            <w:pPr>
              <w:numPr>
                <w:ilvl w:val="0"/>
                <w:numId w:val="10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Serwetki gastronomiczne białe </w:t>
            </w:r>
          </w:p>
          <w:p w:rsidR="00C774FC" w:rsidRPr="00C774FC" w:rsidRDefault="00C774FC" w:rsidP="00C774FC">
            <w:pPr>
              <w:numPr>
                <w:ilvl w:val="0"/>
                <w:numId w:val="10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Wymiary 15x15cm</w:t>
            </w:r>
          </w:p>
          <w:p w:rsidR="00C774FC" w:rsidRPr="00C774FC" w:rsidRDefault="00C774FC" w:rsidP="00C774FC">
            <w:pPr>
              <w:numPr>
                <w:ilvl w:val="0"/>
                <w:numId w:val="10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Opakowanie jednostkowe A-500</w:t>
            </w:r>
          </w:p>
        </w:tc>
      </w:tr>
    </w:tbl>
    <w:p w:rsidR="00103B0F" w:rsidRPr="00C774FC" w:rsidRDefault="00103B0F" w:rsidP="00103B0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774FC" w:rsidRPr="00C774FC" w:rsidRDefault="00C774FC" w:rsidP="00C774FC">
      <w:pPr>
        <w:spacing w:after="0" w:line="240" w:lineRule="auto"/>
        <w:ind w:left="284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774FC" w:rsidRPr="00E32A35" w:rsidRDefault="00C774FC" w:rsidP="00E32A35">
      <w:pPr>
        <w:pStyle w:val="Akapitzlist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32A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  <w:r w:rsidR="00186F45" w:rsidRPr="00E32A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BLUZA KUCHARSKA JEDNORAZOWA</w:t>
      </w:r>
      <w:r w:rsidR="00186F45" w:rsidRPr="00E32A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32A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  <w:r w:rsidR="008970E0" w:rsidRPr="00E32A35">
        <w:rPr>
          <w:rFonts w:ascii="Arial" w:eastAsia="Times New Roman" w:hAnsi="Arial" w:cs="Arial"/>
          <w:bCs/>
          <w:sz w:val="20"/>
          <w:szCs w:val="20"/>
          <w:lang w:eastAsia="pl-PL"/>
        </w:rPr>
        <w:t>1500</w:t>
      </w:r>
      <w:r w:rsidRPr="00E32A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szt.</w:t>
      </w: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9"/>
      </w:tblGrid>
      <w:tr w:rsidR="00C774FC" w:rsidRPr="00C774FC" w:rsidTr="00C774FC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C774FC" w:rsidRPr="00C774FC" w:rsidTr="00C774FC">
        <w:trPr>
          <w:trHeight w:val="1150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C" w:rsidRPr="00C774FC" w:rsidRDefault="00C774FC" w:rsidP="00C774FC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 xml:space="preserve"> Opis parametrów techniczno-użytkowych:</w:t>
            </w:r>
          </w:p>
          <w:p w:rsidR="00C774FC" w:rsidRPr="00C774FC" w:rsidRDefault="00C774FC" w:rsidP="00C774F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w kolorze białym .</w:t>
            </w:r>
          </w:p>
          <w:p w:rsidR="00C774FC" w:rsidRPr="00C774FC" w:rsidRDefault="00C774FC" w:rsidP="00C774F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wykonane z materiału – </w:t>
            </w:r>
            <w:proofErr w:type="spellStart"/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fizelina</w:t>
            </w:r>
            <w:proofErr w:type="spellEnd"/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C774FC" w:rsidRPr="00C774FC" w:rsidRDefault="00C774FC" w:rsidP="00C774F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037E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rozmiar XL-1500szt</w:t>
            </w:r>
            <w:r w:rsidRPr="0008037E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,</w:t>
            </w: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XXL-1500szt</w:t>
            </w:r>
          </w:p>
          <w:p w:rsidR="00C774FC" w:rsidRPr="00C774FC" w:rsidRDefault="00C774FC" w:rsidP="00C77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03B0F" w:rsidRDefault="00103B0F" w:rsidP="00103B0F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74FC" w:rsidRPr="00E32A35" w:rsidRDefault="00186F45" w:rsidP="00E32A35">
      <w:pPr>
        <w:pStyle w:val="Akapitzlist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2A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FARTUCH OCHRONNY FOLIOWY JEDNORAZOWY</w:t>
      </w:r>
      <w:r w:rsidR="00C774FC" w:rsidRPr="00E32A35">
        <w:rPr>
          <w:rFonts w:ascii="Arial" w:eastAsia="Times New Roman" w:hAnsi="Arial" w:cs="Arial"/>
          <w:bCs/>
          <w:sz w:val="20"/>
          <w:szCs w:val="20"/>
          <w:lang w:eastAsia="pl-PL"/>
        </w:rPr>
        <w:t>. 250 opak.</w:t>
      </w: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2"/>
      </w:tblGrid>
      <w:tr w:rsidR="00C774FC" w:rsidRPr="00C774FC" w:rsidTr="00C774FC">
        <w:trPr>
          <w:trHeight w:val="421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C774FC" w:rsidRPr="00C774FC" w:rsidTr="00C774FC">
        <w:trPr>
          <w:trHeight w:val="1670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C" w:rsidRPr="00C774FC" w:rsidRDefault="00C774FC" w:rsidP="00C774FC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>Opis parametrów techniczno-użytkowych:</w:t>
            </w:r>
          </w:p>
          <w:p w:rsidR="00C774FC" w:rsidRPr="00C774FC" w:rsidRDefault="00C774FC" w:rsidP="00C774FC">
            <w:pPr>
              <w:keepNext/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kern w:val="32"/>
                <w:sz w:val="20"/>
                <w:szCs w:val="20"/>
                <w:lang w:eastAsia="pl-PL"/>
              </w:rPr>
              <w:t>wykonany z materiału posiadającego atest PZH;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dostępny w kolorze granatowym lub zielonym;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zawieszany na szyi i wiązany na plecach;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rozmiary L-50op, XL-100op, XXL-100op;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trwały;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</w:t>
            </w:r>
            <w:proofErr w:type="spellStart"/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opakowaniu</w:t>
            </w:r>
          </w:p>
          <w:p w:rsidR="00C774FC" w:rsidRPr="00C774FC" w:rsidRDefault="00C774FC" w:rsidP="00C77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74FC" w:rsidRPr="00E32A35" w:rsidRDefault="00186F45" w:rsidP="00E32A35">
      <w:pPr>
        <w:pStyle w:val="Akapitzlist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32A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WOREK FOLIOWY LDPE A’50</w:t>
      </w:r>
      <w:r w:rsidRPr="00E32A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="00C774FC" w:rsidRPr="00E32A35">
        <w:rPr>
          <w:rFonts w:ascii="Arial" w:eastAsia="Times New Roman" w:hAnsi="Arial" w:cs="Arial"/>
          <w:bCs/>
          <w:sz w:val="20"/>
          <w:szCs w:val="20"/>
          <w:lang w:eastAsia="pl-PL"/>
        </w:rPr>
        <w:t>o poj. 50-60 l – 500 opak.</w:t>
      </w:r>
    </w:p>
    <w:p w:rsidR="00C774FC" w:rsidRPr="00C774FC" w:rsidRDefault="00C774FC" w:rsidP="00C774F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9"/>
      </w:tblGrid>
      <w:tr w:rsidR="00C774FC" w:rsidRPr="00C774FC" w:rsidTr="00C774FC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C774FC" w:rsidRPr="00C774FC" w:rsidTr="00C774FC">
        <w:trPr>
          <w:trHeight w:val="1803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C" w:rsidRPr="00C774FC" w:rsidRDefault="00C774FC" w:rsidP="00C774F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 xml:space="preserve"> Opis parametrów techniczno-użytkowych:</w:t>
            </w:r>
          </w:p>
          <w:p w:rsidR="00C774FC" w:rsidRPr="00C774FC" w:rsidRDefault="00C774FC" w:rsidP="00C77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- jednorazowe worki na śmieci do koszy;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wykonane z folii LDPE;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grube, bardzo wytrzymałe;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taśmą ściągającą 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dostępne w 2 kolorach/ niebieski lub żółty/;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jednostkowe – po 50szt.</w:t>
            </w:r>
          </w:p>
          <w:p w:rsidR="00C774FC" w:rsidRPr="00C774FC" w:rsidRDefault="00C774FC" w:rsidP="00C77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C1597" w:rsidRPr="00C774FC" w:rsidRDefault="001C1597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74FC" w:rsidRPr="00E32A35" w:rsidRDefault="00C774FC" w:rsidP="00E32A35">
      <w:pPr>
        <w:pStyle w:val="Akapitzlist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32A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  <w:r w:rsidR="00186F45" w:rsidRPr="00E32A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WOREK FOLIOWY LDPE   A’25 O POJ. 120 L</w:t>
      </w:r>
      <w:r w:rsidR="00186F45" w:rsidRPr="00E32A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32A35">
        <w:rPr>
          <w:rFonts w:ascii="Arial" w:eastAsia="Times New Roman" w:hAnsi="Arial" w:cs="Arial"/>
          <w:bCs/>
          <w:sz w:val="20"/>
          <w:szCs w:val="20"/>
          <w:lang w:eastAsia="pl-PL"/>
        </w:rPr>
        <w:t>– 500 opak.</w:t>
      </w: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9"/>
      </w:tblGrid>
      <w:tr w:rsidR="00C774FC" w:rsidRPr="00C774FC" w:rsidTr="00C774FC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C774FC" w:rsidRPr="00C774FC" w:rsidTr="00C774FC">
        <w:trPr>
          <w:cantSplit/>
          <w:trHeight w:val="1992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C" w:rsidRPr="00C774FC" w:rsidRDefault="00C774FC" w:rsidP="00C774F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>Opis parametrów techniczno-użytkowych:</w:t>
            </w:r>
          </w:p>
          <w:p w:rsidR="00C774FC" w:rsidRPr="00C774FC" w:rsidRDefault="00C774FC" w:rsidP="00C774F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jednorazowe worki na śmieci do koszy;</w:t>
            </w:r>
          </w:p>
          <w:p w:rsidR="00C774FC" w:rsidRPr="00C774FC" w:rsidRDefault="00C774FC" w:rsidP="00C774F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wykonane z folii LDPE;</w:t>
            </w:r>
          </w:p>
          <w:p w:rsidR="00C774FC" w:rsidRPr="00C774FC" w:rsidRDefault="00C774FC" w:rsidP="00C774F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grube, bardzo wytrzymałe;</w:t>
            </w:r>
          </w:p>
          <w:p w:rsidR="00C774FC" w:rsidRPr="00C774FC" w:rsidRDefault="00C774FC" w:rsidP="00C774F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taśmą ściągającą;</w:t>
            </w:r>
          </w:p>
          <w:p w:rsidR="00C774FC" w:rsidRPr="00C774FC" w:rsidRDefault="00C774FC" w:rsidP="00C774FC">
            <w:pPr>
              <w:keepNext/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kern w:val="32"/>
                <w:sz w:val="20"/>
                <w:szCs w:val="20"/>
                <w:lang w:eastAsia="pl-PL"/>
              </w:rPr>
              <w:t>dostępne w 2 kolorach/ niebieski lub żółty /;</w:t>
            </w:r>
          </w:p>
          <w:p w:rsidR="00C774FC" w:rsidRPr="00C774FC" w:rsidRDefault="00C774FC" w:rsidP="00C774F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jednostkowe – po 25szt.</w:t>
            </w:r>
          </w:p>
          <w:p w:rsidR="00C774FC" w:rsidRPr="00C774FC" w:rsidRDefault="00C774FC" w:rsidP="00C77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74FC" w:rsidRPr="00E32A35" w:rsidRDefault="00186F45" w:rsidP="00E32A35">
      <w:pPr>
        <w:pStyle w:val="Akapitzlist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32A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TOREBKI JEDNORAZOWE O 24X45 CM  A’200</w:t>
      </w:r>
      <w:r w:rsidRPr="00E32A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="00C774FC" w:rsidRPr="00E32A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 w:rsidR="00020571">
        <w:rPr>
          <w:rFonts w:ascii="Arial" w:eastAsia="Times New Roman" w:hAnsi="Arial" w:cs="Arial"/>
          <w:bCs/>
          <w:sz w:val="20"/>
          <w:szCs w:val="20"/>
          <w:lang w:eastAsia="pl-PL"/>
        </w:rPr>
        <w:t>352</w:t>
      </w:r>
      <w:r w:rsidR="00C774FC" w:rsidRPr="00E32A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opak.</w:t>
      </w: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9"/>
      </w:tblGrid>
      <w:tr w:rsidR="00C774FC" w:rsidRPr="00C774FC" w:rsidTr="00C774FC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C774FC" w:rsidRPr="00C774FC" w:rsidTr="00C774FC">
        <w:trPr>
          <w:cantSplit/>
          <w:trHeight w:val="1261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C" w:rsidRPr="00C774FC" w:rsidRDefault="00C774FC" w:rsidP="00C774FC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>Opis parametrów techniczno-użytkowych:</w:t>
            </w:r>
          </w:p>
          <w:p w:rsidR="00C774FC" w:rsidRPr="00C774FC" w:rsidRDefault="00C774FC" w:rsidP="00C774FC">
            <w:pPr>
              <w:keepNext/>
              <w:numPr>
                <w:ilvl w:val="0"/>
                <w:numId w:val="16"/>
              </w:numPr>
              <w:spacing w:after="6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wykonane z materiału posiadającego atest PZH;</w:t>
            </w:r>
          </w:p>
          <w:p w:rsidR="00C774FC" w:rsidRPr="00C774FC" w:rsidRDefault="00C774FC" w:rsidP="00C774F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trwałe, wytrzymałe;</w:t>
            </w:r>
          </w:p>
          <w:p w:rsidR="00C774FC" w:rsidRPr="00C774FC" w:rsidRDefault="00C774FC" w:rsidP="00C774F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dostępne w 2 kolorach;</w:t>
            </w:r>
          </w:p>
          <w:p w:rsidR="00C774FC" w:rsidRPr="00C774FC" w:rsidRDefault="00C774FC" w:rsidP="00C774F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jednostkowe – po 200szt.</w:t>
            </w:r>
          </w:p>
          <w:p w:rsidR="00C774FC" w:rsidRPr="00C774FC" w:rsidRDefault="00C774FC" w:rsidP="00C77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74FC" w:rsidRPr="00E32A35" w:rsidRDefault="00186F45" w:rsidP="00E32A35">
      <w:pPr>
        <w:pStyle w:val="Akapitzlist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32A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WORECZKI ŚNIADANIOWE HPDE A’1000SZT</w:t>
      </w:r>
      <w:r w:rsidRPr="00E32A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="00020571">
        <w:rPr>
          <w:rFonts w:ascii="Arial" w:eastAsia="Times New Roman" w:hAnsi="Arial" w:cs="Arial"/>
          <w:bCs/>
          <w:sz w:val="20"/>
          <w:szCs w:val="20"/>
          <w:lang w:eastAsia="pl-PL"/>
        </w:rPr>
        <w:t>- 6</w:t>
      </w:r>
      <w:r w:rsidR="00C774FC" w:rsidRPr="00E32A35">
        <w:rPr>
          <w:rFonts w:ascii="Arial" w:eastAsia="Times New Roman" w:hAnsi="Arial" w:cs="Arial"/>
          <w:bCs/>
          <w:sz w:val="20"/>
          <w:szCs w:val="20"/>
          <w:lang w:eastAsia="pl-PL"/>
        </w:rPr>
        <w:t>00 opak.</w:t>
      </w:r>
    </w:p>
    <w:p w:rsidR="00C774FC" w:rsidRPr="00C774FC" w:rsidRDefault="00C774FC" w:rsidP="00C774F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9"/>
      </w:tblGrid>
      <w:tr w:rsidR="00C774FC" w:rsidRPr="00C774FC" w:rsidTr="00C774FC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FC" w:rsidRPr="00C774FC" w:rsidRDefault="00C774FC" w:rsidP="00C77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C774FC" w:rsidRPr="00C774FC" w:rsidTr="00C774FC">
        <w:trPr>
          <w:trHeight w:val="1453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C" w:rsidRPr="00C774FC" w:rsidRDefault="00C774FC" w:rsidP="00C774FC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>Opis parametrów techniczno-użytkowych: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atestowane do produktów spożywczych;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wymiarach 14x4x38 cm;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jednostkowe 1000szt;</w:t>
            </w:r>
          </w:p>
          <w:p w:rsidR="00C774FC" w:rsidRPr="00C774FC" w:rsidRDefault="00C774FC" w:rsidP="00C774FC">
            <w:pPr>
              <w:numPr>
                <w:ilvl w:val="0"/>
                <w:numId w:val="4"/>
              </w:numPr>
              <w:tabs>
                <w:tab w:val="num" w:pos="1068"/>
              </w:tabs>
              <w:spacing w:after="0" w:line="240" w:lineRule="auto"/>
              <w:ind w:left="10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przezroczyste, wytrzymałe;</w:t>
            </w:r>
          </w:p>
          <w:p w:rsidR="00C774FC" w:rsidRPr="00C774FC" w:rsidRDefault="00C774FC" w:rsidP="00C77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3098D" w:rsidRDefault="0063098D" w:rsidP="00C774FC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3098D" w:rsidRPr="00E32A35" w:rsidRDefault="00186F45" w:rsidP="00E32A35">
      <w:pPr>
        <w:pStyle w:val="Akapitzlist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32A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WORKI DO PAKOWARKI PRÓŻNIOWEJ</w:t>
      </w:r>
      <w:r w:rsidR="0063098D" w:rsidRPr="00E32A3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70E0" w:rsidRPr="00E32A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- 50 </w:t>
      </w:r>
      <w:proofErr w:type="spellStart"/>
      <w:r w:rsidR="008970E0" w:rsidRPr="00E32A35">
        <w:rPr>
          <w:rFonts w:ascii="Arial" w:eastAsia="Times New Roman" w:hAnsi="Arial" w:cs="Arial"/>
          <w:bCs/>
          <w:sz w:val="20"/>
          <w:szCs w:val="20"/>
          <w:lang w:eastAsia="pl-PL"/>
        </w:rPr>
        <w:t>szt</w:t>
      </w:r>
      <w:proofErr w:type="spellEnd"/>
    </w:p>
    <w:p w:rsidR="0063098D" w:rsidRPr="00C774FC" w:rsidRDefault="0063098D" w:rsidP="0063098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9"/>
      </w:tblGrid>
      <w:tr w:rsidR="0063098D" w:rsidRPr="00C774FC" w:rsidTr="0063098D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8D" w:rsidRPr="00C774FC" w:rsidRDefault="0063098D" w:rsidP="00630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63098D" w:rsidRPr="00C774FC" w:rsidTr="0063098D">
        <w:trPr>
          <w:cantSplit/>
          <w:trHeight w:val="1261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D" w:rsidRPr="00C774FC" w:rsidRDefault="0063098D" w:rsidP="0063098D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>Opis parametrów techniczno-użytkowych:</w:t>
            </w:r>
          </w:p>
          <w:p w:rsidR="0063098D" w:rsidRPr="00C3273E" w:rsidRDefault="0063098D" w:rsidP="0063098D">
            <w:pPr>
              <w:keepNext/>
              <w:numPr>
                <w:ilvl w:val="0"/>
                <w:numId w:val="16"/>
              </w:numPr>
              <w:spacing w:after="6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C3273E">
              <w:rPr>
                <w:rFonts w:ascii="Arial" w:hAnsi="Arial" w:cs="Arial"/>
                <w:shd w:val="clear" w:color="auto" w:fill="FFFFFF"/>
              </w:rPr>
              <w:t>2 rolki folii o wymiarach 25 cm x 300 cm.</w:t>
            </w:r>
          </w:p>
          <w:p w:rsidR="0063098D" w:rsidRPr="00C3273E" w:rsidRDefault="00C3273E" w:rsidP="00C3273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7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 – folia do pakowarki próżniowej</w:t>
            </w:r>
            <w:r w:rsidR="0063098D" w:rsidRPr="00C327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63098D" w:rsidRPr="00C3273E" w:rsidRDefault="00C3273E" w:rsidP="0063098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7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opakowanie jednostkowe – po 2 </w:t>
            </w:r>
            <w:r w:rsidR="0063098D" w:rsidRPr="00C327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  <w:p w:rsidR="0063098D" w:rsidRPr="00C774FC" w:rsidRDefault="0063098D" w:rsidP="00630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3098D" w:rsidRDefault="0063098D" w:rsidP="00C774FC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3098D" w:rsidRPr="00186F45" w:rsidRDefault="00186F45" w:rsidP="00E32A35">
      <w:pPr>
        <w:pStyle w:val="Akapitzlist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86F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DRUCIAK KUCHENNY NIERDZEWNY</w:t>
      </w:r>
      <w:r w:rsidR="008970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</w:t>
      </w:r>
      <w:r w:rsidR="008970E0" w:rsidRPr="008970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2000 </w:t>
      </w:r>
      <w:proofErr w:type="spellStart"/>
      <w:r w:rsidR="008970E0" w:rsidRPr="008970E0">
        <w:rPr>
          <w:rFonts w:ascii="Arial" w:eastAsia="Times New Roman" w:hAnsi="Arial" w:cs="Arial"/>
          <w:bCs/>
          <w:sz w:val="20"/>
          <w:szCs w:val="20"/>
          <w:lang w:eastAsia="pl-PL"/>
        </w:rPr>
        <w:t>szt</w:t>
      </w:r>
      <w:proofErr w:type="spellEnd"/>
    </w:p>
    <w:p w:rsidR="0063098D" w:rsidRPr="00C774FC" w:rsidRDefault="0063098D" w:rsidP="0063098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9"/>
      </w:tblGrid>
      <w:tr w:rsidR="0063098D" w:rsidRPr="00C774FC" w:rsidTr="0063098D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8D" w:rsidRPr="00C774FC" w:rsidRDefault="0063098D" w:rsidP="00630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63098D" w:rsidRPr="00C774FC" w:rsidTr="0063098D">
        <w:trPr>
          <w:cantSplit/>
          <w:trHeight w:val="1261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D" w:rsidRPr="00C774FC" w:rsidRDefault="0063098D" w:rsidP="0063098D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C774F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>Opis parametrów techniczno-użytkowych:</w:t>
            </w:r>
          </w:p>
          <w:p w:rsidR="0063098D" w:rsidRPr="00103B0F" w:rsidRDefault="00103B0F" w:rsidP="00630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3B0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 xml:space="preserve">- </w:t>
            </w:r>
            <w:r w:rsidR="00C3273E" w:rsidRPr="00103B0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>Zmywak spiralny ze stali nierdzewnej, wysoce wytrzymały i trwały.</w:t>
            </w:r>
            <w:r w:rsidR="00C3273E" w:rsidRPr="00103B0F">
              <w:rPr>
                <w:rFonts w:ascii="Arial" w:hAnsi="Arial" w:cs="Arial"/>
                <w:color w:val="0D0D0D"/>
                <w:sz w:val="20"/>
                <w:szCs w:val="20"/>
              </w:rPr>
              <w:br/>
            </w:r>
            <w:r w:rsidRPr="00103B0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 xml:space="preserve">- </w:t>
            </w:r>
            <w:r w:rsidR="00C3273E" w:rsidRPr="00103B0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>Praktyczny i skuteczny przy szorowaniu przypaleń i przypieczeń.</w:t>
            </w:r>
            <w:r w:rsidR="00C3273E" w:rsidRPr="00103B0F">
              <w:rPr>
                <w:rFonts w:ascii="Arial" w:hAnsi="Arial" w:cs="Arial"/>
                <w:color w:val="0D0D0D"/>
                <w:sz w:val="20"/>
                <w:szCs w:val="20"/>
              </w:rPr>
              <w:br/>
            </w:r>
            <w:r w:rsidRPr="00103B0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 xml:space="preserve">- </w:t>
            </w:r>
            <w:r w:rsidR="00C3273E" w:rsidRPr="00103B0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>Doskonały do czyszczenia piekarników, grilli, patelni i garnków.</w:t>
            </w:r>
            <w:r w:rsidR="00C3273E" w:rsidRPr="00103B0F">
              <w:rPr>
                <w:rFonts w:ascii="Arial" w:hAnsi="Arial" w:cs="Arial"/>
                <w:color w:val="0D0D0D"/>
                <w:sz w:val="20"/>
                <w:szCs w:val="20"/>
              </w:rPr>
              <w:br/>
            </w:r>
            <w:r w:rsidRPr="00103B0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 xml:space="preserve">- </w:t>
            </w:r>
            <w:r w:rsidR="00C3273E" w:rsidRPr="00103B0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>Higieniczny i łatwy w spłukiwaniu.</w:t>
            </w:r>
            <w:r w:rsidR="00C3273E" w:rsidRPr="00103B0F">
              <w:rPr>
                <w:rFonts w:ascii="Arial" w:hAnsi="Arial" w:cs="Arial"/>
                <w:color w:val="0D0D0D"/>
                <w:sz w:val="20"/>
                <w:szCs w:val="20"/>
              </w:rPr>
              <w:br/>
            </w:r>
            <w:r w:rsidRPr="00103B0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 xml:space="preserve">- </w:t>
            </w:r>
            <w:r w:rsidR="00C3273E" w:rsidRPr="00103B0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>Do intensywnego szorowania i usuwania mocno przywartego brudu.</w:t>
            </w:r>
            <w:r w:rsidR="00C3273E" w:rsidRPr="00103B0F">
              <w:rPr>
                <w:rFonts w:ascii="Arial" w:hAnsi="Arial" w:cs="Arial"/>
                <w:color w:val="0D0D0D"/>
                <w:sz w:val="20"/>
                <w:szCs w:val="20"/>
              </w:rPr>
              <w:br/>
            </w:r>
            <w:r w:rsidRPr="00103B0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 xml:space="preserve">- </w:t>
            </w:r>
            <w:r w:rsidR="00C3273E" w:rsidRPr="00103B0F">
              <w:rPr>
                <w:rFonts w:ascii="Arial" w:hAnsi="Arial" w:cs="Arial"/>
                <w:color w:val="0D0D0D"/>
                <w:sz w:val="20"/>
                <w:szCs w:val="20"/>
                <w:shd w:val="clear" w:color="auto" w:fill="FFFFFF"/>
              </w:rPr>
              <w:t>Waga: 60g</w:t>
            </w:r>
          </w:p>
        </w:tc>
      </w:tr>
    </w:tbl>
    <w:p w:rsidR="0063098D" w:rsidRDefault="0063098D" w:rsidP="00C774FC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3098D" w:rsidRDefault="0063098D" w:rsidP="00C774FC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1597" w:rsidRDefault="001C1597" w:rsidP="00C774FC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1597" w:rsidRDefault="001C1597" w:rsidP="00C774FC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3098D" w:rsidRDefault="0063098D" w:rsidP="00C774FC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3098D" w:rsidRPr="00186F45" w:rsidRDefault="00186F45" w:rsidP="00E32A35">
      <w:pPr>
        <w:numPr>
          <w:ilvl w:val="0"/>
          <w:numId w:val="45"/>
        </w:num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86F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FILTR DO WODY DO EKSPRESU NIVONA  </w:t>
      </w:r>
      <w:r w:rsidR="008970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</w:t>
      </w:r>
      <w:r w:rsidR="008970E0" w:rsidRPr="008970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20 </w:t>
      </w:r>
      <w:proofErr w:type="spellStart"/>
      <w:r w:rsidR="008970E0" w:rsidRPr="008970E0">
        <w:rPr>
          <w:rFonts w:ascii="Arial" w:eastAsia="Times New Roman" w:hAnsi="Arial" w:cs="Arial"/>
          <w:bCs/>
          <w:sz w:val="20"/>
          <w:szCs w:val="20"/>
          <w:lang w:eastAsia="pl-PL"/>
        </w:rPr>
        <w:t>szt</w:t>
      </w:r>
      <w:proofErr w:type="spellEnd"/>
    </w:p>
    <w:p w:rsidR="0063098D" w:rsidRPr="0063098D" w:rsidRDefault="0063098D" w:rsidP="0063098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9"/>
      </w:tblGrid>
      <w:tr w:rsidR="0063098D" w:rsidRPr="0063098D" w:rsidTr="0063098D">
        <w:tc>
          <w:tcPr>
            <w:tcW w:w="8249" w:type="dxa"/>
            <w:tcBorders>
              <w:bottom w:val="single" w:sz="4" w:space="0" w:color="auto"/>
            </w:tcBorders>
          </w:tcPr>
          <w:p w:rsidR="0063098D" w:rsidRPr="0063098D" w:rsidRDefault="0063098D" w:rsidP="00630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0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63098D" w:rsidRPr="0063098D" w:rsidTr="0063098D">
        <w:tc>
          <w:tcPr>
            <w:tcW w:w="8249" w:type="dxa"/>
            <w:tcBorders>
              <w:bottom w:val="nil"/>
            </w:tcBorders>
          </w:tcPr>
          <w:p w:rsidR="0063098D" w:rsidRPr="0063098D" w:rsidRDefault="0063098D" w:rsidP="0063098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098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 xml:space="preserve"> </w:t>
            </w:r>
          </w:p>
        </w:tc>
      </w:tr>
      <w:tr w:rsidR="0063098D" w:rsidRPr="0063098D" w:rsidTr="0063098D">
        <w:tc>
          <w:tcPr>
            <w:tcW w:w="8249" w:type="dxa"/>
            <w:tcBorders>
              <w:top w:val="nil"/>
              <w:bottom w:val="nil"/>
            </w:tcBorders>
          </w:tcPr>
          <w:p w:rsidR="0063098D" w:rsidRPr="0063098D" w:rsidRDefault="0063098D" w:rsidP="0063098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098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Przeznaczenie: dla automatycznych ekspresów do kawy marki NIVONA.</w:t>
            </w:r>
          </w:p>
        </w:tc>
      </w:tr>
      <w:tr w:rsidR="0063098D" w:rsidRPr="0063098D" w:rsidTr="0063098D">
        <w:tc>
          <w:tcPr>
            <w:tcW w:w="8249" w:type="dxa"/>
            <w:tcBorders>
              <w:top w:val="nil"/>
              <w:bottom w:val="nil"/>
            </w:tcBorders>
          </w:tcPr>
          <w:p w:rsidR="0063098D" w:rsidRPr="0063098D" w:rsidRDefault="0063098D" w:rsidP="0063098D">
            <w:pPr>
              <w:keepNext/>
              <w:keepLines/>
              <w:spacing w:before="200" w:after="0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098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Właściwości i działanie:. Filtr wypełniony jest czystym organicznym materiałem, bez dodatków chemicznych. </w:t>
            </w:r>
            <w:r w:rsidRPr="0063098D">
              <w:rPr>
                <w:rFonts w:ascii="Arial" w:eastAsia="Times New Roman" w:hAnsi="Arial" w:cs="Arial"/>
                <w:bCs/>
                <w:sz w:val="20"/>
                <w:szCs w:val="20"/>
              </w:rPr>
              <w:t>Regulowane ustawienia filtra</w:t>
            </w:r>
          </w:p>
          <w:p w:rsidR="0063098D" w:rsidRPr="0063098D" w:rsidRDefault="0063098D" w:rsidP="00630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0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Ustawienia filtra wody można dostosować do twardości wody. </w:t>
            </w:r>
          </w:p>
        </w:tc>
      </w:tr>
      <w:tr w:rsidR="0063098D" w:rsidRPr="0063098D" w:rsidTr="0063098D">
        <w:tc>
          <w:tcPr>
            <w:tcW w:w="8249" w:type="dxa"/>
            <w:tcBorders>
              <w:top w:val="nil"/>
              <w:bottom w:val="single" w:sz="4" w:space="0" w:color="auto"/>
            </w:tcBorders>
          </w:tcPr>
          <w:p w:rsidR="0063098D" w:rsidRPr="0063098D" w:rsidRDefault="0063098D" w:rsidP="0063098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3098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Sposób użycia: Filtr ten wkręca się bezpośrednio do zbiornika na wodę ekspresu.</w:t>
            </w:r>
          </w:p>
        </w:tc>
      </w:tr>
    </w:tbl>
    <w:p w:rsidR="00C774FC" w:rsidRDefault="00C774FC" w:rsidP="00C774FC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2A35" w:rsidRPr="00C774FC" w:rsidRDefault="00E32A35" w:rsidP="00C774FC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74FC" w:rsidRPr="00C774FC" w:rsidRDefault="00C774FC" w:rsidP="00C774FC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74FC" w:rsidRDefault="00C774FC" w:rsidP="00763CE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74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Infrastruktura</w:t>
      </w:r>
    </w:p>
    <w:p w:rsidR="00763CEB" w:rsidRPr="00C774FC" w:rsidRDefault="00763CEB" w:rsidP="00763C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KOSTKA DO WC Z KOSZYCZKIEM 40 G – 1460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color w:val="333333"/>
                <w:sz w:val="20"/>
                <w:szCs w:val="20"/>
              </w:rPr>
              <w:t>Kostka toaletowa posiada specjalny pasek żelowy, z którego uwalniane są substancje aromatyczne. Zapewnia długotrwałą świeżość i  zapach. Kostka przeciwdziała osadzaniu się kamienia na muszli, działa bakteriobójczo i zapewnia higieniczną czystość. </w:t>
            </w:r>
            <w:r w:rsidRPr="00763CEB">
              <w:rPr>
                <w:rFonts w:ascii="Arial" w:eastAsia="Calibri" w:hAnsi="Arial" w:cs="Arial"/>
                <w:color w:val="333333"/>
                <w:sz w:val="20"/>
                <w:szCs w:val="20"/>
              </w:rPr>
              <w:br/>
              <w:t>- kostka toaletowa z koszykiem</w:t>
            </w:r>
            <w:r w:rsidRPr="00763CEB">
              <w:rPr>
                <w:rFonts w:ascii="Arial" w:eastAsia="Calibri" w:hAnsi="Arial" w:cs="Arial"/>
                <w:color w:val="333333"/>
                <w:sz w:val="20"/>
                <w:szCs w:val="20"/>
              </w:rPr>
              <w:br/>
              <w:t>- długotrwały, świeży zapach</w:t>
            </w:r>
            <w:r w:rsidRPr="00763CEB">
              <w:rPr>
                <w:rFonts w:ascii="Arial" w:eastAsia="Calibri" w:hAnsi="Arial" w:cs="Arial"/>
                <w:color w:val="333333"/>
                <w:sz w:val="20"/>
                <w:szCs w:val="20"/>
              </w:rPr>
              <w:br/>
              <w:t>- różnorodność zapachów</w:t>
            </w:r>
            <w:r w:rsidRPr="00763CEB">
              <w:rPr>
                <w:rFonts w:ascii="Arial" w:eastAsia="Calibri" w:hAnsi="Arial" w:cs="Arial"/>
                <w:color w:val="333333"/>
                <w:sz w:val="20"/>
                <w:szCs w:val="20"/>
              </w:rPr>
              <w:br/>
              <w:t>- unikalny pasek żelowy</w:t>
            </w:r>
            <w:r w:rsidRPr="00763CEB">
              <w:rPr>
                <w:rFonts w:ascii="Arial" w:eastAsia="Calibri" w:hAnsi="Arial" w:cs="Arial"/>
                <w:color w:val="333333"/>
                <w:sz w:val="20"/>
                <w:szCs w:val="20"/>
              </w:rPr>
              <w:br/>
              <w:t>- zapobiega osadzaniu się kamienia</w:t>
            </w:r>
            <w:r w:rsidRPr="00763CEB">
              <w:rPr>
                <w:rFonts w:ascii="Arial" w:eastAsia="Calibri" w:hAnsi="Arial" w:cs="Arial"/>
                <w:color w:val="333333"/>
                <w:sz w:val="20"/>
                <w:szCs w:val="20"/>
              </w:rPr>
              <w:br/>
              <w:t>- działa bakteriobójczo</w:t>
            </w:r>
            <w:r w:rsidRPr="00763C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waga 1 szt. – 40 g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– 60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– 1400 szt.</w:t>
            </w:r>
          </w:p>
        </w:tc>
      </w:tr>
      <w:tr w:rsidR="00763CEB" w:rsidRPr="00763CEB" w:rsidTr="00186F45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63CEB" w:rsidRPr="00763CEB" w:rsidRDefault="00763CEB" w:rsidP="00763CEB">
      <w:pPr>
        <w:autoSpaceDE w:val="0"/>
        <w:autoSpaceDN w:val="0"/>
        <w:adjustRightInd w:val="0"/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</w:p>
    <w:p w:rsidR="00763CEB" w:rsidRPr="00763CEB" w:rsidRDefault="00763CEB" w:rsidP="00763CEB">
      <w:pPr>
        <w:autoSpaceDE w:val="0"/>
        <w:autoSpaceDN w:val="0"/>
        <w:adjustRightInd w:val="0"/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</w:p>
    <w:p w:rsidR="00763CEB" w:rsidRPr="00763CEB" w:rsidRDefault="00763CEB" w:rsidP="00E32A35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MLECZKO DO CZYSZCZENIA 750 ML - 280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bCs/>
                <w:color w:val="333333"/>
                <w:sz w:val="20"/>
                <w:szCs w:val="20"/>
              </w:rPr>
              <w:t>Środek</w:t>
            </w:r>
            <w:r w:rsidRPr="00763CEB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z mikrokryształkami  o niezwykle skutecznym działaniu, na bazie </w:t>
            </w:r>
            <w:r w:rsidRPr="00763CEB">
              <w:rPr>
                <w:rFonts w:ascii="Arial" w:eastAsia="Calibri" w:hAnsi="Arial" w:cs="Arial"/>
                <w:bCs/>
                <w:color w:val="333333"/>
                <w:sz w:val="20"/>
                <w:szCs w:val="20"/>
              </w:rPr>
              <w:t>czynnych</w:t>
            </w:r>
            <w:r w:rsidRPr="00763CEB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63CEB">
              <w:rPr>
                <w:rFonts w:ascii="Arial" w:eastAsia="Calibri" w:hAnsi="Arial" w:cs="Arial"/>
                <w:bCs/>
                <w:color w:val="333333"/>
                <w:sz w:val="20"/>
                <w:szCs w:val="20"/>
              </w:rPr>
              <w:t>składników myjących</w:t>
            </w: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, które bez trudu rozpuszczą uporczywy brud. </w:t>
            </w:r>
            <w:r w:rsidRPr="00763CEB">
              <w:rPr>
                <w:rFonts w:ascii="Arial" w:eastAsia="Calibri" w:hAnsi="Arial" w:cs="Arial"/>
                <w:sz w:val="20"/>
                <w:szCs w:val="20"/>
              </w:rPr>
              <w:br/>
              <w:t xml:space="preserve">- przeznaczony do czyszczenia łazienki i kuchni, czyli miejsc narażonych na powstawanie  uciążliwych i powracających zabrudzeń jak np. </w:t>
            </w:r>
            <w:r w:rsidRPr="00763CEB">
              <w:rPr>
                <w:rFonts w:ascii="Arial" w:eastAsia="Calibri" w:hAnsi="Arial" w:cs="Arial"/>
                <w:bCs/>
                <w:color w:val="333333"/>
                <w:sz w:val="20"/>
                <w:szCs w:val="20"/>
              </w:rPr>
              <w:t>kamień wodny</w:t>
            </w: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, ślady mydła, </w:t>
            </w:r>
            <w:r w:rsidRPr="00763CEB">
              <w:rPr>
                <w:rFonts w:ascii="Arial" w:eastAsia="Calibri" w:hAnsi="Arial" w:cs="Arial"/>
                <w:bCs/>
                <w:color w:val="333333"/>
                <w:sz w:val="20"/>
                <w:szCs w:val="20"/>
              </w:rPr>
              <w:t>przypalony tłuszcz</w:t>
            </w: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 i zaschnięte jedzenie’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perfekcyjnie radzi sobie z czyszczeniem takich powierzchni i urządzeń jak wanny, brodziki, płytki ceramiczne, umywalki, płyty kuchenne czy muszle toaletowe</w:t>
            </w:r>
            <w:r w:rsidRPr="00763CEB">
              <w:rPr>
                <w:rFonts w:ascii="Calibri" w:eastAsia="Calibri" w:hAnsi="Calibri" w:cs="Times New Roman"/>
              </w:rPr>
              <w:t xml:space="preserve">. </w:t>
            </w:r>
            <w:r w:rsidRPr="00763CEB">
              <w:rPr>
                <w:rFonts w:ascii="Calibri" w:eastAsia="Calibri" w:hAnsi="Calibri" w:cs="Times New Roman"/>
              </w:rPr>
              <w:br/>
            </w: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- wzbogacone  o praktyczną, </w:t>
            </w:r>
            <w:r w:rsidRPr="00763CEB">
              <w:rPr>
                <w:rFonts w:ascii="Arial" w:eastAsia="Calibri" w:hAnsi="Arial" w:cs="Arial"/>
                <w:bCs/>
                <w:color w:val="333333"/>
                <w:sz w:val="20"/>
                <w:szCs w:val="20"/>
              </w:rPr>
              <w:t>formułę nabłyszczającą</w:t>
            </w:r>
            <w:r w:rsidRPr="00763CEB">
              <w:rPr>
                <w:rFonts w:ascii="Arial" w:eastAsia="Calibri" w:hAnsi="Arial" w:cs="Arial"/>
                <w:b/>
                <w:sz w:val="20"/>
                <w:szCs w:val="20"/>
              </w:rPr>
              <w:t>,</w:t>
            </w: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 która sprawi, że środek nie tylko usunie zabrudzenia, ale także pozostawi po sobie </w:t>
            </w:r>
            <w:r w:rsidRPr="00763CEB">
              <w:rPr>
                <w:rFonts w:ascii="Arial" w:eastAsia="Calibri" w:hAnsi="Arial" w:cs="Arial"/>
                <w:bCs/>
                <w:color w:val="333333"/>
                <w:sz w:val="20"/>
                <w:szCs w:val="20"/>
              </w:rPr>
              <w:t>połysk bez smug i zacieków</w:t>
            </w: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pl-PL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color w:val="212121"/>
                <w:sz w:val="20"/>
                <w:szCs w:val="20"/>
                <w:lang w:eastAsia="pl-PL"/>
              </w:rPr>
              <w:t>Opakowanie jednostkowe: 750 ml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pl-PL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– 20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– 160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Węgorzewo – 50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Gołdap – 50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i/>
                <w:sz w:val="20"/>
                <w:szCs w:val="20"/>
              </w:rPr>
              <w:t xml:space="preserve">/dokumenty wymagane przy dostawie: </w:t>
            </w:r>
            <w:proofErr w:type="spellStart"/>
            <w:r w:rsidRPr="00763CEB">
              <w:rPr>
                <w:rFonts w:ascii="Arial" w:hAnsi="Arial" w:cs="Arial"/>
                <w:i/>
                <w:sz w:val="20"/>
                <w:szCs w:val="20"/>
              </w:rPr>
              <w:t>KChPCH</w:t>
            </w:r>
            <w:proofErr w:type="spellEnd"/>
            <w:r w:rsidRPr="00763CEB">
              <w:rPr>
                <w:rFonts w:ascii="Arial" w:hAnsi="Arial" w:cs="Arial"/>
                <w:i/>
                <w:sz w:val="20"/>
                <w:szCs w:val="20"/>
              </w:rPr>
              <w:t>, DZ/CZ/KT/</w:t>
            </w:r>
          </w:p>
        </w:tc>
      </w:tr>
      <w:tr w:rsidR="00763CEB" w:rsidRPr="00763CEB" w:rsidTr="00186F45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63CEB" w:rsidRPr="00763CEB" w:rsidRDefault="00763CEB" w:rsidP="00763CE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63CEB" w:rsidRPr="00763CEB" w:rsidRDefault="00763CEB" w:rsidP="00763CE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MYDŁO DO RĄK W PŁYNIE 500 ML – 360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Środek skuteczny, ale łagodnie myje ręce, usuwa tłuste zabrudzenia, nawilża i zmiękcza skórę, pozostawiając ją gładką i jędrną.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mydło o przyjemnym, delikatnym zapachu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- produkt bezpieczny dla dłoni,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nie podrażnia i nie powoduje alergii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preparat wygodny w użyciu, dzięki zastosowaniu pojemnika z praktycznym dozownikiem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- w różnych wersjach zapachowych.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Opakowanie jednostkowe: 500 ml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– 40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– 60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Węgorzewo – 100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Gołdap – 50 szt.</w:t>
            </w:r>
          </w:p>
          <w:p w:rsidR="00763CEB" w:rsidRPr="00763CEB" w:rsidRDefault="00763CEB" w:rsidP="00763CEB">
            <w:pPr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Sekcji Obsługi Infrastruktury Bemowo </w:t>
            </w:r>
            <w:proofErr w:type="spellStart"/>
            <w:r w:rsidRPr="00763CEB">
              <w:rPr>
                <w:rFonts w:ascii="Arial" w:hAnsi="Arial" w:cs="Arial"/>
                <w:sz w:val="20"/>
                <w:szCs w:val="20"/>
              </w:rPr>
              <w:t>Piskie</w:t>
            </w:r>
            <w:proofErr w:type="spellEnd"/>
            <w:r w:rsidRPr="00763CEB">
              <w:rPr>
                <w:rFonts w:ascii="Arial" w:hAnsi="Arial" w:cs="Arial"/>
                <w:sz w:val="20"/>
                <w:szCs w:val="20"/>
              </w:rPr>
              <w:t xml:space="preserve"> – 110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hAnsi="Arial" w:cs="Arial"/>
                <w:i/>
                <w:sz w:val="20"/>
                <w:szCs w:val="20"/>
              </w:rPr>
              <w:t xml:space="preserve">/dokumenty wymagane przy dostawie: </w:t>
            </w:r>
            <w:proofErr w:type="spellStart"/>
            <w:r w:rsidRPr="00763CEB">
              <w:rPr>
                <w:rFonts w:ascii="Arial" w:hAnsi="Arial" w:cs="Arial"/>
                <w:i/>
                <w:sz w:val="20"/>
                <w:szCs w:val="20"/>
              </w:rPr>
              <w:t>KChPCH</w:t>
            </w:r>
            <w:proofErr w:type="spellEnd"/>
            <w:r w:rsidRPr="00763CEB">
              <w:rPr>
                <w:rFonts w:ascii="Arial" w:hAnsi="Arial" w:cs="Arial"/>
                <w:i/>
                <w:sz w:val="20"/>
                <w:szCs w:val="20"/>
              </w:rPr>
              <w:t>, DZ/CZ/KT/</w:t>
            </w:r>
          </w:p>
        </w:tc>
      </w:tr>
      <w:tr w:rsidR="00763CEB" w:rsidRPr="00763CEB" w:rsidTr="00186F45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63CEB" w:rsidRPr="00763CEB" w:rsidRDefault="00763CEB" w:rsidP="00763CEB">
      <w:pPr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ODKAMIENIACZ DO URZĄDZEŃ KUCHENNYCH 250 ML – 272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pacing w:val="12"/>
                <w:sz w:val="20"/>
                <w:szCs w:val="20"/>
              </w:rPr>
              <w:t xml:space="preserve">-  </w:t>
            </w: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płynny preparat przeznaczony do czyszczenia: czajników, grzałek, ekspresów do kawy, garnków, żelazek, kranów, armatury prysznicowej, 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produkt usuwa  osady i rozpuszcza stare naloty z kamienia dzięki aktywnemu składnikowi, którym jest naturalny kwas cytrynowy,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działa szczególnie silnie w wyższej temperaturze,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posiada neutralny zapach i nie szkodzi artykułom spożywczym,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-  produkt testowany dermatologicznie, a jego składniki organiczne w 100% ulegają biodegradacji. </w:t>
            </w:r>
          </w:p>
          <w:p w:rsidR="00763CEB" w:rsidRPr="00763CEB" w:rsidRDefault="00763CEB" w:rsidP="00763CEB">
            <w:pPr>
              <w:shd w:val="clear" w:color="auto" w:fill="F7F7F7"/>
              <w:spacing w:after="100" w:line="285" w:lineRule="atLeast"/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vanish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1in;height:18pt" o:ole="">
                  <v:imagedata r:id="rId9" o:title=""/>
                </v:shape>
                <w:control r:id="rId10" w:name="DefaultOcxName" w:shapeid="_x0000_i1048"/>
              </w:object>
            </w:r>
            <w:r w:rsidRPr="00763CEB">
              <w:rPr>
                <w:rFonts w:ascii="Arial" w:eastAsia="Times New Roman" w:hAnsi="Arial" w:cs="Arial"/>
                <w:vanish/>
                <w:sz w:val="20"/>
                <w:szCs w:val="20"/>
              </w:rPr>
              <w:object w:dxaOrig="225" w:dyaOrig="225">
                <v:shape id="_x0000_i1051" type="#_x0000_t75" style="width:1in;height:18pt" o:ole="">
                  <v:imagedata r:id="rId11" o:title=""/>
                </v:shape>
                <w:control r:id="rId12" w:name="DefaultOcxName1" w:shapeid="_x0000_i1051"/>
              </w:object>
            </w:r>
            <w:r w:rsidRPr="00763CEB">
              <w:rPr>
                <w:rFonts w:ascii="Arial" w:eastAsia="Times New Roman" w:hAnsi="Arial" w:cs="Arial"/>
                <w:vanish/>
                <w:sz w:val="20"/>
                <w:szCs w:val="20"/>
              </w:rPr>
              <w:object w:dxaOrig="225" w:dyaOrig="225">
                <v:shape id="_x0000_i1054" type="#_x0000_t75" style="width:1in;height:18pt" o:ole="">
                  <v:imagedata r:id="rId11" o:title=""/>
                </v:shape>
                <w:control r:id="rId13" w:name="DefaultOcxName2" w:shapeid="_x0000_i1054"/>
              </w:object>
            </w:r>
            <w:r w:rsidRPr="00763CEB">
              <w:rPr>
                <w:rFonts w:ascii="Arial" w:eastAsia="Times New Roman" w:hAnsi="Arial" w:cs="Arial"/>
                <w:vanish/>
                <w:sz w:val="20"/>
                <w:szCs w:val="20"/>
              </w:rPr>
              <w:object w:dxaOrig="225" w:dyaOrig="225">
                <v:shape id="_x0000_i1057" type="#_x0000_t75" style="width:1in;height:18pt" o:ole="">
                  <v:imagedata r:id="rId14" o:title=""/>
                </v:shape>
                <w:control r:id="rId15" w:name="DefaultOcxName3" w:shapeid="_x0000_i1057"/>
              </w:object>
            </w:r>
            <w:r w:rsidRPr="00763CEB">
              <w:rPr>
                <w:rFonts w:ascii="Arial" w:eastAsia="Times New Roman" w:hAnsi="Arial" w:cs="Arial"/>
                <w:vanish/>
                <w:sz w:val="20"/>
                <w:szCs w:val="20"/>
              </w:rPr>
              <w:object w:dxaOrig="225" w:dyaOrig="225">
                <v:shape id="_x0000_i1060" type="#_x0000_t75" style="width:1in;height:18pt" o:ole="">
                  <v:imagedata r:id="rId16" o:title=""/>
                </v:shape>
                <w:control r:id="rId17" w:name="DefaultOcxName4" w:shapeid="_x0000_i1060"/>
              </w:object>
            </w:r>
            <w:r w:rsidRPr="00763CEB">
              <w:rPr>
                <w:rFonts w:ascii="Arial" w:eastAsia="Times New Roman" w:hAnsi="Arial" w:cs="Arial"/>
                <w:vanish/>
                <w:sz w:val="20"/>
                <w:szCs w:val="20"/>
              </w:rPr>
              <w:object w:dxaOrig="225" w:dyaOrig="225">
                <v:shape id="_x0000_i1063" type="#_x0000_t75" style="width:1in;height:18pt" o:ole="">
                  <v:imagedata r:id="rId18" o:title=""/>
                </v:shape>
                <w:control r:id="rId19" w:name="DefaultOcxName5" w:shapeid="_x0000_i1063"/>
              </w:object>
            </w:r>
            <w:r w:rsidRPr="00763CEB">
              <w:rPr>
                <w:rFonts w:ascii="Arial" w:eastAsia="Times New Roman" w:hAnsi="Arial" w:cs="Arial"/>
                <w:vanish/>
                <w:sz w:val="20"/>
                <w:szCs w:val="20"/>
              </w:rPr>
              <w:object w:dxaOrig="225" w:dyaOrig="225">
                <v:shape id="_x0000_i1066" type="#_x0000_t75" style="width:1in;height:18pt" o:ole="">
                  <v:imagedata r:id="rId20" o:title=""/>
                </v:shape>
                <w:control r:id="rId21" w:name="DefaultOcxName6" w:shapeid="_x0000_i1066"/>
              </w:object>
            </w:r>
            <w:r w:rsidRPr="00763CEB">
              <w:rPr>
                <w:rFonts w:ascii="Arial" w:eastAsia="Times New Roman" w:hAnsi="Arial" w:cs="Arial"/>
                <w:vanish/>
                <w:sz w:val="20"/>
                <w:szCs w:val="20"/>
              </w:rPr>
              <w:object w:dxaOrig="225" w:dyaOrig="225">
                <v:shape id="_x0000_i1069" type="#_x0000_t75" style="width:1in;height:18pt" o:ole="">
                  <v:imagedata r:id="rId22" o:title=""/>
                </v:shape>
                <w:control r:id="rId23" w:name="DefaultOcxName7" w:shapeid="_x0000_i1069"/>
              </w:object>
            </w:r>
            <w:r w:rsidRPr="00763CEB">
              <w:rPr>
                <w:rFonts w:ascii="Arial" w:eastAsia="Times New Roman" w:hAnsi="Arial" w:cs="Arial"/>
                <w:vanish/>
                <w:sz w:val="20"/>
                <w:szCs w:val="20"/>
              </w:rPr>
              <w:object w:dxaOrig="225" w:dyaOrig="225">
                <v:shape id="_x0000_i1072" type="#_x0000_t75" style="width:1in;height:18pt" o:ole="">
                  <v:imagedata r:id="rId24" o:title=""/>
                </v:shape>
                <w:control r:id="rId25" w:name="DefaultOcxName8" w:shapeid="_x0000_i1072"/>
              </w:object>
            </w:r>
            <w:r w:rsidRPr="00763CEB">
              <w:rPr>
                <w:rFonts w:ascii="Arial" w:eastAsia="Times New Roman" w:hAnsi="Arial" w:cs="Arial"/>
                <w:vanish/>
                <w:sz w:val="20"/>
                <w:szCs w:val="20"/>
              </w:rPr>
              <w:object w:dxaOrig="225" w:dyaOrig="225">
                <v:shape id="_x0000_i1075" type="#_x0000_t75" style="width:1in;height:18pt" o:ole="">
                  <v:imagedata r:id="rId26" o:title=""/>
                </v:shape>
                <w:control r:id="rId27" w:name="DefaultOcxName9" w:shapeid="_x0000_i1075"/>
              </w:object>
            </w:r>
            <w:r w:rsidRPr="00763CEB">
              <w:rPr>
                <w:rFonts w:ascii="Arial" w:eastAsia="Times New Roman" w:hAnsi="Arial" w:cs="Arial"/>
                <w:vanish/>
                <w:sz w:val="20"/>
                <w:szCs w:val="20"/>
              </w:rPr>
              <w:object w:dxaOrig="225" w:dyaOrig="225">
                <v:shape id="_x0000_i1078" type="#_x0000_t75" style="width:1in;height:18pt" o:ole="">
                  <v:imagedata r:id="rId28" o:title=""/>
                </v:shape>
                <w:control r:id="rId29" w:name="DefaultOcxName10" w:shapeid="_x0000_i1078"/>
              </w:object>
            </w:r>
            <w:r w:rsidRPr="00763CEB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t xml:space="preserve">Tekst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 Opakowanie jednostkowe: 250 ml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– 62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– 10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Węgorzewo – 200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i/>
                <w:sz w:val="20"/>
                <w:szCs w:val="20"/>
              </w:rPr>
              <w:t xml:space="preserve">/dokumenty wymagane przy dostawie: </w:t>
            </w:r>
            <w:proofErr w:type="spellStart"/>
            <w:r w:rsidRPr="00763CEB">
              <w:rPr>
                <w:rFonts w:ascii="Arial" w:hAnsi="Arial" w:cs="Arial"/>
                <w:i/>
                <w:sz w:val="20"/>
                <w:szCs w:val="20"/>
              </w:rPr>
              <w:t>KChPCH</w:t>
            </w:r>
            <w:proofErr w:type="spellEnd"/>
            <w:r w:rsidRPr="00763CEB">
              <w:rPr>
                <w:rFonts w:ascii="Arial" w:hAnsi="Arial" w:cs="Arial"/>
                <w:i/>
                <w:sz w:val="20"/>
                <w:szCs w:val="20"/>
              </w:rPr>
              <w:t>, DZ/CZ/KT/</w:t>
            </w:r>
          </w:p>
        </w:tc>
      </w:tr>
    </w:tbl>
    <w:p w:rsidR="00763CEB" w:rsidRPr="00763CEB" w:rsidRDefault="00763CEB" w:rsidP="00763CEB">
      <w:pPr>
        <w:rPr>
          <w:rFonts w:ascii="Arial" w:eastAsia="Calibri" w:hAnsi="Arial" w:cs="Arial"/>
          <w:b/>
          <w:sz w:val="20"/>
          <w:szCs w:val="20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ODŚWIEŻACZ POWIETRZA ELEKTRYCZNY 20 ML+ZAPAS – 140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Urządzenie elektryczne do odświeżacza powietrza . W połączeniu z zapachowym wkładem 20 ml. W kilku wariantach zapachowych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Opakowanie jednostkowe zapasu: 20 ml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-100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Gołdap – 40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ODŚWIEŻACZ POWIETRZA SPRAY – 650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Odświeżacz powietrza w aerozolu, który szybko i skutecznie odświeża powietrze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eliminuje nieprzyjemne zapachy, odświeża powietrze, działa natychmiastowo, wysokiej jakości zapach charakteryzujący się długotrwałą świeżością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 - w kilku wariantach zapachowych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 Opakowanie jednostkowe: 300 ml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– 200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– 220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Węgorzewo – 30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Gołdap – 50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Sekcji Obsługi Infrastruktury Bemowo </w:t>
            </w:r>
            <w:proofErr w:type="spellStart"/>
            <w:r w:rsidRPr="00763CEB">
              <w:rPr>
                <w:rFonts w:ascii="Arial" w:hAnsi="Arial" w:cs="Arial"/>
                <w:sz w:val="20"/>
                <w:szCs w:val="20"/>
              </w:rPr>
              <w:t>Piskie</w:t>
            </w:r>
            <w:proofErr w:type="spellEnd"/>
            <w:r w:rsidRPr="00763CEB">
              <w:rPr>
                <w:rFonts w:ascii="Arial" w:hAnsi="Arial" w:cs="Arial"/>
                <w:sz w:val="20"/>
                <w:szCs w:val="20"/>
              </w:rPr>
              <w:t xml:space="preserve"> – 150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ODŚWIEŻACZ POWIETRZA W ŻELU 150 G – 680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Odświeżacz powietrza w żelu zapewnia świeżość i przyjemny zapach 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Uniwersalne zastosowanie - można ustawić odświeżacz w dowolnym miejscu, dokładnie tam, gdzie potrzebujemy odświeżenia.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Wysuwana pokrywa pozwala na regulację stopnia intensywności zapachu.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Opakowanie jednostkowe: 150 g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– 360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Węgorzewo – 20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Gołdap – 50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Sekcji Obsługi Infrastruktury Bemowo </w:t>
            </w:r>
            <w:proofErr w:type="spellStart"/>
            <w:r w:rsidRPr="00763CEB">
              <w:rPr>
                <w:rFonts w:ascii="Arial" w:hAnsi="Arial" w:cs="Arial"/>
                <w:sz w:val="20"/>
                <w:szCs w:val="20"/>
              </w:rPr>
              <w:t>Piskie</w:t>
            </w:r>
            <w:proofErr w:type="spellEnd"/>
            <w:r w:rsidRPr="00763CEB">
              <w:rPr>
                <w:rFonts w:ascii="Arial" w:hAnsi="Arial" w:cs="Arial"/>
                <w:sz w:val="20"/>
                <w:szCs w:val="20"/>
              </w:rPr>
              <w:t xml:space="preserve"> – 250 szt.</w:t>
            </w:r>
          </w:p>
        </w:tc>
      </w:tr>
    </w:tbl>
    <w:p w:rsidR="00763CEB" w:rsidRPr="00763CEB" w:rsidRDefault="00763CEB" w:rsidP="00763CEB">
      <w:pPr>
        <w:ind w:left="720"/>
        <w:contextualSpacing/>
        <w:rPr>
          <w:rFonts w:ascii="Arial" w:eastAsia="Calibri" w:hAnsi="Arial" w:cs="Arial"/>
          <w:b/>
          <w:sz w:val="20"/>
          <w:szCs w:val="20"/>
        </w:rPr>
      </w:pPr>
    </w:p>
    <w:p w:rsidR="00763CEB" w:rsidRPr="003B4EFC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color w:val="FF0000"/>
          <w:sz w:val="20"/>
          <w:szCs w:val="20"/>
        </w:rPr>
      </w:pPr>
      <w:r w:rsidRPr="003B4EFC">
        <w:rPr>
          <w:rFonts w:ascii="Arial" w:eastAsia="Calibri" w:hAnsi="Arial" w:cs="Arial"/>
          <w:b/>
          <w:color w:val="FF0000"/>
          <w:sz w:val="20"/>
          <w:szCs w:val="20"/>
        </w:rPr>
        <w:t xml:space="preserve">PAPIER TOALETOWY – </w:t>
      </w:r>
      <w:r w:rsidR="0008037E" w:rsidRPr="003B4EFC">
        <w:rPr>
          <w:rFonts w:ascii="Arial" w:eastAsia="Calibri" w:hAnsi="Arial" w:cs="Arial"/>
          <w:b/>
          <w:color w:val="FF0000"/>
          <w:sz w:val="20"/>
          <w:szCs w:val="20"/>
        </w:rPr>
        <w:t>1250</w:t>
      </w:r>
      <w:r w:rsidRPr="003B4EFC">
        <w:rPr>
          <w:rFonts w:ascii="Arial" w:eastAsia="Calibri" w:hAnsi="Arial" w:cs="Arial"/>
          <w:b/>
          <w:color w:val="FF0000"/>
          <w:sz w:val="20"/>
          <w:szCs w:val="20"/>
        </w:rPr>
        <w:t xml:space="preserve"> OPAK.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Helvetica" w:eastAsia="Calibri" w:hAnsi="Helvetica" w:cs="Helvetica"/>
                <w:color w:val="64686C"/>
                <w:sz w:val="18"/>
                <w:szCs w:val="18"/>
              </w:rPr>
              <w:t xml:space="preserve">- </w:t>
            </w:r>
            <w:r w:rsidRPr="00763CEB">
              <w:rPr>
                <w:rFonts w:ascii="Arial" w:eastAsia="Calibri" w:hAnsi="Arial" w:cs="Arial"/>
                <w:sz w:val="20"/>
                <w:szCs w:val="20"/>
              </w:rPr>
              <w:t>miękki i wytrzymały trójwarstwowy papier toaletowy,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- 8 rolek wykonanych z idealnie białej bibuły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- 100% celulozy</w:t>
            </w:r>
            <w:r w:rsidRPr="00763C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Helvetica" w:eastAsia="Calibri" w:hAnsi="Helvetica" w:cs="Helvetica"/>
                <w:color w:val="64686C"/>
                <w:sz w:val="18"/>
                <w:szCs w:val="18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Opakowanie jednostkowe: 8 rolek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63CEB" w:rsidRPr="0008037E" w:rsidRDefault="00763CEB" w:rsidP="00763CE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</w:t>
            </w:r>
            <w:r w:rsidR="0008037E">
              <w:rPr>
                <w:rFonts w:ascii="Arial" w:hAnsi="Arial" w:cs="Arial"/>
                <w:sz w:val="20"/>
                <w:szCs w:val="20"/>
              </w:rPr>
              <w:t xml:space="preserve">ugi Infrastruktury Giżycko  – </w:t>
            </w:r>
            <w:r w:rsidR="0008037E" w:rsidRPr="0008037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08037E">
              <w:rPr>
                <w:rFonts w:ascii="Arial" w:hAnsi="Arial" w:cs="Arial"/>
                <w:color w:val="FF0000"/>
                <w:sz w:val="20"/>
                <w:szCs w:val="20"/>
              </w:rPr>
              <w:t>0 opak.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Sekcji Obsługi Infrastruktury Giżycko rejon Mrągowo – </w:t>
            </w:r>
            <w:r w:rsidR="0008037E" w:rsidRPr="0008037E">
              <w:rPr>
                <w:rFonts w:ascii="Arial" w:hAnsi="Arial" w:cs="Arial"/>
                <w:color w:val="FF0000"/>
                <w:sz w:val="20"/>
                <w:szCs w:val="20"/>
              </w:rPr>
              <w:t>515 opak.</w:t>
            </w:r>
          </w:p>
          <w:p w:rsidR="00763CEB" w:rsidRPr="0008037E" w:rsidRDefault="00763CEB" w:rsidP="00763CE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Sekcji Obsługi Infrastruktury Węgorzewo – </w:t>
            </w:r>
            <w:r w:rsidR="0008037E" w:rsidRPr="0008037E">
              <w:rPr>
                <w:rFonts w:ascii="Arial" w:hAnsi="Arial" w:cs="Arial"/>
                <w:color w:val="FF0000"/>
                <w:sz w:val="20"/>
                <w:szCs w:val="20"/>
              </w:rPr>
              <w:t xml:space="preserve">80 </w:t>
            </w:r>
            <w:r w:rsidRPr="0008037E">
              <w:rPr>
                <w:rFonts w:ascii="Arial" w:hAnsi="Arial" w:cs="Arial"/>
                <w:color w:val="FF0000"/>
                <w:sz w:val="20"/>
                <w:szCs w:val="20"/>
              </w:rPr>
              <w:t>opak.</w:t>
            </w:r>
          </w:p>
          <w:p w:rsidR="00763CEB" w:rsidRPr="0008037E" w:rsidRDefault="00763CEB" w:rsidP="00763CE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Sekcji Obsługi Infrastruktury Gołdap – </w:t>
            </w:r>
            <w:r w:rsidR="0008037E" w:rsidRPr="0008037E">
              <w:rPr>
                <w:rFonts w:ascii="Arial" w:hAnsi="Arial" w:cs="Arial"/>
                <w:color w:val="FF0000"/>
                <w:sz w:val="20"/>
                <w:szCs w:val="20"/>
              </w:rPr>
              <w:t xml:space="preserve">40 </w:t>
            </w:r>
            <w:r w:rsidRPr="0008037E">
              <w:rPr>
                <w:rFonts w:ascii="Arial" w:hAnsi="Arial" w:cs="Arial"/>
                <w:color w:val="FF0000"/>
                <w:sz w:val="20"/>
                <w:szCs w:val="20"/>
              </w:rPr>
              <w:t>opak.</w:t>
            </w:r>
          </w:p>
          <w:p w:rsidR="00763CEB" w:rsidRPr="0008037E" w:rsidRDefault="00763CEB" w:rsidP="00763CE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Sekcji Obsługi Infrastruktury Bemowo </w:t>
            </w:r>
            <w:proofErr w:type="spellStart"/>
            <w:r w:rsidRPr="00763CEB">
              <w:rPr>
                <w:rFonts w:ascii="Arial" w:hAnsi="Arial" w:cs="Arial"/>
                <w:sz w:val="20"/>
                <w:szCs w:val="20"/>
              </w:rPr>
              <w:t>Piskie</w:t>
            </w:r>
            <w:proofErr w:type="spellEnd"/>
            <w:r w:rsidRPr="00763CE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8037E" w:rsidRPr="0008037E">
              <w:rPr>
                <w:rFonts w:ascii="Arial" w:hAnsi="Arial" w:cs="Arial"/>
                <w:color w:val="FF0000"/>
                <w:sz w:val="20"/>
                <w:szCs w:val="20"/>
              </w:rPr>
              <w:t>515 opak.</w:t>
            </w:r>
          </w:p>
          <w:p w:rsidR="00763CEB" w:rsidRPr="00763CEB" w:rsidRDefault="00763CEB" w:rsidP="000803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Sekcji Obsługi Infrastruktury Suwałki  – </w:t>
            </w:r>
            <w:r w:rsidR="0008037E" w:rsidRPr="0008037E">
              <w:rPr>
                <w:rFonts w:ascii="Arial" w:hAnsi="Arial" w:cs="Arial"/>
                <w:color w:val="FF0000"/>
                <w:sz w:val="20"/>
                <w:szCs w:val="20"/>
              </w:rPr>
              <w:t>50</w:t>
            </w:r>
            <w:r w:rsidRPr="0008037E">
              <w:rPr>
                <w:rFonts w:ascii="Arial" w:hAnsi="Arial" w:cs="Arial"/>
                <w:color w:val="FF0000"/>
                <w:sz w:val="20"/>
                <w:szCs w:val="20"/>
              </w:rPr>
              <w:t xml:space="preserve"> opak.</w:t>
            </w:r>
          </w:p>
        </w:tc>
      </w:tr>
    </w:tbl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PIANA AKTYWNA TYPU NERTA TC LUB RÓWNOWAŻNY – 5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lastRenderedPageBreak/>
              <w:t xml:space="preserve">Słabo zasadowy środek do wstępnego mycia wszystkich rodzajów pojazdów. Łagodny dla miękkich metali i delikatnego lakieru. Można go stosować w systemach zamgławiania, dyszach pianowych, wysokociśnieniowych urządzeniach myjących i systemach piany.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Opakowanie jednostkowe: 25 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Węgorzewo – 5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i/>
                <w:sz w:val="20"/>
                <w:szCs w:val="20"/>
              </w:rPr>
              <w:t xml:space="preserve">/dokumenty wymagane przy dostawie: </w:t>
            </w:r>
            <w:proofErr w:type="spellStart"/>
            <w:r w:rsidRPr="00763CEB">
              <w:rPr>
                <w:rFonts w:ascii="Arial" w:hAnsi="Arial" w:cs="Arial"/>
                <w:i/>
                <w:sz w:val="20"/>
                <w:szCs w:val="20"/>
              </w:rPr>
              <w:t>KChPCH</w:t>
            </w:r>
            <w:proofErr w:type="spellEnd"/>
            <w:r w:rsidRPr="00763CEB">
              <w:rPr>
                <w:rFonts w:ascii="Arial" w:hAnsi="Arial" w:cs="Arial"/>
                <w:i/>
                <w:sz w:val="20"/>
                <w:szCs w:val="20"/>
              </w:rPr>
              <w:t>, DZ/CZ/KT/</w:t>
            </w:r>
          </w:p>
        </w:tc>
      </w:tr>
    </w:tbl>
    <w:p w:rsid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2A35" w:rsidRPr="00763CEB" w:rsidRDefault="00E32A35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PŁYN DO MYCIA KABIN PRYSZNICOWYCH –160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Środek czyszczący przeznaczony do kabin prysznicowych, skutecznie usuwają osady z kamienia, mydła oraz tłusty i lepki brud, pozostawiając miły zapach.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mała zawartość chloru oraz innych substancji, wywołujących duszące opary lub drażniących oczy,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 dozowany za pomocą pompki – sprayu,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nadaje się zarówno do czyszczenia szkła, jak i powierzchni wykonanych z akrylu, stali oraz płytek ceramicznych,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dzięki specjalnym komponentom zapobiega szybkiemu osadzaniu się mydlanych zacieków na szklanych powierzchniach.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Opakowanie jednostkowe: 500 ml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– 160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i/>
                <w:sz w:val="20"/>
                <w:szCs w:val="20"/>
              </w:rPr>
              <w:t xml:space="preserve">/dokumenty wymagane przy dostawie: </w:t>
            </w:r>
            <w:proofErr w:type="spellStart"/>
            <w:r w:rsidRPr="00763CEB">
              <w:rPr>
                <w:rFonts w:ascii="Arial" w:hAnsi="Arial" w:cs="Arial"/>
                <w:i/>
                <w:sz w:val="20"/>
                <w:szCs w:val="20"/>
              </w:rPr>
              <w:t>KChPCH</w:t>
            </w:r>
            <w:proofErr w:type="spellEnd"/>
            <w:r w:rsidRPr="00763CEB">
              <w:rPr>
                <w:rFonts w:ascii="Arial" w:hAnsi="Arial" w:cs="Arial"/>
                <w:i/>
                <w:sz w:val="20"/>
                <w:szCs w:val="20"/>
              </w:rPr>
              <w:t>, DZ/CZ/KT/</w:t>
            </w:r>
          </w:p>
        </w:tc>
      </w:tr>
    </w:tbl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PŁYN DO MYCIA BEZDOTYKOWEGO KARCHER RM 806 ASF  LUB RÓWNOWAŻNY – 25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preparat do mycia wysokociśnieniowego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łagodny w stosunku do czyszczonych materiałów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usuwa silne zabrudzenia olejowe, tłuszczowe i mineralne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do mycia pojazdów, plandek i silników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Opakowanie jednostkowe: 20 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Sekcji Obsługi Infrastruktury Bemowo </w:t>
            </w:r>
            <w:proofErr w:type="spellStart"/>
            <w:r w:rsidRPr="00763CEB">
              <w:rPr>
                <w:rFonts w:ascii="Arial" w:hAnsi="Arial" w:cs="Arial"/>
                <w:sz w:val="20"/>
                <w:szCs w:val="20"/>
              </w:rPr>
              <w:t>Piskie</w:t>
            </w:r>
            <w:proofErr w:type="spellEnd"/>
            <w:r w:rsidRPr="00763CEB">
              <w:rPr>
                <w:rFonts w:ascii="Arial" w:hAnsi="Arial" w:cs="Arial"/>
                <w:sz w:val="20"/>
                <w:szCs w:val="20"/>
              </w:rPr>
              <w:t xml:space="preserve"> – 25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i/>
                <w:sz w:val="20"/>
                <w:szCs w:val="20"/>
              </w:rPr>
              <w:t xml:space="preserve">/dokumenty wymagane przy dostawie: </w:t>
            </w:r>
            <w:proofErr w:type="spellStart"/>
            <w:r w:rsidRPr="00763CEB">
              <w:rPr>
                <w:rFonts w:ascii="Arial" w:hAnsi="Arial" w:cs="Arial"/>
                <w:i/>
                <w:sz w:val="20"/>
                <w:szCs w:val="20"/>
              </w:rPr>
              <w:t>KChPCH</w:t>
            </w:r>
            <w:proofErr w:type="spellEnd"/>
            <w:r w:rsidRPr="00763CEB">
              <w:rPr>
                <w:rFonts w:ascii="Arial" w:hAnsi="Arial" w:cs="Arial"/>
                <w:i/>
                <w:sz w:val="20"/>
                <w:szCs w:val="20"/>
              </w:rPr>
              <w:t>, DZ/CZ/KT/</w:t>
            </w:r>
          </w:p>
        </w:tc>
      </w:tr>
    </w:tbl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PŁYN DO CZYSZCZENIA KARCHER RM 764  LUB RÓWNOWAŻNY– 2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skuteczny środek do podstawowego czyszczenia wykładzin tekstylnych i tapicerek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rozpuszcza mocne zabrudzenia olejowe, tłuszcze i plamy mineralne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do użytku bezpośredniego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bezpieczne działanie czyszczące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lastRenderedPageBreak/>
              <w:t>- czyszczenie we wszystkich zakresach temperaturowych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wolny od środków wybielających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Opakowanie jednostkowe: 10 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Węgorzewo – 2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i/>
                <w:sz w:val="20"/>
                <w:szCs w:val="20"/>
              </w:rPr>
              <w:t xml:space="preserve">/dokumenty wymagane przy dostawie: </w:t>
            </w:r>
            <w:proofErr w:type="spellStart"/>
            <w:r w:rsidRPr="00763CEB">
              <w:rPr>
                <w:rFonts w:ascii="Arial" w:hAnsi="Arial" w:cs="Arial"/>
                <w:i/>
                <w:sz w:val="20"/>
                <w:szCs w:val="20"/>
              </w:rPr>
              <w:t>KChPCH</w:t>
            </w:r>
            <w:proofErr w:type="spellEnd"/>
            <w:r w:rsidRPr="00763CEB">
              <w:rPr>
                <w:rFonts w:ascii="Arial" w:hAnsi="Arial" w:cs="Arial"/>
                <w:i/>
                <w:sz w:val="20"/>
                <w:szCs w:val="20"/>
              </w:rPr>
              <w:t>, DZ/CZ/KT/</w:t>
            </w:r>
          </w:p>
        </w:tc>
      </w:tr>
    </w:tbl>
    <w:p w:rsidR="00E32A35" w:rsidRDefault="00E32A35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2A35" w:rsidRPr="00763CEB" w:rsidRDefault="00E32A35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PREPARAT OCHRONNY</w:t>
      </w:r>
      <w:r w:rsidRPr="00763CEB">
        <w:rPr>
          <w:rFonts w:ascii="Calibri" w:eastAsia="Calibri" w:hAnsi="Calibri" w:cs="Times New Roman"/>
        </w:rPr>
        <w:t xml:space="preserve"> </w:t>
      </w:r>
      <w:r w:rsidRPr="00763CEB">
        <w:rPr>
          <w:rFonts w:ascii="Arial" w:eastAsia="Calibri" w:hAnsi="Arial" w:cs="Arial"/>
          <w:b/>
          <w:sz w:val="20"/>
          <w:szCs w:val="20"/>
        </w:rPr>
        <w:t>RM 110 ASF LUB RÓWNOWAŻNY – 265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Obojętny (</w:t>
            </w:r>
            <w:proofErr w:type="spellStart"/>
            <w:r w:rsidRPr="00763CE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763CEB">
              <w:rPr>
                <w:rFonts w:ascii="Arial" w:hAnsi="Arial" w:cs="Arial"/>
                <w:sz w:val="20"/>
                <w:szCs w:val="20"/>
              </w:rPr>
              <w:t xml:space="preserve"> 7 w koncentracie) preparat </w:t>
            </w:r>
            <w:proofErr w:type="spellStart"/>
            <w:r w:rsidRPr="00763CEB">
              <w:rPr>
                <w:rFonts w:ascii="Arial" w:hAnsi="Arial" w:cs="Arial"/>
                <w:sz w:val="20"/>
                <w:szCs w:val="20"/>
              </w:rPr>
              <w:t>kompleksotwórczy</w:t>
            </w:r>
            <w:proofErr w:type="spellEnd"/>
            <w:r w:rsidRPr="00763CEB">
              <w:rPr>
                <w:rFonts w:ascii="Arial" w:hAnsi="Arial" w:cs="Arial"/>
                <w:sz w:val="20"/>
                <w:szCs w:val="20"/>
              </w:rPr>
              <w:t xml:space="preserve"> do stosowania w urządzeniach wysokociśnieniowych z podgrzewaniem wody (HDS). Innowacyjna formuła zapobiega odkładaniu się kamienia wapiennego w systemach wężownic grzewczych, oraz zapobiega korozji wszystkich części urządzenia mających kontakt z wodą. Przeznaczony jest do stosowania z urządzeniami wysokociśnieniowymi HDS ze zintegrowanym systemem antykorozyjnym.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Opakowanie jednostkowe: 1 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Węgorzewo – 15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Sekcji Obsługi Infrastruktury Bemowo </w:t>
            </w:r>
            <w:proofErr w:type="spellStart"/>
            <w:r w:rsidRPr="00763CEB">
              <w:rPr>
                <w:rFonts w:ascii="Arial" w:hAnsi="Arial" w:cs="Arial"/>
                <w:sz w:val="20"/>
                <w:szCs w:val="20"/>
              </w:rPr>
              <w:t>Piskie</w:t>
            </w:r>
            <w:proofErr w:type="spellEnd"/>
            <w:r w:rsidRPr="00763CEB">
              <w:rPr>
                <w:rFonts w:ascii="Arial" w:hAnsi="Arial" w:cs="Arial"/>
                <w:sz w:val="20"/>
                <w:szCs w:val="20"/>
              </w:rPr>
              <w:t xml:space="preserve"> – 250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i/>
                <w:sz w:val="20"/>
                <w:szCs w:val="20"/>
              </w:rPr>
              <w:t xml:space="preserve">/dokumenty wymagane przy dostawie: </w:t>
            </w:r>
            <w:proofErr w:type="spellStart"/>
            <w:r w:rsidRPr="00763CEB">
              <w:rPr>
                <w:rFonts w:ascii="Arial" w:hAnsi="Arial" w:cs="Arial"/>
                <w:i/>
                <w:sz w:val="20"/>
                <w:szCs w:val="20"/>
              </w:rPr>
              <w:t>KChPCH</w:t>
            </w:r>
            <w:proofErr w:type="spellEnd"/>
            <w:r w:rsidRPr="00763CEB">
              <w:rPr>
                <w:rFonts w:ascii="Arial" w:hAnsi="Arial" w:cs="Arial"/>
                <w:i/>
                <w:sz w:val="20"/>
                <w:szCs w:val="20"/>
              </w:rPr>
              <w:t>, DZ/CZ/KT/</w:t>
            </w:r>
          </w:p>
        </w:tc>
      </w:tr>
    </w:tbl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PŁYN DO MYCIA SZYB Z ROZPYLACZEM  – 570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płyn do mycia szyb, luster, kryształów, powierzchni emaliowanych i laminowanych, a także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 elementów ze stali nierdzewnej.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skutecznie usuwa zaschnięty brud i tłuszcz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bez smug i zacieków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wzbogacony o środki antystatyczne, zabezpiecza powierzchnie przed szybkim zabrudzeniem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nie wymaga wstępnego mycia szyb.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szybko wysycha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Opakowanie jednostkowe: 750 ml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 – 200 opak.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– 320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Gołdap – 50 opak.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i/>
                <w:sz w:val="20"/>
                <w:szCs w:val="20"/>
              </w:rPr>
              <w:t xml:space="preserve">/dokumenty wymagane przy dostawie: </w:t>
            </w:r>
            <w:proofErr w:type="spellStart"/>
            <w:r w:rsidRPr="00763CEB">
              <w:rPr>
                <w:rFonts w:ascii="Arial" w:hAnsi="Arial" w:cs="Arial"/>
                <w:i/>
                <w:sz w:val="20"/>
                <w:szCs w:val="20"/>
              </w:rPr>
              <w:t>KChPCH</w:t>
            </w:r>
            <w:proofErr w:type="spellEnd"/>
            <w:r w:rsidRPr="00763CEB">
              <w:rPr>
                <w:rFonts w:ascii="Arial" w:hAnsi="Arial" w:cs="Arial"/>
                <w:i/>
                <w:sz w:val="20"/>
                <w:szCs w:val="20"/>
              </w:rPr>
              <w:t>, DZ/CZ/KT/</w:t>
            </w:r>
          </w:p>
        </w:tc>
      </w:tr>
    </w:tbl>
    <w:p w:rsidR="00763CEB" w:rsidRPr="00763CEB" w:rsidRDefault="00763CEB" w:rsidP="00763CEB">
      <w:pPr>
        <w:rPr>
          <w:rFonts w:ascii="Arial" w:eastAsia="Calibri" w:hAnsi="Arial" w:cs="Arial"/>
          <w:b/>
          <w:sz w:val="20"/>
          <w:szCs w:val="20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KONCENTRAT DO MYCIA I PIELEGNACJI PODŁÓG  MEDICLEAN 110 LUB RÓWNOWAŻNY – 36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lastRenderedPageBreak/>
              <w:t xml:space="preserve">Do codziennego utrzymania czystości i pielęgnacji wszelkich wodoodpornych podłóg, z wyjątkiem wykładzin dywanowych i podłóg z surowego drewna.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charakteryzuje </w:t>
            </w:r>
            <w:proofErr w:type="spellStart"/>
            <w:r w:rsidRPr="00763CEB">
              <w:rPr>
                <w:rFonts w:ascii="Arial" w:hAnsi="Arial" w:cs="Arial"/>
                <w:sz w:val="20"/>
                <w:szCs w:val="20"/>
              </w:rPr>
              <w:t>sie</w:t>
            </w:r>
            <w:proofErr w:type="spellEnd"/>
            <w:r w:rsidRPr="00763CEB">
              <w:rPr>
                <w:rFonts w:ascii="Arial" w:hAnsi="Arial" w:cs="Arial"/>
                <w:sz w:val="20"/>
                <w:szCs w:val="20"/>
              </w:rPr>
              <w:t xml:space="preserve"> doskonałymi właściwościami zwilżającymi, czyszczącymi i skutecznością usuwania trudnych zabrudzeń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idealny zarówno do mycia ręcznego, jak i maszynowego w automatach i </w:t>
            </w:r>
            <w:proofErr w:type="spellStart"/>
            <w:r w:rsidRPr="00763CEB">
              <w:rPr>
                <w:rFonts w:ascii="Arial" w:hAnsi="Arial" w:cs="Arial"/>
                <w:sz w:val="20"/>
                <w:szCs w:val="20"/>
              </w:rPr>
              <w:t>szorowarkach</w:t>
            </w:r>
            <w:proofErr w:type="spellEnd"/>
            <w:r w:rsidRPr="00763CE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nadaje połysk, pozostawiając na mytych powierzchniach cienką warstwę ochronną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składniki pielęgnujące zawarte w preparacie chronią podłogę i zapewniają jej konserwację oraz właściwości antystatyczne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preparat oparty na detergentach </w:t>
            </w:r>
            <w:proofErr w:type="spellStart"/>
            <w:r w:rsidRPr="00763CEB">
              <w:rPr>
                <w:rFonts w:ascii="Arial" w:hAnsi="Arial" w:cs="Arial"/>
                <w:sz w:val="20"/>
                <w:szCs w:val="20"/>
              </w:rPr>
              <w:t>niskopieniących</w:t>
            </w:r>
            <w:proofErr w:type="spellEnd"/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zawiera emulsję woskową posiadającą właściwości antypoślizgowe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Opakowanie jednostkowe: 5 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– 36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i/>
                <w:sz w:val="20"/>
                <w:szCs w:val="20"/>
              </w:rPr>
              <w:t xml:space="preserve">/dokumenty wymagane przy dostawie: </w:t>
            </w:r>
            <w:proofErr w:type="spellStart"/>
            <w:r w:rsidRPr="00763CEB">
              <w:rPr>
                <w:rFonts w:ascii="Arial" w:hAnsi="Arial" w:cs="Arial"/>
                <w:i/>
                <w:sz w:val="20"/>
                <w:szCs w:val="20"/>
              </w:rPr>
              <w:t>KChPCH</w:t>
            </w:r>
            <w:proofErr w:type="spellEnd"/>
            <w:r w:rsidRPr="00763CEB">
              <w:rPr>
                <w:rFonts w:ascii="Arial" w:hAnsi="Arial" w:cs="Arial"/>
                <w:i/>
                <w:sz w:val="20"/>
                <w:szCs w:val="20"/>
              </w:rPr>
              <w:t>, DZ/CZ/KT/</w:t>
            </w:r>
          </w:p>
        </w:tc>
      </w:tr>
    </w:tbl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PREPARAT DO UDRAŻNIANIA RUR – 185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Granulowany preparat do udrażniania syfonów i rur kanalizacyjnych. Rozpuszcza odpadki kuchenne, tłuszcz, papier, watę i włosy. Skuteczny i wygodny w użyciu. Stosowany profilaktycznie zapobiega odkładaniu się osadów.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Opakowanie jednostkowe: 800 g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 – 100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– 30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Węgorzewo – 50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Sekcji Obsługi Infrastruktury Bemowo </w:t>
            </w:r>
            <w:proofErr w:type="spellStart"/>
            <w:r w:rsidRPr="00763CEB">
              <w:rPr>
                <w:rFonts w:ascii="Arial" w:hAnsi="Arial" w:cs="Arial"/>
                <w:sz w:val="20"/>
                <w:szCs w:val="20"/>
              </w:rPr>
              <w:t>Piskie</w:t>
            </w:r>
            <w:proofErr w:type="spellEnd"/>
            <w:r w:rsidRPr="00763CEB">
              <w:rPr>
                <w:rFonts w:ascii="Arial" w:hAnsi="Arial" w:cs="Arial"/>
                <w:sz w:val="20"/>
                <w:szCs w:val="20"/>
              </w:rPr>
              <w:t xml:space="preserve"> – 5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i/>
                <w:sz w:val="20"/>
                <w:szCs w:val="20"/>
              </w:rPr>
              <w:t xml:space="preserve">/dokumenty wymagane przy dostawie: </w:t>
            </w:r>
            <w:proofErr w:type="spellStart"/>
            <w:r w:rsidRPr="00763CEB">
              <w:rPr>
                <w:rFonts w:ascii="Arial" w:hAnsi="Arial" w:cs="Arial"/>
                <w:i/>
                <w:sz w:val="20"/>
                <w:szCs w:val="20"/>
              </w:rPr>
              <w:t>KChPCH</w:t>
            </w:r>
            <w:proofErr w:type="spellEnd"/>
            <w:r w:rsidRPr="00763CEB">
              <w:rPr>
                <w:rFonts w:ascii="Arial" w:hAnsi="Arial" w:cs="Arial"/>
                <w:i/>
                <w:sz w:val="20"/>
                <w:szCs w:val="20"/>
              </w:rPr>
              <w:t>, DZ/CZ/KT/</w:t>
            </w:r>
          </w:p>
        </w:tc>
      </w:tr>
    </w:tbl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KONCENTRAT DO MYCIA POWIERZCHNI MEDICLEAN 210 SURFACE LUB RÓWNOWAŻNY - 36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Uniwersalny koncentrat do codziennego stosowania na różnych powierzchniach wodoodpornych takich jak: powierzchnie lakierowane, tworzywa sztuczne, płytki ceramiczne, marmur, szkło, drzwi i okna, meble itp.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nie pozostawia smug ani zacieków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 powierzchniom nadaje delikatny połysk i przyjemny zapach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posiada właściwości antystatyczne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skutecznie usuwa zanieczyszczenia oraz chroni powierzchnię przed zabrudzeniem. 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Opakowanie jednostkowe: 5 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– 36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i/>
                <w:sz w:val="20"/>
                <w:szCs w:val="20"/>
              </w:rPr>
              <w:t xml:space="preserve">/dokumenty wymagane przy dostawie: </w:t>
            </w:r>
            <w:proofErr w:type="spellStart"/>
            <w:r w:rsidRPr="00763CEB">
              <w:rPr>
                <w:rFonts w:ascii="Arial" w:hAnsi="Arial" w:cs="Arial"/>
                <w:i/>
                <w:sz w:val="20"/>
                <w:szCs w:val="20"/>
              </w:rPr>
              <w:t>KChPCH</w:t>
            </w:r>
            <w:proofErr w:type="spellEnd"/>
            <w:r w:rsidRPr="00763CEB">
              <w:rPr>
                <w:rFonts w:ascii="Arial" w:hAnsi="Arial" w:cs="Arial"/>
                <w:i/>
                <w:sz w:val="20"/>
                <w:szCs w:val="20"/>
              </w:rPr>
              <w:t>, DZ/CZ/KT/</w:t>
            </w:r>
          </w:p>
        </w:tc>
      </w:tr>
    </w:tbl>
    <w:p w:rsidR="00763CEB" w:rsidRPr="00763CEB" w:rsidRDefault="00763CEB" w:rsidP="00763CEB">
      <w:pPr>
        <w:rPr>
          <w:rFonts w:ascii="Arial" w:eastAsia="Calibri" w:hAnsi="Arial" w:cs="Arial"/>
          <w:b/>
          <w:sz w:val="20"/>
          <w:szCs w:val="20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lastRenderedPageBreak/>
        <w:t>KONCENTRAT DO MYCIA POWIERZCHNI SZKLANYCH ECO SHINE GLASS SPECIAL LUB RÓWNOWAŻNY – 172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Profesjonalny płyn z alkoholem do mycia szyb i luster w formie koncentratu.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wydajny, uniwersalny płyn do mycia wszystkich rodzajów szyb, luster, witryn szklanych oraz glazury.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skutecznie usuwa największe zabrudzenia pozostawiając lśniące powierzchnie bez smug.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Opakowanie jednostkowe: 5 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– 72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Węgorzewo – 100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i/>
                <w:sz w:val="20"/>
                <w:szCs w:val="20"/>
              </w:rPr>
              <w:t xml:space="preserve">/dokumenty wymagane przy dostawie: </w:t>
            </w:r>
            <w:proofErr w:type="spellStart"/>
            <w:r w:rsidRPr="00763CEB">
              <w:rPr>
                <w:rFonts w:ascii="Arial" w:hAnsi="Arial" w:cs="Arial"/>
                <w:i/>
                <w:sz w:val="20"/>
                <w:szCs w:val="20"/>
              </w:rPr>
              <w:t>KChPCH</w:t>
            </w:r>
            <w:proofErr w:type="spellEnd"/>
            <w:r w:rsidRPr="00763CEB">
              <w:rPr>
                <w:rFonts w:ascii="Arial" w:hAnsi="Arial" w:cs="Arial"/>
                <w:i/>
                <w:sz w:val="20"/>
                <w:szCs w:val="20"/>
              </w:rPr>
              <w:t>, DZ/CZ/KT/</w:t>
            </w:r>
          </w:p>
        </w:tc>
      </w:tr>
    </w:tbl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KONCENTRAT DO MYCIA ŁAZIENEK I SANITARIATÓW TENZI TOPEFEKT SANIT LUB RÓWNOWAŻNY– 84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41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Skoncentrowany środek w postaci gęstego żelu do mycia sanitariatów.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przeznaczony do czyszczenia armatury łazienkowej, kabin natryskowych , wanien, brodzików, pisuarów, umywalek, urządzeń emaliowanych, elementów ze stali nierdzewnej;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skutecznie usuwa wszelkie zanieczyszczenia, kamień, osady z mydła i zacieki wapienne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zawiera kwas cytrynowy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– nie uszkadza stali szlachetnej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nadaje połysk i świeży zapach.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Opakowanie jednostkowe: 5 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– 84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i/>
                <w:sz w:val="20"/>
                <w:szCs w:val="20"/>
              </w:rPr>
              <w:t xml:space="preserve">/dokumenty wymagane przy dostawie: </w:t>
            </w:r>
            <w:proofErr w:type="spellStart"/>
            <w:r w:rsidRPr="00763CEB">
              <w:rPr>
                <w:rFonts w:ascii="Arial" w:hAnsi="Arial" w:cs="Arial"/>
                <w:i/>
                <w:sz w:val="20"/>
                <w:szCs w:val="20"/>
              </w:rPr>
              <w:t>KChPCH</w:t>
            </w:r>
            <w:proofErr w:type="spellEnd"/>
            <w:r w:rsidRPr="00763CEB">
              <w:rPr>
                <w:rFonts w:ascii="Arial" w:hAnsi="Arial" w:cs="Arial"/>
                <w:i/>
                <w:sz w:val="20"/>
                <w:szCs w:val="20"/>
              </w:rPr>
              <w:t>, DZ/CZ/KT/</w:t>
            </w:r>
          </w:p>
        </w:tc>
      </w:tr>
    </w:tbl>
    <w:p w:rsidR="00763CEB" w:rsidRPr="00763CEB" w:rsidRDefault="00763CEB" w:rsidP="00763CEB">
      <w:pPr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KONCENTRAT DO RĘCZNEGO PRANIA WYKŁADZIN I DYWANÓW PERS SHAMPO LUB RÓWNOWAŻNY – 52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Skoncentrowany środek do ręcznego prania powierzchni dywanowych i tapicerowanych.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Opakowanie jednostkowe: 5 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– 52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i/>
                <w:sz w:val="20"/>
                <w:szCs w:val="20"/>
              </w:rPr>
              <w:t xml:space="preserve">/dokumenty wymagane przy dostawie: </w:t>
            </w:r>
            <w:proofErr w:type="spellStart"/>
            <w:r w:rsidRPr="00763CEB">
              <w:rPr>
                <w:rFonts w:ascii="Arial" w:hAnsi="Arial" w:cs="Arial"/>
                <w:i/>
                <w:sz w:val="20"/>
                <w:szCs w:val="20"/>
              </w:rPr>
              <w:t>KChPCH</w:t>
            </w:r>
            <w:proofErr w:type="spellEnd"/>
            <w:r w:rsidRPr="00763CEB">
              <w:rPr>
                <w:rFonts w:ascii="Arial" w:hAnsi="Arial" w:cs="Arial"/>
                <w:i/>
                <w:sz w:val="20"/>
                <w:szCs w:val="20"/>
              </w:rPr>
              <w:t>, DZ/CZ/KT/</w:t>
            </w:r>
          </w:p>
        </w:tc>
      </w:tr>
    </w:tbl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RĘCZNIKI PAPIEROWE  ROLKA PRZEMYSŁOWA – 170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lastRenderedPageBreak/>
              <w:t>- białe czyściwo wykonane z celulozy 2 - warstwowe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długość czyściwa na rolce to 220 metrów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Sekcji Obsługi Infrastruktury Bemowo </w:t>
            </w:r>
            <w:proofErr w:type="spellStart"/>
            <w:r w:rsidRPr="00763CEB">
              <w:rPr>
                <w:rFonts w:ascii="Arial" w:hAnsi="Arial" w:cs="Arial"/>
                <w:sz w:val="20"/>
                <w:szCs w:val="20"/>
              </w:rPr>
              <w:t>Piskie</w:t>
            </w:r>
            <w:proofErr w:type="spellEnd"/>
            <w:r w:rsidRPr="00763CEB">
              <w:rPr>
                <w:rFonts w:ascii="Arial" w:hAnsi="Arial" w:cs="Arial"/>
                <w:sz w:val="20"/>
                <w:szCs w:val="20"/>
              </w:rPr>
              <w:t xml:space="preserve"> –150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Suwałki – 20 szt.</w:t>
            </w:r>
          </w:p>
        </w:tc>
      </w:tr>
    </w:tbl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RĘCZNIKI PAPIEROWE  ZZ  A'3200 – 100 OPAK.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dobrej jakości ręczniki papierowe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nie pylą i nie rozpadają się przy kontakcie z wodą.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kolor – biały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surowiec- 100% celuloza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ilość warstw – 2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proofErr w:type="spellStart"/>
            <w:r w:rsidRPr="00763CEB">
              <w:rPr>
                <w:rFonts w:ascii="Arial" w:eastAsia="Calibri" w:hAnsi="Arial" w:cs="Arial"/>
                <w:sz w:val="20"/>
                <w:szCs w:val="20"/>
              </w:rPr>
              <w:t>wodotrwałość</w:t>
            </w:r>
            <w:proofErr w:type="spellEnd"/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 – wysoka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wymiary listka – 25 x 23 cm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ilość listków w kartonie – 3200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– 100 szt.</w:t>
            </w:r>
          </w:p>
        </w:tc>
      </w:tr>
    </w:tbl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RĘCZNIK  PAPIEROWY A’ 2 – 1200 OPAK.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kolor biały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w opakowaniu -  2 sztuki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 – 50 opak.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– 300 opak 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Węgorzewo – 300 opak.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Calibri" w:eastAsia="Calibri" w:hAnsi="Calibri" w:cs="Times New Roman"/>
              </w:rPr>
              <w:t xml:space="preserve">- </w:t>
            </w: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Sekcji Obsługi Infrastruktury Bemowo </w:t>
            </w:r>
            <w:proofErr w:type="spellStart"/>
            <w:r w:rsidRPr="00763CEB">
              <w:rPr>
                <w:rFonts w:ascii="Arial" w:eastAsia="Calibri" w:hAnsi="Arial" w:cs="Arial"/>
                <w:sz w:val="20"/>
                <w:szCs w:val="20"/>
              </w:rPr>
              <w:t>Piskie</w:t>
            </w:r>
            <w:proofErr w:type="spellEnd"/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 – 500 opak.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Sekcji Obsługi Infrastruktury Giżycko  – 50 opak.</w:t>
            </w:r>
          </w:p>
        </w:tc>
      </w:tr>
    </w:tbl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SPRAY DO MEBLI – 300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przeciw kurzowi w aerozolu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 do czyszczenia wszystkich rodzajów powierzchni ( drewno, szkło, elektronika i inne).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usuwa kurz i smugi, nadaje połysk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Opakowanie jednostkowe: 300 ml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 – 100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– 200 szt.</w:t>
            </w:r>
          </w:p>
        </w:tc>
      </w:tr>
    </w:tbl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ŚRODEK CZYSZCZĄCY KARCHER RM 81 ASF LUB RÓWNOWAŻNY – 20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lastRenderedPageBreak/>
              <w:t>- skuteczny środek do czyszczenia wysokociśnieniowego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rozpuszcza uporczywe osady wapnia, rdze, tłuszcze, białko i kamień mleczny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bezpieczne działanie czyszczące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- czyszczenie we wszystkich zakresach temperaturowych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Opakowanie jednostkowe: 2,5 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Węgorzewo – 20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i/>
                <w:sz w:val="20"/>
                <w:szCs w:val="20"/>
              </w:rPr>
              <w:t xml:space="preserve">/dokumenty wymagane przy dostawie: </w:t>
            </w:r>
            <w:proofErr w:type="spellStart"/>
            <w:r w:rsidRPr="00763CEB">
              <w:rPr>
                <w:rFonts w:ascii="Arial" w:hAnsi="Arial" w:cs="Arial"/>
                <w:i/>
                <w:sz w:val="20"/>
                <w:szCs w:val="20"/>
              </w:rPr>
              <w:t>KChPCH</w:t>
            </w:r>
            <w:proofErr w:type="spellEnd"/>
            <w:r w:rsidRPr="00763CEB">
              <w:rPr>
                <w:rFonts w:ascii="Arial" w:hAnsi="Arial" w:cs="Arial"/>
                <w:i/>
                <w:sz w:val="20"/>
                <w:szCs w:val="20"/>
              </w:rPr>
              <w:t>, DZ/CZ/KT/</w:t>
            </w:r>
          </w:p>
        </w:tc>
      </w:tr>
    </w:tbl>
    <w:p w:rsidR="00E32A35" w:rsidRPr="00763CEB" w:rsidRDefault="00E32A35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ŚRODEK CZYSZCZĄCY KARCHER RM 767 LUB RÓWNOWAŻNY – 7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rozpuszcza olej, tłuszcz i zabrudzenia mineralne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bezpieczne działanie czyszczące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redukuje czas schnięcia o 50%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ciekły preparat, do użytku bezpośredniego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czyszczenie we wszystkich zakresach temperaturowych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wolny od środków wybielających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Opakowanie jednostkowe: 10 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Węgorzewo – 7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i/>
                <w:sz w:val="20"/>
                <w:szCs w:val="20"/>
              </w:rPr>
              <w:t xml:space="preserve">/dokumenty wymagane przy dostawie: </w:t>
            </w:r>
            <w:proofErr w:type="spellStart"/>
            <w:r w:rsidRPr="00763CEB">
              <w:rPr>
                <w:rFonts w:ascii="Arial" w:hAnsi="Arial" w:cs="Arial"/>
                <w:i/>
                <w:sz w:val="20"/>
                <w:szCs w:val="20"/>
              </w:rPr>
              <w:t>KChPCH</w:t>
            </w:r>
            <w:proofErr w:type="spellEnd"/>
            <w:r w:rsidRPr="00763CEB">
              <w:rPr>
                <w:rFonts w:ascii="Arial" w:hAnsi="Arial" w:cs="Arial"/>
                <w:i/>
                <w:sz w:val="20"/>
                <w:szCs w:val="20"/>
              </w:rPr>
              <w:t>, DZ/CZ/KT/</w:t>
            </w:r>
          </w:p>
        </w:tc>
      </w:tr>
    </w:tbl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ŚRODEK CZYSZCZĄCY KARCHER RM 750 LUB RÓWNOWAŻNY – 10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- intensywny podstawowy środek czyszczący do użycia z wysokociśnieniowymi urządzeniami i </w:t>
            </w:r>
            <w:proofErr w:type="spellStart"/>
            <w:r w:rsidRPr="00763CEB">
              <w:rPr>
                <w:rFonts w:ascii="Arial" w:eastAsia="Calibri" w:hAnsi="Arial" w:cs="Arial"/>
                <w:sz w:val="20"/>
                <w:szCs w:val="20"/>
              </w:rPr>
              <w:t>szorowarkami</w:t>
            </w:r>
            <w:proofErr w:type="spellEnd"/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do gruntownego czyszczenia mocno zabrudzonych podłóg przemysłowych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rozpuszcza mocne zabrudzenia olejowe, tłuszcze i plamy mineralne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proofErr w:type="spellStart"/>
            <w:r w:rsidRPr="00763CEB">
              <w:rPr>
                <w:rFonts w:ascii="Arial" w:eastAsia="Calibri" w:hAnsi="Arial" w:cs="Arial"/>
                <w:sz w:val="20"/>
                <w:szCs w:val="20"/>
              </w:rPr>
              <w:t>niskopieniący</w:t>
            </w:r>
            <w:proofErr w:type="spellEnd"/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Opakowanie jednostkowe: 10 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Węgorzewo – 10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i/>
                <w:sz w:val="20"/>
                <w:szCs w:val="20"/>
              </w:rPr>
              <w:t xml:space="preserve">/dokumenty wymagane przy dostawie: </w:t>
            </w:r>
            <w:proofErr w:type="spellStart"/>
            <w:r w:rsidRPr="00763CEB">
              <w:rPr>
                <w:rFonts w:ascii="Arial" w:hAnsi="Arial" w:cs="Arial"/>
                <w:i/>
                <w:sz w:val="20"/>
                <w:szCs w:val="20"/>
              </w:rPr>
              <w:t>KChPCH</w:t>
            </w:r>
            <w:proofErr w:type="spellEnd"/>
            <w:r w:rsidRPr="00763CEB">
              <w:rPr>
                <w:rFonts w:ascii="Arial" w:hAnsi="Arial" w:cs="Arial"/>
                <w:i/>
                <w:sz w:val="20"/>
                <w:szCs w:val="20"/>
              </w:rPr>
              <w:t>, DZ/CZ/KT/</w:t>
            </w:r>
          </w:p>
        </w:tc>
      </w:tr>
    </w:tbl>
    <w:p w:rsidR="00763CEB" w:rsidRPr="00763CEB" w:rsidRDefault="00763CEB" w:rsidP="00763CEB">
      <w:pPr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WORKI NA ŚMIECI 120 L – 370 OPAK.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274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pojemność: 120 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ilość szt. na rolce: 25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- rodzaj folii: gruba LDPE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kolor: czarny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– 100 opak.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– 120 opak.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Węgorzewo – 100 opak.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Gołdap – 50 opak.</w:t>
            </w:r>
          </w:p>
        </w:tc>
      </w:tr>
    </w:tbl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WORKI NA ŚMIECI 160 L – 100 OPAK.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pojemność: 160 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ilość szt. na rolce: 10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- rodzaj folii: gruba LDPE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kolor: czarny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– 100 opak.</w:t>
            </w:r>
          </w:p>
        </w:tc>
      </w:tr>
    </w:tbl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WORKI NA ŚMIECI 240 L – 300 OPAK.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pojemność: 240 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ilość szt. na rolce: 10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- rodzaj folii: gruba LDPE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kolor: czarny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– 100 opak.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– 100 opak.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Węgorzewo – 100 opak.</w:t>
            </w:r>
          </w:p>
        </w:tc>
      </w:tr>
    </w:tbl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WORKI NA ŚMIECI 35 L – 500 OPAK.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pojemność: 35 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ilość szt. na rolce: 50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- rodzaj folii: gruba LDPE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kolor: czarny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– 500 opak.</w:t>
            </w:r>
          </w:p>
        </w:tc>
      </w:tr>
    </w:tbl>
    <w:p w:rsidR="00763CEB" w:rsidRP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WORKI NA ŚMIECI 60 L – 650 OPAK.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55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pojemność: 60 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ilość szt. na rolce: 50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 xml:space="preserve">- rodzaj folii: gruba LDPE 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kolor: niebieski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– 100 opak.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lastRenderedPageBreak/>
              <w:t>- Sekcji Obsługi Infrastruktury Giżycko rejon Mrągowo – 400 opak.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Węgorzewo – 100 opak.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Gołdap – 50 opak.</w:t>
            </w:r>
          </w:p>
        </w:tc>
      </w:tr>
    </w:tbl>
    <w:p w:rsidR="00E32A35" w:rsidRPr="00763CEB" w:rsidRDefault="00E32A35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3CEB" w:rsidRPr="00763CEB" w:rsidRDefault="00763CEB" w:rsidP="00E32A35">
      <w:pPr>
        <w:numPr>
          <w:ilvl w:val="0"/>
          <w:numId w:val="45"/>
        </w:numPr>
        <w:contextualSpacing/>
        <w:rPr>
          <w:rFonts w:ascii="Arial" w:eastAsia="Calibri" w:hAnsi="Arial" w:cs="Arial"/>
          <w:b/>
          <w:sz w:val="20"/>
          <w:szCs w:val="20"/>
        </w:rPr>
      </w:pPr>
      <w:r w:rsidRPr="00763CEB">
        <w:rPr>
          <w:rFonts w:ascii="Arial" w:eastAsia="Calibri" w:hAnsi="Arial" w:cs="Arial"/>
          <w:b/>
          <w:sz w:val="20"/>
          <w:szCs w:val="20"/>
        </w:rPr>
        <w:t>ŻEL DO WC  Z DOZOWNIKIEM – 700 SZT.</w:t>
      </w:r>
    </w:p>
    <w:tbl>
      <w:tblPr>
        <w:tblW w:w="860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</w:tblGrid>
      <w:tr w:rsidR="00763CEB" w:rsidRPr="00763CEB" w:rsidTr="00186F45">
        <w:trPr>
          <w:trHeight w:val="418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C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parametry</w:t>
            </w:r>
          </w:p>
        </w:tc>
      </w:tr>
      <w:tr w:rsidR="00763CEB" w:rsidRPr="00763CEB" w:rsidTr="00186F45">
        <w:trPr>
          <w:trHeight w:val="836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niszczy kamień powyżej i poniżej linii wody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zabija bakterie i grzyby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bardzo gęsty, dzięki czemu wolniej spływa z muszli toaletowej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dobrze czyści zanieczyszczenia organiczne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do stosowania w toalecie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- substancja czynna: kwas solny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3CEB">
              <w:rPr>
                <w:rFonts w:ascii="Arial" w:eastAsia="Calibri" w:hAnsi="Arial" w:cs="Arial"/>
                <w:sz w:val="20"/>
                <w:szCs w:val="20"/>
              </w:rPr>
              <w:t>Opakowanie jednostkowe: 750 ml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63C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Dostawa do magazynu wraz z rozładunkiem: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 xml:space="preserve">- Sekcji Obsługi Infrastruktury Bemowo </w:t>
            </w:r>
            <w:proofErr w:type="spellStart"/>
            <w:r w:rsidRPr="00763CEB">
              <w:rPr>
                <w:rFonts w:ascii="Arial" w:hAnsi="Arial" w:cs="Arial"/>
                <w:sz w:val="20"/>
                <w:szCs w:val="20"/>
              </w:rPr>
              <w:t>Piskie</w:t>
            </w:r>
            <w:proofErr w:type="spellEnd"/>
            <w:r w:rsidRPr="00763CEB">
              <w:rPr>
                <w:rFonts w:ascii="Arial" w:hAnsi="Arial" w:cs="Arial"/>
                <w:sz w:val="20"/>
                <w:szCs w:val="20"/>
              </w:rPr>
              <w:t xml:space="preserve"> – 500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Giżycko rejon Mrągowo – 120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sz w:val="20"/>
                <w:szCs w:val="20"/>
              </w:rPr>
              <w:t>- Sekcji Obsługi Infrastruktury Gołdap – 80 szt.</w:t>
            </w: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3CEB" w:rsidRPr="00763CEB" w:rsidRDefault="00763CEB" w:rsidP="00763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EB">
              <w:rPr>
                <w:rFonts w:ascii="Arial" w:hAnsi="Arial" w:cs="Arial"/>
                <w:i/>
                <w:sz w:val="20"/>
                <w:szCs w:val="20"/>
              </w:rPr>
              <w:t xml:space="preserve">/dokumenty wymagane przy dostawie: </w:t>
            </w:r>
            <w:proofErr w:type="spellStart"/>
            <w:r w:rsidRPr="00763CEB">
              <w:rPr>
                <w:rFonts w:ascii="Arial" w:hAnsi="Arial" w:cs="Arial"/>
                <w:i/>
                <w:sz w:val="20"/>
                <w:szCs w:val="20"/>
              </w:rPr>
              <w:t>KChPCH</w:t>
            </w:r>
            <w:proofErr w:type="spellEnd"/>
            <w:r w:rsidRPr="00763CEB">
              <w:rPr>
                <w:rFonts w:ascii="Arial" w:hAnsi="Arial" w:cs="Arial"/>
                <w:i/>
                <w:sz w:val="20"/>
                <w:szCs w:val="20"/>
              </w:rPr>
              <w:t>, DZ/CZ, KT/</w:t>
            </w:r>
          </w:p>
        </w:tc>
      </w:tr>
    </w:tbl>
    <w:p w:rsid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86F45" w:rsidRPr="00C774FC" w:rsidRDefault="00186F4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74FC">
        <w:rPr>
          <w:rFonts w:ascii="Arial" w:eastAsia="Times New Roman" w:hAnsi="Arial" w:cs="Arial"/>
          <w:b/>
          <w:sz w:val="24"/>
          <w:szCs w:val="24"/>
          <w:lang w:eastAsia="pl-PL"/>
        </w:rPr>
        <w:t>Służba mundurowa:</w:t>
      </w:r>
    </w:p>
    <w:p w:rsidR="00186F45" w:rsidRPr="00C774FC" w:rsidRDefault="00186F4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86F45" w:rsidRPr="00C774FC" w:rsidRDefault="00186F45" w:rsidP="00E32A35">
      <w:pPr>
        <w:numPr>
          <w:ilvl w:val="0"/>
          <w:numId w:val="45"/>
        </w:numPr>
        <w:spacing w:line="240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186F45">
        <w:rPr>
          <w:rFonts w:ascii="Arial" w:eastAsia="Calibri" w:hAnsi="Arial" w:cs="Arial"/>
          <w:b/>
          <w:bCs/>
          <w:sz w:val="20"/>
          <w:szCs w:val="20"/>
        </w:rPr>
        <w:t>KREM DO RĄK NAWILŻAJĄCO-  OCHRONNY, TYPU GLICERYNOWY</w:t>
      </w:r>
      <w:r>
        <w:rPr>
          <w:rFonts w:ascii="Arial" w:eastAsia="Calibri" w:hAnsi="Arial" w:cs="Arial"/>
          <w:bCs/>
          <w:sz w:val="20"/>
          <w:szCs w:val="20"/>
        </w:rPr>
        <w:t>- 1</w:t>
      </w:r>
      <w:r w:rsidRPr="00C774FC">
        <w:rPr>
          <w:rFonts w:ascii="Arial" w:eastAsia="Calibri" w:hAnsi="Arial" w:cs="Arial"/>
          <w:bCs/>
          <w:sz w:val="20"/>
          <w:szCs w:val="20"/>
        </w:rPr>
        <w:t>0 000 szt.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3"/>
      </w:tblGrid>
      <w:tr w:rsidR="00186F45" w:rsidRPr="00C774FC" w:rsidTr="00186F45"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45" w:rsidRPr="00C774FC" w:rsidRDefault="00186F45" w:rsidP="00186F45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74FC">
              <w:rPr>
                <w:rFonts w:ascii="Arial" w:eastAsia="Calibri" w:hAnsi="Arial" w:cs="Arial"/>
                <w:sz w:val="20"/>
                <w:szCs w:val="20"/>
              </w:rPr>
              <w:t>Wymagane parametry</w:t>
            </w:r>
          </w:p>
        </w:tc>
      </w:tr>
      <w:tr w:rsidR="00186F45" w:rsidRPr="00C774FC" w:rsidTr="00186F45">
        <w:trPr>
          <w:trHeight w:val="1670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45" w:rsidRPr="0075034D" w:rsidRDefault="00186F45" w:rsidP="007503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5034D">
              <w:rPr>
                <w:rFonts w:ascii="Arial" w:hAnsi="Arial" w:cs="Arial"/>
                <w:b/>
                <w:bCs/>
              </w:rPr>
              <w:t>Krem do rąk nawilżająco-  ochronny, typu glicerynowy</w:t>
            </w:r>
          </w:p>
          <w:p w:rsidR="00186F45" w:rsidRPr="0075034D" w:rsidRDefault="00186F45" w:rsidP="0075034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034D">
              <w:rPr>
                <w:rFonts w:ascii="Arial" w:hAnsi="Arial" w:cs="Arial"/>
                <w:b/>
                <w:bCs/>
              </w:rPr>
              <w:t xml:space="preserve">Przeznaczenie: </w:t>
            </w:r>
            <w:r w:rsidRPr="0075034D">
              <w:rPr>
                <w:rFonts w:ascii="Arial" w:hAnsi="Arial" w:cs="Arial"/>
                <w:bCs/>
              </w:rPr>
              <w:t>pielęgnacja i ochrona skóry rąk narażonej na działanie szkodliwych substancji</w:t>
            </w:r>
          </w:p>
          <w:p w:rsidR="00186F45" w:rsidRPr="0075034D" w:rsidRDefault="00186F45" w:rsidP="0075034D">
            <w:pPr>
              <w:spacing w:after="0" w:line="240" w:lineRule="auto"/>
              <w:rPr>
                <w:rFonts w:ascii="Arial" w:hAnsi="Arial" w:cs="Arial"/>
              </w:rPr>
            </w:pPr>
            <w:r w:rsidRPr="0075034D">
              <w:rPr>
                <w:rFonts w:ascii="Arial" w:hAnsi="Arial" w:cs="Arial"/>
                <w:b/>
                <w:bCs/>
              </w:rPr>
              <w:t>Właściwości i działanie</w:t>
            </w:r>
            <w:r w:rsidRPr="0075034D">
              <w:rPr>
                <w:rFonts w:ascii="Arial" w:hAnsi="Arial" w:cs="Arial"/>
                <w:bCs/>
              </w:rPr>
              <w:t xml:space="preserve">: </w:t>
            </w:r>
            <w:r w:rsidRPr="0075034D">
              <w:rPr>
                <w:rFonts w:ascii="Arial" w:hAnsi="Arial" w:cs="Arial"/>
              </w:rPr>
              <w:t>Krem musi tworzyć warstwę ochronną, która pomaga zachować właściwą wilgotność skóry oraz zapobiegać przed nadmiernym zabrudzeniem.</w:t>
            </w:r>
          </w:p>
          <w:p w:rsidR="00186F45" w:rsidRPr="0075034D" w:rsidRDefault="00186F45" w:rsidP="0075034D">
            <w:pPr>
              <w:spacing w:after="0" w:line="240" w:lineRule="auto"/>
              <w:rPr>
                <w:rFonts w:ascii="Arial" w:hAnsi="Arial" w:cs="Arial"/>
              </w:rPr>
            </w:pPr>
            <w:r w:rsidRPr="0075034D">
              <w:rPr>
                <w:rFonts w:ascii="Arial" w:hAnsi="Arial" w:cs="Arial"/>
              </w:rPr>
              <w:t xml:space="preserve">Zawierający w swym składzie glicerynę, silikon , wyciąg z cytryny oraz </w:t>
            </w:r>
            <w:proofErr w:type="spellStart"/>
            <w:r w:rsidRPr="0075034D">
              <w:rPr>
                <w:rFonts w:ascii="Arial" w:hAnsi="Arial" w:cs="Arial"/>
              </w:rPr>
              <w:t>alantoinę</w:t>
            </w:r>
            <w:proofErr w:type="spellEnd"/>
            <w:r w:rsidRPr="0075034D">
              <w:rPr>
                <w:rFonts w:ascii="Arial" w:hAnsi="Arial" w:cs="Arial"/>
              </w:rPr>
              <w:t>, lanolinę, witaminę A+E i prowitaminę B5. Kolor biały, waga 50g, opakowanie tubka z tworzywa sztucznego.</w:t>
            </w:r>
          </w:p>
          <w:p w:rsidR="00186F45" w:rsidRPr="0075034D" w:rsidRDefault="00186F45" w:rsidP="0075034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034D">
              <w:rPr>
                <w:rFonts w:ascii="Arial" w:hAnsi="Arial" w:cs="Arial"/>
                <w:b/>
                <w:bCs/>
              </w:rPr>
              <w:t xml:space="preserve">Postać: </w:t>
            </w:r>
            <w:r w:rsidRPr="0075034D">
              <w:rPr>
                <w:rFonts w:ascii="Arial" w:hAnsi="Arial" w:cs="Arial"/>
                <w:bCs/>
              </w:rPr>
              <w:t>krem</w:t>
            </w:r>
          </w:p>
          <w:p w:rsidR="00186F45" w:rsidRPr="0075034D" w:rsidRDefault="00186F45" w:rsidP="0075034D">
            <w:pPr>
              <w:spacing w:after="0" w:line="240" w:lineRule="auto"/>
              <w:rPr>
                <w:rFonts w:ascii="Arial" w:hAnsi="Arial" w:cs="Arial"/>
              </w:rPr>
            </w:pPr>
            <w:r w:rsidRPr="0075034D">
              <w:rPr>
                <w:rFonts w:ascii="Arial" w:hAnsi="Arial" w:cs="Arial"/>
                <w:b/>
                <w:bCs/>
              </w:rPr>
              <w:t xml:space="preserve">Sposób użycia: </w:t>
            </w:r>
            <w:r w:rsidRPr="0075034D">
              <w:rPr>
                <w:rFonts w:ascii="Arial" w:hAnsi="Arial" w:cs="Arial"/>
              </w:rPr>
              <w:t>bezpośrednio na powierzchnię skóry dłoni</w:t>
            </w:r>
          </w:p>
          <w:p w:rsidR="00186F45" w:rsidRPr="0075034D" w:rsidRDefault="00186F45" w:rsidP="0075034D">
            <w:pPr>
              <w:spacing w:after="0" w:line="240" w:lineRule="auto"/>
              <w:rPr>
                <w:rFonts w:ascii="Arial" w:hAnsi="Arial" w:cs="Arial"/>
              </w:rPr>
            </w:pPr>
            <w:r w:rsidRPr="0075034D">
              <w:rPr>
                <w:rFonts w:ascii="Arial" w:hAnsi="Arial" w:cs="Arial"/>
                <w:b/>
                <w:bCs/>
              </w:rPr>
              <w:t xml:space="preserve">Opakowanie: </w:t>
            </w:r>
            <w:r w:rsidRPr="0075034D">
              <w:rPr>
                <w:rFonts w:ascii="Arial" w:hAnsi="Arial" w:cs="Arial"/>
              </w:rPr>
              <w:t>jednostkowe opakowanie zawierające 50 g produktu, opakowanie tubka z tworzywa sztucznego.</w:t>
            </w:r>
          </w:p>
          <w:p w:rsidR="00186F45" w:rsidRPr="0075034D" w:rsidRDefault="00186F45" w:rsidP="0075034D">
            <w:pPr>
              <w:spacing w:after="0" w:line="240" w:lineRule="auto"/>
              <w:rPr>
                <w:rFonts w:ascii="Arial" w:hAnsi="Arial" w:cs="Arial"/>
              </w:rPr>
            </w:pPr>
            <w:r w:rsidRPr="0075034D">
              <w:rPr>
                <w:rFonts w:ascii="Arial" w:hAnsi="Arial" w:cs="Arial"/>
              </w:rPr>
              <w:t>Produkt musi pochodzić z 2020 roku, objęty minimum 18 miesięczną gwarancją producenta, licząc od daty odbioru ofertowanego kremu przez zamawiającego. Data produkcji i ważność (gwarancja producenta) ma być trwale naniesiona na opakowaniu jednostkowym wytłoczona lub wykonana trwałym pismem komputerowym (nie naklejana).</w:t>
            </w:r>
          </w:p>
          <w:p w:rsidR="00186F45" w:rsidRPr="0075034D" w:rsidRDefault="00186F45" w:rsidP="007503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5034D">
              <w:rPr>
                <w:rFonts w:ascii="Arial" w:hAnsi="Arial" w:cs="Arial"/>
                <w:b/>
                <w:bCs/>
              </w:rPr>
              <w:t>Dokumenty wymagane, które należy dołączyć przy dostawie</w:t>
            </w:r>
          </w:p>
          <w:p w:rsidR="00186F45" w:rsidRPr="0075034D" w:rsidRDefault="00186F45" w:rsidP="0075034D">
            <w:pPr>
              <w:spacing w:after="0" w:line="240" w:lineRule="auto"/>
              <w:rPr>
                <w:rFonts w:ascii="Arial" w:hAnsi="Arial" w:cs="Arial"/>
              </w:rPr>
            </w:pPr>
            <w:r w:rsidRPr="0075034D">
              <w:rPr>
                <w:rFonts w:ascii="Arial" w:hAnsi="Arial" w:cs="Arial"/>
              </w:rPr>
              <w:t>- karta charakterystyki produktu</w:t>
            </w:r>
          </w:p>
          <w:p w:rsidR="00186F45" w:rsidRPr="0075034D" w:rsidRDefault="00186F45" w:rsidP="0075034D">
            <w:pPr>
              <w:spacing w:after="0" w:line="240" w:lineRule="auto"/>
              <w:rPr>
                <w:rFonts w:ascii="Arial" w:hAnsi="Arial" w:cs="Arial"/>
              </w:rPr>
            </w:pPr>
            <w:r w:rsidRPr="0075034D">
              <w:rPr>
                <w:rFonts w:ascii="Arial" w:hAnsi="Arial" w:cs="Arial"/>
              </w:rPr>
              <w:t>- wpis do Krajowego Systemu Informacji o Kosmetykach</w:t>
            </w:r>
          </w:p>
          <w:p w:rsidR="00186F45" w:rsidRPr="00C774FC" w:rsidRDefault="00186F45" w:rsidP="0075034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034D">
              <w:rPr>
                <w:rFonts w:ascii="Arial" w:hAnsi="Arial" w:cs="Arial"/>
              </w:rPr>
              <w:t>- wyniki badań dermatologicznych</w:t>
            </w:r>
          </w:p>
        </w:tc>
      </w:tr>
    </w:tbl>
    <w:p w:rsidR="00186F45" w:rsidRPr="00C774FC" w:rsidRDefault="00186F4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86F45" w:rsidRDefault="00186F4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35" w:rsidRDefault="00E32A3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35" w:rsidRDefault="00E32A3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35" w:rsidRDefault="00E32A3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35" w:rsidRPr="00C774FC" w:rsidRDefault="00E32A3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86F45" w:rsidRPr="00C774FC" w:rsidRDefault="00186F4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86F45" w:rsidRPr="00C774FC" w:rsidRDefault="00186F45" w:rsidP="00E32A35">
      <w:pPr>
        <w:numPr>
          <w:ilvl w:val="0"/>
          <w:numId w:val="4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86F45">
        <w:rPr>
          <w:rFonts w:ascii="Arial" w:eastAsia="Times New Roman" w:hAnsi="Arial" w:cs="Arial"/>
          <w:b/>
          <w:sz w:val="20"/>
          <w:szCs w:val="20"/>
          <w:lang w:eastAsia="pl-PL"/>
        </w:rPr>
        <w:t>MYDŁO TOALETOWE</w:t>
      </w:r>
      <w:r w:rsidRPr="00C774FC">
        <w:rPr>
          <w:rFonts w:ascii="Arial" w:eastAsia="Times New Roman" w:hAnsi="Arial" w:cs="Arial"/>
          <w:sz w:val="20"/>
          <w:szCs w:val="20"/>
          <w:lang w:eastAsia="pl-PL"/>
        </w:rPr>
        <w:t xml:space="preserve"> 20 000 szt.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3"/>
      </w:tblGrid>
      <w:tr w:rsidR="00186F45" w:rsidRPr="00C774FC" w:rsidTr="00186F45"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45" w:rsidRPr="00C774FC" w:rsidRDefault="00186F45" w:rsidP="00186F45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74FC">
              <w:rPr>
                <w:rFonts w:ascii="Arial" w:eastAsia="Calibri" w:hAnsi="Arial" w:cs="Arial"/>
                <w:sz w:val="20"/>
                <w:szCs w:val="20"/>
              </w:rPr>
              <w:t>Wymagane parametry</w:t>
            </w:r>
          </w:p>
        </w:tc>
      </w:tr>
      <w:tr w:rsidR="00186F45" w:rsidRPr="00C774FC" w:rsidTr="00186F45">
        <w:trPr>
          <w:trHeight w:val="1670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5" w:rsidRPr="0075034D" w:rsidRDefault="00186F45" w:rsidP="0075034D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5034D">
              <w:rPr>
                <w:rFonts w:ascii="Arial" w:eastAsia="Calibri" w:hAnsi="Arial" w:cs="Arial"/>
                <w:sz w:val="20"/>
                <w:szCs w:val="20"/>
              </w:rPr>
              <w:t>Mydło toaletowe</w:t>
            </w:r>
          </w:p>
          <w:p w:rsidR="00186F45" w:rsidRPr="0075034D" w:rsidRDefault="00186F45" w:rsidP="0075034D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34D">
              <w:rPr>
                <w:rFonts w:ascii="Arial" w:hAnsi="Arial" w:cs="Arial"/>
                <w:b/>
                <w:bCs/>
              </w:rPr>
              <w:t xml:space="preserve">Przeznaczenie: </w:t>
            </w:r>
            <w:r w:rsidRPr="0075034D">
              <w:rPr>
                <w:rFonts w:ascii="Arial" w:hAnsi="Arial" w:cs="Arial"/>
              </w:rPr>
              <w:t>mydło do mycia rąk</w:t>
            </w:r>
          </w:p>
          <w:p w:rsidR="00186F45" w:rsidRPr="0075034D" w:rsidRDefault="00186F45" w:rsidP="0075034D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34D">
              <w:rPr>
                <w:rFonts w:ascii="Arial" w:hAnsi="Arial" w:cs="Arial"/>
                <w:b/>
                <w:bCs/>
              </w:rPr>
              <w:t>Właściwości i działanie:</w:t>
            </w:r>
            <w:r w:rsidRPr="0075034D">
              <w:rPr>
                <w:rFonts w:ascii="Arial" w:hAnsi="Arial" w:cs="Arial"/>
              </w:rPr>
              <w:t xml:space="preserve"> </w:t>
            </w:r>
            <w:proofErr w:type="spellStart"/>
            <w:r w:rsidRPr="0075034D">
              <w:rPr>
                <w:rFonts w:ascii="Arial" w:hAnsi="Arial" w:cs="Arial"/>
              </w:rPr>
              <w:t>pH</w:t>
            </w:r>
            <w:proofErr w:type="spellEnd"/>
            <w:r w:rsidRPr="0075034D">
              <w:rPr>
                <w:rFonts w:ascii="Arial" w:hAnsi="Arial" w:cs="Arial"/>
              </w:rPr>
              <w:t xml:space="preserve"> neutralne. zawierające składniki nawilżająco – natłuszczające skórę (min.75% tłuszczu), lanolinę, glicerynę, parafinę kosmetyczną i olej palmy kokosowej. Kolor biały,</w:t>
            </w:r>
          </w:p>
          <w:p w:rsidR="00186F45" w:rsidRPr="0075034D" w:rsidRDefault="00186F45" w:rsidP="0075034D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34D">
              <w:rPr>
                <w:rFonts w:ascii="Arial" w:hAnsi="Arial" w:cs="Arial"/>
                <w:b/>
                <w:bCs/>
              </w:rPr>
              <w:t xml:space="preserve">Postać: </w:t>
            </w:r>
            <w:r w:rsidRPr="0075034D">
              <w:rPr>
                <w:rFonts w:ascii="Arial" w:hAnsi="Arial" w:cs="Arial"/>
              </w:rPr>
              <w:t>stała</w:t>
            </w:r>
          </w:p>
          <w:p w:rsidR="00186F45" w:rsidRPr="0075034D" w:rsidRDefault="00186F45" w:rsidP="0075034D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34D">
              <w:rPr>
                <w:rFonts w:ascii="Arial" w:hAnsi="Arial" w:cs="Arial"/>
                <w:b/>
                <w:bCs/>
              </w:rPr>
              <w:t xml:space="preserve">Sposób użycia: </w:t>
            </w:r>
            <w:r w:rsidRPr="0075034D">
              <w:rPr>
                <w:rFonts w:ascii="Arial" w:hAnsi="Arial" w:cs="Arial"/>
              </w:rPr>
              <w:t>bezpośrednio na powierzchnię skóry użytkownika</w:t>
            </w:r>
          </w:p>
          <w:p w:rsidR="00186F45" w:rsidRPr="0075034D" w:rsidRDefault="00186F45" w:rsidP="0075034D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34D">
              <w:rPr>
                <w:rFonts w:ascii="Arial" w:hAnsi="Arial" w:cs="Arial"/>
                <w:b/>
                <w:bCs/>
              </w:rPr>
              <w:t xml:space="preserve">Opakowanie: </w:t>
            </w:r>
            <w:r w:rsidRPr="0075034D">
              <w:rPr>
                <w:rFonts w:ascii="Arial" w:hAnsi="Arial" w:cs="Arial"/>
              </w:rPr>
              <w:t xml:space="preserve">jednostkowe papierowe zawierające 100g produktu </w:t>
            </w:r>
          </w:p>
          <w:p w:rsidR="00186F45" w:rsidRPr="0075034D" w:rsidRDefault="00186F45" w:rsidP="0075034D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34D">
              <w:rPr>
                <w:rFonts w:ascii="Arial" w:hAnsi="Arial" w:cs="Arial"/>
              </w:rPr>
              <w:t>w formie kostki</w:t>
            </w:r>
          </w:p>
          <w:p w:rsidR="00186F45" w:rsidRPr="0075034D" w:rsidRDefault="00186F45" w:rsidP="0075034D">
            <w:pPr>
              <w:spacing w:line="240" w:lineRule="auto"/>
              <w:rPr>
                <w:rFonts w:ascii="Arial" w:hAnsi="Arial" w:cs="Arial"/>
              </w:rPr>
            </w:pPr>
            <w:r w:rsidRPr="0075034D">
              <w:rPr>
                <w:rFonts w:ascii="Arial" w:hAnsi="Arial" w:cs="Arial"/>
              </w:rPr>
              <w:t>Produkt musi pochodzić z 2020 roku, objęty minimum 18 miesięczną gwarancją producenta, licząc od daty odbioru ofertowanego środka przez zamawiającego. Data produkcji i ważność (gwarancja producenta) ma być trwale naniesiona na opakowaniu jednostkowym wytłoczona lub wykonana trwałym pismem komputerowym (nie naklejana).</w:t>
            </w:r>
          </w:p>
          <w:p w:rsidR="00186F45" w:rsidRPr="0075034D" w:rsidRDefault="00186F45" w:rsidP="0075034D">
            <w:pPr>
              <w:spacing w:line="240" w:lineRule="auto"/>
              <w:rPr>
                <w:rFonts w:ascii="Arial" w:hAnsi="Arial" w:cs="Arial"/>
              </w:rPr>
            </w:pPr>
            <w:r w:rsidRPr="0075034D">
              <w:rPr>
                <w:rFonts w:ascii="Arial" w:hAnsi="Arial" w:cs="Arial"/>
                <w:b/>
                <w:bCs/>
              </w:rPr>
              <w:t xml:space="preserve">Dokumenty wymagane, które należy dołączyć przy dostawie: </w:t>
            </w:r>
          </w:p>
          <w:p w:rsidR="00186F45" w:rsidRPr="0075034D" w:rsidRDefault="00186F45" w:rsidP="0075034D">
            <w:pPr>
              <w:spacing w:line="240" w:lineRule="auto"/>
              <w:rPr>
                <w:rFonts w:ascii="Arial" w:hAnsi="Arial" w:cs="Arial"/>
              </w:rPr>
            </w:pPr>
            <w:r w:rsidRPr="0075034D">
              <w:rPr>
                <w:rFonts w:ascii="Arial" w:hAnsi="Arial" w:cs="Arial"/>
              </w:rPr>
              <w:t>- karta charakterystyki produktu</w:t>
            </w:r>
          </w:p>
          <w:p w:rsidR="00186F45" w:rsidRPr="0075034D" w:rsidRDefault="00186F45" w:rsidP="0075034D">
            <w:pPr>
              <w:spacing w:line="240" w:lineRule="auto"/>
              <w:rPr>
                <w:rFonts w:ascii="Arial" w:hAnsi="Arial" w:cs="Arial"/>
              </w:rPr>
            </w:pPr>
            <w:r w:rsidRPr="0075034D">
              <w:rPr>
                <w:rFonts w:ascii="Arial" w:hAnsi="Arial" w:cs="Arial"/>
              </w:rPr>
              <w:t>- wpis do Krajowego Systemu Informacji o Kosmetykach</w:t>
            </w:r>
          </w:p>
          <w:p w:rsidR="00186F45" w:rsidRPr="0075034D" w:rsidRDefault="00186F45" w:rsidP="0075034D">
            <w:pPr>
              <w:spacing w:line="240" w:lineRule="auto"/>
              <w:rPr>
                <w:rFonts w:ascii="Arial" w:hAnsi="Arial" w:cs="Arial"/>
              </w:rPr>
            </w:pPr>
            <w:r w:rsidRPr="0075034D">
              <w:rPr>
                <w:rFonts w:ascii="Arial" w:hAnsi="Arial" w:cs="Arial"/>
              </w:rPr>
              <w:t>- wyniki badań dermatologicznych</w:t>
            </w:r>
          </w:p>
          <w:p w:rsidR="00186F45" w:rsidRPr="0075034D" w:rsidRDefault="00186F45" w:rsidP="0075034D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34D">
              <w:rPr>
                <w:rFonts w:ascii="Arial" w:hAnsi="Arial" w:cs="Arial"/>
              </w:rPr>
              <w:t>Termin ważności 3 lata od daty produkcji</w:t>
            </w:r>
          </w:p>
          <w:p w:rsidR="00186F45" w:rsidRPr="00C774FC" w:rsidRDefault="00186F45" w:rsidP="00186F45">
            <w:pPr>
              <w:spacing w:after="0" w:line="240" w:lineRule="auto"/>
              <w:ind w:left="7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75034D" w:rsidRPr="00C774FC" w:rsidRDefault="0075034D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86F45" w:rsidRPr="00C774FC" w:rsidRDefault="00186F4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86F45" w:rsidRPr="00C774FC" w:rsidRDefault="00186F45" w:rsidP="00E32A35">
      <w:pPr>
        <w:numPr>
          <w:ilvl w:val="0"/>
          <w:numId w:val="45"/>
        </w:num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86F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NAFTALINA </w:t>
      </w:r>
      <w:r w:rsidRPr="00C774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70kg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3"/>
      </w:tblGrid>
      <w:tr w:rsidR="00186F45" w:rsidRPr="00C774FC" w:rsidTr="00186F45"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45" w:rsidRPr="00C774FC" w:rsidRDefault="00186F45" w:rsidP="00186F45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74FC">
              <w:rPr>
                <w:rFonts w:ascii="Arial" w:eastAsia="Calibri" w:hAnsi="Arial" w:cs="Arial"/>
                <w:sz w:val="20"/>
                <w:szCs w:val="20"/>
              </w:rPr>
              <w:t>Wymagane parametry</w:t>
            </w:r>
          </w:p>
        </w:tc>
      </w:tr>
      <w:tr w:rsidR="00186F45" w:rsidRPr="00C774FC" w:rsidTr="00186F45">
        <w:trPr>
          <w:trHeight w:val="1670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45" w:rsidRPr="0075034D" w:rsidRDefault="00186F45" w:rsidP="007503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5034D">
              <w:rPr>
                <w:rFonts w:ascii="Arial" w:eastAsia="Times New Roman" w:hAnsi="Arial" w:cs="Arial"/>
                <w:b/>
                <w:bCs/>
                <w:lang w:eastAsia="pl-PL"/>
              </w:rPr>
              <w:t>Naftalina</w:t>
            </w:r>
          </w:p>
          <w:p w:rsidR="00186F45" w:rsidRPr="0075034D" w:rsidRDefault="00186F45" w:rsidP="0075034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75034D">
              <w:rPr>
                <w:rFonts w:ascii="Arial" w:eastAsia="Times New Roman" w:hAnsi="Arial" w:cs="Arial"/>
                <w:bCs/>
                <w:lang w:eastAsia="pl-PL"/>
              </w:rPr>
              <w:t>Środek przeznaczony do konserwacji i ochrony przed molami.</w:t>
            </w:r>
          </w:p>
          <w:p w:rsidR="00186F45" w:rsidRPr="0075034D" w:rsidRDefault="00186F45" w:rsidP="0075034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75034D">
              <w:rPr>
                <w:rFonts w:ascii="Arial" w:eastAsia="Times New Roman" w:hAnsi="Arial" w:cs="Arial"/>
                <w:bCs/>
                <w:lang w:eastAsia="pl-PL"/>
              </w:rPr>
              <w:t>Środek mający właściwości  zwalczające mole.</w:t>
            </w:r>
          </w:p>
          <w:p w:rsidR="00186F45" w:rsidRPr="0075034D" w:rsidRDefault="00186F45" w:rsidP="0075034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75034D">
              <w:rPr>
                <w:rFonts w:ascii="Arial" w:eastAsia="Times New Roman" w:hAnsi="Arial" w:cs="Arial"/>
                <w:bCs/>
                <w:lang w:eastAsia="pl-PL"/>
              </w:rPr>
              <w:t>Postać: stała.</w:t>
            </w:r>
          </w:p>
          <w:p w:rsidR="00186F45" w:rsidRPr="0075034D" w:rsidRDefault="00186F45" w:rsidP="0075034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75034D">
              <w:rPr>
                <w:rFonts w:ascii="Arial" w:eastAsia="Times New Roman" w:hAnsi="Arial" w:cs="Arial"/>
                <w:bCs/>
                <w:lang w:eastAsia="pl-PL"/>
              </w:rPr>
              <w:t>Sposób użycia: bezpośrednio na przechowywane przedmioty.</w:t>
            </w:r>
          </w:p>
          <w:p w:rsidR="00186F45" w:rsidRPr="0075034D" w:rsidRDefault="00186F45" w:rsidP="0075034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75034D">
              <w:rPr>
                <w:rFonts w:ascii="Arial" w:eastAsia="Times New Roman" w:hAnsi="Arial" w:cs="Arial"/>
                <w:bCs/>
                <w:lang w:eastAsia="pl-PL"/>
              </w:rPr>
              <w:t>Opakowanie: jednostkowe opakowanie papierowe lub foliowe zawierające od 1kg do 2 kg.</w:t>
            </w:r>
          </w:p>
          <w:p w:rsidR="00186F45" w:rsidRPr="0075034D" w:rsidRDefault="00186F45" w:rsidP="0075034D">
            <w:pPr>
              <w:spacing w:after="0" w:line="240" w:lineRule="auto"/>
              <w:rPr>
                <w:rFonts w:ascii="Arial" w:hAnsi="Arial" w:cs="Arial"/>
              </w:rPr>
            </w:pPr>
            <w:r w:rsidRPr="0075034D">
              <w:rPr>
                <w:rFonts w:ascii="Arial" w:hAnsi="Arial" w:cs="Arial"/>
                <w:b/>
                <w:bCs/>
              </w:rPr>
              <w:t xml:space="preserve">Dokumenty wymagane, które należy dołączyć przy dostawie: </w:t>
            </w:r>
          </w:p>
          <w:p w:rsidR="00186F45" w:rsidRPr="0075034D" w:rsidRDefault="00186F45" w:rsidP="0075034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75034D">
              <w:rPr>
                <w:rFonts w:ascii="Arial" w:eastAsia="Times New Roman" w:hAnsi="Arial" w:cs="Arial"/>
                <w:bCs/>
                <w:lang w:eastAsia="pl-PL"/>
              </w:rPr>
              <w:t>- karta charakterystyki preparatu.</w:t>
            </w:r>
          </w:p>
          <w:p w:rsidR="00186F45" w:rsidRPr="00C774FC" w:rsidRDefault="00186F45" w:rsidP="00186F45">
            <w:pPr>
              <w:spacing w:before="100" w:beforeAutospacing="1"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86F45" w:rsidRDefault="00186F4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35" w:rsidRDefault="00E32A3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35" w:rsidRDefault="00E32A3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35" w:rsidRDefault="00E32A3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35" w:rsidRDefault="00E32A3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35" w:rsidRDefault="00E32A3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35" w:rsidRDefault="00E32A3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338D" w:rsidRDefault="00AE338D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338D" w:rsidRDefault="00AE338D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35" w:rsidRDefault="00E32A3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35" w:rsidRDefault="00E32A3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35" w:rsidRDefault="00E32A3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35" w:rsidRDefault="00E32A35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034D" w:rsidRDefault="0075034D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Służba czołg sam.</w:t>
      </w:r>
    </w:p>
    <w:p w:rsidR="0075034D" w:rsidRPr="00C774FC" w:rsidRDefault="0075034D" w:rsidP="00186F45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034D" w:rsidRPr="00C774FC" w:rsidRDefault="0075034D" w:rsidP="00E32A35">
      <w:pPr>
        <w:numPr>
          <w:ilvl w:val="0"/>
          <w:numId w:val="45"/>
        </w:num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ŚCIERECZKA Z MIKROFIBRY 40X40 – 500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szt</w:t>
      </w:r>
      <w:proofErr w:type="spellEnd"/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3"/>
      </w:tblGrid>
      <w:tr w:rsidR="0075034D" w:rsidRPr="00C774FC" w:rsidTr="00AE338D"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4D" w:rsidRPr="00C774FC" w:rsidRDefault="0075034D" w:rsidP="00AE338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74FC">
              <w:rPr>
                <w:rFonts w:ascii="Arial" w:eastAsia="Calibri" w:hAnsi="Arial" w:cs="Arial"/>
                <w:sz w:val="20"/>
                <w:szCs w:val="20"/>
              </w:rPr>
              <w:t>Wymagane parametry</w:t>
            </w:r>
          </w:p>
        </w:tc>
      </w:tr>
      <w:tr w:rsidR="0075034D" w:rsidRPr="00C774FC" w:rsidTr="00AE338D">
        <w:trPr>
          <w:trHeight w:val="1670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4D" w:rsidRPr="0075034D" w:rsidRDefault="0075034D" w:rsidP="00AE33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75034D">
              <w:rPr>
                <w:rFonts w:ascii="Arial" w:eastAsia="Times New Roman" w:hAnsi="Arial" w:cs="Arial"/>
                <w:bCs/>
                <w:lang w:eastAsia="pl-PL"/>
              </w:rPr>
              <w:t>Gramatura: 320g/m2</w:t>
            </w:r>
          </w:p>
          <w:p w:rsidR="0075034D" w:rsidRPr="0075034D" w:rsidRDefault="0075034D" w:rsidP="00AE33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75034D">
              <w:rPr>
                <w:rFonts w:ascii="Arial" w:eastAsia="Times New Roman" w:hAnsi="Arial" w:cs="Arial"/>
                <w:bCs/>
                <w:lang w:eastAsia="pl-PL"/>
              </w:rPr>
              <w:t xml:space="preserve">Włókno: 100% </w:t>
            </w:r>
            <w:proofErr w:type="spellStart"/>
            <w:r w:rsidRPr="0075034D">
              <w:rPr>
                <w:rFonts w:ascii="Arial" w:eastAsia="Times New Roman" w:hAnsi="Arial" w:cs="Arial"/>
                <w:bCs/>
                <w:lang w:eastAsia="pl-PL"/>
              </w:rPr>
              <w:t>microfibra</w:t>
            </w:r>
            <w:proofErr w:type="spellEnd"/>
          </w:p>
          <w:p w:rsidR="0075034D" w:rsidRPr="0075034D" w:rsidRDefault="0075034D" w:rsidP="0075034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75034D">
              <w:rPr>
                <w:rFonts w:ascii="Arial" w:eastAsia="Times New Roman" w:hAnsi="Arial" w:cs="Arial"/>
                <w:bCs/>
                <w:lang w:eastAsia="pl-PL"/>
              </w:rPr>
              <w:t>Skład: poliester 80%, poliamid 20%</w:t>
            </w:r>
          </w:p>
        </w:tc>
      </w:tr>
    </w:tbl>
    <w:p w:rsidR="00763CEB" w:rsidRDefault="00763CEB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5034D" w:rsidRPr="00C774FC" w:rsidRDefault="0075034D" w:rsidP="00E32A35">
      <w:pPr>
        <w:numPr>
          <w:ilvl w:val="0"/>
          <w:numId w:val="45"/>
        </w:num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ŚCIERECZKI DO CZYSZCZENIA – IRCHA NATURALNA – 100 SZT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3"/>
      </w:tblGrid>
      <w:tr w:rsidR="0075034D" w:rsidRPr="00C774FC" w:rsidTr="00AE338D"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4D" w:rsidRPr="00C774FC" w:rsidRDefault="0075034D" w:rsidP="00AE338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74FC">
              <w:rPr>
                <w:rFonts w:ascii="Arial" w:eastAsia="Calibri" w:hAnsi="Arial" w:cs="Arial"/>
                <w:sz w:val="20"/>
                <w:szCs w:val="20"/>
              </w:rPr>
              <w:t>Wymagane parametry</w:t>
            </w:r>
          </w:p>
        </w:tc>
      </w:tr>
      <w:tr w:rsidR="0075034D" w:rsidRPr="00C774FC" w:rsidTr="00AE338D">
        <w:trPr>
          <w:trHeight w:val="1670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4D" w:rsidRPr="0075034D" w:rsidRDefault="0075034D" w:rsidP="0075034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75034D">
              <w:rPr>
                <w:rFonts w:ascii="Arial" w:eastAsia="Times New Roman" w:hAnsi="Arial" w:cs="Arial"/>
                <w:bCs/>
                <w:lang w:eastAsia="pl-PL"/>
              </w:rPr>
              <w:t>Ściereczki do czyszczenia  - ircha wykonana z naturalnej skóry</w:t>
            </w:r>
          </w:p>
          <w:p w:rsidR="0075034D" w:rsidRPr="0075034D" w:rsidRDefault="0075034D" w:rsidP="0075034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75034D">
              <w:rPr>
                <w:rFonts w:ascii="Arial" w:eastAsia="Times New Roman" w:hAnsi="Arial" w:cs="Arial"/>
                <w:bCs/>
                <w:lang w:eastAsia="pl-PL"/>
              </w:rPr>
              <w:t>Wymiary: 35x39</w:t>
            </w:r>
          </w:p>
          <w:p w:rsidR="0075034D" w:rsidRPr="00C774FC" w:rsidRDefault="0075034D" w:rsidP="00AE338D">
            <w:pPr>
              <w:spacing w:before="100" w:beforeAutospacing="1"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5034D" w:rsidRDefault="0075034D" w:rsidP="00763CEB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74FC" w:rsidRPr="00C774FC" w:rsidRDefault="00C774FC" w:rsidP="00C774FC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74FC" w:rsidRPr="00C774FC" w:rsidRDefault="001C1597" w:rsidP="00C774FC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Oznaczenia użyte w tabelach powy</w:t>
      </w:r>
      <w:r w:rsidR="00C774FC" w:rsidRPr="00C774FC">
        <w:rPr>
          <w:rFonts w:ascii="Arial" w:eastAsia="Times New Roman" w:hAnsi="Arial" w:cs="Arial"/>
          <w:b/>
          <w:sz w:val="24"/>
          <w:szCs w:val="24"/>
          <w:lang w:eastAsia="pl-PL"/>
        </w:rPr>
        <w:t>żej:</w:t>
      </w:r>
    </w:p>
    <w:p w:rsidR="00C774FC" w:rsidRPr="00C774FC" w:rsidRDefault="00C774FC" w:rsidP="00C774FC">
      <w:pPr>
        <w:spacing w:after="120" w:line="240" w:lineRule="auto"/>
        <w:ind w:right="281"/>
        <w:rPr>
          <w:rFonts w:ascii="Arial" w:eastAsia="Calibri" w:hAnsi="Arial" w:cs="Arial"/>
          <w:sz w:val="24"/>
          <w:szCs w:val="24"/>
        </w:rPr>
      </w:pPr>
      <w:proofErr w:type="spellStart"/>
      <w:r w:rsidRPr="00C774FC">
        <w:rPr>
          <w:rFonts w:ascii="Arial" w:eastAsia="Calibri" w:hAnsi="Arial" w:cs="Arial"/>
          <w:sz w:val="24"/>
          <w:szCs w:val="24"/>
        </w:rPr>
        <w:t>KChPCH</w:t>
      </w:r>
      <w:proofErr w:type="spellEnd"/>
      <w:r w:rsidRPr="00C774FC">
        <w:rPr>
          <w:rFonts w:ascii="Arial" w:eastAsia="Calibri" w:hAnsi="Arial" w:cs="Arial"/>
          <w:sz w:val="24"/>
          <w:szCs w:val="24"/>
        </w:rPr>
        <w:t xml:space="preserve"> – karta charakterystyki preparatu chemicznego, karta charakterystyki   </w:t>
      </w:r>
    </w:p>
    <w:p w:rsidR="00C774FC" w:rsidRPr="00C774FC" w:rsidRDefault="00C774FC" w:rsidP="00C774FC">
      <w:pPr>
        <w:spacing w:after="120" w:line="240" w:lineRule="auto"/>
        <w:ind w:right="281"/>
        <w:rPr>
          <w:rFonts w:ascii="Arial" w:eastAsia="Calibri" w:hAnsi="Arial" w:cs="Arial"/>
          <w:sz w:val="24"/>
          <w:szCs w:val="24"/>
        </w:rPr>
      </w:pPr>
      <w:r w:rsidRPr="00C774FC">
        <w:rPr>
          <w:rFonts w:ascii="Arial" w:eastAsia="Calibri" w:hAnsi="Arial" w:cs="Arial"/>
          <w:sz w:val="24"/>
          <w:szCs w:val="24"/>
        </w:rPr>
        <w:t xml:space="preserve">                   preparatu niebezpiecznego, karta charakterystyki preparatu/substancji</w:t>
      </w:r>
    </w:p>
    <w:p w:rsidR="00C774FC" w:rsidRPr="00C774FC" w:rsidRDefault="00C774FC" w:rsidP="00C774FC">
      <w:pPr>
        <w:spacing w:after="120" w:line="240" w:lineRule="auto"/>
        <w:ind w:right="281"/>
        <w:rPr>
          <w:rFonts w:ascii="Arial" w:eastAsia="Calibri" w:hAnsi="Arial" w:cs="Arial"/>
          <w:sz w:val="24"/>
          <w:szCs w:val="24"/>
        </w:rPr>
      </w:pPr>
      <w:r w:rsidRPr="00C774FC">
        <w:rPr>
          <w:rFonts w:ascii="Arial" w:eastAsia="Calibri" w:hAnsi="Arial" w:cs="Arial"/>
          <w:sz w:val="24"/>
          <w:szCs w:val="24"/>
        </w:rPr>
        <w:t>DZ/CZ     – deklaracja zgodności lub certyfikat zgodności</w:t>
      </w:r>
    </w:p>
    <w:p w:rsidR="00C774FC" w:rsidRPr="00C774FC" w:rsidRDefault="00C774FC" w:rsidP="00C774FC">
      <w:pPr>
        <w:spacing w:after="120" w:line="240" w:lineRule="auto"/>
        <w:ind w:right="281"/>
        <w:rPr>
          <w:rFonts w:ascii="Arial" w:eastAsia="Times New Roman" w:hAnsi="Arial" w:cs="Arial"/>
          <w:sz w:val="24"/>
          <w:szCs w:val="24"/>
          <w:lang w:eastAsia="pl-PL"/>
        </w:rPr>
      </w:pPr>
      <w:r w:rsidRPr="00C774FC">
        <w:rPr>
          <w:rFonts w:ascii="Arial" w:eastAsia="Times New Roman" w:hAnsi="Arial" w:cs="Arial"/>
          <w:sz w:val="24"/>
          <w:szCs w:val="24"/>
          <w:lang w:eastAsia="pl-PL"/>
        </w:rPr>
        <w:t>KT            – karta chemiczna</w:t>
      </w:r>
    </w:p>
    <w:p w:rsidR="00C774FC" w:rsidRPr="00C774FC" w:rsidRDefault="00C774FC" w:rsidP="00C774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74FC" w:rsidRPr="00C774FC" w:rsidRDefault="00C774FC" w:rsidP="00C774FC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74FC" w:rsidRPr="00C774FC" w:rsidRDefault="00C774FC" w:rsidP="00C774FC">
      <w:pPr>
        <w:tabs>
          <w:tab w:val="left" w:pos="426"/>
        </w:tabs>
        <w:spacing w:after="0" w:line="240" w:lineRule="auto"/>
        <w:ind w:left="568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C774FC">
        <w:rPr>
          <w:rFonts w:ascii="Arial" w:eastAsia="Times New Roman" w:hAnsi="Arial" w:cs="Arial"/>
          <w:b/>
          <w:sz w:val="24"/>
          <w:szCs w:val="24"/>
          <w:lang w:eastAsia="pl-PL"/>
        </w:rPr>
        <w:t>Uwagi dotyczące dostawy:</w:t>
      </w:r>
    </w:p>
    <w:p w:rsidR="00C774FC" w:rsidRPr="00C774FC" w:rsidRDefault="00C774FC" w:rsidP="00C774FC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C774FC">
        <w:rPr>
          <w:rFonts w:ascii="Arial" w:eastAsia="SimSun" w:hAnsi="Arial" w:cs="Arial"/>
          <w:sz w:val="24"/>
          <w:szCs w:val="24"/>
          <w:lang w:eastAsia="zh-CN"/>
        </w:rPr>
        <w:t>Wymagania obligatoryjne – standardy logistyki dystrybucji:</w:t>
      </w:r>
    </w:p>
    <w:p w:rsidR="00C774FC" w:rsidRPr="00C774FC" w:rsidRDefault="00C774FC" w:rsidP="00C774F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774FC">
        <w:rPr>
          <w:rFonts w:ascii="Arial" w:eastAsia="SimSun" w:hAnsi="Arial" w:cs="Arial"/>
          <w:sz w:val="24"/>
          <w:szCs w:val="24"/>
          <w:lang w:eastAsia="zh-CN"/>
        </w:rPr>
        <w:t xml:space="preserve">produkty winny być pakowane i dystrybuowane w indywidualnych </w:t>
      </w:r>
      <w:r w:rsidRPr="00C774FC">
        <w:rPr>
          <w:rFonts w:ascii="Arial" w:eastAsia="SimSun" w:hAnsi="Arial" w:cs="Arial"/>
          <w:sz w:val="24"/>
          <w:szCs w:val="24"/>
          <w:lang w:eastAsia="zh-CN"/>
        </w:rPr>
        <w:br/>
        <w:t>i zbiorczych opakowaniach;</w:t>
      </w:r>
    </w:p>
    <w:p w:rsidR="00C774FC" w:rsidRPr="00C774FC" w:rsidRDefault="00C774FC" w:rsidP="00C774F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774FC">
        <w:rPr>
          <w:rFonts w:ascii="Arial" w:eastAsia="SimSun" w:hAnsi="Arial" w:cs="Arial"/>
          <w:sz w:val="24"/>
          <w:szCs w:val="24"/>
          <w:lang w:eastAsia="zh-CN"/>
        </w:rPr>
        <w:t>opakowania indywidualne , winny być odporne na działanie środków w nich przechowywanych oraz na silne uszkodzenia mechaniczne ( min. upadek na twardą powierzchnię z wysokości 1 m);</w:t>
      </w:r>
    </w:p>
    <w:p w:rsidR="00C774FC" w:rsidRPr="00C774FC" w:rsidRDefault="00C774FC" w:rsidP="00C774F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774FC">
        <w:rPr>
          <w:rFonts w:ascii="Arial" w:eastAsia="SimSun" w:hAnsi="Arial" w:cs="Arial"/>
          <w:sz w:val="24"/>
          <w:szCs w:val="24"/>
          <w:lang w:eastAsia="zh-CN"/>
        </w:rPr>
        <w:t>opakowania jednostkowe winno posiadać zamknięcie, które gwarantuje pełną jego szczelność przed i po jego wielokrotnym otwarciu oraz plomby jednorazowe ulegające samozniszczeniu w trakcie pierwszego otwarcia;</w:t>
      </w:r>
    </w:p>
    <w:p w:rsidR="00C774FC" w:rsidRPr="00C774FC" w:rsidRDefault="00C774FC" w:rsidP="00C774F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774FC">
        <w:rPr>
          <w:rFonts w:ascii="Arial" w:eastAsia="SimSun" w:hAnsi="Arial" w:cs="Arial"/>
          <w:sz w:val="24"/>
          <w:szCs w:val="24"/>
          <w:lang w:eastAsia="zh-CN"/>
        </w:rPr>
        <w:t xml:space="preserve">opakowania jednostkowe powinny być znakowane standardowymi etykietami, informującymi użytkownika m.in. o warunkach magazynowania  </w:t>
      </w:r>
      <w:r w:rsidRPr="00C774FC">
        <w:rPr>
          <w:rFonts w:ascii="Arial" w:eastAsia="SimSun" w:hAnsi="Arial" w:cs="Arial"/>
          <w:sz w:val="24"/>
          <w:szCs w:val="24"/>
          <w:lang w:eastAsia="zh-CN"/>
        </w:rPr>
        <w:br/>
        <w:t>i przechowywania, środkach bezpieczeństwa i zagrożeniach;</w:t>
      </w:r>
    </w:p>
    <w:p w:rsidR="00C774FC" w:rsidRPr="00EE50F7" w:rsidRDefault="00C774FC" w:rsidP="00C774F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E50F7">
        <w:rPr>
          <w:rFonts w:ascii="Arial" w:eastAsia="SimSun" w:hAnsi="Arial" w:cs="Arial"/>
          <w:sz w:val="24"/>
          <w:szCs w:val="24"/>
          <w:lang w:eastAsia="zh-CN"/>
        </w:rPr>
        <w:t>Oznakowanie powinno zawierać:</w:t>
      </w:r>
    </w:p>
    <w:p w:rsidR="00C774FC" w:rsidRPr="00C774FC" w:rsidRDefault="001C1597" w:rsidP="00C774FC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a)</w:t>
      </w:r>
      <w:r w:rsidR="00E32A35">
        <w:rPr>
          <w:rFonts w:ascii="Arial" w:eastAsia="SimSun" w:hAnsi="Arial" w:cs="Arial"/>
          <w:sz w:val="24"/>
          <w:szCs w:val="24"/>
          <w:lang w:eastAsia="zh-CN"/>
        </w:rPr>
        <w:tab/>
        <w:t>produkty od poz. 1 do poz. 11 i od poz. 14</w:t>
      </w:r>
      <w:r w:rsidR="00C774FC" w:rsidRPr="00EE50F7">
        <w:rPr>
          <w:rFonts w:ascii="Arial" w:eastAsia="SimSun" w:hAnsi="Arial" w:cs="Arial"/>
          <w:sz w:val="24"/>
          <w:szCs w:val="24"/>
          <w:lang w:eastAsia="zh-CN"/>
        </w:rPr>
        <w:t xml:space="preserve"> do poz. </w:t>
      </w:r>
      <w:r w:rsidR="00186F45" w:rsidRPr="00EE50F7">
        <w:rPr>
          <w:rFonts w:ascii="Arial" w:eastAsia="SimSun" w:hAnsi="Arial" w:cs="Arial"/>
          <w:sz w:val="24"/>
          <w:szCs w:val="24"/>
          <w:lang w:eastAsia="zh-CN"/>
        </w:rPr>
        <w:t>1</w:t>
      </w:r>
      <w:r w:rsidR="00E32A35">
        <w:rPr>
          <w:rFonts w:ascii="Arial" w:eastAsia="SimSun" w:hAnsi="Arial" w:cs="Arial"/>
          <w:sz w:val="24"/>
          <w:szCs w:val="24"/>
          <w:lang w:eastAsia="zh-CN"/>
        </w:rPr>
        <w:t>8</w:t>
      </w:r>
      <w:r w:rsidR="00C774FC" w:rsidRPr="00EE50F7">
        <w:rPr>
          <w:rFonts w:ascii="Arial" w:eastAsia="SimSun" w:hAnsi="Arial" w:cs="Arial"/>
          <w:sz w:val="24"/>
          <w:szCs w:val="24"/>
          <w:lang w:eastAsia="zh-CN"/>
        </w:rPr>
        <w:t xml:space="preserve">  mają być </w:t>
      </w:r>
      <w:r w:rsidR="00C774FC" w:rsidRPr="00EE50F7">
        <w:rPr>
          <w:rFonts w:ascii="Arial" w:eastAsia="Times New Roman" w:hAnsi="Arial" w:cs="Arial"/>
          <w:sz w:val="24"/>
          <w:szCs w:val="24"/>
          <w:lang w:eastAsia="pl-PL"/>
        </w:rPr>
        <w:t xml:space="preserve">dopuszczone do kontaktu z żywnością, opakowanie mają być </w:t>
      </w:r>
      <w:r w:rsidR="00C774FC" w:rsidRPr="00EE50F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oznakowane stosownym piktogramem zgodnie z europejskim </w:t>
      </w:r>
      <w:r w:rsidR="00C774FC" w:rsidRPr="00C774FC">
        <w:rPr>
          <w:rFonts w:ascii="Arial" w:eastAsia="Times New Roman" w:hAnsi="Arial" w:cs="Arial"/>
          <w:sz w:val="24"/>
          <w:szCs w:val="24"/>
          <w:lang w:eastAsia="pl-PL"/>
        </w:rPr>
        <w:t>rozporządzeniem 1935/2004</w:t>
      </w:r>
      <w:r w:rsidR="00C774FC" w:rsidRPr="00C774FC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C774FC" w:rsidRPr="00C774FC" w:rsidRDefault="001C1597" w:rsidP="00C774FC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b)</w:t>
      </w:r>
      <w:r w:rsidR="00C774FC" w:rsidRPr="00C774FC">
        <w:rPr>
          <w:rFonts w:ascii="Arial" w:eastAsia="SimSun" w:hAnsi="Arial" w:cs="Arial"/>
          <w:sz w:val="24"/>
          <w:szCs w:val="24"/>
          <w:lang w:eastAsia="zh-CN"/>
        </w:rPr>
        <w:tab/>
        <w:t>Informacje o warunkach użytkowania materiałów i wyrobów, jeżeli jest to niezbędne dla zdrowia lub życia człowieka.</w:t>
      </w:r>
    </w:p>
    <w:p w:rsidR="00C774FC" w:rsidRPr="00C774FC" w:rsidRDefault="00C774FC" w:rsidP="00C774F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774FC">
        <w:rPr>
          <w:rFonts w:ascii="Arial" w:eastAsia="SimSun" w:hAnsi="Arial" w:cs="Arial"/>
          <w:sz w:val="24"/>
          <w:szCs w:val="24"/>
          <w:lang w:eastAsia="zh-CN"/>
        </w:rPr>
        <w:t>Towar będzie zamawiany:</w:t>
      </w:r>
    </w:p>
    <w:p w:rsidR="00C774FC" w:rsidRPr="00C774FC" w:rsidRDefault="00C774FC" w:rsidP="00C774FC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774FC">
        <w:rPr>
          <w:rFonts w:ascii="Arial" w:eastAsia="SimSun" w:hAnsi="Arial" w:cs="Arial"/>
          <w:sz w:val="24"/>
          <w:szCs w:val="24"/>
          <w:lang w:eastAsia="zh-CN"/>
        </w:rPr>
        <w:t xml:space="preserve">sukcesywnie - w ciągu trwania umowy, zgodnie ze złożonym zamówieniem. zamówienie zostanie złożone pisemnie, fax-em lub telefonicznie - na </w:t>
      </w:r>
      <w:r w:rsidRPr="00C774FC">
        <w:rPr>
          <w:rFonts w:ascii="Arial" w:eastAsia="SimSun" w:hAnsi="Arial" w:cs="Arial"/>
          <w:b/>
          <w:sz w:val="24"/>
          <w:szCs w:val="24"/>
          <w:lang w:eastAsia="zh-CN"/>
        </w:rPr>
        <w:t>określone w kryterium</w:t>
      </w:r>
      <w:r w:rsidRPr="00C774FC">
        <w:rPr>
          <w:rFonts w:ascii="Arial" w:eastAsia="SimSun" w:hAnsi="Arial" w:cs="Arial"/>
          <w:sz w:val="24"/>
          <w:szCs w:val="24"/>
          <w:lang w:eastAsia="zh-CN"/>
        </w:rPr>
        <w:t xml:space="preserve"> dni przed dostawą </w:t>
      </w:r>
    </w:p>
    <w:p w:rsidR="00C774FC" w:rsidRPr="00C774FC" w:rsidRDefault="00C774FC" w:rsidP="00C774F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774FC">
        <w:rPr>
          <w:rFonts w:ascii="Arial" w:eastAsia="SimSun" w:hAnsi="Arial" w:cs="Arial"/>
          <w:sz w:val="24"/>
          <w:szCs w:val="24"/>
          <w:lang w:eastAsia="zh-CN"/>
        </w:rPr>
        <w:t xml:space="preserve">Wykonawca dowozi towar do magazynu zamawiającego na swój koszt </w:t>
      </w:r>
      <w:r w:rsidRPr="00C774FC">
        <w:rPr>
          <w:rFonts w:ascii="Arial" w:eastAsia="SimSun" w:hAnsi="Arial" w:cs="Arial"/>
          <w:sz w:val="24"/>
          <w:szCs w:val="24"/>
          <w:lang w:eastAsia="zh-CN"/>
        </w:rPr>
        <w:br/>
        <w:t>od poniedziałku do czwartku zgodnie z zamówieniem, w godz.: 7.30 – 13.00.</w:t>
      </w:r>
    </w:p>
    <w:p w:rsidR="00C774FC" w:rsidRPr="00C774FC" w:rsidRDefault="00C774FC" w:rsidP="00C774F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774FC">
        <w:rPr>
          <w:rFonts w:ascii="Arial" w:eastAsia="SimSun" w:hAnsi="Arial" w:cs="Arial"/>
          <w:sz w:val="24"/>
          <w:szCs w:val="24"/>
          <w:lang w:eastAsia="zh-CN"/>
        </w:rPr>
        <w:t>Obrót opakowaniami następuje w drodze wymiany z zamawiającym, bez prawa wystawiania rachunków obciążających zamawiającego.</w:t>
      </w:r>
    </w:p>
    <w:p w:rsidR="00C774FC" w:rsidRPr="00C774FC" w:rsidRDefault="00C774FC" w:rsidP="00C774F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774FC">
        <w:rPr>
          <w:rFonts w:ascii="Arial" w:eastAsia="SimSun" w:hAnsi="Arial" w:cs="Arial"/>
          <w:bCs/>
          <w:sz w:val="24"/>
          <w:szCs w:val="24"/>
          <w:lang w:eastAsia="zh-CN"/>
        </w:rPr>
        <w:t xml:space="preserve">Środki czystości i materiały jednorazowego użytku Wykonawca zobowiązany jest dostarczyć własnym środkiem transportu i na własny koszt wraz </w:t>
      </w:r>
      <w:r w:rsidRPr="00C774FC">
        <w:rPr>
          <w:rFonts w:ascii="Arial" w:eastAsia="SimSun" w:hAnsi="Arial" w:cs="Arial"/>
          <w:bCs/>
          <w:sz w:val="24"/>
          <w:szCs w:val="24"/>
          <w:lang w:eastAsia="zh-CN"/>
        </w:rPr>
        <w:br/>
        <w:t>z rozładunkiem ze środka transportu, ustawieniem we wskazanym miejscu przez użytkownika, zgodnie z informacjami zawartymi w zestawieniu cenowym, Przy dostawie ma być obecny przedstawiciel wykonawcy.</w:t>
      </w:r>
    </w:p>
    <w:p w:rsidR="00C774FC" w:rsidRPr="00C774FC" w:rsidRDefault="00C774FC" w:rsidP="00C774FC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C774FC" w:rsidRPr="00C774FC" w:rsidRDefault="00C774FC" w:rsidP="00C774FC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74FC" w:rsidRPr="00C774FC" w:rsidRDefault="00C774FC" w:rsidP="00C774FC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74FC" w:rsidRPr="00C774FC" w:rsidRDefault="00C774FC" w:rsidP="00C774FC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74FC" w:rsidRPr="00C774FC" w:rsidRDefault="00C774FC" w:rsidP="00C774FC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74FC" w:rsidRPr="00C774FC" w:rsidRDefault="00C774FC" w:rsidP="00C774FC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74FC" w:rsidRPr="00C774FC" w:rsidRDefault="00C774FC" w:rsidP="00C774FC">
      <w:pPr>
        <w:spacing w:after="0" w:line="240" w:lineRule="auto"/>
        <w:ind w:right="13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74FC" w:rsidRPr="00C774FC" w:rsidRDefault="001C1597" w:rsidP="00C774FC">
      <w:pPr>
        <w:spacing w:after="120" w:line="240" w:lineRule="auto"/>
        <w:ind w:right="28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774FC" w:rsidRPr="00C774FC" w:rsidRDefault="001C1597" w:rsidP="00C774F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8111DD" w:rsidRDefault="008111DD"/>
    <w:sectPr w:rsidR="008111DD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97" w:rsidRDefault="001C1597" w:rsidP="001C1597">
      <w:pPr>
        <w:spacing w:after="0" w:line="240" w:lineRule="auto"/>
      </w:pPr>
      <w:r>
        <w:separator/>
      </w:r>
    </w:p>
  </w:endnote>
  <w:endnote w:type="continuationSeparator" w:id="0">
    <w:p w:rsidR="001C1597" w:rsidRDefault="001C1597" w:rsidP="001C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97" w:rsidRDefault="001C1597" w:rsidP="001C1597">
      <w:pPr>
        <w:spacing w:after="0" w:line="240" w:lineRule="auto"/>
      </w:pPr>
      <w:r>
        <w:separator/>
      </w:r>
    </w:p>
  </w:footnote>
  <w:footnote w:type="continuationSeparator" w:id="0">
    <w:p w:rsidR="001C1597" w:rsidRDefault="001C1597" w:rsidP="001C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97" w:rsidRPr="001C1597" w:rsidRDefault="001C1597" w:rsidP="001C1597">
    <w:pPr>
      <w:pStyle w:val="Nagwek"/>
      <w:jc w:val="center"/>
      <w:rPr>
        <w:b/>
        <w:sz w:val="24"/>
        <w:szCs w:val="24"/>
      </w:rPr>
    </w:pPr>
    <w:r w:rsidRPr="001C1597">
      <w:rPr>
        <w:b/>
        <w:sz w:val="24"/>
        <w:szCs w:val="24"/>
      </w:rPr>
      <w:t>Znak zamówienia 7/2020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4C1"/>
    <w:multiLevelType w:val="hybridMultilevel"/>
    <w:tmpl w:val="C382DD28"/>
    <w:lvl w:ilvl="0" w:tplc="D23CC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E0C83"/>
    <w:multiLevelType w:val="hybridMultilevel"/>
    <w:tmpl w:val="29306966"/>
    <w:lvl w:ilvl="0" w:tplc="E2F6AAEE">
      <w:start w:val="1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3AD9"/>
    <w:multiLevelType w:val="hybridMultilevel"/>
    <w:tmpl w:val="FEFA6030"/>
    <w:lvl w:ilvl="0" w:tplc="E2F6AAEE">
      <w:start w:val="1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70829"/>
    <w:multiLevelType w:val="hybridMultilevel"/>
    <w:tmpl w:val="2E1A1AF0"/>
    <w:lvl w:ilvl="0" w:tplc="ABE63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00193"/>
    <w:multiLevelType w:val="hybridMultilevel"/>
    <w:tmpl w:val="76C8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15BB4"/>
    <w:multiLevelType w:val="hybridMultilevel"/>
    <w:tmpl w:val="DC0C52A4"/>
    <w:lvl w:ilvl="0" w:tplc="10504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A359C"/>
    <w:multiLevelType w:val="hybridMultilevel"/>
    <w:tmpl w:val="1506EF24"/>
    <w:lvl w:ilvl="0" w:tplc="10504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FD408B"/>
    <w:multiLevelType w:val="hybridMultilevel"/>
    <w:tmpl w:val="7ACC524E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F16693F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"/>
      <w:lvlJc w:val="left"/>
      <w:pPr>
        <w:ind w:left="2880" w:hanging="360"/>
      </w:pPr>
    </w:lvl>
    <w:lvl w:ilvl="4" w:tplc="E5B877FA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170F5"/>
    <w:multiLevelType w:val="hybridMultilevel"/>
    <w:tmpl w:val="720C9E86"/>
    <w:lvl w:ilvl="0" w:tplc="D23CC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5607B"/>
    <w:multiLevelType w:val="hybridMultilevel"/>
    <w:tmpl w:val="26D66638"/>
    <w:lvl w:ilvl="0" w:tplc="D23CC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B6984"/>
    <w:multiLevelType w:val="hybridMultilevel"/>
    <w:tmpl w:val="E800F2C4"/>
    <w:lvl w:ilvl="0" w:tplc="ABCE6FD2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B16FF"/>
    <w:multiLevelType w:val="hybridMultilevel"/>
    <w:tmpl w:val="4DEA9034"/>
    <w:lvl w:ilvl="0" w:tplc="3BE653C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75B24"/>
    <w:multiLevelType w:val="multilevel"/>
    <w:tmpl w:val="347C0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1F87E9E"/>
    <w:multiLevelType w:val="hybridMultilevel"/>
    <w:tmpl w:val="894EDA7C"/>
    <w:lvl w:ilvl="0" w:tplc="10504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CD6229"/>
    <w:multiLevelType w:val="hybridMultilevel"/>
    <w:tmpl w:val="C882DFC6"/>
    <w:lvl w:ilvl="0" w:tplc="D23CC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024A6F"/>
    <w:multiLevelType w:val="hybridMultilevel"/>
    <w:tmpl w:val="0FF2F892"/>
    <w:lvl w:ilvl="0" w:tplc="4A702228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C08172F"/>
    <w:multiLevelType w:val="hybridMultilevel"/>
    <w:tmpl w:val="6CBE397C"/>
    <w:lvl w:ilvl="0" w:tplc="A7D8BB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463FC"/>
    <w:multiLevelType w:val="hybridMultilevel"/>
    <w:tmpl w:val="CE564FCE"/>
    <w:lvl w:ilvl="0" w:tplc="281E73A2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8">
    <w:nsid w:val="4F63555B"/>
    <w:multiLevelType w:val="hybridMultilevel"/>
    <w:tmpl w:val="894EDA7C"/>
    <w:lvl w:ilvl="0" w:tplc="10504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24DC4"/>
    <w:multiLevelType w:val="hybridMultilevel"/>
    <w:tmpl w:val="52A2A21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EC7357D"/>
    <w:multiLevelType w:val="hybridMultilevel"/>
    <w:tmpl w:val="894EDA7C"/>
    <w:lvl w:ilvl="0" w:tplc="10504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B152A5"/>
    <w:multiLevelType w:val="hybridMultilevel"/>
    <w:tmpl w:val="8494B816"/>
    <w:lvl w:ilvl="0" w:tplc="D23CC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72CE5"/>
    <w:multiLevelType w:val="multilevel"/>
    <w:tmpl w:val="347C0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D7A3B44"/>
    <w:multiLevelType w:val="hybridMultilevel"/>
    <w:tmpl w:val="7E4485A6"/>
    <w:lvl w:ilvl="0" w:tplc="10504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CD7C3F"/>
    <w:multiLevelType w:val="hybridMultilevel"/>
    <w:tmpl w:val="96107AB2"/>
    <w:lvl w:ilvl="0" w:tplc="88B4CCBE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3554B7"/>
    <w:multiLevelType w:val="hybridMultilevel"/>
    <w:tmpl w:val="F0605828"/>
    <w:lvl w:ilvl="0" w:tplc="4DCC195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E87AD5"/>
    <w:multiLevelType w:val="hybridMultilevel"/>
    <w:tmpl w:val="3738ABF0"/>
    <w:lvl w:ilvl="0" w:tplc="153E345C">
      <w:start w:val="3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DA865DB"/>
    <w:multiLevelType w:val="hybridMultilevel"/>
    <w:tmpl w:val="D88043C4"/>
    <w:lvl w:ilvl="0" w:tplc="10504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D5162F"/>
    <w:multiLevelType w:val="hybridMultilevel"/>
    <w:tmpl w:val="9AECC19A"/>
    <w:lvl w:ilvl="0" w:tplc="D23CC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A31BA"/>
    <w:multiLevelType w:val="hybridMultilevel"/>
    <w:tmpl w:val="E710DC1C"/>
    <w:lvl w:ilvl="0" w:tplc="D23CC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29"/>
  </w:num>
  <w:num w:numId="6">
    <w:abstractNumId w:val="29"/>
  </w:num>
  <w:num w:numId="7">
    <w:abstractNumId w:val="8"/>
  </w:num>
  <w:num w:numId="8">
    <w:abstractNumId w:val="8"/>
  </w:num>
  <w:num w:numId="9">
    <w:abstractNumId w:val="28"/>
  </w:num>
  <w:num w:numId="10">
    <w:abstractNumId w:val="28"/>
  </w:num>
  <w:num w:numId="11">
    <w:abstractNumId w:val="0"/>
  </w:num>
  <w:num w:numId="12">
    <w:abstractNumId w:val="0"/>
  </w:num>
  <w:num w:numId="13">
    <w:abstractNumId w:val="21"/>
  </w:num>
  <w:num w:numId="14">
    <w:abstractNumId w:val="21"/>
  </w:num>
  <w:num w:numId="15">
    <w:abstractNumId w:val="9"/>
  </w:num>
  <w:num w:numId="16">
    <w:abstractNumId w:val="9"/>
  </w:num>
  <w:num w:numId="17">
    <w:abstractNumId w:val="2"/>
  </w:num>
  <w:num w:numId="18">
    <w:abstractNumId w:val="2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  <w:num w:numId="31">
    <w:abstractNumId w:val="4"/>
  </w:num>
  <w:num w:numId="32">
    <w:abstractNumId w:val="20"/>
  </w:num>
  <w:num w:numId="33">
    <w:abstractNumId w:val="6"/>
  </w:num>
  <w:num w:numId="34">
    <w:abstractNumId w:val="27"/>
  </w:num>
  <w:num w:numId="35">
    <w:abstractNumId w:val="23"/>
  </w:num>
  <w:num w:numId="36">
    <w:abstractNumId w:val="5"/>
  </w:num>
  <w:num w:numId="37">
    <w:abstractNumId w:val="22"/>
  </w:num>
  <w:num w:numId="38">
    <w:abstractNumId w:val="13"/>
  </w:num>
  <w:num w:numId="39">
    <w:abstractNumId w:val="18"/>
  </w:num>
  <w:num w:numId="40">
    <w:abstractNumId w:val="24"/>
  </w:num>
  <w:num w:numId="41">
    <w:abstractNumId w:val="1"/>
  </w:num>
  <w:num w:numId="4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7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52"/>
    <w:rsid w:val="00020571"/>
    <w:rsid w:val="0008037E"/>
    <w:rsid w:val="00101052"/>
    <w:rsid w:val="00103B0F"/>
    <w:rsid w:val="00186F45"/>
    <w:rsid w:val="001C1597"/>
    <w:rsid w:val="003B4EFC"/>
    <w:rsid w:val="003D2156"/>
    <w:rsid w:val="00486688"/>
    <w:rsid w:val="005F4825"/>
    <w:rsid w:val="00602DFE"/>
    <w:rsid w:val="0063098D"/>
    <w:rsid w:val="0075034D"/>
    <w:rsid w:val="00763CEB"/>
    <w:rsid w:val="008111DD"/>
    <w:rsid w:val="008970E0"/>
    <w:rsid w:val="00AE338D"/>
    <w:rsid w:val="00C2547C"/>
    <w:rsid w:val="00C3273E"/>
    <w:rsid w:val="00C774FC"/>
    <w:rsid w:val="00D92D7B"/>
    <w:rsid w:val="00E32A35"/>
    <w:rsid w:val="00E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4D"/>
  </w:style>
  <w:style w:type="paragraph" w:styleId="Nagwek1">
    <w:name w:val="heading 1"/>
    <w:basedOn w:val="Normalny"/>
    <w:next w:val="Normalny"/>
    <w:link w:val="Nagwek1Znak"/>
    <w:qFormat/>
    <w:rsid w:val="00C774F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774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74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774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774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774F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774FC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774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4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774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774F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774FC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774F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774F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C774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774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C774FC"/>
  </w:style>
  <w:style w:type="character" w:styleId="Hipercze">
    <w:name w:val="Hyperlink"/>
    <w:uiPriority w:val="99"/>
    <w:unhideWhenUsed/>
    <w:rsid w:val="00C774F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774FC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C7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7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74FC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7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774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C774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774FC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C774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774FC"/>
    <w:rPr>
      <w:rFonts w:ascii="Calibri" w:eastAsia="Calibri" w:hAnsi="Calibri" w:cs="Times New Roman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C774FC"/>
    <w:pPr>
      <w:widowControl w:val="0"/>
      <w:shd w:val="clear" w:color="auto" w:fill="FFFFFF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4FC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4FC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774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74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nhideWhenUsed/>
    <w:rsid w:val="00C774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74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774FC"/>
    <w:pPr>
      <w:spacing w:after="0" w:line="240" w:lineRule="auto"/>
      <w:ind w:left="36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74FC"/>
    <w:rPr>
      <w:rFonts w:ascii="Tahoma" w:eastAsia="Times New Roman" w:hAnsi="Tahoma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74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74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C774FC"/>
    <w:pPr>
      <w:spacing w:after="120"/>
      <w:ind w:left="283" w:firstLine="210"/>
    </w:pPr>
    <w:rPr>
      <w:rFonts w:ascii="Times New Roman" w:hAnsi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774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774F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C774FC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C774F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774FC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C774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774FC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74F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74FC"/>
    <w:rPr>
      <w:rFonts w:ascii="Calibri" w:eastAsia="Calibri" w:hAnsi="Calibri" w:cs="Times New Roman"/>
      <w:sz w:val="16"/>
      <w:szCs w:val="16"/>
    </w:rPr>
  </w:style>
  <w:style w:type="paragraph" w:styleId="Tekstblokowy">
    <w:name w:val="Block Text"/>
    <w:basedOn w:val="Normalny"/>
    <w:semiHidden/>
    <w:unhideWhenUsed/>
    <w:rsid w:val="00C774FC"/>
    <w:pPr>
      <w:shd w:val="clear" w:color="auto" w:fill="FFFFFF"/>
      <w:spacing w:after="0" w:line="269" w:lineRule="exact"/>
      <w:ind w:left="19" w:right="1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C774F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774F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Tekstdymka">
    <w:name w:val="Balloon Text"/>
    <w:basedOn w:val="Normalny"/>
    <w:link w:val="TekstdymkaZnak"/>
    <w:semiHidden/>
    <w:unhideWhenUsed/>
    <w:rsid w:val="00C774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774FC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774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74FC"/>
    <w:pPr>
      <w:ind w:left="720"/>
      <w:contextualSpacing/>
    </w:pPr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C774FC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C774F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74F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74F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customStyle="1" w:styleId="Akapitzlist1">
    <w:name w:val="Akapit z listą1"/>
    <w:basedOn w:val="Normalny"/>
    <w:rsid w:val="00C774FC"/>
    <w:pPr>
      <w:ind w:left="720"/>
      <w:contextualSpacing/>
    </w:pPr>
    <w:rPr>
      <w:rFonts w:ascii="Arial" w:eastAsia="Times New Roman" w:hAnsi="Arial" w:cs="Times New Roman"/>
      <w:sz w:val="24"/>
    </w:rPr>
  </w:style>
  <w:style w:type="paragraph" w:customStyle="1" w:styleId="Style20">
    <w:name w:val="Style20"/>
    <w:basedOn w:val="Normalny"/>
    <w:uiPriority w:val="99"/>
    <w:rsid w:val="00C774F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74FC"/>
    <w:pPr>
      <w:widowControl w:val="0"/>
      <w:autoSpaceDE w:val="0"/>
      <w:autoSpaceDN w:val="0"/>
      <w:adjustRightInd w:val="0"/>
      <w:spacing w:after="0" w:line="279" w:lineRule="exact"/>
      <w:ind w:left="1072" w:hanging="28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74FC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7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774FC"/>
    <w:pPr>
      <w:widowControl w:val="0"/>
      <w:tabs>
        <w:tab w:val="left" w:pos="2835"/>
        <w:tab w:val="right" w:leader="dot" w:pos="8931"/>
      </w:tabs>
      <w:overflowPunct w:val="0"/>
      <w:autoSpaceDE w:val="0"/>
      <w:autoSpaceDN w:val="0"/>
      <w:adjustRightInd w:val="0"/>
      <w:spacing w:after="0" w:line="240" w:lineRule="auto"/>
      <w:ind w:left="2835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69">
    <w:name w:val="xl69"/>
    <w:basedOn w:val="Normalny"/>
    <w:rsid w:val="00C7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70">
    <w:name w:val="xl70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71">
    <w:name w:val="xl71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2">
    <w:name w:val="xl72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4">
    <w:name w:val="xl74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84">
    <w:name w:val="xl84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C7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774F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C7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C774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7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C77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C77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C77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2">
    <w:name w:val="xl112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C77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6">
    <w:name w:val="xl116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18">
    <w:name w:val="xl118"/>
    <w:basedOn w:val="Normalny"/>
    <w:rsid w:val="00C77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19">
    <w:name w:val="xl119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20">
    <w:name w:val="xl120"/>
    <w:basedOn w:val="Normalny"/>
    <w:rsid w:val="00C77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21">
    <w:name w:val="xl121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C774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C774FC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C7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C774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C7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C77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C77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43">
    <w:name w:val="xl143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44">
    <w:name w:val="xl144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6">
    <w:name w:val="xl146"/>
    <w:basedOn w:val="Normalny"/>
    <w:rsid w:val="00C77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7">
    <w:name w:val="xl147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C77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51">
    <w:name w:val="xl151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C77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3">
    <w:name w:val="xl153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xl154">
    <w:name w:val="xl154"/>
    <w:basedOn w:val="Normalny"/>
    <w:rsid w:val="00C77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xl155">
    <w:name w:val="xl155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6">
    <w:name w:val="xl156"/>
    <w:basedOn w:val="Normalny"/>
    <w:rsid w:val="00C77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7">
    <w:name w:val="xl157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C77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C774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60">
    <w:name w:val="xl160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rsid w:val="00C77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rsid w:val="00C77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pkt">
    <w:name w:val="pkt"/>
    <w:basedOn w:val="Normalny"/>
    <w:rsid w:val="00C774F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C774F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C774F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-1">
    <w:name w:val="E-1"/>
    <w:basedOn w:val="Normalny"/>
    <w:rsid w:val="00C774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rsid w:val="00C774F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C774FC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Default">
    <w:name w:val="Default"/>
    <w:rsid w:val="00C774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Normalny"/>
    <w:rsid w:val="00C774F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font6">
    <w:name w:val="font6"/>
    <w:basedOn w:val="Normalny"/>
    <w:rsid w:val="00C774F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Wyliczaniess">
    <w:name w:val="Wyliczanie ss"/>
    <w:rsid w:val="00C774FC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paragraf0">
    <w:name w:val="paragraf_0"/>
    <w:rsid w:val="00C774FC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character" w:customStyle="1" w:styleId="Styl1Znak">
    <w:name w:val="Styl1 Znak"/>
    <w:link w:val="Styl1"/>
    <w:locked/>
    <w:rsid w:val="00C774FC"/>
    <w:rPr>
      <w:rFonts w:ascii="Arial" w:eastAsia="Calibri" w:hAnsi="Arial" w:cs="Times New Roman"/>
      <w:sz w:val="24"/>
      <w:szCs w:val="24"/>
    </w:rPr>
  </w:style>
  <w:style w:type="paragraph" w:customStyle="1" w:styleId="Styl1">
    <w:name w:val="Styl1"/>
    <w:basedOn w:val="Normalny"/>
    <w:link w:val="Styl1Znak"/>
    <w:autoRedefine/>
    <w:qFormat/>
    <w:rsid w:val="00C774FC"/>
    <w:pPr>
      <w:spacing w:after="0" w:line="360" w:lineRule="auto"/>
      <w:ind w:left="709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Teksttreci">
    <w:name w:val="Tekst treści_"/>
    <w:link w:val="Teksttreci0"/>
    <w:locked/>
    <w:rsid w:val="00C774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74FC"/>
    <w:pPr>
      <w:shd w:val="clear" w:color="auto" w:fill="FFFFFF"/>
      <w:spacing w:after="0" w:line="278" w:lineRule="exact"/>
      <w:ind w:hanging="6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lack3">
    <w:name w:val="black3"/>
    <w:basedOn w:val="Normalny"/>
    <w:rsid w:val="00C774FC"/>
    <w:pPr>
      <w:spacing w:after="240" w:line="240" w:lineRule="auto"/>
    </w:pPr>
    <w:rPr>
      <w:rFonts w:ascii="Arial" w:eastAsia="Times New Roman" w:hAnsi="Arial" w:cs="Arial"/>
      <w:color w:val="333333"/>
      <w:sz w:val="21"/>
      <w:szCs w:val="21"/>
      <w:lang w:eastAsia="pl-PL"/>
    </w:rPr>
  </w:style>
  <w:style w:type="character" w:styleId="Odwoanieprzypisudolnego">
    <w:name w:val="footnote reference"/>
    <w:semiHidden/>
    <w:unhideWhenUsed/>
    <w:rsid w:val="00C774FC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C774FC"/>
    <w:rPr>
      <w:vertAlign w:val="superscript"/>
    </w:rPr>
  </w:style>
  <w:style w:type="character" w:styleId="Wyrnienieintensywne">
    <w:name w:val="Intense Emphasis"/>
    <w:uiPriority w:val="21"/>
    <w:qFormat/>
    <w:rsid w:val="00C774FC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C774FC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C774FC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C774FC"/>
    <w:rPr>
      <w:b/>
      <w:bCs/>
      <w:smallCaps/>
      <w:spacing w:val="5"/>
    </w:rPr>
  </w:style>
  <w:style w:type="character" w:customStyle="1" w:styleId="TekstdymkaZnak1">
    <w:name w:val="Tekst dymka Znak1"/>
    <w:basedOn w:val="Domylnaczcionkaakapitu"/>
    <w:uiPriority w:val="99"/>
    <w:semiHidden/>
    <w:rsid w:val="00C774FC"/>
    <w:rPr>
      <w:rFonts w:ascii="Tahoma" w:eastAsia="Calibri" w:hAnsi="Tahoma" w:cs="Tahoma" w:hint="default"/>
      <w:sz w:val="16"/>
      <w:szCs w:val="16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774FC"/>
    <w:rPr>
      <w:rFonts w:ascii="Calibri" w:eastAsia="Calibri" w:hAnsi="Calibri" w:cs="Times New Roman" w:hint="default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774FC"/>
    <w:rPr>
      <w:rFonts w:ascii="Calibri" w:eastAsia="Calibri" w:hAnsi="Calibri" w:cs="Times New Roman" w:hint="default"/>
      <w:sz w:val="16"/>
      <w:szCs w:val="16"/>
    </w:rPr>
  </w:style>
  <w:style w:type="character" w:customStyle="1" w:styleId="FontStyle41">
    <w:name w:val="Font Style41"/>
    <w:uiPriority w:val="99"/>
    <w:rsid w:val="00C774F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2">
    <w:name w:val="Font Style42"/>
    <w:uiPriority w:val="99"/>
    <w:rsid w:val="00C774F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3">
    <w:name w:val="Font Style43"/>
    <w:uiPriority w:val="99"/>
    <w:rsid w:val="00C774FC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uiPriority w:val="99"/>
    <w:rsid w:val="00C774FC"/>
    <w:rPr>
      <w:rFonts w:ascii="Times New Roman" w:hAnsi="Times New Roman" w:cs="Times New Roman" w:hint="default"/>
      <w:sz w:val="18"/>
      <w:szCs w:val="18"/>
    </w:rPr>
  </w:style>
  <w:style w:type="character" w:customStyle="1" w:styleId="FontStyle52">
    <w:name w:val="Font Style52"/>
    <w:uiPriority w:val="99"/>
    <w:rsid w:val="00C774FC"/>
    <w:rPr>
      <w:rFonts w:ascii="Times New Roman" w:hAnsi="Times New Roman" w:cs="Times New Roman" w:hint="default"/>
      <w:sz w:val="18"/>
      <w:szCs w:val="18"/>
    </w:rPr>
  </w:style>
  <w:style w:type="character" w:customStyle="1" w:styleId="FontStyle151">
    <w:name w:val="Font Style151"/>
    <w:uiPriority w:val="99"/>
    <w:rsid w:val="00C774FC"/>
    <w:rPr>
      <w:rFonts w:ascii="Arial" w:hAnsi="Arial" w:cs="Arial" w:hint="default"/>
      <w:b/>
      <w:bCs/>
      <w:sz w:val="22"/>
      <w:szCs w:val="22"/>
    </w:rPr>
  </w:style>
  <w:style w:type="character" w:customStyle="1" w:styleId="FontStyle152">
    <w:name w:val="Font Style152"/>
    <w:uiPriority w:val="99"/>
    <w:rsid w:val="00C774FC"/>
    <w:rPr>
      <w:rFonts w:ascii="Arial" w:hAnsi="Arial" w:cs="Arial" w:hint="default"/>
      <w:sz w:val="22"/>
      <w:szCs w:val="22"/>
    </w:rPr>
  </w:style>
  <w:style w:type="character" w:customStyle="1" w:styleId="FontStyle18">
    <w:name w:val="Font Style18"/>
    <w:rsid w:val="00C774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ustep1">
    <w:name w:val="akapitustep1"/>
    <w:rsid w:val="00C774FC"/>
  </w:style>
  <w:style w:type="character" w:customStyle="1" w:styleId="lmenustartend">
    <w:name w:val="lmenustartend"/>
    <w:rsid w:val="00C774FC"/>
  </w:style>
  <w:style w:type="character" w:customStyle="1" w:styleId="oznaczenie">
    <w:name w:val="oznaczenie"/>
    <w:rsid w:val="00C774FC"/>
  </w:style>
  <w:style w:type="character" w:customStyle="1" w:styleId="FontStyle13">
    <w:name w:val="Font Style13"/>
    <w:rsid w:val="00C774F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text">
    <w:name w:val="text"/>
    <w:rsid w:val="00C774FC"/>
  </w:style>
  <w:style w:type="character" w:customStyle="1" w:styleId="Nagwek3Bezpogrubienia">
    <w:name w:val="Nagłówek #3 + Bez pogrubienia"/>
    <w:rsid w:val="00C774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TeksttreciPogrubienie">
    <w:name w:val="Tekst treści + Pogrubienie"/>
    <w:rsid w:val="00C774FC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table" w:styleId="Tabela-Siatka">
    <w:name w:val="Table Grid"/>
    <w:basedOn w:val="Standardowy"/>
    <w:uiPriority w:val="39"/>
    <w:rsid w:val="00C774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774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C774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C774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C774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C774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C774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763CEB"/>
  </w:style>
  <w:style w:type="numbering" w:customStyle="1" w:styleId="Bezlisty11">
    <w:name w:val="Bez listy11"/>
    <w:next w:val="Bezlisty"/>
    <w:uiPriority w:val="99"/>
    <w:semiHidden/>
    <w:unhideWhenUsed/>
    <w:rsid w:val="00763CEB"/>
  </w:style>
  <w:style w:type="numbering" w:customStyle="1" w:styleId="Bezlisty111">
    <w:name w:val="Bez listy111"/>
    <w:next w:val="Bezlisty"/>
    <w:semiHidden/>
    <w:unhideWhenUsed/>
    <w:rsid w:val="00763CEB"/>
  </w:style>
  <w:style w:type="numbering" w:customStyle="1" w:styleId="Bezlisty1111">
    <w:name w:val="Bez listy1111"/>
    <w:next w:val="Bezlisty"/>
    <w:uiPriority w:val="99"/>
    <w:semiHidden/>
    <w:unhideWhenUsed/>
    <w:rsid w:val="00763CEB"/>
  </w:style>
  <w:style w:type="character" w:styleId="Pogrubienie">
    <w:name w:val="Strong"/>
    <w:uiPriority w:val="22"/>
    <w:qFormat/>
    <w:rsid w:val="00763CEB"/>
    <w:rPr>
      <w:b/>
      <w:bCs/>
    </w:rPr>
  </w:style>
  <w:style w:type="numbering" w:customStyle="1" w:styleId="Bezlisty21">
    <w:name w:val="Bez listy21"/>
    <w:next w:val="Bezlisty"/>
    <w:uiPriority w:val="99"/>
    <w:semiHidden/>
    <w:unhideWhenUsed/>
    <w:rsid w:val="00763CEB"/>
  </w:style>
  <w:style w:type="numbering" w:customStyle="1" w:styleId="Bezlisty3">
    <w:name w:val="Bez listy3"/>
    <w:next w:val="Bezlisty"/>
    <w:uiPriority w:val="99"/>
    <w:semiHidden/>
    <w:unhideWhenUsed/>
    <w:rsid w:val="00763CEB"/>
  </w:style>
  <w:style w:type="character" w:styleId="Numerstrony">
    <w:name w:val="page number"/>
    <w:rsid w:val="00763CEB"/>
  </w:style>
  <w:style w:type="numbering" w:customStyle="1" w:styleId="Bezlisty4">
    <w:name w:val="Bez listy4"/>
    <w:next w:val="Bezlisty"/>
    <w:semiHidden/>
    <w:unhideWhenUsed/>
    <w:rsid w:val="00763CEB"/>
  </w:style>
  <w:style w:type="numbering" w:customStyle="1" w:styleId="Bezlisty5">
    <w:name w:val="Bez listy5"/>
    <w:next w:val="Bezlisty"/>
    <w:uiPriority w:val="99"/>
    <w:semiHidden/>
    <w:unhideWhenUsed/>
    <w:rsid w:val="00763CEB"/>
  </w:style>
  <w:style w:type="numbering" w:customStyle="1" w:styleId="Bezlisty6">
    <w:name w:val="Bez listy6"/>
    <w:next w:val="Bezlisty"/>
    <w:uiPriority w:val="99"/>
    <w:semiHidden/>
    <w:unhideWhenUsed/>
    <w:rsid w:val="00763CEB"/>
  </w:style>
  <w:style w:type="character" w:customStyle="1" w:styleId="page-name">
    <w:name w:val="page-name"/>
    <w:basedOn w:val="Domylnaczcionkaakapitu"/>
    <w:rsid w:val="00763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4D"/>
  </w:style>
  <w:style w:type="paragraph" w:styleId="Nagwek1">
    <w:name w:val="heading 1"/>
    <w:basedOn w:val="Normalny"/>
    <w:next w:val="Normalny"/>
    <w:link w:val="Nagwek1Znak"/>
    <w:qFormat/>
    <w:rsid w:val="00C774F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774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74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774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774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774F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774FC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774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4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774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774F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774FC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774F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774F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C774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774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C774FC"/>
  </w:style>
  <w:style w:type="character" w:styleId="Hipercze">
    <w:name w:val="Hyperlink"/>
    <w:uiPriority w:val="99"/>
    <w:unhideWhenUsed/>
    <w:rsid w:val="00C774F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774FC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C7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7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74FC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7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774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C774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774FC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C774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774FC"/>
    <w:rPr>
      <w:rFonts w:ascii="Calibri" w:eastAsia="Calibri" w:hAnsi="Calibri" w:cs="Times New Roman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C774FC"/>
    <w:pPr>
      <w:widowControl w:val="0"/>
      <w:shd w:val="clear" w:color="auto" w:fill="FFFFFF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4FC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4FC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774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74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nhideWhenUsed/>
    <w:rsid w:val="00C774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74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774FC"/>
    <w:pPr>
      <w:spacing w:after="0" w:line="240" w:lineRule="auto"/>
      <w:ind w:left="36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74FC"/>
    <w:rPr>
      <w:rFonts w:ascii="Tahoma" w:eastAsia="Times New Roman" w:hAnsi="Tahoma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74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74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C774FC"/>
    <w:pPr>
      <w:spacing w:after="120"/>
      <w:ind w:left="283" w:firstLine="210"/>
    </w:pPr>
    <w:rPr>
      <w:rFonts w:ascii="Times New Roman" w:hAnsi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774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774F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C774FC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C774F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774FC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C774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774FC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74F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74FC"/>
    <w:rPr>
      <w:rFonts w:ascii="Calibri" w:eastAsia="Calibri" w:hAnsi="Calibri" w:cs="Times New Roman"/>
      <w:sz w:val="16"/>
      <w:szCs w:val="16"/>
    </w:rPr>
  </w:style>
  <w:style w:type="paragraph" w:styleId="Tekstblokowy">
    <w:name w:val="Block Text"/>
    <w:basedOn w:val="Normalny"/>
    <w:semiHidden/>
    <w:unhideWhenUsed/>
    <w:rsid w:val="00C774FC"/>
    <w:pPr>
      <w:shd w:val="clear" w:color="auto" w:fill="FFFFFF"/>
      <w:spacing w:after="0" w:line="269" w:lineRule="exact"/>
      <w:ind w:left="19" w:right="1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C774F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774F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Tekstdymka">
    <w:name w:val="Balloon Text"/>
    <w:basedOn w:val="Normalny"/>
    <w:link w:val="TekstdymkaZnak"/>
    <w:semiHidden/>
    <w:unhideWhenUsed/>
    <w:rsid w:val="00C774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774FC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774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74FC"/>
    <w:pPr>
      <w:ind w:left="720"/>
      <w:contextualSpacing/>
    </w:pPr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C774FC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C774F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74F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74F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customStyle="1" w:styleId="Akapitzlist1">
    <w:name w:val="Akapit z listą1"/>
    <w:basedOn w:val="Normalny"/>
    <w:rsid w:val="00C774FC"/>
    <w:pPr>
      <w:ind w:left="720"/>
      <w:contextualSpacing/>
    </w:pPr>
    <w:rPr>
      <w:rFonts w:ascii="Arial" w:eastAsia="Times New Roman" w:hAnsi="Arial" w:cs="Times New Roman"/>
      <w:sz w:val="24"/>
    </w:rPr>
  </w:style>
  <w:style w:type="paragraph" w:customStyle="1" w:styleId="Style20">
    <w:name w:val="Style20"/>
    <w:basedOn w:val="Normalny"/>
    <w:uiPriority w:val="99"/>
    <w:rsid w:val="00C774F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74FC"/>
    <w:pPr>
      <w:widowControl w:val="0"/>
      <w:autoSpaceDE w:val="0"/>
      <w:autoSpaceDN w:val="0"/>
      <w:adjustRightInd w:val="0"/>
      <w:spacing w:after="0" w:line="279" w:lineRule="exact"/>
      <w:ind w:left="1072" w:hanging="28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74FC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7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774FC"/>
    <w:pPr>
      <w:widowControl w:val="0"/>
      <w:tabs>
        <w:tab w:val="left" w:pos="2835"/>
        <w:tab w:val="right" w:leader="dot" w:pos="8931"/>
      </w:tabs>
      <w:overflowPunct w:val="0"/>
      <w:autoSpaceDE w:val="0"/>
      <w:autoSpaceDN w:val="0"/>
      <w:adjustRightInd w:val="0"/>
      <w:spacing w:after="0" w:line="240" w:lineRule="auto"/>
      <w:ind w:left="2835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69">
    <w:name w:val="xl69"/>
    <w:basedOn w:val="Normalny"/>
    <w:rsid w:val="00C7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70">
    <w:name w:val="xl70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71">
    <w:name w:val="xl71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2">
    <w:name w:val="xl72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4">
    <w:name w:val="xl74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84">
    <w:name w:val="xl84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C7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774F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C7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C774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7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C77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C77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C77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2">
    <w:name w:val="xl112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C77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6">
    <w:name w:val="xl116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18">
    <w:name w:val="xl118"/>
    <w:basedOn w:val="Normalny"/>
    <w:rsid w:val="00C77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19">
    <w:name w:val="xl119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20">
    <w:name w:val="xl120"/>
    <w:basedOn w:val="Normalny"/>
    <w:rsid w:val="00C77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21">
    <w:name w:val="xl121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C774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C774FC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C7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C774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C7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C77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C77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43">
    <w:name w:val="xl143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44">
    <w:name w:val="xl144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6">
    <w:name w:val="xl146"/>
    <w:basedOn w:val="Normalny"/>
    <w:rsid w:val="00C77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7">
    <w:name w:val="xl147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C7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C77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51">
    <w:name w:val="xl151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C77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3">
    <w:name w:val="xl153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xl154">
    <w:name w:val="xl154"/>
    <w:basedOn w:val="Normalny"/>
    <w:rsid w:val="00C77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xl155">
    <w:name w:val="xl155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6">
    <w:name w:val="xl156"/>
    <w:basedOn w:val="Normalny"/>
    <w:rsid w:val="00C77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7">
    <w:name w:val="xl157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C77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C774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60">
    <w:name w:val="xl160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rsid w:val="00C77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rsid w:val="00C77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rsid w:val="00C77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pkt">
    <w:name w:val="pkt"/>
    <w:basedOn w:val="Normalny"/>
    <w:rsid w:val="00C774F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C774F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C774F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-1">
    <w:name w:val="E-1"/>
    <w:basedOn w:val="Normalny"/>
    <w:rsid w:val="00C774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rsid w:val="00C774F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C774FC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Default">
    <w:name w:val="Default"/>
    <w:rsid w:val="00C774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Normalny"/>
    <w:rsid w:val="00C774F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font6">
    <w:name w:val="font6"/>
    <w:basedOn w:val="Normalny"/>
    <w:rsid w:val="00C774F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Wyliczaniess">
    <w:name w:val="Wyliczanie ss"/>
    <w:rsid w:val="00C774FC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paragraf0">
    <w:name w:val="paragraf_0"/>
    <w:rsid w:val="00C774FC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character" w:customStyle="1" w:styleId="Styl1Znak">
    <w:name w:val="Styl1 Znak"/>
    <w:link w:val="Styl1"/>
    <w:locked/>
    <w:rsid w:val="00C774FC"/>
    <w:rPr>
      <w:rFonts w:ascii="Arial" w:eastAsia="Calibri" w:hAnsi="Arial" w:cs="Times New Roman"/>
      <w:sz w:val="24"/>
      <w:szCs w:val="24"/>
    </w:rPr>
  </w:style>
  <w:style w:type="paragraph" w:customStyle="1" w:styleId="Styl1">
    <w:name w:val="Styl1"/>
    <w:basedOn w:val="Normalny"/>
    <w:link w:val="Styl1Znak"/>
    <w:autoRedefine/>
    <w:qFormat/>
    <w:rsid w:val="00C774FC"/>
    <w:pPr>
      <w:spacing w:after="0" w:line="360" w:lineRule="auto"/>
      <w:ind w:left="709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Teksttreci">
    <w:name w:val="Tekst treści_"/>
    <w:link w:val="Teksttreci0"/>
    <w:locked/>
    <w:rsid w:val="00C774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74FC"/>
    <w:pPr>
      <w:shd w:val="clear" w:color="auto" w:fill="FFFFFF"/>
      <w:spacing w:after="0" w:line="278" w:lineRule="exact"/>
      <w:ind w:hanging="6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lack3">
    <w:name w:val="black3"/>
    <w:basedOn w:val="Normalny"/>
    <w:rsid w:val="00C774FC"/>
    <w:pPr>
      <w:spacing w:after="240" w:line="240" w:lineRule="auto"/>
    </w:pPr>
    <w:rPr>
      <w:rFonts w:ascii="Arial" w:eastAsia="Times New Roman" w:hAnsi="Arial" w:cs="Arial"/>
      <w:color w:val="333333"/>
      <w:sz w:val="21"/>
      <w:szCs w:val="21"/>
      <w:lang w:eastAsia="pl-PL"/>
    </w:rPr>
  </w:style>
  <w:style w:type="character" w:styleId="Odwoanieprzypisudolnego">
    <w:name w:val="footnote reference"/>
    <w:semiHidden/>
    <w:unhideWhenUsed/>
    <w:rsid w:val="00C774FC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C774FC"/>
    <w:rPr>
      <w:vertAlign w:val="superscript"/>
    </w:rPr>
  </w:style>
  <w:style w:type="character" w:styleId="Wyrnienieintensywne">
    <w:name w:val="Intense Emphasis"/>
    <w:uiPriority w:val="21"/>
    <w:qFormat/>
    <w:rsid w:val="00C774FC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C774FC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C774FC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C774FC"/>
    <w:rPr>
      <w:b/>
      <w:bCs/>
      <w:smallCaps/>
      <w:spacing w:val="5"/>
    </w:rPr>
  </w:style>
  <w:style w:type="character" w:customStyle="1" w:styleId="TekstdymkaZnak1">
    <w:name w:val="Tekst dymka Znak1"/>
    <w:basedOn w:val="Domylnaczcionkaakapitu"/>
    <w:uiPriority w:val="99"/>
    <w:semiHidden/>
    <w:rsid w:val="00C774FC"/>
    <w:rPr>
      <w:rFonts w:ascii="Tahoma" w:eastAsia="Calibri" w:hAnsi="Tahoma" w:cs="Tahoma" w:hint="default"/>
      <w:sz w:val="16"/>
      <w:szCs w:val="16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774FC"/>
    <w:rPr>
      <w:rFonts w:ascii="Calibri" w:eastAsia="Calibri" w:hAnsi="Calibri" w:cs="Times New Roman" w:hint="default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774FC"/>
    <w:rPr>
      <w:rFonts w:ascii="Calibri" w:eastAsia="Calibri" w:hAnsi="Calibri" w:cs="Times New Roman" w:hint="default"/>
      <w:sz w:val="16"/>
      <w:szCs w:val="16"/>
    </w:rPr>
  </w:style>
  <w:style w:type="character" w:customStyle="1" w:styleId="FontStyle41">
    <w:name w:val="Font Style41"/>
    <w:uiPriority w:val="99"/>
    <w:rsid w:val="00C774F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2">
    <w:name w:val="Font Style42"/>
    <w:uiPriority w:val="99"/>
    <w:rsid w:val="00C774F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3">
    <w:name w:val="Font Style43"/>
    <w:uiPriority w:val="99"/>
    <w:rsid w:val="00C774FC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uiPriority w:val="99"/>
    <w:rsid w:val="00C774FC"/>
    <w:rPr>
      <w:rFonts w:ascii="Times New Roman" w:hAnsi="Times New Roman" w:cs="Times New Roman" w:hint="default"/>
      <w:sz w:val="18"/>
      <w:szCs w:val="18"/>
    </w:rPr>
  </w:style>
  <w:style w:type="character" w:customStyle="1" w:styleId="FontStyle52">
    <w:name w:val="Font Style52"/>
    <w:uiPriority w:val="99"/>
    <w:rsid w:val="00C774FC"/>
    <w:rPr>
      <w:rFonts w:ascii="Times New Roman" w:hAnsi="Times New Roman" w:cs="Times New Roman" w:hint="default"/>
      <w:sz w:val="18"/>
      <w:szCs w:val="18"/>
    </w:rPr>
  </w:style>
  <w:style w:type="character" w:customStyle="1" w:styleId="FontStyle151">
    <w:name w:val="Font Style151"/>
    <w:uiPriority w:val="99"/>
    <w:rsid w:val="00C774FC"/>
    <w:rPr>
      <w:rFonts w:ascii="Arial" w:hAnsi="Arial" w:cs="Arial" w:hint="default"/>
      <w:b/>
      <w:bCs/>
      <w:sz w:val="22"/>
      <w:szCs w:val="22"/>
    </w:rPr>
  </w:style>
  <w:style w:type="character" w:customStyle="1" w:styleId="FontStyle152">
    <w:name w:val="Font Style152"/>
    <w:uiPriority w:val="99"/>
    <w:rsid w:val="00C774FC"/>
    <w:rPr>
      <w:rFonts w:ascii="Arial" w:hAnsi="Arial" w:cs="Arial" w:hint="default"/>
      <w:sz w:val="22"/>
      <w:szCs w:val="22"/>
    </w:rPr>
  </w:style>
  <w:style w:type="character" w:customStyle="1" w:styleId="FontStyle18">
    <w:name w:val="Font Style18"/>
    <w:rsid w:val="00C774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ustep1">
    <w:name w:val="akapitustep1"/>
    <w:rsid w:val="00C774FC"/>
  </w:style>
  <w:style w:type="character" w:customStyle="1" w:styleId="lmenustartend">
    <w:name w:val="lmenustartend"/>
    <w:rsid w:val="00C774FC"/>
  </w:style>
  <w:style w:type="character" w:customStyle="1" w:styleId="oznaczenie">
    <w:name w:val="oznaczenie"/>
    <w:rsid w:val="00C774FC"/>
  </w:style>
  <w:style w:type="character" w:customStyle="1" w:styleId="FontStyle13">
    <w:name w:val="Font Style13"/>
    <w:rsid w:val="00C774F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text">
    <w:name w:val="text"/>
    <w:rsid w:val="00C774FC"/>
  </w:style>
  <w:style w:type="character" w:customStyle="1" w:styleId="Nagwek3Bezpogrubienia">
    <w:name w:val="Nagłówek #3 + Bez pogrubienia"/>
    <w:rsid w:val="00C774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TeksttreciPogrubienie">
    <w:name w:val="Tekst treści + Pogrubienie"/>
    <w:rsid w:val="00C774FC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table" w:styleId="Tabela-Siatka">
    <w:name w:val="Table Grid"/>
    <w:basedOn w:val="Standardowy"/>
    <w:uiPriority w:val="39"/>
    <w:rsid w:val="00C774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774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C774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C774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C774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C774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C774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763CEB"/>
  </w:style>
  <w:style w:type="numbering" w:customStyle="1" w:styleId="Bezlisty11">
    <w:name w:val="Bez listy11"/>
    <w:next w:val="Bezlisty"/>
    <w:uiPriority w:val="99"/>
    <w:semiHidden/>
    <w:unhideWhenUsed/>
    <w:rsid w:val="00763CEB"/>
  </w:style>
  <w:style w:type="numbering" w:customStyle="1" w:styleId="Bezlisty111">
    <w:name w:val="Bez listy111"/>
    <w:next w:val="Bezlisty"/>
    <w:semiHidden/>
    <w:unhideWhenUsed/>
    <w:rsid w:val="00763CEB"/>
  </w:style>
  <w:style w:type="numbering" w:customStyle="1" w:styleId="Bezlisty1111">
    <w:name w:val="Bez listy1111"/>
    <w:next w:val="Bezlisty"/>
    <w:uiPriority w:val="99"/>
    <w:semiHidden/>
    <w:unhideWhenUsed/>
    <w:rsid w:val="00763CEB"/>
  </w:style>
  <w:style w:type="character" w:styleId="Pogrubienie">
    <w:name w:val="Strong"/>
    <w:uiPriority w:val="22"/>
    <w:qFormat/>
    <w:rsid w:val="00763CEB"/>
    <w:rPr>
      <w:b/>
      <w:bCs/>
    </w:rPr>
  </w:style>
  <w:style w:type="numbering" w:customStyle="1" w:styleId="Bezlisty21">
    <w:name w:val="Bez listy21"/>
    <w:next w:val="Bezlisty"/>
    <w:uiPriority w:val="99"/>
    <w:semiHidden/>
    <w:unhideWhenUsed/>
    <w:rsid w:val="00763CEB"/>
  </w:style>
  <w:style w:type="numbering" w:customStyle="1" w:styleId="Bezlisty3">
    <w:name w:val="Bez listy3"/>
    <w:next w:val="Bezlisty"/>
    <w:uiPriority w:val="99"/>
    <w:semiHidden/>
    <w:unhideWhenUsed/>
    <w:rsid w:val="00763CEB"/>
  </w:style>
  <w:style w:type="character" w:styleId="Numerstrony">
    <w:name w:val="page number"/>
    <w:rsid w:val="00763CEB"/>
  </w:style>
  <w:style w:type="numbering" w:customStyle="1" w:styleId="Bezlisty4">
    <w:name w:val="Bez listy4"/>
    <w:next w:val="Bezlisty"/>
    <w:semiHidden/>
    <w:unhideWhenUsed/>
    <w:rsid w:val="00763CEB"/>
  </w:style>
  <w:style w:type="numbering" w:customStyle="1" w:styleId="Bezlisty5">
    <w:name w:val="Bez listy5"/>
    <w:next w:val="Bezlisty"/>
    <w:uiPriority w:val="99"/>
    <w:semiHidden/>
    <w:unhideWhenUsed/>
    <w:rsid w:val="00763CEB"/>
  </w:style>
  <w:style w:type="numbering" w:customStyle="1" w:styleId="Bezlisty6">
    <w:name w:val="Bez listy6"/>
    <w:next w:val="Bezlisty"/>
    <w:uiPriority w:val="99"/>
    <w:semiHidden/>
    <w:unhideWhenUsed/>
    <w:rsid w:val="00763CEB"/>
  </w:style>
  <w:style w:type="character" w:customStyle="1" w:styleId="page-name">
    <w:name w:val="page-name"/>
    <w:basedOn w:val="Domylnaczcionkaakapitu"/>
    <w:rsid w:val="0076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649C-C287-44C2-8000-2DFCA2BC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18</Pages>
  <Words>4322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Jaźwiński Krzysztof</dc:creator>
  <cp:keywords/>
  <dc:description/>
  <cp:lastModifiedBy>Milkamanowicz Aneta</cp:lastModifiedBy>
  <cp:revision>18</cp:revision>
  <cp:lastPrinted>2020-03-09T07:38:00Z</cp:lastPrinted>
  <dcterms:created xsi:type="dcterms:W3CDTF">2019-09-06T07:33:00Z</dcterms:created>
  <dcterms:modified xsi:type="dcterms:W3CDTF">2020-03-09T07:41:00Z</dcterms:modified>
</cp:coreProperties>
</file>