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430" w:rsidRPr="00FC4490" w:rsidRDefault="00A47430" w:rsidP="00A47430">
      <w:pPr>
        <w:tabs>
          <w:tab w:val="left" w:pos="6804"/>
        </w:tabs>
        <w:jc w:val="both"/>
        <w:rPr>
          <w:b/>
          <w:bCs/>
        </w:rPr>
      </w:pPr>
      <w:r>
        <w:rPr>
          <w:b/>
          <w:bCs/>
        </w:rPr>
        <w:t>KR-01/</w:t>
      </w:r>
      <w:r w:rsidR="00B45AB8">
        <w:rPr>
          <w:b/>
          <w:bCs/>
        </w:rPr>
        <w:t>01</w:t>
      </w:r>
      <w:r>
        <w:rPr>
          <w:b/>
          <w:bCs/>
        </w:rPr>
        <w:t>/2</w:t>
      </w:r>
      <w:r w:rsidR="005B3CD9">
        <w:rPr>
          <w:b/>
          <w:bCs/>
        </w:rPr>
        <w:t>4</w:t>
      </w:r>
      <w:r w:rsidRPr="00FC4490">
        <w:tab/>
      </w:r>
      <w:r w:rsidRPr="00BB52F1">
        <w:t xml:space="preserve">Balice, </w:t>
      </w:r>
      <w:r w:rsidR="00BD68F4">
        <w:t>19</w:t>
      </w:r>
      <w:r w:rsidR="001A5F81" w:rsidRPr="00D56F60">
        <w:t>.</w:t>
      </w:r>
      <w:r w:rsidR="00B45AB8" w:rsidRPr="00D56F60">
        <w:t>01</w:t>
      </w:r>
      <w:r w:rsidRPr="00D56F60">
        <w:t>.202</w:t>
      </w:r>
      <w:r w:rsidR="005B3CD9">
        <w:t>4</w:t>
      </w:r>
      <w:r w:rsidRPr="00D56F60">
        <w:t xml:space="preserve"> r.</w:t>
      </w:r>
    </w:p>
    <w:p w:rsidR="00A47430" w:rsidRPr="00103F14" w:rsidRDefault="00A47430" w:rsidP="00A47430">
      <w:pPr>
        <w:jc w:val="both"/>
        <w:rPr>
          <w:b/>
          <w:bCs/>
          <w:smallCaps/>
          <w:spacing w:val="20"/>
        </w:rPr>
      </w:pPr>
      <w:r>
        <w:rPr>
          <w:b/>
          <w:bCs/>
          <w:smallCaps/>
          <w:spacing w:val="20"/>
        </w:rPr>
        <w:tab/>
      </w:r>
    </w:p>
    <w:p w:rsidR="00A47430" w:rsidRDefault="00A47430" w:rsidP="0056764D">
      <w:pPr>
        <w:pStyle w:val="Tekstpodstawowy3"/>
        <w:jc w:val="center"/>
        <w:rPr>
          <w:b/>
          <w:sz w:val="24"/>
          <w:szCs w:val="24"/>
        </w:rPr>
      </w:pPr>
      <w:r w:rsidRPr="00FC4490">
        <w:rPr>
          <w:b/>
          <w:sz w:val="24"/>
          <w:szCs w:val="24"/>
        </w:rPr>
        <w:t>OGŁOSZENIE</w:t>
      </w:r>
    </w:p>
    <w:p w:rsidR="0056764D" w:rsidRPr="0056764D" w:rsidRDefault="0056764D" w:rsidP="0056764D">
      <w:pPr>
        <w:pStyle w:val="Tekstpodstawowy3"/>
        <w:jc w:val="center"/>
        <w:rPr>
          <w:b/>
          <w:sz w:val="10"/>
          <w:szCs w:val="10"/>
        </w:rPr>
      </w:pPr>
    </w:p>
    <w:p w:rsidR="00A47430" w:rsidRPr="00FC4490" w:rsidRDefault="00A47430" w:rsidP="00A47430">
      <w:pPr>
        <w:ind w:firstLine="708"/>
        <w:jc w:val="both"/>
      </w:pPr>
      <w:r w:rsidRPr="00FC4490">
        <w:t xml:space="preserve">Instytut Zootechniki – Państwowy Instytut Badawczy w Krakowie, Zamawiający </w:t>
      </w:r>
      <w:r w:rsidRPr="00FC4490">
        <w:br/>
        <w:t xml:space="preserve">w postępowaniu na </w:t>
      </w:r>
      <w:r w:rsidRPr="0046700A">
        <w:rPr>
          <w:b/>
        </w:rPr>
        <w:t>„</w:t>
      </w:r>
      <w:r w:rsidR="00B45AB8" w:rsidRPr="00B45AB8">
        <w:rPr>
          <w:b/>
        </w:rPr>
        <w:t>Sukcesywna dostawa drobnego sprzętu laboratoryjnego podstawowego dla Instytutu Zootechniki – Państwowego Instytutu Badawczego</w:t>
      </w:r>
      <w:r w:rsidRPr="0046700A">
        <w:rPr>
          <w:b/>
        </w:rPr>
        <w:t>”</w:t>
      </w:r>
      <w:r>
        <w:t xml:space="preserve"> </w:t>
      </w:r>
      <w:r w:rsidRPr="00FC4490">
        <w:t xml:space="preserve">na podstawie art. </w:t>
      </w:r>
      <w:r>
        <w:t>253</w:t>
      </w:r>
      <w:r w:rsidRPr="00FC4490">
        <w:t xml:space="preserve"> ust. 1 </w:t>
      </w:r>
      <w:r>
        <w:t>U</w:t>
      </w:r>
      <w:r w:rsidRPr="00FC4490">
        <w:t xml:space="preserve">stawy z dnia </w:t>
      </w:r>
      <w:r>
        <w:t>11</w:t>
      </w:r>
      <w:r w:rsidRPr="00FC4490">
        <w:t xml:space="preserve"> </w:t>
      </w:r>
      <w:r>
        <w:t>września</w:t>
      </w:r>
      <w:r w:rsidRPr="00FC4490">
        <w:t xml:space="preserve"> 20</w:t>
      </w:r>
      <w:r>
        <w:t>19 r. P</w:t>
      </w:r>
      <w:r w:rsidRPr="00FC4490">
        <w:t>rawo zamówień publicznych</w:t>
      </w:r>
      <w:r>
        <w:t xml:space="preserve"> (zwanej dalej Ustawą </w:t>
      </w:r>
      <w:proofErr w:type="spellStart"/>
      <w:r>
        <w:t>Pzp</w:t>
      </w:r>
      <w:proofErr w:type="spellEnd"/>
      <w:r>
        <w:t>)</w:t>
      </w:r>
      <w:r w:rsidRPr="00FC4490">
        <w:t>, przekazuje informacje o wyborze najkorzystniejszej oferty</w:t>
      </w:r>
      <w:r>
        <w:t xml:space="preserve">. </w:t>
      </w:r>
    </w:p>
    <w:p w:rsidR="00A47430" w:rsidRPr="0046700A" w:rsidRDefault="00A47430" w:rsidP="00A47430">
      <w:pPr>
        <w:jc w:val="both"/>
        <w:rPr>
          <w:b/>
          <w:u w:val="single"/>
          <w:lang w:val="x-none" w:eastAsia="x-none"/>
        </w:rPr>
      </w:pPr>
    </w:p>
    <w:p w:rsidR="00B45AB8" w:rsidRPr="00B45AB8" w:rsidRDefault="00B45AB8" w:rsidP="00B45AB8">
      <w:pPr>
        <w:jc w:val="center"/>
        <w:rPr>
          <w:rFonts w:eastAsia="Calibri"/>
          <w:b/>
          <w:sz w:val="28"/>
          <w:u w:val="single"/>
          <w:lang w:eastAsia="en-US"/>
        </w:rPr>
      </w:pPr>
      <w:r w:rsidRPr="00B45AB8">
        <w:rPr>
          <w:rFonts w:eastAsia="Calibri"/>
          <w:b/>
          <w:sz w:val="28"/>
          <w:u w:val="single"/>
          <w:lang w:eastAsia="en-US"/>
        </w:rPr>
        <w:t>Część 1</w:t>
      </w:r>
    </w:p>
    <w:p w:rsidR="00CF7AFA" w:rsidRDefault="00CF7AFA" w:rsidP="00CF7AFA">
      <w:pPr>
        <w:jc w:val="both"/>
        <w:rPr>
          <w:b/>
          <w:u w:val="single"/>
          <w:lang w:val="x-none" w:eastAsia="x-none"/>
        </w:rPr>
      </w:pPr>
    </w:p>
    <w:p w:rsidR="00CF7AFA" w:rsidRDefault="00CF7AFA" w:rsidP="00CF7AFA">
      <w:pPr>
        <w:jc w:val="both"/>
        <w:rPr>
          <w:b/>
          <w:u w:val="single"/>
          <w:lang w:val="x-none" w:eastAsia="x-none"/>
        </w:rPr>
      </w:pPr>
      <w:r w:rsidRPr="00D1746D">
        <w:rPr>
          <w:b/>
          <w:u w:val="single"/>
          <w:lang w:val="x-none" w:eastAsia="x-none"/>
        </w:rPr>
        <w:t>Zestawienie otwartych ofert</w:t>
      </w:r>
      <w:r>
        <w:rPr>
          <w:b/>
          <w:u w:val="single"/>
          <w:lang w:eastAsia="x-none"/>
        </w:rPr>
        <w:t xml:space="preserve"> po badaniu i ocenie</w:t>
      </w:r>
      <w:r w:rsidRPr="00D1746D">
        <w:rPr>
          <w:b/>
          <w:u w:val="single"/>
          <w:lang w:val="x-none" w:eastAsia="x-none"/>
        </w:rPr>
        <w:t>:</w:t>
      </w:r>
    </w:p>
    <w:p w:rsidR="00B45AB8" w:rsidRPr="00B45AB8" w:rsidRDefault="00B45AB8" w:rsidP="00B45AB8">
      <w:pPr>
        <w:jc w:val="center"/>
        <w:rPr>
          <w:rFonts w:eastAsia="Calibri"/>
          <w:b/>
          <w:u w:val="single"/>
          <w:lang w:eastAsia="en-US"/>
        </w:rPr>
      </w:pPr>
    </w:p>
    <w:p w:rsidR="005B3CD9" w:rsidRPr="005B1889" w:rsidRDefault="005B3CD9" w:rsidP="005B3CD9">
      <w:pPr>
        <w:jc w:val="both"/>
        <w:rPr>
          <w:b/>
          <w:u w:val="single"/>
        </w:rPr>
      </w:pPr>
      <w:r w:rsidRPr="005B1889">
        <w:rPr>
          <w:b/>
          <w:u w:val="single"/>
        </w:rPr>
        <w:t>Oferta nr 1</w:t>
      </w:r>
    </w:p>
    <w:p w:rsidR="005B3CD9" w:rsidRPr="005B1889" w:rsidRDefault="005B3CD9" w:rsidP="005B3CD9">
      <w:pPr>
        <w:jc w:val="both"/>
      </w:pPr>
      <w:proofErr w:type="spellStart"/>
      <w:r w:rsidRPr="005B1889">
        <w:t>Alfachem</w:t>
      </w:r>
      <w:proofErr w:type="spellEnd"/>
      <w:r w:rsidRPr="005B1889">
        <w:t xml:space="preserve"> sp. z o.o., ul. Unii Lubelskiej 3, 61-249 Poznań</w:t>
      </w:r>
    </w:p>
    <w:p w:rsidR="005B3CD9" w:rsidRPr="005B1889" w:rsidRDefault="005B3CD9" w:rsidP="005B3CD9">
      <w:pPr>
        <w:numPr>
          <w:ilvl w:val="0"/>
          <w:numId w:val="2"/>
        </w:numPr>
        <w:ind w:left="426" w:hanging="426"/>
        <w:jc w:val="both"/>
      </w:pPr>
      <w:r w:rsidRPr="005B1889">
        <w:t xml:space="preserve">Kwota brutto: </w:t>
      </w:r>
      <w:r w:rsidRPr="005B1889">
        <w:rPr>
          <w:rFonts w:eastAsia="Calibri"/>
          <w:lang w:eastAsia="en-US"/>
        </w:rPr>
        <w:t>19 229,18</w:t>
      </w:r>
      <w:r w:rsidRPr="005B1889">
        <w:t xml:space="preserve"> zł.</w:t>
      </w:r>
    </w:p>
    <w:p w:rsidR="005B3CD9" w:rsidRPr="005B1889" w:rsidRDefault="005B3CD9" w:rsidP="005B3CD9">
      <w:pPr>
        <w:numPr>
          <w:ilvl w:val="0"/>
          <w:numId w:val="2"/>
        </w:numPr>
        <w:ind w:left="426" w:hanging="568"/>
        <w:jc w:val="both"/>
      </w:pPr>
      <w:r w:rsidRPr="005B1889">
        <w:t>Termin realizacji sukcesywnych dostaw: w ciągu 7 dni od momentu złożenia zamówienia.</w:t>
      </w:r>
    </w:p>
    <w:p w:rsidR="005B3CD9" w:rsidRPr="005B1889" w:rsidRDefault="005B3CD9" w:rsidP="005B3CD9"/>
    <w:p w:rsidR="005B3CD9" w:rsidRPr="00123FAD" w:rsidRDefault="005B3CD9" w:rsidP="005B3CD9">
      <w:pPr>
        <w:jc w:val="both"/>
        <w:rPr>
          <w:b/>
          <w:u w:val="single"/>
        </w:rPr>
      </w:pPr>
      <w:r w:rsidRPr="00123FAD">
        <w:rPr>
          <w:b/>
          <w:u w:val="single"/>
        </w:rPr>
        <w:t>Oferta nr 2</w:t>
      </w:r>
    </w:p>
    <w:p w:rsidR="005B3CD9" w:rsidRDefault="005B3CD9" w:rsidP="005B3CD9">
      <w:pPr>
        <w:pStyle w:val="Default"/>
        <w:rPr>
          <w:rFonts w:ascii="Times New Roman" w:eastAsia="CIDFont+F5" w:hAnsi="Times New Roman" w:cs="Times New Roman"/>
          <w:lang w:eastAsia="en-US"/>
        </w:rPr>
      </w:pPr>
      <w:bookmarkStart w:id="0" w:name="_Hlk155949446"/>
      <w:r w:rsidRPr="00123FAD">
        <w:rPr>
          <w:rFonts w:ascii="Times New Roman" w:eastAsia="CIDFont+F5" w:hAnsi="Times New Roman" w:cs="Times New Roman"/>
          <w:lang w:eastAsia="en-US"/>
        </w:rPr>
        <w:t xml:space="preserve">Lab-Szkło S.C. </w:t>
      </w:r>
      <w:proofErr w:type="spellStart"/>
      <w:r w:rsidRPr="00123FAD">
        <w:rPr>
          <w:rFonts w:ascii="Times New Roman" w:eastAsia="CIDFont+F5" w:hAnsi="Times New Roman" w:cs="Times New Roman"/>
          <w:lang w:eastAsia="en-US"/>
        </w:rPr>
        <w:t>R.Niziurski</w:t>
      </w:r>
      <w:proofErr w:type="spellEnd"/>
      <w:r w:rsidRPr="00123FAD">
        <w:rPr>
          <w:rFonts w:ascii="Times New Roman" w:eastAsia="CIDFont+F5" w:hAnsi="Times New Roman" w:cs="Times New Roman"/>
          <w:lang w:eastAsia="en-US"/>
        </w:rPr>
        <w:t xml:space="preserve">, </w:t>
      </w:r>
      <w:proofErr w:type="spellStart"/>
      <w:r w:rsidRPr="00123FAD">
        <w:rPr>
          <w:rFonts w:ascii="Times New Roman" w:eastAsia="CIDFont+F5" w:hAnsi="Times New Roman" w:cs="Times New Roman"/>
          <w:lang w:eastAsia="en-US"/>
        </w:rPr>
        <w:t>R.Bobek</w:t>
      </w:r>
      <w:proofErr w:type="spellEnd"/>
      <w:r w:rsidRPr="00123FAD">
        <w:rPr>
          <w:rFonts w:ascii="Times New Roman" w:eastAsia="CIDFont+F5" w:hAnsi="Times New Roman" w:cs="Times New Roman"/>
          <w:lang w:eastAsia="en-US"/>
        </w:rPr>
        <w:t xml:space="preserve">, </w:t>
      </w:r>
      <w:proofErr w:type="spellStart"/>
      <w:r w:rsidRPr="00123FAD">
        <w:rPr>
          <w:rFonts w:ascii="Times New Roman" w:eastAsia="CIDFont+F5" w:hAnsi="Times New Roman" w:cs="Times New Roman"/>
          <w:lang w:eastAsia="en-US"/>
        </w:rPr>
        <w:t>A.Gąsior</w:t>
      </w:r>
      <w:proofErr w:type="spellEnd"/>
      <w:r w:rsidRPr="00123FAD">
        <w:rPr>
          <w:rFonts w:ascii="Times New Roman" w:eastAsia="CIDFont+F5" w:hAnsi="Times New Roman" w:cs="Times New Roman"/>
          <w:lang w:eastAsia="en-US"/>
        </w:rPr>
        <w:t>,</w:t>
      </w:r>
      <w:r w:rsidRPr="00123FAD">
        <w:rPr>
          <w:rFonts w:ascii="Times New Roman" w:hAnsi="Times New Roman" w:cs="Times New Roman"/>
        </w:rPr>
        <w:t xml:space="preserve"> ul. Lwowska 29, 30-551 </w:t>
      </w:r>
      <w:r w:rsidRPr="00123FAD">
        <w:rPr>
          <w:rFonts w:ascii="Times New Roman" w:eastAsia="CIDFont+F5" w:hAnsi="Times New Roman" w:cs="Times New Roman"/>
          <w:lang w:eastAsia="en-US"/>
        </w:rPr>
        <w:t xml:space="preserve"> Kraków</w:t>
      </w:r>
    </w:p>
    <w:bookmarkEnd w:id="0"/>
    <w:p w:rsidR="005B3CD9" w:rsidRPr="005B1889" w:rsidRDefault="005B3CD9" w:rsidP="005B3CD9">
      <w:pPr>
        <w:numPr>
          <w:ilvl w:val="0"/>
          <w:numId w:val="4"/>
        </w:numPr>
        <w:jc w:val="both"/>
      </w:pPr>
      <w:r w:rsidRPr="005B1889">
        <w:t xml:space="preserve">Kwota brutto: </w:t>
      </w:r>
      <w:r w:rsidR="00FF6D84" w:rsidRPr="00FF6D84">
        <w:rPr>
          <w:rFonts w:eastAsia="Calibri"/>
          <w:lang w:eastAsia="en-US"/>
        </w:rPr>
        <w:t>17 997,60</w:t>
      </w:r>
      <w:r w:rsidRPr="005B1889">
        <w:t xml:space="preserve"> zł.</w:t>
      </w:r>
    </w:p>
    <w:p w:rsidR="005B3CD9" w:rsidRPr="005B1889" w:rsidRDefault="005B3CD9" w:rsidP="005B3CD9">
      <w:pPr>
        <w:numPr>
          <w:ilvl w:val="0"/>
          <w:numId w:val="4"/>
        </w:numPr>
        <w:jc w:val="both"/>
      </w:pPr>
      <w:r w:rsidRPr="005B1889">
        <w:t>Termin realizacji sukcesywnych dostaw: w ciągu 14 dni od momentu złożenia zamówienia.</w:t>
      </w:r>
    </w:p>
    <w:p w:rsidR="005B3CD9" w:rsidRPr="005B1889" w:rsidRDefault="005B3CD9" w:rsidP="005B3CD9">
      <w:pPr>
        <w:ind w:left="502"/>
        <w:jc w:val="both"/>
      </w:pPr>
    </w:p>
    <w:p w:rsidR="005B3CD9" w:rsidRPr="00123FAD" w:rsidRDefault="005B3CD9" w:rsidP="005B3CD9">
      <w:pPr>
        <w:jc w:val="both"/>
        <w:rPr>
          <w:b/>
          <w:u w:val="single"/>
        </w:rPr>
      </w:pPr>
      <w:r w:rsidRPr="00123FAD">
        <w:rPr>
          <w:b/>
          <w:u w:val="single"/>
        </w:rPr>
        <w:t>Oferta nr 4</w:t>
      </w:r>
    </w:p>
    <w:p w:rsidR="005B3CD9" w:rsidRPr="005B1889" w:rsidRDefault="005B3CD9" w:rsidP="005B3CD9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proofErr w:type="spellStart"/>
      <w:r w:rsidRPr="005B1889">
        <w:rPr>
          <w:rFonts w:eastAsia="Calibri"/>
          <w:color w:val="000000"/>
          <w:lang w:eastAsia="en-US"/>
        </w:rPr>
        <w:t>Th.Geyer</w:t>
      </w:r>
      <w:proofErr w:type="spellEnd"/>
      <w:r w:rsidRPr="005B1889">
        <w:rPr>
          <w:rFonts w:eastAsia="Calibri"/>
          <w:color w:val="000000"/>
          <w:lang w:eastAsia="en-US"/>
        </w:rPr>
        <w:t xml:space="preserve"> Polska  sp. z o.o., ul. Czeska 22a, 03-902 Warszawa</w:t>
      </w:r>
    </w:p>
    <w:p w:rsidR="005B3CD9" w:rsidRPr="005B1889" w:rsidRDefault="005B3CD9" w:rsidP="005B3CD9">
      <w:pPr>
        <w:numPr>
          <w:ilvl w:val="0"/>
          <w:numId w:val="6"/>
        </w:numPr>
        <w:jc w:val="both"/>
      </w:pPr>
      <w:r w:rsidRPr="005B1889">
        <w:t xml:space="preserve">Kwota brutto: </w:t>
      </w:r>
      <w:r w:rsidR="00FF6D84" w:rsidRPr="00FF6D84">
        <w:rPr>
          <w:rFonts w:eastAsia="Calibri"/>
          <w:lang w:eastAsia="en-US"/>
        </w:rPr>
        <w:t>26 411,54</w:t>
      </w:r>
      <w:r w:rsidRPr="005B1889">
        <w:rPr>
          <w:rFonts w:eastAsia="Calibri"/>
          <w:lang w:eastAsia="en-US"/>
        </w:rPr>
        <w:t xml:space="preserve"> zł.</w:t>
      </w:r>
    </w:p>
    <w:p w:rsidR="005B3CD9" w:rsidRPr="005B1889" w:rsidRDefault="005B3CD9" w:rsidP="005B3CD9">
      <w:pPr>
        <w:numPr>
          <w:ilvl w:val="0"/>
          <w:numId w:val="6"/>
        </w:numPr>
        <w:ind w:left="426"/>
        <w:jc w:val="both"/>
      </w:pPr>
      <w:r w:rsidRPr="005B1889">
        <w:t>Termin realizacji sukcesywnych dostaw: w ciągu 7 dni od momentu złożenia zamówienia.</w:t>
      </w:r>
    </w:p>
    <w:p w:rsidR="005B3CD9" w:rsidRPr="005B1889" w:rsidRDefault="005B3CD9" w:rsidP="005B3CD9">
      <w:pPr>
        <w:rPr>
          <w:u w:val="single"/>
        </w:rPr>
      </w:pPr>
    </w:p>
    <w:p w:rsidR="005B3CD9" w:rsidRPr="00123FAD" w:rsidRDefault="005B3CD9" w:rsidP="005B3CD9">
      <w:pPr>
        <w:jc w:val="both"/>
        <w:rPr>
          <w:b/>
          <w:u w:val="single"/>
        </w:rPr>
      </w:pPr>
      <w:r w:rsidRPr="00123FAD">
        <w:rPr>
          <w:b/>
          <w:u w:val="single"/>
        </w:rPr>
        <w:t>Oferta nr 5</w:t>
      </w:r>
    </w:p>
    <w:p w:rsidR="005B3CD9" w:rsidRPr="005B1889" w:rsidRDefault="005B3CD9" w:rsidP="005B3CD9">
      <w:pPr>
        <w:pStyle w:val="Default"/>
        <w:rPr>
          <w:rFonts w:ascii="Times New Roman" w:hAnsi="Times New Roman" w:cs="Times New Roman"/>
        </w:rPr>
      </w:pPr>
      <w:r w:rsidRPr="005B1889">
        <w:rPr>
          <w:rFonts w:ascii="Times New Roman" w:hAnsi="Times New Roman" w:cs="Times New Roman"/>
        </w:rPr>
        <w:t xml:space="preserve"> </w:t>
      </w:r>
      <w:r w:rsidRPr="005B1889">
        <w:rPr>
          <w:rFonts w:ascii="Times New Roman" w:eastAsia="Calibri" w:hAnsi="Times New Roman" w:cs="Times New Roman"/>
          <w:lang w:eastAsia="en-US"/>
        </w:rPr>
        <w:t>Labo24  sp. z o.o.,</w:t>
      </w:r>
      <w:r w:rsidRPr="005B1889">
        <w:rPr>
          <w:rFonts w:ascii="Times New Roman" w:hAnsi="Times New Roman" w:cs="Times New Roman"/>
        </w:rPr>
        <w:t xml:space="preserve"> ul. Sowińskiego 5, 44-100</w:t>
      </w:r>
      <w:r w:rsidRPr="005B1889">
        <w:rPr>
          <w:rFonts w:ascii="Times New Roman" w:eastAsia="Calibri" w:hAnsi="Times New Roman" w:cs="Times New Roman"/>
          <w:lang w:eastAsia="en-US"/>
        </w:rPr>
        <w:t xml:space="preserve"> Gliwice</w:t>
      </w:r>
    </w:p>
    <w:p w:rsidR="005B3CD9" w:rsidRPr="005B1889" w:rsidRDefault="005B3CD9" w:rsidP="005B3CD9">
      <w:pPr>
        <w:numPr>
          <w:ilvl w:val="0"/>
          <w:numId w:val="13"/>
        </w:numPr>
        <w:jc w:val="both"/>
      </w:pPr>
      <w:r w:rsidRPr="005B1889">
        <w:t>Kwota brutto: 19 342,24 zł.</w:t>
      </w:r>
    </w:p>
    <w:p w:rsidR="005B3CD9" w:rsidRPr="005B1889" w:rsidRDefault="005B3CD9" w:rsidP="005B3CD9">
      <w:pPr>
        <w:numPr>
          <w:ilvl w:val="0"/>
          <w:numId w:val="13"/>
        </w:numPr>
        <w:jc w:val="both"/>
      </w:pPr>
      <w:r w:rsidRPr="005B1889">
        <w:t xml:space="preserve">Termin realizacji sukcesywnych dostaw: w ciągu </w:t>
      </w:r>
      <w:r>
        <w:t xml:space="preserve">7 </w:t>
      </w:r>
      <w:r w:rsidRPr="005B1889">
        <w:t xml:space="preserve"> dni od momentu złożenia zamówienia</w:t>
      </w:r>
    </w:p>
    <w:p w:rsidR="005B3CD9" w:rsidRPr="00151E1C" w:rsidRDefault="005B3CD9" w:rsidP="00CF7AFA">
      <w:pPr>
        <w:jc w:val="both"/>
        <w:rPr>
          <w:b/>
          <w:sz w:val="10"/>
          <w:szCs w:val="10"/>
          <w:u w:val="single"/>
        </w:rPr>
      </w:pPr>
    </w:p>
    <w:p w:rsidR="00CF7AFA" w:rsidRDefault="00CF7AFA" w:rsidP="00CF7AFA">
      <w:pPr>
        <w:spacing w:before="120" w:after="120"/>
        <w:jc w:val="both"/>
        <w:rPr>
          <w:lang w:eastAsia="x-none"/>
        </w:rPr>
      </w:pPr>
      <w:r>
        <w:rPr>
          <w:lang w:eastAsia="x-none"/>
        </w:rPr>
        <w:t>Przyznano punkty w kryterium określonym specyfikacją. Karta zbiorczej oceny ofert przedstawia się następująco: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531"/>
        <w:gridCol w:w="3564"/>
        <w:gridCol w:w="1081"/>
      </w:tblGrid>
      <w:tr w:rsidR="00FF6D84" w:rsidRPr="00FF6D84" w:rsidTr="00BD68F4">
        <w:trPr>
          <w:trHeight w:val="37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FF6D84" w:rsidRPr="00FF6D84" w:rsidRDefault="00FF6D84" w:rsidP="00FF6D84">
            <w:pPr>
              <w:jc w:val="center"/>
              <w:rPr>
                <w:b/>
                <w:bCs/>
                <w:sz w:val="20"/>
              </w:rPr>
            </w:pPr>
            <w:bookmarkStart w:id="1" w:name="_Hlk89319522"/>
            <w:r w:rsidRPr="00FF6D84">
              <w:rPr>
                <w:b/>
                <w:bCs/>
                <w:sz w:val="20"/>
              </w:rPr>
              <w:t>Numer oferty: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6D84" w:rsidRPr="00FF6D84" w:rsidRDefault="00FF6D84" w:rsidP="00FF6D84">
            <w:pPr>
              <w:jc w:val="center"/>
              <w:rPr>
                <w:b/>
                <w:bCs/>
                <w:sz w:val="20"/>
              </w:rPr>
            </w:pPr>
            <w:r w:rsidRPr="00FF6D84">
              <w:rPr>
                <w:b/>
                <w:bCs/>
                <w:sz w:val="20"/>
              </w:rPr>
              <w:t>Cena brutto max 95 pkt (C)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6D84" w:rsidRPr="00FF6D84" w:rsidRDefault="00FF6D84" w:rsidP="00FF6D84">
            <w:pPr>
              <w:jc w:val="center"/>
              <w:rPr>
                <w:b/>
                <w:bCs/>
                <w:sz w:val="20"/>
              </w:rPr>
            </w:pPr>
            <w:r w:rsidRPr="00FF6D84">
              <w:rPr>
                <w:b/>
                <w:bCs/>
                <w:sz w:val="20"/>
              </w:rPr>
              <w:t>Termin realizacji sukcesywnych dostaw max 5 pkt (TD)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6D84" w:rsidRPr="00FF6D84" w:rsidRDefault="00FF6D84" w:rsidP="00FF6D84">
            <w:pPr>
              <w:jc w:val="center"/>
              <w:rPr>
                <w:b/>
                <w:bCs/>
                <w:sz w:val="20"/>
              </w:rPr>
            </w:pPr>
            <w:r w:rsidRPr="00FF6D84">
              <w:rPr>
                <w:b/>
                <w:bCs/>
                <w:sz w:val="20"/>
              </w:rPr>
              <w:t>RAZEM               C+TD</w:t>
            </w:r>
          </w:p>
        </w:tc>
      </w:tr>
      <w:tr w:rsidR="00FF6D84" w:rsidRPr="00FF6D84" w:rsidTr="00BD68F4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84" w:rsidRPr="00FF6D84" w:rsidRDefault="00FF6D84" w:rsidP="00FF6D84">
            <w:pPr>
              <w:rPr>
                <w:sz w:val="20"/>
              </w:rPr>
            </w:pPr>
            <w:r w:rsidRPr="00FF6D84">
              <w:rPr>
                <w:b/>
                <w:bCs/>
                <w:sz w:val="20"/>
              </w:rPr>
              <w:t>OFERTA NR 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D84" w:rsidRPr="00FF6D84" w:rsidRDefault="00FF6D84" w:rsidP="00FF6D84">
            <w:pPr>
              <w:jc w:val="center"/>
              <w:rPr>
                <w:color w:val="000000"/>
                <w:sz w:val="20"/>
              </w:rPr>
            </w:pPr>
            <w:r w:rsidRPr="00FF6D84">
              <w:rPr>
                <w:color w:val="000000"/>
                <w:sz w:val="20"/>
              </w:rPr>
              <w:t>88,92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D84" w:rsidRPr="00FF6D84" w:rsidRDefault="00FF6D84" w:rsidP="00FF6D84">
            <w:pPr>
              <w:jc w:val="center"/>
              <w:rPr>
                <w:color w:val="000000"/>
                <w:sz w:val="20"/>
              </w:rPr>
            </w:pPr>
            <w:r w:rsidRPr="00FF6D84">
              <w:rPr>
                <w:color w:val="000000"/>
                <w:sz w:val="20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D84" w:rsidRPr="00FF6D84" w:rsidRDefault="00FF6D84" w:rsidP="00FF6D84">
            <w:pPr>
              <w:jc w:val="center"/>
              <w:rPr>
                <w:color w:val="000000"/>
                <w:sz w:val="20"/>
              </w:rPr>
            </w:pPr>
            <w:r w:rsidRPr="00FF6D84">
              <w:rPr>
                <w:color w:val="000000"/>
                <w:sz w:val="20"/>
              </w:rPr>
              <w:t>93,92</w:t>
            </w:r>
          </w:p>
        </w:tc>
      </w:tr>
      <w:tr w:rsidR="00FF6D84" w:rsidRPr="00FF6D84" w:rsidTr="00BD68F4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84" w:rsidRPr="00FF6D84" w:rsidRDefault="00FF6D84" w:rsidP="00FF6D84">
            <w:pPr>
              <w:rPr>
                <w:sz w:val="20"/>
              </w:rPr>
            </w:pPr>
            <w:r w:rsidRPr="00FF6D84">
              <w:rPr>
                <w:b/>
                <w:bCs/>
                <w:sz w:val="20"/>
              </w:rPr>
              <w:t>OFERTA NR 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D84" w:rsidRPr="00FF6D84" w:rsidRDefault="00FF6D84" w:rsidP="00FF6D84">
            <w:pPr>
              <w:jc w:val="center"/>
              <w:rPr>
                <w:color w:val="000000"/>
                <w:sz w:val="20"/>
              </w:rPr>
            </w:pPr>
            <w:r w:rsidRPr="00FF6D84">
              <w:rPr>
                <w:color w:val="000000"/>
                <w:sz w:val="20"/>
              </w:rPr>
              <w:t>95,00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D84" w:rsidRPr="00FF6D84" w:rsidRDefault="00FF6D84" w:rsidP="00FF6D84">
            <w:pPr>
              <w:jc w:val="center"/>
              <w:rPr>
                <w:color w:val="000000"/>
                <w:sz w:val="20"/>
              </w:rPr>
            </w:pPr>
            <w:r w:rsidRPr="00FF6D84">
              <w:rPr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D84" w:rsidRPr="00FF6D84" w:rsidRDefault="00FF6D84" w:rsidP="00FF6D84">
            <w:pPr>
              <w:jc w:val="center"/>
              <w:rPr>
                <w:color w:val="000000"/>
                <w:sz w:val="20"/>
              </w:rPr>
            </w:pPr>
            <w:r w:rsidRPr="00FF6D84">
              <w:rPr>
                <w:color w:val="000000"/>
                <w:sz w:val="20"/>
              </w:rPr>
              <w:t>95,00</w:t>
            </w:r>
          </w:p>
        </w:tc>
      </w:tr>
      <w:tr w:rsidR="00FF6D84" w:rsidRPr="00FF6D84" w:rsidTr="00BD68F4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rPr>
                <w:b/>
                <w:bCs/>
                <w:sz w:val="20"/>
              </w:rPr>
            </w:pPr>
            <w:r w:rsidRPr="00FF6D84">
              <w:rPr>
                <w:b/>
                <w:bCs/>
                <w:sz w:val="20"/>
              </w:rPr>
              <w:t>OFERTA NR 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84" w:rsidRPr="00FF6D84" w:rsidRDefault="00FF6D84" w:rsidP="00FF6D84">
            <w:pPr>
              <w:jc w:val="center"/>
              <w:rPr>
                <w:color w:val="000000"/>
                <w:sz w:val="20"/>
              </w:rPr>
            </w:pPr>
            <w:r w:rsidRPr="00FF6D84">
              <w:rPr>
                <w:color w:val="000000"/>
                <w:sz w:val="20"/>
              </w:rPr>
              <w:t>64,74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84" w:rsidRPr="00FF6D84" w:rsidRDefault="00FF6D84" w:rsidP="00FF6D84">
            <w:pPr>
              <w:jc w:val="center"/>
              <w:rPr>
                <w:color w:val="000000"/>
                <w:sz w:val="20"/>
              </w:rPr>
            </w:pPr>
            <w:r w:rsidRPr="00FF6D84">
              <w:rPr>
                <w:color w:val="000000"/>
                <w:sz w:val="20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84" w:rsidRPr="00FF6D84" w:rsidRDefault="00FF6D84" w:rsidP="00FF6D84">
            <w:pPr>
              <w:jc w:val="center"/>
              <w:rPr>
                <w:color w:val="000000"/>
                <w:sz w:val="20"/>
              </w:rPr>
            </w:pPr>
            <w:r w:rsidRPr="00FF6D84">
              <w:rPr>
                <w:color w:val="000000"/>
                <w:sz w:val="20"/>
              </w:rPr>
              <w:t>69,74</w:t>
            </w:r>
          </w:p>
        </w:tc>
      </w:tr>
      <w:tr w:rsidR="00FF6D84" w:rsidRPr="00FF6D84" w:rsidTr="00BD68F4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rPr>
                <w:b/>
                <w:bCs/>
                <w:sz w:val="20"/>
              </w:rPr>
            </w:pPr>
            <w:r w:rsidRPr="00FF6D84">
              <w:rPr>
                <w:b/>
                <w:bCs/>
                <w:sz w:val="20"/>
              </w:rPr>
              <w:t>OFERTA NR 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84" w:rsidRPr="00FF6D84" w:rsidRDefault="00FF6D84" w:rsidP="00FF6D84">
            <w:pPr>
              <w:jc w:val="center"/>
              <w:rPr>
                <w:color w:val="000000"/>
                <w:sz w:val="20"/>
              </w:rPr>
            </w:pPr>
            <w:r w:rsidRPr="00FF6D84">
              <w:rPr>
                <w:color w:val="000000"/>
                <w:sz w:val="20"/>
              </w:rPr>
              <w:t>88,40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84" w:rsidRPr="00FF6D84" w:rsidRDefault="00FF6D84" w:rsidP="00FF6D84">
            <w:pPr>
              <w:jc w:val="center"/>
              <w:rPr>
                <w:color w:val="000000"/>
                <w:sz w:val="20"/>
              </w:rPr>
            </w:pPr>
            <w:r w:rsidRPr="00FF6D84">
              <w:rPr>
                <w:color w:val="000000"/>
                <w:sz w:val="20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84" w:rsidRPr="00FF6D84" w:rsidRDefault="00FF6D84" w:rsidP="00FF6D84">
            <w:pPr>
              <w:jc w:val="center"/>
              <w:rPr>
                <w:color w:val="000000"/>
                <w:sz w:val="20"/>
              </w:rPr>
            </w:pPr>
            <w:r w:rsidRPr="00FF6D84">
              <w:rPr>
                <w:color w:val="000000"/>
                <w:sz w:val="20"/>
              </w:rPr>
              <w:t>93,40</w:t>
            </w:r>
          </w:p>
        </w:tc>
      </w:tr>
      <w:bookmarkEnd w:id="1"/>
    </w:tbl>
    <w:p w:rsidR="00CF7AFA" w:rsidRDefault="00CF7AFA" w:rsidP="00CF7AFA">
      <w:pPr>
        <w:pStyle w:val="Tekstpodstawowywcity"/>
        <w:ind w:left="0"/>
      </w:pPr>
    </w:p>
    <w:p w:rsidR="00CF7AFA" w:rsidRPr="00151E1C" w:rsidRDefault="00CF7AFA" w:rsidP="00CF7AFA">
      <w:pPr>
        <w:pStyle w:val="Tekstpodstawowywcity"/>
        <w:ind w:left="0"/>
        <w:jc w:val="both"/>
      </w:pPr>
      <w:r>
        <w:lastRenderedPageBreak/>
        <w:t xml:space="preserve">Zgodnie z treścią art. 239 ust 1 Ustawy </w:t>
      </w:r>
      <w:proofErr w:type="spellStart"/>
      <w:r>
        <w:t>Pzp</w:t>
      </w:r>
      <w:proofErr w:type="spellEnd"/>
      <w:r>
        <w:t xml:space="preserve"> oraz z postanowieniem SWZ Zamawiający wybiera jako najkorzystniejszą:</w:t>
      </w:r>
    </w:p>
    <w:p w:rsidR="00CF7AFA" w:rsidRDefault="00CF7AFA" w:rsidP="00CF7AFA">
      <w:pPr>
        <w:pStyle w:val="Tekstpodstawowywcity"/>
        <w:spacing w:before="40"/>
        <w:ind w:left="0"/>
        <w:rPr>
          <w:b/>
          <w:u w:val="single"/>
          <w:lang w:val="pl-PL"/>
        </w:rPr>
      </w:pPr>
      <w:r w:rsidRPr="00E05FAD">
        <w:rPr>
          <w:b/>
          <w:u w:val="single"/>
        </w:rPr>
        <w:t>Ofertę nr</w:t>
      </w:r>
      <w:r w:rsidRPr="00E05FAD">
        <w:rPr>
          <w:b/>
          <w:u w:val="single"/>
          <w:lang w:val="pl-PL"/>
        </w:rPr>
        <w:t xml:space="preserve"> </w:t>
      </w:r>
      <w:r w:rsidR="00FF6D84">
        <w:rPr>
          <w:b/>
          <w:u w:val="single"/>
          <w:lang w:val="pl-PL"/>
        </w:rPr>
        <w:t>2</w:t>
      </w:r>
      <w:r w:rsidRPr="00E05FAD">
        <w:rPr>
          <w:b/>
          <w:u w:val="single"/>
          <w:lang w:val="pl-PL"/>
        </w:rPr>
        <w:t xml:space="preserve"> złożona przez:</w:t>
      </w:r>
    </w:p>
    <w:p w:rsidR="00FF6D84" w:rsidRDefault="00FF6D84" w:rsidP="00FF6D84">
      <w:pPr>
        <w:pStyle w:val="Default"/>
        <w:rPr>
          <w:rFonts w:ascii="Times New Roman" w:eastAsia="CIDFont+F5" w:hAnsi="Times New Roman" w:cs="Times New Roman"/>
          <w:lang w:eastAsia="en-US"/>
        </w:rPr>
      </w:pPr>
      <w:r w:rsidRPr="00123FAD">
        <w:rPr>
          <w:rFonts w:ascii="Times New Roman" w:eastAsia="CIDFont+F5" w:hAnsi="Times New Roman" w:cs="Times New Roman"/>
          <w:lang w:eastAsia="en-US"/>
        </w:rPr>
        <w:t xml:space="preserve">Lab-Szkło S.C. </w:t>
      </w:r>
      <w:proofErr w:type="spellStart"/>
      <w:r w:rsidRPr="00123FAD">
        <w:rPr>
          <w:rFonts w:ascii="Times New Roman" w:eastAsia="CIDFont+F5" w:hAnsi="Times New Roman" w:cs="Times New Roman"/>
          <w:lang w:eastAsia="en-US"/>
        </w:rPr>
        <w:t>R.Niziurski</w:t>
      </w:r>
      <w:proofErr w:type="spellEnd"/>
      <w:r w:rsidRPr="00123FAD">
        <w:rPr>
          <w:rFonts w:ascii="Times New Roman" w:eastAsia="CIDFont+F5" w:hAnsi="Times New Roman" w:cs="Times New Roman"/>
          <w:lang w:eastAsia="en-US"/>
        </w:rPr>
        <w:t xml:space="preserve">, </w:t>
      </w:r>
      <w:proofErr w:type="spellStart"/>
      <w:r w:rsidRPr="00123FAD">
        <w:rPr>
          <w:rFonts w:ascii="Times New Roman" w:eastAsia="CIDFont+F5" w:hAnsi="Times New Roman" w:cs="Times New Roman"/>
          <w:lang w:eastAsia="en-US"/>
        </w:rPr>
        <w:t>R.Bobek</w:t>
      </w:r>
      <w:proofErr w:type="spellEnd"/>
      <w:r w:rsidRPr="00123FAD">
        <w:rPr>
          <w:rFonts w:ascii="Times New Roman" w:eastAsia="CIDFont+F5" w:hAnsi="Times New Roman" w:cs="Times New Roman"/>
          <w:lang w:eastAsia="en-US"/>
        </w:rPr>
        <w:t xml:space="preserve">, </w:t>
      </w:r>
      <w:proofErr w:type="spellStart"/>
      <w:r w:rsidRPr="00123FAD">
        <w:rPr>
          <w:rFonts w:ascii="Times New Roman" w:eastAsia="CIDFont+F5" w:hAnsi="Times New Roman" w:cs="Times New Roman"/>
          <w:lang w:eastAsia="en-US"/>
        </w:rPr>
        <w:t>A.Gąsior</w:t>
      </w:r>
      <w:proofErr w:type="spellEnd"/>
      <w:r w:rsidRPr="00123FAD">
        <w:rPr>
          <w:rFonts w:ascii="Times New Roman" w:eastAsia="CIDFont+F5" w:hAnsi="Times New Roman" w:cs="Times New Roman"/>
          <w:lang w:eastAsia="en-US"/>
        </w:rPr>
        <w:t>,</w:t>
      </w:r>
      <w:r w:rsidRPr="00123FAD">
        <w:rPr>
          <w:rFonts w:ascii="Times New Roman" w:hAnsi="Times New Roman" w:cs="Times New Roman"/>
        </w:rPr>
        <w:t xml:space="preserve"> ul. Lwowska 29, 30-551 </w:t>
      </w:r>
      <w:r w:rsidRPr="00123FAD">
        <w:rPr>
          <w:rFonts w:ascii="Times New Roman" w:eastAsia="CIDFont+F5" w:hAnsi="Times New Roman" w:cs="Times New Roman"/>
          <w:lang w:eastAsia="en-US"/>
        </w:rPr>
        <w:t xml:space="preserve"> Kraków</w:t>
      </w:r>
    </w:p>
    <w:p w:rsidR="00FF6D84" w:rsidRPr="005B1889" w:rsidRDefault="00FF6D84" w:rsidP="00FF6D84">
      <w:pPr>
        <w:numPr>
          <w:ilvl w:val="0"/>
          <w:numId w:val="21"/>
        </w:numPr>
        <w:jc w:val="both"/>
      </w:pPr>
      <w:r w:rsidRPr="005B1889">
        <w:t xml:space="preserve">Kwota brutto: </w:t>
      </w:r>
      <w:r w:rsidRPr="00FF6D84">
        <w:rPr>
          <w:rFonts w:eastAsia="Calibri"/>
          <w:lang w:eastAsia="en-US"/>
        </w:rPr>
        <w:t>17 997,60</w:t>
      </w:r>
      <w:r w:rsidRPr="005B1889">
        <w:rPr>
          <w:rFonts w:eastAsia="Calibri"/>
          <w:lang w:eastAsia="en-US"/>
        </w:rPr>
        <w:t xml:space="preserve"> </w:t>
      </w:r>
      <w:r w:rsidRPr="005B1889">
        <w:t xml:space="preserve"> zł.</w:t>
      </w:r>
    </w:p>
    <w:p w:rsidR="00CF7AFA" w:rsidRPr="00FF6D84" w:rsidRDefault="00FF6D84" w:rsidP="00CF7AFA">
      <w:pPr>
        <w:numPr>
          <w:ilvl w:val="0"/>
          <w:numId w:val="21"/>
        </w:numPr>
        <w:jc w:val="both"/>
      </w:pPr>
      <w:r w:rsidRPr="005B1889">
        <w:t>Termin realizacji sukcesywnych dostaw: w ciągu 14 dni od momentu złożenia zamówienia.</w:t>
      </w:r>
    </w:p>
    <w:p w:rsidR="00CF7AFA" w:rsidRPr="00AB3CD5" w:rsidRDefault="00CF7AFA" w:rsidP="00CF7AFA">
      <w:pPr>
        <w:pBdr>
          <w:bottom w:val="single" w:sz="6" w:space="0" w:color="auto"/>
        </w:pBdr>
      </w:pPr>
      <w:r w:rsidRPr="00AB3CD5">
        <w:rPr>
          <w:rFonts w:ascii="Calibri" w:eastAsia="Calibri" w:hAnsi="Calibri"/>
          <w:lang w:eastAsia="en-US"/>
        </w:rPr>
        <w:tab/>
      </w:r>
    </w:p>
    <w:p w:rsidR="00FF6D84" w:rsidRDefault="00FF6D84" w:rsidP="00FF7A42">
      <w:pPr>
        <w:rPr>
          <w:rFonts w:eastAsia="Calibri"/>
          <w:b/>
          <w:sz w:val="28"/>
          <w:u w:val="single"/>
          <w:lang w:eastAsia="en-US"/>
        </w:rPr>
      </w:pPr>
    </w:p>
    <w:p w:rsidR="00136F15" w:rsidRDefault="00136F15" w:rsidP="00136F15">
      <w:pPr>
        <w:jc w:val="center"/>
        <w:rPr>
          <w:rFonts w:eastAsia="Calibri"/>
          <w:b/>
          <w:sz w:val="28"/>
          <w:u w:val="single"/>
          <w:lang w:eastAsia="en-US"/>
        </w:rPr>
      </w:pPr>
      <w:r w:rsidRPr="00136F15">
        <w:rPr>
          <w:rFonts w:eastAsia="Calibri"/>
          <w:b/>
          <w:sz w:val="28"/>
          <w:u w:val="single"/>
          <w:lang w:eastAsia="en-US"/>
        </w:rPr>
        <w:t>Część 2</w:t>
      </w:r>
    </w:p>
    <w:p w:rsidR="00FF7A42" w:rsidRPr="00136F15" w:rsidRDefault="00FF7A42" w:rsidP="00136F15">
      <w:pPr>
        <w:jc w:val="center"/>
        <w:rPr>
          <w:rFonts w:eastAsia="Calibri"/>
          <w:b/>
          <w:sz w:val="28"/>
          <w:u w:val="single"/>
          <w:lang w:eastAsia="en-US"/>
        </w:rPr>
      </w:pPr>
    </w:p>
    <w:p w:rsidR="00136F15" w:rsidRPr="00C53CB3" w:rsidRDefault="00136F15" w:rsidP="00136F15">
      <w:pPr>
        <w:rPr>
          <w:rFonts w:eastAsia="Calibri"/>
          <w:b/>
          <w:sz w:val="10"/>
          <w:szCs w:val="10"/>
          <w:u w:val="single"/>
          <w:lang w:eastAsia="en-US"/>
        </w:rPr>
      </w:pPr>
    </w:p>
    <w:p w:rsidR="00CF7AFA" w:rsidRDefault="00CF7AFA" w:rsidP="00CF7AFA">
      <w:pPr>
        <w:jc w:val="both"/>
        <w:rPr>
          <w:b/>
          <w:u w:val="single"/>
          <w:lang w:val="x-none" w:eastAsia="x-none"/>
        </w:rPr>
      </w:pPr>
      <w:r w:rsidRPr="00D1746D">
        <w:rPr>
          <w:b/>
          <w:u w:val="single"/>
          <w:lang w:val="x-none" w:eastAsia="x-none"/>
        </w:rPr>
        <w:t>Zestawienie otwartych ofert</w:t>
      </w:r>
      <w:r>
        <w:rPr>
          <w:b/>
          <w:u w:val="single"/>
          <w:lang w:eastAsia="x-none"/>
        </w:rPr>
        <w:t xml:space="preserve"> po badaniu i ocenie</w:t>
      </w:r>
      <w:r w:rsidRPr="00D1746D">
        <w:rPr>
          <w:b/>
          <w:u w:val="single"/>
          <w:lang w:val="x-none" w:eastAsia="x-none"/>
        </w:rPr>
        <w:t>:</w:t>
      </w:r>
    </w:p>
    <w:p w:rsidR="00CF7AFA" w:rsidRDefault="00CF7AFA" w:rsidP="00136F15">
      <w:pPr>
        <w:jc w:val="both"/>
        <w:rPr>
          <w:b/>
          <w:u w:val="single"/>
        </w:rPr>
      </w:pPr>
    </w:p>
    <w:p w:rsidR="00FF6D84" w:rsidRPr="00123FAD" w:rsidRDefault="00FF6D84" w:rsidP="00FF6D84">
      <w:pPr>
        <w:jc w:val="both"/>
        <w:rPr>
          <w:b/>
          <w:u w:val="single"/>
        </w:rPr>
      </w:pPr>
      <w:r w:rsidRPr="00123FAD">
        <w:rPr>
          <w:b/>
          <w:u w:val="single"/>
        </w:rPr>
        <w:t>Oferta nr 2</w:t>
      </w:r>
    </w:p>
    <w:p w:rsidR="00FF6D84" w:rsidRDefault="00FF6D84" w:rsidP="00FF6D84">
      <w:pPr>
        <w:pStyle w:val="Default"/>
        <w:rPr>
          <w:rFonts w:ascii="Times New Roman" w:eastAsia="CIDFont+F5" w:hAnsi="Times New Roman" w:cs="Times New Roman"/>
          <w:lang w:eastAsia="en-US"/>
        </w:rPr>
      </w:pPr>
      <w:r w:rsidRPr="00123FAD">
        <w:rPr>
          <w:rFonts w:ascii="Times New Roman" w:eastAsia="CIDFont+F5" w:hAnsi="Times New Roman" w:cs="Times New Roman"/>
          <w:lang w:eastAsia="en-US"/>
        </w:rPr>
        <w:t xml:space="preserve">Lab-Szkło S.C. </w:t>
      </w:r>
      <w:proofErr w:type="spellStart"/>
      <w:r w:rsidRPr="00123FAD">
        <w:rPr>
          <w:rFonts w:ascii="Times New Roman" w:eastAsia="CIDFont+F5" w:hAnsi="Times New Roman" w:cs="Times New Roman"/>
          <w:lang w:eastAsia="en-US"/>
        </w:rPr>
        <w:t>R.Niziurski</w:t>
      </w:r>
      <w:proofErr w:type="spellEnd"/>
      <w:r w:rsidRPr="00123FAD">
        <w:rPr>
          <w:rFonts w:ascii="Times New Roman" w:eastAsia="CIDFont+F5" w:hAnsi="Times New Roman" w:cs="Times New Roman"/>
          <w:lang w:eastAsia="en-US"/>
        </w:rPr>
        <w:t xml:space="preserve">, </w:t>
      </w:r>
      <w:proofErr w:type="spellStart"/>
      <w:r w:rsidRPr="00123FAD">
        <w:rPr>
          <w:rFonts w:ascii="Times New Roman" w:eastAsia="CIDFont+F5" w:hAnsi="Times New Roman" w:cs="Times New Roman"/>
          <w:lang w:eastAsia="en-US"/>
        </w:rPr>
        <w:t>R.Bobek</w:t>
      </w:r>
      <w:proofErr w:type="spellEnd"/>
      <w:r w:rsidRPr="00123FAD">
        <w:rPr>
          <w:rFonts w:ascii="Times New Roman" w:eastAsia="CIDFont+F5" w:hAnsi="Times New Roman" w:cs="Times New Roman"/>
          <w:lang w:eastAsia="en-US"/>
        </w:rPr>
        <w:t xml:space="preserve">, </w:t>
      </w:r>
      <w:proofErr w:type="spellStart"/>
      <w:r w:rsidRPr="00123FAD">
        <w:rPr>
          <w:rFonts w:ascii="Times New Roman" w:eastAsia="CIDFont+F5" w:hAnsi="Times New Roman" w:cs="Times New Roman"/>
          <w:lang w:eastAsia="en-US"/>
        </w:rPr>
        <w:t>A.Gąsior</w:t>
      </w:r>
      <w:proofErr w:type="spellEnd"/>
      <w:r w:rsidRPr="00123FAD">
        <w:rPr>
          <w:rFonts w:ascii="Times New Roman" w:eastAsia="CIDFont+F5" w:hAnsi="Times New Roman" w:cs="Times New Roman"/>
          <w:lang w:eastAsia="en-US"/>
        </w:rPr>
        <w:t>,</w:t>
      </w:r>
      <w:r w:rsidRPr="00123FAD">
        <w:rPr>
          <w:rFonts w:ascii="Times New Roman" w:hAnsi="Times New Roman" w:cs="Times New Roman"/>
        </w:rPr>
        <w:t xml:space="preserve"> ul. Lwowska 29, 30-551 </w:t>
      </w:r>
      <w:r w:rsidRPr="00123FAD">
        <w:rPr>
          <w:rFonts w:ascii="Times New Roman" w:eastAsia="CIDFont+F5" w:hAnsi="Times New Roman" w:cs="Times New Roman"/>
          <w:lang w:eastAsia="en-US"/>
        </w:rPr>
        <w:t xml:space="preserve"> Kraków</w:t>
      </w:r>
    </w:p>
    <w:p w:rsidR="00FF6D84" w:rsidRPr="005B1889" w:rsidRDefault="00FF6D84" w:rsidP="00FF6D84">
      <w:pPr>
        <w:numPr>
          <w:ilvl w:val="0"/>
          <w:numId w:val="14"/>
        </w:numPr>
        <w:jc w:val="both"/>
      </w:pPr>
      <w:r w:rsidRPr="005B1889">
        <w:t xml:space="preserve">Kwota brutto: </w:t>
      </w:r>
      <w:r w:rsidRPr="00FF6D84">
        <w:rPr>
          <w:rFonts w:eastAsia="Calibri"/>
          <w:lang w:eastAsia="en-US"/>
        </w:rPr>
        <w:t>38 964,13</w:t>
      </w:r>
      <w:r w:rsidRPr="005B1889">
        <w:rPr>
          <w:rFonts w:eastAsia="Calibri"/>
          <w:lang w:eastAsia="en-US"/>
        </w:rPr>
        <w:t xml:space="preserve"> </w:t>
      </w:r>
      <w:r w:rsidRPr="005B1889">
        <w:t xml:space="preserve"> zł.</w:t>
      </w:r>
    </w:p>
    <w:p w:rsidR="00FF6D84" w:rsidRPr="005B1889" w:rsidRDefault="00FF6D84" w:rsidP="00FF6D84">
      <w:pPr>
        <w:numPr>
          <w:ilvl w:val="0"/>
          <w:numId w:val="14"/>
        </w:numPr>
        <w:jc w:val="both"/>
      </w:pPr>
      <w:r w:rsidRPr="005B1889">
        <w:t>Termin realizacji sukcesywnych dostaw: w ciągu 14 dni od momentu złożenia zamówienia.</w:t>
      </w:r>
    </w:p>
    <w:p w:rsidR="00FF6D84" w:rsidRPr="005B1889" w:rsidRDefault="00FF6D84" w:rsidP="00FF6D84">
      <w:pPr>
        <w:rPr>
          <w:rFonts w:eastAsia="Calibri"/>
          <w:b/>
          <w:u w:val="single"/>
          <w:lang w:eastAsia="en-US"/>
        </w:rPr>
      </w:pPr>
    </w:p>
    <w:p w:rsidR="00FF6D84" w:rsidRPr="00123FAD" w:rsidRDefault="00FF6D84" w:rsidP="00FF6D84">
      <w:pPr>
        <w:jc w:val="both"/>
        <w:rPr>
          <w:b/>
          <w:u w:val="single"/>
        </w:rPr>
      </w:pPr>
      <w:r w:rsidRPr="00123FAD">
        <w:rPr>
          <w:b/>
          <w:u w:val="single"/>
        </w:rPr>
        <w:t>Oferta nr 3</w:t>
      </w:r>
    </w:p>
    <w:p w:rsidR="00FF6D84" w:rsidRPr="005B1889" w:rsidRDefault="00FF6D84" w:rsidP="00FF6D84">
      <w:pPr>
        <w:jc w:val="both"/>
      </w:pPr>
      <w:r w:rsidRPr="005B1889">
        <w:t>P.T.H. CHEMLAND Mariusz Bartczak, ul. Usługowa 3, 73-110 Stargard</w:t>
      </w:r>
    </w:p>
    <w:p w:rsidR="00FF6D84" w:rsidRPr="005B1889" w:rsidRDefault="00FF6D84" w:rsidP="00FF6D84">
      <w:pPr>
        <w:tabs>
          <w:tab w:val="left" w:pos="426"/>
        </w:tabs>
        <w:jc w:val="both"/>
      </w:pPr>
      <w:r w:rsidRPr="005B1889">
        <w:t>I.</w:t>
      </w:r>
      <w:r w:rsidRPr="005B1889">
        <w:tab/>
        <w:t xml:space="preserve">Kwota brutto: </w:t>
      </w:r>
      <w:r w:rsidRPr="00FF6D84">
        <w:t>39 080,38</w:t>
      </w:r>
      <w:r w:rsidRPr="005B1889">
        <w:t xml:space="preserve"> zł.</w:t>
      </w:r>
    </w:p>
    <w:p w:rsidR="00FF6D84" w:rsidRPr="005B1889" w:rsidRDefault="00FF6D84" w:rsidP="00FF6D84">
      <w:pPr>
        <w:tabs>
          <w:tab w:val="left" w:pos="426"/>
        </w:tabs>
        <w:ind w:left="-142"/>
        <w:jc w:val="both"/>
      </w:pPr>
      <w:r w:rsidRPr="005B1889">
        <w:t>II.</w:t>
      </w:r>
      <w:r w:rsidRPr="005B1889">
        <w:tab/>
        <w:t>Termin realizacji sukcesywnych dostaw: w ciągu 7 dni od momentu złożenia zamówienia</w:t>
      </w:r>
    </w:p>
    <w:p w:rsidR="00FF6D84" w:rsidRPr="005B1889" w:rsidRDefault="00FF6D84" w:rsidP="00FF6D84">
      <w:pPr>
        <w:tabs>
          <w:tab w:val="left" w:pos="426"/>
        </w:tabs>
        <w:jc w:val="both"/>
      </w:pPr>
    </w:p>
    <w:p w:rsidR="00FF6D84" w:rsidRPr="00123FAD" w:rsidRDefault="00FF6D84" w:rsidP="00FF6D84">
      <w:pPr>
        <w:jc w:val="both"/>
        <w:rPr>
          <w:b/>
          <w:u w:val="single"/>
        </w:rPr>
      </w:pPr>
      <w:r w:rsidRPr="00123FAD">
        <w:rPr>
          <w:b/>
          <w:u w:val="single"/>
        </w:rPr>
        <w:t>Oferta nr 4</w:t>
      </w:r>
    </w:p>
    <w:p w:rsidR="00FF6D84" w:rsidRPr="005B1889" w:rsidRDefault="00FF6D84" w:rsidP="00FF6D84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proofErr w:type="spellStart"/>
      <w:r w:rsidRPr="005B1889">
        <w:rPr>
          <w:rFonts w:eastAsia="Calibri"/>
          <w:color w:val="000000"/>
          <w:lang w:eastAsia="en-US"/>
        </w:rPr>
        <w:t>Th.Geyer</w:t>
      </w:r>
      <w:proofErr w:type="spellEnd"/>
      <w:r w:rsidRPr="005B1889">
        <w:rPr>
          <w:rFonts w:eastAsia="Calibri"/>
          <w:color w:val="000000"/>
          <w:lang w:eastAsia="en-US"/>
        </w:rPr>
        <w:t xml:space="preserve"> Polska  sp. z o.o., ul. Czeska 22a, 03-902 Warszawa</w:t>
      </w:r>
    </w:p>
    <w:p w:rsidR="00FF6D84" w:rsidRPr="005B1889" w:rsidRDefault="00FF6D84" w:rsidP="00FF6D84">
      <w:pPr>
        <w:numPr>
          <w:ilvl w:val="0"/>
          <w:numId w:val="16"/>
        </w:numPr>
        <w:jc w:val="both"/>
      </w:pPr>
      <w:r w:rsidRPr="005B1889">
        <w:t xml:space="preserve">Kwota brutto: </w:t>
      </w:r>
      <w:r w:rsidRPr="00FF6D84">
        <w:t>48 678,65</w:t>
      </w:r>
      <w:r w:rsidRPr="005B1889">
        <w:t xml:space="preserve"> zł.</w:t>
      </w:r>
    </w:p>
    <w:p w:rsidR="00FF6D84" w:rsidRPr="005B1889" w:rsidRDefault="00FF6D84" w:rsidP="00FF6D84">
      <w:pPr>
        <w:numPr>
          <w:ilvl w:val="0"/>
          <w:numId w:val="16"/>
        </w:numPr>
        <w:ind w:left="426"/>
        <w:jc w:val="both"/>
      </w:pPr>
      <w:r w:rsidRPr="005B1889">
        <w:t>Termin realizacji sukcesywnych dostaw: w ciągu 7 dni od momentu złożenia zamówienia.</w:t>
      </w:r>
    </w:p>
    <w:p w:rsidR="00FF6D84" w:rsidRPr="005B1889" w:rsidRDefault="00FF6D84" w:rsidP="00FF6D84">
      <w:pPr>
        <w:ind w:left="502"/>
        <w:jc w:val="both"/>
      </w:pPr>
    </w:p>
    <w:p w:rsidR="00FF6D84" w:rsidRPr="00123FAD" w:rsidRDefault="00FF6D84" w:rsidP="00FF6D84">
      <w:pPr>
        <w:jc w:val="both"/>
        <w:rPr>
          <w:b/>
          <w:u w:val="single"/>
        </w:rPr>
      </w:pPr>
      <w:r w:rsidRPr="00123FAD">
        <w:rPr>
          <w:b/>
          <w:u w:val="single"/>
        </w:rPr>
        <w:t>Oferta nr 5</w:t>
      </w:r>
    </w:p>
    <w:p w:rsidR="00FF6D84" w:rsidRPr="005B1889" w:rsidRDefault="00FF6D84" w:rsidP="00FF6D84">
      <w:pPr>
        <w:pStyle w:val="Default"/>
        <w:rPr>
          <w:rFonts w:ascii="Times New Roman" w:hAnsi="Times New Roman" w:cs="Times New Roman"/>
        </w:rPr>
      </w:pPr>
      <w:r w:rsidRPr="005B1889">
        <w:rPr>
          <w:rFonts w:ascii="Times New Roman" w:eastAsia="Calibri" w:hAnsi="Times New Roman" w:cs="Times New Roman"/>
          <w:lang w:eastAsia="en-US"/>
        </w:rPr>
        <w:t>Labo24  sp. z o.o.,</w:t>
      </w:r>
      <w:r w:rsidRPr="005B1889">
        <w:rPr>
          <w:rFonts w:ascii="Times New Roman" w:hAnsi="Times New Roman" w:cs="Times New Roman"/>
        </w:rPr>
        <w:t xml:space="preserve"> ul. Sowińskiego 5, 44-100</w:t>
      </w:r>
      <w:r w:rsidRPr="005B1889">
        <w:rPr>
          <w:rFonts w:ascii="Times New Roman" w:eastAsia="Calibri" w:hAnsi="Times New Roman" w:cs="Times New Roman"/>
          <w:lang w:eastAsia="en-US"/>
        </w:rPr>
        <w:t xml:space="preserve"> Gliwice</w:t>
      </w:r>
    </w:p>
    <w:p w:rsidR="00FF6D84" w:rsidRPr="005B1889" w:rsidRDefault="00FF6D84" w:rsidP="00FF6D84">
      <w:pPr>
        <w:numPr>
          <w:ilvl w:val="0"/>
          <w:numId w:val="15"/>
        </w:numPr>
        <w:jc w:val="both"/>
      </w:pPr>
      <w:r w:rsidRPr="005B1889">
        <w:t xml:space="preserve">Kwota brutto: </w:t>
      </w:r>
      <w:r w:rsidRPr="00FF6D84">
        <w:t>47 587,84</w:t>
      </w:r>
      <w:r w:rsidRPr="005B1889">
        <w:t xml:space="preserve"> zł.</w:t>
      </w:r>
    </w:p>
    <w:p w:rsidR="00136F15" w:rsidRDefault="00FF6D84" w:rsidP="00136F15">
      <w:pPr>
        <w:numPr>
          <w:ilvl w:val="0"/>
          <w:numId w:val="15"/>
        </w:numPr>
      </w:pPr>
      <w:r w:rsidRPr="005B1889">
        <w:t xml:space="preserve">Termin realizacji sukcesywnych dostaw: w ciągu </w:t>
      </w:r>
      <w:r>
        <w:t>7</w:t>
      </w:r>
      <w:r w:rsidRPr="005B1889">
        <w:t xml:space="preserve"> dni od momentu złożenia zamówienia.</w:t>
      </w:r>
    </w:p>
    <w:p w:rsidR="00BD68F4" w:rsidRPr="00FF6D84" w:rsidRDefault="00BD68F4" w:rsidP="006A68A5"/>
    <w:p w:rsidR="00CF7AFA" w:rsidRDefault="00CF7AFA" w:rsidP="00CF7AFA">
      <w:pPr>
        <w:spacing w:before="120" w:after="120"/>
        <w:jc w:val="both"/>
        <w:rPr>
          <w:lang w:eastAsia="x-none"/>
        </w:rPr>
      </w:pPr>
      <w:r>
        <w:rPr>
          <w:lang w:eastAsia="x-none"/>
        </w:rPr>
        <w:t>Przyznano punkty w kryterium określonym specyfikacją. Karta zbiorczej oceny ofert przedstawia się następująco:</w:t>
      </w:r>
    </w:p>
    <w:tbl>
      <w:tblPr>
        <w:tblW w:w="8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1842"/>
        <w:gridCol w:w="3291"/>
        <w:gridCol w:w="1354"/>
      </w:tblGrid>
      <w:tr w:rsidR="00FF6D84" w:rsidRPr="00FF6D84" w:rsidTr="003D6E7F">
        <w:trPr>
          <w:trHeight w:val="376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FF6D84" w:rsidRPr="00FF6D84" w:rsidRDefault="00FF6D84" w:rsidP="00FF6D84">
            <w:pPr>
              <w:jc w:val="center"/>
              <w:rPr>
                <w:b/>
                <w:bCs/>
                <w:sz w:val="20"/>
              </w:rPr>
            </w:pPr>
            <w:r w:rsidRPr="00FF6D84">
              <w:rPr>
                <w:b/>
                <w:bCs/>
                <w:sz w:val="20"/>
              </w:rPr>
              <w:t>Numer oferty: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6D84" w:rsidRPr="00FF6D84" w:rsidRDefault="00FF6D84" w:rsidP="00FF6D84">
            <w:pPr>
              <w:jc w:val="center"/>
              <w:rPr>
                <w:b/>
                <w:bCs/>
                <w:sz w:val="20"/>
              </w:rPr>
            </w:pPr>
            <w:r w:rsidRPr="00FF6D84">
              <w:rPr>
                <w:b/>
                <w:bCs/>
                <w:sz w:val="20"/>
              </w:rPr>
              <w:t>Cena brutto max 95 pkt (C)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6D84" w:rsidRPr="00FF6D84" w:rsidRDefault="00FF6D84" w:rsidP="00FF6D84">
            <w:pPr>
              <w:jc w:val="center"/>
              <w:rPr>
                <w:b/>
                <w:bCs/>
                <w:sz w:val="20"/>
              </w:rPr>
            </w:pPr>
            <w:r w:rsidRPr="00FF6D84">
              <w:rPr>
                <w:b/>
                <w:bCs/>
                <w:sz w:val="20"/>
              </w:rPr>
              <w:t>Termin realizacji sukcesywnych dostaw max 5 pkt (TD)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6D84" w:rsidRPr="00FF6D84" w:rsidRDefault="00FF6D84" w:rsidP="00FF6D84">
            <w:pPr>
              <w:jc w:val="center"/>
              <w:rPr>
                <w:b/>
                <w:bCs/>
                <w:sz w:val="20"/>
              </w:rPr>
            </w:pPr>
            <w:r w:rsidRPr="00FF6D84">
              <w:rPr>
                <w:b/>
                <w:bCs/>
                <w:sz w:val="20"/>
              </w:rPr>
              <w:t>RAZEM               C+TD</w:t>
            </w:r>
          </w:p>
        </w:tc>
      </w:tr>
      <w:tr w:rsidR="00FF6D84" w:rsidRPr="00FF6D84" w:rsidTr="003D6E7F">
        <w:trPr>
          <w:trHeight w:val="278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84" w:rsidRPr="00FF6D84" w:rsidRDefault="00FF6D84" w:rsidP="00FF6D84">
            <w:pPr>
              <w:rPr>
                <w:sz w:val="20"/>
              </w:rPr>
            </w:pPr>
            <w:r w:rsidRPr="00FF6D84">
              <w:rPr>
                <w:b/>
                <w:bCs/>
                <w:sz w:val="20"/>
              </w:rPr>
              <w:t>OFERTA NR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D84" w:rsidRPr="00FF6D84" w:rsidRDefault="00FF6D84" w:rsidP="00FF6D84">
            <w:pPr>
              <w:jc w:val="center"/>
              <w:rPr>
                <w:color w:val="000000"/>
                <w:sz w:val="20"/>
              </w:rPr>
            </w:pPr>
            <w:r w:rsidRPr="00FF6D84">
              <w:rPr>
                <w:color w:val="000000"/>
                <w:sz w:val="20"/>
              </w:rPr>
              <w:t>95,00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D84" w:rsidRPr="00FF6D84" w:rsidRDefault="00FF6D84" w:rsidP="00FF6D84">
            <w:pPr>
              <w:jc w:val="center"/>
              <w:rPr>
                <w:color w:val="000000"/>
                <w:sz w:val="20"/>
              </w:rPr>
            </w:pPr>
            <w:r w:rsidRPr="00FF6D84">
              <w:rPr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D84" w:rsidRPr="00FF6D84" w:rsidRDefault="00FF6D84" w:rsidP="00FF6D84">
            <w:pPr>
              <w:jc w:val="center"/>
              <w:rPr>
                <w:color w:val="000000"/>
                <w:sz w:val="20"/>
              </w:rPr>
            </w:pPr>
            <w:r w:rsidRPr="00FF6D84">
              <w:rPr>
                <w:color w:val="000000"/>
                <w:sz w:val="20"/>
              </w:rPr>
              <w:t>95</w:t>
            </w:r>
          </w:p>
        </w:tc>
      </w:tr>
      <w:tr w:rsidR="00FF6D84" w:rsidRPr="00FF6D84" w:rsidTr="003D6E7F">
        <w:trPr>
          <w:trHeight w:val="278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84" w:rsidRPr="00FF6D84" w:rsidRDefault="00FF6D84" w:rsidP="00FF6D84">
            <w:pPr>
              <w:rPr>
                <w:sz w:val="20"/>
              </w:rPr>
            </w:pPr>
            <w:r w:rsidRPr="00FF6D84">
              <w:rPr>
                <w:b/>
                <w:bCs/>
                <w:sz w:val="20"/>
              </w:rPr>
              <w:t>OFERTA NR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D84" w:rsidRPr="00FF6D84" w:rsidRDefault="00FF6D84" w:rsidP="00FF6D84">
            <w:pPr>
              <w:jc w:val="center"/>
              <w:rPr>
                <w:color w:val="000000"/>
                <w:sz w:val="20"/>
              </w:rPr>
            </w:pPr>
            <w:r w:rsidRPr="00FF6D84">
              <w:rPr>
                <w:color w:val="000000"/>
                <w:sz w:val="20"/>
              </w:rPr>
              <w:t>94,72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D84" w:rsidRPr="00FF6D84" w:rsidRDefault="00FF6D84" w:rsidP="00FF6D84">
            <w:pPr>
              <w:jc w:val="center"/>
              <w:rPr>
                <w:color w:val="000000"/>
                <w:sz w:val="20"/>
              </w:rPr>
            </w:pPr>
            <w:r w:rsidRPr="00FF6D84"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D84" w:rsidRPr="00FF6D84" w:rsidRDefault="00FF6D84" w:rsidP="00FF6D84">
            <w:pPr>
              <w:jc w:val="center"/>
              <w:rPr>
                <w:color w:val="000000"/>
                <w:sz w:val="20"/>
              </w:rPr>
            </w:pPr>
            <w:r w:rsidRPr="00FF6D84">
              <w:rPr>
                <w:color w:val="000000"/>
                <w:sz w:val="20"/>
              </w:rPr>
              <w:t>99,72</w:t>
            </w:r>
          </w:p>
        </w:tc>
      </w:tr>
      <w:tr w:rsidR="00FF6D84" w:rsidRPr="00FF6D84" w:rsidTr="003D6E7F">
        <w:trPr>
          <w:trHeight w:val="278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rPr>
                <w:b/>
                <w:bCs/>
                <w:sz w:val="20"/>
              </w:rPr>
            </w:pPr>
            <w:r w:rsidRPr="00FF6D84">
              <w:rPr>
                <w:b/>
                <w:bCs/>
                <w:sz w:val="20"/>
              </w:rPr>
              <w:t>OFERTA NR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84" w:rsidRPr="00FF6D84" w:rsidRDefault="00FF6D84" w:rsidP="00FF6D84">
            <w:pPr>
              <w:jc w:val="center"/>
              <w:rPr>
                <w:color w:val="000000"/>
                <w:sz w:val="20"/>
              </w:rPr>
            </w:pPr>
            <w:r w:rsidRPr="00FF6D84">
              <w:rPr>
                <w:color w:val="000000"/>
                <w:sz w:val="20"/>
              </w:rPr>
              <w:t>76,04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84" w:rsidRPr="00FF6D84" w:rsidRDefault="00FF6D84" w:rsidP="00FF6D84">
            <w:pPr>
              <w:jc w:val="center"/>
              <w:rPr>
                <w:color w:val="000000"/>
                <w:sz w:val="20"/>
              </w:rPr>
            </w:pPr>
            <w:r w:rsidRPr="00FF6D84"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84" w:rsidRPr="00FF6D84" w:rsidRDefault="00FF6D84" w:rsidP="00FF6D84">
            <w:pPr>
              <w:jc w:val="center"/>
              <w:rPr>
                <w:color w:val="000000"/>
                <w:sz w:val="20"/>
              </w:rPr>
            </w:pPr>
            <w:r w:rsidRPr="00FF6D84">
              <w:rPr>
                <w:color w:val="000000"/>
                <w:sz w:val="20"/>
              </w:rPr>
              <w:t>81,04</w:t>
            </w:r>
          </w:p>
        </w:tc>
      </w:tr>
      <w:tr w:rsidR="00FF6D84" w:rsidRPr="00FF6D84" w:rsidTr="003D6E7F">
        <w:trPr>
          <w:trHeight w:val="278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rPr>
                <w:b/>
                <w:bCs/>
                <w:sz w:val="20"/>
              </w:rPr>
            </w:pPr>
            <w:r w:rsidRPr="00FF6D84">
              <w:rPr>
                <w:b/>
                <w:bCs/>
                <w:sz w:val="20"/>
              </w:rPr>
              <w:t>OFERTA NR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84" w:rsidRPr="00FF6D84" w:rsidRDefault="00FF6D84" w:rsidP="00FF6D84">
            <w:pPr>
              <w:jc w:val="center"/>
              <w:rPr>
                <w:color w:val="000000"/>
                <w:sz w:val="20"/>
              </w:rPr>
            </w:pPr>
            <w:r w:rsidRPr="00FF6D84">
              <w:rPr>
                <w:color w:val="000000"/>
                <w:sz w:val="20"/>
              </w:rPr>
              <w:t>77,78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84" w:rsidRPr="00FF6D84" w:rsidRDefault="00FF6D84" w:rsidP="00FF6D84">
            <w:pPr>
              <w:jc w:val="center"/>
              <w:rPr>
                <w:color w:val="000000"/>
                <w:sz w:val="20"/>
              </w:rPr>
            </w:pPr>
            <w:r w:rsidRPr="00FF6D84"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84" w:rsidRPr="00FF6D84" w:rsidRDefault="00FF6D84" w:rsidP="00FF6D84">
            <w:pPr>
              <w:jc w:val="center"/>
              <w:rPr>
                <w:color w:val="000000"/>
                <w:sz w:val="20"/>
              </w:rPr>
            </w:pPr>
            <w:r w:rsidRPr="00FF6D84">
              <w:rPr>
                <w:color w:val="000000"/>
                <w:sz w:val="20"/>
              </w:rPr>
              <w:t>82,78</w:t>
            </w:r>
          </w:p>
        </w:tc>
      </w:tr>
    </w:tbl>
    <w:p w:rsidR="00CF7AFA" w:rsidRPr="00C53CB3" w:rsidRDefault="00CF7AFA" w:rsidP="00CF7AFA">
      <w:pPr>
        <w:spacing w:after="120"/>
        <w:jc w:val="both"/>
        <w:rPr>
          <w:sz w:val="10"/>
          <w:szCs w:val="10"/>
          <w:lang w:eastAsia="x-none"/>
        </w:rPr>
      </w:pPr>
    </w:p>
    <w:p w:rsidR="00CF7AFA" w:rsidRPr="00C53CB3" w:rsidRDefault="00CF7AFA" w:rsidP="00CF7AFA">
      <w:pPr>
        <w:pStyle w:val="Tekstpodstawowywcity"/>
        <w:ind w:left="0"/>
        <w:rPr>
          <w:sz w:val="10"/>
          <w:szCs w:val="10"/>
        </w:rPr>
      </w:pPr>
    </w:p>
    <w:p w:rsidR="00CF7AFA" w:rsidRDefault="00CF7AFA" w:rsidP="00CF7AFA">
      <w:pPr>
        <w:pStyle w:val="Tekstpodstawowywcity"/>
        <w:ind w:left="0"/>
        <w:jc w:val="both"/>
      </w:pPr>
      <w:r>
        <w:t xml:space="preserve">Zgodnie z treścią art. 239 ust 1 Ustawy </w:t>
      </w:r>
      <w:proofErr w:type="spellStart"/>
      <w:r>
        <w:t>Pzp</w:t>
      </w:r>
      <w:proofErr w:type="spellEnd"/>
      <w:r>
        <w:t xml:space="preserve"> oraz z postanowieniem SWZ Zamawiający wybiera jako najkorzystniejszą:</w:t>
      </w:r>
    </w:p>
    <w:p w:rsidR="00CF7AFA" w:rsidRDefault="00CF7AFA" w:rsidP="00CF7AFA">
      <w:pPr>
        <w:pStyle w:val="Tekstpodstawowywcity"/>
        <w:spacing w:before="40"/>
        <w:ind w:left="0"/>
        <w:rPr>
          <w:b/>
          <w:u w:val="single"/>
          <w:lang w:val="pl-PL"/>
        </w:rPr>
      </w:pPr>
      <w:r w:rsidRPr="00E05FAD">
        <w:rPr>
          <w:b/>
          <w:u w:val="single"/>
        </w:rPr>
        <w:lastRenderedPageBreak/>
        <w:t>Ofertę nr</w:t>
      </w:r>
      <w:r w:rsidRPr="00E05FAD">
        <w:rPr>
          <w:b/>
          <w:u w:val="single"/>
          <w:lang w:val="pl-PL"/>
        </w:rPr>
        <w:t xml:space="preserve"> 3 złożona przez:</w:t>
      </w:r>
    </w:p>
    <w:p w:rsidR="00FF6D84" w:rsidRPr="005B1889" w:rsidRDefault="00FF6D84" w:rsidP="00FF6D84">
      <w:pPr>
        <w:jc w:val="both"/>
      </w:pPr>
      <w:r w:rsidRPr="005B1889">
        <w:t>P.T.H. CHEMLAND Mariusz Bartczak, ul. Usługowa 3, 73-110 Stargard</w:t>
      </w:r>
    </w:p>
    <w:p w:rsidR="00FF6D84" w:rsidRPr="005B1889" w:rsidRDefault="00FF6D84" w:rsidP="00FF6D84">
      <w:pPr>
        <w:tabs>
          <w:tab w:val="left" w:pos="426"/>
        </w:tabs>
        <w:jc w:val="both"/>
      </w:pPr>
      <w:r w:rsidRPr="005B1889">
        <w:t>I.</w:t>
      </w:r>
      <w:r w:rsidRPr="005B1889">
        <w:tab/>
        <w:t xml:space="preserve">Kwota brutto: </w:t>
      </w:r>
      <w:r w:rsidRPr="00FF6D84">
        <w:t>39 080,38</w:t>
      </w:r>
      <w:r w:rsidRPr="005B1889">
        <w:t xml:space="preserve"> zł.</w:t>
      </w:r>
    </w:p>
    <w:p w:rsidR="00C53CB3" w:rsidRPr="00FF6D84" w:rsidRDefault="00FF6D84" w:rsidP="00FF6D84">
      <w:pPr>
        <w:tabs>
          <w:tab w:val="left" w:pos="426"/>
        </w:tabs>
        <w:ind w:left="-142"/>
        <w:jc w:val="both"/>
      </w:pPr>
      <w:r w:rsidRPr="005B1889">
        <w:t>II.</w:t>
      </w:r>
      <w:r w:rsidRPr="005B1889">
        <w:tab/>
        <w:t>Termin realizacji sukcesywnych dostaw: w ciągu 7 dni od momentu złożenia zamówienia</w:t>
      </w:r>
    </w:p>
    <w:p w:rsidR="00CF7AFA" w:rsidRPr="00AB3CD5" w:rsidRDefault="00CF7AFA" w:rsidP="00CF7AFA">
      <w:pPr>
        <w:pBdr>
          <w:bottom w:val="single" w:sz="6" w:space="0" w:color="auto"/>
        </w:pBdr>
      </w:pPr>
      <w:r w:rsidRPr="00AB3CD5">
        <w:rPr>
          <w:rFonts w:ascii="Calibri" w:eastAsia="Calibri" w:hAnsi="Calibri"/>
          <w:lang w:eastAsia="en-US"/>
        </w:rPr>
        <w:tab/>
      </w:r>
    </w:p>
    <w:p w:rsidR="00C53CB3" w:rsidRDefault="00C53CB3" w:rsidP="00BD68F4">
      <w:pPr>
        <w:rPr>
          <w:rFonts w:eastAsia="Calibri"/>
          <w:b/>
          <w:sz w:val="28"/>
          <w:u w:val="single"/>
          <w:lang w:eastAsia="en-US"/>
        </w:rPr>
      </w:pPr>
    </w:p>
    <w:p w:rsidR="00136F15" w:rsidRPr="00136F15" w:rsidRDefault="00136F15" w:rsidP="00136F15">
      <w:pPr>
        <w:jc w:val="center"/>
        <w:rPr>
          <w:rFonts w:eastAsia="Calibri"/>
          <w:b/>
          <w:sz w:val="28"/>
          <w:u w:val="single"/>
          <w:lang w:eastAsia="en-US"/>
        </w:rPr>
      </w:pPr>
      <w:r w:rsidRPr="00136F15">
        <w:rPr>
          <w:rFonts w:eastAsia="Calibri"/>
          <w:b/>
          <w:sz w:val="28"/>
          <w:u w:val="single"/>
          <w:lang w:eastAsia="en-US"/>
        </w:rPr>
        <w:t>Część 3</w:t>
      </w:r>
    </w:p>
    <w:p w:rsidR="00136F15" w:rsidRPr="00C53CB3" w:rsidRDefault="00136F15" w:rsidP="00136F15">
      <w:pPr>
        <w:rPr>
          <w:b/>
          <w:sz w:val="10"/>
          <w:szCs w:val="10"/>
        </w:rPr>
      </w:pPr>
    </w:p>
    <w:p w:rsidR="00CF7AFA" w:rsidRDefault="00CF7AFA" w:rsidP="00CF7AFA">
      <w:pPr>
        <w:jc w:val="both"/>
        <w:rPr>
          <w:b/>
          <w:u w:val="single"/>
          <w:lang w:val="x-none" w:eastAsia="x-none"/>
        </w:rPr>
      </w:pPr>
      <w:r w:rsidRPr="00D1746D">
        <w:rPr>
          <w:b/>
          <w:u w:val="single"/>
          <w:lang w:val="x-none" w:eastAsia="x-none"/>
        </w:rPr>
        <w:t>Zestawienie otwartych ofert</w:t>
      </w:r>
      <w:r>
        <w:rPr>
          <w:b/>
          <w:u w:val="single"/>
          <w:lang w:eastAsia="x-none"/>
        </w:rPr>
        <w:t xml:space="preserve"> po badaniu i ocenie</w:t>
      </w:r>
      <w:r w:rsidRPr="00D1746D">
        <w:rPr>
          <w:b/>
          <w:u w:val="single"/>
          <w:lang w:val="x-none" w:eastAsia="x-none"/>
        </w:rPr>
        <w:t>:</w:t>
      </w:r>
    </w:p>
    <w:p w:rsidR="00CF7AFA" w:rsidRDefault="00CF7AFA" w:rsidP="00136F15">
      <w:pPr>
        <w:jc w:val="both"/>
        <w:rPr>
          <w:b/>
          <w:u w:val="single"/>
        </w:rPr>
      </w:pPr>
    </w:p>
    <w:p w:rsidR="00FF6D84" w:rsidRPr="00123FAD" w:rsidRDefault="00FF6D84" w:rsidP="00FF6D84">
      <w:pPr>
        <w:jc w:val="both"/>
        <w:rPr>
          <w:b/>
          <w:u w:val="single"/>
        </w:rPr>
      </w:pPr>
      <w:r w:rsidRPr="00123FAD">
        <w:rPr>
          <w:b/>
          <w:u w:val="single"/>
        </w:rPr>
        <w:t>Oferta nr 2</w:t>
      </w:r>
    </w:p>
    <w:p w:rsidR="00FF6D84" w:rsidRDefault="00FF6D84" w:rsidP="00FF6D84">
      <w:pPr>
        <w:pStyle w:val="Default"/>
        <w:rPr>
          <w:rFonts w:ascii="Times New Roman" w:eastAsia="CIDFont+F5" w:hAnsi="Times New Roman" w:cs="Times New Roman"/>
          <w:lang w:eastAsia="en-US"/>
        </w:rPr>
      </w:pPr>
      <w:r w:rsidRPr="00123FAD">
        <w:rPr>
          <w:rFonts w:ascii="Times New Roman" w:eastAsia="CIDFont+F5" w:hAnsi="Times New Roman" w:cs="Times New Roman"/>
          <w:lang w:eastAsia="en-US"/>
        </w:rPr>
        <w:t xml:space="preserve">Lab-Szkło S.C. </w:t>
      </w:r>
      <w:proofErr w:type="spellStart"/>
      <w:r w:rsidRPr="00123FAD">
        <w:rPr>
          <w:rFonts w:ascii="Times New Roman" w:eastAsia="CIDFont+F5" w:hAnsi="Times New Roman" w:cs="Times New Roman"/>
          <w:lang w:eastAsia="en-US"/>
        </w:rPr>
        <w:t>R.Niziurski</w:t>
      </w:r>
      <w:proofErr w:type="spellEnd"/>
      <w:r w:rsidRPr="00123FAD">
        <w:rPr>
          <w:rFonts w:ascii="Times New Roman" w:eastAsia="CIDFont+F5" w:hAnsi="Times New Roman" w:cs="Times New Roman"/>
          <w:lang w:eastAsia="en-US"/>
        </w:rPr>
        <w:t xml:space="preserve">, </w:t>
      </w:r>
      <w:proofErr w:type="spellStart"/>
      <w:r w:rsidRPr="00123FAD">
        <w:rPr>
          <w:rFonts w:ascii="Times New Roman" w:eastAsia="CIDFont+F5" w:hAnsi="Times New Roman" w:cs="Times New Roman"/>
          <w:lang w:eastAsia="en-US"/>
        </w:rPr>
        <w:t>R.Bobek</w:t>
      </w:r>
      <w:proofErr w:type="spellEnd"/>
      <w:r w:rsidRPr="00123FAD">
        <w:rPr>
          <w:rFonts w:ascii="Times New Roman" w:eastAsia="CIDFont+F5" w:hAnsi="Times New Roman" w:cs="Times New Roman"/>
          <w:lang w:eastAsia="en-US"/>
        </w:rPr>
        <w:t xml:space="preserve">, </w:t>
      </w:r>
      <w:proofErr w:type="spellStart"/>
      <w:r w:rsidRPr="00123FAD">
        <w:rPr>
          <w:rFonts w:ascii="Times New Roman" w:eastAsia="CIDFont+F5" w:hAnsi="Times New Roman" w:cs="Times New Roman"/>
          <w:lang w:eastAsia="en-US"/>
        </w:rPr>
        <w:t>A.Gąsior</w:t>
      </w:r>
      <w:proofErr w:type="spellEnd"/>
      <w:r w:rsidRPr="00123FAD">
        <w:rPr>
          <w:rFonts w:ascii="Times New Roman" w:eastAsia="CIDFont+F5" w:hAnsi="Times New Roman" w:cs="Times New Roman"/>
          <w:lang w:eastAsia="en-US"/>
        </w:rPr>
        <w:t>,</w:t>
      </w:r>
      <w:r w:rsidRPr="00123FAD">
        <w:rPr>
          <w:rFonts w:ascii="Times New Roman" w:hAnsi="Times New Roman" w:cs="Times New Roman"/>
        </w:rPr>
        <w:t xml:space="preserve"> ul. Lwowska 29, 30-551 </w:t>
      </w:r>
      <w:r w:rsidRPr="00123FAD">
        <w:rPr>
          <w:rFonts w:ascii="Times New Roman" w:eastAsia="CIDFont+F5" w:hAnsi="Times New Roman" w:cs="Times New Roman"/>
          <w:lang w:eastAsia="en-US"/>
        </w:rPr>
        <w:t xml:space="preserve"> Kraków</w:t>
      </w:r>
    </w:p>
    <w:p w:rsidR="00FF6D84" w:rsidRPr="005B1889" w:rsidRDefault="00FF6D84" w:rsidP="00FF6D84">
      <w:pPr>
        <w:numPr>
          <w:ilvl w:val="0"/>
          <w:numId w:val="17"/>
        </w:numPr>
        <w:jc w:val="both"/>
      </w:pPr>
      <w:r w:rsidRPr="005B1889">
        <w:t xml:space="preserve">Kwota brutto: </w:t>
      </w:r>
      <w:r w:rsidRPr="00FF6D84">
        <w:rPr>
          <w:rFonts w:eastAsia="Calibri"/>
          <w:lang w:eastAsia="en-US"/>
        </w:rPr>
        <w:t>21 925,68</w:t>
      </w:r>
      <w:r w:rsidRPr="005B1889">
        <w:rPr>
          <w:rFonts w:eastAsia="Calibri"/>
          <w:lang w:eastAsia="en-US"/>
        </w:rPr>
        <w:t xml:space="preserve"> </w:t>
      </w:r>
      <w:r w:rsidRPr="005B1889">
        <w:t xml:space="preserve"> zł.</w:t>
      </w:r>
    </w:p>
    <w:p w:rsidR="00FF6D84" w:rsidRPr="005B1889" w:rsidRDefault="00FF6D84" w:rsidP="00FF6D84">
      <w:pPr>
        <w:numPr>
          <w:ilvl w:val="0"/>
          <w:numId w:val="17"/>
        </w:numPr>
        <w:jc w:val="both"/>
      </w:pPr>
      <w:r w:rsidRPr="005B1889">
        <w:t>Termin realizacji sukcesywnych dostaw: w ciągu 14 dni od momentu złożenia zamówienia.</w:t>
      </w:r>
    </w:p>
    <w:p w:rsidR="00FF6D84" w:rsidRPr="005B1889" w:rsidRDefault="00FF6D84" w:rsidP="00FF6D84"/>
    <w:p w:rsidR="00FF6D84" w:rsidRPr="00123FAD" w:rsidRDefault="00FF6D84" w:rsidP="00FF6D84">
      <w:pPr>
        <w:jc w:val="both"/>
        <w:rPr>
          <w:b/>
          <w:u w:val="single"/>
        </w:rPr>
      </w:pPr>
      <w:r w:rsidRPr="00123FAD">
        <w:rPr>
          <w:b/>
          <w:u w:val="single"/>
        </w:rPr>
        <w:t>Oferta nr 3</w:t>
      </w:r>
    </w:p>
    <w:p w:rsidR="00FF6D84" w:rsidRPr="005B1889" w:rsidRDefault="00FF6D84" w:rsidP="00FF6D84">
      <w:pPr>
        <w:jc w:val="both"/>
      </w:pPr>
      <w:r w:rsidRPr="005B1889">
        <w:t>P.T.H. CHEMLAND Mariusz Bartczak, ul. Usługowa 3, 73-110 Stargard</w:t>
      </w:r>
    </w:p>
    <w:p w:rsidR="00FF6D84" w:rsidRPr="005B1889" w:rsidRDefault="00FF6D84" w:rsidP="00FF6D84">
      <w:pPr>
        <w:tabs>
          <w:tab w:val="left" w:pos="426"/>
        </w:tabs>
        <w:jc w:val="both"/>
      </w:pPr>
      <w:r w:rsidRPr="005B1889">
        <w:t>I.</w:t>
      </w:r>
      <w:r w:rsidRPr="005B1889">
        <w:tab/>
        <w:t xml:space="preserve">Kwota brutto: </w:t>
      </w:r>
      <w:r w:rsidRPr="00FF6D84">
        <w:t>19 565,61</w:t>
      </w:r>
      <w:r w:rsidRPr="00123FAD">
        <w:t xml:space="preserve"> zł.</w:t>
      </w:r>
    </w:p>
    <w:p w:rsidR="00FF6D84" w:rsidRPr="005B1889" w:rsidRDefault="00FF6D84" w:rsidP="00FF6D84">
      <w:pPr>
        <w:tabs>
          <w:tab w:val="left" w:pos="426"/>
        </w:tabs>
        <w:ind w:left="-142"/>
        <w:jc w:val="both"/>
      </w:pPr>
      <w:r w:rsidRPr="005B1889">
        <w:t>II.</w:t>
      </w:r>
      <w:r w:rsidRPr="005B1889">
        <w:tab/>
        <w:t>Termin realizacji sukcesywnych dostaw: w ciągu 7 dni od momentu złożenia zamówienia</w:t>
      </w:r>
    </w:p>
    <w:p w:rsidR="00FF6D84" w:rsidRPr="005B1889" w:rsidRDefault="00FF6D84" w:rsidP="00FF6D84">
      <w:pPr>
        <w:rPr>
          <w:rFonts w:eastAsia="Calibri"/>
          <w:b/>
          <w:u w:val="single"/>
          <w:lang w:eastAsia="en-US"/>
        </w:rPr>
      </w:pPr>
    </w:p>
    <w:p w:rsidR="00FF6D84" w:rsidRPr="00123FAD" w:rsidRDefault="00FF6D84" w:rsidP="00FF6D84">
      <w:pPr>
        <w:jc w:val="both"/>
        <w:rPr>
          <w:b/>
          <w:u w:val="single"/>
        </w:rPr>
      </w:pPr>
      <w:r w:rsidRPr="00123FAD">
        <w:rPr>
          <w:b/>
          <w:u w:val="single"/>
        </w:rPr>
        <w:t>Oferta nr 4</w:t>
      </w:r>
    </w:p>
    <w:p w:rsidR="00FF6D84" w:rsidRPr="005B1889" w:rsidRDefault="00FF6D84" w:rsidP="00FF6D84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proofErr w:type="spellStart"/>
      <w:r w:rsidRPr="005B1889">
        <w:rPr>
          <w:rFonts w:eastAsia="Calibri"/>
          <w:color w:val="000000"/>
          <w:lang w:eastAsia="en-US"/>
        </w:rPr>
        <w:t>Th.Geyer</w:t>
      </w:r>
      <w:proofErr w:type="spellEnd"/>
      <w:r w:rsidRPr="005B1889">
        <w:rPr>
          <w:rFonts w:eastAsia="Calibri"/>
          <w:color w:val="000000"/>
          <w:lang w:eastAsia="en-US"/>
        </w:rPr>
        <w:t xml:space="preserve"> Polska  sp. z o.o., ul. Czeska 22a, 03-902 Warszawa</w:t>
      </w:r>
    </w:p>
    <w:p w:rsidR="00FF6D84" w:rsidRPr="005B1889" w:rsidRDefault="00FF6D84" w:rsidP="00FF6D84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5B1889">
        <w:rPr>
          <w:rFonts w:eastAsia="Calibri"/>
          <w:color w:val="000000"/>
          <w:lang w:eastAsia="en-US"/>
        </w:rPr>
        <w:t>NIP: 113-295-35-94 (woj. mazowieckie, mały przedsiębiorca)</w:t>
      </w:r>
    </w:p>
    <w:p w:rsidR="00FF6D84" w:rsidRPr="005B1889" w:rsidRDefault="00FF6D84" w:rsidP="00FF6D84">
      <w:pPr>
        <w:numPr>
          <w:ilvl w:val="0"/>
          <w:numId w:val="19"/>
        </w:numPr>
        <w:jc w:val="both"/>
      </w:pPr>
      <w:r w:rsidRPr="005B1889">
        <w:t xml:space="preserve">Kwota brutto: </w:t>
      </w:r>
      <w:r w:rsidRPr="00FF6D84">
        <w:rPr>
          <w:rFonts w:eastAsia="Calibri"/>
          <w:bCs/>
          <w:lang w:eastAsia="en-US"/>
        </w:rPr>
        <w:t>24 888,29</w:t>
      </w:r>
      <w:r w:rsidRPr="00AF4619">
        <w:rPr>
          <w:rFonts w:eastAsia="Calibri"/>
          <w:bCs/>
          <w:lang w:eastAsia="en-US"/>
        </w:rPr>
        <w:t xml:space="preserve"> </w:t>
      </w:r>
      <w:r w:rsidRPr="008B5E92">
        <w:rPr>
          <w:rFonts w:eastAsia="Calibri"/>
          <w:bCs/>
          <w:lang w:eastAsia="en-US"/>
        </w:rPr>
        <w:t xml:space="preserve"> </w:t>
      </w:r>
      <w:r w:rsidRPr="008B5E92">
        <w:rPr>
          <w:rFonts w:eastAsia="Calibri"/>
          <w:lang w:eastAsia="en-US"/>
        </w:rPr>
        <w:t xml:space="preserve"> </w:t>
      </w:r>
      <w:r w:rsidRPr="008B5E92">
        <w:t>zł.</w:t>
      </w:r>
    </w:p>
    <w:p w:rsidR="00FF6D84" w:rsidRPr="005B1889" w:rsidRDefault="00FF6D84" w:rsidP="00FF6D84">
      <w:pPr>
        <w:numPr>
          <w:ilvl w:val="0"/>
          <w:numId w:val="19"/>
        </w:numPr>
        <w:ind w:left="426"/>
        <w:jc w:val="both"/>
      </w:pPr>
      <w:r w:rsidRPr="005B1889">
        <w:t>Termin realizacji sukcesywnych dostaw: w ciągu 7 dni od momentu złożenia zamówienia.</w:t>
      </w:r>
    </w:p>
    <w:p w:rsidR="00FF6D84" w:rsidRPr="005B1889" w:rsidRDefault="00FF6D84" w:rsidP="00FF6D84">
      <w:pPr>
        <w:rPr>
          <w:u w:val="single"/>
        </w:rPr>
      </w:pPr>
    </w:p>
    <w:p w:rsidR="00FF6D84" w:rsidRPr="00123FAD" w:rsidRDefault="00FF6D84" w:rsidP="00FF6D84">
      <w:pPr>
        <w:jc w:val="both"/>
        <w:rPr>
          <w:b/>
          <w:u w:val="single"/>
        </w:rPr>
      </w:pPr>
      <w:r w:rsidRPr="00123FAD">
        <w:rPr>
          <w:b/>
          <w:u w:val="single"/>
        </w:rPr>
        <w:t>Oferta nr 5</w:t>
      </w:r>
    </w:p>
    <w:p w:rsidR="00FF6D84" w:rsidRPr="005B1889" w:rsidRDefault="00FF6D84" w:rsidP="00FF6D84">
      <w:pPr>
        <w:pStyle w:val="Default"/>
        <w:rPr>
          <w:rFonts w:ascii="Times New Roman" w:hAnsi="Times New Roman" w:cs="Times New Roman"/>
        </w:rPr>
      </w:pPr>
      <w:r w:rsidRPr="005B1889">
        <w:rPr>
          <w:rFonts w:ascii="Times New Roman" w:eastAsia="Calibri" w:hAnsi="Times New Roman" w:cs="Times New Roman"/>
          <w:lang w:eastAsia="en-US"/>
        </w:rPr>
        <w:t>Labo24  sp. z o.o.,</w:t>
      </w:r>
      <w:r w:rsidRPr="005B1889">
        <w:rPr>
          <w:rFonts w:ascii="Times New Roman" w:hAnsi="Times New Roman" w:cs="Times New Roman"/>
        </w:rPr>
        <w:t xml:space="preserve"> ul. Sowińskiego 5, 44-100</w:t>
      </w:r>
      <w:r w:rsidRPr="005B1889">
        <w:rPr>
          <w:rFonts w:ascii="Times New Roman" w:eastAsia="Calibri" w:hAnsi="Times New Roman" w:cs="Times New Roman"/>
          <w:lang w:eastAsia="en-US"/>
        </w:rPr>
        <w:t xml:space="preserve"> Gliwice</w:t>
      </w:r>
    </w:p>
    <w:p w:rsidR="00FF6D84" w:rsidRPr="005B1889" w:rsidRDefault="00FF6D84" w:rsidP="00FF6D84">
      <w:pPr>
        <w:pStyle w:val="Default"/>
        <w:rPr>
          <w:rFonts w:ascii="Times New Roman" w:hAnsi="Times New Roman" w:cs="Times New Roman"/>
        </w:rPr>
      </w:pPr>
      <w:r w:rsidRPr="005B1889">
        <w:rPr>
          <w:rFonts w:ascii="Times New Roman" w:hAnsi="Times New Roman" w:cs="Times New Roman"/>
        </w:rPr>
        <w:t>NIP: 631-224-76-53    (woj. śląskie, mały przedsiębiorca)</w:t>
      </w:r>
    </w:p>
    <w:p w:rsidR="00FF6D84" w:rsidRPr="005B1889" w:rsidRDefault="00FF6D84" w:rsidP="00FF6D84">
      <w:pPr>
        <w:numPr>
          <w:ilvl w:val="0"/>
          <w:numId w:val="18"/>
        </w:numPr>
        <w:jc w:val="both"/>
      </w:pPr>
      <w:r w:rsidRPr="005B1889">
        <w:t xml:space="preserve">Kwota brutto: </w:t>
      </w:r>
      <w:r w:rsidRPr="00AF4619">
        <w:rPr>
          <w:bCs/>
        </w:rPr>
        <w:t>24 377,87</w:t>
      </w:r>
      <w:r w:rsidRPr="00AF4619">
        <w:rPr>
          <w:b/>
          <w:bCs/>
        </w:rPr>
        <w:t xml:space="preserve"> </w:t>
      </w:r>
      <w:r w:rsidRPr="005B1889">
        <w:t xml:space="preserve">  zł.</w:t>
      </w:r>
    </w:p>
    <w:p w:rsidR="00FF6D84" w:rsidRPr="005B1889" w:rsidRDefault="00FF6D84" w:rsidP="00FF6D84">
      <w:pPr>
        <w:numPr>
          <w:ilvl w:val="0"/>
          <w:numId w:val="18"/>
        </w:numPr>
        <w:jc w:val="both"/>
      </w:pPr>
      <w:r w:rsidRPr="005B1889">
        <w:t xml:space="preserve">Termin realizacji sukcesywnych dostaw: w ciągu </w:t>
      </w:r>
      <w:r>
        <w:t>7</w:t>
      </w:r>
      <w:r w:rsidRPr="005B1889">
        <w:t xml:space="preserve"> dni od momentu złożenia zamówienia</w:t>
      </w:r>
    </w:p>
    <w:p w:rsidR="00BD68F4" w:rsidRPr="00C53CB3" w:rsidRDefault="00BD68F4" w:rsidP="007C213C">
      <w:pPr>
        <w:spacing w:before="120" w:after="120"/>
        <w:jc w:val="both"/>
        <w:rPr>
          <w:sz w:val="10"/>
          <w:szCs w:val="10"/>
          <w:lang w:eastAsia="x-none"/>
        </w:rPr>
      </w:pPr>
    </w:p>
    <w:p w:rsidR="009B5613" w:rsidRPr="006A68A5" w:rsidRDefault="007C213C" w:rsidP="006A68A5">
      <w:pPr>
        <w:spacing w:before="120" w:after="120"/>
        <w:jc w:val="both"/>
        <w:rPr>
          <w:lang w:eastAsia="x-none"/>
        </w:rPr>
      </w:pPr>
      <w:r>
        <w:rPr>
          <w:lang w:eastAsia="x-none"/>
        </w:rPr>
        <w:t>Przyznano punkty w kryterium określonym specyfikacją. Karta zbiorczej oceny ofert przedstawia się następująco: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842"/>
        <w:gridCol w:w="3291"/>
        <w:gridCol w:w="1354"/>
      </w:tblGrid>
      <w:tr w:rsidR="009B5613" w:rsidRPr="009B5613" w:rsidTr="00BD68F4">
        <w:trPr>
          <w:trHeight w:val="376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9B5613" w:rsidRPr="009B5613" w:rsidRDefault="009B5613" w:rsidP="009B5613">
            <w:pPr>
              <w:jc w:val="center"/>
              <w:rPr>
                <w:b/>
                <w:bCs/>
                <w:sz w:val="20"/>
              </w:rPr>
            </w:pPr>
            <w:r w:rsidRPr="009B5613">
              <w:rPr>
                <w:b/>
                <w:bCs/>
                <w:sz w:val="20"/>
              </w:rPr>
              <w:t>Numer oferty: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5613" w:rsidRPr="009B5613" w:rsidRDefault="009B5613" w:rsidP="009B5613">
            <w:pPr>
              <w:jc w:val="center"/>
              <w:rPr>
                <w:b/>
                <w:bCs/>
                <w:sz w:val="20"/>
              </w:rPr>
            </w:pPr>
            <w:r w:rsidRPr="009B5613">
              <w:rPr>
                <w:b/>
                <w:bCs/>
                <w:sz w:val="20"/>
              </w:rPr>
              <w:t>Cena brutto max 95 pkt (C)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5613" w:rsidRPr="009B5613" w:rsidRDefault="009B5613" w:rsidP="009B5613">
            <w:pPr>
              <w:jc w:val="center"/>
              <w:rPr>
                <w:b/>
                <w:bCs/>
                <w:sz w:val="20"/>
              </w:rPr>
            </w:pPr>
            <w:r w:rsidRPr="009B5613">
              <w:rPr>
                <w:b/>
                <w:bCs/>
                <w:sz w:val="20"/>
              </w:rPr>
              <w:t>Termin realizacji sukcesywnych dostaw max 5 pkt (TD)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5613" w:rsidRPr="009B5613" w:rsidRDefault="009B5613" w:rsidP="009B5613">
            <w:pPr>
              <w:jc w:val="center"/>
              <w:rPr>
                <w:b/>
                <w:bCs/>
                <w:sz w:val="20"/>
              </w:rPr>
            </w:pPr>
            <w:r w:rsidRPr="009B5613">
              <w:rPr>
                <w:b/>
                <w:bCs/>
                <w:sz w:val="20"/>
              </w:rPr>
              <w:t>RAZEM               C+TD</w:t>
            </w:r>
          </w:p>
        </w:tc>
      </w:tr>
      <w:tr w:rsidR="009B5613" w:rsidRPr="009B5613" w:rsidTr="00BD68F4">
        <w:trPr>
          <w:trHeight w:val="278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13" w:rsidRPr="009B5613" w:rsidRDefault="009B5613" w:rsidP="009B5613">
            <w:pPr>
              <w:rPr>
                <w:sz w:val="20"/>
              </w:rPr>
            </w:pPr>
            <w:r w:rsidRPr="009B5613">
              <w:rPr>
                <w:b/>
                <w:bCs/>
                <w:sz w:val="20"/>
              </w:rPr>
              <w:t>OFERTA NR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613" w:rsidRPr="009B5613" w:rsidRDefault="009B5613" w:rsidP="009B5613">
            <w:pPr>
              <w:jc w:val="center"/>
              <w:rPr>
                <w:color w:val="000000"/>
                <w:sz w:val="20"/>
              </w:rPr>
            </w:pPr>
            <w:r w:rsidRPr="009B5613">
              <w:rPr>
                <w:color w:val="000000"/>
                <w:sz w:val="20"/>
              </w:rPr>
              <w:t>84,77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613" w:rsidRPr="009B5613" w:rsidRDefault="009B5613" w:rsidP="009B5613">
            <w:pPr>
              <w:jc w:val="center"/>
              <w:rPr>
                <w:color w:val="000000"/>
                <w:sz w:val="20"/>
              </w:rPr>
            </w:pPr>
            <w:r w:rsidRPr="009B5613">
              <w:rPr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613" w:rsidRPr="009B5613" w:rsidRDefault="009B5613" w:rsidP="009B5613">
            <w:pPr>
              <w:jc w:val="center"/>
              <w:rPr>
                <w:color w:val="000000"/>
                <w:sz w:val="20"/>
              </w:rPr>
            </w:pPr>
            <w:r w:rsidRPr="009B5613">
              <w:rPr>
                <w:color w:val="000000"/>
                <w:sz w:val="20"/>
              </w:rPr>
              <w:t>84,77</w:t>
            </w:r>
          </w:p>
        </w:tc>
      </w:tr>
      <w:tr w:rsidR="009B5613" w:rsidRPr="009B5613" w:rsidTr="00BD68F4">
        <w:trPr>
          <w:trHeight w:val="278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13" w:rsidRPr="009B5613" w:rsidRDefault="009B5613" w:rsidP="009B5613">
            <w:pPr>
              <w:rPr>
                <w:sz w:val="20"/>
              </w:rPr>
            </w:pPr>
            <w:r w:rsidRPr="009B5613">
              <w:rPr>
                <w:b/>
                <w:bCs/>
                <w:sz w:val="20"/>
              </w:rPr>
              <w:t>OFERTA NR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613" w:rsidRPr="009B5613" w:rsidRDefault="009B5613" w:rsidP="009B5613">
            <w:pPr>
              <w:jc w:val="center"/>
              <w:rPr>
                <w:color w:val="000000"/>
                <w:sz w:val="20"/>
              </w:rPr>
            </w:pPr>
            <w:r w:rsidRPr="009B5613">
              <w:rPr>
                <w:color w:val="000000"/>
                <w:sz w:val="20"/>
              </w:rPr>
              <w:t>95,00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613" w:rsidRPr="009B5613" w:rsidRDefault="009B5613" w:rsidP="009B5613">
            <w:pPr>
              <w:jc w:val="center"/>
              <w:rPr>
                <w:color w:val="000000"/>
                <w:sz w:val="20"/>
              </w:rPr>
            </w:pPr>
            <w:r w:rsidRPr="009B5613"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613" w:rsidRPr="009B5613" w:rsidRDefault="009B5613" w:rsidP="009B5613">
            <w:pPr>
              <w:jc w:val="center"/>
              <w:rPr>
                <w:color w:val="000000"/>
                <w:sz w:val="20"/>
              </w:rPr>
            </w:pPr>
            <w:r w:rsidRPr="009B5613">
              <w:rPr>
                <w:color w:val="000000"/>
                <w:sz w:val="20"/>
              </w:rPr>
              <w:t>100,00</w:t>
            </w:r>
          </w:p>
        </w:tc>
      </w:tr>
      <w:tr w:rsidR="009B5613" w:rsidRPr="009B5613" w:rsidTr="00BD68F4">
        <w:trPr>
          <w:trHeight w:val="278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13" w:rsidRPr="009B5613" w:rsidRDefault="009B5613" w:rsidP="009B5613">
            <w:pPr>
              <w:rPr>
                <w:b/>
                <w:bCs/>
                <w:sz w:val="20"/>
              </w:rPr>
            </w:pPr>
            <w:r w:rsidRPr="009B5613">
              <w:rPr>
                <w:b/>
                <w:bCs/>
                <w:sz w:val="20"/>
              </w:rPr>
              <w:t>OFERTA NR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613" w:rsidRPr="009B5613" w:rsidRDefault="009B5613" w:rsidP="009B5613">
            <w:pPr>
              <w:jc w:val="center"/>
              <w:rPr>
                <w:color w:val="000000"/>
                <w:sz w:val="20"/>
              </w:rPr>
            </w:pPr>
            <w:r w:rsidRPr="009B5613">
              <w:rPr>
                <w:color w:val="000000"/>
                <w:sz w:val="20"/>
              </w:rPr>
              <w:t>74,68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613" w:rsidRPr="009B5613" w:rsidRDefault="009B5613" w:rsidP="009B5613">
            <w:pPr>
              <w:jc w:val="center"/>
              <w:rPr>
                <w:color w:val="000000"/>
                <w:sz w:val="20"/>
              </w:rPr>
            </w:pPr>
            <w:r w:rsidRPr="009B5613"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613" w:rsidRPr="009B5613" w:rsidRDefault="009B5613" w:rsidP="009B5613">
            <w:pPr>
              <w:jc w:val="center"/>
              <w:rPr>
                <w:color w:val="000000"/>
                <w:sz w:val="20"/>
              </w:rPr>
            </w:pPr>
            <w:r w:rsidRPr="009B5613">
              <w:rPr>
                <w:color w:val="000000"/>
                <w:sz w:val="20"/>
              </w:rPr>
              <w:t>79,68</w:t>
            </w:r>
          </w:p>
        </w:tc>
      </w:tr>
      <w:tr w:rsidR="009B5613" w:rsidRPr="009B5613" w:rsidTr="00BD68F4">
        <w:trPr>
          <w:trHeight w:val="278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13" w:rsidRPr="009B5613" w:rsidRDefault="009B5613" w:rsidP="009B5613">
            <w:pPr>
              <w:rPr>
                <w:b/>
                <w:bCs/>
                <w:sz w:val="20"/>
              </w:rPr>
            </w:pPr>
            <w:r w:rsidRPr="009B5613">
              <w:rPr>
                <w:b/>
                <w:bCs/>
                <w:sz w:val="20"/>
              </w:rPr>
              <w:t>OFERTA NR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613" w:rsidRPr="009B5613" w:rsidRDefault="009B5613" w:rsidP="009B5613">
            <w:pPr>
              <w:jc w:val="center"/>
              <w:rPr>
                <w:color w:val="000000"/>
                <w:sz w:val="20"/>
              </w:rPr>
            </w:pPr>
            <w:r w:rsidRPr="009B5613">
              <w:rPr>
                <w:color w:val="000000"/>
                <w:sz w:val="20"/>
              </w:rPr>
              <w:t>76,25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613" w:rsidRPr="009B5613" w:rsidRDefault="009B5613" w:rsidP="009B5613">
            <w:pPr>
              <w:jc w:val="center"/>
              <w:rPr>
                <w:color w:val="000000"/>
                <w:sz w:val="20"/>
              </w:rPr>
            </w:pPr>
            <w:r w:rsidRPr="009B5613"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613" w:rsidRPr="009B5613" w:rsidRDefault="009B5613" w:rsidP="009B5613">
            <w:pPr>
              <w:jc w:val="center"/>
              <w:rPr>
                <w:color w:val="000000"/>
                <w:sz w:val="20"/>
              </w:rPr>
            </w:pPr>
            <w:r w:rsidRPr="009B5613">
              <w:rPr>
                <w:color w:val="000000"/>
                <w:sz w:val="20"/>
              </w:rPr>
              <w:t>81,25</w:t>
            </w:r>
          </w:p>
        </w:tc>
      </w:tr>
    </w:tbl>
    <w:p w:rsidR="007C213C" w:rsidRDefault="007C213C" w:rsidP="007C213C">
      <w:pPr>
        <w:pStyle w:val="Tekstpodstawowywcity"/>
        <w:ind w:left="0"/>
      </w:pPr>
    </w:p>
    <w:p w:rsidR="007C213C" w:rsidRDefault="007C213C" w:rsidP="007C213C">
      <w:pPr>
        <w:pStyle w:val="Tekstpodstawowywcity"/>
        <w:ind w:left="0"/>
      </w:pPr>
      <w:r>
        <w:t xml:space="preserve">Zgodnie z treścią art. 239 ust 1 Ustawy </w:t>
      </w:r>
      <w:proofErr w:type="spellStart"/>
      <w:r>
        <w:t>Pzp</w:t>
      </w:r>
      <w:proofErr w:type="spellEnd"/>
      <w:r>
        <w:t xml:space="preserve"> oraz z postanowieniem SWZ Zamawiający wybiera jako najkorzystniejszą:</w:t>
      </w:r>
    </w:p>
    <w:p w:rsidR="009B5613" w:rsidRDefault="009B5613" w:rsidP="009B5613">
      <w:pPr>
        <w:pStyle w:val="Tekstpodstawowywcity"/>
        <w:spacing w:before="40"/>
        <w:ind w:left="0"/>
        <w:rPr>
          <w:b/>
          <w:u w:val="single"/>
          <w:lang w:val="pl-PL"/>
        </w:rPr>
      </w:pPr>
      <w:r w:rsidRPr="00E05FAD">
        <w:rPr>
          <w:b/>
          <w:u w:val="single"/>
        </w:rPr>
        <w:t>Ofertę nr</w:t>
      </w:r>
      <w:r w:rsidRPr="00E05FAD">
        <w:rPr>
          <w:b/>
          <w:u w:val="single"/>
          <w:lang w:val="pl-PL"/>
        </w:rPr>
        <w:t xml:space="preserve"> 3 złożona przez:</w:t>
      </w:r>
    </w:p>
    <w:p w:rsidR="009B5613" w:rsidRPr="005B1889" w:rsidRDefault="009B5613" w:rsidP="009B5613">
      <w:pPr>
        <w:jc w:val="both"/>
      </w:pPr>
      <w:r w:rsidRPr="005B1889">
        <w:t>P.T.H. CHEMLAND Mariusz Bartczak, ul. Usługowa 3, 73-110 Stargard</w:t>
      </w:r>
    </w:p>
    <w:p w:rsidR="009B5613" w:rsidRPr="005B1889" w:rsidRDefault="009B5613" w:rsidP="009B5613">
      <w:pPr>
        <w:tabs>
          <w:tab w:val="left" w:pos="426"/>
        </w:tabs>
        <w:jc w:val="both"/>
      </w:pPr>
      <w:r w:rsidRPr="005B1889">
        <w:t>I.</w:t>
      </w:r>
      <w:r w:rsidRPr="005B1889">
        <w:tab/>
        <w:t xml:space="preserve">Kwota brutto: </w:t>
      </w:r>
      <w:r w:rsidRPr="00B2162B">
        <w:t>19 565,61</w:t>
      </w:r>
      <w:r w:rsidRPr="00123FAD">
        <w:t xml:space="preserve"> zł.</w:t>
      </w:r>
    </w:p>
    <w:p w:rsidR="007C213C" w:rsidRPr="00BD68F4" w:rsidRDefault="009B5613" w:rsidP="00BD68F4">
      <w:pPr>
        <w:tabs>
          <w:tab w:val="left" w:pos="426"/>
        </w:tabs>
        <w:ind w:left="-142"/>
        <w:jc w:val="both"/>
      </w:pPr>
      <w:r w:rsidRPr="005B1889">
        <w:t>II.</w:t>
      </w:r>
      <w:r w:rsidRPr="005B1889">
        <w:tab/>
        <w:t>Termin realizacji sukcesywnych dostaw: w ciągu 7 dni od momentu złożenia zamówienia</w:t>
      </w:r>
    </w:p>
    <w:p w:rsidR="00136F15" w:rsidRDefault="00136F15" w:rsidP="00136F15">
      <w:pPr>
        <w:jc w:val="center"/>
        <w:rPr>
          <w:rFonts w:eastAsia="Calibri"/>
          <w:b/>
          <w:sz w:val="28"/>
          <w:u w:val="single"/>
          <w:lang w:eastAsia="en-US"/>
        </w:rPr>
      </w:pPr>
      <w:r w:rsidRPr="00136F15">
        <w:rPr>
          <w:rFonts w:eastAsia="Calibri"/>
          <w:b/>
          <w:sz w:val="28"/>
          <w:u w:val="single"/>
          <w:lang w:eastAsia="en-US"/>
        </w:rPr>
        <w:lastRenderedPageBreak/>
        <w:t>Część 4</w:t>
      </w:r>
    </w:p>
    <w:p w:rsidR="00FF7A42" w:rsidRPr="00136F15" w:rsidRDefault="00FF7A42" w:rsidP="00136F15">
      <w:pPr>
        <w:jc w:val="center"/>
        <w:rPr>
          <w:rFonts w:eastAsia="Calibri"/>
          <w:b/>
          <w:sz w:val="28"/>
          <w:u w:val="single"/>
          <w:lang w:eastAsia="en-US"/>
        </w:rPr>
      </w:pPr>
    </w:p>
    <w:p w:rsidR="00136F15" w:rsidRPr="00C53CB3" w:rsidRDefault="00136F15" w:rsidP="00136F15">
      <w:pPr>
        <w:rPr>
          <w:sz w:val="10"/>
          <w:szCs w:val="10"/>
        </w:rPr>
      </w:pPr>
    </w:p>
    <w:p w:rsidR="00CF7AFA" w:rsidRDefault="00CF7AFA" w:rsidP="00CF7AFA">
      <w:pPr>
        <w:jc w:val="both"/>
        <w:rPr>
          <w:b/>
          <w:u w:val="single"/>
          <w:lang w:val="x-none" w:eastAsia="x-none"/>
        </w:rPr>
      </w:pPr>
      <w:r w:rsidRPr="00D1746D">
        <w:rPr>
          <w:b/>
          <w:u w:val="single"/>
          <w:lang w:val="x-none" w:eastAsia="x-none"/>
        </w:rPr>
        <w:t>Zestawienie otwartych ofert</w:t>
      </w:r>
      <w:r>
        <w:rPr>
          <w:b/>
          <w:u w:val="single"/>
          <w:lang w:eastAsia="x-none"/>
        </w:rPr>
        <w:t xml:space="preserve"> po badaniu i ocenie</w:t>
      </w:r>
      <w:r w:rsidRPr="00D1746D">
        <w:rPr>
          <w:b/>
          <w:u w:val="single"/>
          <w:lang w:val="x-none" w:eastAsia="x-none"/>
        </w:rPr>
        <w:t>:</w:t>
      </w:r>
    </w:p>
    <w:p w:rsidR="00CF7AFA" w:rsidRDefault="00CF7AFA" w:rsidP="00136F15">
      <w:pPr>
        <w:jc w:val="both"/>
        <w:rPr>
          <w:b/>
          <w:u w:val="single"/>
        </w:rPr>
      </w:pPr>
    </w:p>
    <w:p w:rsidR="00FF6D84" w:rsidRPr="00123FAD" w:rsidRDefault="00FF6D84" w:rsidP="00FF6D84">
      <w:pPr>
        <w:jc w:val="both"/>
        <w:rPr>
          <w:b/>
          <w:u w:val="single"/>
        </w:rPr>
      </w:pPr>
      <w:r w:rsidRPr="00123FAD">
        <w:rPr>
          <w:b/>
          <w:u w:val="single"/>
        </w:rPr>
        <w:t>Oferta nr 3</w:t>
      </w:r>
    </w:p>
    <w:p w:rsidR="00FF6D84" w:rsidRPr="005B1889" w:rsidRDefault="00FF6D84" w:rsidP="00FF6D84">
      <w:pPr>
        <w:jc w:val="both"/>
      </w:pPr>
      <w:r w:rsidRPr="005B1889">
        <w:t>P.T.H. CHEMLAND Mariusz Bartczak, ul. Usługowa 3, 73-110 Stargard</w:t>
      </w:r>
    </w:p>
    <w:p w:rsidR="00FF6D84" w:rsidRPr="005B1889" w:rsidRDefault="00FF6D84" w:rsidP="00FF6D84">
      <w:pPr>
        <w:jc w:val="both"/>
      </w:pPr>
      <w:r w:rsidRPr="005B1889">
        <w:t>NIP:  253-014-87-40   (woj. zachodniopomorskie, mały przedsiębiorca)</w:t>
      </w:r>
    </w:p>
    <w:p w:rsidR="00FF6D84" w:rsidRPr="005B1889" w:rsidRDefault="00FF6D84" w:rsidP="00FF6D84">
      <w:pPr>
        <w:tabs>
          <w:tab w:val="left" w:pos="426"/>
        </w:tabs>
        <w:jc w:val="both"/>
      </w:pPr>
      <w:r w:rsidRPr="005B1889">
        <w:t>I.</w:t>
      </w:r>
      <w:r w:rsidRPr="005B1889">
        <w:tab/>
        <w:t xml:space="preserve">Kwota brutto: </w:t>
      </w:r>
      <w:r w:rsidR="009B5613" w:rsidRPr="009B5613">
        <w:rPr>
          <w:rFonts w:eastAsia="Calibri"/>
          <w:lang w:eastAsia="en-US"/>
        </w:rPr>
        <w:t>9 556,00</w:t>
      </w:r>
      <w:r w:rsidRPr="00123FAD">
        <w:t xml:space="preserve"> zł.</w:t>
      </w:r>
    </w:p>
    <w:p w:rsidR="00FF6D84" w:rsidRPr="005B1889" w:rsidRDefault="00FF6D84" w:rsidP="00FF6D84">
      <w:pPr>
        <w:tabs>
          <w:tab w:val="left" w:pos="426"/>
        </w:tabs>
        <w:ind w:left="-142"/>
        <w:jc w:val="both"/>
      </w:pPr>
      <w:r w:rsidRPr="005B1889">
        <w:t>II.</w:t>
      </w:r>
      <w:r w:rsidRPr="005B1889">
        <w:tab/>
        <w:t>Termin realizacji sukcesywnych dostaw: w ciągu 7 dni od momentu złożenia zamówienia</w:t>
      </w:r>
    </w:p>
    <w:p w:rsidR="00136F15" w:rsidRDefault="00136F15" w:rsidP="003A06D8">
      <w:pPr>
        <w:rPr>
          <w:rFonts w:eastAsia="Calibri"/>
          <w:b/>
          <w:sz w:val="28"/>
          <w:u w:val="single"/>
          <w:lang w:eastAsia="en-US"/>
        </w:rPr>
      </w:pPr>
    </w:p>
    <w:p w:rsidR="007C213C" w:rsidRPr="00BD68F4" w:rsidRDefault="007C213C" w:rsidP="007C213C">
      <w:pPr>
        <w:spacing w:before="120" w:after="120"/>
        <w:jc w:val="both"/>
        <w:rPr>
          <w:sz w:val="22"/>
          <w:szCs w:val="22"/>
          <w:lang w:eastAsia="x-none"/>
        </w:rPr>
      </w:pPr>
      <w:r>
        <w:rPr>
          <w:lang w:eastAsia="x-none"/>
        </w:rPr>
        <w:t>Przyznano punkty w kryterium określonym specyfikacją. Karta zbiorczej oceny ofert pr</w:t>
      </w:r>
      <w:r w:rsidRPr="00BD68F4">
        <w:rPr>
          <w:sz w:val="22"/>
          <w:szCs w:val="22"/>
          <w:lang w:eastAsia="x-none"/>
        </w:rPr>
        <w:t>zedstawia się następująco</w:t>
      </w:r>
    </w:p>
    <w:tbl>
      <w:tblPr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140"/>
        <w:gridCol w:w="3291"/>
        <w:gridCol w:w="1354"/>
      </w:tblGrid>
      <w:tr w:rsidR="007C213C" w:rsidRPr="00BD68F4" w:rsidTr="00BD68F4">
        <w:trPr>
          <w:trHeight w:val="37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7C213C" w:rsidRPr="00BD68F4" w:rsidRDefault="007C213C" w:rsidP="00FA684C">
            <w:pPr>
              <w:jc w:val="center"/>
              <w:rPr>
                <w:b/>
                <w:bCs/>
                <w:sz w:val="20"/>
                <w:szCs w:val="20"/>
              </w:rPr>
            </w:pPr>
            <w:r w:rsidRPr="00BD68F4">
              <w:rPr>
                <w:b/>
                <w:bCs/>
                <w:sz w:val="20"/>
                <w:szCs w:val="20"/>
              </w:rPr>
              <w:t>Numer oferty: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213C" w:rsidRPr="00BD68F4" w:rsidRDefault="007C213C" w:rsidP="00FA684C">
            <w:pPr>
              <w:jc w:val="center"/>
              <w:rPr>
                <w:b/>
                <w:bCs/>
                <w:sz w:val="20"/>
                <w:szCs w:val="20"/>
              </w:rPr>
            </w:pPr>
            <w:r w:rsidRPr="00BD68F4">
              <w:rPr>
                <w:b/>
                <w:bCs/>
                <w:sz w:val="20"/>
                <w:szCs w:val="20"/>
              </w:rPr>
              <w:t>Cena brutto max 95 pkt (C)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213C" w:rsidRPr="00BD68F4" w:rsidRDefault="007C213C" w:rsidP="00FA684C">
            <w:pPr>
              <w:jc w:val="center"/>
              <w:rPr>
                <w:b/>
                <w:bCs/>
                <w:sz w:val="20"/>
                <w:szCs w:val="20"/>
              </w:rPr>
            </w:pPr>
            <w:r w:rsidRPr="00BD68F4">
              <w:rPr>
                <w:b/>
                <w:bCs/>
                <w:sz w:val="20"/>
                <w:szCs w:val="20"/>
              </w:rPr>
              <w:t>Termin realizacji sukcesywnych dostaw max 5 pkt (TD)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213C" w:rsidRPr="00BD68F4" w:rsidRDefault="007C213C" w:rsidP="00FA684C">
            <w:pPr>
              <w:jc w:val="center"/>
              <w:rPr>
                <w:b/>
                <w:bCs/>
                <w:sz w:val="20"/>
                <w:szCs w:val="20"/>
              </w:rPr>
            </w:pPr>
            <w:r w:rsidRPr="00BD68F4">
              <w:rPr>
                <w:b/>
                <w:bCs/>
                <w:sz w:val="20"/>
                <w:szCs w:val="20"/>
              </w:rPr>
              <w:t>RAZEM               C+TD</w:t>
            </w:r>
          </w:p>
        </w:tc>
      </w:tr>
      <w:tr w:rsidR="007C213C" w:rsidTr="00BD68F4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3C" w:rsidRDefault="007C213C" w:rsidP="00FA684C">
            <w:r>
              <w:rPr>
                <w:b/>
                <w:bCs/>
              </w:rPr>
              <w:t>OFERTA NR 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213C" w:rsidRDefault="007C213C" w:rsidP="00FA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213C" w:rsidRDefault="007C213C" w:rsidP="00FA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213C" w:rsidRDefault="007C213C" w:rsidP="00FA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7C213C" w:rsidRDefault="007C213C" w:rsidP="007C213C">
      <w:pPr>
        <w:pStyle w:val="Tekstpodstawowywcity"/>
        <w:ind w:left="0"/>
      </w:pPr>
    </w:p>
    <w:p w:rsidR="007C213C" w:rsidRPr="00C53CB3" w:rsidRDefault="007C213C" w:rsidP="007C213C">
      <w:pPr>
        <w:pStyle w:val="Tekstpodstawowywcity"/>
        <w:ind w:left="0"/>
      </w:pPr>
      <w:r>
        <w:t xml:space="preserve">Zgodnie z treścią art. 239 ust 1 Ustawy </w:t>
      </w:r>
      <w:proofErr w:type="spellStart"/>
      <w:r>
        <w:t>Pzp</w:t>
      </w:r>
      <w:proofErr w:type="spellEnd"/>
      <w:r>
        <w:t xml:space="preserve"> oraz z postanowieniem SWZ Zamawiający wybiera jako najkorzystniejszą:</w:t>
      </w:r>
    </w:p>
    <w:p w:rsidR="007C213C" w:rsidRDefault="007C213C" w:rsidP="007C213C">
      <w:pPr>
        <w:pStyle w:val="Tekstpodstawowywcity"/>
        <w:spacing w:before="40"/>
        <w:ind w:left="0"/>
        <w:rPr>
          <w:b/>
          <w:u w:val="single"/>
          <w:lang w:val="pl-PL"/>
        </w:rPr>
      </w:pPr>
      <w:r w:rsidRPr="003957A2">
        <w:rPr>
          <w:b/>
          <w:u w:val="single"/>
        </w:rPr>
        <w:t>Ofertę nr</w:t>
      </w:r>
      <w:r w:rsidRPr="003957A2">
        <w:rPr>
          <w:b/>
          <w:u w:val="single"/>
          <w:lang w:val="pl-PL"/>
        </w:rPr>
        <w:t xml:space="preserve"> 3 złożona przez:</w:t>
      </w:r>
    </w:p>
    <w:p w:rsidR="009B5613" w:rsidRPr="000B194C" w:rsidRDefault="009B5613" w:rsidP="009B5613">
      <w:pPr>
        <w:jc w:val="both"/>
      </w:pPr>
      <w:r w:rsidRPr="000B194C">
        <w:t xml:space="preserve">P.T.H. CHEMLAND </w:t>
      </w:r>
      <w:r>
        <w:t>Mariusz</w:t>
      </w:r>
      <w:r w:rsidRPr="000B194C">
        <w:t xml:space="preserve"> Bartczak, ul. Usługowa 3, 73-110 Stargard</w:t>
      </w:r>
    </w:p>
    <w:p w:rsidR="009B5613" w:rsidRPr="000B194C" w:rsidRDefault="009B5613" w:rsidP="009B5613">
      <w:pPr>
        <w:tabs>
          <w:tab w:val="left" w:pos="426"/>
        </w:tabs>
        <w:jc w:val="both"/>
      </w:pPr>
      <w:r w:rsidRPr="000B194C">
        <w:t>I.</w:t>
      </w:r>
      <w:r w:rsidRPr="000B194C">
        <w:tab/>
        <w:t xml:space="preserve">Kwota brutto: </w:t>
      </w:r>
      <w:r w:rsidRPr="00B2162B">
        <w:t>9 556,00</w:t>
      </w:r>
      <w:r w:rsidRPr="000B194C">
        <w:t xml:space="preserve"> zł.</w:t>
      </w:r>
    </w:p>
    <w:p w:rsidR="007C213C" w:rsidRPr="00BD68F4" w:rsidRDefault="009B5613" w:rsidP="00BD68F4">
      <w:pPr>
        <w:tabs>
          <w:tab w:val="left" w:pos="426"/>
        </w:tabs>
        <w:jc w:val="both"/>
      </w:pPr>
      <w:r w:rsidRPr="000B194C">
        <w:t>II.</w:t>
      </w:r>
      <w:r w:rsidRPr="000B194C">
        <w:tab/>
        <w:t>Termin realizacji sukcesywnych dostaw: w ciągu 7 dni od momentu złożenia zamówienia</w:t>
      </w:r>
    </w:p>
    <w:p w:rsidR="00CF7AFA" w:rsidRPr="00AB3CD5" w:rsidRDefault="00CF7AFA" w:rsidP="00CF7AFA">
      <w:pPr>
        <w:pBdr>
          <w:bottom w:val="single" w:sz="6" w:space="0" w:color="auto"/>
        </w:pBdr>
      </w:pPr>
      <w:r w:rsidRPr="00AB3CD5">
        <w:rPr>
          <w:rFonts w:ascii="Calibri" w:eastAsia="Calibri" w:hAnsi="Calibri"/>
          <w:lang w:eastAsia="en-US"/>
        </w:rPr>
        <w:tab/>
      </w:r>
    </w:p>
    <w:p w:rsidR="00BD68F4" w:rsidRDefault="00BD68F4" w:rsidP="00BD68F4">
      <w:pPr>
        <w:rPr>
          <w:rFonts w:eastAsia="Calibri"/>
          <w:b/>
          <w:sz w:val="28"/>
          <w:u w:val="single"/>
          <w:lang w:eastAsia="en-US"/>
        </w:rPr>
      </w:pPr>
    </w:p>
    <w:p w:rsidR="00FF7A42" w:rsidRPr="00136F15" w:rsidRDefault="00136F15" w:rsidP="00BD68F4">
      <w:pPr>
        <w:jc w:val="center"/>
        <w:rPr>
          <w:rFonts w:eastAsia="Calibri"/>
          <w:b/>
          <w:sz w:val="28"/>
          <w:u w:val="single"/>
          <w:lang w:eastAsia="en-US"/>
        </w:rPr>
      </w:pPr>
      <w:r w:rsidRPr="00136F15">
        <w:rPr>
          <w:rFonts w:eastAsia="Calibri"/>
          <w:b/>
          <w:sz w:val="28"/>
          <w:u w:val="single"/>
          <w:lang w:eastAsia="en-US"/>
        </w:rPr>
        <w:t>Część 5</w:t>
      </w:r>
    </w:p>
    <w:p w:rsidR="00136F15" w:rsidRPr="00C53CB3" w:rsidRDefault="00136F15" w:rsidP="00136F15">
      <w:pPr>
        <w:rPr>
          <w:sz w:val="10"/>
          <w:szCs w:val="10"/>
        </w:rPr>
      </w:pPr>
    </w:p>
    <w:p w:rsidR="00CF7AFA" w:rsidRDefault="00CF7AFA" w:rsidP="00CF7AFA">
      <w:pPr>
        <w:jc w:val="both"/>
        <w:rPr>
          <w:b/>
          <w:u w:val="single"/>
          <w:lang w:val="x-none" w:eastAsia="x-none"/>
        </w:rPr>
      </w:pPr>
      <w:r w:rsidRPr="00D1746D">
        <w:rPr>
          <w:b/>
          <w:u w:val="single"/>
          <w:lang w:val="x-none" w:eastAsia="x-none"/>
        </w:rPr>
        <w:t>Zestawienie otwartych ofert</w:t>
      </w:r>
      <w:r>
        <w:rPr>
          <w:b/>
          <w:u w:val="single"/>
          <w:lang w:eastAsia="x-none"/>
        </w:rPr>
        <w:t xml:space="preserve"> po badaniu i ocenie</w:t>
      </w:r>
      <w:r w:rsidRPr="00D1746D">
        <w:rPr>
          <w:b/>
          <w:u w:val="single"/>
          <w:lang w:val="x-none" w:eastAsia="x-none"/>
        </w:rPr>
        <w:t>:</w:t>
      </w:r>
    </w:p>
    <w:p w:rsidR="00CF7AFA" w:rsidRDefault="00CF7AFA" w:rsidP="00136F15">
      <w:pPr>
        <w:jc w:val="both"/>
        <w:rPr>
          <w:b/>
          <w:u w:val="single"/>
        </w:rPr>
      </w:pPr>
    </w:p>
    <w:p w:rsidR="00FF6D84" w:rsidRPr="00123FAD" w:rsidRDefault="00FF6D84" w:rsidP="00FF6D84">
      <w:pPr>
        <w:jc w:val="both"/>
        <w:rPr>
          <w:b/>
          <w:u w:val="single"/>
        </w:rPr>
      </w:pPr>
      <w:r w:rsidRPr="00123FAD">
        <w:rPr>
          <w:b/>
          <w:u w:val="single"/>
        </w:rPr>
        <w:t>Oferta nr 3</w:t>
      </w:r>
    </w:p>
    <w:p w:rsidR="00FF6D84" w:rsidRPr="005B1889" w:rsidRDefault="00FF6D84" w:rsidP="00FF6D84">
      <w:pPr>
        <w:jc w:val="both"/>
      </w:pPr>
      <w:r w:rsidRPr="005B1889">
        <w:t>P.T.H. CHEMLAND Mariusz Bartczak, ul. Usługowa 3, 73-110 Stargard</w:t>
      </w:r>
    </w:p>
    <w:p w:rsidR="00FF6D84" w:rsidRPr="005B1889" w:rsidRDefault="00FF6D84" w:rsidP="00FF6D84">
      <w:pPr>
        <w:tabs>
          <w:tab w:val="left" w:pos="426"/>
        </w:tabs>
        <w:jc w:val="both"/>
      </w:pPr>
      <w:r w:rsidRPr="005B1889">
        <w:t>I.</w:t>
      </w:r>
      <w:r w:rsidRPr="005B1889">
        <w:tab/>
        <w:t xml:space="preserve">Kwota brutto: </w:t>
      </w:r>
      <w:r w:rsidR="009B5613" w:rsidRPr="009B5613">
        <w:rPr>
          <w:rFonts w:eastAsia="Calibri"/>
          <w:lang w:eastAsia="en-US"/>
        </w:rPr>
        <w:t>60 985,70</w:t>
      </w:r>
      <w:r w:rsidRPr="005B1889">
        <w:t xml:space="preserve"> zł.</w:t>
      </w:r>
    </w:p>
    <w:p w:rsidR="00FF6D84" w:rsidRPr="005B1889" w:rsidRDefault="00FF6D84" w:rsidP="00FF6D84">
      <w:pPr>
        <w:tabs>
          <w:tab w:val="left" w:pos="426"/>
        </w:tabs>
        <w:ind w:left="-142"/>
        <w:jc w:val="both"/>
      </w:pPr>
      <w:r w:rsidRPr="005B1889">
        <w:t>II.</w:t>
      </w:r>
      <w:r w:rsidRPr="005B1889">
        <w:tab/>
        <w:t>Termin realizacji sukcesywnych dostaw: w ciągu 7 dni od momentu złożenia zamówienia</w:t>
      </w:r>
    </w:p>
    <w:p w:rsidR="00AB3CD5" w:rsidRDefault="006A68A5" w:rsidP="006A68A5">
      <w:pPr>
        <w:spacing w:before="120" w:after="120"/>
        <w:jc w:val="both"/>
        <w:rPr>
          <w:lang w:eastAsia="x-none"/>
        </w:rPr>
      </w:pPr>
      <w:r>
        <w:rPr>
          <w:lang w:eastAsia="x-none"/>
        </w:rPr>
        <w:t>Przyznano punkty w kryterium określonym specyfikacją. Karta zbiorczej oceny ofert przedstawia się następująco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64"/>
        <w:gridCol w:w="3291"/>
        <w:gridCol w:w="1354"/>
      </w:tblGrid>
      <w:tr w:rsidR="00136F15" w:rsidTr="00BD68F4">
        <w:trPr>
          <w:trHeight w:val="37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36F15" w:rsidRPr="00BD68F4" w:rsidRDefault="00136F15" w:rsidP="00FF55B5">
            <w:pPr>
              <w:jc w:val="center"/>
              <w:rPr>
                <w:b/>
                <w:bCs/>
                <w:sz w:val="20"/>
                <w:szCs w:val="20"/>
              </w:rPr>
            </w:pPr>
            <w:r w:rsidRPr="00BD68F4">
              <w:rPr>
                <w:b/>
                <w:bCs/>
                <w:sz w:val="20"/>
                <w:szCs w:val="20"/>
              </w:rPr>
              <w:t>Numer oferty: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F15" w:rsidRPr="00BD68F4" w:rsidRDefault="00136F15" w:rsidP="00FF55B5">
            <w:pPr>
              <w:jc w:val="center"/>
              <w:rPr>
                <w:b/>
                <w:bCs/>
                <w:sz w:val="20"/>
                <w:szCs w:val="20"/>
              </w:rPr>
            </w:pPr>
            <w:r w:rsidRPr="00BD68F4">
              <w:rPr>
                <w:b/>
                <w:bCs/>
                <w:sz w:val="20"/>
                <w:szCs w:val="20"/>
              </w:rPr>
              <w:t>Cena brutto max 95 pkt (C)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6F15" w:rsidRPr="00BD68F4" w:rsidRDefault="00136F15" w:rsidP="00FF55B5">
            <w:pPr>
              <w:jc w:val="center"/>
              <w:rPr>
                <w:b/>
                <w:bCs/>
                <w:sz w:val="20"/>
                <w:szCs w:val="20"/>
              </w:rPr>
            </w:pPr>
            <w:r w:rsidRPr="00BD68F4">
              <w:rPr>
                <w:b/>
                <w:bCs/>
                <w:sz w:val="20"/>
                <w:szCs w:val="20"/>
              </w:rPr>
              <w:t>Termin realizacji sukcesywnych dostaw max 5 pkt (TD)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F15" w:rsidRPr="00BD68F4" w:rsidRDefault="00136F15" w:rsidP="00FF55B5">
            <w:pPr>
              <w:jc w:val="center"/>
              <w:rPr>
                <w:b/>
                <w:bCs/>
                <w:sz w:val="20"/>
                <w:szCs w:val="20"/>
              </w:rPr>
            </w:pPr>
            <w:r w:rsidRPr="00BD68F4">
              <w:rPr>
                <w:b/>
                <w:bCs/>
                <w:sz w:val="20"/>
                <w:szCs w:val="20"/>
              </w:rPr>
              <w:t>RAZEM               C+TD</w:t>
            </w:r>
          </w:p>
        </w:tc>
      </w:tr>
      <w:tr w:rsidR="00136F15" w:rsidTr="00BD68F4">
        <w:trPr>
          <w:trHeight w:val="27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15" w:rsidRDefault="00136F15" w:rsidP="00FF55B5">
            <w:r>
              <w:rPr>
                <w:b/>
                <w:bCs/>
              </w:rPr>
              <w:t>OFERTA NR 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F15" w:rsidRDefault="00136F15" w:rsidP="00FF55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F15" w:rsidRDefault="00136F15" w:rsidP="00FF55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F15" w:rsidRDefault="00136F15" w:rsidP="00FF55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AB3CD5" w:rsidRDefault="00AB3CD5" w:rsidP="00AB3CD5">
      <w:pPr>
        <w:pStyle w:val="Tekstpodstawowywcity"/>
        <w:ind w:left="0"/>
      </w:pPr>
    </w:p>
    <w:p w:rsidR="00BD68F4" w:rsidRPr="00BD68F4" w:rsidRDefault="00AB3CD5" w:rsidP="00BD68F4">
      <w:pPr>
        <w:pStyle w:val="Tekstpodstawowywcity"/>
        <w:ind w:left="0"/>
      </w:pPr>
      <w:r>
        <w:t xml:space="preserve">Zgodnie z treścią art. 239 ust 1 Ustawy </w:t>
      </w:r>
      <w:proofErr w:type="spellStart"/>
      <w:r>
        <w:t>Pzp</w:t>
      </w:r>
      <w:proofErr w:type="spellEnd"/>
      <w:r>
        <w:t xml:space="preserve"> oraz z postanowieniem SWZ Zamawiający wybiera jako najkorzystniejszą:</w:t>
      </w:r>
    </w:p>
    <w:p w:rsidR="00136F15" w:rsidRDefault="00136F15" w:rsidP="00136F15">
      <w:pPr>
        <w:pStyle w:val="Tekstpodstawowywcity"/>
        <w:spacing w:before="40"/>
        <w:ind w:left="0"/>
        <w:rPr>
          <w:b/>
          <w:u w:val="single"/>
          <w:lang w:val="pl-PL"/>
        </w:rPr>
      </w:pPr>
      <w:r w:rsidRPr="003957A2">
        <w:rPr>
          <w:b/>
          <w:u w:val="single"/>
        </w:rPr>
        <w:t>Ofertę nr</w:t>
      </w:r>
      <w:r w:rsidRPr="003957A2">
        <w:rPr>
          <w:b/>
          <w:u w:val="single"/>
          <w:lang w:val="pl-PL"/>
        </w:rPr>
        <w:t xml:space="preserve"> 3 złożona przez:</w:t>
      </w:r>
    </w:p>
    <w:p w:rsidR="00136F15" w:rsidRPr="000B194C" w:rsidRDefault="00136F15" w:rsidP="00136F15">
      <w:bookmarkStart w:id="2" w:name="_Hlk124670622"/>
      <w:r w:rsidRPr="000B194C">
        <w:t>P.T.H. CHEMLAND</w:t>
      </w:r>
      <w:bookmarkEnd w:id="2"/>
      <w:r w:rsidRPr="000B194C">
        <w:t xml:space="preserve"> </w:t>
      </w:r>
      <w:r>
        <w:t>Mariusz</w:t>
      </w:r>
      <w:r w:rsidRPr="000B194C">
        <w:t xml:space="preserve"> Bartczak, ul. Usługowa 3, 73-110 Stargard</w:t>
      </w:r>
    </w:p>
    <w:p w:rsidR="00136F15" w:rsidRPr="000B194C" w:rsidRDefault="00DF6731" w:rsidP="00136F15">
      <w:pPr>
        <w:tabs>
          <w:tab w:val="left" w:pos="426"/>
        </w:tabs>
        <w:jc w:val="both"/>
      </w:pPr>
      <w:r>
        <w:t xml:space="preserve"> </w:t>
      </w:r>
      <w:r w:rsidR="00136F15" w:rsidRPr="000B194C">
        <w:t>I.</w:t>
      </w:r>
      <w:r w:rsidR="00136F15" w:rsidRPr="000B194C">
        <w:tab/>
        <w:t xml:space="preserve">Kwota brutto: </w:t>
      </w:r>
      <w:r w:rsidR="009B5613" w:rsidRPr="009B5613">
        <w:rPr>
          <w:rFonts w:eastAsia="Calibri"/>
          <w:lang w:eastAsia="en-US"/>
        </w:rPr>
        <w:t>60 985,70</w:t>
      </w:r>
      <w:r w:rsidR="009B5613" w:rsidRPr="005B1889">
        <w:t xml:space="preserve"> zł</w:t>
      </w:r>
      <w:r w:rsidR="00136F15" w:rsidRPr="000B194C">
        <w:t>.</w:t>
      </w:r>
    </w:p>
    <w:p w:rsidR="00136F15" w:rsidRPr="007C6A62" w:rsidRDefault="00136F15" w:rsidP="00136F15">
      <w:pPr>
        <w:tabs>
          <w:tab w:val="left" w:pos="426"/>
        </w:tabs>
        <w:jc w:val="both"/>
      </w:pPr>
      <w:r w:rsidRPr="000B194C">
        <w:t>II.</w:t>
      </w:r>
      <w:r w:rsidRPr="000B194C">
        <w:tab/>
        <w:t>Termin realizacji sukcesywnych dostaw: w ciągu 7 dni od momentu złożenia zamówienia</w:t>
      </w:r>
    </w:p>
    <w:p w:rsidR="00BD68F4" w:rsidRDefault="00BD68F4" w:rsidP="00136F15">
      <w:pPr>
        <w:pStyle w:val="Tekstpodstawowywcity"/>
        <w:ind w:left="0"/>
      </w:pPr>
    </w:p>
    <w:p w:rsidR="003A4710" w:rsidRPr="00BD68F4" w:rsidRDefault="00136F15" w:rsidP="00BD68F4">
      <w:pPr>
        <w:pStyle w:val="Tekstpodstawowywcity"/>
        <w:ind w:left="0"/>
        <w:rPr>
          <w:lang w:val="pl-PL"/>
        </w:rPr>
      </w:pPr>
      <w:r w:rsidRPr="007C6A62">
        <w:lastRenderedPageBreak/>
        <w:t>Na tych ustaleniach posiedzenie zamknięto.</w:t>
      </w:r>
      <w:bookmarkStart w:id="3" w:name="_GoBack"/>
      <w:bookmarkEnd w:id="3"/>
    </w:p>
    <w:p w:rsidR="0056764D" w:rsidRDefault="00A47430" w:rsidP="0056764D">
      <w:pPr>
        <w:ind w:firstLine="6"/>
        <w:jc w:val="both"/>
        <w:rPr>
          <w:b/>
          <w:smallCaps/>
          <w:sz w:val="20"/>
          <w:szCs w:val="20"/>
        </w:rPr>
      </w:pPr>
      <w:r>
        <w:t xml:space="preserve">Zamawiający zawiera umowę w sprawie zamówienia publicznego na podstawie art. 308  ust. 2 Ustawy </w:t>
      </w:r>
      <w:proofErr w:type="spellStart"/>
      <w:r>
        <w:t>Pzp</w:t>
      </w:r>
      <w:proofErr w:type="spellEnd"/>
      <w:r>
        <w:t>, 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  <w:r w:rsidRPr="00D25B80">
        <w:t xml:space="preserve"> Art. 308 ust. 3 ustawy stosuje się odpowiednio.</w:t>
      </w:r>
      <w:r>
        <w:rPr>
          <w:b/>
          <w:smallCaps/>
          <w:sz w:val="20"/>
          <w:szCs w:val="20"/>
        </w:rPr>
        <w:t xml:space="preserve">             </w:t>
      </w:r>
    </w:p>
    <w:p w:rsidR="002F3479" w:rsidRDefault="002F3479" w:rsidP="0056764D">
      <w:pPr>
        <w:ind w:firstLine="6"/>
        <w:jc w:val="both"/>
      </w:pPr>
    </w:p>
    <w:p w:rsidR="002F3479" w:rsidRPr="0056764D" w:rsidRDefault="002F3479" w:rsidP="0056764D">
      <w:pPr>
        <w:ind w:firstLine="6"/>
        <w:jc w:val="both"/>
      </w:pPr>
    </w:p>
    <w:p w:rsidR="00A47430" w:rsidRPr="00930E3D" w:rsidRDefault="00A47430" w:rsidP="00A47430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F30A49">
        <w:rPr>
          <w:b/>
          <w:lang w:eastAsia="ar-SA"/>
        </w:rPr>
        <w:tab/>
      </w:r>
      <w:r w:rsidRPr="00F30A49">
        <w:rPr>
          <w:b/>
          <w:lang w:eastAsia="ar-SA"/>
        </w:rPr>
        <w:tab/>
      </w:r>
      <w:r w:rsidRPr="00F30A49">
        <w:rPr>
          <w:b/>
          <w:lang w:eastAsia="ar-SA"/>
        </w:rPr>
        <w:tab/>
      </w:r>
      <w:r w:rsidRPr="00930E3D">
        <w:rPr>
          <w:b/>
          <w:iCs/>
          <w:sz w:val="22"/>
          <w:szCs w:val="22"/>
          <w:lang w:eastAsia="x-none"/>
        </w:rPr>
        <w:t>Mariusz Cichecki</w:t>
      </w:r>
    </w:p>
    <w:p w:rsidR="00A47430" w:rsidRPr="00930E3D" w:rsidRDefault="00A47430" w:rsidP="00A47430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930E3D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:rsidR="00A47430" w:rsidRPr="00930E3D" w:rsidRDefault="00A47430" w:rsidP="00A47430">
      <w:pPr>
        <w:ind w:left="4956"/>
        <w:rPr>
          <w:sz w:val="18"/>
          <w:szCs w:val="18"/>
          <w:lang w:eastAsia="x-none"/>
        </w:rPr>
      </w:pPr>
      <w:r w:rsidRPr="00930E3D">
        <w:rPr>
          <w:i/>
          <w:sz w:val="22"/>
          <w:szCs w:val="22"/>
        </w:rPr>
        <w:t xml:space="preserve">                        </w:t>
      </w:r>
      <w:r w:rsidRPr="00930E3D">
        <w:rPr>
          <w:sz w:val="18"/>
          <w:szCs w:val="18"/>
          <w:lang w:eastAsia="x-none"/>
        </w:rPr>
        <w:t xml:space="preserve">Podpis </w:t>
      </w:r>
      <w:r w:rsidRPr="00930E3D">
        <w:rPr>
          <w:sz w:val="18"/>
          <w:szCs w:val="18"/>
          <w:lang w:val="x-none" w:eastAsia="x-none"/>
        </w:rPr>
        <w:t>osoby upoważnion</w:t>
      </w:r>
      <w:r w:rsidRPr="00930E3D">
        <w:rPr>
          <w:sz w:val="18"/>
          <w:szCs w:val="18"/>
          <w:lang w:eastAsia="x-none"/>
        </w:rPr>
        <w:t xml:space="preserve">ej </w:t>
      </w:r>
    </w:p>
    <w:p w:rsidR="008A059E" w:rsidRPr="00BF0445" w:rsidRDefault="00A47430" w:rsidP="00BF0445">
      <w:pPr>
        <w:ind w:left="4956"/>
        <w:jc w:val="center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         przez Dyrektora IZ-PIB</w:t>
      </w:r>
    </w:p>
    <w:sectPr w:rsidR="008A059E" w:rsidRPr="00BF0445" w:rsidSect="007013C5">
      <w:headerReference w:type="first" r:id="rId8"/>
      <w:footerReference w:type="first" r:id="rId9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771" w:rsidRDefault="00706771" w:rsidP="00D64E9F">
      <w:r>
        <w:separator/>
      </w:r>
    </w:p>
  </w:endnote>
  <w:endnote w:type="continuationSeparator" w:id="0">
    <w:p w:rsidR="00706771" w:rsidRDefault="00706771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5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12836" wp14:editId="0BB05A11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771" w:rsidRDefault="00706771" w:rsidP="00D64E9F">
      <w:r>
        <w:separator/>
      </w:r>
    </w:p>
  </w:footnote>
  <w:footnote w:type="continuationSeparator" w:id="0">
    <w:p w:rsidR="00706771" w:rsidRDefault="00706771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93401566"/>
  <w:p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E819C4" wp14:editId="203155B0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E819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FB1007B" wp14:editId="646C235B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4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17F"/>
    <w:multiLevelType w:val="hybridMultilevel"/>
    <w:tmpl w:val="21AC239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51179A"/>
    <w:multiLevelType w:val="hybridMultilevel"/>
    <w:tmpl w:val="7C762F5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8B15FD"/>
    <w:multiLevelType w:val="hybridMultilevel"/>
    <w:tmpl w:val="21AC239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F13391"/>
    <w:multiLevelType w:val="hybridMultilevel"/>
    <w:tmpl w:val="21AC239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6128E4"/>
    <w:multiLevelType w:val="hybridMultilevel"/>
    <w:tmpl w:val="21AC239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B55FB3"/>
    <w:multiLevelType w:val="hybridMultilevel"/>
    <w:tmpl w:val="F7E6F140"/>
    <w:lvl w:ilvl="0" w:tplc="560A21B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2112B"/>
    <w:multiLevelType w:val="hybridMultilevel"/>
    <w:tmpl w:val="21AC239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503777D"/>
    <w:multiLevelType w:val="hybridMultilevel"/>
    <w:tmpl w:val="21AC239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0510D1"/>
    <w:multiLevelType w:val="hybridMultilevel"/>
    <w:tmpl w:val="97EE125C"/>
    <w:lvl w:ilvl="0" w:tplc="F0B4CE5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92DB1"/>
    <w:multiLevelType w:val="hybridMultilevel"/>
    <w:tmpl w:val="F7E6F140"/>
    <w:lvl w:ilvl="0" w:tplc="560A21B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759FA"/>
    <w:multiLevelType w:val="hybridMultilevel"/>
    <w:tmpl w:val="21AC239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B436DE8"/>
    <w:multiLevelType w:val="hybridMultilevel"/>
    <w:tmpl w:val="5ED6C81A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FE353D"/>
    <w:multiLevelType w:val="hybridMultilevel"/>
    <w:tmpl w:val="21AC239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E4A50DC"/>
    <w:multiLevelType w:val="hybridMultilevel"/>
    <w:tmpl w:val="21AC239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EAA482B"/>
    <w:multiLevelType w:val="hybridMultilevel"/>
    <w:tmpl w:val="21AC239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9A86B4F"/>
    <w:multiLevelType w:val="hybridMultilevel"/>
    <w:tmpl w:val="21AC239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E82267B"/>
    <w:multiLevelType w:val="hybridMultilevel"/>
    <w:tmpl w:val="21AC239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12"/>
  </w:num>
  <w:num w:numId="14">
    <w:abstractNumId w:val="1"/>
  </w:num>
  <w:num w:numId="15">
    <w:abstractNumId w:val="3"/>
  </w:num>
  <w:num w:numId="16">
    <w:abstractNumId w:val="16"/>
  </w:num>
  <w:num w:numId="17">
    <w:abstractNumId w:val="2"/>
  </w:num>
  <w:num w:numId="18">
    <w:abstractNumId w:val="11"/>
  </w:num>
  <w:num w:numId="19">
    <w:abstractNumId w:val="15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125A3"/>
    <w:rsid w:val="0001396A"/>
    <w:rsid w:val="00046042"/>
    <w:rsid w:val="000A4B23"/>
    <w:rsid w:val="000C728F"/>
    <w:rsid w:val="00124CE7"/>
    <w:rsid w:val="00136F15"/>
    <w:rsid w:val="00151E1C"/>
    <w:rsid w:val="00187DDA"/>
    <w:rsid w:val="001A293E"/>
    <w:rsid w:val="001A5F81"/>
    <w:rsid w:val="00205250"/>
    <w:rsid w:val="00231C61"/>
    <w:rsid w:val="00242F6E"/>
    <w:rsid w:val="00267139"/>
    <w:rsid w:val="002A3ECB"/>
    <w:rsid w:val="002F3479"/>
    <w:rsid w:val="003336E9"/>
    <w:rsid w:val="00334E50"/>
    <w:rsid w:val="00344593"/>
    <w:rsid w:val="00371517"/>
    <w:rsid w:val="00387E0D"/>
    <w:rsid w:val="003A06D8"/>
    <w:rsid w:val="003A4710"/>
    <w:rsid w:val="003C4D5E"/>
    <w:rsid w:val="00402752"/>
    <w:rsid w:val="00441911"/>
    <w:rsid w:val="004B2079"/>
    <w:rsid w:val="004B7C8C"/>
    <w:rsid w:val="004C1409"/>
    <w:rsid w:val="004D2942"/>
    <w:rsid w:val="004D3746"/>
    <w:rsid w:val="004F014A"/>
    <w:rsid w:val="00522859"/>
    <w:rsid w:val="005332B2"/>
    <w:rsid w:val="00566BDB"/>
    <w:rsid w:val="0056764D"/>
    <w:rsid w:val="005B3CD9"/>
    <w:rsid w:val="005D543F"/>
    <w:rsid w:val="005E2333"/>
    <w:rsid w:val="005F4CB6"/>
    <w:rsid w:val="00611FFA"/>
    <w:rsid w:val="0064648F"/>
    <w:rsid w:val="0067604F"/>
    <w:rsid w:val="00697F78"/>
    <w:rsid w:val="006A1DE8"/>
    <w:rsid w:val="006A68A5"/>
    <w:rsid w:val="006A6AFF"/>
    <w:rsid w:val="006C69DF"/>
    <w:rsid w:val="007013C5"/>
    <w:rsid w:val="00706771"/>
    <w:rsid w:val="0072215B"/>
    <w:rsid w:val="00750010"/>
    <w:rsid w:val="007C213C"/>
    <w:rsid w:val="007E199E"/>
    <w:rsid w:val="007F0184"/>
    <w:rsid w:val="008119E0"/>
    <w:rsid w:val="00815849"/>
    <w:rsid w:val="008661BE"/>
    <w:rsid w:val="008743F1"/>
    <w:rsid w:val="008A059E"/>
    <w:rsid w:val="008C4396"/>
    <w:rsid w:val="008C7AA7"/>
    <w:rsid w:val="008E4833"/>
    <w:rsid w:val="008F3014"/>
    <w:rsid w:val="00957341"/>
    <w:rsid w:val="00962334"/>
    <w:rsid w:val="00965EDB"/>
    <w:rsid w:val="00981E9A"/>
    <w:rsid w:val="009B5613"/>
    <w:rsid w:val="009D4A04"/>
    <w:rsid w:val="009E65A3"/>
    <w:rsid w:val="00A31318"/>
    <w:rsid w:val="00A3509E"/>
    <w:rsid w:val="00A47430"/>
    <w:rsid w:val="00A842E9"/>
    <w:rsid w:val="00A94D29"/>
    <w:rsid w:val="00AB3202"/>
    <w:rsid w:val="00AB3CD5"/>
    <w:rsid w:val="00AC7B12"/>
    <w:rsid w:val="00AD0D8D"/>
    <w:rsid w:val="00AD4C17"/>
    <w:rsid w:val="00AD7AA4"/>
    <w:rsid w:val="00B45AB8"/>
    <w:rsid w:val="00BA44CB"/>
    <w:rsid w:val="00BB52F1"/>
    <w:rsid w:val="00BD57F8"/>
    <w:rsid w:val="00BD68F4"/>
    <w:rsid w:val="00BF0445"/>
    <w:rsid w:val="00C11A54"/>
    <w:rsid w:val="00C41571"/>
    <w:rsid w:val="00C53CB3"/>
    <w:rsid w:val="00C61521"/>
    <w:rsid w:val="00C77375"/>
    <w:rsid w:val="00C845FF"/>
    <w:rsid w:val="00CA7312"/>
    <w:rsid w:val="00CB0D94"/>
    <w:rsid w:val="00CB3D72"/>
    <w:rsid w:val="00CE111C"/>
    <w:rsid w:val="00CF7AFA"/>
    <w:rsid w:val="00D56F60"/>
    <w:rsid w:val="00D64E9F"/>
    <w:rsid w:val="00DD1937"/>
    <w:rsid w:val="00DE5208"/>
    <w:rsid w:val="00DF5645"/>
    <w:rsid w:val="00DF6731"/>
    <w:rsid w:val="00E12095"/>
    <w:rsid w:val="00E64368"/>
    <w:rsid w:val="00E85E80"/>
    <w:rsid w:val="00F1369F"/>
    <w:rsid w:val="00F60E00"/>
    <w:rsid w:val="00F83D7B"/>
    <w:rsid w:val="00F9397E"/>
    <w:rsid w:val="00FF6D84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C39FB59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6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paragraph" w:styleId="Bezodstpw">
    <w:name w:val="No Spacing"/>
    <w:qFormat/>
    <w:rsid w:val="00A47430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A47430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474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A4743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74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nyArialNarrow">
    <w:name w:val="Normalny + Arial Narrow"/>
    <w:aliases w:val="11 pt"/>
    <w:basedOn w:val="Normalny"/>
    <w:rsid w:val="00DE5208"/>
    <w:pPr>
      <w:jc w:val="both"/>
    </w:pPr>
    <w:rPr>
      <w:rFonts w:ascii="Arial Narrow" w:hAnsi="Arial Narrow"/>
      <w:sz w:val="22"/>
      <w:szCs w:val="22"/>
    </w:rPr>
  </w:style>
  <w:style w:type="paragraph" w:customStyle="1" w:styleId="Default">
    <w:name w:val="Default"/>
    <w:rsid w:val="0040275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9CAEF-0D05-49AF-8F8B-F28948ED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150</TotalTime>
  <Pages>5</Pages>
  <Words>1057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61</cp:revision>
  <cp:lastPrinted>2022-12-02T09:52:00Z</cp:lastPrinted>
  <dcterms:created xsi:type="dcterms:W3CDTF">2022-01-31T09:00:00Z</dcterms:created>
  <dcterms:modified xsi:type="dcterms:W3CDTF">2024-01-19T06:07:00Z</dcterms:modified>
</cp:coreProperties>
</file>