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02" w:rsidRPr="009559B7" w:rsidRDefault="002A3002">
      <w:pPr>
        <w:pStyle w:val="Tekstpodstawowy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2A3002">
      <w:pPr>
        <w:pStyle w:val="Tekstpodstawowy"/>
        <w:spacing w:before="2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Tytu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80"/>
          <w:sz w:val="24"/>
          <w:szCs w:val="24"/>
        </w:rPr>
        <w:t>Projektowane</w:t>
      </w:r>
      <w:r w:rsidRPr="009559B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80"/>
          <w:sz w:val="24"/>
          <w:szCs w:val="24"/>
        </w:rPr>
        <w:t>postanowienia</w:t>
      </w:r>
      <w:r w:rsidRPr="009559B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80"/>
          <w:sz w:val="24"/>
          <w:szCs w:val="24"/>
        </w:rPr>
        <w:t>umowy</w:t>
      </w:r>
    </w:p>
    <w:p w:rsidR="002A3002" w:rsidRPr="009559B7" w:rsidRDefault="002A3002">
      <w:pPr>
        <w:pStyle w:val="Tekstpodstawowy"/>
        <w:spacing w:before="5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2A3002" w:rsidRPr="009559B7" w:rsidRDefault="00883374">
      <w:pPr>
        <w:spacing w:line="234" w:lineRule="exact"/>
        <w:ind w:left="2816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559B7">
        <w:rPr>
          <w:rFonts w:asciiTheme="minorHAnsi" w:hAnsiTheme="minorHAnsi" w:cstheme="minorHAnsi"/>
          <w:b/>
          <w:w w:val="110"/>
          <w:sz w:val="24"/>
          <w:szCs w:val="24"/>
        </w:rPr>
        <w:t>Umowa</w:t>
      </w:r>
      <w:r w:rsidRPr="009559B7">
        <w:rPr>
          <w:rFonts w:asciiTheme="minorHAnsi" w:hAnsiTheme="minorHAnsi" w:cstheme="minorHAnsi"/>
          <w:b/>
          <w:spacing w:val="4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nr</w:t>
      </w:r>
      <w:r w:rsidRPr="009559B7">
        <w:rPr>
          <w:rFonts w:asciiTheme="minorHAnsi" w:hAnsiTheme="minorHAnsi" w:cstheme="minorHAnsi"/>
          <w:spacing w:val="4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………………</w:t>
      </w:r>
      <w:r w:rsidRPr="009559B7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>...</w:t>
      </w:r>
    </w:p>
    <w:p w:rsidR="002A3002" w:rsidRPr="009559B7" w:rsidRDefault="00883374">
      <w:pPr>
        <w:spacing w:line="234" w:lineRule="exact"/>
        <w:ind w:left="28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59B7">
        <w:rPr>
          <w:rFonts w:asciiTheme="minorHAnsi" w:hAnsiTheme="minorHAnsi" w:cstheme="minorHAnsi"/>
          <w:b/>
          <w:w w:val="110"/>
          <w:sz w:val="24"/>
          <w:szCs w:val="24"/>
        </w:rPr>
        <w:t>na</w:t>
      </w:r>
      <w:r w:rsidRPr="009559B7">
        <w:rPr>
          <w:rFonts w:asciiTheme="minorHAnsi" w:hAnsiTheme="minorHAnsi" w:cstheme="minorHAnsi"/>
          <w:b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b/>
          <w:w w:val="110"/>
          <w:sz w:val="24"/>
          <w:szCs w:val="24"/>
        </w:rPr>
        <w:t>dostawę</w:t>
      </w:r>
      <w:r w:rsidRPr="009559B7">
        <w:rPr>
          <w:rFonts w:asciiTheme="minorHAnsi" w:hAnsiTheme="minorHAnsi" w:cstheme="minorHAnsi"/>
          <w:b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b/>
          <w:w w:val="110"/>
          <w:sz w:val="24"/>
          <w:szCs w:val="24"/>
        </w:rPr>
        <w:t>artykułów</w:t>
      </w:r>
      <w:r w:rsidRPr="009559B7">
        <w:rPr>
          <w:rFonts w:asciiTheme="minorHAnsi" w:hAnsiTheme="minorHAnsi" w:cstheme="minorHAnsi"/>
          <w:b/>
          <w:spacing w:val="-3"/>
          <w:w w:val="110"/>
          <w:sz w:val="24"/>
          <w:szCs w:val="24"/>
        </w:rPr>
        <w:t xml:space="preserve"> </w:t>
      </w:r>
      <w:bookmarkStart w:id="0" w:name="_GoBack"/>
      <w:bookmarkEnd w:id="0"/>
      <w:r w:rsidRPr="009559B7">
        <w:rPr>
          <w:rFonts w:asciiTheme="minorHAnsi" w:hAnsiTheme="minorHAnsi" w:cstheme="minorHAnsi"/>
          <w:b/>
          <w:spacing w:val="-2"/>
          <w:w w:val="110"/>
          <w:sz w:val="24"/>
          <w:szCs w:val="24"/>
        </w:rPr>
        <w:t>żywnościowych</w:t>
      </w:r>
    </w:p>
    <w:p w:rsidR="002A3002" w:rsidRPr="009559B7" w:rsidRDefault="00883374">
      <w:pPr>
        <w:pStyle w:val="Tekstpodstawowy"/>
        <w:spacing w:before="73" w:line="229" w:lineRule="exact"/>
        <w:ind w:left="0" w:right="230"/>
        <w:jc w:val="righ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z w:val="24"/>
          <w:szCs w:val="24"/>
        </w:rPr>
        <w:br w:type="column"/>
      </w:r>
      <w:r w:rsidRPr="009559B7">
        <w:rPr>
          <w:rFonts w:asciiTheme="minorHAnsi" w:hAnsiTheme="minorHAnsi" w:cstheme="minorHAnsi"/>
          <w:w w:val="80"/>
          <w:sz w:val="24"/>
          <w:szCs w:val="24"/>
        </w:rPr>
        <w:lastRenderedPageBreak/>
        <w:t>Załącznik</w:t>
      </w:r>
      <w:r w:rsidRPr="009559B7">
        <w:rPr>
          <w:rFonts w:asciiTheme="minorHAnsi" w:hAnsiTheme="minorHAnsi" w:cstheme="minorHAnsi"/>
          <w:spacing w:val="-2"/>
          <w:w w:val="8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80"/>
          <w:sz w:val="24"/>
          <w:szCs w:val="24"/>
        </w:rPr>
        <w:t>nr</w:t>
      </w:r>
      <w:r w:rsidRPr="009559B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80"/>
          <w:sz w:val="24"/>
          <w:szCs w:val="24"/>
        </w:rPr>
        <w:t>1</w:t>
      </w:r>
      <w:r w:rsidRPr="009559B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8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80"/>
          <w:sz w:val="24"/>
          <w:szCs w:val="24"/>
        </w:rPr>
        <w:t>SWZ</w:t>
      </w:r>
    </w:p>
    <w:p w:rsidR="002A3002" w:rsidRPr="009559B7" w:rsidRDefault="00830656">
      <w:pPr>
        <w:pStyle w:val="Tekstpodstawowy"/>
        <w:spacing w:line="229" w:lineRule="exact"/>
        <w:ind w:left="0" w:right="229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DPS.240.5</w:t>
      </w:r>
      <w:r w:rsidR="007F6744" w:rsidRPr="009559B7">
        <w:rPr>
          <w:rFonts w:asciiTheme="minorHAnsi" w:hAnsiTheme="minorHAnsi" w:cstheme="minorHAnsi"/>
          <w:spacing w:val="-2"/>
          <w:sz w:val="24"/>
          <w:szCs w:val="24"/>
        </w:rPr>
        <w:t>.2024</w:t>
      </w:r>
    </w:p>
    <w:p w:rsidR="002A3002" w:rsidRPr="009559B7" w:rsidRDefault="002A3002">
      <w:pPr>
        <w:spacing w:line="229" w:lineRule="exact"/>
        <w:jc w:val="right"/>
        <w:rPr>
          <w:rFonts w:asciiTheme="minorHAnsi" w:hAnsiTheme="minorHAnsi" w:cstheme="minorHAnsi"/>
          <w:sz w:val="24"/>
          <w:szCs w:val="24"/>
        </w:rPr>
        <w:sectPr w:rsidR="002A3002" w:rsidRPr="009559B7">
          <w:footerReference w:type="default" r:id="rId7"/>
          <w:type w:val="continuous"/>
          <w:pgSz w:w="11920" w:h="16850"/>
          <w:pgMar w:top="960" w:right="1180" w:bottom="1220" w:left="1220" w:header="0" w:footer="1038" w:gutter="0"/>
          <w:pgNumType w:start="1"/>
          <w:cols w:num="2" w:space="708" w:equalWidth="0">
            <w:col w:w="6679" w:space="40"/>
            <w:col w:w="2801"/>
          </w:cols>
        </w:sectPr>
      </w:pPr>
    </w:p>
    <w:p w:rsidR="002A3002" w:rsidRPr="009559B7" w:rsidRDefault="002A3002">
      <w:pPr>
        <w:pStyle w:val="Tekstpodstawowy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Tekstpodstawowy"/>
        <w:tabs>
          <w:tab w:val="left" w:leader="dot" w:pos="2232"/>
        </w:tabs>
        <w:ind w:left="220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dniu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r.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="007F6744"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Piotrkowie Kujawskim</w:t>
      </w:r>
    </w:p>
    <w:p w:rsidR="002A3002" w:rsidRPr="009559B7" w:rsidRDefault="00883374">
      <w:pPr>
        <w:pStyle w:val="Tekstpodstawowy"/>
        <w:spacing w:before="1" w:line="234" w:lineRule="exact"/>
        <w:ind w:left="220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pomiędzy:</w:t>
      </w:r>
    </w:p>
    <w:p w:rsidR="002A3002" w:rsidRPr="009559B7" w:rsidRDefault="00883374">
      <w:pPr>
        <w:pStyle w:val="Akapitzlist"/>
        <w:numPr>
          <w:ilvl w:val="0"/>
          <w:numId w:val="17"/>
        </w:numPr>
        <w:tabs>
          <w:tab w:val="left" w:pos="470"/>
          <w:tab w:val="left" w:pos="472"/>
        </w:tabs>
        <w:ind w:right="1504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Powiatem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Radziejowskim,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ul.</w:t>
      </w:r>
      <w:r w:rsidRPr="009559B7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="007F6744" w:rsidRPr="009559B7">
        <w:rPr>
          <w:rFonts w:asciiTheme="minorHAnsi" w:hAnsiTheme="minorHAnsi" w:cstheme="minorHAnsi"/>
          <w:w w:val="115"/>
          <w:sz w:val="24"/>
          <w:szCs w:val="24"/>
        </w:rPr>
        <w:t>Poznańska 98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="007F6744" w:rsidRPr="009559B7">
        <w:rPr>
          <w:rFonts w:asciiTheme="minorHAnsi" w:hAnsiTheme="minorHAnsi" w:cstheme="minorHAnsi"/>
          <w:w w:val="115"/>
          <w:sz w:val="24"/>
          <w:szCs w:val="24"/>
        </w:rPr>
        <w:t>88-23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0</w:t>
      </w:r>
      <w:r w:rsidRPr="009559B7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="007F6744" w:rsidRPr="009559B7">
        <w:rPr>
          <w:rFonts w:asciiTheme="minorHAnsi" w:hAnsiTheme="minorHAnsi" w:cstheme="minorHAnsi"/>
          <w:w w:val="115"/>
          <w:sz w:val="24"/>
          <w:szCs w:val="24"/>
        </w:rPr>
        <w:t>Piotrków Kujawski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zwanym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dalej Zamawiającym NIP: 8891491327</w:t>
      </w:r>
    </w:p>
    <w:p w:rsidR="002A3002" w:rsidRPr="009559B7" w:rsidRDefault="00883374">
      <w:pPr>
        <w:pStyle w:val="Tekstpodstawowy"/>
        <w:spacing w:before="1" w:line="234" w:lineRule="exact"/>
        <w:ind w:left="220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05"/>
          <w:sz w:val="24"/>
          <w:szCs w:val="24"/>
        </w:rPr>
        <w:t>reprezentowanym</w:t>
      </w:r>
      <w:r w:rsidRPr="009559B7">
        <w:rPr>
          <w:rFonts w:asciiTheme="minorHAnsi" w:hAnsiTheme="minorHAnsi" w:cstheme="minorHAnsi"/>
          <w:spacing w:val="61"/>
          <w:w w:val="10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05"/>
          <w:sz w:val="24"/>
          <w:szCs w:val="24"/>
        </w:rPr>
        <w:t>przez</w:t>
      </w:r>
    </w:p>
    <w:p w:rsidR="002A3002" w:rsidRPr="009559B7" w:rsidRDefault="00883374">
      <w:pPr>
        <w:pStyle w:val="Tekstpodstawowy"/>
        <w:spacing w:line="234" w:lineRule="exact"/>
        <w:ind w:left="220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Dyrektora</w:t>
      </w:r>
      <w:r w:rsidR="00712B63" w:rsidRPr="009559B7">
        <w:rPr>
          <w:rFonts w:asciiTheme="minorHAnsi" w:hAnsiTheme="minorHAnsi" w:cstheme="minorHAnsi"/>
          <w:spacing w:val="58"/>
          <w:w w:val="115"/>
          <w:sz w:val="24"/>
          <w:szCs w:val="24"/>
        </w:rPr>
        <w:t xml:space="preserve"> </w:t>
      </w:r>
      <w:r w:rsidR="00712B63" w:rsidRPr="009559B7">
        <w:rPr>
          <w:rFonts w:asciiTheme="minorHAnsi" w:hAnsiTheme="minorHAnsi" w:cstheme="minorHAnsi"/>
          <w:w w:val="115"/>
          <w:sz w:val="24"/>
          <w:szCs w:val="24"/>
        </w:rPr>
        <w:t>Domu Pomocy Społecznej w Piotrkowie Kujawskim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-</w:t>
      </w:r>
      <w:r w:rsidRPr="009559B7">
        <w:rPr>
          <w:rFonts w:asciiTheme="minorHAnsi" w:hAnsiTheme="minorHAnsi" w:cstheme="minorHAnsi"/>
          <w:spacing w:val="49"/>
          <w:w w:val="115"/>
          <w:sz w:val="24"/>
          <w:szCs w:val="24"/>
        </w:rPr>
        <w:t xml:space="preserve">   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...................</w:t>
      </w:r>
    </w:p>
    <w:p w:rsidR="002A3002" w:rsidRPr="009559B7" w:rsidRDefault="00883374">
      <w:pPr>
        <w:pStyle w:val="Tekstpodstawowy"/>
        <w:tabs>
          <w:tab w:val="left" w:leader="dot" w:pos="4812"/>
        </w:tabs>
        <w:spacing w:before="34"/>
        <w:ind w:left="220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20"/>
          <w:sz w:val="24"/>
          <w:szCs w:val="24"/>
        </w:rPr>
        <w:t>…………………….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10"/>
          <w:w w:val="120"/>
          <w:sz w:val="24"/>
          <w:szCs w:val="24"/>
        </w:rPr>
        <w:t>,</w:t>
      </w:r>
    </w:p>
    <w:p w:rsidR="002A3002" w:rsidRPr="009559B7" w:rsidRDefault="00883374">
      <w:pPr>
        <w:spacing w:before="37" w:line="234" w:lineRule="exact"/>
        <w:ind w:left="220"/>
        <w:rPr>
          <w:rFonts w:asciiTheme="minorHAnsi" w:hAnsiTheme="minorHAnsi" w:cstheme="minorHAnsi"/>
          <w:i/>
          <w:sz w:val="24"/>
          <w:szCs w:val="24"/>
        </w:rPr>
      </w:pPr>
      <w:r w:rsidRPr="009559B7">
        <w:rPr>
          <w:rFonts w:asciiTheme="minorHAnsi" w:hAnsiTheme="minorHAnsi" w:cstheme="minorHAnsi"/>
          <w:w w:val="105"/>
          <w:sz w:val="24"/>
          <w:szCs w:val="24"/>
        </w:rPr>
        <w:t>przy</w:t>
      </w:r>
      <w:r w:rsidRPr="009559B7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05"/>
          <w:sz w:val="24"/>
          <w:szCs w:val="24"/>
        </w:rPr>
        <w:t>kontrasygnacie............................................</w:t>
      </w:r>
      <w:r w:rsidRPr="009559B7">
        <w:rPr>
          <w:rFonts w:asciiTheme="minorHAnsi" w:hAnsiTheme="minorHAnsi" w:cstheme="minorHAnsi"/>
          <w:i/>
          <w:w w:val="105"/>
          <w:sz w:val="24"/>
          <w:szCs w:val="24"/>
        </w:rPr>
        <w:t>Głównego</w:t>
      </w:r>
      <w:r w:rsidRPr="009559B7">
        <w:rPr>
          <w:rFonts w:asciiTheme="minorHAnsi" w:hAnsiTheme="minorHAnsi" w:cstheme="minorHAnsi"/>
          <w:i/>
          <w:spacing w:val="26"/>
          <w:w w:val="10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>Księgowego</w:t>
      </w:r>
    </w:p>
    <w:p w:rsidR="002A3002" w:rsidRPr="009559B7" w:rsidRDefault="00883374">
      <w:pPr>
        <w:pStyle w:val="Tekstpodstawowy"/>
        <w:spacing w:line="234" w:lineRule="exact"/>
        <w:ind w:left="220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zwanym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dalej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Zamawiającym</w:t>
      </w:r>
    </w:p>
    <w:p w:rsidR="002A3002" w:rsidRPr="009559B7" w:rsidRDefault="002A3002">
      <w:pPr>
        <w:pStyle w:val="Tekstpodstawowy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Tekstpodstawowy"/>
        <w:ind w:left="220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pacing w:val="-10"/>
          <w:w w:val="120"/>
          <w:sz w:val="24"/>
          <w:szCs w:val="24"/>
        </w:rPr>
        <w:t>a</w:t>
      </w:r>
    </w:p>
    <w:p w:rsidR="002A3002" w:rsidRPr="009559B7" w:rsidRDefault="00883374">
      <w:pPr>
        <w:pStyle w:val="Tekstpodstawowy"/>
        <w:tabs>
          <w:tab w:val="left" w:leader="dot" w:pos="2870"/>
        </w:tabs>
        <w:spacing w:before="1" w:line="234" w:lineRule="exact"/>
        <w:ind w:left="242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.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,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reprezentowanym</w:t>
      </w:r>
      <w:r w:rsidRPr="009559B7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przez:</w:t>
      </w:r>
    </w:p>
    <w:p w:rsidR="002A3002" w:rsidRPr="009559B7" w:rsidRDefault="00883374">
      <w:pPr>
        <w:tabs>
          <w:tab w:val="left" w:leader="dot" w:pos="3880"/>
        </w:tabs>
        <w:spacing w:line="234" w:lineRule="exact"/>
        <w:ind w:left="22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pacing w:val="-10"/>
          <w:w w:val="140"/>
          <w:sz w:val="24"/>
          <w:szCs w:val="24"/>
        </w:rPr>
        <w:t>…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10"/>
          <w:w w:val="140"/>
          <w:sz w:val="24"/>
          <w:szCs w:val="24"/>
        </w:rPr>
        <w:t>,</w:t>
      </w:r>
    </w:p>
    <w:p w:rsidR="002A3002" w:rsidRPr="009559B7" w:rsidRDefault="00883374">
      <w:pPr>
        <w:pStyle w:val="Tekstpodstawowy"/>
        <w:spacing w:before="1"/>
        <w:ind w:left="220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zwanym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dalej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Wykonawcą</w:t>
      </w:r>
    </w:p>
    <w:p w:rsidR="002A3002" w:rsidRPr="009559B7" w:rsidRDefault="00883374">
      <w:pPr>
        <w:spacing w:before="233" w:line="288" w:lineRule="auto"/>
        <w:ind w:left="220" w:right="2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w wyniku wyboru oferty w postępowaniu o udzielenie zamówienia prowadzonym w trybie podstawowym,</w:t>
      </w:r>
      <w:r w:rsidRPr="009559B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o którym mowa w art. 275 pkt 1 ustawy z dnia 11 września 2019 r. – Prawo zamówień publicznych (Dz. U. z 2024 r. poz. 1320 tj.)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na realizację następującego przedmiotu zamówienia: „</w:t>
      </w:r>
      <w:r w:rsidRPr="009559B7">
        <w:rPr>
          <w:rFonts w:asciiTheme="minorHAnsi" w:hAnsiTheme="minorHAnsi" w:cstheme="minorHAnsi"/>
          <w:b/>
          <w:w w:val="115"/>
          <w:sz w:val="24"/>
          <w:szCs w:val="24"/>
        </w:rPr>
        <w:t>Dostawa artyk</w:t>
      </w:r>
      <w:r w:rsidR="00FE5D2B" w:rsidRPr="009559B7">
        <w:rPr>
          <w:rFonts w:asciiTheme="minorHAnsi" w:hAnsiTheme="minorHAnsi" w:cstheme="minorHAnsi"/>
          <w:b/>
          <w:w w:val="115"/>
          <w:sz w:val="24"/>
          <w:szCs w:val="24"/>
        </w:rPr>
        <w:t>ułów żywnościowych do Domu Pomocy Społecznej w Piotrkowie Kujawskim</w:t>
      </w:r>
      <w:r w:rsidRPr="009559B7">
        <w:rPr>
          <w:rFonts w:asciiTheme="minorHAnsi" w:hAnsiTheme="minorHAnsi" w:cstheme="minorHAnsi"/>
          <w:b/>
          <w:w w:val="115"/>
          <w:sz w:val="24"/>
          <w:szCs w:val="24"/>
        </w:rPr>
        <w:t>.”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 xml:space="preserve">, w zakresie realizacji </w:t>
      </w:r>
      <w:r w:rsidRPr="009559B7">
        <w:rPr>
          <w:rFonts w:asciiTheme="minorHAnsi" w:hAnsiTheme="minorHAnsi" w:cstheme="minorHAnsi"/>
          <w:b/>
          <w:w w:val="115"/>
          <w:sz w:val="24"/>
          <w:szCs w:val="24"/>
        </w:rPr>
        <w:t xml:space="preserve">części …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(nr właściwej części) zamówienia: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b/>
          <w:w w:val="115"/>
          <w:sz w:val="24"/>
          <w:szCs w:val="24"/>
        </w:rPr>
        <w:t>…………….</w:t>
      </w:r>
    </w:p>
    <w:p w:rsidR="002A3002" w:rsidRPr="009559B7" w:rsidRDefault="002A3002">
      <w:pPr>
        <w:pStyle w:val="Tekstpodstawowy"/>
        <w:spacing w:before="1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2A3002" w:rsidRPr="009559B7" w:rsidRDefault="00883374">
      <w:pPr>
        <w:pStyle w:val="Tekstpodstawowy"/>
        <w:ind w:left="220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została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zawarta</w:t>
      </w:r>
      <w:r w:rsidRPr="009559B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umowa</w:t>
      </w:r>
      <w:r w:rsidRPr="009559B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następującej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treści:</w:t>
      </w:r>
    </w:p>
    <w:p w:rsidR="002A3002" w:rsidRPr="009559B7" w:rsidRDefault="002A3002">
      <w:pPr>
        <w:pStyle w:val="Tekstpodstawowy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Tekstpodstawowy"/>
        <w:spacing w:before="1"/>
        <w:ind w:left="5" w:right="24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PRZEDMIOT</w:t>
      </w:r>
      <w:r w:rsidRPr="009559B7">
        <w:rPr>
          <w:rFonts w:asciiTheme="minorHAnsi" w:hAnsiTheme="minorHAnsi" w:cstheme="minorHAnsi"/>
          <w:spacing w:val="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UMOWY</w:t>
      </w:r>
    </w:p>
    <w:p w:rsidR="002A3002" w:rsidRPr="009559B7" w:rsidRDefault="00883374">
      <w:pPr>
        <w:pStyle w:val="Tekstpodstawowy"/>
        <w:spacing w:line="234" w:lineRule="exact"/>
        <w:ind w:left="4599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1</w:t>
      </w:r>
    </w:p>
    <w:p w:rsidR="002A3002" w:rsidRPr="009559B7" w:rsidRDefault="00883374">
      <w:pPr>
        <w:spacing w:line="288" w:lineRule="auto"/>
        <w:ind w:left="220" w:right="23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Na podstawie niniejszej umowy Odbiorca zleca, Wykonawca zobowiązuje się do wykonywania na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rzecz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Odbiorcy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sukcesywnej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b/>
          <w:w w:val="110"/>
          <w:sz w:val="24"/>
          <w:szCs w:val="24"/>
        </w:rPr>
        <w:t>dostaw</w:t>
      </w:r>
      <w:r w:rsidRPr="009559B7">
        <w:rPr>
          <w:rFonts w:asciiTheme="minorHAnsi" w:hAnsiTheme="minorHAnsi" w:cstheme="minorHAnsi"/>
          <w:b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b/>
          <w:w w:val="110"/>
          <w:sz w:val="24"/>
          <w:szCs w:val="24"/>
        </w:rPr>
        <w:t>artykułów</w:t>
      </w:r>
      <w:r w:rsidRPr="009559B7">
        <w:rPr>
          <w:rFonts w:asciiTheme="minorHAnsi" w:hAnsiTheme="minorHAnsi" w:cstheme="minorHAnsi"/>
          <w:b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b/>
          <w:w w:val="110"/>
          <w:sz w:val="24"/>
          <w:szCs w:val="24"/>
        </w:rPr>
        <w:t>żywnościowych</w:t>
      </w:r>
      <w:r w:rsidRPr="009559B7">
        <w:rPr>
          <w:rFonts w:asciiTheme="minorHAnsi" w:hAnsiTheme="minorHAnsi" w:cstheme="minorHAnsi"/>
          <w:b/>
          <w:spacing w:val="80"/>
          <w:w w:val="15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b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b/>
          <w:spacing w:val="40"/>
          <w:w w:val="110"/>
          <w:sz w:val="24"/>
          <w:szCs w:val="24"/>
        </w:rPr>
        <w:t xml:space="preserve"> </w:t>
      </w:r>
      <w:r w:rsidR="00D753F0" w:rsidRPr="009559B7">
        <w:rPr>
          <w:rFonts w:asciiTheme="minorHAnsi" w:hAnsiTheme="minorHAnsi" w:cstheme="minorHAnsi"/>
          <w:b/>
          <w:w w:val="110"/>
          <w:sz w:val="24"/>
          <w:szCs w:val="24"/>
        </w:rPr>
        <w:t>Domu Pomocy Społecznej w Piotrkowie Kujawskim</w:t>
      </w:r>
      <w:r w:rsidRPr="009559B7">
        <w:rPr>
          <w:rFonts w:asciiTheme="minorHAnsi" w:hAnsiTheme="minorHAnsi" w:cstheme="minorHAnsi"/>
          <w:b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zakresie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realizacji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b/>
          <w:w w:val="110"/>
          <w:sz w:val="24"/>
          <w:szCs w:val="24"/>
        </w:rPr>
        <w:t>części</w:t>
      </w:r>
      <w:r w:rsidRPr="009559B7">
        <w:rPr>
          <w:rFonts w:asciiTheme="minorHAnsi" w:hAnsiTheme="minorHAnsi" w:cstheme="minorHAnsi"/>
          <w:b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b/>
          <w:w w:val="110"/>
          <w:sz w:val="24"/>
          <w:szCs w:val="24"/>
        </w:rPr>
        <w:t>…</w:t>
      </w:r>
      <w:r w:rsidRPr="009559B7">
        <w:rPr>
          <w:rFonts w:asciiTheme="minorHAnsi" w:hAnsiTheme="minorHAnsi" w:cstheme="minorHAnsi"/>
          <w:b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(nr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właściwej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części)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zamówienia: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b/>
          <w:w w:val="110"/>
          <w:sz w:val="24"/>
          <w:szCs w:val="24"/>
        </w:rPr>
        <w:t>…………….</w:t>
      </w:r>
      <w:r w:rsidRPr="009559B7">
        <w:rPr>
          <w:rFonts w:asciiTheme="minorHAnsi" w:hAnsiTheme="minorHAnsi" w:cstheme="minorHAnsi"/>
          <w:b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i/>
          <w:color w:val="FF0000"/>
          <w:w w:val="110"/>
          <w:sz w:val="24"/>
          <w:szCs w:val="24"/>
        </w:rPr>
        <w:t>,</w:t>
      </w:r>
      <w:r w:rsidRPr="009559B7">
        <w:rPr>
          <w:rFonts w:asciiTheme="minorHAnsi" w:hAnsiTheme="minorHAnsi" w:cstheme="minorHAnsi"/>
          <w:i/>
          <w:color w:val="FF0000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zgodnie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ze złożoną ofertą cenową określoną w Formularzu cenowym dla przedmiotowego Odbiorcy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zakresie</w:t>
      </w:r>
      <w:r w:rsidRPr="009559B7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realizacji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ww.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części</w:t>
      </w:r>
      <w:r w:rsidRPr="009559B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zamówienia,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stanowiącym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załącznik</w:t>
      </w:r>
      <w:r w:rsidRPr="009559B7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nr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color w:val="FF0000"/>
          <w:w w:val="110"/>
          <w:sz w:val="24"/>
          <w:szCs w:val="24"/>
        </w:rPr>
        <w:t xml:space="preserve">….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 niniejszej umowy.</w:t>
      </w:r>
    </w:p>
    <w:p w:rsidR="002A3002" w:rsidRPr="009559B7" w:rsidRDefault="00883374">
      <w:pPr>
        <w:pStyle w:val="Tekstpodstawowy"/>
        <w:spacing w:before="237" w:line="234" w:lineRule="exact"/>
        <w:ind w:left="5" w:right="24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TERMINY</w:t>
      </w:r>
      <w:r w:rsidRPr="009559B7">
        <w:rPr>
          <w:rFonts w:asciiTheme="minorHAnsi" w:hAnsiTheme="minorHAnsi" w:cstheme="minorHAnsi"/>
          <w:spacing w:val="7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REALIZACJI</w:t>
      </w:r>
      <w:r w:rsidRPr="009559B7">
        <w:rPr>
          <w:rFonts w:asciiTheme="minorHAnsi" w:hAnsiTheme="minorHAnsi" w:cstheme="minorHAnsi"/>
          <w:spacing w:val="1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PRZEDMIOTU</w:t>
      </w:r>
      <w:r w:rsidRPr="009559B7">
        <w:rPr>
          <w:rFonts w:asciiTheme="minorHAnsi" w:hAnsiTheme="minorHAnsi" w:cstheme="minorHAnsi"/>
          <w:spacing w:val="1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4"/>
          <w:w w:val="115"/>
          <w:sz w:val="24"/>
          <w:szCs w:val="24"/>
        </w:rPr>
        <w:t>UMOWY</w:t>
      </w:r>
    </w:p>
    <w:p w:rsidR="002A3002" w:rsidRPr="009559B7" w:rsidRDefault="00883374">
      <w:pPr>
        <w:pStyle w:val="Tekstpodstawowy"/>
        <w:spacing w:line="234" w:lineRule="exact"/>
        <w:ind w:left="4599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2</w:t>
      </w:r>
    </w:p>
    <w:p w:rsidR="002A3002" w:rsidRPr="009559B7" w:rsidRDefault="00883374">
      <w:pPr>
        <w:pStyle w:val="Tekstpodstawowy"/>
        <w:spacing w:line="288" w:lineRule="auto"/>
        <w:ind w:left="220" w:right="276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Niniejsza</w:t>
      </w:r>
      <w:r w:rsidRPr="009559B7">
        <w:rPr>
          <w:rFonts w:asciiTheme="minorHAnsi" w:hAnsiTheme="minorHAnsi" w:cstheme="minorHAnsi"/>
          <w:spacing w:val="6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umowa</w:t>
      </w:r>
      <w:r w:rsidRPr="009559B7">
        <w:rPr>
          <w:rFonts w:asciiTheme="minorHAnsi" w:hAnsiTheme="minorHAnsi" w:cstheme="minorHAnsi"/>
          <w:spacing w:val="6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została</w:t>
      </w:r>
      <w:r w:rsidRPr="009559B7">
        <w:rPr>
          <w:rFonts w:asciiTheme="minorHAnsi" w:hAnsiTheme="minorHAnsi" w:cstheme="minorHAnsi"/>
          <w:spacing w:val="6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zawarta</w:t>
      </w:r>
      <w:r w:rsidRPr="009559B7">
        <w:rPr>
          <w:rFonts w:asciiTheme="minorHAnsi" w:hAnsiTheme="minorHAnsi" w:cstheme="minorHAnsi"/>
          <w:spacing w:val="6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</w:t>
      </w:r>
      <w:r w:rsidRPr="009559B7">
        <w:rPr>
          <w:rFonts w:asciiTheme="minorHAnsi" w:hAnsiTheme="minorHAnsi" w:cstheme="minorHAnsi"/>
          <w:spacing w:val="6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czas</w:t>
      </w:r>
      <w:r w:rsidRPr="009559B7">
        <w:rPr>
          <w:rFonts w:asciiTheme="minorHAnsi" w:hAnsiTheme="minorHAnsi" w:cstheme="minorHAnsi"/>
          <w:spacing w:val="6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określony</w:t>
      </w:r>
      <w:r w:rsidRPr="009559B7">
        <w:rPr>
          <w:rFonts w:asciiTheme="minorHAnsi" w:hAnsiTheme="minorHAnsi" w:cstheme="minorHAnsi"/>
          <w:spacing w:val="6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tj.</w:t>
      </w:r>
      <w:r w:rsidRPr="009559B7">
        <w:rPr>
          <w:rFonts w:asciiTheme="minorHAnsi" w:hAnsiTheme="minorHAnsi" w:cstheme="minorHAnsi"/>
          <w:spacing w:val="6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</w:t>
      </w:r>
      <w:r w:rsidRPr="009559B7">
        <w:rPr>
          <w:rFonts w:asciiTheme="minorHAnsi" w:hAnsiTheme="minorHAnsi" w:cstheme="minorHAnsi"/>
          <w:spacing w:val="6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okres</w:t>
      </w:r>
      <w:r w:rsidRPr="009559B7">
        <w:rPr>
          <w:rFonts w:asciiTheme="minorHAnsi" w:hAnsiTheme="minorHAnsi" w:cstheme="minorHAnsi"/>
          <w:spacing w:val="6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</w:t>
      </w:r>
      <w:r w:rsidR="00EA722F"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01.01.2025r.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 o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3 1 . 1 2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. 2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="00C8516C" w:rsidRPr="009559B7">
        <w:rPr>
          <w:rFonts w:asciiTheme="minorHAnsi" w:hAnsiTheme="minorHAnsi" w:cstheme="minorHAnsi"/>
          <w:w w:val="110"/>
          <w:sz w:val="24"/>
          <w:szCs w:val="24"/>
        </w:rPr>
        <w:t>0 2 5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 o</w:t>
      </w:r>
      <w:r w:rsidRPr="009559B7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 u .</w:t>
      </w:r>
    </w:p>
    <w:p w:rsidR="002A3002" w:rsidRPr="009559B7" w:rsidRDefault="00883374">
      <w:pPr>
        <w:pStyle w:val="Tekstpodstawowy"/>
        <w:spacing w:before="2"/>
        <w:ind w:left="0" w:right="187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20"/>
          <w:sz w:val="24"/>
          <w:szCs w:val="24"/>
        </w:rPr>
        <w:t>SPOSÓB</w:t>
      </w:r>
      <w:r w:rsidRPr="009559B7">
        <w:rPr>
          <w:rFonts w:asciiTheme="minorHAnsi" w:hAnsiTheme="minorHAnsi" w:cstheme="minorHAnsi"/>
          <w:spacing w:val="5"/>
          <w:w w:val="12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20"/>
          <w:sz w:val="24"/>
          <w:szCs w:val="24"/>
        </w:rPr>
        <w:t>REALIZACJI</w:t>
      </w:r>
      <w:r w:rsidRPr="009559B7">
        <w:rPr>
          <w:rFonts w:asciiTheme="minorHAnsi" w:hAnsiTheme="minorHAnsi" w:cstheme="minorHAnsi"/>
          <w:spacing w:val="8"/>
          <w:w w:val="12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4"/>
          <w:w w:val="120"/>
          <w:sz w:val="24"/>
          <w:szCs w:val="24"/>
        </w:rPr>
        <w:t>UMOWY</w:t>
      </w:r>
    </w:p>
    <w:p w:rsidR="002A3002" w:rsidRPr="009559B7" w:rsidRDefault="002A3002">
      <w:pPr>
        <w:jc w:val="center"/>
        <w:rPr>
          <w:rFonts w:asciiTheme="minorHAnsi" w:hAnsiTheme="minorHAnsi" w:cstheme="minorHAnsi"/>
          <w:sz w:val="24"/>
          <w:szCs w:val="24"/>
        </w:rPr>
        <w:sectPr w:rsidR="002A3002" w:rsidRPr="009559B7">
          <w:type w:val="continuous"/>
          <w:pgSz w:w="11920" w:h="16850"/>
          <w:pgMar w:top="960" w:right="1180" w:bottom="1220" w:left="1220" w:header="0" w:footer="1038" w:gutter="0"/>
          <w:cols w:space="708"/>
        </w:sectPr>
      </w:pPr>
    </w:p>
    <w:p w:rsidR="002A3002" w:rsidRPr="009559B7" w:rsidRDefault="00883374">
      <w:pPr>
        <w:pStyle w:val="Tekstpodstawowy"/>
        <w:spacing w:before="78"/>
        <w:ind w:left="4599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lastRenderedPageBreak/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3</w:t>
      </w:r>
    </w:p>
    <w:p w:rsidR="002A3002" w:rsidRPr="009559B7" w:rsidRDefault="00883374">
      <w:pPr>
        <w:pStyle w:val="Akapitzlist"/>
        <w:numPr>
          <w:ilvl w:val="0"/>
          <w:numId w:val="16"/>
        </w:numPr>
        <w:tabs>
          <w:tab w:val="left" w:pos="580"/>
        </w:tabs>
        <w:spacing w:line="288" w:lineRule="auto"/>
        <w:ind w:right="72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zobowiązuje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się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sukcesywnego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dostarczania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artykułów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żywnościowych określonych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dla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części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zamówienia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pakietu,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których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mowa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§1,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przy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uwzględnieniu zapotrzebowania wykazywanego przez Odbiorcę, z zastrzeżeniem ust. 2.</w:t>
      </w:r>
    </w:p>
    <w:p w:rsidR="002A3002" w:rsidRPr="009559B7" w:rsidRDefault="00883374">
      <w:pPr>
        <w:pStyle w:val="Akapitzlist"/>
        <w:numPr>
          <w:ilvl w:val="0"/>
          <w:numId w:val="16"/>
        </w:numPr>
        <w:tabs>
          <w:tab w:val="left" w:pos="579"/>
        </w:tabs>
        <w:spacing w:before="2"/>
        <w:ind w:left="579" w:hanging="359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Zamawiający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zastrzega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sobie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możliwość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zmniejszenia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ilości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poszczególnych</w:t>
      </w:r>
    </w:p>
    <w:p w:rsidR="002A3002" w:rsidRPr="009559B7" w:rsidRDefault="00883374">
      <w:pPr>
        <w:spacing w:before="52" w:line="288" w:lineRule="auto"/>
        <w:ind w:left="580" w:right="281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artykułów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wymienionych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załączniku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nr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….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niniejszej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umowy,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więcej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niż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 30 % (trzydzieści procent),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skutkującą odpowiednim zmniejszeniem wartości wynagrodzenia, o którym mowa w §10 ust. 3 umowy.</w:t>
      </w:r>
    </w:p>
    <w:p w:rsidR="002A3002" w:rsidRPr="009559B7" w:rsidRDefault="00883374">
      <w:pPr>
        <w:ind w:left="22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2a.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Zamawiający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zastrzega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sobie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możliwość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zwiększenia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ilości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poszczególnych</w:t>
      </w:r>
    </w:p>
    <w:p w:rsidR="002A3002" w:rsidRPr="009559B7" w:rsidRDefault="00883374">
      <w:pPr>
        <w:spacing w:before="52"/>
        <w:ind w:left="22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artykułów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wymienionych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załączniku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nr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….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niniejszej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umowy,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więcej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niż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20</w:t>
      </w:r>
    </w:p>
    <w:p w:rsidR="002A3002" w:rsidRPr="009559B7" w:rsidRDefault="00883374">
      <w:pPr>
        <w:spacing w:before="50" w:line="288" w:lineRule="auto"/>
        <w:ind w:left="22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%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(dwadzieścia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procent),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skutkującą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odpowiednim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zwiększeniem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wartości wynagrodzenia, o którym mowa w §10 ust. 3 umowy.</w:t>
      </w:r>
    </w:p>
    <w:p w:rsidR="002A3002" w:rsidRPr="009559B7" w:rsidRDefault="002A3002">
      <w:pPr>
        <w:pStyle w:val="Tekstpodstawowy"/>
        <w:spacing w:before="5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Akapitzlist"/>
        <w:numPr>
          <w:ilvl w:val="0"/>
          <w:numId w:val="16"/>
        </w:numPr>
        <w:tabs>
          <w:tab w:val="left" w:pos="580"/>
        </w:tabs>
        <w:spacing w:line="290" w:lineRule="auto"/>
        <w:ind w:right="635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zobowiązuje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się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dostarczać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artykuły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żywnościowych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miejsce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wskazane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 niniejszej umowie oraz w terminach wskazanych przez Odbiorcę oraz na warunkach</w:t>
      </w:r>
    </w:p>
    <w:p w:rsidR="002A3002" w:rsidRPr="009559B7" w:rsidRDefault="00883374">
      <w:pPr>
        <w:pStyle w:val="Tekstpodstawowy"/>
        <w:spacing w:line="231" w:lineRule="exact"/>
        <w:ind w:left="58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określonych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niniejszej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umowie.</w:t>
      </w:r>
    </w:p>
    <w:p w:rsidR="002A3002" w:rsidRPr="009559B7" w:rsidRDefault="00883374">
      <w:pPr>
        <w:pStyle w:val="Akapitzlist"/>
        <w:numPr>
          <w:ilvl w:val="0"/>
          <w:numId w:val="16"/>
        </w:numPr>
        <w:tabs>
          <w:tab w:val="left" w:pos="580"/>
        </w:tabs>
        <w:spacing w:before="46" w:line="288" w:lineRule="auto"/>
        <w:ind w:right="229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 zapewnia gotowość sukcesywnej, z reguły codziennej (za wyjątkiem dni ustawowo wolnych od pracy) dostawy artykułów do Odbiorcy, przy czym zgodnie z ustawą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 dnia 18 stycznia 1951 r. o dniach wolnych od pracy</w:t>
      </w:r>
      <w:r w:rsidRPr="009559B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(Dz. U z 2020 poz. 1920) sobota</w:t>
      </w:r>
      <w:r w:rsidRPr="009559B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jest uznawana za dzień ustawowo wolny od pracy.</w:t>
      </w:r>
    </w:p>
    <w:p w:rsidR="002A3002" w:rsidRPr="009559B7" w:rsidRDefault="00883374">
      <w:pPr>
        <w:pStyle w:val="Akapitzlist"/>
        <w:numPr>
          <w:ilvl w:val="0"/>
          <w:numId w:val="16"/>
        </w:numPr>
        <w:tabs>
          <w:tab w:val="left" w:pos="576"/>
          <w:tab w:val="left" w:pos="578"/>
        </w:tabs>
        <w:spacing w:before="1"/>
        <w:ind w:left="578" w:right="169" w:hanging="35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Zamawiający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określa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następujące</w:t>
      </w:r>
      <w:r w:rsidRPr="009559B7">
        <w:rPr>
          <w:rFonts w:asciiTheme="minorHAnsi" w:hAnsiTheme="minorHAnsi" w:cstheme="minorHAnsi"/>
          <w:spacing w:val="52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miejsce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dostawy:</w:t>
      </w:r>
      <w:r w:rsidRPr="009559B7">
        <w:rPr>
          <w:rFonts w:asciiTheme="minorHAnsi" w:hAnsiTheme="minorHAnsi" w:cstheme="minorHAnsi"/>
          <w:spacing w:val="5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</w:t>
      </w:r>
      <w:r w:rsidRPr="009559B7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y</w:t>
      </w:r>
      <w:r w:rsidRPr="009559B7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</w:t>
      </w:r>
      <w:r w:rsidRPr="009559B7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y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</w:t>
      </w:r>
      <w:r w:rsidRPr="009559B7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ł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ó</w:t>
      </w:r>
      <w:r w:rsidRPr="009559B7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y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y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h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="00BA256A" w:rsidRPr="009559B7">
        <w:rPr>
          <w:rFonts w:asciiTheme="minorHAnsi" w:hAnsiTheme="minorHAnsi" w:cstheme="minorHAnsi"/>
          <w:w w:val="110"/>
          <w:sz w:val="24"/>
          <w:szCs w:val="24"/>
        </w:rPr>
        <w:t>DPS ul. Poznańska 98</w:t>
      </w:r>
      <w:r w:rsidR="009559B7" w:rsidRPr="009559B7">
        <w:rPr>
          <w:rFonts w:asciiTheme="minorHAnsi" w:hAnsiTheme="minorHAnsi" w:cstheme="minorHAnsi"/>
          <w:w w:val="110"/>
          <w:sz w:val="24"/>
          <w:szCs w:val="24"/>
        </w:rPr>
        <w:t xml:space="preserve"> Piotrków Kujawski</w:t>
      </w:r>
    </w:p>
    <w:p w:rsidR="002A3002" w:rsidRPr="009559B7" w:rsidRDefault="00883374">
      <w:pPr>
        <w:pStyle w:val="Akapitzlist"/>
        <w:numPr>
          <w:ilvl w:val="0"/>
          <w:numId w:val="16"/>
        </w:numPr>
        <w:tabs>
          <w:tab w:val="left" w:pos="580"/>
        </w:tabs>
        <w:spacing w:line="288" w:lineRule="auto"/>
        <w:ind w:right="242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Wykonawca we własnym zakresie zobowiązany jest dostarczyć dostawy do miejsca wskazanego w ust. 5 oraz zobowiązany jest dokonać ich rozładunku i przeniesienia do wskazanego przez Odbiorcę pomieszczenia przechowywania dostarczanych artykułów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żywnościowych.</w:t>
      </w:r>
    </w:p>
    <w:p w:rsidR="002A3002" w:rsidRPr="009559B7" w:rsidRDefault="00883374">
      <w:pPr>
        <w:pStyle w:val="Tekstpodstawowy"/>
        <w:spacing w:before="1"/>
        <w:ind w:left="4779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4</w:t>
      </w:r>
    </w:p>
    <w:p w:rsidR="002A3002" w:rsidRPr="009559B7" w:rsidRDefault="00883374">
      <w:pPr>
        <w:pStyle w:val="Akapitzlist"/>
        <w:numPr>
          <w:ilvl w:val="0"/>
          <w:numId w:val="15"/>
        </w:numPr>
        <w:tabs>
          <w:tab w:val="left" w:pos="647"/>
          <w:tab w:val="left" w:pos="1696"/>
          <w:tab w:val="left" w:pos="2896"/>
          <w:tab w:val="left" w:pos="4601"/>
          <w:tab w:val="left" w:pos="5964"/>
          <w:tab w:val="left" w:pos="6650"/>
          <w:tab w:val="left" w:pos="7126"/>
          <w:tab w:val="left" w:pos="8324"/>
        </w:tabs>
        <w:spacing w:before="3" w:line="290" w:lineRule="auto"/>
        <w:ind w:right="278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Dostawy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artykułów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żywnościowych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realizowane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będą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>na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podstawie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bieżących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zamówień/zleceń składanych przez Odbiorcę.</w:t>
      </w:r>
    </w:p>
    <w:p w:rsidR="002A3002" w:rsidRPr="009559B7" w:rsidRDefault="00883374">
      <w:pPr>
        <w:pStyle w:val="Akapitzlist"/>
        <w:numPr>
          <w:ilvl w:val="0"/>
          <w:numId w:val="15"/>
        </w:numPr>
        <w:tabs>
          <w:tab w:val="left" w:pos="647"/>
        </w:tabs>
        <w:spacing w:before="9" w:line="218" w:lineRule="auto"/>
        <w:ind w:right="852" w:hanging="428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Zamawiający</w:t>
      </w:r>
      <w:r w:rsidRPr="009559B7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będzie</w:t>
      </w:r>
      <w:r w:rsidRPr="009559B7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składał</w:t>
      </w:r>
      <w:r w:rsidRPr="009559B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zamówienie</w:t>
      </w:r>
      <w:r w:rsidRPr="009559B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najpóźniej</w:t>
      </w:r>
      <w:r w:rsidRPr="009559B7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godziny</w:t>
      </w:r>
      <w:r w:rsidRPr="009559B7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14:00</w:t>
      </w:r>
      <w:r w:rsidRPr="009559B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danego</w:t>
      </w:r>
      <w:r w:rsidRPr="009559B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dnia roboczego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poprzedzającego dzień dostawy, określając przy tym:</w:t>
      </w:r>
    </w:p>
    <w:p w:rsidR="002A3002" w:rsidRPr="009559B7" w:rsidRDefault="00883374">
      <w:pPr>
        <w:pStyle w:val="Akapitzlist"/>
        <w:numPr>
          <w:ilvl w:val="1"/>
          <w:numId w:val="15"/>
        </w:numPr>
        <w:tabs>
          <w:tab w:val="left" w:pos="1297"/>
        </w:tabs>
        <w:spacing w:before="1"/>
        <w:ind w:left="1297" w:hanging="357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termin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dostawy,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określony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datą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godziną,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przy</w:t>
      </w:r>
      <w:r w:rsidRPr="009559B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czym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termin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ten:</w:t>
      </w:r>
    </w:p>
    <w:p w:rsidR="002A3002" w:rsidRPr="009559B7" w:rsidRDefault="00883374">
      <w:pPr>
        <w:pStyle w:val="Akapitzlist"/>
        <w:numPr>
          <w:ilvl w:val="2"/>
          <w:numId w:val="15"/>
        </w:numPr>
        <w:tabs>
          <w:tab w:val="left" w:pos="1660"/>
          <w:tab w:val="left" w:pos="5854"/>
        </w:tabs>
        <w:spacing w:before="3" w:line="290" w:lineRule="auto"/>
        <w:ind w:right="454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może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być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krótszy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niż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24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godziny,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licząc</w:t>
      </w:r>
      <w:r w:rsidRPr="009559B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</w:t>
      </w:r>
      <w:r w:rsidRPr="009559B7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dnia</w:t>
      </w:r>
      <w:r w:rsidRPr="009559B7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godziny</w:t>
      </w:r>
      <w:r w:rsidRPr="009559B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złożenia zamówienia/zlecenia oraz</w:t>
      </w:r>
    </w:p>
    <w:p w:rsidR="002A3002" w:rsidRPr="009559B7" w:rsidRDefault="00883374">
      <w:pPr>
        <w:pStyle w:val="Akapitzlist"/>
        <w:numPr>
          <w:ilvl w:val="2"/>
          <w:numId w:val="15"/>
        </w:numPr>
        <w:tabs>
          <w:tab w:val="left" w:pos="1657"/>
        </w:tabs>
        <w:spacing w:line="226" w:lineRule="exact"/>
        <w:ind w:left="1657" w:hanging="357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musi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przypadać</w:t>
      </w:r>
      <w:r w:rsidRPr="009559B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dniu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roboczym</w:t>
      </w:r>
      <w:r w:rsidRPr="009559B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oraz</w:t>
      </w:r>
    </w:p>
    <w:p w:rsidR="002A3002" w:rsidRPr="009559B7" w:rsidRDefault="00883374">
      <w:pPr>
        <w:pStyle w:val="Akapitzlist"/>
        <w:numPr>
          <w:ilvl w:val="2"/>
          <w:numId w:val="15"/>
        </w:numPr>
        <w:tabs>
          <w:tab w:val="left" w:pos="1655"/>
        </w:tabs>
        <w:spacing w:before="2"/>
        <w:ind w:left="993" w:right="299" w:firstLine="307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godzina dostawy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 może być</w:t>
      </w:r>
      <w:r w:rsidRPr="009559B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późniejsza niż 14:30 wskazanego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dnia dostawy,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 zastrzeżeniem ust. 3,</w:t>
      </w:r>
    </w:p>
    <w:p w:rsidR="002A3002" w:rsidRPr="009559B7" w:rsidRDefault="00883374">
      <w:pPr>
        <w:pStyle w:val="Akapitzlist"/>
        <w:numPr>
          <w:ilvl w:val="1"/>
          <w:numId w:val="15"/>
        </w:numPr>
        <w:tabs>
          <w:tab w:val="left" w:pos="1230"/>
        </w:tabs>
        <w:spacing w:before="1"/>
        <w:ind w:left="940" w:right="345" w:firstLine="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rodzaj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produktów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(artykułów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żywnościowych)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zleconych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realizacji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ramach przedmiotowej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dostawy,</w:t>
      </w:r>
    </w:p>
    <w:p w:rsidR="002A3002" w:rsidRPr="009559B7" w:rsidRDefault="00883374">
      <w:pPr>
        <w:pStyle w:val="Akapitzlist"/>
        <w:numPr>
          <w:ilvl w:val="1"/>
          <w:numId w:val="15"/>
        </w:numPr>
        <w:tabs>
          <w:tab w:val="left" w:pos="1187"/>
        </w:tabs>
        <w:spacing w:line="234" w:lineRule="exact"/>
        <w:ind w:left="1187" w:hanging="247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ilość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każdego</w:t>
      </w:r>
      <w:r w:rsidRPr="009559B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artykułu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żywnościowego,</w:t>
      </w:r>
    </w:p>
    <w:p w:rsidR="002A3002" w:rsidRPr="009559B7" w:rsidRDefault="00883374">
      <w:pPr>
        <w:pStyle w:val="Akapitzlist"/>
        <w:numPr>
          <w:ilvl w:val="1"/>
          <w:numId w:val="15"/>
        </w:numPr>
        <w:tabs>
          <w:tab w:val="left" w:pos="1187"/>
        </w:tabs>
        <w:spacing w:before="1" w:line="234" w:lineRule="exact"/>
        <w:ind w:left="1187" w:hanging="247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przewidywany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dzień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spożycia</w:t>
      </w:r>
      <w:r w:rsidRPr="009559B7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artykułu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żywnościowego.</w:t>
      </w:r>
    </w:p>
    <w:p w:rsidR="002A3002" w:rsidRPr="009559B7" w:rsidRDefault="00883374">
      <w:pPr>
        <w:pStyle w:val="Akapitzlist"/>
        <w:numPr>
          <w:ilvl w:val="0"/>
          <w:numId w:val="15"/>
        </w:numPr>
        <w:tabs>
          <w:tab w:val="left" w:pos="647"/>
        </w:tabs>
        <w:spacing w:line="290" w:lineRule="auto"/>
        <w:ind w:right="276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Zamawiający po uzgodnieniu z Wykonawcą (czyli po wyrażeniu zgody przez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lastRenderedPageBreak/>
        <w:t>Wykonawcę) może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wyznaczyć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krótszy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termin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dostawy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niż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24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godziny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terminy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złożonego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zamówienia.</w:t>
      </w:r>
    </w:p>
    <w:p w:rsidR="002A3002" w:rsidRPr="009559B7" w:rsidRDefault="00883374">
      <w:pPr>
        <w:pStyle w:val="Akapitzlist"/>
        <w:numPr>
          <w:ilvl w:val="0"/>
          <w:numId w:val="15"/>
        </w:numPr>
        <w:tabs>
          <w:tab w:val="left" w:pos="647"/>
        </w:tabs>
        <w:ind w:left="220" w:right="1532" w:firstLine="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Określony</w:t>
      </w:r>
      <w:r w:rsidRPr="009559B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dzień</w:t>
      </w:r>
      <w:r w:rsidRPr="009559B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dostawy</w:t>
      </w:r>
      <w:r w:rsidRPr="009559B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musi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być</w:t>
      </w:r>
      <w:r w:rsidRPr="009559B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dniem</w:t>
      </w:r>
      <w:r w:rsidRPr="009559B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roboczym,</w:t>
      </w:r>
      <w:r w:rsidRPr="009559B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zastrzeżeniem</w:t>
      </w:r>
      <w:r w:rsidRPr="009559B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ust.</w:t>
      </w:r>
      <w:r w:rsidRPr="009559B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5. 4a.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Dostawy :</w:t>
      </w:r>
    </w:p>
    <w:p w:rsidR="002A3002" w:rsidRPr="009559B7" w:rsidRDefault="00883374">
      <w:pPr>
        <w:pStyle w:val="Tekstpodstawowy"/>
        <w:tabs>
          <w:tab w:val="left" w:leader="dot" w:pos="2793"/>
        </w:tabs>
        <w:spacing w:line="234" w:lineRule="exact"/>
        <w:ind w:left="585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-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4"/>
          <w:w w:val="115"/>
          <w:sz w:val="24"/>
          <w:szCs w:val="24"/>
        </w:rPr>
        <w:t>część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tygodni</w:t>
      </w:r>
    </w:p>
    <w:p w:rsidR="002A3002" w:rsidRPr="009559B7" w:rsidRDefault="002A3002">
      <w:pPr>
        <w:pStyle w:val="Tekstpodstawowy"/>
        <w:spacing w:before="23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Akapitzlist"/>
        <w:numPr>
          <w:ilvl w:val="0"/>
          <w:numId w:val="15"/>
        </w:numPr>
        <w:tabs>
          <w:tab w:val="left" w:pos="647"/>
        </w:tabs>
        <w:spacing w:line="290" w:lineRule="auto"/>
        <w:ind w:right="464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Zamawiający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uzgodnieniu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Wykonawcą</w:t>
      </w:r>
      <w:r w:rsidRPr="009559B7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(czyli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wyrażeniu</w:t>
      </w:r>
      <w:r w:rsidRPr="009559B7">
        <w:rPr>
          <w:rFonts w:asciiTheme="minorHAnsi" w:hAnsiTheme="minorHAnsi" w:cstheme="minorHAnsi"/>
          <w:spacing w:val="-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zgody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przez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Wykonawcę) może wyznaczyć jako dzień dostawy także dzień ustawowo wolny od pracy.</w:t>
      </w:r>
    </w:p>
    <w:p w:rsidR="002A3002" w:rsidRPr="009559B7" w:rsidRDefault="00883374" w:rsidP="009559B7">
      <w:pPr>
        <w:pStyle w:val="Akapitzlist"/>
        <w:numPr>
          <w:ilvl w:val="0"/>
          <w:numId w:val="15"/>
        </w:numPr>
        <w:tabs>
          <w:tab w:val="left" w:pos="647"/>
        </w:tabs>
        <w:ind w:right="411" w:hanging="428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Zamówienie może być złożone przez Zamawiającego bezpośrednio u Wykonawcy ustnie 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lub</w:t>
      </w:r>
      <w:r w:rsid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="009559B7" w:rsidRPr="009559B7">
        <w:rPr>
          <w:rFonts w:asciiTheme="minorHAnsi" w:hAnsiTheme="minorHAnsi" w:cstheme="minorHAnsi"/>
          <w:w w:val="110"/>
          <w:sz w:val="24"/>
          <w:szCs w:val="24"/>
        </w:rPr>
        <w:t>pi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śmie, telefonicznie lub przy użyciu środków komunikacji elektronicznej (np.: poczty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elektronicznej).</w:t>
      </w:r>
    </w:p>
    <w:p w:rsidR="002A3002" w:rsidRPr="009559B7" w:rsidRDefault="00883374">
      <w:pPr>
        <w:pStyle w:val="Akapitzlist"/>
        <w:numPr>
          <w:ilvl w:val="0"/>
          <w:numId w:val="15"/>
        </w:numPr>
        <w:tabs>
          <w:tab w:val="left" w:pos="645"/>
          <w:tab w:val="left" w:pos="647"/>
        </w:tabs>
        <w:spacing w:before="2" w:line="288" w:lineRule="auto"/>
        <w:ind w:right="237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 przypadku przekazywania zamówienia dostawy przy użyciu środków komunikacji elektronicznej, każda ze stron na żądanie drugiej niezwłocznie potwierdza fakt ich otrzymania. W przypadku nie potwierdzenia odbioru przesłanej korespondencji (pomimo takiego żądania), każda ze stron uzna, że wiadomość dotarła do drugiej strony po wydrukowaniu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informacji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wysłaniu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użyciu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środków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komunikacji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elektronicznej.</w:t>
      </w:r>
    </w:p>
    <w:p w:rsidR="002A3002" w:rsidRPr="009559B7" w:rsidRDefault="00883374">
      <w:pPr>
        <w:pStyle w:val="Akapitzlist"/>
        <w:numPr>
          <w:ilvl w:val="0"/>
          <w:numId w:val="15"/>
        </w:numPr>
        <w:tabs>
          <w:tab w:val="left" w:pos="645"/>
          <w:tab w:val="left" w:pos="647"/>
        </w:tabs>
        <w:spacing w:line="288" w:lineRule="auto"/>
        <w:ind w:right="249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 będzie realizował dostawy w terminie określonym przez Zamawiającego, w sposób umożliwiający wykorzystanie artykułów żywnościowych do realizacji potrzeb żywieniowych dla których zamówione dostawy zostały przewidziane.</w:t>
      </w:r>
    </w:p>
    <w:p w:rsidR="002A3002" w:rsidRPr="009559B7" w:rsidRDefault="00883374">
      <w:pPr>
        <w:pStyle w:val="Tekstpodstawowy"/>
        <w:spacing w:before="1" w:line="234" w:lineRule="exact"/>
        <w:ind w:left="4779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5</w:t>
      </w:r>
    </w:p>
    <w:p w:rsidR="002A3002" w:rsidRPr="009559B7" w:rsidRDefault="00883374">
      <w:pPr>
        <w:pStyle w:val="Akapitzlist"/>
        <w:numPr>
          <w:ilvl w:val="0"/>
          <w:numId w:val="14"/>
        </w:numPr>
        <w:tabs>
          <w:tab w:val="left" w:pos="645"/>
          <w:tab w:val="left" w:pos="647"/>
        </w:tabs>
        <w:spacing w:line="288" w:lineRule="auto"/>
        <w:ind w:right="23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 oświadcza, że ceny jednostkowe określone przez Wykonawcę w Formularzu cenowym, o którym mowa w § 1 uwzględniają wszystkie koszty ponoszone przez Wykonawcę przy realizacji przedmiotu zamówienia, w tym koszty transportu, rozładunku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 okresie realizacji umowy.</w:t>
      </w:r>
    </w:p>
    <w:p w:rsidR="002A3002" w:rsidRPr="009559B7" w:rsidRDefault="00883374">
      <w:pPr>
        <w:pStyle w:val="Akapitzlist"/>
        <w:numPr>
          <w:ilvl w:val="0"/>
          <w:numId w:val="14"/>
        </w:numPr>
        <w:tabs>
          <w:tab w:val="left" w:pos="643"/>
          <w:tab w:val="left" w:pos="674"/>
        </w:tabs>
        <w:ind w:left="674" w:right="324" w:hanging="45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Odbiorca zobowiązuje się do odbierania przedmiotu dostawy i zapłaty należnego wynagrodzenia wg ustalonych cen jednostkowych, o których mowa</w:t>
      </w:r>
      <w:r w:rsidRPr="009559B7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 ust. 1.</w:t>
      </w:r>
    </w:p>
    <w:p w:rsidR="002A3002" w:rsidRPr="009559B7" w:rsidRDefault="002A3002">
      <w:pPr>
        <w:pStyle w:val="Tekstpodstawowy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Tekstpodstawowy"/>
        <w:ind w:left="613" w:right="278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PODWYKONAWCY</w:t>
      </w:r>
    </w:p>
    <w:p w:rsidR="002A3002" w:rsidRPr="009559B7" w:rsidRDefault="00883374">
      <w:pPr>
        <w:pStyle w:val="Tekstpodstawowy"/>
        <w:spacing w:before="1"/>
        <w:ind w:left="4779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6</w:t>
      </w:r>
    </w:p>
    <w:p w:rsidR="002A3002" w:rsidRPr="009559B7" w:rsidRDefault="00883374">
      <w:pPr>
        <w:pStyle w:val="Akapitzlist"/>
        <w:numPr>
          <w:ilvl w:val="0"/>
          <w:numId w:val="13"/>
        </w:numPr>
        <w:tabs>
          <w:tab w:val="left" w:pos="645"/>
          <w:tab w:val="left" w:pos="647"/>
        </w:tabs>
        <w:spacing w:before="1" w:line="288" w:lineRule="auto"/>
        <w:ind w:right="241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 może powierzyć podwykonawcom wykonanie części zamówienia.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Zamawiający nie dokonuje zastrzeżenia o obowiązku osobistego wykonania przez Wykonawcę kluczowych części zamówienia.</w:t>
      </w:r>
    </w:p>
    <w:p w:rsidR="002A3002" w:rsidRPr="009559B7" w:rsidRDefault="00883374">
      <w:pPr>
        <w:pStyle w:val="Akapitzlist"/>
        <w:numPr>
          <w:ilvl w:val="0"/>
          <w:numId w:val="13"/>
        </w:numPr>
        <w:tabs>
          <w:tab w:val="left" w:pos="645"/>
          <w:tab w:val="left" w:pos="647"/>
        </w:tabs>
        <w:spacing w:line="288" w:lineRule="auto"/>
        <w:ind w:right="23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 bez zgody Zamawiającego, nie będzie mógł zlecać podwykonawcom innych części zamówienia niż wskazane w ofercie.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Wniosek Wykonawcy o wyrażenie zgody na podwykonawstwo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 zgoda Zamawiającego muszą być sporządzone pisemnie.</w:t>
      </w:r>
    </w:p>
    <w:p w:rsidR="002A3002" w:rsidRPr="009559B7" w:rsidRDefault="00883374">
      <w:pPr>
        <w:pStyle w:val="Akapitzlist"/>
        <w:numPr>
          <w:ilvl w:val="0"/>
          <w:numId w:val="13"/>
        </w:numPr>
        <w:tabs>
          <w:tab w:val="left" w:pos="645"/>
          <w:tab w:val="left" w:pos="647"/>
        </w:tabs>
        <w:spacing w:line="288" w:lineRule="auto"/>
        <w:ind w:right="233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W przypadku wykonywania części zamówienia przez podwykonawców Wykonawca ponosi pełną odpowiedzialność za jakość i terminowość wykonanych przez nich poszczególnych części zamówienia, czyli powierzenie wykonania części zamówienia podwykonawcom nie zwalnia Wykonawcy z odpowiedzialności za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lastRenderedPageBreak/>
        <w:t>należyte wykonanie tego zamówienia.</w:t>
      </w:r>
    </w:p>
    <w:p w:rsidR="002A3002" w:rsidRPr="009559B7" w:rsidRDefault="00883374">
      <w:pPr>
        <w:pStyle w:val="Akapitzlist"/>
        <w:numPr>
          <w:ilvl w:val="0"/>
          <w:numId w:val="13"/>
        </w:numPr>
        <w:tabs>
          <w:tab w:val="left" w:pos="645"/>
          <w:tab w:val="left" w:pos="647"/>
        </w:tabs>
        <w:spacing w:before="2" w:line="290" w:lineRule="auto"/>
        <w:ind w:right="23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 trakcie realizacji zamówienia Wykonawca może zmieniać podwykonawców albo rezygnować z podwykonawców.</w:t>
      </w:r>
    </w:p>
    <w:p w:rsidR="002A3002" w:rsidRPr="009559B7" w:rsidRDefault="00883374">
      <w:pPr>
        <w:pStyle w:val="Akapitzlist"/>
        <w:numPr>
          <w:ilvl w:val="0"/>
          <w:numId w:val="13"/>
        </w:numPr>
        <w:tabs>
          <w:tab w:val="left" w:pos="645"/>
          <w:tab w:val="left" w:pos="647"/>
        </w:tabs>
        <w:spacing w:line="290" w:lineRule="auto"/>
        <w:ind w:right="23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zobowiązany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jest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informowania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podwykonawców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obowiązkach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 uprawnieniach wynikających z niniejszej umowy.</w:t>
      </w:r>
    </w:p>
    <w:p w:rsidR="002A3002" w:rsidRPr="009559B7" w:rsidRDefault="00883374">
      <w:pPr>
        <w:pStyle w:val="Akapitzlist"/>
        <w:numPr>
          <w:ilvl w:val="0"/>
          <w:numId w:val="13"/>
        </w:numPr>
        <w:tabs>
          <w:tab w:val="left" w:pos="645"/>
          <w:tab w:val="left" w:pos="647"/>
        </w:tabs>
        <w:spacing w:line="288" w:lineRule="auto"/>
        <w:ind w:right="229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Umowa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podwykonawstwo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może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zawierać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postanowień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kształtujących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prawa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 obowiązki podwykonawcy, w zakresie kar umownych oraz postanowień dotyczących warunków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wypłaty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wynagrodzenia,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sposób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dla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niego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mniej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korzystny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niż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prawa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 obowiązki wykonawcy, ukształtowane postanowieniami umowy zawartej między zamawiającym a wykonawcą.</w:t>
      </w:r>
    </w:p>
    <w:p w:rsidR="002A3002" w:rsidRPr="009559B7" w:rsidRDefault="002A3002">
      <w:pPr>
        <w:pStyle w:val="Tekstpodstawowy"/>
        <w:spacing w:before="23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Tekstpodstawowy"/>
        <w:spacing w:line="288" w:lineRule="auto"/>
        <w:ind w:left="407" w:right="614" w:firstLine="17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STANDARDY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JAKOŚCIOWE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ODNOSZĄCE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SIĘ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WSZYSTKICH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ISTOTNYCH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CECH PRZEDMIOTU UMOWY (DOSTARCZANYCH ARTYKUŁÓW ŻYWNOŚCIOWYCH) ORAZ WYMOGI</w:t>
      </w:r>
      <w:r w:rsidRPr="009559B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SANITARNE,</w:t>
      </w:r>
      <w:r w:rsidRPr="009559B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WETERYNARYJNE</w:t>
      </w:r>
      <w:r w:rsidRPr="009559B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JAKOŚCIOWE</w:t>
      </w:r>
      <w:r w:rsidRPr="009559B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WYMAGANE</w:t>
      </w:r>
      <w:r w:rsidRPr="009559B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SPEŁNIENIA PRZEZ WYKONAWCĘ PRZY REALIZACJI UMOWY</w:t>
      </w:r>
    </w:p>
    <w:p w:rsidR="002A3002" w:rsidRPr="009559B7" w:rsidRDefault="00883374">
      <w:pPr>
        <w:pStyle w:val="Tekstpodstawowy"/>
        <w:spacing w:line="232" w:lineRule="exact"/>
        <w:ind w:left="4599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7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5"/>
          <w:tab w:val="left" w:pos="647"/>
        </w:tabs>
        <w:spacing w:before="3" w:line="288" w:lineRule="auto"/>
        <w:ind w:right="241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Dostawa przedmiotu zamówienia musi być wykonywana środkami transportu spełniającymi wymogi sanitarne określone w ustawie z dnia 25 sierpnia 2006 roku o bezpieczeństwie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żywności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żywienia,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tj.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m.in.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środki</w:t>
      </w:r>
    </w:p>
    <w:p w:rsidR="002A3002" w:rsidRPr="009559B7" w:rsidRDefault="00883374">
      <w:pPr>
        <w:pStyle w:val="Tekstpodstawowy"/>
        <w:spacing w:before="78" w:line="288" w:lineRule="auto"/>
        <w:ind w:right="238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transportu muszą być dostosowane do przewozu artykułów żywnościowych w warunkach zapewniających utrzymanie właściwej jakości, zgodnie z wymaganiami sanitarnymi, przy użyciu pojemników oraz opakowań posiadających atesty PZH odnośnie dopuszczenia do kontaktu z żywnością.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5"/>
          <w:tab w:val="left" w:pos="647"/>
        </w:tabs>
        <w:spacing w:before="1" w:line="288" w:lineRule="auto"/>
        <w:ind w:right="235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Dostawa powinna być realizowana zgodnie z zasadami właściwego systemu jakości w produkcji i obrocie żywnością, dotyczącymi m.in. odpowiedniego stanu higienicznego samochodu, zachowania higieny osobistej osób bezpośrednio realizujących dostawę artykułów żywnościowych, daty przydatności do spożycia, temperatury przewozu itp.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2"/>
          <w:tab w:val="left" w:pos="647"/>
        </w:tabs>
        <w:ind w:right="309" w:hanging="42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Osoby wykonujące dostawę muszą posiadać aktualne zaświadczenie lekarskie do celów sanitarno-epidemiologicznych,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które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okazują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każde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żądanie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</w:t>
      </w:r>
      <w:r w:rsidRPr="009559B7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ą</w:t>
      </w:r>
      <w:r w:rsidRPr="009559B7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9559B7">
        <w:rPr>
          <w:rFonts w:asciiTheme="minorHAnsi" w:hAnsiTheme="minorHAnsi" w:cstheme="minorHAnsi"/>
          <w:spacing w:val="-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5"/>
          <w:tab w:val="left" w:pos="647"/>
        </w:tabs>
        <w:spacing w:before="2" w:line="288" w:lineRule="auto"/>
        <w:ind w:right="23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Artykuły żywnościowe będące przedmiotem zamówienia winny spełniać wymagania określone</w:t>
      </w:r>
      <w:r w:rsidRPr="009559B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obowiązujących</w:t>
      </w:r>
      <w:r w:rsidRPr="009559B7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przepisach</w:t>
      </w:r>
      <w:r w:rsidRPr="009559B7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prawa dotyczącego</w:t>
      </w:r>
      <w:r w:rsidRPr="009559B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produkcji</w:t>
      </w:r>
      <w:r w:rsidRPr="009559B7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obrotu żywności, w szczególności:</w:t>
      </w: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38"/>
        </w:tabs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ustawie z dnia 25 sierpnia 2006 r. o bezpieczeństwie żywności i żywienia </w:t>
      </w:r>
      <w:r w:rsidRPr="009559B7">
        <w:rPr>
          <w:rFonts w:asciiTheme="minorHAnsi" w:hAnsiTheme="minorHAnsi" w:cstheme="minorHAnsi"/>
          <w:color w:val="FF0000"/>
          <w:w w:val="110"/>
          <w:sz w:val="24"/>
          <w:szCs w:val="24"/>
        </w:rPr>
        <w:t xml:space="preserve">,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wraz z przepisami wykonawczymi;</w:t>
      </w: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37"/>
        </w:tabs>
        <w:ind w:left="9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ustawie</w:t>
      </w:r>
      <w:r w:rsidRPr="009559B7">
        <w:rPr>
          <w:rFonts w:asciiTheme="minorHAnsi" w:hAnsiTheme="minorHAnsi" w:cstheme="minorHAnsi"/>
          <w:spacing w:val="2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dnia</w:t>
      </w:r>
      <w:r w:rsidRPr="009559B7">
        <w:rPr>
          <w:rFonts w:asciiTheme="minorHAnsi" w:hAnsiTheme="minorHAnsi" w:cstheme="minorHAnsi"/>
          <w:spacing w:val="2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21</w:t>
      </w:r>
      <w:r w:rsidRPr="009559B7">
        <w:rPr>
          <w:rFonts w:asciiTheme="minorHAnsi" w:hAnsiTheme="minorHAnsi" w:cstheme="minorHAnsi"/>
          <w:spacing w:val="2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grudnia</w:t>
      </w:r>
      <w:r w:rsidRPr="009559B7">
        <w:rPr>
          <w:rFonts w:asciiTheme="minorHAnsi" w:hAnsiTheme="minorHAnsi" w:cstheme="minorHAnsi"/>
          <w:spacing w:val="2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2000</w:t>
      </w:r>
      <w:r w:rsidRPr="009559B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r.</w:t>
      </w:r>
      <w:r w:rsidRPr="009559B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jakości</w:t>
      </w:r>
      <w:r w:rsidRPr="009559B7">
        <w:rPr>
          <w:rFonts w:asciiTheme="minorHAnsi" w:hAnsiTheme="minorHAnsi" w:cstheme="minorHAnsi"/>
          <w:spacing w:val="2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handlowej</w:t>
      </w:r>
      <w:r w:rsidRPr="009559B7">
        <w:rPr>
          <w:rFonts w:asciiTheme="minorHAnsi" w:hAnsiTheme="minorHAnsi" w:cstheme="minorHAnsi"/>
          <w:spacing w:val="2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artykułów</w:t>
      </w:r>
      <w:r w:rsidRPr="009559B7">
        <w:rPr>
          <w:rFonts w:asciiTheme="minorHAnsi" w:hAnsiTheme="minorHAnsi" w:cstheme="minorHAnsi"/>
          <w:spacing w:val="2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rolno-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spożywczych</w:t>
      </w:r>
    </w:p>
    <w:p w:rsidR="002A3002" w:rsidRPr="009559B7" w:rsidRDefault="002A3002">
      <w:pPr>
        <w:pStyle w:val="Tekstpodstawowy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40"/>
        </w:tabs>
        <w:spacing w:line="288" w:lineRule="auto"/>
        <w:ind w:left="940" w:right="236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rozporządzeniu Ministra Zdrowia z dnia 26 lipca 2016r. w sprawie grup środków przeznaczonych do sprzedaży dzieciom i młodzieży w jednostkach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lastRenderedPageBreak/>
        <w:t>systemu oświaty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oraz wymagań, jakie muszą spełniać środki spożywcze stosowane w ramach żywienia zbiorowego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dzieci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młodzieży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tych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jednostkach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.</w:t>
      </w: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40"/>
        </w:tabs>
        <w:spacing w:line="288" w:lineRule="auto"/>
        <w:ind w:left="940" w:right="242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Każdy produkt spożywczy będący przedmiotem umowy winien być wyprodukowany i wprowadzony do obrotu zgodnie z normami właściwego systemu jakości w produkcji i obrocie żywnością.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3"/>
        </w:tabs>
        <w:spacing w:line="233" w:lineRule="exact"/>
        <w:ind w:left="643" w:hanging="423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Dostarczane</w:t>
      </w:r>
      <w:r w:rsidRPr="009559B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artykuły</w:t>
      </w:r>
      <w:r w:rsidRPr="009559B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żywnościowe</w:t>
      </w:r>
      <w:r w:rsidRPr="009559B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muszą</w:t>
      </w:r>
      <w:r w:rsidRPr="009559B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być:</w:t>
      </w: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37"/>
          <w:tab w:val="left" w:pos="940"/>
        </w:tabs>
        <w:spacing w:before="1"/>
        <w:ind w:left="940" w:right="317" w:hanging="36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wolne</w:t>
      </w:r>
      <w:r w:rsidRPr="009559B7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</w:t>
      </w:r>
      <w:r w:rsidRPr="009559B7">
        <w:rPr>
          <w:rFonts w:asciiTheme="minorHAnsi" w:hAnsiTheme="minorHAnsi" w:cstheme="minorHAnsi"/>
          <w:spacing w:val="2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wad</w:t>
      </w:r>
      <w:r w:rsidRPr="009559B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oraz</w:t>
      </w:r>
      <w:r w:rsidRPr="009559B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posiadać</w:t>
      </w:r>
      <w:r w:rsidRPr="009559B7">
        <w:rPr>
          <w:rFonts w:asciiTheme="minorHAnsi" w:hAnsiTheme="minorHAnsi" w:cstheme="minorHAnsi"/>
          <w:spacing w:val="2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muszą</w:t>
      </w:r>
      <w:r w:rsidRPr="009559B7">
        <w:rPr>
          <w:rFonts w:asciiTheme="minorHAnsi" w:hAnsiTheme="minorHAnsi" w:cstheme="minorHAnsi"/>
          <w:spacing w:val="2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aktualny</w:t>
      </w:r>
      <w:r w:rsidRPr="009559B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atest</w:t>
      </w:r>
      <w:r w:rsidRPr="009559B7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żywnościowy</w:t>
      </w:r>
      <w:r w:rsidRPr="009559B7">
        <w:rPr>
          <w:rFonts w:asciiTheme="minorHAnsi" w:hAnsiTheme="minorHAnsi" w:cstheme="minorHAnsi"/>
          <w:spacing w:val="2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lub</w:t>
      </w:r>
      <w:r w:rsidRPr="009559B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zaświadczenie</w:t>
      </w:r>
      <w:r w:rsidRPr="009559B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 podleganiu stałemu nadzorowi sanitarnemu,</w:t>
      </w: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37"/>
        </w:tabs>
        <w:spacing w:line="234" w:lineRule="exact"/>
        <w:ind w:left="937" w:hanging="357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dopuszczone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sprzedaży,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wskazywać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oznak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nieświeżości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lub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zepsucia,</w:t>
      </w: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37"/>
        </w:tabs>
        <w:spacing w:before="1"/>
        <w:ind w:left="937" w:hanging="357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czyste,</w:t>
      </w:r>
      <w:r w:rsidRPr="009559B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bez ziemi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,</w:t>
      </w:r>
      <w:r w:rsidRPr="009559B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piachu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brudu,</w:t>
      </w:r>
      <w:r w:rsidRPr="009559B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dotyczy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to</w:t>
      </w:r>
      <w:r w:rsidRPr="009559B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także dostarczanych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roślin</w:t>
      </w:r>
      <w:r w:rsidRPr="009559B7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okopowych</w:t>
      </w: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37"/>
        </w:tabs>
        <w:spacing w:before="1" w:line="234" w:lineRule="exact"/>
        <w:ind w:left="937" w:hanging="357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bez</w:t>
      </w:r>
      <w:r w:rsidRPr="009559B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śladów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uszkodzeń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mechanicznych,</w:t>
      </w: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37"/>
        </w:tabs>
        <w:spacing w:line="234" w:lineRule="exact"/>
        <w:ind w:left="937" w:hanging="357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pierwszym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gatunku,</w:t>
      </w:r>
      <w:r w:rsidRPr="009559B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świeże,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dobrym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smaku,</w:t>
      </w: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37"/>
        </w:tabs>
        <w:ind w:left="937" w:hanging="357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odpowiednim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okresie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przydatności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spożycia</w:t>
      </w:r>
      <w:r w:rsidRPr="009559B7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dla</w:t>
      </w:r>
      <w:r w:rsidRPr="009559B7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danego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artykułu,</w:t>
      </w: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40"/>
        </w:tabs>
        <w:spacing w:before="1" w:line="288" w:lineRule="auto"/>
        <w:ind w:left="940" w:right="238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dostarczane w zamkniętych i nieuszkodzonych opakowaniach producenta, które będą posiadać nadrukowaną informacje o nazwie artykułu (składzie), informacje o producencie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(nazwa),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dacie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minimalnej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trwałości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lub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terminie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przydatności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 spożycia oraz gramaturze/pojemność</w:t>
      </w:r>
    </w:p>
    <w:p w:rsidR="002A3002" w:rsidRPr="009559B7" w:rsidRDefault="00883374">
      <w:pPr>
        <w:pStyle w:val="Akapitzlist"/>
        <w:numPr>
          <w:ilvl w:val="1"/>
          <w:numId w:val="12"/>
        </w:numPr>
        <w:tabs>
          <w:tab w:val="left" w:pos="937"/>
          <w:tab w:val="left" w:pos="940"/>
        </w:tabs>
        <w:spacing w:before="1"/>
        <w:ind w:left="940" w:right="338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opakowania, w których dostarczane będą artykułu muszą posiadać zabezpieczenia stosowane przez producenta.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5"/>
          <w:tab w:val="left" w:pos="647"/>
        </w:tabs>
        <w:spacing w:line="288" w:lineRule="auto"/>
        <w:ind w:right="23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Dostarczane artykuły żywnościowe muszą spełniać wymagania jakościowe, dotyczące przechowywania, pakowania i transportu zawarte we właściwym systemie jakości w produkcji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 obrocie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żywnością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posiadać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właściwe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atesty,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certyfikaty.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2"/>
          <w:tab w:val="left" w:pos="647"/>
        </w:tabs>
        <w:ind w:right="334" w:hanging="42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Dostarczane artykuły żywnościowe spełniać muszą określone prawem wymagania dla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tych produktów w tym wymogi zdrowotne.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6"/>
        </w:tabs>
        <w:spacing w:line="234" w:lineRule="exact"/>
        <w:ind w:left="6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Materiał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opakowaniowy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winien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być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dopuszczony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kontaktu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żywnością.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6"/>
        </w:tabs>
        <w:spacing w:before="1"/>
        <w:ind w:left="64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Każdy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asortyment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produktów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musi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być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dostarczony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oddzielnym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pojemniku.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2"/>
          <w:tab w:val="left" w:pos="647"/>
        </w:tabs>
        <w:spacing w:before="1"/>
        <w:ind w:right="307" w:hanging="428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Produkty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3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puszkach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winny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być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wyposażone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elementy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otwierania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ręcznego,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bez pomocy otwieracza mechanicznego.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5"/>
          <w:tab w:val="left" w:pos="647"/>
        </w:tabs>
        <w:spacing w:before="2" w:line="290" w:lineRule="auto"/>
        <w:ind w:right="363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Jakość</w:t>
      </w:r>
      <w:r w:rsidRPr="009559B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dostarczanych</w:t>
      </w:r>
      <w:r w:rsidRPr="009559B7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produktów</w:t>
      </w:r>
      <w:r w:rsidRPr="009559B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winna</w:t>
      </w:r>
      <w:r w:rsidRPr="009559B7">
        <w:rPr>
          <w:rFonts w:asciiTheme="minorHAnsi" w:hAnsiTheme="minorHAnsi" w:cstheme="minorHAnsi"/>
          <w:spacing w:val="3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być</w:t>
      </w:r>
      <w:r w:rsidRPr="009559B7">
        <w:rPr>
          <w:rFonts w:asciiTheme="minorHAnsi" w:hAnsiTheme="minorHAnsi" w:cstheme="minorHAnsi"/>
          <w:spacing w:val="3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zgodna</w:t>
      </w:r>
      <w:r w:rsidRPr="009559B7">
        <w:rPr>
          <w:rFonts w:asciiTheme="minorHAnsi" w:hAnsiTheme="minorHAnsi" w:cstheme="minorHAnsi"/>
          <w:spacing w:val="3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obowiązującymi</w:t>
      </w:r>
      <w:r w:rsidRPr="009559B7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przepisami</w:t>
      </w:r>
      <w:r w:rsidRPr="009559B7">
        <w:rPr>
          <w:rFonts w:asciiTheme="minorHAnsi" w:hAnsiTheme="minorHAnsi" w:cstheme="minorHAnsi"/>
          <w:spacing w:val="3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oraz atestami dla produktów pierwszego gatunku/klasy.</w:t>
      </w:r>
    </w:p>
    <w:p w:rsidR="002A3002" w:rsidRPr="009559B7" w:rsidRDefault="00883374" w:rsidP="00F62EB3">
      <w:pPr>
        <w:pStyle w:val="Akapitzlist"/>
        <w:numPr>
          <w:ilvl w:val="0"/>
          <w:numId w:val="12"/>
        </w:numPr>
        <w:tabs>
          <w:tab w:val="left" w:pos="643"/>
        </w:tabs>
        <w:spacing w:before="78" w:line="288" w:lineRule="auto"/>
        <w:ind w:left="643" w:right="237" w:hanging="423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Produkty</w:t>
      </w:r>
      <w:r w:rsidRPr="009559B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oznakowane</w:t>
      </w:r>
      <w:r w:rsidRPr="009559B7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mają</w:t>
      </w:r>
      <w:r w:rsidRPr="009559B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być</w:t>
      </w:r>
      <w:r w:rsidRPr="009559B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zgodnie</w:t>
      </w:r>
      <w:r w:rsidRPr="009559B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wymaganiami</w:t>
      </w:r>
      <w:r w:rsidRPr="009559B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rozporządzenia</w:t>
      </w:r>
      <w:r w:rsidRPr="009559B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Ministra</w:t>
      </w:r>
      <w:r w:rsid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Rolnictwa i Rozwoju Wsi z dnia 23 grudnia 2014 r. w sprawie znakowania poszczególnych rodzajów środków spożywczych (Dz. U. z 2015 r. poz. 29 ze zm.), tzn. muszą zawierać: nazwę,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wykaz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ilość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składników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lub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kategorii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składników,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zawartość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netto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 opakowaniu, datę minimalnej trwałości lub termin przydatności do spożycia, warunki przechowywania, firmę i adres producenta lub przedsiębiorcy paczkującego środek spożywczy, nazwę i adres producenta.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5"/>
          <w:tab w:val="left" w:pos="647"/>
        </w:tabs>
        <w:spacing w:before="2" w:line="288" w:lineRule="auto"/>
        <w:ind w:right="227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Przy każdej dostawie jaj konsumpcyjnych oraz mięsa i wędlin Zamawiający wymaga przedstawienia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handlowego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dokumentu</w:t>
      </w:r>
      <w:r w:rsidRPr="009559B7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identyfikacyjnego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(HDI)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zgodnie</w:t>
      </w:r>
      <w:r w:rsidRPr="009559B7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ustawą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dnia 16</w:t>
      </w:r>
      <w:r w:rsidRPr="009559B7">
        <w:rPr>
          <w:rFonts w:asciiTheme="minorHAnsi" w:hAnsiTheme="minorHAnsi" w:cstheme="minorHAnsi"/>
          <w:spacing w:val="-1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grudnia</w:t>
      </w:r>
      <w:r w:rsidRPr="009559B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2005</w:t>
      </w:r>
      <w:r w:rsidRPr="009559B7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r.</w:t>
      </w:r>
      <w:r w:rsidRPr="009559B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produktach</w:t>
      </w:r>
      <w:r w:rsidRPr="009559B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pochodzenia</w:t>
      </w:r>
      <w:r w:rsidRPr="009559B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zwierzęcego</w:t>
      </w:r>
      <w:r w:rsidRPr="009559B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(Dz.</w:t>
      </w:r>
      <w:r w:rsidRPr="009559B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U.</w:t>
      </w:r>
      <w:r w:rsidRPr="009559B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2020</w:t>
      </w:r>
      <w:r w:rsidRPr="009559B7">
        <w:rPr>
          <w:rFonts w:asciiTheme="minorHAnsi" w:hAnsiTheme="minorHAnsi" w:cstheme="minorHAnsi"/>
          <w:spacing w:val="-1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poz.</w:t>
      </w:r>
      <w:r w:rsidRPr="009559B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1753)</w:t>
      </w:r>
      <w:r w:rsidRPr="009559B7">
        <w:rPr>
          <w:rFonts w:asciiTheme="minorHAnsi" w:hAnsiTheme="minorHAnsi" w:cstheme="minorHAnsi"/>
          <w:spacing w:val="-1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 xml:space="preserve">oraz rozporządzeniem WE 853/2004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lastRenderedPageBreak/>
        <w:t>Parlamentu Europejskiego i Rady z dnia 29 kwietnia 2004 r., ustanawiającego szczególne przepisy dotyczące higieny w odniesieniu do żywności pochodzenia zwierzęcego (Dz. Urz. UE L139 z dnia 30 kwietnia 2004 r.).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2"/>
          <w:tab w:val="left" w:pos="647"/>
        </w:tabs>
        <w:ind w:right="304" w:hanging="42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Jaja konsumpcyjne muszą być oznakowane weterynaryjnym numerem zakładu oraz zdezynfekowane za pomocą promienia ultrafioletowego.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5"/>
          <w:tab w:val="left" w:pos="647"/>
        </w:tabs>
        <w:spacing w:before="2" w:line="288" w:lineRule="auto"/>
        <w:ind w:right="24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Wykonawca, na każde żądanie Zamawiającego , zobowiązany jest przedstawić stosowne zaświadczenie właściwego lekarza weterynarii poświadczające badanie dostarczanego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mięsa.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5"/>
          <w:tab w:val="left" w:pos="647"/>
        </w:tabs>
        <w:spacing w:line="290" w:lineRule="auto"/>
        <w:ind w:right="24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Dostarczane produkty będą świeże, pełnowartościowe, należytej jakości, zgodnie z opisanymi wyżej wymaganiami.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5"/>
          <w:tab w:val="left" w:pos="647"/>
        </w:tabs>
        <w:spacing w:line="288" w:lineRule="auto"/>
        <w:ind w:right="23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Owoce świeże cechować się będą regularnym kształtem właściwym dla danej odmiany,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będą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wolne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szkodników,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zanieczyszczeń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ziemią,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uszkodzeń,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oznak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wyrastania korzenia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pęd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nasienny,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brakiem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oznak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więdnięcia,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wyschnięcia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gnicia.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5"/>
          <w:tab w:val="left" w:pos="647"/>
        </w:tabs>
        <w:spacing w:line="288" w:lineRule="auto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Termin przydatności do spożycia lub data minimalnej trwałości dostarczanych artykułów nie mogą być krótsze niż 5 dni od przewidywanego dnia spożycia określonego przez Zamawiającego</w:t>
      </w:r>
      <w:r w:rsidRPr="009559B7">
        <w:rPr>
          <w:rFonts w:asciiTheme="minorHAnsi" w:hAnsiTheme="minorHAnsi" w:cstheme="minorHAnsi"/>
          <w:spacing w:val="3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składanym</w:t>
      </w:r>
      <w:r w:rsidRPr="009559B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zamówieniu,</w:t>
      </w:r>
      <w:r w:rsidRPr="009559B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3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którym</w:t>
      </w:r>
      <w:r w:rsidRPr="009559B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mowa</w:t>
      </w:r>
      <w:r w:rsidRPr="009559B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3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4</w:t>
      </w:r>
      <w:r w:rsidRPr="009559B7">
        <w:rPr>
          <w:rFonts w:asciiTheme="minorHAnsi" w:hAnsiTheme="minorHAnsi" w:cstheme="minorHAnsi"/>
          <w:spacing w:val="3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ust.</w:t>
      </w:r>
      <w:r w:rsidRPr="009559B7">
        <w:rPr>
          <w:rFonts w:asciiTheme="minorHAnsi" w:hAnsiTheme="minorHAnsi" w:cstheme="minorHAnsi"/>
          <w:spacing w:val="3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2.</w:t>
      </w:r>
    </w:p>
    <w:p w:rsidR="002A3002" w:rsidRPr="009559B7" w:rsidRDefault="00883374">
      <w:pPr>
        <w:pStyle w:val="Akapitzlist"/>
        <w:numPr>
          <w:ilvl w:val="0"/>
          <w:numId w:val="12"/>
        </w:numPr>
        <w:tabs>
          <w:tab w:val="left" w:pos="645"/>
          <w:tab w:val="left" w:pos="647"/>
        </w:tabs>
        <w:spacing w:line="288" w:lineRule="auto"/>
        <w:ind w:right="249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Wykonawca zobowiązuje się do nieodpłatnego użyczenia skrzynek przy każdorazowej dostawie towaru do zakładu na okres do następnej dostawy.</w:t>
      </w:r>
    </w:p>
    <w:p w:rsidR="002A3002" w:rsidRPr="009559B7" w:rsidRDefault="00883374">
      <w:pPr>
        <w:pStyle w:val="Tekstpodstawowy"/>
        <w:spacing w:before="229"/>
        <w:ind w:left="5" w:right="24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DOKONYWANIE</w:t>
      </w:r>
      <w:r w:rsidRPr="009559B7">
        <w:rPr>
          <w:rFonts w:asciiTheme="minorHAnsi" w:hAnsiTheme="minorHAnsi" w:cstheme="minorHAnsi"/>
          <w:spacing w:val="5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ODBIORU</w:t>
      </w:r>
      <w:r w:rsidRPr="009559B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DOSTAW</w:t>
      </w:r>
    </w:p>
    <w:p w:rsidR="002A3002" w:rsidRPr="009559B7" w:rsidRDefault="00883374">
      <w:pPr>
        <w:pStyle w:val="Tekstpodstawowy"/>
        <w:spacing w:before="1"/>
        <w:ind w:left="4599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8</w:t>
      </w:r>
    </w:p>
    <w:p w:rsidR="002A3002" w:rsidRPr="009559B7" w:rsidRDefault="00883374">
      <w:pPr>
        <w:pStyle w:val="Akapitzlist"/>
        <w:numPr>
          <w:ilvl w:val="0"/>
          <w:numId w:val="11"/>
        </w:numPr>
        <w:tabs>
          <w:tab w:val="left" w:pos="643"/>
          <w:tab w:val="left" w:pos="645"/>
        </w:tabs>
        <w:spacing w:before="3" w:line="290" w:lineRule="auto"/>
        <w:ind w:right="24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Przedmiot zamówienia uznaje się za dostarczony, jeżeli dostawa objęła wszystkie pozycje podmiotowe w określonych ilościach złożonego zamówienia, o którym mowa w § 4 ust. 1.</w:t>
      </w:r>
    </w:p>
    <w:p w:rsidR="002A3002" w:rsidRPr="009559B7" w:rsidRDefault="00883374">
      <w:pPr>
        <w:pStyle w:val="Akapitzlist"/>
        <w:numPr>
          <w:ilvl w:val="0"/>
          <w:numId w:val="11"/>
        </w:numPr>
        <w:tabs>
          <w:tab w:val="left" w:pos="644"/>
          <w:tab w:val="left" w:pos="647"/>
        </w:tabs>
        <w:spacing w:line="288" w:lineRule="auto"/>
        <w:ind w:left="647" w:right="247" w:hanging="43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Zamawiający ma prawo odmówić przyjęcia dostawy jeżeli dostawa jest realizowana niezgodnie z</w:t>
      </w:r>
      <w:r w:rsidRPr="009559B7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postanowieniami</w:t>
      </w:r>
      <w:r w:rsidRPr="009559B7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niniejszej umowy, np.: produkty nie spełniają określonych w</w:t>
      </w:r>
    </w:p>
    <w:p w:rsidR="002A3002" w:rsidRPr="009559B7" w:rsidRDefault="00883374">
      <w:pPr>
        <w:pStyle w:val="Tekstpodstawowy"/>
        <w:spacing w:line="290" w:lineRule="auto"/>
        <w:ind w:right="247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 7 wymagań lub do dostarczonych produktów nie załączono stosownych dokumentów lub informacji, o których mowa w § 7.</w:t>
      </w:r>
    </w:p>
    <w:p w:rsidR="002A3002" w:rsidRPr="009559B7" w:rsidRDefault="00883374">
      <w:pPr>
        <w:pStyle w:val="Akapitzlist"/>
        <w:numPr>
          <w:ilvl w:val="0"/>
          <w:numId w:val="11"/>
        </w:numPr>
        <w:tabs>
          <w:tab w:val="left" w:pos="642"/>
          <w:tab w:val="left" w:pos="647"/>
        </w:tabs>
        <w:spacing w:line="237" w:lineRule="auto"/>
        <w:ind w:left="647" w:right="295" w:hanging="42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Jako termin dostawy rozumie się datę i godzinę dokonania potwierdzenia odbioru przez Zamawiającego na dokumencie dostawy.</w:t>
      </w:r>
    </w:p>
    <w:p w:rsidR="002A3002" w:rsidRPr="009559B7" w:rsidRDefault="00883374">
      <w:pPr>
        <w:pStyle w:val="Akapitzlist"/>
        <w:numPr>
          <w:ilvl w:val="0"/>
          <w:numId w:val="11"/>
        </w:numPr>
        <w:tabs>
          <w:tab w:val="left" w:pos="644"/>
          <w:tab w:val="left" w:pos="647"/>
        </w:tabs>
        <w:spacing w:line="288" w:lineRule="auto"/>
        <w:ind w:left="647" w:right="230" w:hanging="43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 przypadku stwierdzenia niezgodności w zakresie dostawy ze złożonym zamówieniem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lub niespełniania wymagań określonych w § 7, w tym dotyczących jakości dostarczanych produktów (w tym dotyczących daty minimalnej trwałości lub terminu przydatności do spożycia), ich oznakowania lub niezgodności ze złożoną ofertą, naruszenia terminu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dostawy, naruszenia innych postanowień umowy, Zamawiający zastrzega sobie prawo odmowy przyjęcia towaru oraz dokonania zakupu interwencyjnego od innego dostawcy</w:t>
      </w:r>
      <w:r w:rsidRPr="009559B7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 celu zaspokojenia potrzeb związanych z prawidłowym funkcjonowaniem restauracji – w ilości i asortymencie niezrealizowanej w terminie dostawy, albo rezygnacji z części lub całości dostawy w danym dniu.</w:t>
      </w:r>
    </w:p>
    <w:p w:rsidR="002A3002" w:rsidRPr="009559B7" w:rsidRDefault="00883374">
      <w:pPr>
        <w:pStyle w:val="Akapitzlist"/>
        <w:numPr>
          <w:ilvl w:val="0"/>
          <w:numId w:val="11"/>
        </w:numPr>
        <w:tabs>
          <w:tab w:val="left" w:pos="644"/>
          <w:tab w:val="left" w:pos="647"/>
        </w:tabs>
        <w:spacing w:line="290" w:lineRule="auto"/>
        <w:ind w:left="647" w:right="241" w:hanging="43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lastRenderedPageBreak/>
        <w:t>W przypadku zakupu interwencyjnego Wykonawca zobowiązany jest do zwrotu Zamawiającemu kwoty wydatkowanej przez Zamawiającego na ten zakup.</w:t>
      </w:r>
    </w:p>
    <w:p w:rsidR="002A3002" w:rsidRPr="009559B7" w:rsidRDefault="00883374">
      <w:pPr>
        <w:pStyle w:val="Akapitzlist"/>
        <w:numPr>
          <w:ilvl w:val="0"/>
          <w:numId w:val="11"/>
        </w:numPr>
        <w:tabs>
          <w:tab w:val="left" w:pos="644"/>
          <w:tab w:val="left" w:pos="647"/>
        </w:tabs>
        <w:spacing w:line="290" w:lineRule="auto"/>
        <w:ind w:left="647" w:right="248" w:hanging="43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 uprawniony jest do otrzymania wynagrodzenia tylko w zakresie produktów dostarczonych i przyjętych przez Zamawiającego.</w:t>
      </w:r>
    </w:p>
    <w:p w:rsidR="002A3002" w:rsidRPr="009559B7" w:rsidRDefault="00883374" w:rsidP="009559B7">
      <w:pPr>
        <w:pStyle w:val="Akapitzlist"/>
        <w:numPr>
          <w:ilvl w:val="0"/>
          <w:numId w:val="11"/>
        </w:numPr>
        <w:tabs>
          <w:tab w:val="left" w:pos="643"/>
        </w:tabs>
        <w:spacing w:line="226" w:lineRule="exact"/>
        <w:ind w:left="643" w:hanging="423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przypadku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zakupu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interwencyjnego</w:t>
      </w:r>
      <w:r w:rsidRPr="009559B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zmniejsza</w:t>
      </w:r>
      <w:r w:rsidRPr="009559B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się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odpowiednio</w:t>
      </w:r>
      <w:r w:rsidRPr="009559B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wielkość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przedmiotu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i</w:t>
      </w:r>
      <w:r w:rsid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="009559B7" w:rsidRPr="009559B7">
        <w:rPr>
          <w:rFonts w:asciiTheme="minorHAnsi" w:hAnsiTheme="minorHAnsi" w:cstheme="minorHAnsi"/>
          <w:w w:val="110"/>
          <w:sz w:val="24"/>
          <w:szCs w:val="24"/>
        </w:rPr>
        <w:t>wa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rtość</w:t>
      </w:r>
      <w:r w:rsidRPr="009559B7">
        <w:rPr>
          <w:rFonts w:asciiTheme="minorHAnsi" w:hAnsiTheme="minorHAnsi" w:cstheme="minorHAnsi"/>
          <w:spacing w:val="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niniejszej</w:t>
      </w:r>
      <w:r w:rsidRPr="009559B7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</w:t>
      </w:r>
      <w:r w:rsidRPr="009559B7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wielkość</w:t>
      </w:r>
      <w:r w:rsidRPr="009559B7">
        <w:rPr>
          <w:rFonts w:asciiTheme="minorHAnsi" w:hAnsiTheme="minorHAnsi" w:cstheme="minorHAnsi"/>
          <w:spacing w:val="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tego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zakupu.</w:t>
      </w:r>
    </w:p>
    <w:p w:rsidR="002A3002" w:rsidRPr="009559B7" w:rsidRDefault="002A3002">
      <w:pPr>
        <w:pStyle w:val="Tekstpodstawowy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Tekstpodstawowy"/>
        <w:spacing w:line="234" w:lineRule="exact"/>
        <w:ind w:left="0" w:right="15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GWARANCJA</w:t>
      </w:r>
      <w:r w:rsidRPr="009559B7">
        <w:rPr>
          <w:rFonts w:asciiTheme="minorHAnsi" w:hAnsiTheme="minorHAnsi" w:cstheme="minorHAnsi"/>
          <w:spacing w:val="27"/>
          <w:w w:val="12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20"/>
          <w:sz w:val="24"/>
          <w:szCs w:val="24"/>
        </w:rPr>
        <w:t>JAKOŚCI</w:t>
      </w:r>
    </w:p>
    <w:p w:rsidR="002A3002" w:rsidRPr="009559B7" w:rsidRDefault="00883374">
      <w:pPr>
        <w:pStyle w:val="Tekstpodstawowy"/>
        <w:spacing w:line="234" w:lineRule="exact"/>
        <w:ind w:left="4599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9</w:t>
      </w:r>
    </w:p>
    <w:p w:rsidR="002A3002" w:rsidRPr="009559B7" w:rsidRDefault="00883374">
      <w:pPr>
        <w:pStyle w:val="Akapitzlist"/>
        <w:numPr>
          <w:ilvl w:val="0"/>
          <w:numId w:val="10"/>
        </w:numPr>
        <w:tabs>
          <w:tab w:val="left" w:pos="500"/>
          <w:tab w:val="left" w:pos="503"/>
        </w:tabs>
        <w:spacing w:before="1" w:line="288" w:lineRule="auto"/>
        <w:ind w:right="257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Dostarczane artykułu żywnościowe objęte są gwarancją jakości i rękojmią za wady na zasadach ogólnych.</w:t>
      </w:r>
    </w:p>
    <w:p w:rsidR="002A3002" w:rsidRPr="009559B7" w:rsidRDefault="00883374">
      <w:pPr>
        <w:pStyle w:val="Akapitzlist"/>
        <w:numPr>
          <w:ilvl w:val="0"/>
          <w:numId w:val="10"/>
        </w:numPr>
        <w:tabs>
          <w:tab w:val="left" w:pos="500"/>
          <w:tab w:val="left" w:pos="503"/>
        </w:tabs>
        <w:spacing w:before="1" w:line="288" w:lineRule="auto"/>
        <w:ind w:right="23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 jest obowiązany do uznania reklamacji wad dostarczonych produktów i bezzwłocznej wymiany produktów wadliwych oraz uznania zwrotu produktów przeterminowanych lub nieświeżych.</w:t>
      </w:r>
    </w:p>
    <w:p w:rsidR="002A3002" w:rsidRPr="009559B7" w:rsidRDefault="00883374">
      <w:pPr>
        <w:pStyle w:val="Akapitzlist"/>
        <w:numPr>
          <w:ilvl w:val="0"/>
          <w:numId w:val="10"/>
        </w:numPr>
        <w:tabs>
          <w:tab w:val="left" w:pos="500"/>
          <w:tab w:val="left" w:pos="503"/>
        </w:tabs>
        <w:spacing w:line="288" w:lineRule="auto"/>
        <w:ind w:right="23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Wymiana na towar pełnowartościowy dokonana zostanie przez Wykonawcę w terminie nie dłuższym niż 5 dni od zgłoszenia tego faktu przez Zamawiającego, nie licząc w tym dni ustawowo wolnych od pracy.</w:t>
      </w:r>
    </w:p>
    <w:p w:rsidR="002A3002" w:rsidRPr="009559B7" w:rsidRDefault="002A3002">
      <w:pPr>
        <w:pStyle w:val="Tekstpodstawowy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Tekstpodstawowy"/>
        <w:spacing w:line="234" w:lineRule="exact"/>
        <w:ind w:left="0" w:right="16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WYNAGRODZENIE</w:t>
      </w:r>
    </w:p>
    <w:p w:rsidR="002A3002" w:rsidRPr="009559B7" w:rsidRDefault="00883374">
      <w:pPr>
        <w:pStyle w:val="Tekstpodstawowy"/>
        <w:spacing w:line="234" w:lineRule="exact"/>
        <w:ind w:left="4536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10</w:t>
      </w:r>
    </w:p>
    <w:p w:rsidR="002A3002" w:rsidRPr="009559B7" w:rsidRDefault="00883374">
      <w:pPr>
        <w:pStyle w:val="Akapitzlist"/>
        <w:numPr>
          <w:ilvl w:val="0"/>
          <w:numId w:val="9"/>
        </w:numPr>
        <w:tabs>
          <w:tab w:val="left" w:pos="644"/>
          <w:tab w:val="left" w:pos="647"/>
        </w:tabs>
        <w:spacing w:before="1" w:line="288" w:lineRule="auto"/>
        <w:ind w:right="24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 wykonanie przedmiotu umowy Zamawiający zapłaci Wykonawcy wynagrodzenie wynikające z ilości faktycznie dostarczonych i odebranych artykułów żywnościowych przy uwzględnieniu ustalonych cen jednostkowych podanych w przyjętym Formularzu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cenowym,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którym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mowa</w:t>
      </w:r>
      <w:r w:rsidRPr="009559B7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1,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oraz</w:t>
      </w:r>
      <w:r w:rsidRPr="009559B7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zastrzeżeniem</w:t>
      </w:r>
      <w:r w:rsidRPr="009559B7">
        <w:rPr>
          <w:rFonts w:asciiTheme="minorHAnsi" w:hAnsiTheme="minorHAnsi" w:cstheme="minorHAnsi"/>
          <w:spacing w:val="3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3</w:t>
      </w:r>
      <w:r w:rsidRPr="009559B7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ust.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2</w:t>
      </w:r>
      <w:r w:rsidRPr="009559B7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umowy.</w:t>
      </w:r>
    </w:p>
    <w:p w:rsidR="002A3002" w:rsidRPr="009559B7" w:rsidRDefault="00883374">
      <w:pPr>
        <w:pStyle w:val="Akapitzlist"/>
        <w:numPr>
          <w:ilvl w:val="0"/>
          <w:numId w:val="9"/>
        </w:numPr>
        <w:tabs>
          <w:tab w:val="left" w:pos="644"/>
          <w:tab w:val="left" w:pos="647"/>
        </w:tabs>
        <w:spacing w:line="288" w:lineRule="auto"/>
        <w:ind w:right="239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Ceny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jednostkowe</w:t>
      </w:r>
      <w:r w:rsidRPr="009559B7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podane w</w:t>
      </w:r>
      <w:r w:rsidRPr="009559B7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złożonym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przez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Wykonawcę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 przyjętym przez Zamawiającego Formularzu cenowym, o którym mowa w § 1 nie będą podlegały zmianom podczas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realizacji przedmiotu umowy.</w:t>
      </w:r>
    </w:p>
    <w:p w:rsidR="002A3002" w:rsidRPr="009559B7" w:rsidRDefault="00883374">
      <w:pPr>
        <w:pStyle w:val="Akapitzlist"/>
        <w:numPr>
          <w:ilvl w:val="0"/>
          <w:numId w:val="9"/>
        </w:numPr>
        <w:tabs>
          <w:tab w:val="left" w:pos="645"/>
          <w:tab w:val="left" w:pos="647"/>
          <w:tab w:val="left" w:leader="dot" w:pos="9090"/>
        </w:tabs>
        <w:spacing w:before="1" w:line="288" w:lineRule="auto"/>
        <w:ind w:right="234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Maksymalne wynagrodzenie za wykonanie przedmiotu umowy o którym mowa w § 1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ustala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się,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zgodnie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wynikiem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przeprowadzonego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postępowania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udzielenie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zamówienia i przyjętej przez Zamawianego ofercie przetargowej złożonej przez Wykonawcę, w tym w przyjętym Formularzu cenowym, o którym mowa w § 1, biorąc pod uwagę szacunkowe ilości</w:t>
      </w:r>
      <w:r w:rsidRPr="009559B7">
        <w:rPr>
          <w:rFonts w:asciiTheme="minorHAnsi" w:hAnsiTheme="minorHAnsi" w:cstheme="minorHAnsi"/>
          <w:spacing w:val="4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poszczególnych</w:t>
      </w:r>
      <w:r w:rsidRPr="009559B7">
        <w:rPr>
          <w:rFonts w:asciiTheme="minorHAnsi" w:hAnsiTheme="minorHAnsi" w:cstheme="minorHAnsi"/>
          <w:spacing w:val="4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artykułów</w:t>
      </w:r>
      <w:r w:rsidRPr="009559B7">
        <w:rPr>
          <w:rFonts w:asciiTheme="minorHAnsi" w:hAnsiTheme="minorHAnsi" w:cstheme="minorHAnsi"/>
          <w:spacing w:val="4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żywnościowych,</w:t>
      </w:r>
      <w:r w:rsidRPr="009559B7">
        <w:rPr>
          <w:rFonts w:asciiTheme="minorHAnsi" w:hAnsiTheme="minorHAnsi" w:cstheme="minorHAnsi"/>
          <w:spacing w:val="4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4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kwocie</w:t>
      </w:r>
      <w:r w:rsidRPr="009559B7">
        <w:rPr>
          <w:rFonts w:asciiTheme="minorHAnsi" w:hAnsiTheme="minorHAnsi" w:cstheme="minorHAnsi"/>
          <w:spacing w:val="4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b/>
          <w:spacing w:val="-2"/>
          <w:w w:val="110"/>
          <w:sz w:val="24"/>
          <w:szCs w:val="24"/>
        </w:rPr>
        <w:t>brutto</w:t>
      </w:r>
      <w:r w:rsidRPr="009559B7">
        <w:rPr>
          <w:rFonts w:asciiTheme="minorHAnsi" w:hAnsiTheme="minorHAnsi" w:cstheme="minorHAnsi"/>
          <w:b/>
          <w:sz w:val="24"/>
          <w:szCs w:val="24"/>
        </w:rPr>
        <w:tab/>
      </w:r>
      <w:r w:rsidRPr="009559B7">
        <w:rPr>
          <w:rFonts w:asciiTheme="minorHAnsi" w:hAnsiTheme="minorHAnsi" w:cstheme="minorHAnsi"/>
          <w:b/>
          <w:spacing w:val="-5"/>
          <w:w w:val="110"/>
          <w:sz w:val="24"/>
          <w:szCs w:val="24"/>
        </w:rPr>
        <w:t>zł</w:t>
      </w:r>
    </w:p>
    <w:p w:rsidR="002A3002" w:rsidRPr="009559B7" w:rsidRDefault="00883374">
      <w:pPr>
        <w:tabs>
          <w:tab w:val="left" w:leader="dot" w:pos="8984"/>
        </w:tabs>
        <w:spacing w:line="288" w:lineRule="auto"/>
        <w:ind w:left="647" w:right="23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20"/>
          <w:sz w:val="24"/>
          <w:szCs w:val="24"/>
        </w:rPr>
        <w:t xml:space="preserve">(słownie: </w:t>
      </w:r>
      <w:r w:rsidRPr="009559B7">
        <w:rPr>
          <w:rFonts w:asciiTheme="minorHAnsi" w:hAnsiTheme="minorHAnsi" w:cstheme="minorHAnsi"/>
          <w:b/>
          <w:w w:val="120"/>
          <w:sz w:val="24"/>
          <w:szCs w:val="24"/>
        </w:rPr>
        <w:t>………………………………… zł brutto</w:t>
      </w:r>
      <w:r w:rsidRPr="009559B7">
        <w:rPr>
          <w:rFonts w:asciiTheme="minorHAnsi" w:hAnsiTheme="minorHAnsi" w:cstheme="minorHAnsi"/>
          <w:w w:val="120"/>
          <w:sz w:val="24"/>
          <w:szCs w:val="24"/>
        </w:rPr>
        <w:t>), w tym podatek VAT ……% w wysokości:</w:t>
      </w:r>
      <w:r w:rsidRPr="009559B7">
        <w:rPr>
          <w:rFonts w:asciiTheme="minorHAnsi" w:hAnsiTheme="minorHAnsi" w:cstheme="minorHAnsi"/>
          <w:spacing w:val="70"/>
          <w:w w:val="15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20"/>
          <w:sz w:val="24"/>
          <w:szCs w:val="24"/>
        </w:rPr>
        <w:t>………………..</w:t>
      </w:r>
      <w:r w:rsidRPr="009559B7">
        <w:rPr>
          <w:rFonts w:asciiTheme="minorHAnsi" w:hAnsiTheme="minorHAnsi" w:cstheme="minorHAnsi"/>
          <w:spacing w:val="73"/>
          <w:w w:val="15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20"/>
          <w:sz w:val="24"/>
          <w:szCs w:val="24"/>
        </w:rPr>
        <w:t>zł</w:t>
      </w:r>
      <w:r w:rsidRPr="009559B7">
        <w:rPr>
          <w:rFonts w:asciiTheme="minorHAnsi" w:hAnsiTheme="minorHAnsi" w:cstheme="minorHAnsi"/>
          <w:spacing w:val="71"/>
          <w:w w:val="15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spacing w:val="-2"/>
          <w:w w:val="120"/>
          <w:sz w:val="24"/>
          <w:szCs w:val="24"/>
        </w:rPr>
        <w:t>(słownie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6"/>
          <w:w w:val="115"/>
          <w:sz w:val="24"/>
          <w:szCs w:val="24"/>
        </w:rPr>
        <w:t>zł),</w:t>
      </w:r>
    </w:p>
    <w:p w:rsidR="002A3002" w:rsidRPr="009559B7" w:rsidRDefault="00883374">
      <w:pPr>
        <w:pStyle w:val="Tekstpodstawowy"/>
        <w:tabs>
          <w:tab w:val="left" w:leader="dot" w:pos="5942"/>
        </w:tabs>
        <w:spacing w:line="233" w:lineRule="exac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netto</w:t>
      </w:r>
      <w:r w:rsidRPr="009559B7">
        <w:rPr>
          <w:rFonts w:asciiTheme="minorHAnsi" w:hAnsiTheme="minorHAnsi" w:cstheme="minorHAnsi"/>
          <w:spacing w:val="7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…………………….</w:t>
      </w:r>
      <w:r w:rsidRPr="009559B7">
        <w:rPr>
          <w:rFonts w:asciiTheme="minorHAnsi" w:hAnsiTheme="minorHAnsi" w:cstheme="minorHAnsi"/>
          <w:spacing w:val="7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zł</w:t>
      </w:r>
      <w:r w:rsidRPr="009559B7">
        <w:rPr>
          <w:rFonts w:asciiTheme="minorHAnsi" w:hAnsiTheme="minorHAnsi" w:cstheme="minorHAnsi"/>
          <w:spacing w:val="7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(słownie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zł</w:t>
      </w:r>
      <w:r w:rsidRPr="009559B7">
        <w:rPr>
          <w:rFonts w:asciiTheme="minorHAnsi" w:hAnsiTheme="minorHAnsi" w:cstheme="minorHAnsi"/>
          <w:spacing w:val="-4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netto)</w:t>
      </w:r>
    </w:p>
    <w:p w:rsidR="002A3002" w:rsidRPr="009559B7" w:rsidRDefault="00883374">
      <w:pPr>
        <w:pStyle w:val="Akapitzlist"/>
        <w:numPr>
          <w:ilvl w:val="0"/>
          <w:numId w:val="9"/>
        </w:numPr>
        <w:tabs>
          <w:tab w:val="left" w:pos="644"/>
          <w:tab w:val="left" w:pos="647"/>
        </w:tabs>
        <w:spacing w:before="1" w:line="288" w:lineRule="auto"/>
        <w:ind w:right="229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Zamawiający</w:t>
      </w:r>
      <w:r w:rsidR="008518B5" w:rsidRPr="009559B7">
        <w:rPr>
          <w:rFonts w:asciiTheme="minorHAnsi" w:hAnsiTheme="minorHAnsi" w:cstheme="minorHAnsi"/>
          <w:w w:val="115"/>
          <w:sz w:val="24"/>
          <w:szCs w:val="24"/>
        </w:rPr>
        <w:t xml:space="preserve"> zastrzega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, że podane ilości poszczególnych artykułów żywnościowych będące podstawą do sporządzenia przez Wykonawcę Formularza cenowego, są ilościami szacunkowymi, z zastrzeżeniem § 3 ust. 2 umowy. Zamawiający zastrzega sobie, że w uzasadn</w:t>
      </w:r>
      <w:r w:rsidR="00713D93" w:rsidRPr="009559B7">
        <w:rPr>
          <w:rFonts w:asciiTheme="minorHAnsi" w:hAnsiTheme="minorHAnsi" w:cstheme="minorHAnsi"/>
          <w:w w:val="115"/>
          <w:sz w:val="24"/>
          <w:szCs w:val="24"/>
        </w:rPr>
        <w:t>ionych przypadkach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 xml:space="preserve">, ma prawo zmiany ilościowej poszczególnych artykułów żywnościowych, zgodnie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lastRenderedPageBreak/>
        <w:t>z zapisami § 3 ust. 2 umowy.</w:t>
      </w:r>
    </w:p>
    <w:p w:rsidR="002A3002" w:rsidRPr="009559B7" w:rsidRDefault="00883374">
      <w:pPr>
        <w:pStyle w:val="Akapitzlist"/>
        <w:numPr>
          <w:ilvl w:val="0"/>
          <w:numId w:val="9"/>
        </w:numPr>
        <w:tabs>
          <w:tab w:val="left" w:pos="644"/>
          <w:tab w:val="left" w:pos="647"/>
        </w:tabs>
        <w:spacing w:before="2" w:line="288" w:lineRule="auto"/>
        <w:ind w:right="22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Zamawiający nie będzie ponosił negatywnych skutków finansowych w wyniku zmiany, w tym zmniejszenia ilości dostaw artykułów żywnościowych, z zastrzeżeniem § 3 ust. 2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umowy.</w:t>
      </w:r>
    </w:p>
    <w:p w:rsidR="002A3002" w:rsidRPr="009559B7" w:rsidRDefault="00883374">
      <w:pPr>
        <w:pStyle w:val="Akapitzlist"/>
        <w:numPr>
          <w:ilvl w:val="0"/>
          <w:numId w:val="9"/>
        </w:numPr>
        <w:tabs>
          <w:tab w:val="left" w:pos="644"/>
          <w:tab w:val="left" w:pos="647"/>
        </w:tabs>
        <w:spacing w:before="4" w:line="290" w:lineRule="auto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Należności będą regulowane za poszczególne zrealizowane na zamówienie Zamawiającego dostawy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artykułów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żywnościowych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zgodnie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ilością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faktycznie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dostarczonych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</w:p>
    <w:p w:rsidR="002A3002" w:rsidRPr="009559B7" w:rsidRDefault="00883374">
      <w:pPr>
        <w:pStyle w:val="Tekstpodstawowy"/>
        <w:spacing w:line="226" w:lineRule="exac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odebranych</w:t>
      </w:r>
      <w:r w:rsidRPr="009559B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dostaw.</w:t>
      </w:r>
    </w:p>
    <w:p w:rsidR="002A3002" w:rsidRPr="009559B7" w:rsidRDefault="00883374">
      <w:pPr>
        <w:pStyle w:val="Akapitzlist"/>
        <w:numPr>
          <w:ilvl w:val="0"/>
          <w:numId w:val="9"/>
        </w:numPr>
        <w:tabs>
          <w:tab w:val="left" w:pos="644"/>
          <w:tab w:val="left" w:pos="647"/>
        </w:tabs>
        <w:spacing w:line="288" w:lineRule="auto"/>
        <w:ind w:right="24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Zapłata wynagrodzenia za zrealizowane zamówienie dokonana zostanie na podstawie faktury VAT wystawionej przez Wykonawcę po potwierdzeniu dokonania odbioru dostawy przez Zamawiającego.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644"/>
          <w:tab w:val="left" w:pos="647"/>
        </w:tabs>
        <w:spacing w:before="80" w:line="290" w:lineRule="auto"/>
        <w:ind w:right="24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Podstawą wystawienia faktury będzie potwierdzenie przez Zamawiającego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 dokumencie dostawy odbioru zamówionych dostaw.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644"/>
          <w:tab w:val="left" w:pos="647"/>
        </w:tabs>
        <w:spacing w:line="288" w:lineRule="auto"/>
        <w:ind w:right="23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Płatność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fakturę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VAT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będzie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dokonana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przelewem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konta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ą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 konto rachunku bankowego Wykonawcy wskazane na fakturze w</w:t>
      </w:r>
      <w:r w:rsidR="0062601B" w:rsidRPr="009559B7">
        <w:rPr>
          <w:rFonts w:asciiTheme="minorHAnsi" w:hAnsiTheme="minorHAnsi" w:cstheme="minorHAnsi"/>
          <w:w w:val="110"/>
          <w:sz w:val="24"/>
          <w:szCs w:val="24"/>
        </w:rPr>
        <w:t xml:space="preserve"> terminie 30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 dni licząc od daty otrzymania przez Zamawiającego faktury.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643"/>
        </w:tabs>
        <w:ind w:left="643" w:hanging="423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datę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zapłaty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strony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uważają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dzień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obciążenia</w:t>
      </w:r>
      <w:r w:rsidRPr="009559B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konta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bankowego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18"/>
          <w:w w:val="110"/>
          <w:sz w:val="24"/>
          <w:szCs w:val="24"/>
        </w:rPr>
        <w:t>Zamawiającego.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643"/>
        </w:tabs>
        <w:ind w:left="643" w:hanging="423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Faktura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powinna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być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wystawiona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sposób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następujący:</w:t>
      </w:r>
    </w:p>
    <w:p w:rsidR="002A3002" w:rsidRPr="009559B7" w:rsidRDefault="00883374">
      <w:pPr>
        <w:pStyle w:val="Tekstpodstawowy"/>
        <w:spacing w:before="2" w:line="278" w:lineRule="auto"/>
        <w:ind w:right="236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 xml:space="preserve">Nabywca: Powiat Radziejowski ul. Kościuszki 17, 88-200 Radziejów(NIP </w:t>
      </w:r>
      <w:r w:rsidR="001D67BD" w:rsidRPr="009559B7">
        <w:rPr>
          <w:rFonts w:asciiTheme="minorHAnsi" w:hAnsiTheme="minorHAnsi" w:cstheme="minorHAnsi"/>
          <w:w w:val="115"/>
          <w:sz w:val="24"/>
          <w:szCs w:val="24"/>
        </w:rPr>
        <w:t>8891491327) Odbiorca : Dom Pomocy Społecznej w Piotrkowie Kujawskim ul. Poznańska 98, 88-23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 xml:space="preserve">0 </w:t>
      </w:r>
      <w:r w:rsidR="001D67BD"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Piotrków Kujawski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576"/>
        </w:tabs>
        <w:spacing w:line="230" w:lineRule="exact"/>
        <w:ind w:left="576" w:hanging="35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Nabywca</w:t>
      </w:r>
      <w:r w:rsidRPr="009559B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jest</w:t>
      </w:r>
      <w:r w:rsidRPr="009559B7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płatnikiem</w:t>
      </w:r>
      <w:r w:rsidRPr="009559B7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podatku</w:t>
      </w:r>
      <w:r w:rsidRPr="009559B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VAT.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576"/>
        </w:tabs>
        <w:spacing w:before="1" w:line="234" w:lineRule="exact"/>
        <w:ind w:left="576" w:hanging="35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Faktury</w:t>
      </w:r>
      <w:r w:rsidRPr="009559B7">
        <w:rPr>
          <w:rFonts w:asciiTheme="minorHAnsi" w:hAnsiTheme="minorHAnsi" w:cstheme="minorHAnsi"/>
          <w:spacing w:val="-3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będą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dostarczane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na</w:t>
      </w:r>
      <w:r w:rsidRPr="009559B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adres</w:t>
      </w:r>
      <w:r w:rsidRPr="009559B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Zamawiającego.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645"/>
          <w:tab w:val="left" w:pos="647"/>
        </w:tabs>
        <w:spacing w:line="290" w:lineRule="auto"/>
        <w:ind w:right="24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Zamawiający oświadcza, że płatność za fakturę wystawioną przez Wykonawcę będzie dokonana z zastosowaniem mechanizmu podzielonej płatności.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645"/>
          <w:tab w:val="left" w:pos="647"/>
        </w:tabs>
        <w:spacing w:line="288" w:lineRule="auto"/>
        <w:ind w:right="231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oświadcza,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rachunek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bankowy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którym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mowa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ust.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9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będzie rachunkiem rozliczeniowym przedsiębiorcy, służącym do celów prowadzonej działalności gospodarczej, dla którego bank prowadzący ten rachunek utworzył powiązany z nim rachunek VAT.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645"/>
          <w:tab w:val="left" w:pos="647"/>
        </w:tabs>
        <w:spacing w:line="288" w:lineRule="auto"/>
        <w:ind w:right="235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 przypadku, gdy rachunek bankowy umieszczony na fakturze Wykonawcy nie jest ujęty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na białej liście podatników VAT prowadzonej przez Szefa Krajowej Administracji Skarbowej, płatność faktury będzie odroczona do momentu pojawienia się wskazanego rachunku bankowego na tej liście. Jeżeli powyższe czynności spowodują opóźnienie w dokonaniu płatności, Odbiorca nie jest zobowiązany do zapłaty odsetek z tego tytułu.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645"/>
          <w:tab w:val="left" w:pos="647"/>
        </w:tabs>
        <w:spacing w:line="288" w:lineRule="auto"/>
        <w:ind w:right="247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Faktura wystawiona bezpodstawnie, nieprawidłowo lub bez wymaganych załączników zostanie zwrócona Wykonawcy.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643"/>
        </w:tabs>
        <w:spacing w:line="231" w:lineRule="exact"/>
        <w:ind w:left="643" w:hanging="423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Opóźnienie</w:t>
      </w:r>
      <w:r w:rsidRPr="009559B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zapłacie</w:t>
      </w:r>
      <w:r w:rsidRPr="009559B7">
        <w:rPr>
          <w:rFonts w:asciiTheme="minorHAnsi" w:hAnsiTheme="minorHAnsi" w:cstheme="minorHAnsi"/>
          <w:spacing w:val="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należności</w:t>
      </w:r>
      <w:r w:rsidRPr="009559B7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powoduje</w:t>
      </w:r>
      <w:r w:rsidRPr="009559B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obowiązek</w:t>
      </w:r>
      <w:r w:rsidRPr="009559B7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zapłaty</w:t>
      </w:r>
      <w:r w:rsidRPr="009559B7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odsetek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ustawowych.</w:t>
      </w:r>
    </w:p>
    <w:p w:rsidR="002A3002" w:rsidRPr="009559B7" w:rsidRDefault="00883374">
      <w:pPr>
        <w:pStyle w:val="Akapitzlist"/>
        <w:numPr>
          <w:ilvl w:val="0"/>
          <w:numId w:val="8"/>
        </w:numPr>
        <w:tabs>
          <w:tab w:val="left" w:pos="645"/>
          <w:tab w:val="left" w:pos="647"/>
        </w:tabs>
        <w:spacing w:line="288" w:lineRule="auto"/>
        <w:ind w:right="241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Strony postanawiają, że Wykonawca bez zgody Zamawiającego nie może przenieść na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osoby trzecie wierzytelności wynikających z niniejszej umowy.</w:t>
      </w:r>
    </w:p>
    <w:p w:rsidR="002A3002" w:rsidRPr="009559B7" w:rsidRDefault="002A3002">
      <w:pPr>
        <w:pStyle w:val="Tekstpodstawowy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Tekstpodstawowy"/>
        <w:spacing w:line="234" w:lineRule="exact"/>
        <w:ind w:left="0" w:right="16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ZASADY</w:t>
      </w:r>
      <w:r w:rsidRPr="009559B7">
        <w:rPr>
          <w:rFonts w:asciiTheme="minorHAnsi" w:hAnsiTheme="minorHAnsi" w:cstheme="minorHAnsi"/>
          <w:spacing w:val="3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WSPÓŁDZIAŁANIA</w:t>
      </w:r>
      <w:r w:rsidRPr="009559B7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STRON</w:t>
      </w:r>
    </w:p>
    <w:p w:rsidR="002A3002" w:rsidRPr="009559B7" w:rsidRDefault="00883374">
      <w:pPr>
        <w:pStyle w:val="Tekstpodstawowy"/>
        <w:spacing w:line="234" w:lineRule="exact"/>
        <w:ind w:left="0" w:right="16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lastRenderedPageBreak/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11</w:t>
      </w:r>
    </w:p>
    <w:p w:rsidR="002A3002" w:rsidRPr="009559B7" w:rsidRDefault="00883374">
      <w:pPr>
        <w:pStyle w:val="Tekstpodstawowy"/>
        <w:spacing w:before="1"/>
        <w:ind w:left="22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</w:t>
      </w:r>
      <w:r w:rsidRPr="009559B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zobowiązuje</w:t>
      </w:r>
      <w:r w:rsidRPr="009559B7">
        <w:rPr>
          <w:rFonts w:asciiTheme="minorHAnsi" w:hAnsiTheme="minorHAnsi" w:cstheme="minorHAnsi"/>
          <w:spacing w:val="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się</w:t>
      </w:r>
      <w:r w:rsidRPr="009559B7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do:</w:t>
      </w:r>
    </w:p>
    <w:p w:rsidR="002A3002" w:rsidRPr="009559B7" w:rsidRDefault="00883374">
      <w:pPr>
        <w:pStyle w:val="Akapitzlist"/>
        <w:numPr>
          <w:ilvl w:val="0"/>
          <w:numId w:val="7"/>
        </w:numPr>
        <w:tabs>
          <w:tab w:val="left" w:pos="575"/>
          <w:tab w:val="left" w:pos="578"/>
        </w:tabs>
        <w:spacing w:before="1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stosowania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się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pisemnych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poleceń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wskazówek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 a m a w i a j ą c e g 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w trakcie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wykonywania</w:t>
      </w:r>
    </w:p>
    <w:p w:rsidR="002A3002" w:rsidRPr="009559B7" w:rsidRDefault="00883374">
      <w:pPr>
        <w:pStyle w:val="Tekstpodstawowy"/>
        <w:spacing w:line="234" w:lineRule="exact"/>
        <w:ind w:left="58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przedmiotu</w:t>
      </w:r>
      <w:r w:rsidRPr="009559B7">
        <w:rPr>
          <w:rFonts w:asciiTheme="minorHAnsi" w:hAnsiTheme="minorHAnsi" w:cstheme="minorHAnsi"/>
          <w:spacing w:val="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umowy,</w:t>
      </w:r>
    </w:p>
    <w:p w:rsidR="002A3002" w:rsidRPr="009559B7" w:rsidRDefault="00883374">
      <w:pPr>
        <w:pStyle w:val="Akapitzlist"/>
        <w:numPr>
          <w:ilvl w:val="0"/>
          <w:numId w:val="7"/>
        </w:numPr>
        <w:tabs>
          <w:tab w:val="left" w:pos="578"/>
          <w:tab w:val="left" w:pos="580"/>
        </w:tabs>
        <w:spacing w:line="288" w:lineRule="auto"/>
        <w:ind w:left="580" w:right="247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informowania w formie pisemnej Zamawiającego o przebiegu wykonywania umowy na każde żądanie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ą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wyznaczonym,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krótszym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niż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3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dni,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terminie,</w:t>
      </w:r>
    </w:p>
    <w:p w:rsidR="002A3002" w:rsidRPr="009559B7" w:rsidRDefault="00883374">
      <w:pPr>
        <w:pStyle w:val="Akapitzlist"/>
        <w:numPr>
          <w:ilvl w:val="0"/>
          <w:numId w:val="7"/>
        </w:numPr>
        <w:tabs>
          <w:tab w:val="left" w:pos="578"/>
          <w:tab w:val="left" w:pos="580"/>
        </w:tabs>
        <w:spacing w:line="288" w:lineRule="auto"/>
        <w:ind w:left="580" w:right="242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przedłożenia Zamawiającemu na jego pisemne żądanie, w wyznaczonym, nie krótszym niż 3 dni robocze, terminie, wszelkich dokumentów, materiałów i informacji potrzebnych mu do oceny prawidłowości wykonywania umowy,</w:t>
      </w:r>
    </w:p>
    <w:p w:rsidR="002A3002" w:rsidRPr="009559B7" w:rsidRDefault="00883374">
      <w:pPr>
        <w:pStyle w:val="Akapitzlist"/>
        <w:numPr>
          <w:ilvl w:val="0"/>
          <w:numId w:val="7"/>
        </w:numPr>
        <w:tabs>
          <w:tab w:val="left" w:pos="578"/>
          <w:tab w:val="left" w:pos="580"/>
        </w:tabs>
        <w:spacing w:before="1" w:line="288" w:lineRule="auto"/>
        <w:ind w:left="580" w:right="236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niezwłocznego informowania w formie pisemnej Zamawiającemu o zagrożeniach, które mogą mieć negatywny wpływ na tok realizacji umowy, opóźnienie planowanej dostawy, w tym miedzy innymi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zaistnieniu niekorzystnych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warunków atmosferycznych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 działaniu siły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wyższej.</w:t>
      </w:r>
    </w:p>
    <w:p w:rsidR="002A3002" w:rsidRPr="009559B7" w:rsidRDefault="002A3002">
      <w:pPr>
        <w:pStyle w:val="Tekstpodstawowy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2A3002" w:rsidRPr="009559B7" w:rsidRDefault="00883374">
      <w:pPr>
        <w:pStyle w:val="Tekstpodstawowy"/>
        <w:spacing w:line="234" w:lineRule="exact"/>
        <w:ind w:left="22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ODPOWIEDZIALNOŚĆ</w:t>
      </w:r>
      <w:r w:rsidRPr="009559B7">
        <w:rPr>
          <w:rFonts w:asciiTheme="minorHAnsi" w:hAnsiTheme="minorHAnsi" w:cstheme="minorHAnsi"/>
          <w:spacing w:val="4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WYKONAWCY</w:t>
      </w:r>
      <w:r w:rsidRPr="009559B7">
        <w:rPr>
          <w:rFonts w:asciiTheme="minorHAnsi" w:hAnsiTheme="minorHAnsi" w:cstheme="minorHAnsi"/>
          <w:spacing w:val="4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3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TYTUŁU</w:t>
      </w:r>
      <w:r w:rsidRPr="009559B7">
        <w:rPr>
          <w:rFonts w:asciiTheme="minorHAnsi" w:hAnsiTheme="minorHAnsi" w:cstheme="minorHAnsi"/>
          <w:spacing w:val="4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NIENALEŻYTEGO</w:t>
      </w:r>
      <w:r w:rsidRPr="009559B7">
        <w:rPr>
          <w:rFonts w:asciiTheme="minorHAnsi" w:hAnsiTheme="minorHAnsi" w:cstheme="minorHAnsi"/>
          <w:spacing w:val="4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WYKONANIA</w:t>
      </w:r>
      <w:r w:rsidRPr="009559B7">
        <w:rPr>
          <w:rFonts w:asciiTheme="minorHAnsi" w:hAnsiTheme="minorHAnsi" w:cstheme="minorHAnsi"/>
          <w:spacing w:val="4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UMOWY</w:t>
      </w:r>
    </w:p>
    <w:p w:rsidR="002A3002" w:rsidRPr="009559B7" w:rsidRDefault="00883374">
      <w:pPr>
        <w:pStyle w:val="Tekstpodstawowy"/>
        <w:spacing w:line="234" w:lineRule="exact"/>
        <w:ind w:left="4505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7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12</w:t>
      </w:r>
    </w:p>
    <w:p w:rsidR="002A3002" w:rsidRPr="009559B7" w:rsidRDefault="00883374">
      <w:pPr>
        <w:pStyle w:val="Tekstpodstawowy"/>
        <w:spacing w:before="1" w:line="288" w:lineRule="auto"/>
        <w:ind w:left="220" w:right="236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okresie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obowiązywania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rozwiązaniu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lub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wygaśnięciu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Wykonawca jest i będzie odpowiedzialny wobec Zamawiającego na zasadach uregulowanych w Kodeksie cywilnym za wszelkie szkody, wydatki, koszty postępowań oraz roszczenia osób trzecich w przypadku, gdy będą one wynikać z wad przedmiotu umowy lub nie dołożenia należytej staranności przez Wykonawcę lub jego Podwykonawcę przy wykonywaniu przedmiotu umowy.</w:t>
      </w:r>
    </w:p>
    <w:p w:rsidR="002A3002" w:rsidRPr="009559B7" w:rsidRDefault="00883374">
      <w:pPr>
        <w:pStyle w:val="Tekstpodstawowy"/>
        <w:spacing w:before="78"/>
        <w:ind w:left="0" w:right="24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KARY</w:t>
      </w:r>
      <w:r w:rsidRPr="009559B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UMOWNE</w:t>
      </w:r>
      <w:r w:rsidRPr="009559B7">
        <w:rPr>
          <w:rFonts w:asciiTheme="minorHAnsi" w:hAnsiTheme="minorHAnsi" w:cstheme="minorHAnsi"/>
          <w:spacing w:val="9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ROSZCZENIA</w:t>
      </w:r>
      <w:r w:rsidRPr="009559B7">
        <w:rPr>
          <w:rFonts w:asciiTheme="minorHAnsi" w:hAnsiTheme="minorHAnsi" w:cstheme="minorHAnsi"/>
          <w:spacing w:val="6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ODSZKODOWAWCZE</w:t>
      </w:r>
    </w:p>
    <w:p w:rsidR="002A3002" w:rsidRPr="009559B7" w:rsidRDefault="00883374">
      <w:pPr>
        <w:pStyle w:val="Tekstpodstawowy"/>
        <w:ind w:left="4546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13</w:t>
      </w:r>
    </w:p>
    <w:p w:rsidR="002A3002" w:rsidRPr="009559B7" w:rsidRDefault="00883374">
      <w:pPr>
        <w:pStyle w:val="Akapitzlist"/>
        <w:numPr>
          <w:ilvl w:val="0"/>
          <w:numId w:val="6"/>
        </w:numPr>
        <w:tabs>
          <w:tab w:val="left" w:pos="578"/>
          <w:tab w:val="left" w:pos="584"/>
          <w:tab w:val="left" w:pos="1446"/>
          <w:tab w:val="left" w:pos="2738"/>
          <w:tab w:val="left" w:pos="3544"/>
          <w:tab w:val="left" w:pos="4747"/>
          <w:tab w:val="left" w:pos="5290"/>
          <w:tab w:val="left" w:pos="6566"/>
          <w:tab w:val="left" w:pos="7193"/>
          <w:tab w:val="left" w:pos="8710"/>
        </w:tabs>
        <w:spacing w:before="2"/>
        <w:ind w:right="243" w:hanging="353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Strony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zastrzegają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prawo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naliczania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kar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umownych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jako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obowiązującą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formę odszkodowania.</w:t>
      </w:r>
    </w:p>
    <w:p w:rsidR="002A3002" w:rsidRPr="009559B7" w:rsidRDefault="00883374">
      <w:pPr>
        <w:pStyle w:val="Akapitzlist"/>
        <w:numPr>
          <w:ilvl w:val="0"/>
          <w:numId w:val="6"/>
        </w:numPr>
        <w:tabs>
          <w:tab w:val="left" w:pos="627"/>
        </w:tabs>
        <w:spacing w:line="234" w:lineRule="exact"/>
        <w:ind w:left="627" w:hanging="359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Kary</w:t>
      </w:r>
      <w:r w:rsidRPr="009559B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będą</w:t>
      </w:r>
      <w:r w:rsidRPr="009559B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naliczane</w:t>
      </w:r>
      <w:r w:rsidRPr="009559B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następujących</w:t>
      </w:r>
      <w:r w:rsidRPr="009559B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przypadkach</w:t>
      </w:r>
      <w:r w:rsidRPr="009559B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podanych</w:t>
      </w:r>
      <w:r w:rsidRPr="009559B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wysokościach:</w:t>
      </w:r>
    </w:p>
    <w:p w:rsidR="002A3002" w:rsidRPr="009559B7" w:rsidRDefault="00883374">
      <w:pPr>
        <w:pStyle w:val="Akapitzlist"/>
        <w:numPr>
          <w:ilvl w:val="1"/>
          <w:numId w:val="6"/>
        </w:numPr>
        <w:tabs>
          <w:tab w:val="left" w:pos="246"/>
        </w:tabs>
        <w:ind w:left="246" w:right="1277" w:hanging="246"/>
        <w:jc w:val="righ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Wykonawca</w:t>
      </w:r>
      <w:r w:rsidRPr="009559B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zobowiązuje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się</w:t>
      </w:r>
      <w:r w:rsidRPr="009559B7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zapłacenia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kary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umownej</w:t>
      </w:r>
      <w:r w:rsidRPr="009559B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>Zamawiającemu</w:t>
      </w:r>
      <w:r w:rsidRPr="009559B7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z</w:t>
      </w:r>
    </w:p>
    <w:p w:rsidR="002A3002" w:rsidRPr="009559B7" w:rsidRDefault="00883374">
      <w:pPr>
        <w:pStyle w:val="Tekstpodstawowy"/>
        <w:spacing w:before="1" w:line="234" w:lineRule="exact"/>
        <w:ind w:left="0" w:right="1278"/>
        <w:jc w:val="righ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tytułu:</w:t>
      </w:r>
    </w:p>
    <w:p w:rsidR="002A3002" w:rsidRPr="009559B7" w:rsidRDefault="00883374">
      <w:pPr>
        <w:pStyle w:val="Akapitzlist"/>
        <w:numPr>
          <w:ilvl w:val="2"/>
          <w:numId w:val="6"/>
        </w:numPr>
        <w:tabs>
          <w:tab w:val="left" w:pos="1297"/>
          <w:tab w:val="left" w:pos="1300"/>
        </w:tabs>
        <w:ind w:right="319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odstąpienia</w:t>
      </w:r>
      <w:r w:rsidRPr="009559B7">
        <w:rPr>
          <w:rFonts w:asciiTheme="minorHAnsi" w:hAnsiTheme="minorHAnsi" w:cstheme="minorHAnsi"/>
          <w:spacing w:val="2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</w:t>
      </w:r>
      <w:r w:rsidRPr="009559B7">
        <w:rPr>
          <w:rFonts w:asciiTheme="minorHAnsi" w:hAnsiTheme="minorHAnsi" w:cstheme="minorHAnsi"/>
          <w:spacing w:val="1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</w:t>
      </w:r>
      <w:r w:rsidRPr="009559B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lub</w:t>
      </w:r>
      <w:r w:rsidRPr="009559B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jej</w:t>
      </w:r>
      <w:r w:rsidRPr="009559B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części</w:t>
      </w:r>
      <w:r w:rsidRPr="009559B7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przyczyn</w:t>
      </w:r>
      <w:r w:rsidRPr="009559B7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leżących</w:t>
      </w:r>
      <w:r w:rsidRPr="009559B7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</w:t>
      </w:r>
      <w:r w:rsidRPr="009559B7">
        <w:rPr>
          <w:rFonts w:asciiTheme="minorHAnsi" w:hAnsiTheme="minorHAnsi" w:cstheme="minorHAnsi"/>
          <w:spacing w:val="2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stronie</w:t>
      </w:r>
      <w:r w:rsidRPr="009559B7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Wykonawcy</w:t>
      </w:r>
      <w:r w:rsidRPr="009559B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- w wysokości 20,00% wynagrodzenia, o którym mowa w § 10 ust. 3 umowy;</w:t>
      </w:r>
    </w:p>
    <w:p w:rsidR="002A3002" w:rsidRPr="009559B7" w:rsidRDefault="00883374">
      <w:pPr>
        <w:pStyle w:val="Akapitzlist"/>
        <w:numPr>
          <w:ilvl w:val="2"/>
          <w:numId w:val="6"/>
        </w:numPr>
        <w:tabs>
          <w:tab w:val="left" w:pos="1300"/>
        </w:tabs>
        <w:spacing w:before="1" w:line="288" w:lineRule="auto"/>
        <w:ind w:right="233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zwłoki w wykonaniu poszczególnych dostaw określonych przez Zamawiającego lub ich poszczególnych części - w wysokości 5,00% wartości brutto niedostarczonej, zamówionej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przez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ą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</w:t>
      </w:r>
      <w:r w:rsidRPr="009559B7">
        <w:rPr>
          <w:rFonts w:asciiTheme="minorHAnsi" w:hAnsiTheme="minorHAnsi" w:cstheme="minorHAnsi"/>
          <w:spacing w:val="-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dostawy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lub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jej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części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każdą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godzinę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opóźnienia,</w:t>
      </w:r>
    </w:p>
    <w:p w:rsidR="002A3002" w:rsidRPr="009559B7" w:rsidRDefault="00883374">
      <w:pPr>
        <w:pStyle w:val="Akapitzlist"/>
        <w:numPr>
          <w:ilvl w:val="2"/>
          <w:numId w:val="6"/>
        </w:numPr>
        <w:tabs>
          <w:tab w:val="left" w:pos="1298"/>
          <w:tab w:val="left" w:pos="1300"/>
        </w:tabs>
        <w:spacing w:before="1" w:line="288" w:lineRule="auto"/>
        <w:ind w:right="233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zwłoki w dokonywaniu wymiany na towar pełnowartościowy - w wysokości 5,00% wartość brutto niedostarczonego towaru pełnowartościowego za każdą godzinę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zwłoki,</w:t>
      </w:r>
    </w:p>
    <w:p w:rsidR="002A3002" w:rsidRPr="009559B7" w:rsidRDefault="00883374">
      <w:pPr>
        <w:pStyle w:val="Akapitzlist"/>
        <w:numPr>
          <w:ilvl w:val="2"/>
          <w:numId w:val="6"/>
        </w:numPr>
        <w:tabs>
          <w:tab w:val="left" w:pos="1298"/>
          <w:tab w:val="left" w:pos="1300"/>
        </w:tabs>
        <w:spacing w:line="288" w:lineRule="auto"/>
        <w:ind w:right="238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zwłoki w dostarczeniu Zamawiającemu żądanych na podstawie niniejszej umowy dokumentów - w wysokości 0,20% wynagrodzenia o którym mowa w § 10 ust. 3 umowy - za każdy dzień zwłoki.</w:t>
      </w:r>
    </w:p>
    <w:p w:rsidR="002A3002" w:rsidRPr="009559B7" w:rsidRDefault="00883374">
      <w:pPr>
        <w:pStyle w:val="Akapitzlist"/>
        <w:numPr>
          <w:ilvl w:val="0"/>
          <w:numId w:val="6"/>
        </w:numPr>
        <w:tabs>
          <w:tab w:val="left" w:pos="580"/>
        </w:tabs>
        <w:spacing w:line="288" w:lineRule="auto"/>
        <w:ind w:left="580" w:right="24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lastRenderedPageBreak/>
        <w:t>Jeżeli wysokość zastrzeżonych kar umownych nie pokrywa poniesionej szkody, Strony zastrzegają sobie prawo dochodzenia na zasadach ogólnych odszkodowania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uzupełniającego do wysokości rzeczywiście poniesionej szkody wraz z odsetkami.</w:t>
      </w:r>
    </w:p>
    <w:p w:rsidR="002A3002" w:rsidRPr="009559B7" w:rsidRDefault="00883374">
      <w:pPr>
        <w:pStyle w:val="Akapitzlist"/>
        <w:numPr>
          <w:ilvl w:val="0"/>
          <w:numId w:val="6"/>
        </w:numPr>
        <w:tabs>
          <w:tab w:val="left" w:pos="580"/>
        </w:tabs>
        <w:spacing w:before="3" w:line="290" w:lineRule="auto"/>
        <w:ind w:left="580" w:right="237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Strony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ustalają,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kara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umowna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może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być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potrącona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przez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ą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e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g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 dowolnej należności Wykonawcy, na podstawie odrębnej noty księgowej.</w:t>
      </w:r>
    </w:p>
    <w:p w:rsidR="002A3002" w:rsidRPr="009559B7" w:rsidRDefault="00883374">
      <w:pPr>
        <w:pStyle w:val="Akapitzlist"/>
        <w:numPr>
          <w:ilvl w:val="0"/>
          <w:numId w:val="6"/>
        </w:numPr>
        <w:tabs>
          <w:tab w:val="left" w:pos="580"/>
        </w:tabs>
        <w:spacing w:line="288" w:lineRule="auto"/>
        <w:ind w:left="580" w:right="23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 przypadku gdy kara umowna nie zostanie potrącona z wynagrodzenia Wykonawcy, zapłata kar umownych nastąpi w terminie 14 (czternastu) dni od dnia otrzymania przez Wykonawcę noty obciążeniowej.</w:t>
      </w:r>
    </w:p>
    <w:p w:rsidR="002A3002" w:rsidRPr="009559B7" w:rsidRDefault="00883374">
      <w:pPr>
        <w:pStyle w:val="Akapitzlist"/>
        <w:numPr>
          <w:ilvl w:val="0"/>
          <w:numId w:val="6"/>
        </w:numPr>
        <w:tabs>
          <w:tab w:val="left" w:pos="580"/>
        </w:tabs>
        <w:spacing w:line="290" w:lineRule="auto"/>
        <w:ind w:left="580" w:right="242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Łączna wysokość kar umownych nie może przekroczyć 50,00% wynagrodzenia o którym mowa w § 10 ust. 3 umowy.</w:t>
      </w:r>
    </w:p>
    <w:p w:rsidR="002A3002" w:rsidRPr="009559B7" w:rsidRDefault="00883374">
      <w:pPr>
        <w:pStyle w:val="Tekstpodstawowy"/>
        <w:spacing w:before="228" w:line="234" w:lineRule="exact"/>
        <w:ind w:left="0" w:right="16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ODSTĄPIENIE</w:t>
      </w:r>
      <w:r w:rsidRPr="009559B7">
        <w:rPr>
          <w:rFonts w:asciiTheme="minorHAnsi" w:hAnsiTheme="minorHAnsi" w:cstheme="minorHAnsi"/>
          <w:spacing w:val="-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OD UMOWY,</w:t>
      </w:r>
      <w:r w:rsidRPr="009559B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ROZWIĄZANIE</w:t>
      </w:r>
      <w:r w:rsidRPr="009559B7">
        <w:rPr>
          <w:rFonts w:asciiTheme="minorHAnsi" w:hAnsiTheme="minorHAnsi" w:cstheme="minorHAnsi"/>
          <w:spacing w:val="2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4"/>
          <w:w w:val="115"/>
          <w:sz w:val="24"/>
          <w:szCs w:val="24"/>
        </w:rPr>
        <w:t>UMOWY</w:t>
      </w:r>
    </w:p>
    <w:p w:rsidR="002A3002" w:rsidRPr="009559B7" w:rsidRDefault="00883374">
      <w:pPr>
        <w:pStyle w:val="Tekstpodstawowy"/>
        <w:spacing w:line="234" w:lineRule="exact"/>
        <w:ind w:left="4536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14</w:t>
      </w:r>
    </w:p>
    <w:p w:rsidR="002A3002" w:rsidRPr="009559B7" w:rsidRDefault="00883374">
      <w:pPr>
        <w:pStyle w:val="Akapitzlist"/>
        <w:numPr>
          <w:ilvl w:val="0"/>
          <w:numId w:val="5"/>
        </w:numPr>
        <w:tabs>
          <w:tab w:val="left" w:pos="501"/>
          <w:tab w:val="left" w:pos="503"/>
        </w:tabs>
        <w:spacing w:before="1" w:line="288" w:lineRule="auto"/>
        <w:ind w:right="25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Zamawiającemu przysługuje prawo odstąpienia od umowy (rozwiązania umowy) lub jej części w następujących przypadkach:</w:t>
      </w:r>
    </w:p>
    <w:p w:rsidR="002A3002" w:rsidRPr="009559B7" w:rsidRDefault="00883374">
      <w:pPr>
        <w:pStyle w:val="Akapitzlist"/>
        <w:numPr>
          <w:ilvl w:val="1"/>
          <w:numId w:val="5"/>
        </w:numPr>
        <w:tabs>
          <w:tab w:val="left" w:pos="825"/>
          <w:tab w:val="left" w:pos="940"/>
        </w:tabs>
        <w:spacing w:before="1" w:line="276" w:lineRule="auto"/>
        <w:ind w:left="940" w:right="23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– w tym przypadku wykonawca może żądać wyłącznie wynagrodzenia należnego z tytułu wykonania części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umowy.</w:t>
      </w:r>
    </w:p>
    <w:p w:rsidR="002A3002" w:rsidRPr="009559B7" w:rsidRDefault="00883374">
      <w:pPr>
        <w:pStyle w:val="Akapitzlist"/>
        <w:numPr>
          <w:ilvl w:val="1"/>
          <w:numId w:val="5"/>
        </w:numPr>
        <w:tabs>
          <w:tab w:val="left" w:pos="827"/>
          <w:tab w:val="left" w:pos="940"/>
        </w:tabs>
        <w:spacing w:before="1" w:line="276" w:lineRule="auto"/>
        <w:ind w:left="940" w:right="233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Wykonawca</w:t>
      </w:r>
      <w:r w:rsidRPr="009559B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nie</w:t>
      </w:r>
      <w:r w:rsidRPr="009559B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rozpoczął</w:t>
      </w:r>
      <w:r w:rsidRPr="009559B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realizacji</w:t>
      </w:r>
      <w:r w:rsidRPr="009559B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umowy</w:t>
      </w:r>
      <w:r w:rsidRPr="009559B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bez</w:t>
      </w:r>
      <w:r w:rsidRPr="009559B7">
        <w:rPr>
          <w:rFonts w:asciiTheme="minorHAnsi" w:hAnsiTheme="minorHAnsi" w:cstheme="minorHAnsi"/>
          <w:spacing w:val="-1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uzasadnionych</w:t>
      </w:r>
      <w:r w:rsidRPr="009559B7">
        <w:rPr>
          <w:rFonts w:asciiTheme="minorHAnsi" w:hAnsiTheme="minorHAnsi" w:cstheme="minorHAnsi"/>
          <w:spacing w:val="-5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przyczyn</w:t>
      </w:r>
      <w:r w:rsidRPr="009559B7">
        <w:rPr>
          <w:rFonts w:asciiTheme="minorHAnsi" w:hAnsiTheme="minorHAnsi" w:cstheme="minorHAnsi"/>
          <w:spacing w:val="-7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9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ciągu</w:t>
      </w:r>
      <w:r w:rsidRPr="009559B7">
        <w:rPr>
          <w:rFonts w:asciiTheme="minorHAnsi" w:hAnsiTheme="minorHAnsi" w:cstheme="minorHAnsi"/>
          <w:spacing w:val="-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3</w:t>
      </w:r>
      <w:r w:rsidRPr="009559B7">
        <w:rPr>
          <w:rFonts w:asciiTheme="minorHAnsi" w:hAnsiTheme="minorHAnsi" w:cstheme="minorHAnsi"/>
          <w:spacing w:val="-6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dni od ustalonej daty pierwszej dostawy i pomimo złożonego na piśmie wezwania przez Zamawiającego i wyznaczenia przez niego dodatkowego terminu na rozpoczęcie realizacji umowy, nadal nie rozpoczął realizacji umowy,</w:t>
      </w:r>
    </w:p>
    <w:p w:rsidR="002A3002" w:rsidRPr="009559B7" w:rsidRDefault="00883374">
      <w:pPr>
        <w:pStyle w:val="Akapitzlist"/>
        <w:numPr>
          <w:ilvl w:val="1"/>
          <w:numId w:val="5"/>
        </w:numPr>
        <w:tabs>
          <w:tab w:val="left" w:pos="842"/>
          <w:tab w:val="left" w:pos="940"/>
        </w:tabs>
        <w:spacing w:line="276" w:lineRule="auto"/>
        <w:ind w:left="940" w:right="238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Wykonawca przerwał realizację umowy bez uzasadnionych przyczyn i jej nie wznowił przez okres dłuższy niż 3 dni i pomimo złożonego na piśmie wezwania przez 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Zamawiającego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 wyznaczenia przez niego dodatkowego terminu na jej wznowienie, nadal nie wznowił wykonywania umowy,</w:t>
      </w:r>
    </w:p>
    <w:p w:rsidR="002A3002" w:rsidRPr="009559B7" w:rsidRDefault="00883374">
      <w:pPr>
        <w:pStyle w:val="Akapitzlist"/>
        <w:numPr>
          <w:ilvl w:val="1"/>
          <w:numId w:val="5"/>
        </w:numPr>
        <w:tabs>
          <w:tab w:val="left" w:pos="940"/>
          <w:tab w:val="left" w:pos="976"/>
        </w:tabs>
        <w:spacing w:line="276" w:lineRule="auto"/>
        <w:ind w:left="940" w:right="236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Wykonawca wykonuje przedmiot umowy w sposób wadliwy, niezgodnie z obowiązującymi normami, albo niezgodnie z warunkami niniejszej umowy lub wskazaniami Zamawiającego i pomimo złożonego na piśmie wezwania przez Zamawiającego i wyznaczenia przez niego terminu na zaprzestanie wykonywania przedmiotu umowy w sposób wadliwy, nadal wykonuje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przedmiot umowy w sposób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wadliwy,</w:t>
      </w:r>
    </w:p>
    <w:p w:rsidR="002A3002" w:rsidRPr="009559B7" w:rsidRDefault="002A300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2A3002" w:rsidRPr="009559B7">
          <w:pgSz w:w="11920" w:h="16850"/>
          <w:pgMar w:top="960" w:right="1180" w:bottom="1220" w:left="1220" w:header="0" w:footer="1038" w:gutter="0"/>
          <w:cols w:space="708"/>
        </w:sectPr>
      </w:pPr>
    </w:p>
    <w:p w:rsidR="002A3002" w:rsidRPr="009559B7" w:rsidRDefault="00883374">
      <w:pPr>
        <w:pStyle w:val="Akapitzlist"/>
        <w:numPr>
          <w:ilvl w:val="1"/>
          <w:numId w:val="5"/>
        </w:numPr>
        <w:tabs>
          <w:tab w:val="left" w:pos="827"/>
          <w:tab w:val="left" w:pos="940"/>
        </w:tabs>
        <w:spacing w:before="78"/>
        <w:ind w:left="940" w:right="326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lastRenderedPageBreak/>
        <w:t>jeżeli przed terminem obowiązywania umowy określonym w § 2 wykorzystana zostanie wartość wynagrodzenie o którym mowa w § 10 ust. 3 umowy.</w:t>
      </w:r>
    </w:p>
    <w:p w:rsidR="002A3002" w:rsidRPr="009559B7" w:rsidRDefault="00883374">
      <w:pPr>
        <w:pStyle w:val="Akapitzlist"/>
        <w:numPr>
          <w:ilvl w:val="0"/>
          <w:numId w:val="5"/>
        </w:numPr>
        <w:tabs>
          <w:tab w:val="left" w:pos="645"/>
          <w:tab w:val="left" w:pos="647"/>
        </w:tabs>
        <w:spacing w:before="2" w:line="288" w:lineRule="auto"/>
        <w:ind w:left="647" w:right="236" w:hanging="43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Prawo odstąpienia od umowy powinno być wykonane w terminie 30 dni od powzięcia przez Zamawiającego informacji o okolicznościach, o których mowa w ust. 1 pkt 1) i 5) lub od upływu wyznaczonych terminów, o których mowa w ust. 1 pkt 2), 3) i 4).</w:t>
      </w:r>
    </w:p>
    <w:p w:rsidR="002A3002" w:rsidRPr="009559B7" w:rsidRDefault="00883374">
      <w:pPr>
        <w:pStyle w:val="Akapitzlist"/>
        <w:numPr>
          <w:ilvl w:val="0"/>
          <w:numId w:val="5"/>
        </w:numPr>
        <w:tabs>
          <w:tab w:val="left" w:pos="645"/>
          <w:tab w:val="left" w:pos="647"/>
        </w:tabs>
        <w:spacing w:line="278" w:lineRule="auto"/>
        <w:ind w:left="647" w:right="237" w:hanging="43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Odstąpienie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powinno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nastąpić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formie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pisemnej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pod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rygorem nieważności takiego oświadczenia i powinno zawierać uzasadnienie.</w:t>
      </w:r>
    </w:p>
    <w:p w:rsidR="002A3002" w:rsidRPr="009559B7" w:rsidRDefault="00883374">
      <w:pPr>
        <w:pStyle w:val="Akapitzlist"/>
        <w:numPr>
          <w:ilvl w:val="0"/>
          <w:numId w:val="5"/>
        </w:numPr>
        <w:tabs>
          <w:tab w:val="left" w:pos="643"/>
        </w:tabs>
        <w:spacing w:line="231" w:lineRule="exact"/>
        <w:ind w:left="643" w:hanging="423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Zamawiający</w:t>
      </w:r>
      <w:r w:rsidRPr="009559B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razie</w:t>
      </w:r>
      <w:r w:rsidRPr="009559B7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odstąpienia</w:t>
      </w:r>
      <w:r w:rsidRPr="009559B7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zobowiązany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jest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do:</w:t>
      </w:r>
    </w:p>
    <w:p w:rsidR="002A3002" w:rsidRPr="009559B7" w:rsidRDefault="00883374">
      <w:pPr>
        <w:pStyle w:val="Akapitzlist"/>
        <w:numPr>
          <w:ilvl w:val="1"/>
          <w:numId w:val="5"/>
        </w:numPr>
        <w:tabs>
          <w:tab w:val="left" w:pos="957"/>
        </w:tabs>
        <w:ind w:left="957" w:hanging="377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dokonania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odbioru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wykonanej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części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dnia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odstąpienia,</w:t>
      </w:r>
    </w:p>
    <w:p w:rsidR="002A3002" w:rsidRPr="009559B7" w:rsidRDefault="00883374">
      <w:pPr>
        <w:pStyle w:val="Akapitzlist"/>
        <w:numPr>
          <w:ilvl w:val="1"/>
          <w:numId w:val="5"/>
        </w:numPr>
        <w:tabs>
          <w:tab w:val="left" w:pos="956"/>
          <w:tab w:val="left" w:pos="959"/>
        </w:tabs>
        <w:spacing w:line="276" w:lineRule="auto"/>
        <w:ind w:right="248" w:hanging="382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dokonania na żądanie Wykonawcy zapłaty wynagrodzenia za wykonane części umowy, które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zostały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wykonane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dnia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odstąpienia,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zastrzeżeniem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ust.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5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6.</w:t>
      </w:r>
    </w:p>
    <w:p w:rsidR="002A3002" w:rsidRPr="009559B7" w:rsidRDefault="00883374">
      <w:pPr>
        <w:pStyle w:val="Akapitzlist"/>
        <w:numPr>
          <w:ilvl w:val="0"/>
          <w:numId w:val="5"/>
        </w:numPr>
        <w:tabs>
          <w:tab w:val="left" w:pos="645"/>
          <w:tab w:val="left" w:pos="647"/>
        </w:tabs>
        <w:spacing w:line="278" w:lineRule="auto"/>
        <w:ind w:left="647" w:right="252" w:hanging="43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Jeżeli Wykonawca ponosi winę za odstąpienie od umowy, Zamawiający ma prawo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naliczenia wszelkich kar jakie wynikają z niniejszej umowy.</w:t>
      </w:r>
    </w:p>
    <w:p w:rsidR="002A3002" w:rsidRPr="009559B7" w:rsidRDefault="00883374">
      <w:pPr>
        <w:pStyle w:val="Akapitzlist"/>
        <w:numPr>
          <w:ilvl w:val="0"/>
          <w:numId w:val="5"/>
        </w:numPr>
        <w:tabs>
          <w:tab w:val="left" w:pos="645"/>
          <w:tab w:val="left" w:pos="647"/>
        </w:tabs>
        <w:spacing w:line="276" w:lineRule="auto"/>
        <w:ind w:left="647" w:right="246" w:hanging="43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 przypadku odstąpienia od umowy Wykonawca może żądać wynagrodzenia należnego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mu z tytułu wykonania części przedmiotu umowy jedynie za wykonaną część umowy, stosownie do stopnia zaawansowania dostaw na dzień odstąpienia, co zostanie określone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 oparciu o inwentaryzację wykonanej części przedmiotu umowy.</w:t>
      </w:r>
    </w:p>
    <w:p w:rsidR="002A3002" w:rsidRPr="009559B7" w:rsidRDefault="00883374">
      <w:pPr>
        <w:pStyle w:val="Akapitzlist"/>
        <w:numPr>
          <w:ilvl w:val="0"/>
          <w:numId w:val="5"/>
        </w:numPr>
        <w:tabs>
          <w:tab w:val="left" w:pos="645"/>
          <w:tab w:val="left" w:pos="647"/>
        </w:tabs>
        <w:spacing w:line="276" w:lineRule="auto"/>
        <w:ind w:left="647" w:right="231" w:hanging="43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Jeżeli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Wykonawca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będzie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wykonywał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przedmiot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wadliwie,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albo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sprzecznie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umową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9559B7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ą</w:t>
      </w:r>
      <w:r w:rsidRPr="009559B7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</w:t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y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bezskutecznym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upływie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wyznaczonego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terminu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 zmiany sposobu wykonywania umowy, może powierzyć dalsze wykonanie przedmiotu umowy innemu podmiotowi na koszt Wykonawcy.</w:t>
      </w:r>
    </w:p>
    <w:p w:rsidR="002A3002" w:rsidRPr="009559B7" w:rsidRDefault="00883374">
      <w:pPr>
        <w:pStyle w:val="Tekstpodstawowy"/>
        <w:spacing w:before="229"/>
        <w:ind w:left="10" w:right="24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ZMIANA</w:t>
      </w:r>
      <w:r w:rsidRPr="009559B7">
        <w:rPr>
          <w:rFonts w:asciiTheme="minorHAnsi" w:hAnsiTheme="minorHAnsi" w:cstheme="minorHAnsi"/>
          <w:spacing w:val="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UMOWY</w:t>
      </w:r>
    </w:p>
    <w:p w:rsidR="002A3002" w:rsidRPr="009559B7" w:rsidRDefault="00883374">
      <w:pPr>
        <w:pStyle w:val="Tekstpodstawowy"/>
        <w:spacing w:before="1"/>
        <w:ind w:left="4536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15</w:t>
      </w:r>
    </w:p>
    <w:p w:rsidR="002A3002" w:rsidRPr="009559B7" w:rsidRDefault="00883374">
      <w:pPr>
        <w:pStyle w:val="Akapitzlist"/>
        <w:numPr>
          <w:ilvl w:val="0"/>
          <w:numId w:val="4"/>
        </w:numPr>
        <w:tabs>
          <w:tab w:val="left" w:pos="580"/>
        </w:tabs>
        <w:spacing w:before="1" w:line="288" w:lineRule="auto"/>
        <w:ind w:right="243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Wszelkie zmiany i uzupełnienia treści umowy winny zostać dokonane w formie aneksu podpisanego przez obie strony, pod rygorem nieważności.</w:t>
      </w:r>
    </w:p>
    <w:p w:rsidR="002A3002" w:rsidRPr="009559B7" w:rsidRDefault="00883374">
      <w:pPr>
        <w:pStyle w:val="Akapitzlist"/>
        <w:numPr>
          <w:ilvl w:val="0"/>
          <w:numId w:val="4"/>
        </w:numPr>
        <w:tabs>
          <w:tab w:val="left" w:pos="645"/>
          <w:tab w:val="left" w:pos="647"/>
        </w:tabs>
        <w:spacing w:line="288" w:lineRule="auto"/>
        <w:ind w:left="647" w:right="236" w:hanging="43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Zamawiający przewiduje możliwość zmiany postanowień umowy, przy jednoczesnym zachowaniu wymagań określonych w art. 455 ustawy – Prawo zamówień publicznych, w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zakresie:</w:t>
      </w:r>
    </w:p>
    <w:p w:rsidR="002A3002" w:rsidRPr="009559B7" w:rsidRDefault="00883374">
      <w:pPr>
        <w:pStyle w:val="Akapitzlist"/>
        <w:numPr>
          <w:ilvl w:val="1"/>
          <w:numId w:val="4"/>
        </w:numPr>
        <w:tabs>
          <w:tab w:val="left" w:pos="647"/>
        </w:tabs>
        <w:spacing w:line="288" w:lineRule="auto"/>
        <w:ind w:right="243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wynikającym ze zmian przepisów prawa w zakresie mającym wpływ na realizację przedmiotu zamówienia,</w:t>
      </w:r>
    </w:p>
    <w:p w:rsidR="002A3002" w:rsidRPr="009559B7" w:rsidRDefault="00883374">
      <w:pPr>
        <w:pStyle w:val="Akapitzlist"/>
        <w:numPr>
          <w:ilvl w:val="1"/>
          <w:numId w:val="4"/>
        </w:numPr>
        <w:tabs>
          <w:tab w:val="left" w:pos="644"/>
        </w:tabs>
        <w:spacing w:line="231" w:lineRule="exact"/>
        <w:ind w:left="644" w:hanging="42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zmiany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terminu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realizacji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lub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jej</w:t>
      </w:r>
      <w:r w:rsidRPr="009559B7">
        <w:rPr>
          <w:rFonts w:asciiTheme="minorHAnsi" w:hAnsiTheme="minorHAnsi" w:cstheme="minorHAnsi"/>
          <w:spacing w:val="1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części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uwagi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na:</w:t>
      </w:r>
    </w:p>
    <w:p w:rsidR="002A3002" w:rsidRPr="009559B7" w:rsidRDefault="00883374">
      <w:pPr>
        <w:pStyle w:val="Akapitzlist"/>
        <w:numPr>
          <w:ilvl w:val="2"/>
          <w:numId w:val="4"/>
        </w:numPr>
        <w:tabs>
          <w:tab w:val="left" w:pos="1072"/>
        </w:tabs>
        <w:spacing w:before="3" w:line="288" w:lineRule="auto"/>
        <w:ind w:right="23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zaistnienie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niekorzystnych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warunków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atmosferycznych,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rozumianych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jako wyjątkowe sytuacje o charakterze katastrofalnym, które spowodowały szkodę w trakcie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realizacji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przedmiotu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mimo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zastosowania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przez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Wykonawcę wszelkich dostępnych środków zabezpieczających przed negatywnym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oddziaływaniem,</w:t>
      </w:r>
    </w:p>
    <w:p w:rsidR="002A3002" w:rsidRPr="009559B7" w:rsidRDefault="00883374">
      <w:pPr>
        <w:pStyle w:val="Akapitzlist"/>
        <w:numPr>
          <w:ilvl w:val="2"/>
          <w:numId w:val="4"/>
        </w:numPr>
        <w:tabs>
          <w:tab w:val="left" w:pos="1072"/>
        </w:tabs>
        <w:spacing w:before="1" w:line="288" w:lineRule="auto"/>
        <w:ind w:right="239" w:hanging="61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działanie siły wyższej uniemożliwiającej kontynuowanie dostaw, przez którą należy rozumieć zdarzenia niezależne od stron umowy, zewnętrzne, niemożliwe do zapobieżenia, które nastąpiło po dniu zawarcia umowy, w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lastRenderedPageBreak/>
        <w:t>szczególności wojny, akty terroryzmu, klęski żywiołowe, epidemie, strajki oraz akty prawne władz i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administracji publicznej, przy czym Zamawiający ma prawo weryfikacji, czy faktycznie działanie siły wyższej uniemożliwiło kontynuowanie dostaw,</w:t>
      </w:r>
    </w:p>
    <w:p w:rsidR="002A3002" w:rsidRPr="009559B7" w:rsidRDefault="00883374">
      <w:pPr>
        <w:pStyle w:val="Akapitzlist"/>
        <w:numPr>
          <w:ilvl w:val="2"/>
          <w:numId w:val="4"/>
        </w:numPr>
        <w:tabs>
          <w:tab w:val="left" w:pos="1069"/>
          <w:tab w:val="left" w:pos="1072"/>
        </w:tabs>
        <w:spacing w:line="288" w:lineRule="auto"/>
        <w:ind w:right="237" w:hanging="593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konieczność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takiej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zmiany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wynikać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będzie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okoliczności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niezależnych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 Wykonawcy, których nie można było uniknąć lub przewidzieć w chwili zawarcia umowy mimo zachowania należytej staranności,</w:t>
      </w:r>
    </w:p>
    <w:p w:rsidR="002A3002" w:rsidRPr="009559B7" w:rsidRDefault="00883374">
      <w:pPr>
        <w:pStyle w:val="Akapitzlist"/>
        <w:numPr>
          <w:ilvl w:val="2"/>
          <w:numId w:val="4"/>
        </w:numPr>
        <w:tabs>
          <w:tab w:val="left" w:pos="1070"/>
          <w:tab w:val="left" w:pos="1072"/>
        </w:tabs>
        <w:spacing w:before="3" w:line="290" w:lineRule="auto"/>
        <w:ind w:right="243" w:hanging="61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nie dające się pokonać przeszkody lub utrudnienia spowodowane przez osoby trzecie, za które nie odpowiada Wykonawca,</w:t>
      </w:r>
    </w:p>
    <w:p w:rsidR="002A3002" w:rsidRPr="009559B7" w:rsidRDefault="00883374">
      <w:pPr>
        <w:pStyle w:val="Akapitzlist"/>
        <w:numPr>
          <w:ilvl w:val="2"/>
          <w:numId w:val="4"/>
        </w:numPr>
        <w:tabs>
          <w:tab w:val="left" w:pos="1068"/>
        </w:tabs>
        <w:spacing w:line="227" w:lineRule="exact"/>
        <w:ind w:left="1068" w:hanging="58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opóźnienia,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utrudnienia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lub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przeszkody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spowodowane</w:t>
      </w:r>
      <w:r w:rsidRPr="009559B7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przez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>Zamawiającego,</w:t>
      </w:r>
    </w:p>
    <w:p w:rsidR="002A3002" w:rsidRPr="009559B7" w:rsidRDefault="00883374">
      <w:pPr>
        <w:pStyle w:val="Akapitzlist"/>
        <w:numPr>
          <w:ilvl w:val="1"/>
          <w:numId w:val="4"/>
        </w:numPr>
        <w:tabs>
          <w:tab w:val="left" w:pos="644"/>
        </w:tabs>
        <w:spacing w:before="1"/>
        <w:ind w:left="644" w:hanging="424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zmiany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wysokości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wynagrodzenia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wynikającą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z:</w:t>
      </w:r>
    </w:p>
    <w:p w:rsidR="002A3002" w:rsidRPr="009559B7" w:rsidRDefault="00883374" w:rsidP="009559B7">
      <w:pPr>
        <w:pStyle w:val="Akapitzlist"/>
        <w:numPr>
          <w:ilvl w:val="2"/>
          <w:numId w:val="4"/>
        </w:numPr>
        <w:tabs>
          <w:tab w:val="left" w:pos="1069"/>
        </w:tabs>
        <w:ind w:left="1069" w:hanging="599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5"/>
          <w:sz w:val="24"/>
          <w:szCs w:val="24"/>
        </w:rPr>
        <w:t>konieczności</w:t>
      </w:r>
      <w:r w:rsidRPr="009559B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dokonania</w:t>
      </w:r>
      <w:r w:rsidRPr="009559B7">
        <w:rPr>
          <w:rFonts w:asciiTheme="minorHAnsi" w:hAnsiTheme="minorHAnsi" w:cstheme="minorHAnsi"/>
          <w:spacing w:val="3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w</w:t>
      </w:r>
      <w:r w:rsidRPr="009559B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uzasadnionych</w:t>
      </w:r>
      <w:r w:rsidRPr="009559B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przypadkach,</w:t>
      </w:r>
      <w:r w:rsidRPr="009559B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np.</w:t>
      </w:r>
      <w:r w:rsidRPr="009559B7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podczas</w:t>
      </w:r>
      <w:r w:rsidRPr="009559B7">
        <w:rPr>
          <w:rFonts w:asciiTheme="minorHAnsi" w:hAnsiTheme="minorHAnsi" w:cstheme="minorHAnsi"/>
          <w:spacing w:val="31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5"/>
          <w:sz w:val="24"/>
          <w:szCs w:val="24"/>
        </w:rPr>
        <w:t>wystąpienia</w:t>
      </w:r>
      <w:r w:rsidR="009559B7">
        <w:rPr>
          <w:rFonts w:asciiTheme="minorHAnsi" w:hAnsiTheme="minorHAnsi" w:cstheme="minorHAnsi"/>
          <w:spacing w:val="-2"/>
          <w:w w:val="115"/>
          <w:sz w:val="24"/>
          <w:szCs w:val="24"/>
        </w:rPr>
        <w:t xml:space="preserve"> </w:t>
      </w:r>
      <w:r w:rsidR="009559B7"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miany przewidywanej liczby żywionych osób, zmiany ilościowej artykułów żywnościowych, a także konieczności dokonania rezygnacji z dostawy niektórych artykułów żywnościowych/produktów, z zastrzeżeniem § 3 ust. 2 umowy,</w:t>
      </w:r>
    </w:p>
    <w:p w:rsidR="002A3002" w:rsidRPr="009559B7" w:rsidRDefault="00883374">
      <w:pPr>
        <w:pStyle w:val="Akapitzlist"/>
        <w:numPr>
          <w:ilvl w:val="2"/>
          <w:numId w:val="4"/>
        </w:numPr>
        <w:tabs>
          <w:tab w:val="left" w:pos="1068"/>
        </w:tabs>
        <w:spacing w:before="1"/>
        <w:ind w:left="1068" w:hanging="60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zmiany</w:t>
      </w:r>
      <w:r w:rsidRPr="009559B7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stawki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podatku</w:t>
      </w:r>
      <w:r w:rsidRPr="009559B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od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towarów</w:t>
      </w:r>
      <w:r w:rsidRPr="009559B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usług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wprowadzonej</w:t>
      </w:r>
      <w:r w:rsidRPr="009559B7">
        <w:rPr>
          <w:rFonts w:asciiTheme="minorHAnsi" w:hAnsiTheme="minorHAnsi" w:cstheme="minorHAnsi"/>
          <w:spacing w:val="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</w:t>
      </w:r>
      <w:r w:rsidRPr="009559B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dacie</w:t>
      </w:r>
      <w:r w:rsidRPr="009559B7">
        <w:rPr>
          <w:rFonts w:asciiTheme="minorHAnsi" w:hAnsiTheme="minorHAnsi" w:cstheme="minorHAnsi"/>
          <w:spacing w:val="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otwarcia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ofert,</w:t>
      </w:r>
    </w:p>
    <w:p w:rsidR="002A3002" w:rsidRPr="009559B7" w:rsidRDefault="00883374">
      <w:pPr>
        <w:pStyle w:val="Akapitzlist"/>
        <w:numPr>
          <w:ilvl w:val="2"/>
          <w:numId w:val="4"/>
        </w:numPr>
        <w:tabs>
          <w:tab w:val="left" w:pos="1069"/>
          <w:tab w:val="left" w:pos="1072"/>
        </w:tabs>
        <w:spacing w:before="1" w:line="288" w:lineRule="auto"/>
        <w:ind w:right="234" w:hanging="593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innych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konieczności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pod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warunkiem,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łączna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wartość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zmian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jest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mniejsza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niż 10% wartości pierwotnej w umowy, z zastrzeżeniem § 3 ust. 2 umowy,</w:t>
      </w:r>
    </w:p>
    <w:p w:rsidR="002A3002" w:rsidRPr="009559B7" w:rsidRDefault="00883374">
      <w:pPr>
        <w:pStyle w:val="Akapitzlist"/>
        <w:numPr>
          <w:ilvl w:val="1"/>
          <w:numId w:val="4"/>
        </w:numPr>
        <w:tabs>
          <w:tab w:val="left" w:pos="643"/>
          <w:tab w:val="left" w:pos="647"/>
        </w:tabs>
        <w:ind w:right="304" w:hanging="42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innych zmian, niezależnie od wartości zmiany, pod warunkiem, że nie są istotne w rozumieniu art. 454 ust. 2 ustawy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– Prawo zamówień publicznych.</w:t>
      </w:r>
    </w:p>
    <w:p w:rsidR="002A3002" w:rsidRPr="009559B7" w:rsidRDefault="00883374">
      <w:pPr>
        <w:pStyle w:val="Tekstpodstawowy"/>
        <w:spacing w:before="233"/>
        <w:ind w:left="0" w:right="23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POSTANOWIENIA</w:t>
      </w:r>
      <w:r w:rsidRPr="009559B7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KOŃCOWE</w:t>
      </w:r>
    </w:p>
    <w:p w:rsidR="002A3002" w:rsidRPr="009559B7" w:rsidRDefault="00883374">
      <w:pPr>
        <w:pStyle w:val="Tekstpodstawowy"/>
        <w:spacing w:before="1"/>
        <w:ind w:left="4536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16</w:t>
      </w:r>
    </w:p>
    <w:p w:rsidR="002A3002" w:rsidRPr="009559B7" w:rsidRDefault="00883374">
      <w:pPr>
        <w:pStyle w:val="Akapitzlist"/>
        <w:numPr>
          <w:ilvl w:val="0"/>
          <w:numId w:val="3"/>
        </w:numPr>
        <w:tabs>
          <w:tab w:val="left" w:pos="645"/>
          <w:tab w:val="left" w:pos="647"/>
        </w:tabs>
        <w:spacing w:before="1" w:line="288" w:lineRule="auto"/>
        <w:ind w:right="241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Wszelką korespondencję w związku z realizacją niniejszej umowy Strony przekazują pisemnie, elektronicznie z zastrzeżeniem ust. 2.</w:t>
      </w:r>
    </w:p>
    <w:p w:rsidR="002A3002" w:rsidRPr="009559B7" w:rsidRDefault="00883374" w:rsidP="008D4ED0">
      <w:pPr>
        <w:pStyle w:val="Akapitzlist"/>
        <w:numPr>
          <w:ilvl w:val="0"/>
          <w:numId w:val="3"/>
        </w:numPr>
        <w:tabs>
          <w:tab w:val="left" w:pos="580"/>
        </w:tabs>
        <w:spacing w:line="288" w:lineRule="auto"/>
        <w:ind w:right="238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Korespondencja dotycząca spraw niecierpiących zwłoki (np. składanych zamówień na dostawy, realizacji dostaw) może być przekazywana przy użyciu środków komunikacji elektronicznej (np.: poczty elektronicznej </w:t>
      </w:r>
      <w:r w:rsidR="008D4ED0" w:rsidRPr="009559B7">
        <w:rPr>
          <w:rFonts w:asciiTheme="minorHAnsi" w:hAnsiTheme="minorHAnsi" w:cstheme="minorHAnsi"/>
          <w:w w:val="110"/>
          <w:sz w:val="24"/>
          <w:szCs w:val="24"/>
        </w:rPr>
        <w:t>ksiegowosc@dpspiotrkowkujawski.pl</w:t>
      </w:r>
      <w:hyperlink r:id="rId8">
        <w:r w:rsidRPr="009559B7">
          <w:rPr>
            <w:rFonts w:asciiTheme="minorHAnsi" w:hAnsiTheme="minorHAnsi" w:cstheme="minorHAnsi"/>
            <w:w w:val="110"/>
            <w:sz w:val="24"/>
            <w:szCs w:val="24"/>
          </w:rPr>
          <w:t>)</w:t>
        </w:r>
      </w:hyperlink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 lub telefonicznie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="007B655C" w:rsidRPr="009559B7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 54 265-40-25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.</w:t>
      </w:r>
    </w:p>
    <w:p w:rsidR="002A3002" w:rsidRPr="009559B7" w:rsidRDefault="00883374">
      <w:pPr>
        <w:pStyle w:val="Akapitzlist"/>
        <w:numPr>
          <w:ilvl w:val="0"/>
          <w:numId w:val="3"/>
        </w:numPr>
        <w:tabs>
          <w:tab w:val="left" w:pos="580"/>
        </w:tabs>
        <w:spacing w:line="288" w:lineRule="auto"/>
        <w:ind w:left="580" w:right="237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 przypadku przekazywania korespondencji przy użyciu środków komunikacji elektronicznej, każda ze stron na żądanie drugiej niezwłocznie potwierdza fakt ich otrzymania. W przypadku nie potwierdzenia odbioru przesłanej korespondencji (pomimo takiego żądania), każda ze stron uzna, że wiadomość dotarła do drugiej strony po wydrukowaniu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informacji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wysłaniu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użyciu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środków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komunikacji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elektronicznej.</w:t>
      </w:r>
    </w:p>
    <w:p w:rsidR="002A3002" w:rsidRPr="009559B7" w:rsidRDefault="00883374">
      <w:pPr>
        <w:pStyle w:val="Akapitzlist"/>
        <w:numPr>
          <w:ilvl w:val="0"/>
          <w:numId w:val="3"/>
        </w:numPr>
        <w:tabs>
          <w:tab w:val="left" w:pos="580"/>
        </w:tabs>
        <w:spacing w:line="290" w:lineRule="auto"/>
        <w:ind w:left="580" w:right="24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 przypadku przekazywania korespondencji przy użyciu środków komunikacji elektronicznej,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każda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stron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ma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prawo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żądania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ich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przekazania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piśmie.</w:t>
      </w:r>
    </w:p>
    <w:p w:rsidR="002A3002" w:rsidRPr="009559B7" w:rsidRDefault="00883374">
      <w:pPr>
        <w:pStyle w:val="Akapitzlist"/>
        <w:numPr>
          <w:ilvl w:val="0"/>
          <w:numId w:val="3"/>
        </w:numPr>
        <w:tabs>
          <w:tab w:val="left" w:pos="576"/>
        </w:tabs>
        <w:spacing w:line="229" w:lineRule="exact"/>
        <w:ind w:left="576" w:hanging="356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Przesyłane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dokumenty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będą</w:t>
      </w:r>
      <w:r w:rsidRPr="009559B7">
        <w:rPr>
          <w:rFonts w:asciiTheme="minorHAnsi" w:hAnsiTheme="minorHAnsi" w:cstheme="minorHAnsi"/>
          <w:spacing w:val="17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wysyłane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na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adresy</w:t>
      </w:r>
      <w:r w:rsidRPr="009559B7">
        <w:rPr>
          <w:rFonts w:asciiTheme="minorHAnsi" w:hAnsiTheme="minorHAnsi" w:cstheme="minorHAnsi"/>
          <w:spacing w:val="18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podane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przez</w:t>
      </w:r>
      <w:r w:rsidRPr="009559B7">
        <w:rPr>
          <w:rFonts w:asciiTheme="minorHAnsi" w:hAnsiTheme="minorHAnsi" w:cstheme="minorHAnsi"/>
          <w:spacing w:val="1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Strony.</w:t>
      </w:r>
    </w:p>
    <w:p w:rsidR="002A3002" w:rsidRPr="009559B7" w:rsidRDefault="00883374">
      <w:pPr>
        <w:pStyle w:val="Akapitzlist"/>
        <w:numPr>
          <w:ilvl w:val="0"/>
          <w:numId w:val="3"/>
        </w:numPr>
        <w:tabs>
          <w:tab w:val="left" w:pos="580"/>
        </w:tabs>
        <w:spacing w:before="1" w:line="276" w:lineRule="auto"/>
        <w:ind w:left="580" w:right="238" w:hanging="360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Każda ze Stron zobowiązana jest do informowania drugiej strony o każdej zmianie adresu miejsca zamieszkania lub siedziby oraz adresów do używania środków komunikacji elektronicznej.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Jeżeli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strona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powiadomiła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zmianie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adresu,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zawiadomienia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wysłane na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ostatni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znany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adres,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Strony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uznają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doręczone.</w:t>
      </w:r>
    </w:p>
    <w:p w:rsidR="002A3002" w:rsidRPr="009559B7" w:rsidRDefault="00883374">
      <w:pPr>
        <w:pStyle w:val="Tekstpodstawowy"/>
        <w:spacing w:before="2" w:line="234" w:lineRule="exact"/>
        <w:ind w:left="4536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lastRenderedPageBreak/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17</w:t>
      </w:r>
    </w:p>
    <w:p w:rsidR="002A3002" w:rsidRPr="009559B7" w:rsidRDefault="00883374">
      <w:pPr>
        <w:pStyle w:val="Tekstpodstawowy"/>
        <w:spacing w:line="290" w:lineRule="auto"/>
        <w:ind w:left="220" w:right="234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Strony mają obowiązek wzajemnego pisemnego informowania się o wszelkich zmianach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swojego statusu prawnego, a także o wszczęciu postępowania likwidacyjnego.</w:t>
      </w:r>
    </w:p>
    <w:p w:rsidR="002A3002" w:rsidRPr="009559B7" w:rsidRDefault="00883374">
      <w:pPr>
        <w:pStyle w:val="Tekstpodstawowy"/>
        <w:spacing w:line="231" w:lineRule="exact"/>
        <w:ind w:left="4536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18</w:t>
      </w:r>
    </w:p>
    <w:p w:rsidR="002A3002" w:rsidRPr="009559B7" w:rsidRDefault="00883374">
      <w:pPr>
        <w:pStyle w:val="Akapitzlist"/>
        <w:numPr>
          <w:ilvl w:val="0"/>
          <w:numId w:val="2"/>
        </w:numPr>
        <w:tabs>
          <w:tab w:val="left" w:pos="644"/>
          <w:tab w:val="left" w:pos="647"/>
        </w:tabs>
        <w:spacing w:before="2" w:line="290" w:lineRule="auto"/>
        <w:ind w:right="239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 sprawach nieuregulowanych niniejszą umową stosuje się powszechnie obowiązujące przepisy w szczególności:</w:t>
      </w:r>
    </w:p>
    <w:p w:rsidR="002A3002" w:rsidRPr="009559B7" w:rsidRDefault="00883374">
      <w:pPr>
        <w:pStyle w:val="Akapitzlist"/>
        <w:numPr>
          <w:ilvl w:val="1"/>
          <w:numId w:val="2"/>
        </w:numPr>
        <w:tabs>
          <w:tab w:val="left" w:pos="1185"/>
        </w:tabs>
        <w:spacing w:line="226" w:lineRule="exact"/>
        <w:ind w:left="1185" w:hanging="511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Kodeksu</w:t>
      </w:r>
      <w:r w:rsidRPr="009559B7">
        <w:rPr>
          <w:rFonts w:asciiTheme="minorHAnsi" w:hAnsiTheme="minorHAnsi" w:cstheme="minorHAnsi"/>
          <w:spacing w:val="3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cywilnego;</w:t>
      </w:r>
    </w:p>
    <w:p w:rsidR="002A3002" w:rsidRPr="009559B7" w:rsidRDefault="00883374">
      <w:pPr>
        <w:pStyle w:val="Akapitzlist"/>
        <w:numPr>
          <w:ilvl w:val="1"/>
          <w:numId w:val="2"/>
        </w:numPr>
        <w:tabs>
          <w:tab w:val="left" w:pos="1185"/>
        </w:tabs>
        <w:spacing w:before="2"/>
        <w:ind w:left="1185" w:hanging="511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ustawy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dnia</w:t>
      </w:r>
      <w:r w:rsidRPr="009559B7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11</w:t>
      </w:r>
      <w:r w:rsidRPr="009559B7">
        <w:rPr>
          <w:rFonts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września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2019</w:t>
      </w:r>
      <w:r w:rsidRPr="009559B7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r.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–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Prawo</w:t>
      </w:r>
      <w:r w:rsidRPr="009559B7">
        <w:rPr>
          <w:rFonts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zamówień</w:t>
      </w:r>
      <w:r w:rsidRPr="009559B7">
        <w:rPr>
          <w:rFonts w:asciiTheme="minorHAnsi" w:hAnsiTheme="minorHAnsi" w:cstheme="minorHAnsi"/>
          <w:spacing w:val="1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publicznych.</w:t>
      </w:r>
    </w:p>
    <w:p w:rsidR="002A3002" w:rsidRPr="009559B7" w:rsidRDefault="00883374">
      <w:pPr>
        <w:pStyle w:val="Akapitzlist"/>
        <w:numPr>
          <w:ilvl w:val="0"/>
          <w:numId w:val="2"/>
        </w:numPr>
        <w:tabs>
          <w:tab w:val="left" w:pos="644"/>
          <w:tab w:val="left" w:pos="647"/>
        </w:tabs>
        <w:spacing w:before="1" w:line="288" w:lineRule="auto"/>
        <w:ind w:right="248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Na wypadek sporu między stronami na tle wykonania niniejszej Umowy, Strony zobowiązane są do wyczerpania przede wszystkim drogi rozstrzygnięcia polubownego, polegającego na zgłoszeniu konkretnego roszczenia i jego rozpatrzeniu.</w:t>
      </w:r>
    </w:p>
    <w:p w:rsidR="002A3002" w:rsidRPr="009559B7" w:rsidRDefault="00883374">
      <w:pPr>
        <w:pStyle w:val="Akapitzlist"/>
        <w:numPr>
          <w:ilvl w:val="0"/>
          <w:numId w:val="2"/>
        </w:numPr>
        <w:tabs>
          <w:tab w:val="left" w:pos="644"/>
          <w:tab w:val="left" w:pos="647"/>
        </w:tabs>
        <w:spacing w:line="288" w:lineRule="auto"/>
        <w:ind w:right="239"/>
        <w:jc w:val="both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Wszystkie spory wynikające z wykonania niniejszej umowy, które nie mogą być rozstrzygnięte polubownie, będą rozstrzygane przez sąd powszechny właściwy dla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siedziby Zamawiającego.</w:t>
      </w:r>
    </w:p>
    <w:p w:rsidR="002A3002" w:rsidRPr="009559B7" w:rsidRDefault="00883374">
      <w:pPr>
        <w:pStyle w:val="Tekstpodstawowy"/>
        <w:spacing w:line="232" w:lineRule="exact"/>
        <w:ind w:left="4546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19</w:t>
      </w:r>
    </w:p>
    <w:p w:rsidR="002A3002" w:rsidRPr="009559B7" w:rsidRDefault="00883374">
      <w:pPr>
        <w:pStyle w:val="Tekstpodstawowy"/>
        <w:tabs>
          <w:tab w:val="left" w:pos="695"/>
        </w:tabs>
        <w:spacing w:line="244" w:lineRule="auto"/>
        <w:ind w:left="1708" w:right="281" w:hanging="1440"/>
        <w:jc w:val="left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pacing w:val="-6"/>
          <w:w w:val="115"/>
          <w:sz w:val="24"/>
          <w:szCs w:val="24"/>
        </w:rPr>
        <w:t>1)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w w:val="110"/>
          <w:sz w:val="24"/>
          <w:szCs w:val="24"/>
        </w:rPr>
        <w:t xml:space="preserve">Integralną częścią niniejszej umowy jest Formularz cenowy złożony przez Wykonawcę dla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części</w:t>
      </w:r>
      <w:r w:rsidRPr="009559B7">
        <w:rPr>
          <w:rFonts w:asciiTheme="minorHAnsi" w:hAnsiTheme="minorHAnsi" w:cstheme="minorHAnsi"/>
          <w:spacing w:val="3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…</w:t>
      </w:r>
      <w:r w:rsidRPr="009559B7">
        <w:rPr>
          <w:rFonts w:asciiTheme="minorHAnsi" w:hAnsiTheme="minorHAnsi" w:cstheme="minorHAnsi"/>
          <w:spacing w:val="36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zamówienia,</w:t>
      </w:r>
      <w:r w:rsidRPr="009559B7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stanowiący</w:t>
      </w:r>
      <w:r w:rsidRPr="009559B7">
        <w:rPr>
          <w:rFonts w:asciiTheme="minorHAnsi" w:hAnsiTheme="minorHAnsi" w:cstheme="minorHAnsi"/>
          <w:spacing w:val="3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załącznik nr</w:t>
      </w:r>
      <w:r w:rsidRPr="009559B7">
        <w:rPr>
          <w:rFonts w:asciiTheme="minorHAnsi" w:hAnsiTheme="minorHAnsi" w:cstheme="minorHAnsi"/>
          <w:spacing w:val="40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….</w:t>
      </w:r>
      <w:r w:rsidRPr="009559B7">
        <w:rPr>
          <w:rFonts w:asciiTheme="minorHAnsi" w:hAnsiTheme="minorHAnsi" w:cstheme="minorHAnsi"/>
          <w:spacing w:val="38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do</w:t>
      </w:r>
      <w:r w:rsidRPr="009559B7">
        <w:rPr>
          <w:rFonts w:asciiTheme="minorHAnsi" w:hAnsiTheme="minorHAnsi" w:cstheme="minorHAnsi"/>
          <w:spacing w:val="36"/>
          <w:w w:val="115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5"/>
          <w:sz w:val="24"/>
          <w:szCs w:val="24"/>
        </w:rPr>
        <w:t>umowy.</w:t>
      </w:r>
    </w:p>
    <w:p w:rsidR="002A3002" w:rsidRPr="009559B7" w:rsidRDefault="00883374">
      <w:pPr>
        <w:pStyle w:val="Akapitzlist"/>
        <w:numPr>
          <w:ilvl w:val="0"/>
          <w:numId w:val="17"/>
        </w:numPr>
        <w:tabs>
          <w:tab w:val="left" w:pos="647"/>
        </w:tabs>
        <w:spacing w:line="290" w:lineRule="auto"/>
        <w:ind w:left="647" w:right="509" w:hanging="430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Integralną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częścią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niniejszej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umowy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jest</w:t>
      </w:r>
      <w:r w:rsidRPr="009559B7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także</w:t>
      </w: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złożona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przez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Wykonawcę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pozostała</w:t>
      </w:r>
      <w:r w:rsidRPr="009559B7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część oferty w postępowaniu oraz Specyfikacja Warunków Zamówienia (SWZ).</w:t>
      </w:r>
    </w:p>
    <w:p w:rsidR="002A3002" w:rsidRPr="009559B7" w:rsidRDefault="00883374">
      <w:pPr>
        <w:pStyle w:val="Tekstpodstawowy"/>
        <w:spacing w:line="227" w:lineRule="exact"/>
        <w:ind w:left="0" w:right="16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w w:val="110"/>
          <w:sz w:val="24"/>
          <w:szCs w:val="24"/>
        </w:rPr>
        <w:t>§</w:t>
      </w:r>
      <w:r w:rsidRPr="009559B7">
        <w:rPr>
          <w:rFonts w:asciiTheme="minorHAnsi" w:hAnsiTheme="minorHAnsi" w:cstheme="minorHAnsi"/>
          <w:spacing w:val="6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spacing w:val="-5"/>
          <w:w w:val="110"/>
          <w:sz w:val="24"/>
          <w:szCs w:val="24"/>
        </w:rPr>
        <w:t>20</w:t>
      </w:r>
    </w:p>
    <w:p w:rsidR="002A3002" w:rsidRPr="009559B7" w:rsidRDefault="00883374">
      <w:pPr>
        <w:pStyle w:val="Tekstpodstawowy"/>
        <w:tabs>
          <w:tab w:val="left" w:pos="1441"/>
          <w:tab w:val="left" w:pos="2776"/>
          <w:tab w:val="left" w:pos="4462"/>
          <w:tab w:val="left" w:pos="5086"/>
          <w:tab w:val="left" w:pos="5681"/>
          <w:tab w:val="left" w:pos="7801"/>
        </w:tabs>
        <w:spacing w:line="288" w:lineRule="auto"/>
        <w:ind w:left="258" w:right="278"/>
        <w:jc w:val="center"/>
        <w:rPr>
          <w:rFonts w:asciiTheme="minorHAnsi" w:hAnsiTheme="minorHAnsi" w:cstheme="minorHAnsi"/>
          <w:sz w:val="24"/>
          <w:szCs w:val="24"/>
        </w:rPr>
      </w:pPr>
      <w:r w:rsidRPr="009559B7">
        <w:rPr>
          <w:rFonts w:asciiTheme="minorHAnsi" w:hAnsiTheme="minorHAnsi" w:cstheme="minorHAnsi"/>
          <w:spacing w:val="-4"/>
          <w:w w:val="110"/>
          <w:sz w:val="24"/>
          <w:szCs w:val="24"/>
        </w:rPr>
        <w:t>Umowę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niniejszą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sporządzono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w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10"/>
          <w:w w:val="110"/>
          <w:sz w:val="24"/>
          <w:szCs w:val="24"/>
        </w:rPr>
        <w:t>3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>jednobrzmiących</w:t>
      </w:r>
      <w:r w:rsidRPr="009559B7">
        <w:rPr>
          <w:rFonts w:asciiTheme="minorHAnsi" w:hAnsiTheme="minorHAnsi" w:cstheme="minorHAnsi"/>
          <w:sz w:val="24"/>
          <w:szCs w:val="24"/>
        </w:rPr>
        <w:tab/>
      </w:r>
      <w:r w:rsidRPr="009559B7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egzemplarzach,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2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egzemplarze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dla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Zamawiającego,</w:t>
      </w:r>
      <w:r w:rsidRPr="009559B7">
        <w:rPr>
          <w:rFonts w:asciiTheme="minorHAnsi" w:hAnsiTheme="minorHAnsi" w:cstheme="minorHAnsi"/>
          <w:spacing w:val="8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1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egzemplarz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dla</w:t>
      </w:r>
      <w:r w:rsidRPr="009559B7">
        <w:rPr>
          <w:rFonts w:asciiTheme="minorHAnsi" w:hAnsiTheme="minorHAnsi" w:cstheme="minorHAnsi"/>
          <w:spacing w:val="4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w w:val="110"/>
          <w:sz w:val="24"/>
          <w:szCs w:val="24"/>
        </w:rPr>
        <w:t>Wykonawcy.</w:t>
      </w:r>
    </w:p>
    <w:p w:rsidR="002A3002" w:rsidRPr="009559B7" w:rsidRDefault="00883374">
      <w:pPr>
        <w:tabs>
          <w:tab w:val="left" w:pos="6641"/>
        </w:tabs>
        <w:spacing w:before="78"/>
        <w:ind w:left="220"/>
        <w:rPr>
          <w:rFonts w:asciiTheme="minorHAnsi" w:hAnsiTheme="minorHAnsi" w:cstheme="minorHAnsi"/>
          <w:i/>
          <w:sz w:val="24"/>
          <w:szCs w:val="24"/>
        </w:rPr>
      </w:pPr>
      <w:r w:rsidRPr="009559B7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>ZAMAWIAJĄCY:</w:t>
      </w:r>
      <w:r w:rsidRPr="009559B7">
        <w:rPr>
          <w:rFonts w:asciiTheme="minorHAnsi" w:hAnsiTheme="minorHAnsi" w:cstheme="minorHAnsi"/>
          <w:i/>
          <w:sz w:val="24"/>
          <w:szCs w:val="24"/>
        </w:rPr>
        <w:tab/>
      </w:r>
      <w:r w:rsidRPr="009559B7">
        <w:rPr>
          <w:rFonts w:asciiTheme="minorHAnsi" w:hAnsiTheme="minorHAnsi" w:cstheme="minorHAnsi"/>
          <w:i/>
          <w:w w:val="110"/>
          <w:sz w:val="24"/>
          <w:szCs w:val="24"/>
        </w:rPr>
        <w:t>WYKONAWCA</w:t>
      </w:r>
      <w:r w:rsidRPr="009559B7">
        <w:rPr>
          <w:rFonts w:asciiTheme="minorHAnsi" w:hAnsiTheme="minorHAnsi" w:cstheme="minorHAnsi"/>
          <w:i/>
          <w:spacing w:val="5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i/>
          <w:spacing w:val="-10"/>
          <w:w w:val="110"/>
          <w:sz w:val="24"/>
          <w:szCs w:val="24"/>
        </w:rPr>
        <w:t>:</w:t>
      </w:r>
    </w:p>
    <w:p w:rsidR="002A3002" w:rsidRPr="009559B7" w:rsidRDefault="002A3002">
      <w:pPr>
        <w:pStyle w:val="Tekstpodstawowy"/>
        <w:ind w:left="0"/>
        <w:jc w:val="left"/>
        <w:rPr>
          <w:rFonts w:asciiTheme="minorHAnsi" w:hAnsiTheme="minorHAnsi" w:cstheme="minorHAnsi"/>
          <w:i/>
          <w:sz w:val="24"/>
          <w:szCs w:val="24"/>
        </w:rPr>
      </w:pPr>
    </w:p>
    <w:p w:rsidR="002A3002" w:rsidRPr="009559B7" w:rsidRDefault="002A3002">
      <w:pPr>
        <w:pStyle w:val="Tekstpodstawowy"/>
        <w:ind w:left="0"/>
        <w:jc w:val="left"/>
        <w:rPr>
          <w:rFonts w:asciiTheme="minorHAnsi" w:hAnsiTheme="minorHAnsi" w:cstheme="minorHAnsi"/>
          <w:i/>
          <w:sz w:val="24"/>
          <w:szCs w:val="24"/>
        </w:rPr>
      </w:pPr>
    </w:p>
    <w:p w:rsidR="002A3002" w:rsidRPr="009559B7" w:rsidRDefault="002A3002">
      <w:pPr>
        <w:pStyle w:val="Tekstpodstawowy"/>
        <w:ind w:left="0"/>
        <w:jc w:val="left"/>
        <w:rPr>
          <w:rFonts w:asciiTheme="minorHAnsi" w:hAnsiTheme="minorHAnsi" w:cstheme="minorHAnsi"/>
          <w:i/>
          <w:sz w:val="24"/>
          <w:szCs w:val="24"/>
        </w:rPr>
      </w:pPr>
    </w:p>
    <w:p w:rsidR="002A3002" w:rsidRPr="009559B7" w:rsidRDefault="002A3002">
      <w:pPr>
        <w:pStyle w:val="Tekstpodstawowy"/>
        <w:ind w:left="0"/>
        <w:jc w:val="left"/>
        <w:rPr>
          <w:rFonts w:asciiTheme="minorHAnsi" w:hAnsiTheme="minorHAnsi" w:cstheme="minorHAnsi"/>
          <w:i/>
          <w:sz w:val="24"/>
          <w:szCs w:val="24"/>
        </w:rPr>
      </w:pPr>
    </w:p>
    <w:p w:rsidR="002A3002" w:rsidRPr="009559B7" w:rsidRDefault="002A3002">
      <w:pPr>
        <w:pStyle w:val="Tekstpodstawowy"/>
        <w:ind w:left="0"/>
        <w:jc w:val="left"/>
        <w:rPr>
          <w:rFonts w:asciiTheme="minorHAnsi" w:hAnsiTheme="minorHAnsi" w:cstheme="minorHAnsi"/>
          <w:i/>
          <w:sz w:val="24"/>
          <w:szCs w:val="24"/>
        </w:rPr>
      </w:pPr>
    </w:p>
    <w:p w:rsidR="002A3002" w:rsidRPr="009559B7" w:rsidRDefault="002A3002">
      <w:pPr>
        <w:pStyle w:val="Tekstpodstawowy"/>
        <w:ind w:left="0"/>
        <w:jc w:val="left"/>
        <w:rPr>
          <w:rFonts w:asciiTheme="minorHAnsi" w:hAnsiTheme="minorHAnsi" w:cstheme="minorHAnsi"/>
          <w:i/>
          <w:sz w:val="24"/>
          <w:szCs w:val="24"/>
        </w:rPr>
      </w:pPr>
    </w:p>
    <w:p w:rsidR="002A3002" w:rsidRPr="009559B7" w:rsidRDefault="002A3002">
      <w:pPr>
        <w:pStyle w:val="Tekstpodstawowy"/>
        <w:ind w:left="0"/>
        <w:jc w:val="left"/>
        <w:rPr>
          <w:rFonts w:asciiTheme="minorHAnsi" w:hAnsiTheme="minorHAnsi" w:cstheme="minorHAnsi"/>
          <w:i/>
          <w:sz w:val="24"/>
          <w:szCs w:val="24"/>
        </w:rPr>
      </w:pPr>
    </w:p>
    <w:p w:rsidR="002A3002" w:rsidRPr="009559B7" w:rsidRDefault="002A3002">
      <w:pPr>
        <w:pStyle w:val="Tekstpodstawowy"/>
        <w:spacing w:before="2"/>
        <w:ind w:left="0"/>
        <w:jc w:val="left"/>
        <w:rPr>
          <w:rFonts w:asciiTheme="minorHAnsi" w:hAnsiTheme="minorHAnsi" w:cstheme="minorHAnsi"/>
          <w:i/>
          <w:sz w:val="24"/>
          <w:szCs w:val="24"/>
        </w:rPr>
      </w:pPr>
    </w:p>
    <w:p w:rsidR="002A3002" w:rsidRPr="009559B7" w:rsidRDefault="00883374">
      <w:pPr>
        <w:spacing w:before="1" w:line="234" w:lineRule="exact"/>
        <w:ind w:left="220"/>
        <w:rPr>
          <w:rFonts w:asciiTheme="minorHAnsi" w:hAnsiTheme="minorHAnsi" w:cstheme="minorHAnsi"/>
          <w:i/>
          <w:sz w:val="24"/>
          <w:szCs w:val="24"/>
        </w:rPr>
      </w:pPr>
      <w:r w:rsidRPr="009559B7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>Załącznik:</w:t>
      </w:r>
    </w:p>
    <w:p w:rsidR="002A3002" w:rsidRPr="009559B7" w:rsidRDefault="00883374">
      <w:pPr>
        <w:pStyle w:val="Akapitzlist"/>
        <w:numPr>
          <w:ilvl w:val="0"/>
          <w:numId w:val="1"/>
        </w:numPr>
        <w:tabs>
          <w:tab w:val="left" w:pos="406"/>
        </w:tabs>
        <w:spacing w:line="234" w:lineRule="exact"/>
        <w:ind w:left="406" w:hanging="186"/>
        <w:rPr>
          <w:rFonts w:asciiTheme="minorHAnsi" w:hAnsiTheme="minorHAnsi" w:cstheme="minorHAnsi"/>
          <w:i/>
          <w:sz w:val="24"/>
          <w:szCs w:val="24"/>
        </w:rPr>
      </w:pPr>
      <w:r w:rsidRPr="009559B7">
        <w:rPr>
          <w:rFonts w:asciiTheme="minorHAnsi" w:hAnsiTheme="minorHAnsi" w:cstheme="minorHAnsi"/>
          <w:i/>
          <w:spacing w:val="-6"/>
          <w:w w:val="110"/>
          <w:sz w:val="24"/>
          <w:szCs w:val="24"/>
        </w:rPr>
        <w:t>oferta</w:t>
      </w:r>
      <w:r w:rsidRPr="009559B7">
        <w:rPr>
          <w:rFonts w:asciiTheme="minorHAnsi" w:hAnsiTheme="minorHAnsi" w:cstheme="minorHAnsi"/>
          <w:i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i/>
          <w:spacing w:val="-6"/>
          <w:w w:val="110"/>
          <w:sz w:val="24"/>
          <w:szCs w:val="24"/>
        </w:rPr>
        <w:t>z</w:t>
      </w:r>
      <w:r w:rsidRPr="009559B7">
        <w:rPr>
          <w:rFonts w:asciiTheme="minorHAnsi" w:hAnsiTheme="minorHAnsi" w:cstheme="minorHAnsi"/>
          <w:i/>
          <w:spacing w:val="-10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i/>
          <w:spacing w:val="-6"/>
          <w:w w:val="110"/>
          <w:sz w:val="24"/>
          <w:szCs w:val="24"/>
        </w:rPr>
        <w:t>dnia</w:t>
      </w:r>
      <w:r w:rsidRPr="009559B7">
        <w:rPr>
          <w:rFonts w:asciiTheme="minorHAnsi" w:hAnsiTheme="minorHAnsi" w:cstheme="minorHAnsi"/>
          <w:i/>
          <w:spacing w:val="-11"/>
          <w:w w:val="110"/>
          <w:sz w:val="24"/>
          <w:szCs w:val="24"/>
        </w:rPr>
        <w:t xml:space="preserve"> </w:t>
      </w:r>
      <w:r w:rsidRPr="009559B7">
        <w:rPr>
          <w:rFonts w:asciiTheme="minorHAnsi" w:hAnsiTheme="minorHAnsi" w:cstheme="minorHAnsi"/>
          <w:i/>
          <w:spacing w:val="-6"/>
          <w:w w:val="110"/>
          <w:sz w:val="24"/>
          <w:szCs w:val="24"/>
        </w:rPr>
        <w:t>………………..</w:t>
      </w:r>
    </w:p>
    <w:sectPr w:rsidR="002A3002" w:rsidRPr="009559B7">
      <w:pgSz w:w="11920" w:h="16850"/>
      <w:pgMar w:top="960" w:right="1180" w:bottom="1220" w:left="1220" w:header="0" w:footer="10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04" w:rsidRDefault="00516F04">
      <w:r>
        <w:separator/>
      </w:r>
    </w:p>
  </w:endnote>
  <w:endnote w:type="continuationSeparator" w:id="0">
    <w:p w:rsidR="00516F04" w:rsidRDefault="0051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02" w:rsidRDefault="00883374">
    <w:pPr>
      <w:pStyle w:val="Tekstpodstawowy"/>
      <w:spacing w:line="14" w:lineRule="auto"/>
      <w:ind w:left="0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3406266</wp:posOffset>
              </wp:positionH>
              <wp:positionV relativeFrom="page">
                <wp:posOffset>9894881</wp:posOffset>
              </wp:positionV>
              <wp:extent cx="75120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3002" w:rsidRDefault="00883374">
                          <w:pPr>
                            <w:pStyle w:val="Tekstpodstawowy"/>
                            <w:spacing w:before="10"/>
                            <w:ind w:left="2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830656">
                            <w:rPr>
                              <w:rFonts w:ascii="Times New Roman"/>
                              <w:noProof/>
                            </w:rPr>
                            <w:t>13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830656">
                            <w:rPr>
                              <w:rFonts w:ascii="Times New Roman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8.2pt;margin-top:779.1pt;width:59.1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" filled="f" stroked="f">
              <v:path arrowok="t"/>
              <v:textbox inset="0,0,0,0">
                <w:txbxContent>
                  <w:p w:rsidR="002A3002" w:rsidRDefault="00883374">
                    <w:pPr>
                      <w:pStyle w:val="Tekstpodstawowy"/>
                      <w:spacing w:before="10"/>
                      <w:ind w:left="2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Strona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830656">
                      <w:rPr>
                        <w:rFonts w:ascii="Times New Roman"/>
                        <w:noProof/>
                      </w:rPr>
                      <w:t>13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z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830656">
                      <w:rPr>
                        <w:rFonts w:ascii="Times New Roman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04" w:rsidRDefault="00516F04">
      <w:r>
        <w:separator/>
      </w:r>
    </w:p>
  </w:footnote>
  <w:footnote w:type="continuationSeparator" w:id="0">
    <w:p w:rsidR="00516F04" w:rsidRDefault="0051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2A5"/>
    <w:multiLevelType w:val="hybridMultilevel"/>
    <w:tmpl w:val="84088E54"/>
    <w:lvl w:ilvl="0" w:tplc="95C2C02E">
      <w:start w:val="1"/>
      <w:numFmt w:val="decimal"/>
      <w:lvlText w:val="%1."/>
      <w:lvlJc w:val="left"/>
      <w:pPr>
        <w:ind w:left="503" w:hanging="286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21"/>
        <w:sz w:val="20"/>
        <w:szCs w:val="20"/>
        <w:lang w:val="pl-PL" w:eastAsia="en-US" w:bidi="ar-SA"/>
      </w:rPr>
    </w:lvl>
    <w:lvl w:ilvl="1" w:tplc="3E7EB7C2">
      <w:start w:val="1"/>
      <w:numFmt w:val="decimal"/>
      <w:lvlText w:val="%2)"/>
      <w:lvlJc w:val="left"/>
      <w:pPr>
        <w:ind w:left="959" w:hanging="380"/>
        <w:jc w:val="left"/>
      </w:pPr>
      <w:rPr>
        <w:rFonts w:hint="default"/>
        <w:spacing w:val="0"/>
        <w:w w:val="96"/>
        <w:lang w:val="pl-PL" w:eastAsia="en-US" w:bidi="ar-SA"/>
      </w:rPr>
    </w:lvl>
    <w:lvl w:ilvl="2" w:tplc="01707876">
      <w:numFmt w:val="bullet"/>
      <w:lvlText w:val="•"/>
      <w:lvlJc w:val="left"/>
      <w:pPr>
        <w:ind w:left="960" w:hanging="380"/>
      </w:pPr>
      <w:rPr>
        <w:rFonts w:hint="default"/>
        <w:lang w:val="pl-PL" w:eastAsia="en-US" w:bidi="ar-SA"/>
      </w:rPr>
    </w:lvl>
    <w:lvl w:ilvl="3" w:tplc="CC8243E8">
      <w:numFmt w:val="bullet"/>
      <w:lvlText w:val="•"/>
      <w:lvlJc w:val="left"/>
      <w:pPr>
        <w:ind w:left="2028" w:hanging="380"/>
      </w:pPr>
      <w:rPr>
        <w:rFonts w:hint="default"/>
        <w:lang w:val="pl-PL" w:eastAsia="en-US" w:bidi="ar-SA"/>
      </w:rPr>
    </w:lvl>
    <w:lvl w:ilvl="4" w:tplc="9508BE7C">
      <w:numFmt w:val="bullet"/>
      <w:lvlText w:val="•"/>
      <w:lvlJc w:val="left"/>
      <w:pPr>
        <w:ind w:left="3097" w:hanging="380"/>
      </w:pPr>
      <w:rPr>
        <w:rFonts w:hint="default"/>
        <w:lang w:val="pl-PL" w:eastAsia="en-US" w:bidi="ar-SA"/>
      </w:rPr>
    </w:lvl>
    <w:lvl w:ilvl="5" w:tplc="3D9C18F2">
      <w:numFmt w:val="bullet"/>
      <w:lvlText w:val="•"/>
      <w:lvlJc w:val="left"/>
      <w:pPr>
        <w:ind w:left="4166" w:hanging="380"/>
      </w:pPr>
      <w:rPr>
        <w:rFonts w:hint="default"/>
        <w:lang w:val="pl-PL" w:eastAsia="en-US" w:bidi="ar-SA"/>
      </w:rPr>
    </w:lvl>
    <w:lvl w:ilvl="6" w:tplc="6AB2B766">
      <w:numFmt w:val="bullet"/>
      <w:lvlText w:val="•"/>
      <w:lvlJc w:val="left"/>
      <w:pPr>
        <w:ind w:left="5235" w:hanging="380"/>
      </w:pPr>
      <w:rPr>
        <w:rFonts w:hint="default"/>
        <w:lang w:val="pl-PL" w:eastAsia="en-US" w:bidi="ar-SA"/>
      </w:rPr>
    </w:lvl>
    <w:lvl w:ilvl="7" w:tplc="6FC0A462">
      <w:numFmt w:val="bullet"/>
      <w:lvlText w:val="•"/>
      <w:lvlJc w:val="left"/>
      <w:pPr>
        <w:ind w:left="6304" w:hanging="380"/>
      </w:pPr>
      <w:rPr>
        <w:rFonts w:hint="default"/>
        <w:lang w:val="pl-PL" w:eastAsia="en-US" w:bidi="ar-SA"/>
      </w:rPr>
    </w:lvl>
    <w:lvl w:ilvl="8" w:tplc="F6EA0CA2">
      <w:numFmt w:val="bullet"/>
      <w:lvlText w:val="•"/>
      <w:lvlJc w:val="left"/>
      <w:pPr>
        <w:ind w:left="7373" w:hanging="380"/>
      </w:pPr>
      <w:rPr>
        <w:rFonts w:hint="default"/>
        <w:lang w:val="pl-PL" w:eastAsia="en-US" w:bidi="ar-SA"/>
      </w:rPr>
    </w:lvl>
  </w:abstractNum>
  <w:abstractNum w:abstractNumId="1" w15:restartNumberingAfterBreak="0">
    <w:nsid w:val="103C7827"/>
    <w:multiLevelType w:val="hybridMultilevel"/>
    <w:tmpl w:val="9F3AF3E4"/>
    <w:lvl w:ilvl="0" w:tplc="1B366B8E">
      <w:start w:val="1"/>
      <w:numFmt w:val="decimal"/>
      <w:lvlText w:val="%1."/>
      <w:lvlJc w:val="left"/>
      <w:pPr>
        <w:ind w:left="647" w:hanging="43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21"/>
        <w:sz w:val="20"/>
        <w:szCs w:val="20"/>
        <w:lang w:val="pl-PL" w:eastAsia="en-US" w:bidi="ar-SA"/>
      </w:rPr>
    </w:lvl>
    <w:lvl w:ilvl="1" w:tplc="B70E41F4">
      <w:numFmt w:val="bullet"/>
      <w:lvlText w:val="•"/>
      <w:lvlJc w:val="left"/>
      <w:pPr>
        <w:ind w:left="1527" w:hanging="430"/>
      </w:pPr>
      <w:rPr>
        <w:rFonts w:hint="default"/>
        <w:lang w:val="pl-PL" w:eastAsia="en-US" w:bidi="ar-SA"/>
      </w:rPr>
    </w:lvl>
    <w:lvl w:ilvl="2" w:tplc="AD10D15E">
      <w:numFmt w:val="bullet"/>
      <w:lvlText w:val="•"/>
      <w:lvlJc w:val="left"/>
      <w:pPr>
        <w:ind w:left="2414" w:hanging="430"/>
      </w:pPr>
      <w:rPr>
        <w:rFonts w:hint="default"/>
        <w:lang w:val="pl-PL" w:eastAsia="en-US" w:bidi="ar-SA"/>
      </w:rPr>
    </w:lvl>
    <w:lvl w:ilvl="3" w:tplc="A7DE817C">
      <w:numFmt w:val="bullet"/>
      <w:lvlText w:val="•"/>
      <w:lvlJc w:val="left"/>
      <w:pPr>
        <w:ind w:left="3301" w:hanging="430"/>
      </w:pPr>
      <w:rPr>
        <w:rFonts w:hint="default"/>
        <w:lang w:val="pl-PL" w:eastAsia="en-US" w:bidi="ar-SA"/>
      </w:rPr>
    </w:lvl>
    <w:lvl w:ilvl="4" w:tplc="0C603F7A">
      <w:numFmt w:val="bullet"/>
      <w:lvlText w:val="•"/>
      <w:lvlJc w:val="left"/>
      <w:pPr>
        <w:ind w:left="4188" w:hanging="430"/>
      </w:pPr>
      <w:rPr>
        <w:rFonts w:hint="default"/>
        <w:lang w:val="pl-PL" w:eastAsia="en-US" w:bidi="ar-SA"/>
      </w:rPr>
    </w:lvl>
    <w:lvl w:ilvl="5" w:tplc="AF84CBB8">
      <w:numFmt w:val="bullet"/>
      <w:lvlText w:val="•"/>
      <w:lvlJc w:val="left"/>
      <w:pPr>
        <w:ind w:left="5075" w:hanging="430"/>
      </w:pPr>
      <w:rPr>
        <w:rFonts w:hint="default"/>
        <w:lang w:val="pl-PL" w:eastAsia="en-US" w:bidi="ar-SA"/>
      </w:rPr>
    </w:lvl>
    <w:lvl w:ilvl="6" w:tplc="CA9A14BA">
      <w:numFmt w:val="bullet"/>
      <w:lvlText w:val="•"/>
      <w:lvlJc w:val="left"/>
      <w:pPr>
        <w:ind w:left="5962" w:hanging="430"/>
      </w:pPr>
      <w:rPr>
        <w:rFonts w:hint="default"/>
        <w:lang w:val="pl-PL" w:eastAsia="en-US" w:bidi="ar-SA"/>
      </w:rPr>
    </w:lvl>
    <w:lvl w:ilvl="7" w:tplc="7B804C6A">
      <w:numFmt w:val="bullet"/>
      <w:lvlText w:val="•"/>
      <w:lvlJc w:val="left"/>
      <w:pPr>
        <w:ind w:left="6849" w:hanging="430"/>
      </w:pPr>
      <w:rPr>
        <w:rFonts w:hint="default"/>
        <w:lang w:val="pl-PL" w:eastAsia="en-US" w:bidi="ar-SA"/>
      </w:rPr>
    </w:lvl>
    <w:lvl w:ilvl="8" w:tplc="F9A61B00">
      <w:numFmt w:val="bullet"/>
      <w:lvlText w:val="•"/>
      <w:lvlJc w:val="left"/>
      <w:pPr>
        <w:ind w:left="7736" w:hanging="430"/>
      </w:pPr>
      <w:rPr>
        <w:rFonts w:hint="default"/>
        <w:lang w:val="pl-PL" w:eastAsia="en-US" w:bidi="ar-SA"/>
      </w:rPr>
    </w:lvl>
  </w:abstractNum>
  <w:abstractNum w:abstractNumId="2" w15:restartNumberingAfterBreak="0">
    <w:nsid w:val="14A707DC"/>
    <w:multiLevelType w:val="hybridMultilevel"/>
    <w:tmpl w:val="5B30D36E"/>
    <w:lvl w:ilvl="0" w:tplc="C3EA8794">
      <w:start w:val="1"/>
      <w:numFmt w:val="decimal"/>
      <w:lvlText w:val="%1."/>
      <w:lvlJc w:val="left"/>
      <w:pPr>
        <w:ind w:left="580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21"/>
        <w:sz w:val="20"/>
        <w:szCs w:val="20"/>
        <w:lang w:val="pl-PL" w:eastAsia="en-US" w:bidi="ar-SA"/>
      </w:rPr>
    </w:lvl>
    <w:lvl w:ilvl="1" w:tplc="A2D2FC04">
      <w:start w:val="1"/>
      <w:numFmt w:val="decimal"/>
      <w:lvlText w:val="%2)"/>
      <w:lvlJc w:val="left"/>
      <w:pPr>
        <w:ind w:left="647" w:hanging="43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2" w:tplc="E32CBE64">
      <w:start w:val="1"/>
      <w:numFmt w:val="lowerLetter"/>
      <w:lvlText w:val="%3)"/>
      <w:lvlJc w:val="left"/>
      <w:pPr>
        <w:ind w:left="1072" w:hanging="605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BB52ECA6">
      <w:numFmt w:val="bullet"/>
      <w:lvlText w:val="•"/>
      <w:lvlJc w:val="left"/>
      <w:pPr>
        <w:ind w:left="2133" w:hanging="605"/>
      </w:pPr>
      <w:rPr>
        <w:rFonts w:hint="default"/>
        <w:lang w:val="pl-PL" w:eastAsia="en-US" w:bidi="ar-SA"/>
      </w:rPr>
    </w:lvl>
    <w:lvl w:ilvl="4" w:tplc="424816FE">
      <w:numFmt w:val="bullet"/>
      <w:lvlText w:val="•"/>
      <w:lvlJc w:val="left"/>
      <w:pPr>
        <w:ind w:left="3187" w:hanging="605"/>
      </w:pPr>
      <w:rPr>
        <w:rFonts w:hint="default"/>
        <w:lang w:val="pl-PL" w:eastAsia="en-US" w:bidi="ar-SA"/>
      </w:rPr>
    </w:lvl>
    <w:lvl w:ilvl="5" w:tplc="67F47314">
      <w:numFmt w:val="bullet"/>
      <w:lvlText w:val="•"/>
      <w:lvlJc w:val="left"/>
      <w:pPr>
        <w:ind w:left="4241" w:hanging="605"/>
      </w:pPr>
      <w:rPr>
        <w:rFonts w:hint="default"/>
        <w:lang w:val="pl-PL" w:eastAsia="en-US" w:bidi="ar-SA"/>
      </w:rPr>
    </w:lvl>
    <w:lvl w:ilvl="6" w:tplc="3C7497D2">
      <w:numFmt w:val="bullet"/>
      <w:lvlText w:val="•"/>
      <w:lvlJc w:val="left"/>
      <w:pPr>
        <w:ind w:left="5295" w:hanging="605"/>
      </w:pPr>
      <w:rPr>
        <w:rFonts w:hint="default"/>
        <w:lang w:val="pl-PL" w:eastAsia="en-US" w:bidi="ar-SA"/>
      </w:rPr>
    </w:lvl>
    <w:lvl w:ilvl="7" w:tplc="C200020E">
      <w:numFmt w:val="bullet"/>
      <w:lvlText w:val="•"/>
      <w:lvlJc w:val="left"/>
      <w:pPr>
        <w:ind w:left="6349" w:hanging="605"/>
      </w:pPr>
      <w:rPr>
        <w:rFonts w:hint="default"/>
        <w:lang w:val="pl-PL" w:eastAsia="en-US" w:bidi="ar-SA"/>
      </w:rPr>
    </w:lvl>
    <w:lvl w:ilvl="8" w:tplc="35DA424E">
      <w:numFmt w:val="bullet"/>
      <w:lvlText w:val="•"/>
      <w:lvlJc w:val="left"/>
      <w:pPr>
        <w:ind w:left="7403" w:hanging="605"/>
      </w:pPr>
      <w:rPr>
        <w:rFonts w:hint="default"/>
        <w:lang w:val="pl-PL" w:eastAsia="en-US" w:bidi="ar-SA"/>
      </w:rPr>
    </w:lvl>
  </w:abstractNum>
  <w:abstractNum w:abstractNumId="3" w15:restartNumberingAfterBreak="0">
    <w:nsid w:val="1AFC6C35"/>
    <w:multiLevelType w:val="hybridMultilevel"/>
    <w:tmpl w:val="1864052A"/>
    <w:lvl w:ilvl="0" w:tplc="75E2F1D8">
      <w:start w:val="1"/>
      <w:numFmt w:val="decimal"/>
      <w:lvlText w:val="%1."/>
      <w:lvlJc w:val="left"/>
      <w:pPr>
        <w:ind w:left="647" w:hanging="43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21"/>
        <w:sz w:val="20"/>
        <w:szCs w:val="20"/>
        <w:lang w:val="pl-PL" w:eastAsia="en-US" w:bidi="ar-SA"/>
      </w:rPr>
    </w:lvl>
    <w:lvl w:ilvl="1" w:tplc="ABE4DEF2">
      <w:numFmt w:val="bullet"/>
      <w:lvlText w:val="•"/>
      <w:lvlJc w:val="left"/>
      <w:pPr>
        <w:ind w:left="1527" w:hanging="430"/>
      </w:pPr>
      <w:rPr>
        <w:rFonts w:hint="default"/>
        <w:lang w:val="pl-PL" w:eastAsia="en-US" w:bidi="ar-SA"/>
      </w:rPr>
    </w:lvl>
    <w:lvl w:ilvl="2" w:tplc="91723286">
      <w:numFmt w:val="bullet"/>
      <w:lvlText w:val="•"/>
      <w:lvlJc w:val="left"/>
      <w:pPr>
        <w:ind w:left="2414" w:hanging="430"/>
      </w:pPr>
      <w:rPr>
        <w:rFonts w:hint="default"/>
        <w:lang w:val="pl-PL" w:eastAsia="en-US" w:bidi="ar-SA"/>
      </w:rPr>
    </w:lvl>
    <w:lvl w:ilvl="3" w:tplc="97D43A8C">
      <w:numFmt w:val="bullet"/>
      <w:lvlText w:val="•"/>
      <w:lvlJc w:val="left"/>
      <w:pPr>
        <w:ind w:left="3301" w:hanging="430"/>
      </w:pPr>
      <w:rPr>
        <w:rFonts w:hint="default"/>
        <w:lang w:val="pl-PL" w:eastAsia="en-US" w:bidi="ar-SA"/>
      </w:rPr>
    </w:lvl>
    <w:lvl w:ilvl="4" w:tplc="9C3AC7B6">
      <w:numFmt w:val="bullet"/>
      <w:lvlText w:val="•"/>
      <w:lvlJc w:val="left"/>
      <w:pPr>
        <w:ind w:left="4188" w:hanging="430"/>
      </w:pPr>
      <w:rPr>
        <w:rFonts w:hint="default"/>
        <w:lang w:val="pl-PL" w:eastAsia="en-US" w:bidi="ar-SA"/>
      </w:rPr>
    </w:lvl>
    <w:lvl w:ilvl="5" w:tplc="40B0277E">
      <w:numFmt w:val="bullet"/>
      <w:lvlText w:val="•"/>
      <w:lvlJc w:val="left"/>
      <w:pPr>
        <w:ind w:left="5075" w:hanging="430"/>
      </w:pPr>
      <w:rPr>
        <w:rFonts w:hint="default"/>
        <w:lang w:val="pl-PL" w:eastAsia="en-US" w:bidi="ar-SA"/>
      </w:rPr>
    </w:lvl>
    <w:lvl w:ilvl="6" w:tplc="99967A26">
      <w:numFmt w:val="bullet"/>
      <w:lvlText w:val="•"/>
      <w:lvlJc w:val="left"/>
      <w:pPr>
        <w:ind w:left="5962" w:hanging="430"/>
      </w:pPr>
      <w:rPr>
        <w:rFonts w:hint="default"/>
        <w:lang w:val="pl-PL" w:eastAsia="en-US" w:bidi="ar-SA"/>
      </w:rPr>
    </w:lvl>
    <w:lvl w:ilvl="7" w:tplc="5F00066C">
      <w:numFmt w:val="bullet"/>
      <w:lvlText w:val="•"/>
      <w:lvlJc w:val="left"/>
      <w:pPr>
        <w:ind w:left="6849" w:hanging="430"/>
      </w:pPr>
      <w:rPr>
        <w:rFonts w:hint="default"/>
        <w:lang w:val="pl-PL" w:eastAsia="en-US" w:bidi="ar-SA"/>
      </w:rPr>
    </w:lvl>
    <w:lvl w:ilvl="8" w:tplc="B798E188">
      <w:numFmt w:val="bullet"/>
      <w:lvlText w:val="•"/>
      <w:lvlJc w:val="left"/>
      <w:pPr>
        <w:ind w:left="7736" w:hanging="430"/>
      </w:pPr>
      <w:rPr>
        <w:rFonts w:hint="default"/>
        <w:lang w:val="pl-PL" w:eastAsia="en-US" w:bidi="ar-SA"/>
      </w:rPr>
    </w:lvl>
  </w:abstractNum>
  <w:abstractNum w:abstractNumId="4" w15:restartNumberingAfterBreak="0">
    <w:nsid w:val="20D830FB"/>
    <w:multiLevelType w:val="hybridMultilevel"/>
    <w:tmpl w:val="B33A3628"/>
    <w:lvl w:ilvl="0" w:tplc="0750F64E">
      <w:start w:val="1"/>
      <w:numFmt w:val="decimal"/>
      <w:lvlText w:val="%1."/>
      <w:lvlJc w:val="left"/>
      <w:pPr>
        <w:ind w:left="645" w:hanging="425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2"/>
        <w:w w:val="109"/>
        <w:sz w:val="20"/>
        <w:szCs w:val="20"/>
        <w:lang w:val="pl-PL" w:eastAsia="en-US" w:bidi="ar-SA"/>
      </w:rPr>
    </w:lvl>
    <w:lvl w:ilvl="1" w:tplc="C7E2AE1A">
      <w:numFmt w:val="bullet"/>
      <w:lvlText w:val="•"/>
      <w:lvlJc w:val="left"/>
      <w:pPr>
        <w:ind w:left="1527" w:hanging="425"/>
      </w:pPr>
      <w:rPr>
        <w:rFonts w:hint="default"/>
        <w:lang w:val="pl-PL" w:eastAsia="en-US" w:bidi="ar-SA"/>
      </w:rPr>
    </w:lvl>
    <w:lvl w:ilvl="2" w:tplc="C2165C54">
      <w:numFmt w:val="bullet"/>
      <w:lvlText w:val="•"/>
      <w:lvlJc w:val="left"/>
      <w:pPr>
        <w:ind w:left="2414" w:hanging="425"/>
      </w:pPr>
      <w:rPr>
        <w:rFonts w:hint="default"/>
        <w:lang w:val="pl-PL" w:eastAsia="en-US" w:bidi="ar-SA"/>
      </w:rPr>
    </w:lvl>
    <w:lvl w:ilvl="3" w:tplc="8DCE7EBE">
      <w:numFmt w:val="bullet"/>
      <w:lvlText w:val="•"/>
      <w:lvlJc w:val="left"/>
      <w:pPr>
        <w:ind w:left="3301" w:hanging="425"/>
      </w:pPr>
      <w:rPr>
        <w:rFonts w:hint="default"/>
        <w:lang w:val="pl-PL" w:eastAsia="en-US" w:bidi="ar-SA"/>
      </w:rPr>
    </w:lvl>
    <w:lvl w:ilvl="4" w:tplc="A5FE6EAA">
      <w:numFmt w:val="bullet"/>
      <w:lvlText w:val="•"/>
      <w:lvlJc w:val="left"/>
      <w:pPr>
        <w:ind w:left="4188" w:hanging="425"/>
      </w:pPr>
      <w:rPr>
        <w:rFonts w:hint="default"/>
        <w:lang w:val="pl-PL" w:eastAsia="en-US" w:bidi="ar-SA"/>
      </w:rPr>
    </w:lvl>
    <w:lvl w:ilvl="5" w:tplc="10C0F910">
      <w:numFmt w:val="bullet"/>
      <w:lvlText w:val="•"/>
      <w:lvlJc w:val="left"/>
      <w:pPr>
        <w:ind w:left="5075" w:hanging="425"/>
      </w:pPr>
      <w:rPr>
        <w:rFonts w:hint="default"/>
        <w:lang w:val="pl-PL" w:eastAsia="en-US" w:bidi="ar-SA"/>
      </w:rPr>
    </w:lvl>
    <w:lvl w:ilvl="6" w:tplc="7C88E540">
      <w:numFmt w:val="bullet"/>
      <w:lvlText w:val="•"/>
      <w:lvlJc w:val="left"/>
      <w:pPr>
        <w:ind w:left="5962" w:hanging="425"/>
      </w:pPr>
      <w:rPr>
        <w:rFonts w:hint="default"/>
        <w:lang w:val="pl-PL" w:eastAsia="en-US" w:bidi="ar-SA"/>
      </w:rPr>
    </w:lvl>
    <w:lvl w:ilvl="7" w:tplc="586A50C2">
      <w:numFmt w:val="bullet"/>
      <w:lvlText w:val="•"/>
      <w:lvlJc w:val="left"/>
      <w:pPr>
        <w:ind w:left="6849" w:hanging="425"/>
      </w:pPr>
      <w:rPr>
        <w:rFonts w:hint="default"/>
        <w:lang w:val="pl-PL" w:eastAsia="en-US" w:bidi="ar-SA"/>
      </w:rPr>
    </w:lvl>
    <w:lvl w:ilvl="8" w:tplc="A6EE6478">
      <w:numFmt w:val="bullet"/>
      <w:lvlText w:val="•"/>
      <w:lvlJc w:val="left"/>
      <w:pPr>
        <w:ind w:left="7736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215A2F7D"/>
    <w:multiLevelType w:val="hybridMultilevel"/>
    <w:tmpl w:val="33967300"/>
    <w:lvl w:ilvl="0" w:tplc="2FD8BAF8">
      <w:start w:val="1"/>
      <w:numFmt w:val="decimal"/>
      <w:lvlText w:val="%1."/>
      <w:lvlJc w:val="left"/>
      <w:pPr>
        <w:ind w:left="472" w:hanging="252"/>
        <w:jc w:val="left"/>
      </w:pPr>
      <w:rPr>
        <w:rFonts w:hint="default"/>
        <w:spacing w:val="-2"/>
        <w:w w:val="109"/>
        <w:lang w:val="pl-PL" w:eastAsia="en-US" w:bidi="ar-SA"/>
      </w:rPr>
    </w:lvl>
    <w:lvl w:ilvl="1" w:tplc="7584CCB6">
      <w:numFmt w:val="bullet"/>
      <w:lvlText w:val="•"/>
      <w:lvlJc w:val="left"/>
      <w:pPr>
        <w:ind w:left="1383" w:hanging="252"/>
      </w:pPr>
      <w:rPr>
        <w:rFonts w:hint="default"/>
        <w:lang w:val="pl-PL" w:eastAsia="en-US" w:bidi="ar-SA"/>
      </w:rPr>
    </w:lvl>
    <w:lvl w:ilvl="2" w:tplc="F7007E0A">
      <w:numFmt w:val="bullet"/>
      <w:lvlText w:val="•"/>
      <w:lvlJc w:val="left"/>
      <w:pPr>
        <w:ind w:left="2286" w:hanging="252"/>
      </w:pPr>
      <w:rPr>
        <w:rFonts w:hint="default"/>
        <w:lang w:val="pl-PL" w:eastAsia="en-US" w:bidi="ar-SA"/>
      </w:rPr>
    </w:lvl>
    <w:lvl w:ilvl="3" w:tplc="CBAE7094">
      <w:numFmt w:val="bullet"/>
      <w:lvlText w:val="•"/>
      <w:lvlJc w:val="left"/>
      <w:pPr>
        <w:ind w:left="3189" w:hanging="252"/>
      </w:pPr>
      <w:rPr>
        <w:rFonts w:hint="default"/>
        <w:lang w:val="pl-PL" w:eastAsia="en-US" w:bidi="ar-SA"/>
      </w:rPr>
    </w:lvl>
    <w:lvl w:ilvl="4" w:tplc="6CA45AA0">
      <w:numFmt w:val="bullet"/>
      <w:lvlText w:val="•"/>
      <w:lvlJc w:val="left"/>
      <w:pPr>
        <w:ind w:left="4092" w:hanging="252"/>
      </w:pPr>
      <w:rPr>
        <w:rFonts w:hint="default"/>
        <w:lang w:val="pl-PL" w:eastAsia="en-US" w:bidi="ar-SA"/>
      </w:rPr>
    </w:lvl>
    <w:lvl w:ilvl="5" w:tplc="2C6C8D30">
      <w:numFmt w:val="bullet"/>
      <w:lvlText w:val="•"/>
      <w:lvlJc w:val="left"/>
      <w:pPr>
        <w:ind w:left="4995" w:hanging="252"/>
      </w:pPr>
      <w:rPr>
        <w:rFonts w:hint="default"/>
        <w:lang w:val="pl-PL" w:eastAsia="en-US" w:bidi="ar-SA"/>
      </w:rPr>
    </w:lvl>
    <w:lvl w:ilvl="6" w:tplc="0804D61C">
      <w:numFmt w:val="bullet"/>
      <w:lvlText w:val="•"/>
      <w:lvlJc w:val="left"/>
      <w:pPr>
        <w:ind w:left="5898" w:hanging="252"/>
      </w:pPr>
      <w:rPr>
        <w:rFonts w:hint="default"/>
        <w:lang w:val="pl-PL" w:eastAsia="en-US" w:bidi="ar-SA"/>
      </w:rPr>
    </w:lvl>
    <w:lvl w:ilvl="7" w:tplc="8F2E4822">
      <w:numFmt w:val="bullet"/>
      <w:lvlText w:val="•"/>
      <w:lvlJc w:val="left"/>
      <w:pPr>
        <w:ind w:left="6801" w:hanging="252"/>
      </w:pPr>
      <w:rPr>
        <w:rFonts w:hint="default"/>
        <w:lang w:val="pl-PL" w:eastAsia="en-US" w:bidi="ar-SA"/>
      </w:rPr>
    </w:lvl>
    <w:lvl w:ilvl="8" w:tplc="A73E9BA4">
      <w:numFmt w:val="bullet"/>
      <w:lvlText w:val="•"/>
      <w:lvlJc w:val="left"/>
      <w:pPr>
        <w:ind w:left="7704" w:hanging="252"/>
      </w:pPr>
      <w:rPr>
        <w:rFonts w:hint="default"/>
        <w:lang w:val="pl-PL" w:eastAsia="en-US" w:bidi="ar-SA"/>
      </w:rPr>
    </w:lvl>
  </w:abstractNum>
  <w:abstractNum w:abstractNumId="6" w15:restartNumberingAfterBreak="0">
    <w:nsid w:val="2CE46E86"/>
    <w:multiLevelType w:val="hybridMultilevel"/>
    <w:tmpl w:val="B7061738"/>
    <w:lvl w:ilvl="0" w:tplc="07361728">
      <w:start w:val="1"/>
      <w:numFmt w:val="decimal"/>
      <w:lvlText w:val="%1)"/>
      <w:lvlJc w:val="left"/>
      <w:pPr>
        <w:ind w:left="57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AFD87308">
      <w:numFmt w:val="bullet"/>
      <w:lvlText w:val="•"/>
      <w:lvlJc w:val="left"/>
      <w:pPr>
        <w:ind w:left="1473" w:hanging="358"/>
      </w:pPr>
      <w:rPr>
        <w:rFonts w:hint="default"/>
        <w:lang w:val="pl-PL" w:eastAsia="en-US" w:bidi="ar-SA"/>
      </w:rPr>
    </w:lvl>
    <w:lvl w:ilvl="2" w:tplc="5742CF3E">
      <w:numFmt w:val="bullet"/>
      <w:lvlText w:val="•"/>
      <w:lvlJc w:val="left"/>
      <w:pPr>
        <w:ind w:left="2366" w:hanging="358"/>
      </w:pPr>
      <w:rPr>
        <w:rFonts w:hint="default"/>
        <w:lang w:val="pl-PL" w:eastAsia="en-US" w:bidi="ar-SA"/>
      </w:rPr>
    </w:lvl>
    <w:lvl w:ilvl="3" w:tplc="136C8D80">
      <w:numFmt w:val="bullet"/>
      <w:lvlText w:val="•"/>
      <w:lvlJc w:val="left"/>
      <w:pPr>
        <w:ind w:left="3259" w:hanging="358"/>
      </w:pPr>
      <w:rPr>
        <w:rFonts w:hint="default"/>
        <w:lang w:val="pl-PL" w:eastAsia="en-US" w:bidi="ar-SA"/>
      </w:rPr>
    </w:lvl>
    <w:lvl w:ilvl="4" w:tplc="0680A3F2">
      <w:numFmt w:val="bullet"/>
      <w:lvlText w:val="•"/>
      <w:lvlJc w:val="left"/>
      <w:pPr>
        <w:ind w:left="4152" w:hanging="358"/>
      </w:pPr>
      <w:rPr>
        <w:rFonts w:hint="default"/>
        <w:lang w:val="pl-PL" w:eastAsia="en-US" w:bidi="ar-SA"/>
      </w:rPr>
    </w:lvl>
    <w:lvl w:ilvl="5" w:tplc="1D12A910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54828D48">
      <w:numFmt w:val="bullet"/>
      <w:lvlText w:val="•"/>
      <w:lvlJc w:val="left"/>
      <w:pPr>
        <w:ind w:left="5938" w:hanging="358"/>
      </w:pPr>
      <w:rPr>
        <w:rFonts w:hint="default"/>
        <w:lang w:val="pl-PL" w:eastAsia="en-US" w:bidi="ar-SA"/>
      </w:rPr>
    </w:lvl>
    <w:lvl w:ilvl="7" w:tplc="97F4CFF2">
      <w:numFmt w:val="bullet"/>
      <w:lvlText w:val="•"/>
      <w:lvlJc w:val="left"/>
      <w:pPr>
        <w:ind w:left="6831" w:hanging="358"/>
      </w:pPr>
      <w:rPr>
        <w:rFonts w:hint="default"/>
        <w:lang w:val="pl-PL" w:eastAsia="en-US" w:bidi="ar-SA"/>
      </w:rPr>
    </w:lvl>
    <w:lvl w:ilvl="8" w:tplc="0F88561A">
      <w:numFmt w:val="bullet"/>
      <w:lvlText w:val="•"/>
      <w:lvlJc w:val="left"/>
      <w:pPr>
        <w:ind w:left="7724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34F83953"/>
    <w:multiLevelType w:val="hybridMultilevel"/>
    <w:tmpl w:val="E35E0B4A"/>
    <w:lvl w:ilvl="0" w:tplc="76EA549E">
      <w:start w:val="1"/>
      <w:numFmt w:val="decimal"/>
      <w:lvlText w:val="%1."/>
      <w:lvlJc w:val="left"/>
      <w:pPr>
        <w:ind w:left="647" w:hanging="43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21"/>
        <w:sz w:val="20"/>
        <w:szCs w:val="20"/>
        <w:lang w:val="pl-PL" w:eastAsia="en-US" w:bidi="ar-SA"/>
      </w:rPr>
    </w:lvl>
    <w:lvl w:ilvl="1" w:tplc="9D30AA44">
      <w:numFmt w:val="bullet"/>
      <w:lvlText w:val="•"/>
      <w:lvlJc w:val="left"/>
      <w:pPr>
        <w:ind w:left="1527" w:hanging="430"/>
      </w:pPr>
      <w:rPr>
        <w:rFonts w:hint="default"/>
        <w:lang w:val="pl-PL" w:eastAsia="en-US" w:bidi="ar-SA"/>
      </w:rPr>
    </w:lvl>
    <w:lvl w:ilvl="2" w:tplc="9DBE2980">
      <w:numFmt w:val="bullet"/>
      <w:lvlText w:val="•"/>
      <w:lvlJc w:val="left"/>
      <w:pPr>
        <w:ind w:left="2414" w:hanging="430"/>
      </w:pPr>
      <w:rPr>
        <w:rFonts w:hint="default"/>
        <w:lang w:val="pl-PL" w:eastAsia="en-US" w:bidi="ar-SA"/>
      </w:rPr>
    </w:lvl>
    <w:lvl w:ilvl="3" w:tplc="6590C56C">
      <w:numFmt w:val="bullet"/>
      <w:lvlText w:val="•"/>
      <w:lvlJc w:val="left"/>
      <w:pPr>
        <w:ind w:left="3301" w:hanging="430"/>
      </w:pPr>
      <w:rPr>
        <w:rFonts w:hint="default"/>
        <w:lang w:val="pl-PL" w:eastAsia="en-US" w:bidi="ar-SA"/>
      </w:rPr>
    </w:lvl>
    <w:lvl w:ilvl="4" w:tplc="5EB8519A">
      <w:numFmt w:val="bullet"/>
      <w:lvlText w:val="•"/>
      <w:lvlJc w:val="left"/>
      <w:pPr>
        <w:ind w:left="4188" w:hanging="430"/>
      </w:pPr>
      <w:rPr>
        <w:rFonts w:hint="default"/>
        <w:lang w:val="pl-PL" w:eastAsia="en-US" w:bidi="ar-SA"/>
      </w:rPr>
    </w:lvl>
    <w:lvl w:ilvl="5" w:tplc="F9CA5964">
      <w:numFmt w:val="bullet"/>
      <w:lvlText w:val="•"/>
      <w:lvlJc w:val="left"/>
      <w:pPr>
        <w:ind w:left="5075" w:hanging="430"/>
      </w:pPr>
      <w:rPr>
        <w:rFonts w:hint="default"/>
        <w:lang w:val="pl-PL" w:eastAsia="en-US" w:bidi="ar-SA"/>
      </w:rPr>
    </w:lvl>
    <w:lvl w:ilvl="6" w:tplc="ED102AC8">
      <w:numFmt w:val="bullet"/>
      <w:lvlText w:val="•"/>
      <w:lvlJc w:val="left"/>
      <w:pPr>
        <w:ind w:left="5962" w:hanging="430"/>
      </w:pPr>
      <w:rPr>
        <w:rFonts w:hint="default"/>
        <w:lang w:val="pl-PL" w:eastAsia="en-US" w:bidi="ar-SA"/>
      </w:rPr>
    </w:lvl>
    <w:lvl w:ilvl="7" w:tplc="96362FCC">
      <w:numFmt w:val="bullet"/>
      <w:lvlText w:val="•"/>
      <w:lvlJc w:val="left"/>
      <w:pPr>
        <w:ind w:left="6849" w:hanging="430"/>
      </w:pPr>
      <w:rPr>
        <w:rFonts w:hint="default"/>
        <w:lang w:val="pl-PL" w:eastAsia="en-US" w:bidi="ar-SA"/>
      </w:rPr>
    </w:lvl>
    <w:lvl w:ilvl="8" w:tplc="FCF4EA88">
      <w:numFmt w:val="bullet"/>
      <w:lvlText w:val="•"/>
      <w:lvlJc w:val="left"/>
      <w:pPr>
        <w:ind w:left="7736" w:hanging="430"/>
      </w:pPr>
      <w:rPr>
        <w:rFonts w:hint="default"/>
        <w:lang w:val="pl-PL" w:eastAsia="en-US" w:bidi="ar-SA"/>
      </w:rPr>
    </w:lvl>
  </w:abstractNum>
  <w:abstractNum w:abstractNumId="8" w15:restartNumberingAfterBreak="0">
    <w:nsid w:val="3A9B03A4"/>
    <w:multiLevelType w:val="hybridMultilevel"/>
    <w:tmpl w:val="D390D39E"/>
    <w:lvl w:ilvl="0" w:tplc="F91EA5C2">
      <w:start w:val="1"/>
      <w:numFmt w:val="decimal"/>
      <w:lvlText w:val="%1."/>
      <w:lvlJc w:val="left"/>
      <w:pPr>
        <w:ind w:left="647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A01493EE">
      <w:start w:val="1"/>
      <w:numFmt w:val="decimal"/>
      <w:lvlText w:val="%2)"/>
      <w:lvlJc w:val="left"/>
      <w:pPr>
        <w:ind w:left="1187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2" w:tplc="79309DD2">
      <w:numFmt w:val="bullet"/>
      <w:lvlText w:val="•"/>
      <w:lvlJc w:val="left"/>
      <w:pPr>
        <w:ind w:left="2105" w:hanging="514"/>
      </w:pPr>
      <w:rPr>
        <w:rFonts w:hint="default"/>
        <w:lang w:val="pl-PL" w:eastAsia="en-US" w:bidi="ar-SA"/>
      </w:rPr>
    </w:lvl>
    <w:lvl w:ilvl="3" w:tplc="FA484A68">
      <w:numFmt w:val="bullet"/>
      <w:lvlText w:val="•"/>
      <w:lvlJc w:val="left"/>
      <w:pPr>
        <w:ind w:left="3031" w:hanging="514"/>
      </w:pPr>
      <w:rPr>
        <w:rFonts w:hint="default"/>
        <w:lang w:val="pl-PL" w:eastAsia="en-US" w:bidi="ar-SA"/>
      </w:rPr>
    </w:lvl>
    <w:lvl w:ilvl="4" w:tplc="F5D80B88">
      <w:numFmt w:val="bullet"/>
      <w:lvlText w:val="•"/>
      <w:lvlJc w:val="left"/>
      <w:pPr>
        <w:ind w:left="3957" w:hanging="514"/>
      </w:pPr>
      <w:rPr>
        <w:rFonts w:hint="default"/>
        <w:lang w:val="pl-PL" w:eastAsia="en-US" w:bidi="ar-SA"/>
      </w:rPr>
    </w:lvl>
    <w:lvl w:ilvl="5" w:tplc="AEC6829A">
      <w:numFmt w:val="bullet"/>
      <w:lvlText w:val="•"/>
      <w:lvlJc w:val="left"/>
      <w:pPr>
        <w:ind w:left="4882" w:hanging="514"/>
      </w:pPr>
      <w:rPr>
        <w:rFonts w:hint="default"/>
        <w:lang w:val="pl-PL" w:eastAsia="en-US" w:bidi="ar-SA"/>
      </w:rPr>
    </w:lvl>
    <w:lvl w:ilvl="6" w:tplc="E5C6984E">
      <w:numFmt w:val="bullet"/>
      <w:lvlText w:val="•"/>
      <w:lvlJc w:val="left"/>
      <w:pPr>
        <w:ind w:left="5808" w:hanging="514"/>
      </w:pPr>
      <w:rPr>
        <w:rFonts w:hint="default"/>
        <w:lang w:val="pl-PL" w:eastAsia="en-US" w:bidi="ar-SA"/>
      </w:rPr>
    </w:lvl>
    <w:lvl w:ilvl="7" w:tplc="62AA7F7A">
      <w:numFmt w:val="bullet"/>
      <w:lvlText w:val="•"/>
      <w:lvlJc w:val="left"/>
      <w:pPr>
        <w:ind w:left="6734" w:hanging="514"/>
      </w:pPr>
      <w:rPr>
        <w:rFonts w:hint="default"/>
        <w:lang w:val="pl-PL" w:eastAsia="en-US" w:bidi="ar-SA"/>
      </w:rPr>
    </w:lvl>
    <w:lvl w:ilvl="8" w:tplc="DDFED210">
      <w:numFmt w:val="bullet"/>
      <w:lvlText w:val="•"/>
      <w:lvlJc w:val="left"/>
      <w:pPr>
        <w:ind w:left="7659" w:hanging="514"/>
      </w:pPr>
      <w:rPr>
        <w:rFonts w:hint="default"/>
        <w:lang w:val="pl-PL" w:eastAsia="en-US" w:bidi="ar-SA"/>
      </w:rPr>
    </w:lvl>
  </w:abstractNum>
  <w:abstractNum w:abstractNumId="9" w15:restartNumberingAfterBreak="0">
    <w:nsid w:val="3AA21F62"/>
    <w:multiLevelType w:val="hybridMultilevel"/>
    <w:tmpl w:val="5A9C8310"/>
    <w:lvl w:ilvl="0" w:tplc="97867822">
      <w:start w:val="8"/>
      <w:numFmt w:val="decimal"/>
      <w:lvlText w:val="%1."/>
      <w:lvlJc w:val="left"/>
      <w:pPr>
        <w:ind w:left="647" w:hanging="43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2"/>
        <w:w w:val="109"/>
        <w:sz w:val="20"/>
        <w:szCs w:val="20"/>
        <w:lang w:val="pl-PL" w:eastAsia="en-US" w:bidi="ar-SA"/>
      </w:rPr>
    </w:lvl>
    <w:lvl w:ilvl="1" w:tplc="2AEE4772">
      <w:numFmt w:val="bullet"/>
      <w:lvlText w:val="•"/>
      <w:lvlJc w:val="left"/>
      <w:pPr>
        <w:ind w:left="1527" w:hanging="430"/>
      </w:pPr>
      <w:rPr>
        <w:rFonts w:hint="default"/>
        <w:lang w:val="pl-PL" w:eastAsia="en-US" w:bidi="ar-SA"/>
      </w:rPr>
    </w:lvl>
    <w:lvl w:ilvl="2" w:tplc="4B00B8DC">
      <w:numFmt w:val="bullet"/>
      <w:lvlText w:val="•"/>
      <w:lvlJc w:val="left"/>
      <w:pPr>
        <w:ind w:left="2414" w:hanging="430"/>
      </w:pPr>
      <w:rPr>
        <w:rFonts w:hint="default"/>
        <w:lang w:val="pl-PL" w:eastAsia="en-US" w:bidi="ar-SA"/>
      </w:rPr>
    </w:lvl>
    <w:lvl w:ilvl="3" w:tplc="47620D8A">
      <w:numFmt w:val="bullet"/>
      <w:lvlText w:val="•"/>
      <w:lvlJc w:val="left"/>
      <w:pPr>
        <w:ind w:left="3301" w:hanging="430"/>
      </w:pPr>
      <w:rPr>
        <w:rFonts w:hint="default"/>
        <w:lang w:val="pl-PL" w:eastAsia="en-US" w:bidi="ar-SA"/>
      </w:rPr>
    </w:lvl>
    <w:lvl w:ilvl="4" w:tplc="CB143D92">
      <w:numFmt w:val="bullet"/>
      <w:lvlText w:val="•"/>
      <w:lvlJc w:val="left"/>
      <w:pPr>
        <w:ind w:left="4188" w:hanging="430"/>
      </w:pPr>
      <w:rPr>
        <w:rFonts w:hint="default"/>
        <w:lang w:val="pl-PL" w:eastAsia="en-US" w:bidi="ar-SA"/>
      </w:rPr>
    </w:lvl>
    <w:lvl w:ilvl="5" w:tplc="591E3804">
      <w:numFmt w:val="bullet"/>
      <w:lvlText w:val="•"/>
      <w:lvlJc w:val="left"/>
      <w:pPr>
        <w:ind w:left="5075" w:hanging="430"/>
      </w:pPr>
      <w:rPr>
        <w:rFonts w:hint="default"/>
        <w:lang w:val="pl-PL" w:eastAsia="en-US" w:bidi="ar-SA"/>
      </w:rPr>
    </w:lvl>
    <w:lvl w:ilvl="6" w:tplc="668208EA">
      <w:numFmt w:val="bullet"/>
      <w:lvlText w:val="•"/>
      <w:lvlJc w:val="left"/>
      <w:pPr>
        <w:ind w:left="5962" w:hanging="430"/>
      </w:pPr>
      <w:rPr>
        <w:rFonts w:hint="default"/>
        <w:lang w:val="pl-PL" w:eastAsia="en-US" w:bidi="ar-SA"/>
      </w:rPr>
    </w:lvl>
    <w:lvl w:ilvl="7" w:tplc="732CBFCC">
      <w:numFmt w:val="bullet"/>
      <w:lvlText w:val="•"/>
      <w:lvlJc w:val="left"/>
      <w:pPr>
        <w:ind w:left="6849" w:hanging="430"/>
      </w:pPr>
      <w:rPr>
        <w:rFonts w:hint="default"/>
        <w:lang w:val="pl-PL" w:eastAsia="en-US" w:bidi="ar-SA"/>
      </w:rPr>
    </w:lvl>
    <w:lvl w:ilvl="8" w:tplc="A0A44FB2">
      <w:numFmt w:val="bullet"/>
      <w:lvlText w:val="•"/>
      <w:lvlJc w:val="left"/>
      <w:pPr>
        <w:ind w:left="7736" w:hanging="430"/>
      </w:pPr>
      <w:rPr>
        <w:rFonts w:hint="default"/>
        <w:lang w:val="pl-PL" w:eastAsia="en-US" w:bidi="ar-SA"/>
      </w:rPr>
    </w:lvl>
  </w:abstractNum>
  <w:abstractNum w:abstractNumId="10" w15:restartNumberingAfterBreak="0">
    <w:nsid w:val="3CCD410F"/>
    <w:multiLevelType w:val="hybridMultilevel"/>
    <w:tmpl w:val="31DE5FD2"/>
    <w:lvl w:ilvl="0" w:tplc="9362ABF8">
      <w:start w:val="1"/>
      <w:numFmt w:val="decimal"/>
      <w:lvlText w:val="%1."/>
      <w:lvlJc w:val="left"/>
      <w:pPr>
        <w:ind w:left="50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D08C2A20">
      <w:numFmt w:val="bullet"/>
      <w:lvlText w:val="•"/>
      <w:lvlJc w:val="left"/>
      <w:pPr>
        <w:ind w:left="1401" w:hanging="286"/>
      </w:pPr>
      <w:rPr>
        <w:rFonts w:hint="default"/>
        <w:lang w:val="pl-PL" w:eastAsia="en-US" w:bidi="ar-SA"/>
      </w:rPr>
    </w:lvl>
    <w:lvl w:ilvl="2" w:tplc="8D34AA24">
      <w:numFmt w:val="bullet"/>
      <w:lvlText w:val="•"/>
      <w:lvlJc w:val="left"/>
      <w:pPr>
        <w:ind w:left="2302" w:hanging="286"/>
      </w:pPr>
      <w:rPr>
        <w:rFonts w:hint="default"/>
        <w:lang w:val="pl-PL" w:eastAsia="en-US" w:bidi="ar-SA"/>
      </w:rPr>
    </w:lvl>
    <w:lvl w:ilvl="3" w:tplc="C50C05A6">
      <w:numFmt w:val="bullet"/>
      <w:lvlText w:val="•"/>
      <w:lvlJc w:val="left"/>
      <w:pPr>
        <w:ind w:left="3203" w:hanging="286"/>
      </w:pPr>
      <w:rPr>
        <w:rFonts w:hint="default"/>
        <w:lang w:val="pl-PL" w:eastAsia="en-US" w:bidi="ar-SA"/>
      </w:rPr>
    </w:lvl>
    <w:lvl w:ilvl="4" w:tplc="2F3EB802">
      <w:numFmt w:val="bullet"/>
      <w:lvlText w:val="•"/>
      <w:lvlJc w:val="left"/>
      <w:pPr>
        <w:ind w:left="4104" w:hanging="286"/>
      </w:pPr>
      <w:rPr>
        <w:rFonts w:hint="default"/>
        <w:lang w:val="pl-PL" w:eastAsia="en-US" w:bidi="ar-SA"/>
      </w:rPr>
    </w:lvl>
    <w:lvl w:ilvl="5" w:tplc="A8E037F2">
      <w:numFmt w:val="bullet"/>
      <w:lvlText w:val="•"/>
      <w:lvlJc w:val="left"/>
      <w:pPr>
        <w:ind w:left="5005" w:hanging="286"/>
      </w:pPr>
      <w:rPr>
        <w:rFonts w:hint="default"/>
        <w:lang w:val="pl-PL" w:eastAsia="en-US" w:bidi="ar-SA"/>
      </w:rPr>
    </w:lvl>
    <w:lvl w:ilvl="6" w:tplc="AA4A8DF2">
      <w:numFmt w:val="bullet"/>
      <w:lvlText w:val="•"/>
      <w:lvlJc w:val="left"/>
      <w:pPr>
        <w:ind w:left="5906" w:hanging="286"/>
      </w:pPr>
      <w:rPr>
        <w:rFonts w:hint="default"/>
        <w:lang w:val="pl-PL" w:eastAsia="en-US" w:bidi="ar-SA"/>
      </w:rPr>
    </w:lvl>
    <w:lvl w:ilvl="7" w:tplc="051435B2">
      <w:numFmt w:val="bullet"/>
      <w:lvlText w:val="•"/>
      <w:lvlJc w:val="left"/>
      <w:pPr>
        <w:ind w:left="6807" w:hanging="286"/>
      </w:pPr>
      <w:rPr>
        <w:rFonts w:hint="default"/>
        <w:lang w:val="pl-PL" w:eastAsia="en-US" w:bidi="ar-SA"/>
      </w:rPr>
    </w:lvl>
    <w:lvl w:ilvl="8" w:tplc="3C306BD4">
      <w:numFmt w:val="bullet"/>
      <w:lvlText w:val="•"/>
      <w:lvlJc w:val="left"/>
      <w:pPr>
        <w:ind w:left="7708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464C0A3C"/>
    <w:multiLevelType w:val="hybridMultilevel"/>
    <w:tmpl w:val="BB287364"/>
    <w:lvl w:ilvl="0" w:tplc="4F4A5F82">
      <w:start w:val="1"/>
      <w:numFmt w:val="decimal"/>
      <w:lvlText w:val="%1."/>
      <w:lvlJc w:val="left"/>
      <w:pPr>
        <w:ind w:left="407" w:hanging="188"/>
        <w:jc w:val="left"/>
      </w:pPr>
      <w:rPr>
        <w:rFonts w:ascii="Caladea" w:eastAsia="Caladea" w:hAnsi="Caladea" w:cs="Caladea" w:hint="default"/>
        <w:b w:val="0"/>
        <w:bCs w:val="0"/>
        <w:i/>
        <w:iCs/>
        <w:spacing w:val="-9"/>
        <w:w w:val="112"/>
        <w:sz w:val="20"/>
        <w:szCs w:val="20"/>
        <w:lang w:val="pl-PL" w:eastAsia="en-US" w:bidi="ar-SA"/>
      </w:rPr>
    </w:lvl>
    <w:lvl w:ilvl="1" w:tplc="663A2E5E">
      <w:numFmt w:val="bullet"/>
      <w:lvlText w:val="•"/>
      <w:lvlJc w:val="left"/>
      <w:pPr>
        <w:ind w:left="1311" w:hanging="188"/>
      </w:pPr>
      <w:rPr>
        <w:rFonts w:hint="default"/>
        <w:lang w:val="pl-PL" w:eastAsia="en-US" w:bidi="ar-SA"/>
      </w:rPr>
    </w:lvl>
    <w:lvl w:ilvl="2" w:tplc="506EEF80">
      <w:numFmt w:val="bullet"/>
      <w:lvlText w:val="•"/>
      <w:lvlJc w:val="left"/>
      <w:pPr>
        <w:ind w:left="2222" w:hanging="188"/>
      </w:pPr>
      <w:rPr>
        <w:rFonts w:hint="default"/>
        <w:lang w:val="pl-PL" w:eastAsia="en-US" w:bidi="ar-SA"/>
      </w:rPr>
    </w:lvl>
    <w:lvl w:ilvl="3" w:tplc="CBB20C9A">
      <w:numFmt w:val="bullet"/>
      <w:lvlText w:val="•"/>
      <w:lvlJc w:val="left"/>
      <w:pPr>
        <w:ind w:left="3133" w:hanging="188"/>
      </w:pPr>
      <w:rPr>
        <w:rFonts w:hint="default"/>
        <w:lang w:val="pl-PL" w:eastAsia="en-US" w:bidi="ar-SA"/>
      </w:rPr>
    </w:lvl>
    <w:lvl w:ilvl="4" w:tplc="C2442CEA">
      <w:numFmt w:val="bullet"/>
      <w:lvlText w:val="•"/>
      <w:lvlJc w:val="left"/>
      <w:pPr>
        <w:ind w:left="4044" w:hanging="188"/>
      </w:pPr>
      <w:rPr>
        <w:rFonts w:hint="default"/>
        <w:lang w:val="pl-PL" w:eastAsia="en-US" w:bidi="ar-SA"/>
      </w:rPr>
    </w:lvl>
    <w:lvl w:ilvl="5" w:tplc="54CCB15C">
      <w:numFmt w:val="bullet"/>
      <w:lvlText w:val="•"/>
      <w:lvlJc w:val="left"/>
      <w:pPr>
        <w:ind w:left="4955" w:hanging="188"/>
      </w:pPr>
      <w:rPr>
        <w:rFonts w:hint="default"/>
        <w:lang w:val="pl-PL" w:eastAsia="en-US" w:bidi="ar-SA"/>
      </w:rPr>
    </w:lvl>
    <w:lvl w:ilvl="6" w:tplc="9DC4DD80">
      <w:numFmt w:val="bullet"/>
      <w:lvlText w:val="•"/>
      <w:lvlJc w:val="left"/>
      <w:pPr>
        <w:ind w:left="5866" w:hanging="188"/>
      </w:pPr>
      <w:rPr>
        <w:rFonts w:hint="default"/>
        <w:lang w:val="pl-PL" w:eastAsia="en-US" w:bidi="ar-SA"/>
      </w:rPr>
    </w:lvl>
    <w:lvl w:ilvl="7" w:tplc="2F52AF2A">
      <w:numFmt w:val="bullet"/>
      <w:lvlText w:val="•"/>
      <w:lvlJc w:val="left"/>
      <w:pPr>
        <w:ind w:left="6777" w:hanging="188"/>
      </w:pPr>
      <w:rPr>
        <w:rFonts w:hint="default"/>
        <w:lang w:val="pl-PL" w:eastAsia="en-US" w:bidi="ar-SA"/>
      </w:rPr>
    </w:lvl>
    <w:lvl w:ilvl="8" w:tplc="81B8E172">
      <w:numFmt w:val="bullet"/>
      <w:lvlText w:val="•"/>
      <w:lvlJc w:val="left"/>
      <w:pPr>
        <w:ind w:left="7688" w:hanging="188"/>
      </w:pPr>
      <w:rPr>
        <w:rFonts w:hint="default"/>
        <w:lang w:val="pl-PL" w:eastAsia="en-US" w:bidi="ar-SA"/>
      </w:rPr>
    </w:lvl>
  </w:abstractNum>
  <w:abstractNum w:abstractNumId="12" w15:restartNumberingAfterBreak="0">
    <w:nsid w:val="598C1277"/>
    <w:multiLevelType w:val="hybridMultilevel"/>
    <w:tmpl w:val="2A045348"/>
    <w:lvl w:ilvl="0" w:tplc="6A5495FE">
      <w:start w:val="1"/>
      <w:numFmt w:val="decimal"/>
      <w:lvlText w:val="%1."/>
      <w:lvlJc w:val="left"/>
      <w:pPr>
        <w:ind w:left="647" w:hanging="430"/>
        <w:jc w:val="right"/>
      </w:pPr>
      <w:rPr>
        <w:rFonts w:ascii="Caladea" w:eastAsia="Caladea" w:hAnsi="Caladea" w:cs="Caladea" w:hint="default"/>
        <w:b w:val="0"/>
        <w:bCs w:val="0"/>
        <w:i w:val="0"/>
        <w:iCs w:val="0"/>
        <w:spacing w:val="-2"/>
        <w:w w:val="109"/>
        <w:sz w:val="20"/>
        <w:szCs w:val="20"/>
        <w:lang w:val="pl-PL" w:eastAsia="en-US" w:bidi="ar-SA"/>
      </w:rPr>
    </w:lvl>
    <w:lvl w:ilvl="1" w:tplc="BACA7A46">
      <w:numFmt w:val="bullet"/>
      <w:lvlText w:val="•"/>
      <w:lvlJc w:val="left"/>
      <w:pPr>
        <w:ind w:left="1527" w:hanging="430"/>
      </w:pPr>
      <w:rPr>
        <w:rFonts w:hint="default"/>
        <w:lang w:val="pl-PL" w:eastAsia="en-US" w:bidi="ar-SA"/>
      </w:rPr>
    </w:lvl>
    <w:lvl w:ilvl="2" w:tplc="62A02320">
      <w:numFmt w:val="bullet"/>
      <w:lvlText w:val="•"/>
      <w:lvlJc w:val="left"/>
      <w:pPr>
        <w:ind w:left="2414" w:hanging="430"/>
      </w:pPr>
      <w:rPr>
        <w:rFonts w:hint="default"/>
        <w:lang w:val="pl-PL" w:eastAsia="en-US" w:bidi="ar-SA"/>
      </w:rPr>
    </w:lvl>
    <w:lvl w:ilvl="3" w:tplc="FDFA2242">
      <w:numFmt w:val="bullet"/>
      <w:lvlText w:val="•"/>
      <w:lvlJc w:val="left"/>
      <w:pPr>
        <w:ind w:left="3301" w:hanging="430"/>
      </w:pPr>
      <w:rPr>
        <w:rFonts w:hint="default"/>
        <w:lang w:val="pl-PL" w:eastAsia="en-US" w:bidi="ar-SA"/>
      </w:rPr>
    </w:lvl>
    <w:lvl w:ilvl="4" w:tplc="85FC869E">
      <w:numFmt w:val="bullet"/>
      <w:lvlText w:val="•"/>
      <w:lvlJc w:val="left"/>
      <w:pPr>
        <w:ind w:left="4188" w:hanging="430"/>
      </w:pPr>
      <w:rPr>
        <w:rFonts w:hint="default"/>
        <w:lang w:val="pl-PL" w:eastAsia="en-US" w:bidi="ar-SA"/>
      </w:rPr>
    </w:lvl>
    <w:lvl w:ilvl="5" w:tplc="CD86422A">
      <w:numFmt w:val="bullet"/>
      <w:lvlText w:val="•"/>
      <w:lvlJc w:val="left"/>
      <w:pPr>
        <w:ind w:left="5075" w:hanging="430"/>
      </w:pPr>
      <w:rPr>
        <w:rFonts w:hint="default"/>
        <w:lang w:val="pl-PL" w:eastAsia="en-US" w:bidi="ar-SA"/>
      </w:rPr>
    </w:lvl>
    <w:lvl w:ilvl="6" w:tplc="D73EE7EC">
      <w:numFmt w:val="bullet"/>
      <w:lvlText w:val="•"/>
      <w:lvlJc w:val="left"/>
      <w:pPr>
        <w:ind w:left="5962" w:hanging="430"/>
      </w:pPr>
      <w:rPr>
        <w:rFonts w:hint="default"/>
        <w:lang w:val="pl-PL" w:eastAsia="en-US" w:bidi="ar-SA"/>
      </w:rPr>
    </w:lvl>
    <w:lvl w:ilvl="7" w:tplc="EF426AD2">
      <w:numFmt w:val="bullet"/>
      <w:lvlText w:val="•"/>
      <w:lvlJc w:val="left"/>
      <w:pPr>
        <w:ind w:left="6849" w:hanging="430"/>
      </w:pPr>
      <w:rPr>
        <w:rFonts w:hint="default"/>
        <w:lang w:val="pl-PL" w:eastAsia="en-US" w:bidi="ar-SA"/>
      </w:rPr>
    </w:lvl>
    <w:lvl w:ilvl="8" w:tplc="8D5C68A2">
      <w:numFmt w:val="bullet"/>
      <w:lvlText w:val="•"/>
      <w:lvlJc w:val="left"/>
      <w:pPr>
        <w:ind w:left="7736" w:hanging="430"/>
      </w:pPr>
      <w:rPr>
        <w:rFonts w:hint="default"/>
        <w:lang w:val="pl-PL" w:eastAsia="en-US" w:bidi="ar-SA"/>
      </w:rPr>
    </w:lvl>
  </w:abstractNum>
  <w:abstractNum w:abstractNumId="13" w15:restartNumberingAfterBreak="0">
    <w:nsid w:val="5B3A0243"/>
    <w:multiLevelType w:val="hybridMultilevel"/>
    <w:tmpl w:val="FC10757C"/>
    <w:lvl w:ilvl="0" w:tplc="9B96734A">
      <w:start w:val="1"/>
      <w:numFmt w:val="decimal"/>
      <w:lvlText w:val="%1."/>
      <w:lvlJc w:val="left"/>
      <w:pPr>
        <w:ind w:left="647" w:hanging="43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21"/>
        <w:sz w:val="20"/>
        <w:szCs w:val="20"/>
        <w:lang w:val="pl-PL" w:eastAsia="en-US" w:bidi="ar-SA"/>
      </w:rPr>
    </w:lvl>
    <w:lvl w:ilvl="1" w:tplc="7AC42D32">
      <w:start w:val="1"/>
      <w:numFmt w:val="decimal"/>
      <w:lvlText w:val="%2)"/>
      <w:lvlJc w:val="left"/>
      <w:pPr>
        <w:ind w:left="1298" w:hanging="358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2" w:tplc="4E2EBF52">
      <w:start w:val="1"/>
      <w:numFmt w:val="lowerLetter"/>
      <w:lvlText w:val="%3)"/>
      <w:lvlJc w:val="left"/>
      <w:pPr>
        <w:ind w:left="1660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46BE7A4E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 w:tplc="8A9034DA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F1107B5C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E6B43418">
      <w:numFmt w:val="bullet"/>
      <w:lvlText w:val="•"/>
      <w:lvlJc w:val="left"/>
      <w:pPr>
        <w:ind w:left="5585" w:hanging="360"/>
      </w:pPr>
      <w:rPr>
        <w:rFonts w:hint="default"/>
        <w:lang w:val="pl-PL" w:eastAsia="en-US" w:bidi="ar-SA"/>
      </w:rPr>
    </w:lvl>
    <w:lvl w:ilvl="7" w:tplc="F126C1BA">
      <w:numFmt w:val="bullet"/>
      <w:lvlText w:val="•"/>
      <w:lvlJc w:val="left"/>
      <w:pPr>
        <w:ind w:left="6567" w:hanging="360"/>
      </w:pPr>
      <w:rPr>
        <w:rFonts w:hint="default"/>
        <w:lang w:val="pl-PL" w:eastAsia="en-US" w:bidi="ar-SA"/>
      </w:rPr>
    </w:lvl>
    <w:lvl w:ilvl="8" w:tplc="7742A088">
      <w:numFmt w:val="bullet"/>
      <w:lvlText w:val="•"/>
      <w:lvlJc w:val="left"/>
      <w:pPr>
        <w:ind w:left="754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9E66719"/>
    <w:multiLevelType w:val="hybridMultilevel"/>
    <w:tmpl w:val="DCCC2F5A"/>
    <w:lvl w:ilvl="0" w:tplc="F03A9EFC">
      <w:start w:val="1"/>
      <w:numFmt w:val="decimal"/>
      <w:lvlText w:val="%1."/>
      <w:lvlJc w:val="left"/>
      <w:pPr>
        <w:ind w:left="647" w:hanging="43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21"/>
        <w:sz w:val="20"/>
        <w:szCs w:val="20"/>
        <w:lang w:val="pl-PL" w:eastAsia="en-US" w:bidi="ar-SA"/>
      </w:rPr>
    </w:lvl>
    <w:lvl w:ilvl="1" w:tplc="CD20B9D2">
      <w:start w:val="1"/>
      <w:numFmt w:val="decimal"/>
      <w:lvlText w:val="%2)"/>
      <w:lvlJc w:val="left"/>
      <w:pPr>
        <w:ind w:left="938" w:hanging="358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5"/>
        <w:sz w:val="20"/>
        <w:szCs w:val="20"/>
        <w:lang w:val="pl-PL" w:eastAsia="en-US" w:bidi="ar-SA"/>
      </w:rPr>
    </w:lvl>
    <w:lvl w:ilvl="2" w:tplc="48BEEFA6">
      <w:numFmt w:val="bullet"/>
      <w:lvlText w:val="•"/>
      <w:lvlJc w:val="left"/>
      <w:pPr>
        <w:ind w:left="1892" w:hanging="358"/>
      </w:pPr>
      <w:rPr>
        <w:rFonts w:hint="default"/>
        <w:lang w:val="pl-PL" w:eastAsia="en-US" w:bidi="ar-SA"/>
      </w:rPr>
    </w:lvl>
    <w:lvl w:ilvl="3" w:tplc="341EDEA4">
      <w:numFmt w:val="bullet"/>
      <w:lvlText w:val="•"/>
      <w:lvlJc w:val="left"/>
      <w:pPr>
        <w:ind w:left="2844" w:hanging="358"/>
      </w:pPr>
      <w:rPr>
        <w:rFonts w:hint="default"/>
        <w:lang w:val="pl-PL" w:eastAsia="en-US" w:bidi="ar-SA"/>
      </w:rPr>
    </w:lvl>
    <w:lvl w:ilvl="4" w:tplc="D77E932A">
      <w:numFmt w:val="bullet"/>
      <w:lvlText w:val="•"/>
      <w:lvlJc w:val="left"/>
      <w:pPr>
        <w:ind w:left="3797" w:hanging="358"/>
      </w:pPr>
      <w:rPr>
        <w:rFonts w:hint="default"/>
        <w:lang w:val="pl-PL" w:eastAsia="en-US" w:bidi="ar-SA"/>
      </w:rPr>
    </w:lvl>
    <w:lvl w:ilvl="5" w:tplc="5F0009CE">
      <w:numFmt w:val="bullet"/>
      <w:lvlText w:val="•"/>
      <w:lvlJc w:val="left"/>
      <w:pPr>
        <w:ind w:left="4749" w:hanging="358"/>
      </w:pPr>
      <w:rPr>
        <w:rFonts w:hint="default"/>
        <w:lang w:val="pl-PL" w:eastAsia="en-US" w:bidi="ar-SA"/>
      </w:rPr>
    </w:lvl>
    <w:lvl w:ilvl="6" w:tplc="73724308">
      <w:numFmt w:val="bullet"/>
      <w:lvlText w:val="•"/>
      <w:lvlJc w:val="left"/>
      <w:pPr>
        <w:ind w:left="5701" w:hanging="358"/>
      </w:pPr>
      <w:rPr>
        <w:rFonts w:hint="default"/>
        <w:lang w:val="pl-PL" w:eastAsia="en-US" w:bidi="ar-SA"/>
      </w:rPr>
    </w:lvl>
    <w:lvl w:ilvl="7" w:tplc="DE700E12">
      <w:numFmt w:val="bullet"/>
      <w:lvlText w:val="•"/>
      <w:lvlJc w:val="left"/>
      <w:pPr>
        <w:ind w:left="6654" w:hanging="358"/>
      </w:pPr>
      <w:rPr>
        <w:rFonts w:hint="default"/>
        <w:lang w:val="pl-PL" w:eastAsia="en-US" w:bidi="ar-SA"/>
      </w:rPr>
    </w:lvl>
    <w:lvl w:ilvl="8" w:tplc="247055EE">
      <w:numFmt w:val="bullet"/>
      <w:lvlText w:val="•"/>
      <w:lvlJc w:val="left"/>
      <w:pPr>
        <w:ind w:left="7606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718A1836"/>
    <w:multiLevelType w:val="hybridMultilevel"/>
    <w:tmpl w:val="0F0C9750"/>
    <w:lvl w:ilvl="0" w:tplc="7B6657CC">
      <w:start w:val="1"/>
      <w:numFmt w:val="decimal"/>
      <w:lvlText w:val="%1."/>
      <w:lvlJc w:val="left"/>
      <w:pPr>
        <w:ind w:left="578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21"/>
        <w:sz w:val="20"/>
        <w:szCs w:val="20"/>
        <w:lang w:val="pl-PL" w:eastAsia="en-US" w:bidi="ar-SA"/>
      </w:rPr>
    </w:lvl>
    <w:lvl w:ilvl="1" w:tplc="B47ED096">
      <w:start w:val="1"/>
      <w:numFmt w:val="decimal"/>
      <w:lvlText w:val="%2)"/>
      <w:lvlJc w:val="left"/>
      <w:pPr>
        <w:ind w:left="743" w:hanging="248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76"/>
        <w:sz w:val="20"/>
        <w:szCs w:val="20"/>
        <w:lang w:val="pl-PL" w:eastAsia="en-US" w:bidi="ar-SA"/>
      </w:rPr>
    </w:lvl>
    <w:lvl w:ilvl="2" w:tplc="AFFA7A9C">
      <w:start w:val="1"/>
      <w:numFmt w:val="lowerLetter"/>
      <w:lvlText w:val="%3)"/>
      <w:lvlJc w:val="left"/>
      <w:pPr>
        <w:ind w:left="1300" w:hanging="358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113C7FA4">
      <w:numFmt w:val="bullet"/>
      <w:lvlText w:val="•"/>
      <w:lvlJc w:val="left"/>
      <w:pPr>
        <w:ind w:left="2326" w:hanging="358"/>
      </w:pPr>
      <w:rPr>
        <w:rFonts w:hint="default"/>
        <w:lang w:val="pl-PL" w:eastAsia="en-US" w:bidi="ar-SA"/>
      </w:rPr>
    </w:lvl>
    <w:lvl w:ilvl="4" w:tplc="5F1ABB1A">
      <w:numFmt w:val="bullet"/>
      <w:lvlText w:val="•"/>
      <w:lvlJc w:val="left"/>
      <w:pPr>
        <w:ind w:left="3352" w:hanging="358"/>
      </w:pPr>
      <w:rPr>
        <w:rFonts w:hint="default"/>
        <w:lang w:val="pl-PL" w:eastAsia="en-US" w:bidi="ar-SA"/>
      </w:rPr>
    </w:lvl>
    <w:lvl w:ilvl="5" w:tplc="6DBE8128">
      <w:numFmt w:val="bullet"/>
      <w:lvlText w:val="•"/>
      <w:lvlJc w:val="left"/>
      <w:pPr>
        <w:ind w:left="4379" w:hanging="358"/>
      </w:pPr>
      <w:rPr>
        <w:rFonts w:hint="default"/>
        <w:lang w:val="pl-PL" w:eastAsia="en-US" w:bidi="ar-SA"/>
      </w:rPr>
    </w:lvl>
    <w:lvl w:ilvl="6" w:tplc="7A86F21E">
      <w:numFmt w:val="bullet"/>
      <w:lvlText w:val="•"/>
      <w:lvlJc w:val="left"/>
      <w:pPr>
        <w:ind w:left="5405" w:hanging="358"/>
      </w:pPr>
      <w:rPr>
        <w:rFonts w:hint="default"/>
        <w:lang w:val="pl-PL" w:eastAsia="en-US" w:bidi="ar-SA"/>
      </w:rPr>
    </w:lvl>
    <w:lvl w:ilvl="7" w:tplc="FD5A274C">
      <w:numFmt w:val="bullet"/>
      <w:lvlText w:val="•"/>
      <w:lvlJc w:val="left"/>
      <w:pPr>
        <w:ind w:left="6432" w:hanging="358"/>
      </w:pPr>
      <w:rPr>
        <w:rFonts w:hint="default"/>
        <w:lang w:val="pl-PL" w:eastAsia="en-US" w:bidi="ar-SA"/>
      </w:rPr>
    </w:lvl>
    <w:lvl w:ilvl="8" w:tplc="1B5E319A">
      <w:numFmt w:val="bullet"/>
      <w:lvlText w:val="•"/>
      <w:lvlJc w:val="left"/>
      <w:pPr>
        <w:ind w:left="7458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7E5F57C5"/>
    <w:multiLevelType w:val="hybridMultilevel"/>
    <w:tmpl w:val="E8443FB6"/>
    <w:lvl w:ilvl="0" w:tplc="914CAE54">
      <w:start w:val="1"/>
      <w:numFmt w:val="decimal"/>
      <w:lvlText w:val="%1."/>
      <w:lvlJc w:val="left"/>
      <w:pPr>
        <w:ind w:left="580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21"/>
        <w:sz w:val="20"/>
        <w:szCs w:val="20"/>
        <w:lang w:val="pl-PL" w:eastAsia="en-US" w:bidi="ar-SA"/>
      </w:rPr>
    </w:lvl>
    <w:lvl w:ilvl="1" w:tplc="5AFCEEB2">
      <w:numFmt w:val="bullet"/>
      <w:lvlText w:val="•"/>
      <w:lvlJc w:val="left"/>
      <w:pPr>
        <w:ind w:left="1473" w:hanging="360"/>
      </w:pPr>
      <w:rPr>
        <w:rFonts w:hint="default"/>
        <w:lang w:val="pl-PL" w:eastAsia="en-US" w:bidi="ar-SA"/>
      </w:rPr>
    </w:lvl>
    <w:lvl w:ilvl="2" w:tplc="D528F184">
      <w:numFmt w:val="bullet"/>
      <w:lvlText w:val="•"/>
      <w:lvlJc w:val="left"/>
      <w:pPr>
        <w:ind w:left="2366" w:hanging="360"/>
      </w:pPr>
      <w:rPr>
        <w:rFonts w:hint="default"/>
        <w:lang w:val="pl-PL" w:eastAsia="en-US" w:bidi="ar-SA"/>
      </w:rPr>
    </w:lvl>
    <w:lvl w:ilvl="3" w:tplc="EAD80BB8">
      <w:numFmt w:val="bullet"/>
      <w:lvlText w:val="•"/>
      <w:lvlJc w:val="left"/>
      <w:pPr>
        <w:ind w:left="3259" w:hanging="360"/>
      </w:pPr>
      <w:rPr>
        <w:rFonts w:hint="default"/>
        <w:lang w:val="pl-PL" w:eastAsia="en-US" w:bidi="ar-SA"/>
      </w:rPr>
    </w:lvl>
    <w:lvl w:ilvl="4" w:tplc="FBB01D36">
      <w:numFmt w:val="bullet"/>
      <w:lvlText w:val="•"/>
      <w:lvlJc w:val="left"/>
      <w:pPr>
        <w:ind w:left="4152" w:hanging="360"/>
      </w:pPr>
      <w:rPr>
        <w:rFonts w:hint="default"/>
        <w:lang w:val="pl-PL" w:eastAsia="en-US" w:bidi="ar-SA"/>
      </w:rPr>
    </w:lvl>
    <w:lvl w:ilvl="5" w:tplc="18E0B2A6">
      <w:numFmt w:val="bullet"/>
      <w:lvlText w:val="•"/>
      <w:lvlJc w:val="left"/>
      <w:pPr>
        <w:ind w:left="5045" w:hanging="360"/>
      </w:pPr>
      <w:rPr>
        <w:rFonts w:hint="default"/>
        <w:lang w:val="pl-PL" w:eastAsia="en-US" w:bidi="ar-SA"/>
      </w:rPr>
    </w:lvl>
    <w:lvl w:ilvl="6" w:tplc="F8A8FDC8">
      <w:numFmt w:val="bullet"/>
      <w:lvlText w:val="•"/>
      <w:lvlJc w:val="left"/>
      <w:pPr>
        <w:ind w:left="5938" w:hanging="360"/>
      </w:pPr>
      <w:rPr>
        <w:rFonts w:hint="default"/>
        <w:lang w:val="pl-PL" w:eastAsia="en-US" w:bidi="ar-SA"/>
      </w:rPr>
    </w:lvl>
    <w:lvl w:ilvl="7" w:tplc="783ACBBC">
      <w:numFmt w:val="bullet"/>
      <w:lvlText w:val="•"/>
      <w:lvlJc w:val="left"/>
      <w:pPr>
        <w:ind w:left="6831" w:hanging="360"/>
      </w:pPr>
      <w:rPr>
        <w:rFonts w:hint="default"/>
        <w:lang w:val="pl-PL" w:eastAsia="en-US" w:bidi="ar-SA"/>
      </w:rPr>
    </w:lvl>
    <w:lvl w:ilvl="8" w:tplc="5ED2F8FA">
      <w:numFmt w:val="bullet"/>
      <w:lvlText w:val="•"/>
      <w:lvlJc w:val="left"/>
      <w:pPr>
        <w:ind w:left="7724" w:hanging="360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02"/>
    <w:rsid w:val="00167A8D"/>
    <w:rsid w:val="001D67BD"/>
    <w:rsid w:val="00256EDE"/>
    <w:rsid w:val="002A3002"/>
    <w:rsid w:val="00393AE4"/>
    <w:rsid w:val="003D1FDF"/>
    <w:rsid w:val="00516F04"/>
    <w:rsid w:val="0062601B"/>
    <w:rsid w:val="00712B63"/>
    <w:rsid w:val="00713D93"/>
    <w:rsid w:val="007728FC"/>
    <w:rsid w:val="007B655C"/>
    <w:rsid w:val="007F6744"/>
    <w:rsid w:val="00830656"/>
    <w:rsid w:val="008518B5"/>
    <w:rsid w:val="00883374"/>
    <w:rsid w:val="008D4ED0"/>
    <w:rsid w:val="009559B7"/>
    <w:rsid w:val="00BA256A"/>
    <w:rsid w:val="00C8516C"/>
    <w:rsid w:val="00D753F0"/>
    <w:rsid w:val="00E35E04"/>
    <w:rsid w:val="00EA722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7672"/>
  <w15:docId w15:val="{E131C78E-655D-489D-85CD-E6C0B589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adea" w:eastAsia="Caladea" w:hAnsi="Caladea" w:cs="Calade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7"/>
      <w:jc w:val="both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2825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ind w:left="647" w:hanging="43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z@zazradziejo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4259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hp</cp:lastModifiedBy>
  <cp:revision>3</cp:revision>
  <cp:lastPrinted>2024-11-29T09:46:00Z</cp:lastPrinted>
  <dcterms:created xsi:type="dcterms:W3CDTF">2024-12-09T12:02:00Z</dcterms:created>
  <dcterms:modified xsi:type="dcterms:W3CDTF">2024-12-09T12:02:00Z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