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8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POJEMNIK NA ŚMIECI</w:t>
      </w:r>
      <w:r w:rsidR="00953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0E068B">
        <w:rPr>
          <w:b/>
          <w:sz w:val="28"/>
          <w:szCs w:val="28"/>
        </w:rPr>
        <w:t xml:space="preserve">URVER </w:t>
      </w:r>
      <w:proofErr w:type="spellStart"/>
      <w:r w:rsidR="000E068B">
        <w:rPr>
          <w:b/>
          <w:sz w:val="28"/>
          <w:szCs w:val="28"/>
        </w:rPr>
        <w:t>CLICK-IT</w:t>
      </w:r>
      <w:proofErr w:type="spellEnd"/>
      <w:r w:rsidR="000E068B">
        <w:rPr>
          <w:b/>
          <w:sz w:val="28"/>
          <w:szCs w:val="28"/>
        </w:rPr>
        <w:t xml:space="preserve"> 15l.  -   szt. 7</w:t>
      </w:r>
      <w:r>
        <w:rPr>
          <w:b/>
          <w:sz w:val="28"/>
          <w:szCs w:val="28"/>
        </w:rPr>
        <w:t>0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26668">
        <w:rPr>
          <w:b/>
          <w:sz w:val="28"/>
          <w:szCs w:val="28"/>
        </w:rPr>
        <w:t>OLOR: szary/popiel (wszystkie 7</w:t>
      </w:r>
      <w:r>
        <w:rPr>
          <w:b/>
          <w:sz w:val="28"/>
          <w:szCs w:val="28"/>
        </w:rPr>
        <w:t>0szt. w identycznym kolorze)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Pojemność – 15 litrów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Wykonany z tworzywa sztucznego – plastik ABS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Wymiary: 280x235x438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Zbiornik otwierany ręcznie przy pomocy obrotowej pokrywy</w:t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204210" cy="5088890"/>
            <wp:effectExtent l="19050" t="0" r="0" b="0"/>
            <wp:docPr id="1" name="Obraz 1" descr="E:\pol_pl_KOSZ-NA-SMIECI-UCHYLNY-CURVER-CLICK-IT-15L-35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_pl_KOSZ-NA-SMIECI-UCHYLNY-CURVER-CLICK-IT-15L-357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08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BE686D" w:rsidRDefault="00BE686D" w:rsidP="00832C18">
      <w:pPr>
        <w:pStyle w:val="Akapitzlist"/>
        <w:ind w:left="1080"/>
        <w:rPr>
          <w:b/>
          <w:sz w:val="28"/>
          <w:szCs w:val="28"/>
        </w:rPr>
      </w:pPr>
    </w:p>
    <w:p w:rsidR="00322CF7" w:rsidRDefault="00322CF7" w:rsidP="00322CF7">
      <w:pPr>
        <w:pStyle w:val="Akapitzlist"/>
        <w:ind w:left="1080"/>
        <w:rPr>
          <w:sz w:val="28"/>
          <w:szCs w:val="28"/>
        </w:rPr>
      </w:pPr>
    </w:p>
    <w:p w:rsidR="00322CF7" w:rsidRPr="009C6934" w:rsidRDefault="00322CF7" w:rsidP="00322CF7">
      <w:pPr>
        <w:pStyle w:val="Akapitzlist"/>
        <w:ind w:left="1080"/>
        <w:rPr>
          <w:sz w:val="28"/>
          <w:szCs w:val="28"/>
        </w:rPr>
      </w:pPr>
    </w:p>
    <w:p w:rsidR="00652628" w:rsidRDefault="00626668"/>
    <w:sectPr w:rsidR="00652628" w:rsidSect="0069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076"/>
    <w:multiLevelType w:val="hybridMultilevel"/>
    <w:tmpl w:val="5BA2E53E"/>
    <w:lvl w:ilvl="0" w:tplc="314A5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C6E"/>
    <w:multiLevelType w:val="multilevel"/>
    <w:tmpl w:val="D35C3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2CF7"/>
    <w:rsid w:val="0000183C"/>
    <w:rsid w:val="00043557"/>
    <w:rsid w:val="000E068B"/>
    <w:rsid w:val="00136694"/>
    <w:rsid w:val="00175FFC"/>
    <w:rsid w:val="00322CF7"/>
    <w:rsid w:val="005C0992"/>
    <w:rsid w:val="00626668"/>
    <w:rsid w:val="0069279B"/>
    <w:rsid w:val="00832C18"/>
    <w:rsid w:val="00915CFF"/>
    <w:rsid w:val="00953DDC"/>
    <w:rsid w:val="009920B3"/>
    <w:rsid w:val="00BE686D"/>
    <w:rsid w:val="00DB04FE"/>
    <w:rsid w:val="00E61B3E"/>
    <w:rsid w:val="00E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CF7"/>
    <w:pPr>
      <w:ind w:left="720"/>
      <w:contextualSpacing/>
    </w:pPr>
  </w:style>
  <w:style w:type="paragraph" w:customStyle="1" w:styleId="Textbody">
    <w:name w:val="Text body"/>
    <w:basedOn w:val="Normalny"/>
    <w:rsid w:val="00322CF7"/>
    <w:pPr>
      <w:suppressAutoHyphens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22C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833694</cp:lastModifiedBy>
  <cp:revision>7</cp:revision>
  <dcterms:created xsi:type="dcterms:W3CDTF">2019-02-19T07:11:00Z</dcterms:created>
  <dcterms:modified xsi:type="dcterms:W3CDTF">2020-11-25T15:27:00Z</dcterms:modified>
</cp:coreProperties>
</file>