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520"/>
        <w:gridCol w:w="4552"/>
      </w:tblGrid>
      <w:tr w:rsidR="00446222" w:rsidTr="00DC245B">
        <w:trPr>
          <w:jc w:val="center"/>
        </w:trPr>
        <w:tc>
          <w:tcPr>
            <w:tcW w:w="4605" w:type="dxa"/>
          </w:tcPr>
          <w:p w:rsidR="00446222" w:rsidRDefault="00446222" w:rsidP="00DC245B">
            <w:pPr>
              <w:ind w:left="-454"/>
              <w:jc w:val="center"/>
              <w:rPr>
                <w:rFonts w:ascii="Arial" w:hAnsi="Arial" w:cs="Arial"/>
                <w:sz w:val="24"/>
                <w:szCs w:val="24"/>
              </w:rPr>
            </w:pPr>
            <w:r>
              <w:rPr>
                <w:rFonts w:ascii="Arial" w:hAnsi="Arial" w:cs="Arial"/>
                <w:noProof/>
              </w:rPr>
              <w:drawing>
                <wp:inline distT="0" distB="0" distL="0" distR="0">
                  <wp:extent cx="400050" cy="40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446222" w:rsidRDefault="00446222" w:rsidP="00DC245B">
            <w:pPr>
              <w:ind w:left="-454"/>
              <w:jc w:val="center"/>
              <w:rPr>
                <w:rFonts w:ascii="Arial" w:hAnsi="Arial" w:cs="Arial"/>
                <w:b/>
                <w:sz w:val="26"/>
              </w:rPr>
            </w:pPr>
            <w:r>
              <w:rPr>
                <w:rFonts w:ascii="Arial" w:hAnsi="Arial" w:cs="Arial"/>
                <w:b/>
                <w:sz w:val="26"/>
              </w:rPr>
              <w:t>JEDNOSTKA WOJSKOWA</w:t>
            </w:r>
          </w:p>
          <w:p w:rsidR="00446222" w:rsidRDefault="00446222" w:rsidP="00DC245B">
            <w:pPr>
              <w:ind w:left="-454"/>
              <w:jc w:val="center"/>
              <w:rPr>
                <w:rFonts w:ascii="Arial" w:hAnsi="Arial" w:cs="Arial"/>
                <w:b/>
                <w:sz w:val="18"/>
              </w:rPr>
            </w:pPr>
            <w:r>
              <w:rPr>
                <w:rFonts w:ascii="Arial" w:hAnsi="Arial" w:cs="Arial"/>
                <w:b/>
                <w:sz w:val="26"/>
              </w:rPr>
              <w:t>NR 2063</w:t>
            </w:r>
          </w:p>
          <w:p w:rsidR="00446222" w:rsidRDefault="00446222" w:rsidP="00DC245B">
            <w:pPr>
              <w:ind w:left="-454"/>
              <w:jc w:val="center"/>
              <w:rPr>
                <w:rFonts w:ascii="Arial" w:hAnsi="Arial" w:cs="Arial"/>
                <w:b/>
                <w:sz w:val="24"/>
              </w:rPr>
            </w:pPr>
          </w:p>
          <w:p w:rsidR="00446222" w:rsidRPr="00C43483" w:rsidRDefault="00787D2C" w:rsidP="00DC245B">
            <w:pPr>
              <w:ind w:left="-454"/>
              <w:jc w:val="center"/>
              <w:rPr>
                <w:rFonts w:ascii="Arial" w:hAnsi="Arial" w:cs="Arial"/>
                <w:sz w:val="18"/>
                <w:szCs w:val="18"/>
              </w:rPr>
            </w:pPr>
            <w:r>
              <w:rPr>
                <w:rFonts w:ascii="Arial" w:hAnsi="Arial" w:cs="Arial"/>
                <w:sz w:val="18"/>
                <w:szCs w:val="18"/>
              </w:rPr>
              <w:t xml:space="preserve">   Nr: </w:t>
            </w:r>
            <w:r w:rsidR="00620E99">
              <w:rPr>
                <w:rFonts w:ascii="Arial" w:hAnsi="Arial" w:cs="Arial"/>
                <w:sz w:val="18"/>
                <w:szCs w:val="18"/>
              </w:rPr>
              <w:t>JW2063.SZPubl.2611.</w:t>
            </w:r>
            <w:r w:rsidR="00E923BF">
              <w:rPr>
                <w:rFonts w:ascii="Arial" w:hAnsi="Arial" w:cs="Arial"/>
                <w:sz w:val="18"/>
                <w:szCs w:val="18"/>
              </w:rPr>
              <w:t>32</w:t>
            </w:r>
            <w:r w:rsidR="000F68FC" w:rsidRPr="0079043B">
              <w:rPr>
                <w:rFonts w:ascii="Arial" w:hAnsi="Arial" w:cs="Arial"/>
                <w:sz w:val="18"/>
                <w:szCs w:val="18"/>
              </w:rPr>
              <w:t>.</w:t>
            </w:r>
            <w:r w:rsidR="0079043B" w:rsidRPr="0079043B">
              <w:rPr>
                <w:rFonts w:ascii="Arial" w:hAnsi="Arial" w:cs="Arial"/>
                <w:sz w:val="18"/>
                <w:szCs w:val="18"/>
              </w:rPr>
              <w:t>32</w:t>
            </w:r>
            <w:r w:rsidR="005D1DBA" w:rsidRPr="0079043B">
              <w:rPr>
                <w:rFonts w:ascii="Arial" w:hAnsi="Arial" w:cs="Arial"/>
                <w:sz w:val="18"/>
                <w:szCs w:val="18"/>
              </w:rPr>
              <w:t>.2022</w:t>
            </w:r>
          </w:p>
          <w:p w:rsidR="00446222" w:rsidRDefault="00446222" w:rsidP="00DC245B">
            <w:pPr>
              <w:ind w:left="-454"/>
              <w:jc w:val="center"/>
              <w:rPr>
                <w:rFonts w:ascii="Arial" w:hAnsi="Arial" w:cs="Arial"/>
                <w:sz w:val="16"/>
              </w:rPr>
            </w:pPr>
          </w:p>
          <w:p w:rsidR="00446222" w:rsidRDefault="00446222" w:rsidP="00DC245B">
            <w:pPr>
              <w:ind w:left="-454"/>
              <w:jc w:val="center"/>
              <w:rPr>
                <w:rFonts w:ascii="Arial" w:hAnsi="Arial" w:cs="Arial"/>
                <w:sz w:val="16"/>
              </w:rPr>
            </w:pPr>
            <w:r>
              <w:rPr>
                <w:rFonts w:ascii="Arial" w:hAnsi="Arial" w:cs="Arial"/>
                <w:b/>
                <w:sz w:val="16"/>
              </w:rPr>
              <w:t>Data</w:t>
            </w:r>
            <w:r>
              <w:rPr>
                <w:rFonts w:ascii="Arial" w:hAnsi="Arial" w:cs="Arial"/>
                <w:sz w:val="16"/>
              </w:rPr>
              <w:t>..........................................................</w:t>
            </w:r>
          </w:p>
          <w:p w:rsidR="00446222" w:rsidRPr="00000FB6" w:rsidRDefault="00446222" w:rsidP="00DC245B">
            <w:pPr>
              <w:ind w:left="-454"/>
              <w:jc w:val="center"/>
              <w:rPr>
                <w:rFonts w:ascii="Arial" w:hAnsi="Arial" w:cs="Arial"/>
                <w:b/>
                <w:sz w:val="16"/>
                <w:szCs w:val="24"/>
              </w:rPr>
            </w:pPr>
            <w:r>
              <w:rPr>
                <w:rFonts w:ascii="Arial" w:hAnsi="Arial" w:cs="Arial"/>
                <w:b/>
                <w:sz w:val="16"/>
              </w:rPr>
              <w:t>02-</w:t>
            </w:r>
            <w:r w:rsidRPr="00000FB6">
              <w:rPr>
                <w:rFonts w:ascii="Arial" w:hAnsi="Arial" w:cs="Arial"/>
                <w:b/>
                <w:sz w:val="16"/>
              </w:rPr>
              <w:t>09</w:t>
            </w:r>
            <w:r>
              <w:rPr>
                <w:rFonts w:ascii="Arial" w:hAnsi="Arial" w:cs="Arial"/>
                <w:b/>
                <w:sz w:val="16"/>
              </w:rPr>
              <w:t>7</w:t>
            </w:r>
            <w:r w:rsidRPr="00000FB6">
              <w:rPr>
                <w:rFonts w:ascii="Arial" w:hAnsi="Arial" w:cs="Arial"/>
                <w:b/>
                <w:sz w:val="16"/>
              </w:rPr>
              <w:t xml:space="preserve"> W a r s z a w a</w:t>
            </w:r>
          </w:p>
        </w:tc>
        <w:tc>
          <w:tcPr>
            <w:tcW w:w="4606" w:type="dxa"/>
          </w:tcPr>
          <w:p w:rsidR="00446222" w:rsidRDefault="00446222" w:rsidP="00DC245B">
            <w:pPr>
              <w:ind w:right="-708"/>
              <w:jc w:val="center"/>
              <w:rPr>
                <w:sz w:val="24"/>
                <w:szCs w:val="24"/>
              </w:rPr>
            </w:pPr>
          </w:p>
          <w:p w:rsidR="00446222" w:rsidRDefault="00446222" w:rsidP="00DC245B">
            <w:pPr>
              <w:ind w:right="-708"/>
              <w:jc w:val="center"/>
              <w:rPr>
                <w:sz w:val="24"/>
                <w:szCs w:val="24"/>
              </w:rPr>
            </w:pPr>
          </w:p>
          <w:p w:rsidR="00446222" w:rsidRDefault="00787D2C" w:rsidP="00DC245B">
            <w:pPr>
              <w:ind w:right="-708"/>
              <w:jc w:val="center"/>
              <w:rPr>
                <w:rFonts w:ascii="Arial" w:hAnsi="Arial" w:cs="Arial"/>
                <w:sz w:val="24"/>
                <w:szCs w:val="24"/>
              </w:rPr>
            </w:pPr>
            <w:r>
              <w:rPr>
                <w:rFonts w:ascii="Arial" w:hAnsi="Arial" w:cs="Arial"/>
                <w:noProof/>
                <w:sz w:val="24"/>
                <w:szCs w:val="24"/>
              </w:rPr>
              <w:drawing>
                <wp:inline distT="0" distB="0" distL="0" distR="0" wp14:anchorId="727B5599">
                  <wp:extent cx="2011680" cy="12680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1268095"/>
                          </a:xfrm>
                          <a:prstGeom prst="rect">
                            <a:avLst/>
                          </a:prstGeom>
                          <a:noFill/>
                        </pic:spPr>
                      </pic:pic>
                    </a:graphicData>
                  </a:graphic>
                </wp:inline>
              </w:drawing>
            </w:r>
          </w:p>
          <w:p w:rsidR="00446222" w:rsidRDefault="00446222" w:rsidP="00DC245B">
            <w:pPr>
              <w:ind w:right="-708"/>
              <w:jc w:val="center"/>
              <w:rPr>
                <w:rFonts w:ascii="Arial" w:hAnsi="Arial" w:cs="Arial"/>
                <w:sz w:val="24"/>
                <w:szCs w:val="24"/>
              </w:rPr>
            </w:pPr>
          </w:p>
          <w:p w:rsidR="00446222" w:rsidRDefault="00446222" w:rsidP="00DC245B">
            <w:pPr>
              <w:ind w:right="-708"/>
              <w:jc w:val="center"/>
              <w:rPr>
                <w:rFonts w:ascii="Arial" w:hAnsi="Arial" w:cs="Arial"/>
                <w:sz w:val="24"/>
                <w:szCs w:val="24"/>
              </w:rPr>
            </w:pPr>
            <w:r w:rsidRPr="008F72B2">
              <w:rPr>
                <w:rFonts w:ascii="Arial" w:hAnsi="Arial" w:cs="Arial"/>
                <w:sz w:val="24"/>
                <w:szCs w:val="24"/>
              </w:rPr>
              <w:t>Warszawa, dnia …</w:t>
            </w:r>
            <w:r w:rsidR="00787D2C">
              <w:rPr>
                <w:rFonts w:ascii="Arial" w:hAnsi="Arial" w:cs="Arial"/>
                <w:sz w:val="24"/>
                <w:szCs w:val="24"/>
              </w:rPr>
              <w:t>……….2022</w:t>
            </w:r>
            <w:r w:rsidRPr="008F72B2">
              <w:rPr>
                <w:rFonts w:ascii="Arial" w:hAnsi="Arial" w:cs="Arial"/>
                <w:sz w:val="24"/>
                <w:szCs w:val="24"/>
              </w:rPr>
              <w:t xml:space="preserve"> r.</w:t>
            </w:r>
          </w:p>
          <w:p w:rsidR="00446222" w:rsidRPr="008F72B2" w:rsidRDefault="00446222" w:rsidP="00DC245B">
            <w:pPr>
              <w:ind w:right="-708"/>
              <w:jc w:val="center"/>
              <w:rPr>
                <w:rFonts w:ascii="Arial" w:hAnsi="Arial" w:cs="Arial"/>
                <w:i/>
                <w:sz w:val="24"/>
                <w:szCs w:val="24"/>
              </w:rPr>
            </w:pPr>
          </w:p>
        </w:tc>
      </w:tr>
    </w:tbl>
    <w:p w:rsidR="00446222" w:rsidRDefault="00446222" w:rsidP="00DC57EC">
      <w:pPr>
        <w:spacing w:after="120"/>
        <w:rPr>
          <w:rFonts w:ascii="Arial" w:hAnsi="Arial" w:cs="Arial"/>
          <w:b/>
          <w:sz w:val="24"/>
          <w:szCs w:val="24"/>
        </w:rPr>
      </w:pPr>
    </w:p>
    <w:p w:rsidR="00E923BF" w:rsidRPr="00AA1D9A" w:rsidRDefault="005529BF" w:rsidP="00AA1D9A">
      <w:pPr>
        <w:spacing w:after="240" w:line="276" w:lineRule="auto"/>
        <w:rPr>
          <w:rFonts w:ascii="Arial" w:hAnsi="Arial" w:cs="Arial"/>
          <w:b/>
          <w:sz w:val="24"/>
          <w:szCs w:val="24"/>
        </w:rPr>
      </w:pPr>
      <w:r>
        <w:rPr>
          <w:rFonts w:ascii="Arial" w:hAnsi="Arial" w:cs="Arial"/>
          <w:sz w:val="24"/>
          <w:szCs w:val="24"/>
        </w:rPr>
        <w:t xml:space="preserve">                                                     </w:t>
      </w:r>
      <w:r w:rsidR="005C56B0">
        <w:rPr>
          <w:rFonts w:ascii="Arial" w:hAnsi="Arial" w:cs="Arial"/>
          <w:sz w:val="24"/>
          <w:szCs w:val="24"/>
        </w:rPr>
        <w:t xml:space="preserve">                                    </w:t>
      </w:r>
      <w:r w:rsidR="004567EC">
        <w:rPr>
          <w:rFonts w:ascii="Arial" w:hAnsi="Arial" w:cs="Arial"/>
          <w:b/>
          <w:sz w:val="24"/>
          <w:szCs w:val="24"/>
        </w:rPr>
        <w:t>wg rozdzielnika</w:t>
      </w:r>
    </w:p>
    <w:p w:rsidR="005C56B0" w:rsidRPr="005C56B0" w:rsidRDefault="005C56B0" w:rsidP="005C56B0">
      <w:pPr>
        <w:spacing w:line="276" w:lineRule="auto"/>
        <w:jc w:val="center"/>
        <w:rPr>
          <w:rFonts w:ascii="Arial" w:hAnsi="Arial" w:cs="Arial"/>
          <w:b/>
          <w:sz w:val="24"/>
          <w:szCs w:val="24"/>
          <w:u w:val="single"/>
        </w:rPr>
      </w:pPr>
      <w:r w:rsidRPr="005C56B0">
        <w:rPr>
          <w:rFonts w:ascii="Arial" w:hAnsi="Arial" w:cs="Arial"/>
          <w:b/>
          <w:sz w:val="24"/>
          <w:szCs w:val="24"/>
          <w:u w:val="single"/>
        </w:rPr>
        <w:t>ZAWIADOMIENIE O WYNIKU POSTĘPOWANIA</w:t>
      </w:r>
    </w:p>
    <w:p w:rsidR="00446222" w:rsidRPr="00AA1D9A" w:rsidRDefault="005C56B0" w:rsidP="00AA1D9A">
      <w:pPr>
        <w:spacing w:line="276" w:lineRule="auto"/>
        <w:jc w:val="center"/>
        <w:rPr>
          <w:rFonts w:ascii="Arial" w:hAnsi="Arial" w:cs="Arial"/>
          <w:b/>
          <w:sz w:val="24"/>
          <w:szCs w:val="24"/>
          <w:u w:val="single"/>
        </w:rPr>
      </w:pPr>
      <w:r w:rsidRPr="005C56B0">
        <w:rPr>
          <w:rFonts w:ascii="Arial" w:hAnsi="Arial" w:cs="Arial"/>
          <w:b/>
          <w:sz w:val="24"/>
          <w:szCs w:val="24"/>
          <w:u w:val="single"/>
        </w:rPr>
        <w:t xml:space="preserve">CZĘŚĆ </w:t>
      </w:r>
      <w:r>
        <w:rPr>
          <w:rFonts w:ascii="Arial" w:hAnsi="Arial" w:cs="Arial"/>
          <w:b/>
          <w:sz w:val="24"/>
          <w:szCs w:val="24"/>
          <w:u w:val="single"/>
        </w:rPr>
        <w:t>I</w:t>
      </w:r>
      <w:r w:rsidRPr="005C56B0">
        <w:rPr>
          <w:rFonts w:ascii="Arial" w:hAnsi="Arial" w:cs="Arial"/>
          <w:b/>
          <w:sz w:val="24"/>
          <w:szCs w:val="24"/>
          <w:u w:val="single"/>
        </w:rPr>
        <w:t xml:space="preserve"> ZAMÓWIENIA</w:t>
      </w:r>
    </w:p>
    <w:p w:rsidR="00B72A8A" w:rsidRDefault="00446222" w:rsidP="005C56B0">
      <w:pPr>
        <w:spacing w:before="240" w:after="600" w:line="276" w:lineRule="auto"/>
        <w:ind w:left="993" w:hanging="993"/>
        <w:jc w:val="both"/>
        <w:rPr>
          <w:rFonts w:ascii="Arial" w:hAnsi="Arial" w:cs="Arial"/>
          <w:color w:val="000000"/>
          <w:sz w:val="24"/>
          <w:szCs w:val="24"/>
        </w:rPr>
      </w:pPr>
      <w:r>
        <w:rPr>
          <w:rFonts w:ascii="Arial" w:hAnsi="Arial" w:cs="Arial"/>
          <w:b/>
          <w:color w:val="000000"/>
          <w:sz w:val="24"/>
          <w:szCs w:val="24"/>
        </w:rPr>
        <w:t>Dotyczy</w:t>
      </w:r>
      <w:r w:rsidRPr="00A57137">
        <w:rPr>
          <w:rFonts w:ascii="Arial" w:hAnsi="Arial" w:cs="Arial"/>
          <w:b/>
          <w:color w:val="000000"/>
          <w:sz w:val="24"/>
          <w:szCs w:val="24"/>
        </w:rPr>
        <w:t>:</w:t>
      </w:r>
      <w:bookmarkStart w:id="0" w:name="_Hlk81559593"/>
      <w:r w:rsidR="005D1DBA">
        <w:rPr>
          <w:rFonts w:ascii="Arial" w:hAnsi="Arial" w:cs="Arial"/>
          <w:b/>
          <w:color w:val="000000"/>
          <w:sz w:val="24"/>
          <w:szCs w:val="24"/>
        </w:rPr>
        <w:t xml:space="preserve"> </w:t>
      </w:r>
      <w:r w:rsidR="00A57137">
        <w:rPr>
          <w:rFonts w:ascii="Arial" w:hAnsi="Arial" w:cs="Arial"/>
          <w:color w:val="000000"/>
          <w:sz w:val="24"/>
          <w:szCs w:val="24"/>
        </w:rPr>
        <w:t> </w:t>
      </w:r>
      <w:r w:rsidR="00620E99" w:rsidRPr="00EC0EEE">
        <w:rPr>
          <w:rFonts w:ascii="Arial" w:hAnsi="Arial" w:cs="Arial"/>
          <w:color w:val="000000"/>
          <w:sz w:val="24"/>
          <w:szCs w:val="24"/>
          <w:u w:val="single"/>
        </w:rPr>
        <w:t xml:space="preserve">postępowania prowadzonego w trybie </w:t>
      </w:r>
      <w:r w:rsidR="00E923BF">
        <w:rPr>
          <w:rFonts w:ascii="Arial" w:hAnsi="Arial" w:cs="Arial"/>
          <w:color w:val="000000"/>
          <w:sz w:val="24"/>
          <w:szCs w:val="24"/>
          <w:u w:val="single"/>
        </w:rPr>
        <w:t>podstawowym</w:t>
      </w:r>
      <w:r w:rsidR="00620E99" w:rsidRPr="00EC0EEE">
        <w:rPr>
          <w:rFonts w:ascii="Arial" w:hAnsi="Arial" w:cs="Arial"/>
          <w:color w:val="000000"/>
          <w:sz w:val="24"/>
          <w:szCs w:val="24"/>
          <w:u w:val="single"/>
        </w:rPr>
        <w:t xml:space="preserve"> na </w:t>
      </w:r>
      <w:r w:rsidR="00E923BF">
        <w:rPr>
          <w:rFonts w:ascii="Arial" w:hAnsi="Arial" w:cs="Arial"/>
          <w:color w:val="000000"/>
          <w:sz w:val="24"/>
          <w:szCs w:val="24"/>
          <w:u w:val="single"/>
        </w:rPr>
        <w:t>z</w:t>
      </w:r>
      <w:r w:rsidR="00E923BF" w:rsidRPr="00E923BF">
        <w:rPr>
          <w:rFonts w:ascii="Arial" w:hAnsi="Arial" w:cs="Arial"/>
          <w:color w:val="000000"/>
          <w:sz w:val="24"/>
          <w:szCs w:val="24"/>
          <w:u w:val="single"/>
        </w:rPr>
        <w:t>akup i dostaw</w:t>
      </w:r>
      <w:r w:rsidR="00E923BF">
        <w:rPr>
          <w:rFonts w:ascii="Arial" w:hAnsi="Arial" w:cs="Arial"/>
          <w:color w:val="000000"/>
          <w:sz w:val="24"/>
          <w:szCs w:val="24"/>
          <w:u w:val="single"/>
        </w:rPr>
        <w:t>ę</w:t>
      </w:r>
      <w:r w:rsidR="00E923BF" w:rsidRPr="00E923BF">
        <w:rPr>
          <w:rFonts w:ascii="Arial" w:hAnsi="Arial" w:cs="Arial"/>
          <w:color w:val="000000"/>
          <w:sz w:val="24"/>
          <w:szCs w:val="24"/>
          <w:u w:val="single"/>
        </w:rPr>
        <w:t xml:space="preserve"> sprzętu i osprzętu informatycznego</w:t>
      </w:r>
      <w:r w:rsidR="00644CA1">
        <w:rPr>
          <w:rFonts w:ascii="Arial" w:hAnsi="Arial" w:cs="Arial"/>
          <w:color w:val="000000"/>
          <w:sz w:val="24"/>
          <w:szCs w:val="24"/>
          <w:u w:val="single"/>
        </w:rPr>
        <w:t xml:space="preserve">, sprawa nr </w:t>
      </w:r>
      <w:r w:rsidR="00E923BF">
        <w:rPr>
          <w:rFonts w:ascii="Arial" w:hAnsi="Arial" w:cs="Arial"/>
          <w:color w:val="000000"/>
          <w:sz w:val="24"/>
          <w:szCs w:val="24"/>
          <w:u w:val="single"/>
        </w:rPr>
        <w:t>32</w:t>
      </w:r>
      <w:r w:rsidR="00644CA1">
        <w:rPr>
          <w:rFonts w:ascii="Arial" w:hAnsi="Arial" w:cs="Arial"/>
          <w:color w:val="000000"/>
          <w:sz w:val="24"/>
          <w:szCs w:val="24"/>
          <w:u w:val="single"/>
        </w:rPr>
        <w:t>/22</w:t>
      </w:r>
      <w:r w:rsidR="00620E99" w:rsidRPr="00EC0EEE">
        <w:rPr>
          <w:rFonts w:ascii="Arial" w:hAnsi="Arial" w:cs="Arial"/>
          <w:color w:val="000000"/>
          <w:sz w:val="24"/>
          <w:szCs w:val="24"/>
          <w:u w:val="single"/>
        </w:rPr>
        <w:t xml:space="preserve"> (ID </w:t>
      </w:r>
      <w:r w:rsidR="00E923BF" w:rsidRPr="00E923BF">
        <w:rPr>
          <w:rFonts w:ascii="Arial" w:hAnsi="Arial" w:cs="Arial"/>
          <w:color w:val="000000"/>
          <w:sz w:val="24"/>
          <w:szCs w:val="24"/>
          <w:u w:val="single"/>
        </w:rPr>
        <w:t>635992</w:t>
      </w:r>
      <w:r w:rsidR="00620E99" w:rsidRPr="00620E99">
        <w:rPr>
          <w:rFonts w:ascii="Arial" w:hAnsi="Arial" w:cs="Arial"/>
          <w:color w:val="000000"/>
          <w:sz w:val="24"/>
          <w:szCs w:val="24"/>
        </w:rPr>
        <w:t>).</w:t>
      </w:r>
    </w:p>
    <w:bookmarkEnd w:id="0"/>
    <w:p w:rsidR="00D722BA" w:rsidRDefault="00D722BA" w:rsidP="00AA1D9A">
      <w:pPr>
        <w:spacing w:before="120" w:after="120" w:line="360" w:lineRule="auto"/>
        <w:ind w:firstLine="708"/>
        <w:jc w:val="both"/>
        <w:rPr>
          <w:rFonts w:ascii="Arial" w:hAnsi="Arial" w:cs="Arial"/>
          <w:color w:val="000000"/>
          <w:sz w:val="24"/>
          <w:szCs w:val="24"/>
        </w:rPr>
      </w:pPr>
      <w:r w:rsidRPr="00D722BA">
        <w:rPr>
          <w:rFonts w:ascii="Arial" w:hAnsi="Arial" w:cs="Arial"/>
          <w:color w:val="000000"/>
          <w:sz w:val="24"/>
          <w:szCs w:val="24"/>
        </w:rPr>
        <w:t>Niniejszym informuję, że w postępowaniu o udzielenie w/w zamówienia publicznego, prowadzonym w trybie podstawowym bez przeprowadzenia negocjacji Zama</w:t>
      </w:r>
      <w:r w:rsidR="00A5525B">
        <w:rPr>
          <w:rFonts w:ascii="Arial" w:hAnsi="Arial" w:cs="Arial"/>
          <w:color w:val="000000"/>
          <w:sz w:val="24"/>
          <w:szCs w:val="24"/>
        </w:rPr>
        <w:t>wiający postanowił</w:t>
      </w:r>
      <w:r w:rsidRPr="00D722BA">
        <w:rPr>
          <w:rFonts w:ascii="Arial" w:hAnsi="Arial" w:cs="Arial"/>
          <w:color w:val="000000"/>
          <w:sz w:val="24"/>
          <w:szCs w:val="24"/>
        </w:rPr>
        <w:t>:</w:t>
      </w:r>
    </w:p>
    <w:p w:rsidR="00D722BA" w:rsidRPr="004F3820" w:rsidRDefault="00A5525B" w:rsidP="004F3820">
      <w:pPr>
        <w:pStyle w:val="Tekstpodstawowywcity"/>
        <w:numPr>
          <w:ilvl w:val="0"/>
          <w:numId w:val="7"/>
        </w:numPr>
        <w:spacing w:before="120" w:line="360" w:lineRule="auto"/>
        <w:ind w:right="-187"/>
        <w:jc w:val="both"/>
        <w:rPr>
          <w:rFonts w:ascii="Arial" w:hAnsi="Arial" w:cs="Arial"/>
          <w:sz w:val="24"/>
          <w:szCs w:val="24"/>
        </w:rPr>
      </w:pPr>
      <w:r w:rsidRPr="00A5525B">
        <w:rPr>
          <w:rFonts w:ascii="Arial" w:hAnsi="Arial" w:cs="Arial"/>
          <w:sz w:val="24"/>
          <w:szCs w:val="24"/>
        </w:rPr>
        <w:t>O</w:t>
      </w:r>
      <w:r w:rsidR="00D722BA" w:rsidRPr="00A5525B">
        <w:rPr>
          <w:rFonts w:ascii="Arial" w:hAnsi="Arial" w:cs="Arial"/>
          <w:sz w:val="24"/>
          <w:szCs w:val="24"/>
        </w:rPr>
        <w:t xml:space="preserve">drzucić ofertę Wykonawcy </w:t>
      </w:r>
      <w:r w:rsidR="00D722BA" w:rsidRPr="00A5525B">
        <w:rPr>
          <w:rFonts w:ascii="Arial" w:hAnsi="Arial" w:cs="Arial"/>
          <w:b/>
          <w:sz w:val="24"/>
          <w:szCs w:val="24"/>
        </w:rPr>
        <w:t xml:space="preserve">JM DATA sp. z o.o. sp. K, 04-697 Warszawa, </w:t>
      </w:r>
      <w:r w:rsidR="00B52D3D">
        <w:rPr>
          <w:rFonts w:ascii="Arial" w:hAnsi="Arial" w:cs="Arial"/>
          <w:b/>
          <w:sz w:val="24"/>
          <w:szCs w:val="24"/>
        </w:rPr>
        <w:br/>
      </w:r>
      <w:r w:rsidR="00D722BA" w:rsidRPr="00A5525B">
        <w:rPr>
          <w:rFonts w:ascii="Arial" w:hAnsi="Arial" w:cs="Arial"/>
          <w:b/>
          <w:sz w:val="24"/>
          <w:szCs w:val="24"/>
        </w:rPr>
        <w:t xml:space="preserve">ul. Zwoleńska 65a </w:t>
      </w:r>
      <w:r w:rsidR="00D722BA" w:rsidRPr="00A5525B">
        <w:rPr>
          <w:rFonts w:ascii="Arial" w:hAnsi="Arial" w:cs="Arial"/>
          <w:sz w:val="24"/>
          <w:szCs w:val="24"/>
        </w:rPr>
        <w:t>zgodnie z art.</w:t>
      </w:r>
      <w:r w:rsidR="00D722BA" w:rsidRPr="00A5525B">
        <w:rPr>
          <w:rFonts w:ascii="Arial" w:hAnsi="Arial" w:cs="Arial"/>
          <w:b/>
          <w:sz w:val="24"/>
          <w:szCs w:val="24"/>
        </w:rPr>
        <w:t xml:space="preserve"> </w:t>
      </w:r>
      <w:r w:rsidR="00D722BA" w:rsidRPr="00A5525B">
        <w:rPr>
          <w:rFonts w:ascii="Arial" w:hAnsi="Arial" w:cs="Arial"/>
          <w:sz w:val="24"/>
          <w:szCs w:val="24"/>
        </w:rPr>
        <w:t>226 ust. 1 pkt 5 ustawy Pzp, ponieważ oferta</w:t>
      </w:r>
      <w:r w:rsidR="000976DC" w:rsidRPr="00A5525B">
        <w:rPr>
          <w:rFonts w:ascii="Arial" w:hAnsi="Arial" w:cs="Arial"/>
          <w:sz w:val="24"/>
          <w:szCs w:val="24"/>
        </w:rPr>
        <w:br/>
      </w:r>
      <w:r w:rsidR="00D722BA" w:rsidRPr="00A5525B">
        <w:rPr>
          <w:rFonts w:ascii="Arial" w:hAnsi="Arial" w:cs="Arial"/>
          <w:sz w:val="24"/>
          <w:szCs w:val="24"/>
        </w:rPr>
        <w:t>jest niezgodna z przedmiotem zamówienia.</w:t>
      </w:r>
      <w:r w:rsidRPr="00A5525B">
        <w:rPr>
          <w:rFonts w:ascii="Arial" w:hAnsi="Arial" w:cs="Arial"/>
          <w:sz w:val="24"/>
          <w:szCs w:val="24"/>
        </w:rPr>
        <w:t xml:space="preserve"> </w:t>
      </w:r>
      <w:r>
        <w:rPr>
          <w:rFonts w:ascii="Arial" w:hAnsi="Arial" w:cs="Arial"/>
          <w:sz w:val="24"/>
          <w:szCs w:val="24"/>
        </w:rPr>
        <w:t>Wykonawca w poz. nr 37</w:t>
      </w:r>
      <w:r w:rsidR="00B52D3D">
        <w:rPr>
          <w:rFonts w:ascii="Arial" w:hAnsi="Arial" w:cs="Arial"/>
          <w:sz w:val="24"/>
          <w:szCs w:val="24"/>
        </w:rPr>
        <w:t xml:space="preserve"> formularza cenowego</w:t>
      </w:r>
      <w:r>
        <w:rPr>
          <w:rFonts w:ascii="Arial" w:hAnsi="Arial" w:cs="Arial"/>
          <w:sz w:val="24"/>
          <w:szCs w:val="24"/>
        </w:rPr>
        <w:t xml:space="preserve"> zao</w:t>
      </w:r>
      <w:r w:rsidR="004F3820">
        <w:rPr>
          <w:rFonts w:ascii="Arial" w:hAnsi="Arial" w:cs="Arial"/>
          <w:sz w:val="24"/>
          <w:szCs w:val="24"/>
        </w:rPr>
        <w:t>ferował produkt</w:t>
      </w:r>
      <w:r w:rsidR="00B52D3D">
        <w:rPr>
          <w:rFonts w:ascii="Arial" w:hAnsi="Arial" w:cs="Arial"/>
          <w:sz w:val="24"/>
          <w:szCs w:val="24"/>
        </w:rPr>
        <w:t xml:space="preserve"> o nazwie</w:t>
      </w:r>
      <w:r w:rsidR="004F3820">
        <w:rPr>
          <w:rFonts w:ascii="Arial" w:hAnsi="Arial" w:cs="Arial"/>
          <w:sz w:val="24"/>
          <w:szCs w:val="24"/>
        </w:rPr>
        <w:t xml:space="preserve"> </w:t>
      </w:r>
      <w:r w:rsidR="00B52D3D">
        <w:rPr>
          <w:rFonts w:ascii="Arial" w:hAnsi="Arial" w:cs="Arial"/>
          <w:sz w:val="24"/>
          <w:szCs w:val="24"/>
        </w:rPr>
        <w:t>,,</w:t>
      </w:r>
      <w:r w:rsidR="004F3820" w:rsidRPr="004F3820">
        <w:rPr>
          <w:rFonts w:ascii="Arial" w:hAnsi="Arial" w:cs="Arial"/>
          <w:sz w:val="24"/>
          <w:szCs w:val="24"/>
        </w:rPr>
        <w:t>Defender Mysz bezprzewodowa optyczna HIT MM-495 czarna 1600 dpi 52495</w:t>
      </w:r>
      <w:r w:rsidR="00B52D3D">
        <w:rPr>
          <w:rFonts w:ascii="Arial" w:hAnsi="Arial" w:cs="Arial"/>
          <w:sz w:val="24"/>
          <w:szCs w:val="24"/>
        </w:rPr>
        <w:t xml:space="preserve">’’, który nie spełnia </w:t>
      </w:r>
      <w:r w:rsidR="004F3820">
        <w:rPr>
          <w:rFonts w:ascii="Arial" w:hAnsi="Arial" w:cs="Arial"/>
          <w:sz w:val="24"/>
          <w:szCs w:val="24"/>
        </w:rPr>
        <w:t>parametrów</w:t>
      </w:r>
      <w:r w:rsidR="004F3820" w:rsidRPr="004F3820">
        <w:rPr>
          <w:rFonts w:ascii="Arial" w:hAnsi="Arial" w:cs="Arial"/>
          <w:sz w:val="24"/>
          <w:szCs w:val="24"/>
        </w:rPr>
        <w:t xml:space="preserve"> </w:t>
      </w:r>
      <w:r w:rsidR="004F3820">
        <w:rPr>
          <w:rFonts w:ascii="Arial" w:hAnsi="Arial" w:cs="Arial"/>
          <w:sz w:val="24"/>
          <w:szCs w:val="24"/>
        </w:rPr>
        <w:t>minimalnych określonych w</w:t>
      </w:r>
      <w:r w:rsidR="00B52D3D">
        <w:rPr>
          <w:rFonts w:ascii="Arial" w:hAnsi="Arial" w:cs="Arial"/>
          <w:sz w:val="24"/>
          <w:szCs w:val="24"/>
        </w:rPr>
        <w:t xml:space="preserve"> kolumnie nr 3, ponieważ nie posiada on regulowanego ciężaru i regulacji czułości.</w:t>
      </w:r>
    </w:p>
    <w:p w:rsidR="000976DC" w:rsidRPr="000976DC" w:rsidRDefault="00A5525B" w:rsidP="00AA1D9A">
      <w:pPr>
        <w:pStyle w:val="Akapitzlist"/>
        <w:numPr>
          <w:ilvl w:val="0"/>
          <w:numId w:val="7"/>
        </w:numPr>
        <w:spacing w:before="120" w:after="120" w:line="360" w:lineRule="auto"/>
        <w:jc w:val="both"/>
        <w:rPr>
          <w:rFonts w:ascii="Arial" w:hAnsi="Arial" w:cs="Arial"/>
          <w:sz w:val="24"/>
          <w:szCs w:val="24"/>
          <w:u w:val="single"/>
        </w:rPr>
      </w:pPr>
      <w:r>
        <w:rPr>
          <w:rFonts w:ascii="Arial" w:hAnsi="Arial" w:cs="Arial"/>
          <w:sz w:val="24"/>
          <w:szCs w:val="24"/>
        </w:rPr>
        <w:t>W</w:t>
      </w:r>
      <w:r w:rsidR="00D722BA" w:rsidRPr="008B5F36">
        <w:rPr>
          <w:rFonts w:ascii="Arial" w:hAnsi="Arial" w:cs="Arial"/>
          <w:sz w:val="24"/>
          <w:szCs w:val="24"/>
        </w:rPr>
        <w:t>ybrać Wykonawcę</w:t>
      </w:r>
      <w:r w:rsidR="00D722BA" w:rsidRPr="00F96A70">
        <w:t xml:space="preserve"> </w:t>
      </w:r>
      <w:r w:rsidR="00D722BA" w:rsidRPr="00D722BA">
        <w:rPr>
          <w:rFonts w:ascii="Arial" w:hAnsi="Arial" w:cs="Arial"/>
          <w:b/>
          <w:sz w:val="24"/>
          <w:szCs w:val="24"/>
        </w:rPr>
        <w:t>DISPLAY MEDIA GOŁĘBIOWSKA, POLEWCZYK SP.J.</w:t>
      </w:r>
      <w:r w:rsidR="00D722BA">
        <w:rPr>
          <w:rFonts w:ascii="Arial" w:hAnsi="Arial" w:cs="Arial"/>
          <w:b/>
          <w:sz w:val="24"/>
          <w:szCs w:val="24"/>
        </w:rPr>
        <w:t xml:space="preserve">, </w:t>
      </w:r>
      <w:r w:rsidR="00D722BA" w:rsidRPr="00D722BA">
        <w:rPr>
          <w:rFonts w:ascii="Arial" w:hAnsi="Arial" w:cs="Arial"/>
          <w:b/>
          <w:sz w:val="24"/>
          <w:szCs w:val="24"/>
        </w:rPr>
        <w:t>05-090 Raszyn, Al. Krakowska 29</w:t>
      </w:r>
      <w:r w:rsidR="00D722BA">
        <w:rPr>
          <w:rFonts w:ascii="Arial" w:hAnsi="Arial" w:cs="Arial"/>
          <w:sz w:val="24"/>
          <w:szCs w:val="24"/>
        </w:rPr>
        <w:t xml:space="preserve">, </w:t>
      </w:r>
      <w:r w:rsidR="00D722BA" w:rsidRPr="008B5F36">
        <w:rPr>
          <w:rFonts w:ascii="Arial" w:hAnsi="Arial" w:cs="Arial"/>
          <w:sz w:val="24"/>
          <w:szCs w:val="24"/>
        </w:rPr>
        <w:t>którego oferta spełnia wymagania określone w</w:t>
      </w:r>
      <w:r w:rsidR="00D722BA">
        <w:rPr>
          <w:rFonts w:ascii="Arial" w:hAnsi="Arial" w:cs="Arial"/>
          <w:sz w:val="24"/>
          <w:szCs w:val="24"/>
        </w:rPr>
        <w:t xml:space="preserve"> </w:t>
      </w:r>
      <w:r w:rsidR="00D722BA" w:rsidRPr="008B5F36">
        <w:rPr>
          <w:rFonts w:ascii="Arial" w:hAnsi="Arial" w:cs="Arial"/>
          <w:sz w:val="24"/>
          <w:szCs w:val="24"/>
        </w:rPr>
        <w:t>Specyfikacji Warunków Zamówienia i zaoferował następujący bilans kryter</w:t>
      </w:r>
      <w:r w:rsidR="00D722BA">
        <w:rPr>
          <w:rFonts w:ascii="Arial" w:hAnsi="Arial" w:cs="Arial"/>
          <w:sz w:val="24"/>
          <w:szCs w:val="24"/>
        </w:rPr>
        <w:t>iów: cenę w </w:t>
      </w:r>
      <w:r w:rsidR="00D722BA" w:rsidRPr="008B5F36">
        <w:rPr>
          <w:rFonts w:ascii="Arial" w:hAnsi="Arial" w:cs="Arial"/>
          <w:sz w:val="24"/>
          <w:szCs w:val="24"/>
        </w:rPr>
        <w:t>wysokości</w:t>
      </w:r>
      <w:r w:rsidR="00D722BA">
        <w:rPr>
          <w:rFonts w:ascii="Arial" w:hAnsi="Arial" w:cs="Arial"/>
          <w:sz w:val="24"/>
          <w:szCs w:val="24"/>
        </w:rPr>
        <w:t xml:space="preserve"> </w:t>
      </w:r>
      <w:r w:rsidR="000976DC" w:rsidRPr="000976DC">
        <w:rPr>
          <w:rFonts w:ascii="Arial" w:hAnsi="Arial" w:cs="Arial"/>
          <w:b/>
          <w:sz w:val="24"/>
          <w:szCs w:val="24"/>
        </w:rPr>
        <w:t>179 987,13</w:t>
      </w:r>
      <w:r w:rsidR="000976DC">
        <w:rPr>
          <w:rFonts w:ascii="Arial" w:hAnsi="Arial" w:cs="Arial"/>
          <w:b/>
          <w:sz w:val="24"/>
          <w:szCs w:val="24"/>
        </w:rPr>
        <w:t xml:space="preserve"> zł</w:t>
      </w:r>
      <w:r w:rsidR="00D722BA" w:rsidRPr="008B5F36">
        <w:rPr>
          <w:rFonts w:ascii="Arial" w:hAnsi="Arial" w:cs="Arial"/>
          <w:sz w:val="24"/>
          <w:szCs w:val="24"/>
        </w:rPr>
        <w:t xml:space="preserve">, </w:t>
      </w:r>
      <w:r w:rsidR="00D722BA" w:rsidRPr="00D722BA">
        <w:rPr>
          <w:rFonts w:ascii="Arial" w:hAnsi="Arial" w:cs="Arial"/>
          <w:bCs/>
          <w:sz w:val="24"/>
          <w:szCs w:val="24"/>
        </w:rPr>
        <w:t>termin realizacji zamówienia od dnia złożenia zamówienia</w:t>
      </w:r>
      <w:r w:rsidR="00D722BA">
        <w:rPr>
          <w:rFonts w:ascii="Arial" w:hAnsi="Arial" w:cs="Arial"/>
          <w:bCs/>
          <w:sz w:val="24"/>
          <w:szCs w:val="24"/>
        </w:rPr>
        <w:t xml:space="preserve"> 4 dni</w:t>
      </w:r>
      <w:r w:rsidR="00D722BA">
        <w:rPr>
          <w:rFonts w:ascii="Arial" w:hAnsi="Arial" w:cs="Arial"/>
          <w:b/>
          <w:bCs/>
          <w:sz w:val="24"/>
          <w:szCs w:val="24"/>
        </w:rPr>
        <w:t xml:space="preserve"> </w:t>
      </w:r>
      <w:r w:rsidR="00D722BA" w:rsidRPr="008B5F36">
        <w:rPr>
          <w:rFonts w:ascii="Arial" w:hAnsi="Arial" w:cs="Arial"/>
          <w:bCs/>
          <w:sz w:val="24"/>
          <w:szCs w:val="24"/>
          <w:lang w:eastAsia="zh-CN"/>
        </w:rPr>
        <w:t xml:space="preserve">i uzyskał </w:t>
      </w:r>
      <w:r w:rsidR="00D722BA" w:rsidRPr="0077001E">
        <w:rPr>
          <w:rFonts w:ascii="Arial" w:hAnsi="Arial" w:cs="Arial"/>
          <w:b/>
          <w:bCs/>
          <w:sz w:val="24"/>
          <w:szCs w:val="24"/>
          <w:lang w:eastAsia="zh-CN"/>
        </w:rPr>
        <w:t>100 punktów</w:t>
      </w:r>
      <w:r w:rsidR="00D722BA" w:rsidRPr="008B5F36">
        <w:rPr>
          <w:rFonts w:ascii="Arial" w:hAnsi="Arial" w:cs="Arial"/>
          <w:bCs/>
          <w:sz w:val="24"/>
          <w:szCs w:val="24"/>
          <w:lang w:eastAsia="zh-CN"/>
        </w:rPr>
        <w:t>.</w:t>
      </w:r>
    </w:p>
    <w:p w:rsidR="00D722BA" w:rsidRPr="008A45A6" w:rsidRDefault="00D722BA" w:rsidP="00AA1D9A">
      <w:pPr>
        <w:pStyle w:val="Akapitzlist"/>
        <w:spacing w:before="120" w:line="360" w:lineRule="auto"/>
        <w:ind w:left="142"/>
        <w:jc w:val="both"/>
        <w:rPr>
          <w:rFonts w:ascii="Arial" w:hAnsi="Arial" w:cs="Arial"/>
          <w:sz w:val="24"/>
          <w:szCs w:val="24"/>
          <w:u w:val="single"/>
        </w:rPr>
      </w:pPr>
      <w:r w:rsidRPr="008B5F36">
        <w:rPr>
          <w:rFonts w:ascii="Arial" w:hAnsi="Arial" w:cs="Arial"/>
          <w:bCs/>
          <w:sz w:val="22"/>
          <w:szCs w:val="22"/>
          <w:lang w:eastAsia="zh-CN"/>
        </w:rPr>
        <w:t xml:space="preserve"> </w:t>
      </w:r>
      <w:r w:rsidR="00AA1D9A" w:rsidRPr="00AA1D9A">
        <w:rPr>
          <w:rFonts w:ascii="Arial" w:hAnsi="Arial" w:cs="Arial"/>
          <w:bCs/>
          <w:sz w:val="22"/>
          <w:szCs w:val="22"/>
          <w:lang w:eastAsia="zh-CN"/>
        </w:rPr>
        <w:t xml:space="preserve">     </w:t>
      </w:r>
      <w:r w:rsidR="00AA1D9A" w:rsidRPr="008A45A6">
        <w:rPr>
          <w:rFonts w:ascii="Arial" w:hAnsi="Arial" w:cs="Arial"/>
          <w:bCs/>
          <w:sz w:val="24"/>
          <w:szCs w:val="24"/>
          <w:lang w:eastAsia="zh-CN"/>
        </w:rPr>
        <w:t>Zamawiający poniżej przedstawia informacje dotyczące nazwy i siedziby Wykonawców, którzy złożyli oferty wraz ze streszczeniem oceny ofert</w:t>
      </w:r>
    </w:p>
    <w:tbl>
      <w:tblPr>
        <w:tblW w:w="476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4107"/>
        <w:gridCol w:w="3670"/>
      </w:tblGrid>
      <w:tr w:rsidR="000976DC" w:rsidRPr="0083643F" w:rsidTr="00B52D3D">
        <w:trPr>
          <w:cantSplit/>
          <w:trHeight w:val="18"/>
        </w:trPr>
        <w:tc>
          <w:tcPr>
            <w:tcW w:w="492" w:type="pct"/>
            <w:vAlign w:val="center"/>
          </w:tcPr>
          <w:p w:rsidR="000976DC" w:rsidRPr="0083643F" w:rsidRDefault="000976DC" w:rsidP="00441941">
            <w:pPr>
              <w:spacing w:line="360" w:lineRule="auto"/>
              <w:jc w:val="center"/>
              <w:rPr>
                <w:rFonts w:ascii="Arial" w:hAnsi="Arial" w:cs="Arial"/>
                <w:sz w:val="24"/>
                <w:szCs w:val="24"/>
              </w:rPr>
            </w:pPr>
            <w:r w:rsidRPr="0083643F">
              <w:rPr>
                <w:rFonts w:ascii="Arial" w:hAnsi="Arial" w:cs="Arial"/>
                <w:sz w:val="24"/>
                <w:szCs w:val="24"/>
              </w:rPr>
              <w:lastRenderedPageBreak/>
              <w:t>Numer oferty</w:t>
            </w:r>
          </w:p>
        </w:tc>
        <w:tc>
          <w:tcPr>
            <w:tcW w:w="2381" w:type="pct"/>
            <w:vAlign w:val="center"/>
          </w:tcPr>
          <w:p w:rsidR="000976DC" w:rsidRPr="0083643F" w:rsidRDefault="000976DC" w:rsidP="00441941">
            <w:pPr>
              <w:spacing w:line="360" w:lineRule="auto"/>
              <w:jc w:val="center"/>
              <w:rPr>
                <w:rFonts w:ascii="Arial" w:hAnsi="Arial" w:cs="Arial"/>
                <w:sz w:val="24"/>
                <w:szCs w:val="24"/>
              </w:rPr>
            </w:pPr>
            <w:r w:rsidRPr="0083643F">
              <w:rPr>
                <w:rFonts w:ascii="Arial" w:hAnsi="Arial" w:cs="Arial"/>
                <w:sz w:val="24"/>
                <w:szCs w:val="24"/>
              </w:rPr>
              <w:t>Nazwa (firma), adres wykonawcy,</w:t>
            </w:r>
            <w:r w:rsidRPr="0083643F">
              <w:rPr>
                <w:rFonts w:ascii="Arial" w:hAnsi="Arial" w:cs="Arial"/>
                <w:sz w:val="24"/>
                <w:szCs w:val="24"/>
              </w:rPr>
              <w:br/>
              <w:t xml:space="preserve"> NIP i REGON </w:t>
            </w:r>
          </w:p>
        </w:tc>
        <w:tc>
          <w:tcPr>
            <w:tcW w:w="2127" w:type="pct"/>
            <w:vAlign w:val="center"/>
          </w:tcPr>
          <w:p w:rsidR="000976DC" w:rsidRPr="0083643F" w:rsidRDefault="000976DC" w:rsidP="00441941">
            <w:pPr>
              <w:pStyle w:val="Tekstpodstawowy"/>
              <w:spacing w:after="0" w:line="360" w:lineRule="auto"/>
              <w:jc w:val="center"/>
              <w:rPr>
                <w:rFonts w:ascii="Arial" w:hAnsi="Arial" w:cs="Arial"/>
                <w:sz w:val="24"/>
                <w:szCs w:val="24"/>
              </w:rPr>
            </w:pPr>
            <w:r w:rsidRPr="0083643F">
              <w:rPr>
                <w:rFonts w:ascii="Arial" w:hAnsi="Arial" w:cs="Arial"/>
                <w:sz w:val="24"/>
                <w:szCs w:val="24"/>
              </w:rPr>
              <w:t xml:space="preserve">Cena (zł)/ </w:t>
            </w:r>
          </w:p>
          <w:p w:rsidR="000976DC" w:rsidRDefault="000976DC" w:rsidP="00441941">
            <w:pPr>
              <w:pStyle w:val="Tekstpodstawowy"/>
              <w:spacing w:after="0" w:line="360" w:lineRule="auto"/>
              <w:jc w:val="center"/>
              <w:rPr>
                <w:rFonts w:ascii="Arial" w:hAnsi="Arial" w:cs="Arial"/>
                <w:sz w:val="24"/>
                <w:szCs w:val="24"/>
              </w:rPr>
            </w:pPr>
            <w:r w:rsidRPr="00676F9A">
              <w:rPr>
                <w:rFonts w:ascii="Arial" w:hAnsi="Arial" w:cs="Arial"/>
                <w:sz w:val="24"/>
                <w:szCs w:val="24"/>
              </w:rPr>
              <w:t>termin realizacji zamówienia od dnia złożenia zamówienia</w:t>
            </w:r>
            <w:r w:rsidRPr="0083643F">
              <w:rPr>
                <w:rFonts w:ascii="Arial" w:hAnsi="Arial" w:cs="Arial"/>
                <w:sz w:val="24"/>
                <w:szCs w:val="24"/>
              </w:rPr>
              <w:t xml:space="preserve"> (</w:t>
            </w:r>
            <w:r>
              <w:rPr>
                <w:rFonts w:ascii="Arial" w:hAnsi="Arial" w:cs="Arial"/>
                <w:sz w:val="24"/>
                <w:szCs w:val="24"/>
              </w:rPr>
              <w:t>dni</w:t>
            </w:r>
            <w:r w:rsidRPr="0083643F">
              <w:rPr>
                <w:rFonts w:ascii="Arial" w:hAnsi="Arial" w:cs="Arial"/>
                <w:sz w:val="24"/>
                <w:szCs w:val="24"/>
              </w:rPr>
              <w:t>)</w:t>
            </w:r>
            <w:r w:rsidR="008A45A6">
              <w:rPr>
                <w:rFonts w:ascii="Arial" w:hAnsi="Arial" w:cs="Arial"/>
                <w:sz w:val="24"/>
                <w:szCs w:val="24"/>
              </w:rPr>
              <w:t>/</w:t>
            </w:r>
          </w:p>
          <w:p w:rsidR="008A45A6" w:rsidRPr="0083643F" w:rsidRDefault="008A45A6" w:rsidP="00441941">
            <w:pPr>
              <w:pStyle w:val="Tekstpodstawowy"/>
              <w:spacing w:after="0" w:line="360" w:lineRule="auto"/>
              <w:jc w:val="center"/>
              <w:rPr>
                <w:rFonts w:ascii="Arial" w:hAnsi="Arial" w:cs="Arial"/>
                <w:sz w:val="24"/>
                <w:szCs w:val="24"/>
              </w:rPr>
            </w:pPr>
            <w:r>
              <w:rPr>
                <w:rFonts w:ascii="Arial" w:hAnsi="Arial" w:cs="Arial"/>
                <w:sz w:val="24"/>
                <w:szCs w:val="24"/>
              </w:rPr>
              <w:t>Ocena (pkt)</w:t>
            </w:r>
          </w:p>
        </w:tc>
      </w:tr>
      <w:tr w:rsidR="000976DC" w:rsidRPr="0083643F" w:rsidTr="00B52D3D">
        <w:trPr>
          <w:cantSplit/>
          <w:trHeight w:val="1002"/>
        </w:trPr>
        <w:tc>
          <w:tcPr>
            <w:tcW w:w="492" w:type="pct"/>
            <w:vAlign w:val="center"/>
          </w:tcPr>
          <w:p w:rsidR="000976DC" w:rsidRPr="0083643F" w:rsidRDefault="000976DC" w:rsidP="00441941">
            <w:pPr>
              <w:spacing w:line="360" w:lineRule="auto"/>
              <w:jc w:val="center"/>
              <w:rPr>
                <w:rFonts w:ascii="Arial" w:hAnsi="Arial" w:cs="Arial"/>
                <w:sz w:val="24"/>
                <w:szCs w:val="24"/>
              </w:rPr>
            </w:pPr>
            <w:r w:rsidRPr="0083643F">
              <w:rPr>
                <w:rFonts w:ascii="Arial" w:hAnsi="Arial" w:cs="Arial"/>
                <w:sz w:val="24"/>
                <w:szCs w:val="24"/>
              </w:rPr>
              <w:t>1.</w:t>
            </w:r>
          </w:p>
        </w:tc>
        <w:tc>
          <w:tcPr>
            <w:tcW w:w="2381" w:type="pct"/>
            <w:vAlign w:val="center"/>
          </w:tcPr>
          <w:p w:rsidR="000976DC" w:rsidRDefault="000976DC" w:rsidP="00B52D3D">
            <w:pPr>
              <w:spacing w:line="276" w:lineRule="auto"/>
              <w:rPr>
                <w:rFonts w:ascii="Arial" w:hAnsi="Arial" w:cs="Arial"/>
                <w:sz w:val="24"/>
                <w:szCs w:val="24"/>
              </w:rPr>
            </w:pPr>
            <w:r w:rsidRPr="00341B39">
              <w:rPr>
                <w:rFonts w:ascii="Arial" w:hAnsi="Arial" w:cs="Arial"/>
                <w:sz w:val="24"/>
                <w:szCs w:val="24"/>
              </w:rPr>
              <w:t>Arkus Marta Węgiel-Mandrak, Artur Mandrak s.c.</w:t>
            </w:r>
          </w:p>
          <w:p w:rsidR="000976DC" w:rsidRDefault="000976DC" w:rsidP="00B52D3D">
            <w:pPr>
              <w:spacing w:line="276" w:lineRule="auto"/>
              <w:rPr>
                <w:rFonts w:ascii="Arial" w:hAnsi="Arial" w:cs="Arial"/>
                <w:sz w:val="24"/>
                <w:szCs w:val="24"/>
              </w:rPr>
            </w:pPr>
            <w:r w:rsidRPr="00341B39">
              <w:rPr>
                <w:rFonts w:ascii="Arial" w:hAnsi="Arial" w:cs="Arial"/>
                <w:sz w:val="24"/>
                <w:szCs w:val="24"/>
              </w:rPr>
              <w:t>41-800 Zabrze</w:t>
            </w:r>
            <w:r>
              <w:rPr>
                <w:rFonts w:ascii="Arial" w:hAnsi="Arial" w:cs="Arial"/>
                <w:sz w:val="24"/>
                <w:szCs w:val="24"/>
              </w:rPr>
              <w:t xml:space="preserve">, </w:t>
            </w:r>
            <w:r w:rsidRPr="00341B39">
              <w:rPr>
                <w:rFonts w:ascii="Arial" w:hAnsi="Arial" w:cs="Arial"/>
                <w:sz w:val="24"/>
                <w:szCs w:val="24"/>
              </w:rPr>
              <w:t>ul. Żelazna 32</w:t>
            </w:r>
          </w:p>
          <w:p w:rsidR="000976DC" w:rsidRDefault="000976DC" w:rsidP="00B52D3D">
            <w:pPr>
              <w:spacing w:line="276" w:lineRule="auto"/>
              <w:rPr>
                <w:rFonts w:ascii="Arial" w:hAnsi="Arial" w:cs="Arial"/>
                <w:sz w:val="24"/>
                <w:szCs w:val="24"/>
              </w:rPr>
            </w:pPr>
            <w:r>
              <w:rPr>
                <w:rFonts w:ascii="Arial" w:hAnsi="Arial" w:cs="Arial"/>
                <w:sz w:val="24"/>
                <w:szCs w:val="24"/>
              </w:rPr>
              <w:t xml:space="preserve">NIP: </w:t>
            </w:r>
            <w:r w:rsidRPr="00341B39">
              <w:rPr>
                <w:rFonts w:ascii="Arial" w:hAnsi="Arial" w:cs="Arial"/>
                <w:sz w:val="24"/>
                <w:szCs w:val="24"/>
              </w:rPr>
              <w:t>6312406985</w:t>
            </w:r>
          </w:p>
          <w:p w:rsidR="000976DC" w:rsidRPr="0083643F" w:rsidRDefault="000976DC" w:rsidP="00B52D3D">
            <w:pPr>
              <w:spacing w:line="276" w:lineRule="auto"/>
              <w:rPr>
                <w:rFonts w:ascii="Arial" w:hAnsi="Arial" w:cs="Arial"/>
                <w:sz w:val="24"/>
                <w:szCs w:val="24"/>
              </w:rPr>
            </w:pPr>
            <w:r>
              <w:rPr>
                <w:rFonts w:ascii="Arial" w:hAnsi="Arial" w:cs="Arial"/>
                <w:sz w:val="24"/>
                <w:szCs w:val="24"/>
              </w:rPr>
              <w:t xml:space="preserve">REGON: </w:t>
            </w:r>
            <w:r w:rsidRPr="00341B39">
              <w:rPr>
                <w:rFonts w:ascii="Arial" w:hAnsi="Arial" w:cs="Arial"/>
                <w:sz w:val="24"/>
                <w:szCs w:val="24"/>
              </w:rPr>
              <w:t>322370966</w:t>
            </w:r>
          </w:p>
        </w:tc>
        <w:tc>
          <w:tcPr>
            <w:tcW w:w="2127" w:type="pct"/>
            <w:vAlign w:val="center"/>
          </w:tcPr>
          <w:p w:rsidR="000976DC" w:rsidRDefault="000976DC" w:rsidP="00441941">
            <w:pPr>
              <w:spacing w:line="360" w:lineRule="auto"/>
              <w:jc w:val="center"/>
              <w:rPr>
                <w:rFonts w:ascii="Arial" w:hAnsi="Arial" w:cs="Arial"/>
                <w:sz w:val="24"/>
                <w:szCs w:val="24"/>
              </w:rPr>
            </w:pPr>
            <w:r w:rsidRPr="00341B39">
              <w:rPr>
                <w:rFonts w:ascii="Arial" w:hAnsi="Arial" w:cs="Arial"/>
                <w:sz w:val="24"/>
                <w:szCs w:val="24"/>
              </w:rPr>
              <w:t>202 802,40</w:t>
            </w:r>
          </w:p>
          <w:p w:rsidR="000976DC" w:rsidRDefault="000976DC" w:rsidP="00441941">
            <w:pPr>
              <w:spacing w:line="360" w:lineRule="auto"/>
              <w:jc w:val="center"/>
              <w:rPr>
                <w:rFonts w:ascii="Arial" w:hAnsi="Arial" w:cs="Arial"/>
                <w:sz w:val="24"/>
                <w:szCs w:val="24"/>
              </w:rPr>
            </w:pPr>
            <w:r>
              <w:rPr>
                <w:rFonts w:ascii="Arial" w:hAnsi="Arial" w:cs="Arial"/>
                <w:sz w:val="24"/>
                <w:szCs w:val="24"/>
              </w:rPr>
              <w:t>4</w:t>
            </w:r>
          </w:p>
          <w:p w:rsidR="000976DC" w:rsidRPr="000976DC" w:rsidRDefault="000976DC" w:rsidP="00441941">
            <w:pPr>
              <w:spacing w:line="360" w:lineRule="auto"/>
              <w:jc w:val="center"/>
              <w:rPr>
                <w:rFonts w:ascii="Arial" w:hAnsi="Arial" w:cs="Arial"/>
                <w:b/>
                <w:sz w:val="24"/>
                <w:szCs w:val="24"/>
              </w:rPr>
            </w:pPr>
            <w:r w:rsidRPr="000976DC">
              <w:rPr>
                <w:rFonts w:ascii="Arial" w:hAnsi="Arial" w:cs="Arial"/>
                <w:b/>
                <w:sz w:val="24"/>
                <w:szCs w:val="24"/>
              </w:rPr>
              <w:t>53,25+40=93,25</w:t>
            </w:r>
          </w:p>
        </w:tc>
      </w:tr>
      <w:tr w:rsidR="000976DC" w:rsidRPr="0083643F" w:rsidTr="00B52D3D">
        <w:trPr>
          <w:cantSplit/>
          <w:trHeight w:val="756"/>
        </w:trPr>
        <w:tc>
          <w:tcPr>
            <w:tcW w:w="492" w:type="pct"/>
            <w:vAlign w:val="center"/>
          </w:tcPr>
          <w:p w:rsidR="000976DC" w:rsidRPr="0083643F" w:rsidRDefault="000976DC" w:rsidP="00441941">
            <w:pPr>
              <w:spacing w:line="360" w:lineRule="auto"/>
              <w:jc w:val="center"/>
              <w:rPr>
                <w:rFonts w:ascii="Arial" w:hAnsi="Arial" w:cs="Arial"/>
                <w:sz w:val="24"/>
                <w:szCs w:val="24"/>
              </w:rPr>
            </w:pPr>
            <w:r w:rsidRPr="0083643F">
              <w:rPr>
                <w:rFonts w:ascii="Arial" w:hAnsi="Arial" w:cs="Arial"/>
                <w:sz w:val="24"/>
                <w:szCs w:val="24"/>
              </w:rPr>
              <w:t>2.</w:t>
            </w:r>
          </w:p>
        </w:tc>
        <w:tc>
          <w:tcPr>
            <w:tcW w:w="2381" w:type="pct"/>
            <w:vAlign w:val="center"/>
          </w:tcPr>
          <w:p w:rsidR="000976DC" w:rsidRDefault="000976DC" w:rsidP="00B52D3D">
            <w:pPr>
              <w:spacing w:line="276" w:lineRule="auto"/>
              <w:rPr>
                <w:rFonts w:ascii="Arial" w:hAnsi="Arial" w:cs="Arial"/>
                <w:sz w:val="24"/>
                <w:szCs w:val="24"/>
              </w:rPr>
            </w:pPr>
            <w:r w:rsidRPr="00341B39">
              <w:rPr>
                <w:rFonts w:ascii="Arial" w:hAnsi="Arial" w:cs="Arial"/>
                <w:sz w:val="24"/>
                <w:szCs w:val="24"/>
              </w:rPr>
              <w:t>JM DATA sp. z o.o. sp. K</w:t>
            </w:r>
          </w:p>
          <w:p w:rsidR="000976DC" w:rsidRDefault="000976DC" w:rsidP="00B52D3D">
            <w:pPr>
              <w:spacing w:line="276" w:lineRule="auto"/>
              <w:rPr>
                <w:rFonts w:ascii="Arial" w:hAnsi="Arial" w:cs="Arial"/>
                <w:sz w:val="24"/>
                <w:szCs w:val="24"/>
              </w:rPr>
            </w:pPr>
            <w:r w:rsidRPr="00341B39">
              <w:rPr>
                <w:rFonts w:ascii="Arial" w:hAnsi="Arial" w:cs="Arial"/>
                <w:sz w:val="24"/>
                <w:szCs w:val="24"/>
              </w:rPr>
              <w:t>04-697 Warszawa</w:t>
            </w:r>
            <w:r>
              <w:rPr>
                <w:rFonts w:ascii="Arial" w:hAnsi="Arial" w:cs="Arial"/>
                <w:sz w:val="24"/>
                <w:szCs w:val="24"/>
              </w:rPr>
              <w:t xml:space="preserve">, </w:t>
            </w:r>
            <w:r w:rsidRPr="00341B39">
              <w:rPr>
                <w:rFonts w:ascii="Arial" w:hAnsi="Arial" w:cs="Arial"/>
                <w:sz w:val="24"/>
                <w:szCs w:val="24"/>
              </w:rPr>
              <w:t>u</w:t>
            </w:r>
            <w:r>
              <w:rPr>
                <w:rFonts w:ascii="Arial" w:hAnsi="Arial" w:cs="Arial"/>
                <w:sz w:val="24"/>
                <w:szCs w:val="24"/>
              </w:rPr>
              <w:t>l</w:t>
            </w:r>
            <w:r w:rsidRPr="00341B39">
              <w:rPr>
                <w:rFonts w:ascii="Arial" w:hAnsi="Arial" w:cs="Arial"/>
                <w:sz w:val="24"/>
                <w:szCs w:val="24"/>
              </w:rPr>
              <w:t>. Zwoleńska 65a</w:t>
            </w:r>
          </w:p>
          <w:p w:rsidR="000976DC" w:rsidRDefault="000976DC" w:rsidP="00B52D3D">
            <w:pPr>
              <w:spacing w:line="276" w:lineRule="auto"/>
              <w:rPr>
                <w:rFonts w:ascii="Arial" w:hAnsi="Arial" w:cs="Arial"/>
                <w:sz w:val="24"/>
                <w:szCs w:val="24"/>
              </w:rPr>
            </w:pPr>
            <w:r>
              <w:rPr>
                <w:rFonts w:ascii="Arial" w:hAnsi="Arial" w:cs="Arial"/>
                <w:sz w:val="24"/>
                <w:szCs w:val="24"/>
              </w:rPr>
              <w:t xml:space="preserve">NIP: </w:t>
            </w:r>
            <w:r w:rsidRPr="00341B39">
              <w:rPr>
                <w:rFonts w:ascii="Arial" w:hAnsi="Arial" w:cs="Arial"/>
                <w:sz w:val="24"/>
                <w:szCs w:val="24"/>
              </w:rPr>
              <w:t>5242476743</w:t>
            </w:r>
          </w:p>
          <w:p w:rsidR="000976DC" w:rsidRPr="0083643F" w:rsidRDefault="000976DC" w:rsidP="00B52D3D">
            <w:pPr>
              <w:spacing w:line="276" w:lineRule="auto"/>
              <w:rPr>
                <w:rFonts w:ascii="Arial" w:hAnsi="Arial" w:cs="Arial"/>
                <w:sz w:val="24"/>
                <w:szCs w:val="24"/>
              </w:rPr>
            </w:pPr>
            <w:r>
              <w:rPr>
                <w:rFonts w:ascii="Arial" w:hAnsi="Arial" w:cs="Arial"/>
                <w:sz w:val="24"/>
                <w:szCs w:val="24"/>
              </w:rPr>
              <w:t xml:space="preserve">REGON: </w:t>
            </w:r>
            <w:r w:rsidRPr="00341B39">
              <w:rPr>
                <w:rFonts w:ascii="Arial" w:hAnsi="Arial" w:cs="Arial"/>
                <w:sz w:val="24"/>
                <w:szCs w:val="24"/>
              </w:rPr>
              <w:t>015571515</w:t>
            </w:r>
          </w:p>
        </w:tc>
        <w:tc>
          <w:tcPr>
            <w:tcW w:w="2127" w:type="pct"/>
            <w:vAlign w:val="center"/>
          </w:tcPr>
          <w:p w:rsidR="000976DC" w:rsidRDefault="000976DC" w:rsidP="00441941">
            <w:pPr>
              <w:spacing w:line="360" w:lineRule="auto"/>
              <w:jc w:val="center"/>
              <w:rPr>
                <w:rFonts w:ascii="Arial" w:hAnsi="Arial" w:cs="Arial"/>
                <w:sz w:val="24"/>
                <w:szCs w:val="24"/>
              </w:rPr>
            </w:pPr>
            <w:r w:rsidRPr="00341B39">
              <w:rPr>
                <w:rFonts w:ascii="Arial" w:hAnsi="Arial" w:cs="Arial"/>
                <w:sz w:val="24"/>
                <w:szCs w:val="24"/>
              </w:rPr>
              <w:t>179 191,32</w:t>
            </w:r>
          </w:p>
          <w:p w:rsidR="000976DC" w:rsidRDefault="000976DC" w:rsidP="00441941">
            <w:pPr>
              <w:spacing w:line="360" w:lineRule="auto"/>
              <w:jc w:val="center"/>
              <w:rPr>
                <w:rFonts w:ascii="Arial" w:hAnsi="Arial" w:cs="Arial"/>
                <w:sz w:val="24"/>
                <w:szCs w:val="24"/>
              </w:rPr>
            </w:pPr>
            <w:r>
              <w:rPr>
                <w:rFonts w:ascii="Arial" w:hAnsi="Arial" w:cs="Arial"/>
                <w:sz w:val="24"/>
                <w:szCs w:val="24"/>
              </w:rPr>
              <w:t>4</w:t>
            </w:r>
          </w:p>
          <w:p w:rsidR="000976DC" w:rsidRPr="000976DC" w:rsidRDefault="000976DC" w:rsidP="00441941">
            <w:pPr>
              <w:spacing w:line="360" w:lineRule="auto"/>
              <w:jc w:val="center"/>
              <w:rPr>
                <w:rFonts w:ascii="Arial" w:hAnsi="Arial" w:cs="Arial"/>
                <w:b/>
                <w:sz w:val="24"/>
                <w:szCs w:val="24"/>
              </w:rPr>
            </w:pPr>
            <w:r w:rsidRPr="000976DC">
              <w:rPr>
                <w:rFonts w:ascii="Arial" w:hAnsi="Arial" w:cs="Arial"/>
                <w:b/>
                <w:sz w:val="24"/>
                <w:szCs w:val="24"/>
              </w:rPr>
              <w:t>Nie oceniono</w:t>
            </w:r>
          </w:p>
        </w:tc>
      </w:tr>
      <w:tr w:rsidR="000976DC" w:rsidRPr="0083643F" w:rsidTr="00B52D3D">
        <w:trPr>
          <w:cantSplit/>
          <w:trHeight w:val="977"/>
        </w:trPr>
        <w:tc>
          <w:tcPr>
            <w:tcW w:w="492" w:type="pct"/>
            <w:vAlign w:val="center"/>
          </w:tcPr>
          <w:p w:rsidR="000976DC" w:rsidRPr="0083643F" w:rsidRDefault="000976DC" w:rsidP="00441941">
            <w:pPr>
              <w:spacing w:line="360" w:lineRule="auto"/>
              <w:jc w:val="center"/>
              <w:rPr>
                <w:rFonts w:ascii="Arial" w:hAnsi="Arial" w:cs="Arial"/>
                <w:sz w:val="24"/>
                <w:szCs w:val="24"/>
              </w:rPr>
            </w:pPr>
            <w:r w:rsidRPr="0083643F">
              <w:rPr>
                <w:rFonts w:ascii="Arial" w:hAnsi="Arial" w:cs="Arial"/>
                <w:sz w:val="24"/>
                <w:szCs w:val="24"/>
              </w:rPr>
              <w:t>3.</w:t>
            </w:r>
          </w:p>
        </w:tc>
        <w:tc>
          <w:tcPr>
            <w:tcW w:w="2381" w:type="pct"/>
            <w:vAlign w:val="center"/>
          </w:tcPr>
          <w:p w:rsidR="000976DC" w:rsidRDefault="000976DC" w:rsidP="00B52D3D">
            <w:pPr>
              <w:spacing w:line="276" w:lineRule="auto"/>
              <w:rPr>
                <w:rFonts w:ascii="Arial" w:hAnsi="Arial" w:cs="Arial"/>
                <w:sz w:val="24"/>
                <w:szCs w:val="24"/>
              </w:rPr>
            </w:pPr>
            <w:r w:rsidRPr="00341B39">
              <w:rPr>
                <w:rFonts w:ascii="Arial" w:hAnsi="Arial" w:cs="Arial"/>
                <w:sz w:val="24"/>
                <w:szCs w:val="24"/>
              </w:rPr>
              <w:t>DISPLAY MEDIA GOŁĘBIOWSKA, POLEWCZYK SP.J.</w:t>
            </w:r>
          </w:p>
          <w:p w:rsidR="000976DC" w:rsidRDefault="000976DC" w:rsidP="00B52D3D">
            <w:pPr>
              <w:spacing w:line="276" w:lineRule="auto"/>
              <w:rPr>
                <w:rFonts w:ascii="Arial" w:hAnsi="Arial" w:cs="Arial"/>
                <w:sz w:val="24"/>
                <w:szCs w:val="24"/>
              </w:rPr>
            </w:pPr>
            <w:r w:rsidRPr="00341B39">
              <w:rPr>
                <w:rFonts w:ascii="Arial" w:hAnsi="Arial" w:cs="Arial"/>
                <w:sz w:val="24"/>
                <w:szCs w:val="24"/>
              </w:rPr>
              <w:t xml:space="preserve">05-090 </w:t>
            </w:r>
            <w:r>
              <w:rPr>
                <w:rFonts w:ascii="Arial" w:hAnsi="Arial" w:cs="Arial"/>
                <w:sz w:val="24"/>
                <w:szCs w:val="24"/>
              </w:rPr>
              <w:t>R</w:t>
            </w:r>
            <w:r w:rsidRPr="00341B39">
              <w:rPr>
                <w:rFonts w:ascii="Arial" w:hAnsi="Arial" w:cs="Arial"/>
                <w:sz w:val="24"/>
                <w:szCs w:val="24"/>
              </w:rPr>
              <w:t>aszyn</w:t>
            </w:r>
            <w:r>
              <w:rPr>
                <w:rFonts w:ascii="Arial" w:hAnsi="Arial" w:cs="Arial"/>
                <w:sz w:val="24"/>
                <w:szCs w:val="24"/>
              </w:rPr>
              <w:t>, A</w:t>
            </w:r>
            <w:r w:rsidRPr="00341B39">
              <w:rPr>
                <w:rFonts w:ascii="Arial" w:hAnsi="Arial" w:cs="Arial"/>
                <w:sz w:val="24"/>
                <w:szCs w:val="24"/>
              </w:rPr>
              <w:t xml:space="preserve">l. </w:t>
            </w:r>
            <w:r>
              <w:rPr>
                <w:rFonts w:ascii="Arial" w:hAnsi="Arial" w:cs="Arial"/>
                <w:sz w:val="24"/>
                <w:szCs w:val="24"/>
              </w:rPr>
              <w:t>K</w:t>
            </w:r>
            <w:r w:rsidRPr="00341B39">
              <w:rPr>
                <w:rFonts w:ascii="Arial" w:hAnsi="Arial" w:cs="Arial"/>
                <w:sz w:val="24"/>
                <w:szCs w:val="24"/>
              </w:rPr>
              <w:t>rakowska 29</w:t>
            </w:r>
          </w:p>
          <w:p w:rsidR="000976DC" w:rsidRDefault="000976DC" w:rsidP="00B52D3D">
            <w:pPr>
              <w:spacing w:line="276" w:lineRule="auto"/>
              <w:rPr>
                <w:rFonts w:ascii="Arial" w:hAnsi="Arial" w:cs="Arial"/>
                <w:sz w:val="24"/>
                <w:szCs w:val="24"/>
              </w:rPr>
            </w:pPr>
            <w:r>
              <w:rPr>
                <w:rFonts w:ascii="Arial" w:hAnsi="Arial" w:cs="Arial"/>
                <w:sz w:val="24"/>
                <w:szCs w:val="24"/>
              </w:rPr>
              <w:t xml:space="preserve">NIP: </w:t>
            </w:r>
            <w:r w:rsidRPr="008E3645">
              <w:rPr>
                <w:rFonts w:ascii="Arial" w:hAnsi="Arial" w:cs="Arial"/>
                <w:sz w:val="24"/>
                <w:szCs w:val="24"/>
              </w:rPr>
              <w:t>5342581178</w:t>
            </w:r>
          </w:p>
          <w:p w:rsidR="000976DC" w:rsidRPr="0083643F" w:rsidRDefault="000976DC" w:rsidP="00B52D3D">
            <w:pPr>
              <w:spacing w:line="276" w:lineRule="auto"/>
              <w:rPr>
                <w:rFonts w:ascii="Arial" w:hAnsi="Arial" w:cs="Arial"/>
                <w:sz w:val="24"/>
                <w:szCs w:val="24"/>
              </w:rPr>
            </w:pPr>
            <w:r>
              <w:rPr>
                <w:rFonts w:ascii="Arial" w:hAnsi="Arial" w:cs="Arial"/>
                <w:sz w:val="24"/>
                <w:szCs w:val="24"/>
              </w:rPr>
              <w:t xml:space="preserve">REGON: </w:t>
            </w:r>
            <w:r w:rsidRPr="008E3645">
              <w:rPr>
                <w:rFonts w:ascii="Arial" w:hAnsi="Arial" w:cs="Arial"/>
                <w:sz w:val="24"/>
                <w:szCs w:val="24"/>
              </w:rPr>
              <w:t>369668640</w:t>
            </w:r>
          </w:p>
        </w:tc>
        <w:tc>
          <w:tcPr>
            <w:tcW w:w="2127" w:type="pct"/>
            <w:vAlign w:val="center"/>
          </w:tcPr>
          <w:p w:rsidR="000976DC" w:rsidRDefault="000976DC" w:rsidP="00441941">
            <w:pPr>
              <w:spacing w:line="360" w:lineRule="auto"/>
              <w:jc w:val="center"/>
              <w:rPr>
                <w:rFonts w:ascii="Arial" w:hAnsi="Arial" w:cs="Arial"/>
                <w:sz w:val="24"/>
                <w:szCs w:val="24"/>
              </w:rPr>
            </w:pPr>
            <w:r w:rsidRPr="008E3645">
              <w:rPr>
                <w:rFonts w:ascii="Arial" w:hAnsi="Arial" w:cs="Arial"/>
                <w:sz w:val="24"/>
                <w:szCs w:val="24"/>
              </w:rPr>
              <w:t>179 987,13</w:t>
            </w:r>
          </w:p>
          <w:p w:rsidR="000976DC" w:rsidRDefault="000976DC" w:rsidP="00441941">
            <w:pPr>
              <w:spacing w:line="360" w:lineRule="auto"/>
              <w:jc w:val="center"/>
              <w:rPr>
                <w:rFonts w:ascii="Arial" w:hAnsi="Arial" w:cs="Arial"/>
                <w:sz w:val="24"/>
                <w:szCs w:val="24"/>
              </w:rPr>
            </w:pPr>
            <w:r>
              <w:rPr>
                <w:rFonts w:ascii="Arial" w:hAnsi="Arial" w:cs="Arial"/>
                <w:sz w:val="24"/>
                <w:szCs w:val="24"/>
              </w:rPr>
              <w:t>4</w:t>
            </w:r>
          </w:p>
          <w:p w:rsidR="000976DC" w:rsidRPr="000976DC" w:rsidRDefault="000976DC" w:rsidP="00441941">
            <w:pPr>
              <w:spacing w:line="360" w:lineRule="auto"/>
              <w:jc w:val="center"/>
              <w:rPr>
                <w:rFonts w:ascii="Arial" w:hAnsi="Arial" w:cs="Arial"/>
                <w:b/>
                <w:sz w:val="24"/>
                <w:szCs w:val="24"/>
              </w:rPr>
            </w:pPr>
            <w:r>
              <w:rPr>
                <w:rFonts w:ascii="Arial" w:hAnsi="Arial" w:cs="Arial"/>
                <w:b/>
                <w:sz w:val="24"/>
                <w:szCs w:val="24"/>
              </w:rPr>
              <w:t>60+40=</w:t>
            </w:r>
            <w:r w:rsidRPr="000976DC">
              <w:rPr>
                <w:rFonts w:ascii="Arial" w:hAnsi="Arial" w:cs="Arial"/>
                <w:b/>
                <w:sz w:val="24"/>
                <w:szCs w:val="24"/>
              </w:rPr>
              <w:t>100</w:t>
            </w:r>
          </w:p>
        </w:tc>
      </w:tr>
    </w:tbl>
    <w:p w:rsidR="00F73DBE" w:rsidRDefault="00F73DBE" w:rsidP="00B52D3D">
      <w:pPr>
        <w:shd w:val="clear" w:color="auto" w:fill="FFFFFF"/>
        <w:spacing w:before="120" w:after="120" w:line="360" w:lineRule="auto"/>
        <w:ind w:firstLine="567"/>
        <w:jc w:val="both"/>
        <w:rPr>
          <w:rFonts w:ascii="Arial" w:hAnsi="Arial" w:cs="Arial"/>
          <w:bCs/>
          <w:sz w:val="24"/>
          <w:szCs w:val="24"/>
        </w:rPr>
      </w:pPr>
      <w:r w:rsidRPr="009311AA">
        <w:rPr>
          <w:rFonts w:ascii="Arial" w:hAnsi="Arial" w:cs="Arial"/>
          <w:bCs/>
          <w:sz w:val="24"/>
          <w:szCs w:val="24"/>
        </w:rPr>
        <w:t>Umowa z wybranym wykonawcą zostanie po</w:t>
      </w:r>
      <w:r>
        <w:rPr>
          <w:rFonts w:ascii="Arial" w:hAnsi="Arial" w:cs="Arial"/>
          <w:bCs/>
          <w:sz w:val="24"/>
          <w:szCs w:val="24"/>
        </w:rPr>
        <w:t xml:space="preserve">dpisana w trybie art. 308 ust. 2 </w:t>
      </w:r>
      <w:r w:rsidRPr="009311AA">
        <w:rPr>
          <w:rFonts w:ascii="Arial" w:hAnsi="Arial" w:cs="Arial"/>
          <w:bCs/>
          <w:sz w:val="24"/>
          <w:szCs w:val="24"/>
        </w:rPr>
        <w:t>ustawy Pzp.</w:t>
      </w:r>
    </w:p>
    <w:p w:rsidR="00A5525B" w:rsidRDefault="00A5525B" w:rsidP="00A5525B">
      <w:pPr>
        <w:shd w:val="clear" w:color="auto" w:fill="FFFFFF"/>
        <w:spacing w:after="120" w:line="360" w:lineRule="auto"/>
        <w:ind w:firstLine="540"/>
        <w:jc w:val="both"/>
        <w:rPr>
          <w:rFonts w:ascii="Arial" w:hAnsi="Arial" w:cs="Arial"/>
          <w:bCs/>
          <w:sz w:val="24"/>
          <w:szCs w:val="24"/>
        </w:rPr>
      </w:pPr>
      <w:r w:rsidRPr="00A5525B">
        <w:rPr>
          <w:rFonts w:ascii="Arial" w:hAnsi="Arial" w:cs="Arial"/>
          <w:bCs/>
          <w:sz w:val="24"/>
          <w:szCs w:val="24"/>
        </w:rPr>
        <w:t>Przed otwarciem ofert Zamawiający podał wartość zamówienia, którą zamierza przeznaczyć na jego realizację tj</w:t>
      </w:r>
      <w:r>
        <w:rPr>
          <w:rFonts w:ascii="Arial" w:hAnsi="Arial" w:cs="Arial"/>
          <w:bCs/>
          <w:sz w:val="24"/>
          <w:szCs w:val="24"/>
        </w:rPr>
        <w:t xml:space="preserve">: </w:t>
      </w:r>
      <w:r w:rsidRPr="00A5525B">
        <w:rPr>
          <w:rFonts w:ascii="Arial" w:hAnsi="Arial" w:cs="Arial"/>
          <w:bCs/>
          <w:sz w:val="24"/>
          <w:szCs w:val="24"/>
        </w:rPr>
        <w:t>144.631,76 zł, natomiast zgodnie z art. 255 pkt 3 ustawy Pzp Zamawiający zwiększa kwotę do ceny najkorzystniejszej oferty.</w:t>
      </w:r>
    </w:p>
    <w:p w:rsidR="00F73DBE" w:rsidRDefault="00F73DBE" w:rsidP="00F73DBE">
      <w:pPr>
        <w:spacing w:after="120" w:line="360" w:lineRule="auto"/>
        <w:ind w:right="23" w:firstLine="540"/>
        <w:jc w:val="both"/>
        <w:rPr>
          <w:rFonts w:ascii="Arial" w:hAnsi="Arial" w:cs="Arial"/>
          <w:sz w:val="24"/>
          <w:szCs w:val="24"/>
        </w:rPr>
      </w:pPr>
      <w:r>
        <w:rPr>
          <w:rFonts w:ascii="Arial" w:hAnsi="Arial" w:cs="Arial"/>
          <w:sz w:val="24"/>
          <w:szCs w:val="24"/>
        </w:rPr>
        <w:t xml:space="preserve">  </w:t>
      </w:r>
      <w:r w:rsidRPr="00E25749">
        <w:rPr>
          <w:rFonts w:ascii="Arial" w:hAnsi="Arial" w:cs="Arial"/>
          <w:sz w:val="24"/>
          <w:szCs w:val="24"/>
        </w:rPr>
        <w:t xml:space="preserve">Zawiadomienie o wyniku postępowania, zgodnie z postanowieniem art. 253 ustawy Pzp wysłane zostało do Wykonawców biorących udział w postępowaniu o udzielenie zamówienia. </w:t>
      </w:r>
    </w:p>
    <w:p w:rsidR="00D722BA" w:rsidRPr="00A5525B" w:rsidRDefault="00F73DBE" w:rsidP="00A5525B">
      <w:pPr>
        <w:spacing w:after="120" w:line="360" w:lineRule="auto"/>
        <w:ind w:right="23" w:firstLine="540"/>
        <w:jc w:val="both"/>
        <w:rPr>
          <w:rFonts w:ascii="Arial" w:hAnsi="Arial" w:cs="Arial"/>
          <w:sz w:val="24"/>
          <w:szCs w:val="24"/>
        </w:rPr>
      </w:pPr>
      <w:r w:rsidRPr="009311AA">
        <w:rPr>
          <w:rFonts w:ascii="Arial" w:hAnsi="Arial" w:cs="Arial"/>
          <w:bCs/>
          <w:sz w:val="24"/>
          <w:szCs w:val="24"/>
        </w:rPr>
        <w:t xml:space="preserve">Od niniejszego rozstrzygnięcia przysługują środki ochrony prawnej </w:t>
      </w:r>
      <w:r>
        <w:rPr>
          <w:rFonts w:ascii="Arial" w:hAnsi="Arial" w:cs="Arial"/>
          <w:bCs/>
          <w:sz w:val="24"/>
          <w:szCs w:val="24"/>
        </w:rPr>
        <w:br/>
      </w:r>
      <w:r w:rsidRPr="009311AA">
        <w:rPr>
          <w:rFonts w:ascii="Arial" w:hAnsi="Arial" w:cs="Arial"/>
          <w:bCs/>
          <w:sz w:val="24"/>
          <w:szCs w:val="24"/>
        </w:rPr>
        <w:t>na zasadach określonych w dziale IX ,,Środ</w:t>
      </w:r>
      <w:r w:rsidR="00A5525B">
        <w:rPr>
          <w:rFonts w:ascii="Arial" w:hAnsi="Arial" w:cs="Arial"/>
          <w:bCs/>
          <w:sz w:val="24"/>
          <w:szCs w:val="24"/>
        </w:rPr>
        <w:t>ki ochrony prawnej’’ ustawy Pzp.</w:t>
      </w:r>
      <w:r w:rsidR="009C34BC">
        <w:rPr>
          <w:rFonts w:ascii="Arial" w:hAnsi="Arial" w:cs="Arial"/>
          <w:color w:val="000000"/>
          <w:sz w:val="24"/>
          <w:szCs w:val="24"/>
        </w:rPr>
        <w:t xml:space="preserve">              </w:t>
      </w:r>
    </w:p>
    <w:p w:rsidR="00446222" w:rsidRPr="009C34BC" w:rsidRDefault="00D722BA" w:rsidP="00D722BA">
      <w:pPr>
        <w:spacing w:before="120" w:after="360" w:line="360" w:lineRule="auto"/>
        <w:ind w:left="5664"/>
        <w:jc w:val="both"/>
        <w:rPr>
          <w:rFonts w:ascii="Arial" w:hAnsi="Arial" w:cs="Arial"/>
          <w:b/>
          <w:sz w:val="24"/>
          <w:szCs w:val="24"/>
        </w:rPr>
      </w:pPr>
      <w:r>
        <w:rPr>
          <w:rFonts w:ascii="Arial" w:hAnsi="Arial" w:cs="Arial"/>
          <w:b/>
          <w:sz w:val="24"/>
          <w:szCs w:val="24"/>
        </w:rPr>
        <w:t xml:space="preserve">      </w:t>
      </w:r>
      <w:r w:rsidR="00446222" w:rsidRPr="009C34BC">
        <w:rPr>
          <w:rFonts w:ascii="Arial" w:hAnsi="Arial" w:cs="Arial"/>
          <w:b/>
          <w:sz w:val="24"/>
          <w:szCs w:val="24"/>
        </w:rPr>
        <w:t>DOWÓDC</w:t>
      </w:r>
      <w:r w:rsidR="002340E9" w:rsidRPr="009C34BC">
        <w:rPr>
          <w:rFonts w:ascii="Arial" w:hAnsi="Arial" w:cs="Arial"/>
          <w:b/>
          <w:sz w:val="24"/>
          <w:szCs w:val="24"/>
        </w:rPr>
        <w:t>A</w:t>
      </w:r>
    </w:p>
    <w:p w:rsidR="004E1CBB" w:rsidRDefault="00446222" w:rsidP="004E1CBB">
      <w:pPr>
        <w:spacing w:after="120"/>
        <w:ind w:left="4500" w:right="23"/>
        <w:jc w:val="center"/>
        <w:rPr>
          <w:rFonts w:ascii="Arial" w:hAnsi="Arial" w:cs="Arial"/>
          <w:b/>
          <w:sz w:val="24"/>
          <w:szCs w:val="24"/>
        </w:rPr>
      </w:pPr>
      <w:r>
        <w:rPr>
          <w:rFonts w:ascii="Arial" w:hAnsi="Arial" w:cs="Arial"/>
          <w:b/>
          <w:sz w:val="24"/>
          <w:szCs w:val="24"/>
        </w:rPr>
        <w:t xml:space="preserve">płk </w:t>
      </w:r>
      <w:r w:rsidR="002E0A35">
        <w:rPr>
          <w:rFonts w:ascii="Arial" w:hAnsi="Arial" w:cs="Arial"/>
          <w:b/>
          <w:sz w:val="24"/>
          <w:szCs w:val="24"/>
        </w:rPr>
        <w:t>Janusz KRUPA</w:t>
      </w:r>
    </w:p>
    <w:p w:rsidR="00AA1D9A" w:rsidRDefault="00AA1D9A" w:rsidP="008A45A6">
      <w:pPr>
        <w:spacing w:after="120"/>
        <w:ind w:right="23"/>
        <w:rPr>
          <w:rFonts w:ascii="Arial" w:hAnsi="Arial" w:cs="Arial"/>
          <w:b/>
          <w:sz w:val="24"/>
          <w:szCs w:val="24"/>
        </w:rPr>
      </w:pPr>
      <w:bookmarkStart w:id="1" w:name="_GoBack"/>
      <w:bookmarkEnd w:id="1"/>
    </w:p>
    <w:p w:rsidR="000976DC" w:rsidRDefault="000976DC" w:rsidP="00446222">
      <w:pPr>
        <w:rPr>
          <w:rFonts w:ascii="Arial" w:hAnsi="Arial" w:cs="Arial"/>
          <w:b/>
          <w:sz w:val="24"/>
          <w:szCs w:val="24"/>
        </w:rPr>
      </w:pPr>
    </w:p>
    <w:p w:rsidR="0019640D" w:rsidRPr="00A5525B" w:rsidRDefault="00A5525B" w:rsidP="00446222">
      <w:pPr>
        <w:rPr>
          <w:rFonts w:ascii="Arial" w:hAnsi="Arial" w:cs="Arial"/>
          <w:sz w:val="16"/>
          <w:szCs w:val="16"/>
        </w:rPr>
      </w:pPr>
      <w:r w:rsidRPr="00A5525B">
        <w:rPr>
          <w:rFonts w:ascii="Arial" w:hAnsi="Arial" w:cs="Arial"/>
          <w:sz w:val="16"/>
          <w:szCs w:val="16"/>
        </w:rPr>
        <w:t>Krzysztof DZIĘGIELEWSKI</w:t>
      </w:r>
      <w:r w:rsidR="00446222" w:rsidRPr="00A5525B">
        <w:rPr>
          <w:rFonts w:ascii="Arial" w:hAnsi="Arial" w:cs="Arial"/>
          <w:sz w:val="16"/>
          <w:szCs w:val="16"/>
        </w:rPr>
        <w:br/>
        <w:t>tel.: 261-824-2</w:t>
      </w:r>
      <w:r w:rsidR="00E923BF" w:rsidRPr="00A5525B">
        <w:rPr>
          <w:rFonts w:ascii="Arial" w:hAnsi="Arial" w:cs="Arial"/>
          <w:sz w:val="16"/>
          <w:szCs w:val="16"/>
        </w:rPr>
        <w:t>25</w:t>
      </w:r>
      <w:r w:rsidR="00117646" w:rsidRPr="00A5525B">
        <w:rPr>
          <w:rFonts w:ascii="Arial" w:hAnsi="Arial" w:cs="Arial"/>
          <w:sz w:val="16"/>
          <w:szCs w:val="16"/>
        </w:rPr>
        <w:br/>
      </w:r>
      <w:r w:rsidRPr="00A5525B">
        <w:rPr>
          <w:rFonts w:ascii="Arial" w:hAnsi="Arial" w:cs="Arial"/>
          <w:sz w:val="16"/>
          <w:szCs w:val="16"/>
        </w:rPr>
        <w:t>04</w:t>
      </w:r>
      <w:r w:rsidR="00446222" w:rsidRPr="00A5525B">
        <w:rPr>
          <w:rFonts w:ascii="Arial" w:hAnsi="Arial" w:cs="Arial"/>
          <w:sz w:val="16"/>
          <w:szCs w:val="16"/>
        </w:rPr>
        <w:t>.0</w:t>
      </w:r>
      <w:r w:rsidRPr="00A5525B">
        <w:rPr>
          <w:rFonts w:ascii="Arial" w:hAnsi="Arial" w:cs="Arial"/>
          <w:sz w:val="16"/>
          <w:szCs w:val="16"/>
        </w:rPr>
        <w:t>8</w:t>
      </w:r>
      <w:r w:rsidR="00787D2C" w:rsidRPr="00A5525B">
        <w:rPr>
          <w:rFonts w:ascii="Arial" w:hAnsi="Arial" w:cs="Arial"/>
          <w:sz w:val="16"/>
          <w:szCs w:val="16"/>
        </w:rPr>
        <w:t>.2022</w:t>
      </w:r>
      <w:r w:rsidR="00446222" w:rsidRPr="00A5525B">
        <w:rPr>
          <w:rFonts w:ascii="Arial" w:hAnsi="Arial" w:cs="Arial"/>
          <w:sz w:val="16"/>
          <w:szCs w:val="16"/>
        </w:rPr>
        <w:t xml:space="preserve"> r</w:t>
      </w:r>
      <w:r w:rsidR="0019640D" w:rsidRPr="00A5525B">
        <w:rPr>
          <w:rFonts w:ascii="Arial" w:hAnsi="Arial" w:cs="Arial"/>
          <w:sz w:val="16"/>
          <w:szCs w:val="16"/>
        </w:rPr>
        <w:t xml:space="preserve">. </w:t>
      </w:r>
    </w:p>
    <w:p w:rsidR="0060281E" w:rsidRPr="00117646" w:rsidRDefault="00446222">
      <w:pPr>
        <w:rPr>
          <w:rFonts w:ascii="Arial" w:hAnsi="Arial" w:cs="Arial"/>
          <w:sz w:val="16"/>
          <w:szCs w:val="16"/>
        </w:rPr>
      </w:pPr>
      <w:r w:rsidRPr="00A5525B">
        <w:rPr>
          <w:rFonts w:ascii="Arial" w:hAnsi="Arial" w:cs="Arial"/>
          <w:sz w:val="16"/>
          <w:szCs w:val="16"/>
        </w:rPr>
        <w:t>T – 2611 – B4</w:t>
      </w:r>
    </w:p>
    <w:sectPr w:rsidR="0060281E" w:rsidRPr="00117646" w:rsidSect="005529BF">
      <w:footerReference w:type="even" r:id="rId11"/>
      <w:footerReference w:type="default" r:id="rId12"/>
      <w:pgSz w:w="11906" w:h="16838"/>
      <w:pgMar w:top="1417" w:right="1417" w:bottom="1417" w:left="1417" w:header="709" w:footer="34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A43" w:rsidRDefault="00944A43">
      <w:r>
        <w:separator/>
      </w:r>
    </w:p>
  </w:endnote>
  <w:endnote w:type="continuationSeparator" w:id="0">
    <w:p w:rsidR="00944A43" w:rsidRDefault="0094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7" w:rsidRDefault="00296CD6" w:rsidP="005668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0597" w:rsidRDefault="000A1017" w:rsidP="004371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7" w:rsidRPr="008215CA" w:rsidRDefault="000A1017" w:rsidP="008215CA">
    <w:pPr>
      <w:spacing w:line="360" w:lineRule="auto"/>
      <w:jc w:val="both"/>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A43" w:rsidRDefault="00944A43">
      <w:r>
        <w:separator/>
      </w:r>
    </w:p>
  </w:footnote>
  <w:footnote w:type="continuationSeparator" w:id="0">
    <w:p w:rsidR="00944A43" w:rsidRDefault="0094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29"/>
    <w:multiLevelType w:val="hybridMultilevel"/>
    <w:tmpl w:val="09009502"/>
    <w:lvl w:ilvl="0" w:tplc="04150011">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64820"/>
    <w:multiLevelType w:val="hybridMultilevel"/>
    <w:tmpl w:val="CDB07488"/>
    <w:lvl w:ilvl="0" w:tplc="0415000F">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150A4E06"/>
    <w:multiLevelType w:val="hybridMultilevel"/>
    <w:tmpl w:val="E9724CB4"/>
    <w:lvl w:ilvl="0" w:tplc="680048A2">
      <w:start w:val="1"/>
      <w:numFmt w:val="decimal"/>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3" w15:restartNumberingAfterBreak="0">
    <w:nsid w:val="1D5A3D49"/>
    <w:multiLevelType w:val="hybridMultilevel"/>
    <w:tmpl w:val="555613FE"/>
    <w:lvl w:ilvl="0" w:tplc="4672FEA0">
      <w:start w:val="1"/>
      <w:numFmt w:val="decimal"/>
      <w:lvlText w:val="%1."/>
      <w:lvlJc w:val="left"/>
      <w:pPr>
        <w:tabs>
          <w:tab w:val="num" w:pos="1080"/>
        </w:tabs>
        <w:ind w:left="1080" w:hanging="360"/>
      </w:pPr>
      <w:rPr>
        <w:rFonts w:hint="default"/>
        <w:sz w:val="24"/>
        <w:szCs w:val="24"/>
      </w:rPr>
    </w:lvl>
    <w:lvl w:ilvl="1" w:tplc="596C01A2">
      <w:start w:val="1"/>
      <w:numFmt w:val="decimal"/>
      <w:lvlText w:val="%2)"/>
      <w:lvlJc w:val="left"/>
      <w:pPr>
        <w:tabs>
          <w:tab w:val="num" w:pos="1620"/>
        </w:tabs>
        <w:ind w:left="1620" w:hanging="360"/>
      </w:pPr>
      <w:rPr>
        <w:rFonts w:hint="default"/>
        <w:b w:val="0"/>
        <w:sz w:val="24"/>
        <w:szCs w:val="24"/>
      </w:rPr>
    </w:lvl>
    <w:lvl w:ilvl="2" w:tplc="04150017">
      <w:start w:val="1"/>
      <w:numFmt w:val="lowerLetter"/>
      <w:lvlText w:val="%3)"/>
      <w:lvlJc w:val="left"/>
      <w:pPr>
        <w:tabs>
          <w:tab w:val="num" w:pos="720"/>
        </w:tabs>
        <w:ind w:left="720" w:hanging="360"/>
      </w:pPr>
      <w:rPr>
        <w:rFonts w:hint="default"/>
      </w:rPr>
    </w:lvl>
    <w:lvl w:ilvl="3" w:tplc="0415000F">
      <w:start w:val="1"/>
      <w:numFmt w:val="decimal"/>
      <w:lvlText w:val="%4."/>
      <w:lvlJc w:val="left"/>
      <w:pPr>
        <w:tabs>
          <w:tab w:val="num" w:pos="4139"/>
        </w:tabs>
        <w:ind w:left="4139" w:hanging="360"/>
      </w:pPr>
    </w:lvl>
    <w:lvl w:ilvl="4" w:tplc="04150019">
      <w:start w:val="1"/>
      <w:numFmt w:val="lowerLetter"/>
      <w:lvlText w:val="%5."/>
      <w:lvlJc w:val="left"/>
      <w:pPr>
        <w:tabs>
          <w:tab w:val="num" w:pos="4859"/>
        </w:tabs>
        <w:ind w:left="4859" w:hanging="360"/>
      </w:pPr>
    </w:lvl>
    <w:lvl w:ilvl="5" w:tplc="0415001B">
      <w:start w:val="1"/>
      <w:numFmt w:val="lowerRoman"/>
      <w:lvlText w:val="%6."/>
      <w:lvlJc w:val="right"/>
      <w:pPr>
        <w:tabs>
          <w:tab w:val="num" w:pos="5579"/>
        </w:tabs>
        <w:ind w:left="5579" w:hanging="180"/>
      </w:pPr>
    </w:lvl>
    <w:lvl w:ilvl="6" w:tplc="0415000F">
      <w:start w:val="1"/>
      <w:numFmt w:val="decimal"/>
      <w:lvlText w:val="%7."/>
      <w:lvlJc w:val="left"/>
      <w:pPr>
        <w:tabs>
          <w:tab w:val="num" w:pos="6299"/>
        </w:tabs>
        <w:ind w:left="6299" w:hanging="360"/>
      </w:pPr>
    </w:lvl>
    <w:lvl w:ilvl="7" w:tplc="04150019" w:tentative="1">
      <w:start w:val="1"/>
      <w:numFmt w:val="lowerLetter"/>
      <w:lvlText w:val="%8."/>
      <w:lvlJc w:val="left"/>
      <w:pPr>
        <w:tabs>
          <w:tab w:val="num" w:pos="7019"/>
        </w:tabs>
        <w:ind w:left="7019" w:hanging="360"/>
      </w:pPr>
    </w:lvl>
    <w:lvl w:ilvl="8" w:tplc="0415001B" w:tentative="1">
      <w:start w:val="1"/>
      <w:numFmt w:val="lowerRoman"/>
      <w:lvlText w:val="%9."/>
      <w:lvlJc w:val="right"/>
      <w:pPr>
        <w:tabs>
          <w:tab w:val="num" w:pos="7739"/>
        </w:tabs>
        <w:ind w:left="7739" w:hanging="180"/>
      </w:pPr>
    </w:lvl>
  </w:abstractNum>
  <w:abstractNum w:abstractNumId="4" w15:restartNumberingAfterBreak="0">
    <w:nsid w:val="56E5671B"/>
    <w:multiLevelType w:val="hybridMultilevel"/>
    <w:tmpl w:val="2AE622F8"/>
    <w:lvl w:ilvl="0" w:tplc="DF6273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AD3829"/>
    <w:multiLevelType w:val="hybridMultilevel"/>
    <w:tmpl w:val="842ADD34"/>
    <w:lvl w:ilvl="0" w:tplc="CC50BED4">
      <w:start w:val="1"/>
      <w:numFmt w:val="decimal"/>
      <w:lvlText w:val="%1."/>
      <w:lvlJc w:val="left"/>
      <w:pPr>
        <w:ind w:left="876" w:hanging="4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78A653D5"/>
    <w:multiLevelType w:val="hybridMultilevel"/>
    <w:tmpl w:val="CE88DF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22"/>
    <w:rsid w:val="0000144D"/>
    <w:rsid w:val="0002528A"/>
    <w:rsid w:val="00075629"/>
    <w:rsid w:val="000976DC"/>
    <w:rsid w:val="000A1017"/>
    <w:rsid w:val="000A3467"/>
    <w:rsid w:val="000D626D"/>
    <w:rsid w:val="000D70B8"/>
    <w:rsid w:val="000F68FC"/>
    <w:rsid w:val="0010584B"/>
    <w:rsid w:val="00105911"/>
    <w:rsid w:val="00112686"/>
    <w:rsid w:val="00117646"/>
    <w:rsid w:val="00136CD9"/>
    <w:rsid w:val="001762A4"/>
    <w:rsid w:val="00182424"/>
    <w:rsid w:val="0019640D"/>
    <w:rsid w:val="001F7400"/>
    <w:rsid w:val="00220702"/>
    <w:rsid w:val="002318C2"/>
    <w:rsid w:val="002340E9"/>
    <w:rsid w:val="00243503"/>
    <w:rsid w:val="0024578A"/>
    <w:rsid w:val="00254DA9"/>
    <w:rsid w:val="00260AEE"/>
    <w:rsid w:val="002612F4"/>
    <w:rsid w:val="00285E59"/>
    <w:rsid w:val="00296CD6"/>
    <w:rsid w:val="002A327D"/>
    <w:rsid w:val="002A5E47"/>
    <w:rsid w:val="002B2D39"/>
    <w:rsid w:val="002B7D8E"/>
    <w:rsid w:val="002B7FA0"/>
    <w:rsid w:val="002E0A35"/>
    <w:rsid w:val="002E1E0E"/>
    <w:rsid w:val="002E7366"/>
    <w:rsid w:val="003058AD"/>
    <w:rsid w:val="003407DC"/>
    <w:rsid w:val="00347285"/>
    <w:rsid w:val="00347B66"/>
    <w:rsid w:val="0035455E"/>
    <w:rsid w:val="00374B8E"/>
    <w:rsid w:val="0039524D"/>
    <w:rsid w:val="003A631A"/>
    <w:rsid w:val="003C12BA"/>
    <w:rsid w:val="003C7A74"/>
    <w:rsid w:val="003F5F93"/>
    <w:rsid w:val="00405A16"/>
    <w:rsid w:val="0043106C"/>
    <w:rsid w:val="00446222"/>
    <w:rsid w:val="004567EC"/>
    <w:rsid w:val="00465E62"/>
    <w:rsid w:val="0049111C"/>
    <w:rsid w:val="004B4FAF"/>
    <w:rsid w:val="004C0F84"/>
    <w:rsid w:val="004D2692"/>
    <w:rsid w:val="004E1CBB"/>
    <w:rsid w:val="004E2EF6"/>
    <w:rsid w:val="004F3820"/>
    <w:rsid w:val="004F447F"/>
    <w:rsid w:val="00502605"/>
    <w:rsid w:val="00503950"/>
    <w:rsid w:val="005529BF"/>
    <w:rsid w:val="0055520E"/>
    <w:rsid w:val="00563ACC"/>
    <w:rsid w:val="0057726E"/>
    <w:rsid w:val="00577603"/>
    <w:rsid w:val="005C0EF6"/>
    <w:rsid w:val="005C5021"/>
    <w:rsid w:val="005C56B0"/>
    <w:rsid w:val="005C6FAD"/>
    <w:rsid w:val="005D1DBA"/>
    <w:rsid w:val="005D4669"/>
    <w:rsid w:val="005E201D"/>
    <w:rsid w:val="005F3F04"/>
    <w:rsid w:val="0060281E"/>
    <w:rsid w:val="00614B5E"/>
    <w:rsid w:val="00620E99"/>
    <w:rsid w:val="006258E9"/>
    <w:rsid w:val="00627167"/>
    <w:rsid w:val="006430A4"/>
    <w:rsid w:val="00644CA1"/>
    <w:rsid w:val="00662E35"/>
    <w:rsid w:val="0067044D"/>
    <w:rsid w:val="00681D48"/>
    <w:rsid w:val="006B28C7"/>
    <w:rsid w:val="006B3EEF"/>
    <w:rsid w:val="006E34D6"/>
    <w:rsid w:val="006F47D2"/>
    <w:rsid w:val="00710BA4"/>
    <w:rsid w:val="00731845"/>
    <w:rsid w:val="00747435"/>
    <w:rsid w:val="007609E6"/>
    <w:rsid w:val="00787D2C"/>
    <w:rsid w:val="0079043B"/>
    <w:rsid w:val="007E3662"/>
    <w:rsid w:val="00803C39"/>
    <w:rsid w:val="00833E48"/>
    <w:rsid w:val="00863B29"/>
    <w:rsid w:val="008659A3"/>
    <w:rsid w:val="0088124E"/>
    <w:rsid w:val="0089495D"/>
    <w:rsid w:val="008A45A6"/>
    <w:rsid w:val="008B042D"/>
    <w:rsid w:val="008B0A4A"/>
    <w:rsid w:val="008B4E6B"/>
    <w:rsid w:val="008E4109"/>
    <w:rsid w:val="00931A74"/>
    <w:rsid w:val="009331C0"/>
    <w:rsid w:val="00943438"/>
    <w:rsid w:val="00944A43"/>
    <w:rsid w:val="00947CC3"/>
    <w:rsid w:val="009737C4"/>
    <w:rsid w:val="009840B2"/>
    <w:rsid w:val="0098454B"/>
    <w:rsid w:val="00993CE0"/>
    <w:rsid w:val="009956AC"/>
    <w:rsid w:val="009A64B1"/>
    <w:rsid w:val="009C34BC"/>
    <w:rsid w:val="009C47D2"/>
    <w:rsid w:val="009C6102"/>
    <w:rsid w:val="009C6DC6"/>
    <w:rsid w:val="009F5B5C"/>
    <w:rsid w:val="00A00C37"/>
    <w:rsid w:val="00A07CE6"/>
    <w:rsid w:val="00A10B51"/>
    <w:rsid w:val="00A152F5"/>
    <w:rsid w:val="00A22473"/>
    <w:rsid w:val="00A5370F"/>
    <w:rsid w:val="00A5525B"/>
    <w:rsid w:val="00A56101"/>
    <w:rsid w:val="00A57137"/>
    <w:rsid w:val="00A70E1A"/>
    <w:rsid w:val="00A73EC4"/>
    <w:rsid w:val="00A7607D"/>
    <w:rsid w:val="00A80D92"/>
    <w:rsid w:val="00A835C6"/>
    <w:rsid w:val="00A940CE"/>
    <w:rsid w:val="00AA1D9A"/>
    <w:rsid w:val="00AB614A"/>
    <w:rsid w:val="00AD458B"/>
    <w:rsid w:val="00AF22F9"/>
    <w:rsid w:val="00B17421"/>
    <w:rsid w:val="00B47EDA"/>
    <w:rsid w:val="00B52D3D"/>
    <w:rsid w:val="00B72A8A"/>
    <w:rsid w:val="00B7310B"/>
    <w:rsid w:val="00BB029D"/>
    <w:rsid w:val="00BD3959"/>
    <w:rsid w:val="00BF500F"/>
    <w:rsid w:val="00C074A5"/>
    <w:rsid w:val="00C152D6"/>
    <w:rsid w:val="00C331D5"/>
    <w:rsid w:val="00C3455F"/>
    <w:rsid w:val="00C8243C"/>
    <w:rsid w:val="00C82A2E"/>
    <w:rsid w:val="00CA3451"/>
    <w:rsid w:val="00CA5CEE"/>
    <w:rsid w:val="00D066C7"/>
    <w:rsid w:val="00D21938"/>
    <w:rsid w:val="00D34807"/>
    <w:rsid w:val="00D40C68"/>
    <w:rsid w:val="00D42A8E"/>
    <w:rsid w:val="00D722BA"/>
    <w:rsid w:val="00DA1387"/>
    <w:rsid w:val="00DB66AA"/>
    <w:rsid w:val="00DC57EC"/>
    <w:rsid w:val="00DF0E8B"/>
    <w:rsid w:val="00E54EA7"/>
    <w:rsid w:val="00E600D4"/>
    <w:rsid w:val="00E724CB"/>
    <w:rsid w:val="00E923BF"/>
    <w:rsid w:val="00E96705"/>
    <w:rsid w:val="00E967AE"/>
    <w:rsid w:val="00EB4EA5"/>
    <w:rsid w:val="00EC0EEE"/>
    <w:rsid w:val="00EF4F50"/>
    <w:rsid w:val="00EF5A34"/>
    <w:rsid w:val="00F175BA"/>
    <w:rsid w:val="00F24CB3"/>
    <w:rsid w:val="00F313E4"/>
    <w:rsid w:val="00F6258D"/>
    <w:rsid w:val="00F73DBE"/>
    <w:rsid w:val="00F828F7"/>
    <w:rsid w:val="00F91F24"/>
    <w:rsid w:val="00FB190F"/>
    <w:rsid w:val="00FF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12398"/>
  <w15:chartTrackingRefBased/>
  <w15:docId w15:val="{0E055940-4033-4A8C-91B6-A25F50A9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22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6222"/>
    <w:pPr>
      <w:spacing w:after="120"/>
    </w:pPr>
  </w:style>
  <w:style w:type="character" w:customStyle="1" w:styleId="TekstpodstawowyZnak">
    <w:name w:val="Tekst podstawowy Znak"/>
    <w:basedOn w:val="Domylnaczcionkaakapitu"/>
    <w:link w:val="Tekstpodstawowy"/>
    <w:rsid w:val="0044622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46222"/>
    <w:pPr>
      <w:spacing w:after="120"/>
      <w:ind w:left="283"/>
    </w:pPr>
    <w:rPr>
      <w:sz w:val="16"/>
      <w:szCs w:val="16"/>
    </w:rPr>
  </w:style>
  <w:style w:type="character" w:customStyle="1" w:styleId="Tekstpodstawowywcity3Znak">
    <w:name w:val="Tekst podstawowy wcięty 3 Znak"/>
    <w:basedOn w:val="Domylnaczcionkaakapitu"/>
    <w:link w:val="Tekstpodstawowywcity3"/>
    <w:rsid w:val="00446222"/>
    <w:rPr>
      <w:rFonts w:ascii="Times New Roman" w:eastAsia="Times New Roman" w:hAnsi="Times New Roman" w:cs="Times New Roman"/>
      <w:sz w:val="16"/>
      <w:szCs w:val="16"/>
      <w:lang w:eastAsia="pl-PL"/>
    </w:rPr>
  </w:style>
  <w:style w:type="paragraph" w:styleId="Stopka">
    <w:name w:val="footer"/>
    <w:basedOn w:val="Normalny"/>
    <w:link w:val="StopkaZnak"/>
    <w:rsid w:val="00446222"/>
    <w:pPr>
      <w:tabs>
        <w:tab w:val="center" w:pos="4536"/>
        <w:tab w:val="right" w:pos="9072"/>
      </w:tabs>
    </w:pPr>
  </w:style>
  <w:style w:type="character" w:customStyle="1" w:styleId="StopkaZnak">
    <w:name w:val="Stopka Znak"/>
    <w:basedOn w:val="Domylnaczcionkaakapitu"/>
    <w:link w:val="Stopka"/>
    <w:rsid w:val="00446222"/>
    <w:rPr>
      <w:rFonts w:ascii="Times New Roman" w:eastAsia="Times New Roman" w:hAnsi="Times New Roman" w:cs="Times New Roman"/>
      <w:sz w:val="20"/>
      <w:szCs w:val="20"/>
      <w:lang w:eastAsia="pl-PL"/>
    </w:rPr>
  </w:style>
  <w:style w:type="character" w:styleId="Numerstrony">
    <w:name w:val="page number"/>
    <w:basedOn w:val="Domylnaczcionkaakapitu"/>
    <w:rsid w:val="00446222"/>
  </w:style>
  <w:style w:type="table" w:styleId="Tabela-Siatka">
    <w:name w:val="Table Grid"/>
    <w:basedOn w:val="Standardowy"/>
    <w:uiPriority w:val="39"/>
    <w:rsid w:val="0099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2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2F9"/>
    <w:rPr>
      <w:rFonts w:ascii="Segoe UI" w:eastAsia="Times New Roman" w:hAnsi="Segoe UI" w:cs="Segoe UI"/>
      <w:sz w:val="18"/>
      <w:szCs w:val="18"/>
      <w:lang w:eastAsia="pl-PL"/>
    </w:rPr>
  </w:style>
  <w:style w:type="paragraph" w:styleId="Akapitzlist">
    <w:name w:val="List Paragraph"/>
    <w:basedOn w:val="Normalny"/>
    <w:uiPriority w:val="34"/>
    <w:qFormat/>
    <w:rsid w:val="00947CC3"/>
    <w:pPr>
      <w:ind w:left="720"/>
      <w:contextualSpacing/>
    </w:p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67044D"/>
    <w:rPr>
      <w:rFonts w:ascii="Courier New" w:hAnsi="Courier New"/>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67044D"/>
    <w:rPr>
      <w:rFonts w:ascii="Courier New" w:eastAsia="Times New Roman" w:hAnsi="Courier New" w:cs="Times New Roman"/>
      <w:sz w:val="20"/>
      <w:szCs w:val="20"/>
      <w:lang w:eastAsia="pl-PL"/>
    </w:rPr>
  </w:style>
  <w:style w:type="paragraph" w:customStyle="1" w:styleId="Style8">
    <w:name w:val="Style8"/>
    <w:basedOn w:val="Normalny"/>
    <w:rsid w:val="0067044D"/>
    <w:pPr>
      <w:widowControl w:val="0"/>
      <w:autoSpaceDE w:val="0"/>
      <w:autoSpaceDN w:val="0"/>
      <w:adjustRightInd w:val="0"/>
      <w:spacing w:line="230" w:lineRule="exact"/>
      <w:ind w:hanging="398"/>
      <w:jc w:val="both"/>
    </w:pPr>
    <w:rPr>
      <w:sz w:val="24"/>
      <w:szCs w:val="24"/>
    </w:rPr>
  </w:style>
  <w:style w:type="character" w:customStyle="1" w:styleId="FontStyle40">
    <w:name w:val="Font Style40"/>
    <w:uiPriority w:val="99"/>
    <w:rsid w:val="00BF500F"/>
    <w:rPr>
      <w:rFonts w:ascii="Times New Roman" w:hAnsi="Times New Roman" w:cs="Times New Roman"/>
      <w:sz w:val="16"/>
      <w:szCs w:val="16"/>
    </w:rPr>
  </w:style>
  <w:style w:type="paragraph" w:styleId="Tekstpodstawowywcity">
    <w:name w:val="Body Text Indent"/>
    <w:basedOn w:val="Normalny"/>
    <w:link w:val="TekstpodstawowywcityZnak"/>
    <w:rsid w:val="00D722BA"/>
    <w:pPr>
      <w:spacing w:after="120"/>
      <w:ind w:left="283"/>
    </w:pPr>
  </w:style>
  <w:style w:type="character" w:customStyle="1" w:styleId="TekstpodstawowywcityZnak">
    <w:name w:val="Tekst podstawowy wcięty Znak"/>
    <w:basedOn w:val="Domylnaczcionkaakapitu"/>
    <w:link w:val="Tekstpodstawowywcity"/>
    <w:rsid w:val="00D722B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10BA4"/>
    <w:pPr>
      <w:tabs>
        <w:tab w:val="center" w:pos="4536"/>
        <w:tab w:val="right" w:pos="9072"/>
      </w:tabs>
    </w:pPr>
  </w:style>
  <w:style w:type="character" w:customStyle="1" w:styleId="NagwekZnak">
    <w:name w:val="Nagłówek Znak"/>
    <w:basedOn w:val="Domylnaczcionkaakapitu"/>
    <w:link w:val="Nagwek"/>
    <w:uiPriority w:val="99"/>
    <w:rsid w:val="00710BA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774086">
      <w:bodyDiv w:val="1"/>
      <w:marLeft w:val="0"/>
      <w:marRight w:val="0"/>
      <w:marTop w:val="0"/>
      <w:marBottom w:val="0"/>
      <w:divBdr>
        <w:top w:val="none" w:sz="0" w:space="0" w:color="auto"/>
        <w:left w:val="none" w:sz="0" w:space="0" w:color="auto"/>
        <w:bottom w:val="none" w:sz="0" w:space="0" w:color="auto"/>
        <w:right w:val="none" w:sz="0" w:space="0" w:color="auto"/>
      </w:divBdr>
      <w:divsChild>
        <w:div w:id="1379015925">
          <w:marLeft w:val="0"/>
          <w:marRight w:val="0"/>
          <w:marTop w:val="0"/>
          <w:marBottom w:val="0"/>
          <w:divBdr>
            <w:top w:val="none" w:sz="0" w:space="0" w:color="auto"/>
            <w:left w:val="none" w:sz="0" w:space="0" w:color="auto"/>
            <w:bottom w:val="none" w:sz="0" w:space="0" w:color="auto"/>
            <w:right w:val="none" w:sz="0" w:space="0" w:color="auto"/>
          </w:divBdr>
          <w:divsChild>
            <w:div w:id="273943034">
              <w:marLeft w:val="0"/>
              <w:marRight w:val="0"/>
              <w:marTop w:val="0"/>
              <w:marBottom w:val="0"/>
              <w:divBdr>
                <w:top w:val="none" w:sz="0" w:space="0" w:color="auto"/>
                <w:left w:val="none" w:sz="0" w:space="0" w:color="auto"/>
                <w:bottom w:val="none" w:sz="0" w:space="0" w:color="auto"/>
                <w:right w:val="none" w:sz="0" w:space="0" w:color="auto"/>
              </w:divBdr>
              <w:divsChild>
                <w:div w:id="824468257">
                  <w:marLeft w:val="0"/>
                  <w:marRight w:val="0"/>
                  <w:marTop w:val="0"/>
                  <w:marBottom w:val="0"/>
                  <w:divBdr>
                    <w:top w:val="none" w:sz="0" w:space="0" w:color="auto"/>
                    <w:left w:val="none" w:sz="0" w:space="0" w:color="auto"/>
                    <w:bottom w:val="none" w:sz="0" w:space="0" w:color="auto"/>
                    <w:right w:val="none" w:sz="0" w:space="0" w:color="auto"/>
                  </w:divBdr>
                  <w:divsChild>
                    <w:div w:id="245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EEE0-DB04-4731-B840-EAB38AEE28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5CCB18B-DE2B-4495-81CF-B7503E22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2</Pages>
  <Words>415</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Dzięgielewski Krzysztof</cp:lastModifiedBy>
  <cp:revision>87</cp:revision>
  <cp:lastPrinted>2022-08-04T06:58:00Z</cp:lastPrinted>
  <dcterms:created xsi:type="dcterms:W3CDTF">2021-07-16T11:50:00Z</dcterms:created>
  <dcterms:modified xsi:type="dcterms:W3CDTF">2022-08-04T07:33:00Z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d5c36a14-13fb-4197-9ee8-06d70b1279ea</vt:lpwstr>
  </property>
  <property fmtid="{D5CDD505-2E9C-101B-9397-08002B2CF9AE}" pid="3" name="bjSaver">
    <vt:lpwstr>1Al5u0a4fzX0+nh/gVipypDdxJaWfgTR</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