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2BBF" w14:textId="77777777" w:rsidR="001A5EBC" w:rsidRPr="00BE2071" w:rsidRDefault="001A5EBC" w:rsidP="001A5EBC">
      <w:pPr>
        <w:pStyle w:val="Tekstpodstawowy"/>
        <w:spacing w:after="0"/>
        <w:jc w:val="right"/>
        <w:rPr>
          <w:b/>
        </w:rPr>
      </w:pPr>
      <w:r w:rsidRPr="00BE2071">
        <w:rPr>
          <w:b/>
        </w:rPr>
        <w:t>Załącznik Nr 9 do SWZ</w:t>
      </w:r>
    </w:p>
    <w:p w14:paraId="5FD804BE" w14:textId="77777777" w:rsidR="001A5EBC" w:rsidRPr="00BE2071" w:rsidRDefault="001A5EBC" w:rsidP="001A5EBC">
      <w:pPr>
        <w:pStyle w:val="Tekstpodstawowy"/>
        <w:spacing w:after="0"/>
        <w:jc w:val="center"/>
        <w:rPr>
          <w:i/>
        </w:rPr>
      </w:pPr>
      <w:r w:rsidRPr="00BE2071">
        <w:rPr>
          <w:b/>
        </w:rPr>
        <w:t xml:space="preserve">UMOWA </w:t>
      </w:r>
      <w:r w:rsidRPr="00BE2071">
        <w:rPr>
          <w:i/>
        </w:rPr>
        <w:t>- Projekt</w:t>
      </w:r>
    </w:p>
    <w:p w14:paraId="7D3ADC5D" w14:textId="7801067D" w:rsidR="001A5EBC" w:rsidRPr="00BE2071" w:rsidRDefault="001A5EBC" w:rsidP="001A5EBC">
      <w:pPr>
        <w:pStyle w:val="FR2"/>
        <w:ind w:left="0" w:firstLine="0"/>
        <w:jc w:val="center"/>
        <w:rPr>
          <w:rFonts w:ascii="Times New Roman" w:hAnsi="Times New Roman" w:cs="Times New Roman"/>
          <w:i/>
          <w:sz w:val="24"/>
          <w:szCs w:val="24"/>
        </w:rPr>
      </w:pPr>
      <w:r w:rsidRPr="00BE2071">
        <w:rPr>
          <w:rFonts w:ascii="Times New Roman" w:hAnsi="Times New Roman" w:cs="Times New Roman"/>
          <w:b/>
          <w:sz w:val="24"/>
          <w:szCs w:val="24"/>
        </w:rPr>
        <w:t>w sprawie zamówienia publicznego nr RSG.272.</w:t>
      </w:r>
      <w:r w:rsidR="00EA31FE">
        <w:rPr>
          <w:rFonts w:ascii="Times New Roman" w:hAnsi="Times New Roman" w:cs="Times New Roman"/>
          <w:b/>
          <w:sz w:val="24"/>
          <w:szCs w:val="24"/>
        </w:rPr>
        <w:t>6</w:t>
      </w:r>
      <w:r w:rsidRPr="00BE2071">
        <w:rPr>
          <w:rFonts w:ascii="Times New Roman" w:hAnsi="Times New Roman" w:cs="Times New Roman"/>
          <w:b/>
          <w:sz w:val="24"/>
          <w:szCs w:val="24"/>
        </w:rPr>
        <w:t>.</w:t>
      </w:r>
      <w:r>
        <w:rPr>
          <w:rFonts w:ascii="Times New Roman" w:hAnsi="Times New Roman" w:cs="Times New Roman"/>
          <w:b/>
          <w:sz w:val="24"/>
          <w:szCs w:val="24"/>
        </w:rPr>
        <w:t>2023</w:t>
      </w:r>
    </w:p>
    <w:p w14:paraId="5624D8D7" w14:textId="77777777" w:rsidR="001A5EBC" w:rsidRPr="00BE2071" w:rsidRDefault="001A5EBC" w:rsidP="001A5EBC">
      <w:pPr>
        <w:pStyle w:val="FR2"/>
        <w:ind w:left="0" w:firstLine="0"/>
        <w:jc w:val="center"/>
        <w:rPr>
          <w:rFonts w:ascii="Times New Roman" w:hAnsi="Times New Roman" w:cs="Times New Roman"/>
          <w:sz w:val="16"/>
          <w:szCs w:val="16"/>
        </w:rPr>
      </w:pPr>
    </w:p>
    <w:p w14:paraId="5E9F9016" w14:textId="77777777" w:rsidR="001A5EBC" w:rsidRPr="00BE2071" w:rsidRDefault="001A5EBC" w:rsidP="001A5EBC">
      <w:pPr>
        <w:pStyle w:val="Tekstpodstawowy"/>
        <w:spacing w:after="0"/>
      </w:pPr>
      <w:r w:rsidRPr="00BE2071">
        <w:t xml:space="preserve">zawarta w dniu </w:t>
      </w:r>
      <w:r w:rsidRPr="00BE2071">
        <w:rPr>
          <w:b/>
        </w:rPr>
        <w:t>……………………………… 202</w:t>
      </w:r>
      <w:r>
        <w:rPr>
          <w:b/>
        </w:rPr>
        <w:t>3</w:t>
      </w:r>
      <w:r w:rsidRPr="00BE2071">
        <w:rPr>
          <w:b/>
        </w:rPr>
        <w:t xml:space="preserve"> r. </w:t>
      </w:r>
      <w:r w:rsidRPr="00BE2071">
        <w:t>w Urzędzie Gminy w Naruszewie, pomiędzy:</w:t>
      </w:r>
    </w:p>
    <w:p w14:paraId="2A678FFC" w14:textId="77777777" w:rsidR="001A5EBC" w:rsidRPr="00BE2071" w:rsidRDefault="001A5EBC" w:rsidP="001A5EBC">
      <w:pPr>
        <w:jc w:val="both"/>
        <w:rPr>
          <w:rFonts w:ascii="Times New Roman" w:eastAsia="Arial Unicode MS" w:hAnsi="Times New Roman"/>
          <w:color w:val="auto"/>
          <w:szCs w:val="24"/>
        </w:rPr>
      </w:pPr>
      <w:r w:rsidRPr="00BE2071">
        <w:rPr>
          <w:rFonts w:ascii="Times New Roman" w:eastAsia="Arial Unicode MS" w:hAnsi="Times New Roman"/>
          <w:b/>
          <w:color w:val="auto"/>
          <w:szCs w:val="24"/>
        </w:rPr>
        <w:t>Gminą Naruszewo</w:t>
      </w:r>
      <w:r w:rsidRPr="00BE2071">
        <w:rPr>
          <w:rFonts w:ascii="Times New Roman" w:eastAsia="Arial Unicode MS" w:hAnsi="Times New Roman"/>
          <w:color w:val="auto"/>
          <w:szCs w:val="24"/>
        </w:rPr>
        <w:t xml:space="preserve"> z siedzibą w </w:t>
      </w:r>
      <w:r w:rsidRPr="00BE2071">
        <w:rPr>
          <w:rFonts w:ascii="Times New Roman" w:hAnsi="Times New Roman"/>
          <w:b/>
          <w:color w:val="auto"/>
          <w:szCs w:val="24"/>
        </w:rPr>
        <w:t>Naruszewie 19A, 09 – 152 Naruszewo, NIP 567 17 89 052.</w:t>
      </w:r>
    </w:p>
    <w:p w14:paraId="620B70EA" w14:textId="77777777" w:rsidR="001A5EBC" w:rsidRPr="00BE2071" w:rsidRDefault="001A5EBC" w:rsidP="001A5EBC">
      <w:pPr>
        <w:jc w:val="both"/>
        <w:rPr>
          <w:rFonts w:ascii="Times New Roman" w:eastAsia="Arial Unicode MS" w:hAnsi="Times New Roman"/>
          <w:color w:val="auto"/>
          <w:sz w:val="16"/>
          <w:szCs w:val="16"/>
        </w:rPr>
      </w:pPr>
    </w:p>
    <w:p w14:paraId="6BF7ADF4" w14:textId="77777777" w:rsidR="001A5EBC" w:rsidRPr="00BE2071" w:rsidRDefault="001A5EBC" w:rsidP="001A5EBC">
      <w:pPr>
        <w:jc w:val="both"/>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w:t>
      </w:r>
    </w:p>
    <w:p w14:paraId="17D94787" w14:textId="77777777" w:rsidR="001A5EBC" w:rsidRPr="00BE2071" w:rsidRDefault="001A5EBC" w:rsidP="001A5EBC">
      <w:pPr>
        <w:jc w:val="both"/>
        <w:rPr>
          <w:rFonts w:ascii="Times New Roman" w:eastAsia="Arial Unicode MS" w:hAnsi="Times New Roman"/>
          <w:b/>
          <w:color w:val="auto"/>
          <w:szCs w:val="24"/>
        </w:rPr>
      </w:pPr>
      <w:r w:rsidRPr="00BE2071">
        <w:rPr>
          <w:rFonts w:ascii="Times New Roman" w:eastAsia="Arial Unicode MS" w:hAnsi="Times New Roman"/>
          <w:b/>
          <w:color w:val="auto"/>
          <w:szCs w:val="24"/>
        </w:rPr>
        <w:t xml:space="preserve">Beatę Pierścińską </w:t>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r>
      <w:r w:rsidRPr="00BE2071">
        <w:rPr>
          <w:rFonts w:ascii="Times New Roman" w:eastAsia="Arial Unicode MS" w:hAnsi="Times New Roman"/>
          <w:b/>
          <w:color w:val="auto"/>
          <w:szCs w:val="24"/>
        </w:rPr>
        <w:tab/>
        <w:t xml:space="preserve">- </w:t>
      </w:r>
      <w:r w:rsidRPr="00BE2071">
        <w:rPr>
          <w:rFonts w:ascii="Times New Roman" w:eastAsia="Arial Unicode MS" w:hAnsi="Times New Roman"/>
          <w:b/>
          <w:color w:val="auto"/>
          <w:szCs w:val="24"/>
        </w:rPr>
        <w:tab/>
        <w:t>Wójta Gminy Naruszewo</w:t>
      </w:r>
    </w:p>
    <w:p w14:paraId="0599D073" w14:textId="77777777" w:rsidR="001A5EBC" w:rsidRPr="00BE2071" w:rsidRDefault="001A5EBC" w:rsidP="001A5EBC">
      <w:pPr>
        <w:pStyle w:val="Tekstpodstawowy"/>
        <w:spacing w:after="0"/>
        <w:jc w:val="both"/>
      </w:pPr>
      <w:r w:rsidRPr="00BE2071">
        <w:t xml:space="preserve">przy kontrasygnacie: </w:t>
      </w:r>
    </w:p>
    <w:p w14:paraId="78DE8D69" w14:textId="77777777" w:rsidR="001A5EBC" w:rsidRPr="00BE2071" w:rsidRDefault="001A5EBC" w:rsidP="001A5EBC">
      <w:pPr>
        <w:pStyle w:val="Tekstpodstawowy"/>
        <w:tabs>
          <w:tab w:val="left" w:pos="3261"/>
        </w:tabs>
        <w:spacing w:after="0"/>
        <w:jc w:val="both"/>
        <w:rPr>
          <w:b/>
        </w:rPr>
      </w:pPr>
      <w:r w:rsidRPr="00BE2071">
        <w:rPr>
          <w:b/>
        </w:rPr>
        <w:t>Małgorzaty Wiesławy Grabowskiej</w:t>
      </w:r>
      <w:r w:rsidRPr="00BE2071">
        <w:rPr>
          <w:b/>
        </w:rPr>
        <w:tab/>
        <w:t xml:space="preserve">- </w:t>
      </w:r>
      <w:r w:rsidRPr="00BE2071">
        <w:rPr>
          <w:b/>
        </w:rPr>
        <w:tab/>
        <w:t xml:space="preserve">Skarbnika Gminy Naruszewo </w:t>
      </w:r>
    </w:p>
    <w:p w14:paraId="0CE3F9D9" w14:textId="77777777" w:rsidR="001A5EBC" w:rsidRPr="00BE2071" w:rsidRDefault="001A5EBC" w:rsidP="001A5EBC">
      <w:pPr>
        <w:pStyle w:val="Tekstpodstawowy"/>
        <w:spacing w:after="0"/>
        <w:jc w:val="both"/>
        <w:rPr>
          <w:b/>
          <w:sz w:val="16"/>
          <w:szCs w:val="16"/>
        </w:rPr>
      </w:pPr>
    </w:p>
    <w:p w14:paraId="20F4A152" w14:textId="77777777" w:rsidR="001A5EBC" w:rsidRPr="00BE2071" w:rsidRDefault="001A5EBC" w:rsidP="001A5EBC">
      <w:pPr>
        <w:jc w:val="both"/>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Zamawiającym,</w:t>
      </w:r>
    </w:p>
    <w:p w14:paraId="63DD9610" w14:textId="77777777" w:rsidR="001A5EBC" w:rsidRPr="00BE2071" w:rsidRDefault="001A5EBC" w:rsidP="001A5EBC">
      <w:pPr>
        <w:jc w:val="both"/>
        <w:rPr>
          <w:rFonts w:ascii="Times New Roman" w:eastAsia="Arial Unicode MS" w:hAnsi="Times New Roman"/>
          <w:color w:val="auto"/>
          <w:sz w:val="16"/>
          <w:szCs w:val="24"/>
        </w:rPr>
      </w:pPr>
    </w:p>
    <w:p w14:paraId="46D2C465" w14:textId="77777777" w:rsidR="001A5EBC"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a</w:t>
      </w:r>
    </w:p>
    <w:p w14:paraId="1EC535B4" w14:textId="77777777" w:rsidR="001A5EBC" w:rsidRPr="00BE2071" w:rsidRDefault="001A5EBC" w:rsidP="001A5EBC">
      <w:pPr>
        <w:rPr>
          <w:rFonts w:ascii="Times New Roman" w:eastAsia="Arial Unicode MS" w:hAnsi="Times New Roman"/>
          <w:color w:val="auto"/>
          <w:sz w:val="16"/>
          <w:szCs w:val="24"/>
        </w:rPr>
      </w:pPr>
    </w:p>
    <w:p w14:paraId="0EA9FA28" w14:textId="2EF279EF" w:rsidR="001A5EBC"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firmą…………………………………………………………………………………………….……</w:t>
      </w:r>
      <w:r w:rsidR="00EA31FE">
        <w:rPr>
          <w:rFonts w:ascii="Times New Roman" w:eastAsia="Arial Unicode MS" w:hAnsi="Times New Roman"/>
          <w:color w:val="auto"/>
          <w:szCs w:val="24"/>
        </w:rPr>
        <w:t>..</w:t>
      </w:r>
    </w:p>
    <w:p w14:paraId="29EE9A1D" w14:textId="35ECE3B5" w:rsidR="001A5EBC"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mającą siedzibę ………………………………………………………………………………………..</w:t>
      </w:r>
    </w:p>
    <w:p w14:paraId="419B0C3F" w14:textId="3CE860EC" w:rsidR="001A5EBC"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działającą na podstawie ………………………………………………………………………………</w:t>
      </w:r>
      <w:r w:rsidR="00EA31FE">
        <w:rPr>
          <w:rFonts w:ascii="Times New Roman" w:eastAsia="Arial Unicode MS" w:hAnsi="Times New Roman"/>
          <w:color w:val="auto"/>
          <w:szCs w:val="24"/>
        </w:rPr>
        <w:t>.</w:t>
      </w:r>
    </w:p>
    <w:p w14:paraId="66A02606" w14:textId="27F174F9" w:rsidR="00EA31FE"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NIP……………………………………………………………………………………………………</w:t>
      </w:r>
      <w:r w:rsidR="00EA31FE">
        <w:rPr>
          <w:rFonts w:ascii="Times New Roman" w:eastAsia="Arial Unicode MS" w:hAnsi="Times New Roman"/>
          <w:color w:val="auto"/>
          <w:szCs w:val="24"/>
        </w:rPr>
        <w:t>..</w:t>
      </w:r>
    </w:p>
    <w:p w14:paraId="318DCB75" w14:textId="1F51DCCB" w:rsidR="001A5EBC" w:rsidRPr="00BE2071" w:rsidRDefault="001A5EBC" w:rsidP="001A5EBC">
      <w:pPr>
        <w:rPr>
          <w:rFonts w:ascii="Times New Roman" w:eastAsia="Arial Unicode MS" w:hAnsi="Times New Roman"/>
          <w:color w:val="auto"/>
          <w:szCs w:val="24"/>
        </w:rPr>
      </w:pPr>
      <w:r w:rsidRPr="00BE2071">
        <w:rPr>
          <w:rFonts w:ascii="Times New Roman" w:eastAsia="Arial Unicode MS" w:hAnsi="Times New Roman"/>
          <w:color w:val="auto"/>
          <w:szCs w:val="24"/>
        </w:rPr>
        <w:t>reprezentowaną przez: …………………………………………………………………..……………</w:t>
      </w:r>
      <w:r w:rsidR="00EA31FE">
        <w:rPr>
          <w:rFonts w:ascii="Times New Roman" w:eastAsia="Arial Unicode MS" w:hAnsi="Times New Roman"/>
          <w:color w:val="auto"/>
          <w:szCs w:val="24"/>
        </w:rPr>
        <w:t>.</w:t>
      </w:r>
    </w:p>
    <w:p w14:paraId="27C31043" w14:textId="77777777" w:rsidR="001A5EBC" w:rsidRPr="00BE2071" w:rsidRDefault="001A5EBC" w:rsidP="001A5EBC">
      <w:pPr>
        <w:rPr>
          <w:rFonts w:ascii="Times New Roman" w:eastAsia="Arial Unicode MS" w:hAnsi="Times New Roman"/>
          <w:b/>
          <w:color w:val="auto"/>
          <w:sz w:val="16"/>
          <w:szCs w:val="24"/>
        </w:rPr>
      </w:pPr>
    </w:p>
    <w:p w14:paraId="01539C22" w14:textId="77777777" w:rsidR="001A5EBC" w:rsidRPr="00BE2071" w:rsidRDefault="001A5EBC" w:rsidP="001A5EBC">
      <w:pPr>
        <w:rPr>
          <w:rFonts w:ascii="Times New Roman" w:eastAsia="Arial Unicode MS" w:hAnsi="Times New Roman"/>
          <w:b/>
          <w:color w:val="auto"/>
          <w:szCs w:val="24"/>
        </w:rPr>
      </w:pPr>
      <w:r w:rsidRPr="00BE2071">
        <w:rPr>
          <w:rFonts w:ascii="Times New Roman" w:eastAsia="Arial Unicode MS" w:hAnsi="Times New Roman"/>
          <w:color w:val="auto"/>
          <w:szCs w:val="24"/>
        </w:rPr>
        <w:t xml:space="preserve">zwaną w dalszej części umowy </w:t>
      </w:r>
      <w:r w:rsidRPr="00BE2071">
        <w:rPr>
          <w:rFonts w:ascii="Times New Roman" w:eastAsia="Arial Unicode MS" w:hAnsi="Times New Roman"/>
          <w:b/>
          <w:color w:val="auto"/>
          <w:szCs w:val="24"/>
        </w:rPr>
        <w:t>Wykonawcą.</w:t>
      </w:r>
    </w:p>
    <w:p w14:paraId="7F9963E5" w14:textId="77777777" w:rsidR="001A5EBC" w:rsidRPr="00BE2071" w:rsidRDefault="001A5EBC" w:rsidP="001A5EBC">
      <w:pPr>
        <w:rPr>
          <w:rFonts w:ascii="Times New Roman" w:eastAsia="Arial Unicode MS" w:hAnsi="Times New Roman"/>
          <w:color w:val="auto"/>
          <w:sz w:val="16"/>
          <w:szCs w:val="24"/>
        </w:rPr>
      </w:pPr>
    </w:p>
    <w:p w14:paraId="3A9A3417" w14:textId="77777777" w:rsidR="001A5EBC" w:rsidRPr="00BE2071" w:rsidRDefault="001A5EBC" w:rsidP="001A5EBC">
      <w:pPr>
        <w:jc w:val="center"/>
        <w:rPr>
          <w:rFonts w:ascii="Times New Roman" w:eastAsia="Arial Unicode MS" w:hAnsi="Times New Roman"/>
          <w:b/>
          <w:color w:val="auto"/>
          <w:szCs w:val="24"/>
        </w:rPr>
      </w:pPr>
      <w:r w:rsidRPr="00BE2071">
        <w:rPr>
          <w:rFonts w:ascii="Times New Roman" w:eastAsia="Arial Unicode MS" w:hAnsi="Times New Roman"/>
          <w:b/>
          <w:color w:val="auto"/>
          <w:szCs w:val="24"/>
        </w:rPr>
        <w:t>§ 1</w:t>
      </w:r>
    </w:p>
    <w:p w14:paraId="6CFE25E7" w14:textId="66051893" w:rsidR="00EA31FE" w:rsidRPr="00EA31FE" w:rsidRDefault="001A5EBC" w:rsidP="007D670C">
      <w:pPr>
        <w:pStyle w:val="Tekstpodstawowy"/>
        <w:numPr>
          <w:ilvl w:val="0"/>
          <w:numId w:val="8"/>
        </w:numPr>
        <w:spacing w:after="0"/>
        <w:ind w:left="284" w:right="-143" w:hanging="284"/>
        <w:jc w:val="both"/>
        <w:rPr>
          <w:b/>
        </w:rPr>
      </w:pPr>
      <w:r w:rsidRPr="00EA31FE">
        <w:t xml:space="preserve">Umowa została zawarta w wyniku przeprowadzonego postępowania o udzielenie zamówienia publicznego na podstawie art. 275 pkt </w:t>
      </w:r>
      <w:r w:rsidR="00EA31FE" w:rsidRPr="00EA31FE">
        <w:t>1</w:t>
      </w:r>
      <w:r w:rsidRPr="00EA31FE">
        <w:t xml:space="preserve">) ustawy z dn. 11 września 2019 r. Prawo zamówień publicznych – dalej „Pzp” – w trybie podstawowym i dotyczy realizacji zadania pn. </w:t>
      </w:r>
      <w:r w:rsidRPr="00EA31FE">
        <w:rPr>
          <w:b/>
          <w:bCs/>
        </w:rPr>
        <w:t>„</w:t>
      </w:r>
      <w:r w:rsidR="00EA31FE" w:rsidRPr="00EA31FE">
        <w:rPr>
          <w:rFonts w:eastAsia="Arial Unicode MS"/>
          <w:b/>
        </w:rPr>
        <w:t>Opracowanie dokumentacji projektowej dla zadania</w:t>
      </w:r>
      <w:r w:rsidR="00EA31FE" w:rsidRPr="00EA31FE">
        <w:rPr>
          <w:rFonts w:eastAsia="Arial Unicode MS"/>
        </w:rPr>
        <w:t xml:space="preserve"> </w:t>
      </w:r>
      <w:r w:rsidR="00EA31FE" w:rsidRPr="00EA31FE">
        <w:rPr>
          <w:rFonts w:eastAsia="Arial Unicode MS"/>
          <w:b/>
        </w:rPr>
        <w:t>pn.</w:t>
      </w:r>
      <w:r w:rsidR="00EA31FE" w:rsidRPr="00EA31FE">
        <w:rPr>
          <w:rFonts w:eastAsia="Arial Unicode MS"/>
        </w:rPr>
        <w:t xml:space="preserve"> </w:t>
      </w:r>
      <w:r w:rsidR="00EA31FE" w:rsidRPr="00EA31FE">
        <w:rPr>
          <w:rFonts w:eastAsia="Arial Unicode MS"/>
          <w:b/>
        </w:rPr>
        <w:t>„Poprawa jakości infrastruktury drogowej gminy Naruszewo – Etap II</w:t>
      </w:r>
      <w:r w:rsidR="00EA31FE" w:rsidRPr="00EA31FE">
        <w:rPr>
          <w:b/>
          <w:bCs/>
        </w:rPr>
        <w:t>”</w:t>
      </w:r>
      <w:r w:rsidR="00EA31FE">
        <w:rPr>
          <w:b/>
          <w:bCs/>
        </w:rPr>
        <w:t>:</w:t>
      </w:r>
    </w:p>
    <w:p w14:paraId="269DB133" w14:textId="51529407" w:rsidR="00EA31FE" w:rsidRPr="00EA31FE" w:rsidRDefault="00EA31FE" w:rsidP="007D670C">
      <w:pPr>
        <w:pStyle w:val="Akapitzlist"/>
        <w:numPr>
          <w:ilvl w:val="1"/>
          <w:numId w:val="8"/>
        </w:numPr>
        <w:ind w:left="567" w:hanging="283"/>
        <w:jc w:val="both"/>
        <w:rPr>
          <w:rFonts w:ascii="Times New Roman" w:eastAsia="Arial Unicode MS" w:hAnsi="Times New Roman"/>
          <w:b/>
          <w:szCs w:val="24"/>
        </w:rPr>
      </w:pPr>
      <w:r w:rsidRPr="00EA31FE">
        <w:rPr>
          <w:rFonts w:ascii="Times New Roman" w:eastAsia="Arial Unicode MS" w:hAnsi="Times New Roman"/>
          <w:b/>
          <w:szCs w:val="24"/>
          <w:u w:val="single"/>
        </w:rPr>
        <w:t>Część</w:t>
      </w:r>
      <w:r>
        <w:rPr>
          <w:rFonts w:ascii="Times New Roman" w:eastAsia="Arial Unicode MS" w:hAnsi="Times New Roman"/>
          <w:b/>
          <w:szCs w:val="24"/>
          <w:u w:val="single"/>
        </w:rPr>
        <w:t xml:space="preserve"> </w:t>
      </w:r>
      <w:r w:rsidRPr="00EA31FE">
        <w:rPr>
          <w:rFonts w:ascii="Times New Roman" w:eastAsia="Arial Unicode MS" w:hAnsi="Times New Roman"/>
          <w:b/>
          <w:szCs w:val="24"/>
          <w:u w:val="single"/>
        </w:rPr>
        <w:t>1:</w:t>
      </w:r>
      <w:r>
        <w:rPr>
          <w:rFonts w:ascii="Times New Roman" w:eastAsia="Arial Unicode MS" w:hAnsi="Times New Roman"/>
          <w:b/>
          <w:szCs w:val="24"/>
          <w:u w:val="single"/>
        </w:rPr>
        <w:t xml:space="preserve"> </w:t>
      </w:r>
      <w:r w:rsidRPr="00EA31FE">
        <w:rPr>
          <w:rFonts w:ascii="Times New Roman" w:eastAsia="Arial Unicode MS" w:hAnsi="Times New Roman"/>
          <w:b/>
          <w:szCs w:val="24"/>
        </w:rPr>
        <w:t>Przebudowa drogi gminnej w miejscowości Wróblewo oraz Radzymin nr</w:t>
      </w:r>
      <w:r>
        <w:rPr>
          <w:rFonts w:ascii="Times New Roman" w:eastAsia="Arial Unicode MS" w:hAnsi="Times New Roman"/>
          <w:b/>
          <w:szCs w:val="24"/>
        </w:rPr>
        <w:t xml:space="preserve"> </w:t>
      </w:r>
      <w:r w:rsidRPr="00EA31FE">
        <w:rPr>
          <w:rFonts w:ascii="Times New Roman" w:eastAsia="Arial Unicode MS" w:hAnsi="Times New Roman"/>
          <w:b/>
          <w:szCs w:val="24"/>
        </w:rPr>
        <w:t>300532W relacji Wróblewo – droga gminna nr 300530W</w:t>
      </w:r>
      <w:r>
        <w:rPr>
          <w:rFonts w:ascii="Times New Roman" w:eastAsia="Arial Unicode MS" w:hAnsi="Times New Roman"/>
          <w:b/>
          <w:szCs w:val="24"/>
        </w:rPr>
        <w:t>,</w:t>
      </w:r>
    </w:p>
    <w:p w14:paraId="3E34DA7B" w14:textId="77777777" w:rsidR="00EA31FE" w:rsidRDefault="00EA31FE" w:rsidP="007D670C">
      <w:pPr>
        <w:numPr>
          <w:ilvl w:val="1"/>
          <w:numId w:val="8"/>
        </w:numPr>
        <w:ind w:left="567" w:hanging="283"/>
        <w:jc w:val="both"/>
        <w:rPr>
          <w:rFonts w:ascii="Times New Roman" w:hAnsi="Times New Roman"/>
          <w:b/>
          <w:color w:val="auto"/>
        </w:rPr>
      </w:pPr>
      <w:r w:rsidRPr="00665226">
        <w:rPr>
          <w:rFonts w:ascii="Times New Roman" w:eastAsia="Arial Unicode MS" w:hAnsi="Times New Roman"/>
          <w:b/>
          <w:szCs w:val="24"/>
          <w:u w:val="single"/>
        </w:rPr>
        <w:t xml:space="preserve">Część 2: </w:t>
      </w:r>
      <w:r w:rsidRPr="00665226">
        <w:rPr>
          <w:rFonts w:ascii="Times New Roman" w:eastAsia="Arial Unicode MS" w:hAnsi="Times New Roman"/>
          <w:b/>
          <w:szCs w:val="24"/>
        </w:rPr>
        <w:t>Rozbudowa drogi gminnej w miejscowości Drochowo</w:t>
      </w:r>
      <w:r>
        <w:rPr>
          <w:rFonts w:ascii="Times New Roman" w:eastAsia="Arial Unicode MS" w:hAnsi="Times New Roman"/>
          <w:b/>
          <w:szCs w:val="24"/>
        </w:rPr>
        <w:t>,</w:t>
      </w:r>
    </w:p>
    <w:p w14:paraId="43D5E2C8" w14:textId="77777777" w:rsidR="00EA31FE" w:rsidRDefault="00EA31FE" w:rsidP="007D670C">
      <w:pPr>
        <w:numPr>
          <w:ilvl w:val="1"/>
          <w:numId w:val="8"/>
        </w:numPr>
        <w:ind w:left="567" w:hanging="283"/>
        <w:jc w:val="both"/>
        <w:rPr>
          <w:rFonts w:ascii="Times New Roman" w:hAnsi="Times New Roman"/>
          <w:b/>
          <w:color w:val="auto"/>
        </w:rPr>
      </w:pPr>
      <w:r w:rsidRPr="00EA31FE">
        <w:rPr>
          <w:rFonts w:ascii="Times New Roman" w:eastAsia="Arial Unicode MS" w:hAnsi="Times New Roman"/>
          <w:b/>
          <w:szCs w:val="24"/>
          <w:u w:val="single"/>
        </w:rPr>
        <w:t xml:space="preserve">Część 3: </w:t>
      </w:r>
      <w:r w:rsidRPr="00EA31FE">
        <w:rPr>
          <w:rFonts w:ascii="Times New Roman" w:eastAsia="Arial Unicode MS" w:hAnsi="Times New Roman"/>
          <w:b/>
          <w:szCs w:val="24"/>
        </w:rPr>
        <w:t>Rozbudowa drogi gminnej w miejscowości Zaborowo</w:t>
      </w:r>
      <w:r>
        <w:rPr>
          <w:rFonts w:ascii="Times New Roman" w:eastAsia="Arial Unicode MS" w:hAnsi="Times New Roman"/>
          <w:b/>
          <w:szCs w:val="24"/>
        </w:rPr>
        <w:t>,</w:t>
      </w:r>
    </w:p>
    <w:p w14:paraId="5E105437" w14:textId="0914AD08" w:rsidR="00EA31FE" w:rsidRPr="00EA31FE" w:rsidRDefault="00EA31FE" w:rsidP="007D670C">
      <w:pPr>
        <w:numPr>
          <w:ilvl w:val="1"/>
          <w:numId w:val="8"/>
        </w:numPr>
        <w:ind w:left="567" w:hanging="283"/>
        <w:jc w:val="both"/>
        <w:rPr>
          <w:rFonts w:ascii="Times New Roman" w:hAnsi="Times New Roman"/>
          <w:b/>
          <w:color w:val="auto"/>
        </w:rPr>
      </w:pPr>
      <w:r w:rsidRPr="00EA31FE">
        <w:rPr>
          <w:rFonts w:ascii="Times New Roman" w:eastAsia="Arial Unicode MS" w:hAnsi="Times New Roman"/>
          <w:b/>
          <w:szCs w:val="24"/>
          <w:u w:val="single"/>
        </w:rPr>
        <w:t xml:space="preserve">Część 4: </w:t>
      </w:r>
      <w:r w:rsidRPr="00EA31FE">
        <w:rPr>
          <w:rFonts w:ascii="Times New Roman" w:eastAsia="Arial Unicode MS" w:hAnsi="Times New Roman"/>
          <w:b/>
          <w:szCs w:val="24"/>
        </w:rPr>
        <w:t>Przebudowa drogi gminnej nr 300553W w miejscowości Dłutowo</w:t>
      </w:r>
      <w:r>
        <w:rPr>
          <w:rFonts w:ascii="Times New Roman" w:eastAsia="Arial Unicode MS" w:hAnsi="Times New Roman"/>
          <w:b/>
          <w:szCs w:val="24"/>
        </w:rPr>
        <w:t>,</w:t>
      </w:r>
    </w:p>
    <w:p w14:paraId="697E3A35" w14:textId="0D798973" w:rsidR="00EA31FE" w:rsidRPr="00EA31FE" w:rsidRDefault="00EA31FE" w:rsidP="007D670C">
      <w:pPr>
        <w:numPr>
          <w:ilvl w:val="1"/>
          <w:numId w:val="8"/>
        </w:numPr>
        <w:ind w:left="567" w:hanging="283"/>
        <w:jc w:val="both"/>
        <w:rPr>
          <w:rFonts w:ascii="Times New Roman" w:hAnsi="Times New Roman"/>
          <w:b/>
          <w:color w:val="auto"/>
        </w:rPr>
      </w:pPr>
      <w:r w:rsidRPr="00024318">
        <w:rPr>
          <w:rFonts w:ascii="Times New Roman" w:eastAsia="Arial Unicode MS" w:hAnsi="Times New Roman"/>
          <w:b/>
          <w:szCs w:val="24"/>
          <w:u w:val="single"/>
        </w:rPr>
        <w:t xml:space="preserve">Część 5: </w:t>
      </w:r>
      <w:r w:rsidRPr="00024318">
        <w:rPr>
          <w:rFonts w:ascii="Times New Roman" w:eastAsia="Arial Unicode MS" w:hAnsi="Times New Roman"/>
          <w:b/>
          <w:szCs w:val="24"/>
        </w:rPr>
        <w:t>Rozbudowa drogi gminnej nr 300535W relacji Wróblewo – Michałowo</w:t>
      </w:r>
      <w:r>
        <w:rPr>
          <w:rFonts w:ascii="Times New Roman" w:eastAsia="Arial Unicode MS" w:hAnsi="Times New Roman"/>
          <w:b/>
          <w:szCs w:val="24"/>
        </w:rPr>
        <w:t>.</w:t>
      </w:r>
    </w:p>
    <w:p w14:paraId="3A2E4E63" w14:textId="47791033" w:rsidR="001A5EBC" w:rsidRDefault="001A5EBC" w:rsidP="007D670C">
      <w:pPr>
        <w:pStyle w:val="Akapitzlist"/>
        <w:widowControl/>
        <w:numPr>
          <w:ilvl w:val="0"/>
          <w:numId w:val="8"/>
        </w:numPr>
        <w:suppressAutoHyphens w:val="0"/>
        <w:autoSpaceDE/>
        <w:ind w:left="284" w:hanging="284"/>
        <w:contextualSpacing w:val="0"/>
        <w:jc w:val="both"/>
        <w:rPr>
          <w:rFonts w:ascii="Times New Roman" w:hAnsi="Times New Roman"/>
        </w:rPr>
      </w:pPr>
      <w:r w:rsidRPr="00EA31FE">
        <w:rPr>
          <w:rFonts w:ascii="Times New Roman" w:hAnsi="Times New Roman"/>
        </w:rPr>
        <w:t xml:space="preserve">Wykonawca niniejszą umową zobowiązuje się do wykonania i przekazania Zamawiającemu przedmiotu umowy wykonanego zgodnie z zasadami wiedzy technicznej oraz </w:t>
      </w:r>
      <w:r w:rsidR="00EA31FE">
        <w:rPr>
          <w:rFonts w:ascii="Times New Roman" w:hAnsi="Times New Roman"/>
        </w:rPr>
        <w:t>prawa</w:t>
      </w:r>
      <w:r w:rsidRPr="00EA31FE">
        <w:rPr>
          <w:rFonts w:ascii="Times New Roman" w:hAnsi="Times New Roman"/>
        </w:rPr>
        <w:t>.</w:t>
      </w:r>
    </w:p>
    <w:p w14:paraId="45D55DAC" w14:textId="77777777" w:rsidR="00DE22C4" w:rsidRPr="00DE22C4" w:rsidRDefault="00DE22C4" w:rsidP="00DE22C4">
      <w:pPr>
        <w:widowControl/>
        <w:suppressAutoHyphens w:val="0"/>
        <w:autoSpaceDE/>
        <w:jc w:val="both"/>
        <w:rPr>
          <w:rFonts w:ascii="Times New Roman" w:hAnsi="Times New Roman"/>
          <w:sz w:val="16"/>
          <w:szCs w:val="12"/>
        </w:rPr>
      </w:pPr>
    </w:p>
    <w:p w14:paraId="3A3E37E1" w14:textId="77777777" w:rsidR="00930E3E" w:rsidRPr="00252EAA" w:rsidRDefault="00930E3E" w:rsidP="00DA6531">
      <w:pPr>
        <w:jc w:val="center"/>
        <w:rPr>
          <w:rFonts w:ascii="Times New Roman" w:hAnsi="Times New Roman"/>
          <w:b/>
          <w:bCs/>
          <w:szCs w:val="24"/>
        </w:rPr>
      </w:pPr>
      <w:r w:rsidRPr="00252EAA">
        <w:rPr>
          <w:rFonts w:ascii="Times New Roman" w:hAnsi="Times New Roman"/>
          <w:b/>
          <w:bCs/>
          <w:szCs w:val="24"/>
        </w:rPr>
        <w:t>§2</w:t>
      </w:r>
    </w:p>
    <w:p w14:paraId="7FF28B73" w14:textId="77777777" w:rsidR="00176ACF" w:rsidRPr="00252EAA" w:rsidRDefault="00176ACF" w:rsidP="00176ACF">
      <w:pPr>
        <w:rPr>
          <w:rFonts w:ascii="Times New Roman" w:hAnsi="Times New Roman"/>
          <w:b/>
          <w:bCs/>
          <w:szCs w:val="24"/>
        </w:rPr>
      </w:pPr>
      <w:r w:rsidRPr="00252EAA">
        <w:rPr>
          <w:rFonts w:ascii="Times New Roman" w:hAnsi="Times New Roman"/>
          <w:b/>
          <w:bCs/>
          <w:szCs w:val="24"/>
        </w:rPr>
        <w:t>Przedmiot zamówienia</w:t>
      </w:r>
    </w:p>
    <w:p w14:paraId="3EE7BC70" w14:textId="77777777" w:rsidR="00626F42" w:rsidRPr="00C7653F" w:rsidRDefault="00626F42" w:rsidP="00626F42">
      <w:pPr>
        <w:pStyle w:val="Tekstpodstawowy"/>
        <w:numPr>
          <w:ilvl w:val="2"/>
          <w:numId w:val="9"/>
        </w:numPr>
        <w:tabs>
          <w:tab w:val="clear" w:pos="2406"/>
          <w:tab w:val="num" w:pos="284"/>
        </w:tabs>
        <w:spacing w:after="0"/>
        <w:ind w:left="284" w:right="-143" w:hanging="284"/>
        <w:jc w:val="both"/>
        <w:rPr>
          <w:b/>
        </w:rPr>
      </w:pPr>
      <w:r w:rsidRPr="00C7653F">
        <w:t xml:space="preserve">Przedmiotem zamówienia jest </w:t>
      </w:r>
      <w:r w:rsidRPr="00C7653F">
        <w:rPr>
          <w:rFonts w:eastAsia="Arial Unicode MS"/>
          <w:bCs/>
        </w:rPr>
        <w:t>opracowanie dokumentacji projektowej dla zadania pn. „Poprawa jakości infrastruktury drogowej gminy Naruszewo – Etap II</w:t>
      </w:r>
      <w:r w:rsidRPr="00C7653F">
        <w:rPr>
          <w:bCs/>
        </w:rPr>
        <w:t>”</w:t>
      </w:r>
    </w:p>
    <w:p w14:paraId="5A8562AE" w14:textId="77777777" w:rsidR="00EA31FE" w:rsidRDefault="00EA31FE" w:rsidP="007D670C">
      <w:pPr>
        <w:numPr>
          <w:ilvl w:val="3"/>
          <w:numId w:val="9"/>
        </w:numPr>
        <w:ind w:left="284" w:hanging="142"/>
        <w:jc w:val="both"/>
        <w:rPr>
          <w:rFonts w:ascii="Times New Roman" w:hAnsi="Times New Roman"/>
          <w:szCs w:val="24"/>
        </w:rPr>
      </w:pPr>
      <w:r>
        <w:rPr>
          <w:rFonts w:ascii="Times New Roman" w:hAnsi="Times New Roman"/>
          <w:szCs w:val="24"/>
        </w:rPr>
        <w:t>Zadanie zostało podzielone na 5 części:</w:t>
      </w:r>
    </w:p>
    <w:p w14:paraId="4A2788C6" w14:textId="77777777" w:rsidR="00EA31FE" w:rsidRPr="00665226" w:rsidRDefault="00EA31FE" w:rsidP="00EA31FE">
      <w:pPr>
        <w:jc w:val="both"/>
        <w:rPr>
          <w:rFonts w:ascii="Times New Roman" w:hAnsi="Times New Roman"/>
          <w:sz w:val="16"/>
          <w:szCs w:val="24"/>
        </w:rPr>
      </w:pPr>
    </w:p>
    <w:p w14:paraId="69B6EC6B" w14:textId="53B1BCB8" w:rsidR="00EA31FE" w:rsidRPr="00665226" w:rsidRDefault="00EA31FE" w:rsidP="007D670C">
      <w:pPr>
        <w:numPr>
          <w:ilvl w:val="4"/>
          <w:numId w:val="9"/>
        </w:numPr>
        <w:ind w:left="567" w:hanging="283"/>
        <w:jc w:val="both"/>
        <w:rPr>
          <w:rFonts w:ascii="Times New Roman" w:eastAsia="Arial Unicode MS" w:hAnsi="Times New Roman"/>
          <w:b/>
          <w:szCs w:val="24"/>
        </w:rPr>
      </w:pPr>
      <w:r w:rsidRPr="00665226">
        <w:rPr>
          <w:rFonts w:ascii="Times New Roman" w:eastAsia="Arial Unicode MS" w:hAnsi="Times New Roman"/>
          <w:b/>
          <w:szCs w:val="24"/>
          <w:u w:val="single"/>
        </w:rPr>
        <w:t xml:space="preserve">Część 1: </w:t>
      </w:r>
      <w:r w:rsidRPr="00665226">
        <w:rPr>
          <w:rFonts w:ascii="Times New Roman" w:eastAsia="Arial Unicode MS" w:hAnsi="Times New Roman"/>
          <w:b/>
          <w:szCs w:val="24"/>
        </w:rPr>
        <w:t xml:space="preserve">Przebudowa drogi gminnej w miejscowości Wróblewo oraz Radzymin </w:t>
      </w:r>
      <w:r w:rsidR="00F8580C">
        <w:rPr>
          <w:rFonts w:ascii="Times New Roman" w:eastAsia="Arial Unicode MS" w:hAnsi="Times New Roman"/>
          <w:b/>
          <w:szCs w:val="24"/>
        </w:rPr>
        <w:br/>
      </w:r>
      <w:r w:rsidRPr="00665226">
        <w:rPr>
          <w:rFonts w:ascii="Times New Roman" w:eastAsia="Arial Unicode MS" w:hAnsi="Times New Roman"/>
          <w:b/>
          <w:szCs w:val="24"/>
        </w:rPr>
        <w:t>nr 300532W relacji Wróblewo – droga gminna nr 300530W.</w:t>
      </w:r>
    </w:p>
    <w:p w14:paraId="2998B291" w14:textId="77777777" w:rsidR="00EA31FE" w:rsidRPr="00780031" w:rsidRDefault="00EA31FE" w:rsidP="00EA31FE">
      <w:pPr>
        <w:ind w:left="709"/>
        <w:rPr>
          <w:rFonts w:ascii="Times New Roman" w:eastAsia="Arial Unicode MS" w:hAnsi="Times New Roman"/>
          <w:sz w:val="16"/>
          <w:szCs w:val="16"/>
        </w:rPr>
      </w:pPr>
    </w:p>
    <w:p w14:paraId="62073B84" w14:textId="77777777" w:rsidR="00EA31FE" w:rsidRPr="00780031" w:rsidRDefault="00EA31FE" w:rsidP="007D670C">
      <w:pPr>
        <w:numPr>
          <w:ilvl w:val="0"/>
          <w:numId w:val="14"/>
        </w:numPr>
        <w:ind w:left="993" w:hanging="284"/>
        <w:contextualSpacing/>
        <w:rPr>
          <w:rFonts w:ascii="Times New Roman" w:eastAsia="Arial Unicode MS" w:hAnsi="Times New Roman"/>
          <w:szCs w:val="24"/>
        </w:rPr>
      </w:pPr>
      <w:r w:rsidRPr="00780031">
        <w:rPr>
          <w:rFonts w:ascii="Times New Roman" w:eastAsia="Arial Unicode MS" w:hAnsi="Times New Roman"/>
          <w:szCs w:val="24"/>
        </w:rPr>
        <w:t>długość odcinka:</w:t>
      </w:r>
      <w:r w:rsidRPr="00780031">
        <w:rPr>
          <w:rFonts w:ascii="Times New Roman" w:eastAsia="Arial Unicode MS" w:hAnsi="Times New Roman"/>
          <w:b/>
          <w:szCs w:val="24"/>
        </w:rPr>
        <w:t xml:space="preserve"> 1 160, 00 m,</w:t>
      </w:r>
    </w:p>
    <w:p w14:paraId="4A8324CC" w14:textId="64A1D12F" w:rsidR="00EA31FE" w:rsidRPr="00780031" w:rsidRDefault="00EA31FE" w:rsidP="007D670C">
      <w:pPr>
        <w:numPr>
          <w:ilvl w:val="0"/>
          <w:numId w:val="14"/>
        </w:numPr>
        <w:ind w:left="993" w:hanging="284"/>
        <w:contextualSpacing/>
        <w:jc w:val="both"/>
        <w:rPr>
          <w:rFonts w:ascii="Times New Roman" w:eastAsia="Arial Unicode MS" w:hAnsi="Times New Roman"/>
          <w:bCs/>
          <w:szCs w:val="24"/>
        </w:rPr>
      </w:pPr>
      <w:r w:rsidRPr="00780031">
        <w:rPr>
          <w:rFonts w:ascii="Times New Roman" w:eastAsia="Arial Unicode MS" w:hAnsi="Times New Roman"/>
          <w:bCs/>
          <w:szCs w:val="24"/>
        </w:rPr>
        <w:t xml:space="preserve">lokalizacja: początek w km 0+000,00 na skrzyżowaniu z drogą gminną nr 300523W relacji Radzymin – Wróblewo, natomiast koniec w km 1+160,00 na skrzyżowaniu </w:t>
      </w:r>
      <w:r w:rsidR="00F8580C">
        <w:rPr>
          <w:rFonts w:ascii="Times New Roman" w:eastAsia="Arial Unicode MS" w:hAnsi="Times New Roman"/>
          <w:bCs/>
          <w:szCs w:val="24"/>
        </w:rPr>
        <w:br/>
      </w:r>
      <w:r w:rsidRPr="00780031">
        <w:rPr>
          <w:rFonts w:ascii="Times New Roman" w:eastAsia="Arial Unicode MS" w:hAnsi="Times New Roman"/>
          <w:bCs/>
          <w:szCs w:val="24"/>
        </w:rPr>
        <w:t>z drogą gminną nr 300530W relacji Radzymin – Skwary,</w:t>
      </w:r>
    </w:p>
    <w:p w14:paraId="24278AE4" w14:textId="77777777" w:rsidR="00EA31FE" w:rsidRPr="00665226" w:rsidRDefault="00EA31FE" w:rsidP="007D670C">
      <w:pPr>
        <w:numPr>
          <w:ilvl w:val="0"/>
          <w:numId w:val="13"/>
        </w:numPr>
        <w:ind w:left="1276" w:hanging="294"/>
        <w:contextualSpacing/>
        <w:jc w:val="both"/>
        <w:rPr>
          <w:rFonts w:ascii="Times New Roman" w:eastAsia="Arial Unicode MS" w:hAnsi="Times New Roman"/>
          <w:bCs/>
          <w:szCs w:val="24"/>
        </w:rPr>
      </w:pPr>
      <w:r w:rsidRPr="00780031">
        <w:rPr>
          <w:rFonts w:ascii="Times New Roman" w:eastAsia="Arial Unicode MS" w:hAnsi="Times New Roman"/>
          <w:bCs/>
          <w:szCs w:val="24"/>
        </w:rPr>
        <w:t xml:space="preserve">obręb nr 0020 Radzymin, dz. nr: </w:t>
      </w:r>
      <w:r w:rsidRPr="00665226">
        <w:rPr>
          <w:rFonts w:ascii="Times New Roman" w:eastAsia="Arial Unicode MS" w:hAnsi="Times New Roman"/>
          <w:bCs/>
          <w:szCs w:val="24"/>
        </w:rPr>
        <w:t xml:space="preserve">196/7, 197/1, 198/1, 199/1, 200/3, 200/5, 201/1, 202/1, 203/1, 204/1, 205/5, 205/3, 206/1, 195, 194/1, </w:t>
      </w:r>
    </w:p>
    <w:p w14:paraId="1C080C12" w14:textId="77777777" w:rsidR="00EA31FE" w:rsidRPr="00665226" w:rsidRDefault="00EA31FE" w:rsidP="007D670C">
      <w:pPr>
        <w:numPr>
          <w:ilvl w:val="0"/>
          <w:numId w:val="13"/>
        </w:numPr>
        <w:ind w:left="1342"/>
        <w:contextualSpacing/>
        <w:jc w:val="both"/>
        <w:rPr>
          <w:rFonts w:ascii="Times New Roman" w:eastAsia="Arial Unicode MS" w:hAnsi="Times New Roman"/>
          <w:bCs/>
          <w:szCs w:val="24"/>
        </w:rPr>
      </w:pPr>
      <w:r w:rsidRPr="00780031">
        <w:rPr>
          <w:rFonts w:ascii="Times New Roman" w:eastAsia="Arial Unicode MS" w:hAnsi="Times New Roman"/>
          <w:bCs/>
          <w:szCs w:val="24"/>
        </w:rPr>
        <w:t xml:space="preserve">obręb nr 0039 PGR Wróblewo, dz. nr: </w:t>
      </w:r>
      <w:r w:rsidRPr="00665226">
        <w:rPr>
          <w:rFonts w:ascii="Times New Roman" w:eastAsia="Arial Unicode MS" w:hAnsi="Times New Roman"/>
          <w:bCs/>
          <w:szCs w:val="24"/>
        </w:rPr>
        <w:t>13/1, 14/2,</w:t>
      </w:r>
    </w:p>
    <w:p w14:paraId="7BC3CDB3" w14:textId="77777777" w:rsidR="00EA31FE" w:rsidRPr="00780031" w:rsidRDefault="00EA31FE" w:rsidP="007D670C">
      <w:pPr>
        <w:numPr>
          <w:ilvl w:val="0"/>
          <w:numId w:val="14"/>
        </w:numPr>
        <w:autoSpaceDN w:val="0"/>
        <w:adjustRightInd w:val="0"/>
        <w:ind w:left="993"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rodzaj terenu:</w:t>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t>zabudowany,</w:t>
      </w:r>
    </w:p>
    <w:p w14:paraId="21B750F4" w14:textId="77777777" w:rsidR="00EA31FE" w:rsidRPr="00780031" w:rsidRDefault="00EA31FE" w:rsidP="007D670C">
      <w:pPr>
        <w:numPr>
          <w:ilvl w:val="0"/>
          <w:numId w:val="14"/>
        </w:numPr>
        <w:autoSpaceDN w:val="0"/>
        <w:adjustRightInd w:val="0"/>
        <w:ind w:left="993"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szerokość pasa drogowego:</w:t>
      </w:r>
      <w:r w:rsidRPr="00780031">
        <w:rPr>
          <w:rFonts w:ascii="Times New Roman" w:eastAsia="Arial Unicode MS" w:hAnsi="Times New Roman"/>
          <w:spacing w:val="4"/>
          <w:kern w:val="28"/>
          <w:szCs w:val="24"/>
        </w:rPr>
        <w:tab/>
        <w:t>ok. 7,00 m – ok. 10,00 m,</w:t>
      </w:r>
    </w:p>
    <w:p w14:paraId="10A95D1C" w14:textId="77777777" w:rsidR="00EA31FE" w:rsidRPr="00780031" w:rsidRDefault="00EA31FE" w:rsidP="007D670C">
      <w:pPr>
        <w:numPr>
          <w:ilvl w:val="0"/>
          <w:numId w:val="14"/>
        </w:numPr>
        <w:ind w:left="993" w:hanging="284"/>
        <w:contextualSpacing/>
        <w:rPr>
          <w:rFonts w:ascii="Times New Roman" w:eastAsia="Arial Unicode MS" w:hAnsi="Times New Roman"/>
          <w:szCs w:val="24"/>
        </w:rPr>
      </w:pPr>
      <w:r w:rsidRPr="00780031">
        <w:rPr>
          <w:rFonts w:ascii="Times New Roman" w:eastAsia="Arial Unicode MS" w:hAnsi="Times New Roman"/>
          <w:szCs w:val="24"/>
        </w:rPr>
        <w:t>tryb realizacji robót:</w:t>
      </w:r>
      <w:r w:rsidRPr="00780031">
        <w:rPr>
          <w:rFonts w:ascii="Times New Roman" w:eastAsia="Arial Unicode MS" w:hAnsi="Times New Roman"/>
          <w:szCs w:val="24"/>
        </w:rPr>
        <w:tab/>
      </w:r>
      <w:r w:rsidRPr="00780031">
        <w:rPr>
          <w:rFonts w:ascii="Times New Roman" w:eastAsia="Arial Unicode MS" w:hAnsi="Times New Roman"/>
          <w:szCs w:val="24"/>
        </w:rPr>
        <w:tab/>
        <w:t>na podstawie zgłoszenia przebudowy drogi.</w:t>
      </w:r>
    </w:p>
    <w:p w14:paraId="7745614E" w14:textId="77777777" w:rsidR="00EA31FE" w:rsidRPr="00665226" w:rsidRDefault="00EA31FE" w:rsidP="007D670C">
      <w:pPr>
        <w:numPr>
          <w:ilvl w:val="4"/>
          <w:numId w:val="9"/>
        </w:numPr>
        <w:ind w:left="567" w:hanging="283"/>
        <w:rPr>
          <w:rFonts w:ascii="Times New Roman" w:eastAsia="Arial Unicode MS" w:hAnsi="Times New Roman"/>
          <w:b/>
          <w:szCs w:val="24"/>
        </w:rPr>
      </w:pPr>
      <w:r w:rsidRPr="00665226">
        <w:rPr>
          <w:rFonts w:ascii="Times New Roman" w:eastAsia="Arial Unicode MS" w:hAnsi="Times New Roman"/>
          <w:b/>
          <w:szCs w:val="24"/>
          <w:u w:val="single"/>
        </w:rPr>
        <w:lastRenderedPageBreak/>
        <w:t xml:space="preserve">Część 2: </w:t>
      </w:r>
      <w:r w:rsidRPr="00665226">
        <w:rPr>
          <w:rFonts w:ascii="Times New Roman" w:eastAsia="Arial Unicode MS" w:hAnsi="Times New Roman"/>
          <w:b/>
          <w:szCs w:val="24"/>
        </w:rPr>
        <w:t>Rozbudowa drogi gminnej w miejscowości Drochowo.</w:t>
      </w:r>
    </w:p>
    <w:p w14:paraId="3BB2E885" w14:textId="77777777" w:rsidR="00EA31FE" w:rsidRPr="00780031" w:rsidRDefault="00EA31FE" w:rsidP="00EA31FE">
      <w:pPr>
        <w:ind w:left="709"/>
        <w:rPr>
          <w:rFonts w:ascii="Times New Roman" w:eastAsia="Arial Unicode MS" w:hAnsi="Times New Roman"/>
          <w:sz w:val="16"/>
          <w:szCs w:val="16"/>
        </w:rPr>
      </w:pPr>
    </w:p>
    <w:p w14:paraId="598F0178" w14:textId="77777777" w:rsidR="00EA31FE" w:rsidRPr="00780031" w:rsidRDefault="00EA31FE" w:rsidP="007D670C">
      <w:pPr>
        <w:numPr>
          <w:ilvl w:val="0"/>
          <w:numId w:val="10"/>
        </w:numPr>
        <w:ind w:left="982" w:hanging="284"/>
        <w:contextualSpacing/>
        <w:rPr>
          <w:rFonts w:ascii="Times New Roman" w:eastAsia="Arial Unicode MS" w:hAnsi="Times New Roman"/>
          <w:szCs w:val="24"/>
        </w:rPr>
      </w:pPr>
      <w:r w:rsidRPr="00780031">
        <w:rPr>
          <w:rFonts w:ascii="Times New Roman" w:eastAsia="Arial Unicode MS" w:hAnsi="Times New Roman"/>
          <w:szCs w:val="24"/>
        </w:rPr>
        <w:t xml:space="preserve">długość odcinka: </w:t>
      </w:r>
      <w:r w:rsidRPr="00780031">
        <w:rPr>
          <w:rFonts w:ascii="Times New Roman" w:eastAsia="Arial Unicode MS" w:hAnsi="Times New Roman"/>
          <w:b/>
          <w:szCs w:val="24"/>
        </w:rPr>
        <w:t>925, 00 m,</w:t>
      </w:r>
    </w:p>
    <w:p w14:paraId="5E38398D" w14:textId="77777777" w:rsidR="00EA31FE" w:rsidRPr="00780031" w:rsidRDefault="00EA31FE" w:rsidP="007D670C">
      <w:pPr>
        <w:numPr>
          <w:ilvl w:val="0"/>
          <w:numId w:val="10"/>
        </w:numPr>
        <w:ind w:left="982" w:hanging="284"/>
        <w:contextualSpacing/>
        <w:jc w:val="both"/>
        <w:rPr>
          <w:rFonts w:ascii="Times New Roman" w:eastAsia="Arial Unicode MS" w:hAnsi="Times New Roman"/>
          <w:szCs w:val="24"/>
        </w:rPr>
      </w:pPr>
      <w:r w:rsidRPr="00780031">
        <w:rPr>
          <w:rFonts w:ascii="Times New Roman" w:eastAsia="Arial Unicode MS" w:hAnsi="Times New Roman"/>
          <w:szCs w:val="24"/>
        </w:rPr>
        <w:t xml:space="preserve">lokalizacja: </w:t>
      </w:r>
      <w:r w:rsidRPr="00780031">
        <w:rPr>
          <w:rFonts w:ascii="Times New Roman" w:eastAsia="Arial Unicode MS" w:hAnsi="Times New Roman"/>
          <w:bCs/>
          <w:szCs w:val="24"/>
        </w:rPr>
        <w:t>początek w km 0+000,00 na skrzyżowaniu z drogą powiatową nr 3065W relacji Wola Krysk – Naruszewo – Kozarzewo, natomiast koniec w km 0+925 przedmiotowej drogi,</w:t>
      </w:r>
    </w:p>
    <w:p w14:paraId="2E04B1B6" w14:textId="77777777" w:rsidR="00EA31FE" w:rsidRPr="00780031" w:rsidRDefault="00EA31FE" w:rsidP="007D670C">
      <w:pPr>
        <w:numPr>
          <w:ilvl w:val="0"/>
          <w:numId w:val="13"/>
        </w:numPr>
        <w:ind w:left="1342"/>
        <w:contextualSpacing/>
        <w:rPr>
          <w:rFonts w:ascii="Times New Roman" w:eastAsia="Arial Unicode MS" w:hAnsi="Times New Roman"/>
          <w:bCs/>
          <w:szCs w:val="24"/>
        </w:rPr>
      </w:pPr>
      <w:r w:rsidRPr="00780031">
        <w:rPr>
          <w:rFonts w:ascii="Times New Roman" w:eastAsia="Arial Unicode MS" w:hAnsi="Times New Roman"/>
          <w:bCs/>
          <w:szCs w:val="24"/>
        </w:rPr>
        <w:t>obręb nr 0003 Drochowo, dz. nr: 55,</w:t>
      </w:r>
    </w:p>
    <w:p w14:paraId="052264A5" w14:textId="77777777" w:rsidR="00EA31FE" w:rsidRPr="00780031" w:rsidRDefault="00EA31FE" w:rsidP="007D670C">
      <w:pPr>
        <w:numPr>
          <w:ilvl w:val="0"/>
          <w:numId w:val="10"/>
        </w:numPr>
        <w:autoSpaceDN w:val="0"/>
        <w:adjustRightInd w:val="0"/>
        <w:ind w:left="993"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rodzaj terenu:</w:t>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t>zabudowany,</w:t>
      </w:r>
    </w:p>
    <w:p w14:paraId="137BB309" w14:textId="77777777" w:rsidR="00EA31FE" w:rsidRPr="00780031" w:rsidRDefault="00EA31FE" w:rsidP="007D670C">
      <w:pPr>
        <w:numPr>
          <w:ilvl w:val="0"/>
          <w:numId w:val="10"/>
        </w:numPr>
        <w:autoSpaceDN w:val="0"/>
        <w:adjustRightInd w:val="0"/>
        <w:ind w:left="993"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szerokość pasa drogowego:</w:t>
      </w:r>
      <w:r w:rsidRPr="00780031">
        <w:rPr>
          <w:rFonts w:ascii="Times New Roman" w:eastAsia="Arial Unicode MS" w:hAnsi="Times New Roman"/>
          <w:spacing w:val="4"/>
          <w:kern w:val="28"/>
          <w:szCs w:val="24"/>
        </w:rPr>
        <w:tab/>
        <w:t>ok. 3,00 m – ok. 5,00 m,</w:t>
      </w:r>
    </w:p>
    <w:p w14:paraId="0B901061" w14:textId="77777777" w:rsidR="00EA31FE" w:rsidRPr="00780031" w:rsidRDefault="00EA31FE" w:rsidP="007D670C">
      <w:pPr>
        <w:numPr>
          <w:ilvl w:val="0"/>
          <w:numId w:val="10"/>
        </w:numPr>
        <w:ind w:left="993" w:hanging="284"/>
        <w:contextualSpacing/>
        <w:rPr>
          <w:rFonts w:ascii="Times New Roman" w:eastAsia="Arial Unicode MS" w:hAnsi="Times New Roman"/>
          <w:szCs w:val="24"/>
        </w:rPr>
      </w:pPr>
      <w:r w:rsidRPr="00780031">
        <w:rPr>
          <w:rFonts w:ascii="Times New Roman" w:eastAsia="Arial Unicode MS" w:hAnsi="Times New Roman"/>
          <w:szCs w:val="24"/>
        </w:rPr>
        <w:t>tryb realizacji robót:</w:t>
      </w:r>
      <w:r w:rsidRPr="00780031">
        <w:rPr>
          <w:rFonts w:ascii="Times New Roman" w:eastAsia="Arial Unicode MS" w:hAnsi="Times New Roman"/>
          <w:szCs w:val="24"/>
        </w:rPr>
        <w:tab/>
      </w:r>
      <w:r w:rsidRPr="00780031">
        <w:rPr>
          <w:rFonts w:ascii="Times New Roman" w:eastAsia="Arial Unicode MS" w:hAnsi="Times New Roman"/>
          <w:szCs w:val="24"/>
        </w:rPr>
        <w:tab/>
        <w:t>na podstawie decyzji ZRID.</w:t>
      </w:r>
    </w:p>
    <w:p w14:paraId="30D0FDE1" w14:textId="77777777" w:rsidR="00EA31FE" w:rsidRPr="00665226" w:rsidRDefault="00EA31FE" w:rsidP="00EA31FE">
      <w:pPr>
        <w:rPr>
          <w:rFonts w:ascii="Times New Roman" w:eastAsia="Arial Unicode MS" w:hAnsi="Times New Roman"/>
          <w:b/>
          <w:sz w:val="14"/>
          <w:szCs w:val="24"/>
          <w:u w:val="single"/>
        </w:rPr>
      </w:pPr>
    </w:p>
    <w:p w14:paraId="5CA873C2" w14:textId="77777777" w:rsidR="00EA31FE" w:rsidRPr="00024318" w:rsidRDefault="00EA31FE" w:rsidP="007D670C">
      <w:pPr>
        <w:numPr>
          <w:ilvl w:val="4"/>
          <w:numId w:val="9"/>
        </w:numPr>
        <w:ind w:left="709" w:hanging="283"/>
        <w:rPr>
          <w:rFonts w:ascii="Times New Roman" w:eastAsia="Arial Unicode MS" w:hAnsi="Times New Roman"/>
          <w:b/>
          <w:szCs w:val="24"/>
        </w:rPr>
      </w:pPr>
      <w:r w:rsidRPr="00024318">
        <w:rPr>
          <w:rFonts w:ascii="Times New Roman" w:eastAsia="Arial Unicode MS" w:hAnsi="Times New Roman"/>
          <w:b/>
          <w:szCs w:val="24"/>
          <w:u w:val="single"/>
        </w:rPr>
        <w:t xml:space="preserve">Część 3: </w:t>
      </w:r>
      <w:r w:rsidRPr="00024318">
        <w:rPr>
          <w:rFonts w:ascii="Times New Roman" w:eastAsia="Arial Unicode MS" w:hAnsi="Times New Roman"/>
          <w:b/>
          <w:szCs w:val="24"/>
        </w:rPr>
        <w:t>Rozbudowa drogi gminnej w miejscowości Zaborowo.</w:t>
      </w:r>
    </w:p>
    <w:p w14:paraId="456DBD35" w14:textId="77777777" w:rsidR="00EA31FE" w:rsidRPr="00780031" w:rsidRDefault="00EA31FE" w:rsidP="00EA31FE">
      <w:pPr>
        <w:ind w:left="709"/>
        <w:rPr>
          <w:rFonts w:ascii="Times New Roman" w:eastAsia="Arial Unicode MS" w:hAnsi="Times New Roman"/>
          <w:sz w:val="16"/>
          <w:szCs w:val="16"/>
        </w:rPr>
      </w:pPr>
    </w:p>
    <w:p w14:paraId="1E006B07" w14:textId="77777777" w:rsidR="00EA31FE" w:rsidRPr="00780031" w:rsidRDefault="00EA31FE" w:rsidP="007D670C">
      <w:pPr>
        <w:numPr>
          <w:ilvl w:val="0"/>
          <w:numId w:val="11"/>
        </w:numPr>
        <w:ind w:left="982" w:hanging="284"/>
        <w:contextualSpacing/>
        <w:rPr>
          <w:rFonts w:ascii="Times New Roman" w:eastAsia="Arial Unicode MS" w:hAnsi="Times New Roman"/>
          <w:szCs w:val="24"/>
        </w:rPr>
      </w:pPr>
      <w:r w:rsidRPr="00780031">
        <w:rPr>
          <w:rFonts w:ascii="Times New Roman" w:eastAsia="Arial Unicode MS" w:hAnsi="Times New Roman"/>
          <w:szCs w:val="24"/>
        </w:rPr>
        <w:t xml:space="preserve">długość odcinka: </w:t>
      </w:r>
      <w:r w:rsidRPr="00780031">
        <w:rPr>
          <w:rFonts w:ascii="Times New Roman" w:eastAsia="Arial Unicode MS" w:hAnsi="Times New Roman"/>
          <w:b/>
          <w:szCs w:val="24"/>
        </w:rPr>
        <w:t>ok. 1 060, 00 m,</w:t>
      </w:r>
    </w:p>
    <w:p w14:paraId="1116BE0B" w14:textId="77777777" w:rsidR="00EA31FE" w:rsidRPr="00780031" w:rsidRDefault="00EA31FE" w:rsidP="007D670C">
      <w:pPr>
        <w:numPr>
          <w:ilvl w:val="0"/>
          <w:numId w:val="11"/>
        </w:numPr>
        <w:ind w:left="982" w:hanging="284"/>
        <w:contextualSpacing/>
        <w:rPr>
          <w:rFonts w:ascii="Times New Roman" w:eastAsia="Arial Unicode MS" w:hAnsi="Times New Roman"/>
          <w:bCs/>
          <w:szCs w:val="24"/>
        </w:rPr>
      </w:pPr>
      <w:r w:rsidRPr="00780031">
        <w:rPr>
          <w:rFonts w:ascii="Times New Roman" w:eastAsia="Arial Unicode MS" w:hAnsi="Times New Roman"/>
          <w:bCs/>
          <w:szCs w:val="24"/>
        </w:rPr>
        <w:t>lokalizacja: początek w km 0+000,00 na skrzyżowaniu z drogą gminną 300505W relacji Zaborowo – Droga Krajowa nr 50, natomiast koniec w km 1+060,00 przedmiotowej drogi,</w:t>
      </w:r>
    </w:p>
    <w:p w14:paraId="30855EF3" w14:textId="77777777" w:rsidR="00EA31FE" w:rsidRPr="00780031" w:rsidRDefault="00EA31FE" w:rsidP="007D670C">
      <w:pPr>
        <w:numPr>
          <w:ilvl w:val="0"/>
          <w:numId w:val="13"/>
        </w:numPr>
        <w:ind w:left="1342"/>
        <w:contextualSpacing/>
        <w:rPr>
          <w:rFonts w:ascii="Times New Roman" w:eastAsia="Arial Unicode MS" w:hAnsi="Times New Roman"/>
          <w:bCs/>
          <w:szCs w:val="24"/>
        </w:rPr>
      </w:pPr>
      <w:r w:rsidRPr="00780031">
        <w:rPr>
          <w:rFonts w:ascii="Times New Roman" w:eastAsia="Arial Unicode MS" w:hAnsi="Times New Roman"/>
          <w:bCs/>
          <w:szCs w:val="24"/>
        </w:rPr>
        <w:t>obręb nr 0040 Zaborowo, dz. nr: 342,</w:t>
      </w:r>
    </w:p>
    <w:p w14:paraId="0798578A" w14:textId="77777777" w:rsidR="00EA31FE" w:rsidRPr="00780031" w:rsidRDefault="00EA31FE" w:rsidP="007D670C">
      <w:pPr>
        <w:numPr>
          <w:ilvl w:val="0"/>
          <w:numId w:val="11"/>
        </w:numPr>
        <w:autoSpaceDN w:val="0"/>
        <w:adjustRightInd w:val="0"/>
        <w:ind w:left="982"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rodzaj terenu:</w:t>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t>zabudowany,</w:t>
      </w:r>
    </w:p>
    <w:p w14:paraId="7A62F2A4" w14:textId="77777777" w:rsidR="00EA31FE" w:rsidRPr="00780031" w:rsidRDefault="00EA31FE" w:rsidP="007D670C">
      <w:pPr>
        <w:numPr>
          <w:ilvl w:val="0"/>
          <w:numId w:val="11"/>
        </w:numPr>
        <w:autoSpaceDN w:val="0"/>
        <w:adjustRightInd w:val="0"/>
        <w:ind w:left="982"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szerokość pasa drogowego:</w:t>
      </w:r>
      <w:r w:rsidRPr="00780031">
        <w:rPr>
          <w:rFonts w:ascii="Times New Roman" w:eastAsia="Arial Unicode MS" w:hAnsi="Times New Roman"/>
          <w:spacing w:val="4"/>
          <w:kern w:val="28"/>
          <w:szCs w:val="24"/>
        </w:rPr>
        <w:tab/>
        <w:t>ok. 3,00 m – ok. 11,00 m,</w:t>
      </w:r>
    </w:p>
    <w:p w14:paraId="41036F8B" w14:textId="77777777" w:rsidR="00EA31FE" w:rsidRPr="00780031" w:rsidRDefault="00EA31FE" w:rsidP="007D670C">
      <w:pPr>
        <w:numPr>
          <w:ilvl w:val="0"/>
          <w:numId w:val="11"/>
        </w:numPr>
        <w:ind w:left="982" w:hanging="284"/>
        <w:contextualSpacing/>
        <w:rPr>
          <w:rFonts w:ascii="Times New Roman" w:eastAsia="Arial Unicode MS" w:hAnsi="Times New Roman"/>
          <w:szCs w:val="24"/>
        </w:rPr>
      </w:pPr>
      <w:r w:rsidRPr="00780031">
        <w:rPr>
          <w:rFonts w:ascii="Times New Roman" w:eastAsia="Arial Unicode MS" w:hAnsi="Times New Roman"/>
          <w:szCs w:val="24"/>
        </w:rPr>
        <w:t xml:space="preserve">tryb realizacji robót: </w:t>
      </w:r>
      <w:r w:rsidRPr="00780031">
        <w:rPr>
          <w:rFonts w:ascii="Times New Roman" w:eastAsia="Arial Unicode MS" w:hAnsi="Times New Roman"/>
          <w:szCs w:val="24"/>
        </w:rPr>
        <w:tab/>
      </w:r>
      <w:r w:rsidRPr="00780031">
        <w:rPr>
          <w:rFonts w:ascii="Times New Roman" w:eastAsia="Arial Unicode MS" w:hAnsi="Times New Roman"/>
          <w:szCs w:val="24"/>
        </w:rPr>
        <w:tab/>
        <w:t>na podstawie decyzji ZRID.</w:t>
      </w:r>
    </w:p>
    <w:p w14:paraId="3BDB0BFA" w14:textId="77777777" w:rsidR="00EA31FE" w:rsidRPr="00780031" w:rsidRDefault="00EA31FE" w:rsidP="00EA31FE">
      <w:pPr>
        <w:ind w:left="709"/>
        <w:rPr>
          <w:rFonts w:ascii="Times New Roman" w:eastAsia="Arial Unicode MS" w:hAnsi="Times New Roman"/>
          <w:b/>
          <w:sz w:val="16"/>
          <w:szCs w:val="16"/>
          <w:u w:val="single"/>
        </w:rPr>
      </w:pPr>
    </w:p>
    <w:p w14:paraId="5D673F8C" w14:textId="77777777" w:rsidR="00EA31FE" w:rsidRPr="00024318" w:rsidRDefault="00EA31FE" w:rsidP="007D670C">
      <w:pPr>
        <w:numPr>
          <w:ilvl w:val="4"/>
          <w:numId w:val="9"/>
        </w:numPr>
        <w:ind w:left="709" w:hanging="283"/>
        <w:rPr>
          <w:rFonts w:ascii="Times New Roman" w:eastAsia="Arial Unicode MS" w:hAnsi="Times New Roman"/>
          <w:b/>
          <w:szCs w:val="24"/>
        </w:rPr>
      </w:pPr>
      <w:r w:rsidRPr="00024318">
        <w:rPr>
          <w:rFonts w:ascii="Times New Roman" w:eastAsia="Arial Unicode MS" w:hAnsi="Times New Roman"/>
          <w:b/>
          <w:szCs w:val="24"/>
          <w:u w:val="single"/>
        </w:rPr>
        <w:t xml:space="preserve">Część 4: </w:t>
      </w:r>
      <w:r w:rsidRPr="00024318">
        <w:rPr>
          <w:rFonts w:ascii="Times New Roman" w:eastAsia="Arial Unicode MS" w:hAnsi="Times New Roman"/>
          <w:b/>
          <w:szCs w:val="24"/>
        </w:rPr>
        <w:t>Przebudowa drogi gminnej nr 300553W w miejscowości Dłutowo.</w:t>
      </w:r>
    </w:p>
    <w:p w14:paraId="5CFDD3DF" w14:textId="77777777" w:rsidR="00EA31FE" w:rsidRPr="00780031" w:rsidRDefault="00EA31FE" w:rsidP="00EA31FE">
      <w:pPr>
        <w:ind w:left="709"/>
        <w:rPr>
          <w:rFonts w:ascii="Times New Roman" w:eastAsia="Arial Unicode MS" w:hAnsi="Times New Roman"/>
          <w:sz w:val="16"/>
          <w:szCs w:val="16"/>
        </w:rPr>
      </w:pPr>
    </w:p>
    <w:p w14:paraId="10B5EF13" w14:textId="77777777" w:rsidR="00EA31FE" w:rsidRPr="00780031" w:rsidRDefault="00EA31FE" w:rsidP="007D670C">
      <w:pPr>
        <w:numPr>
          <w:ilvl w:val="0"/>
          <w:numId w:val="12"/>
        </w:numPr>
        <w:ind w:left="982" w:hanging="284"/>
        <w:contextualSpacing/>
        <w:rPr>
          <w:rFonts w:ascii="Times New Roman" w:eastAsia="Arial Unicode MS" w:hAnsi="Times New Roman"/>
          <w:szCs w:val="24"/>
        </w:rPr>
      </w:pPr>
      <w:r w:rsidRPr="00780031">
        <w:rPr>
          <w:rFonts w:ascii="Times New Roman" w:eastAsia="Arial Unicode MS" w:hAnsi="Times New Roman"/>
          <w:szCs w:val="24"/>
        </w:rPr>
        <w:t xml:space="preserve">długość odcinka: </w:t>
      </w:r>
      <w:r w:rsidRPr="00780031">
        <w:rPr>
          <w:rFonts w:ascii="Times New Roman" w:eastAsia="Arial Unicode MS" w:hAnsi="Times New Roman"/>
          <w:b/>
          <w:szCs w:val="24"/>
        </w:rPr>
        <w:t>ok. 1 000, 00 m,</w:t>
      </w:r>
    </w:p>
    <w:p w14:paraId="2EA1764F" w14:textId="77777777" w:rsidR="00EA31FE" w:rsidRPr="00780031" w:rsidRDefault="00EA31FE" w:rsidP="007D670C">
      <w:pPr>
        <w:numPr>
          <w:ilvl w:val="0"/>
          <w:numId w:val="12"/>
        </w:numPr>
        <w:ind w:left="982" w:hanging="284"/>
        <w:contextualSpacing/>
        <w:rPr>
          <w:rFonts w:ascii="Times New Roman" w:eastAsia="Arial Unicode MS" w:hAnsi="Times New Roman"/>
          <w:szCs w:val="24"/>
        </w:rPr>
      </w:pPr>
      <w:r w:rsidRPr="00780031">
        <w:rPr>
          <w:rFonts w:ascii="Times New Roman" w:eastAsia="Arial Unicode MS" w:hAnsi="Times New Roman"/>
          <w:szCs w:val="24"/>
        </w:rPr>
        <w:t>lokalizacja: początek w km 0+000,00 na skrzyżowaniu z drogą powiatową nr 3055W relacji Przybojewo – Pieścidła – Krysk – Postróże, natomiast koniec w km 1+000,00 przedmiotowej drogi gminnej,</w:t>
      </w:r>
    </w:p>
    <w:p w14:paraId="03447657" w14:textId="77777777" w:rsidR="00EA31FE" w:rsidRPr="00780031" w:rsidRDefault="00EA31FE" w:rsidP="007D670C">
      <w:pPr>
        <w:numPr>
          <w:ilvl w:val="0"/>
          <w:numId w:val="13"/>
        </w:numPr>
        <w:ind w:left="1342"/>
        <w:contextualSpacing/>
        <w:jc w:val="both"/>
        <w:rPr>
          <w:rFonts w:ascii="Times New Roman" w:eastAsia="Arial Unicode MS" w:hAnsi="Times New Roman"/>
          <w:bCs/>
          <w:szCs w:val="24"/>
        </w:rPr>
      </w:pPr>
      <w:r w:rsidRPr="00780031">
        <w:rPr>
          <w:rFonts w:ascii="Times New Roman" w:eastAsia="Arial Unicode MS" w:hAnsi="Times New Roman"/>
          <w:bCs/>
          <w:szCs w:val="24"/>
        </w:rPr>
        <w:t>obręb nr 0002 Dłutowo, dz. nr: 89,</w:t>
      </w:r>
    </w:p>
    <w:p w14:paraId="747C9F93" w14:textId="77777777" w:rsidR="00EA31FE" w:rsidRPr="00780031" w:rsidRDefault="00EA31FE" w:rsidP="007D670C">
      <w:pPr>
        <w:numPr>
          <w:ilvl w:val="0"/>
          <w:numId w:val="12"/>
        </w:numPr>
        <w:autoSpaceDN w:val="0"/>
        <w:adjustRightInd w:val="0"/>
        <w:ind w:left="982" w:hanging="284"/>
        <w:contextualSpacing/>
        <w:jc w:val="both"/>
        <w:rPr>
          <w:rFonts w:ascii="Times New Roman" w:eastAsia="Arial Unicode MS" w:hAnsi="Times New Roman"/>
          <w:spacing w:val="4"/>
          <w:kern w:val="28"/>
          <w:szCs w:val="24"/>
        </w:rPr>
      </w:pPr>
      <w:r>
        <w:rPr>
          <w:rFonts w:ascii="Times New Roman" w:eastAsia="Arial Unicode MS" w:hAnsi="Times New Roman"/>
          <w:spacing w:val="4"/>
          <w:kern w:val="28"/>
          <w:szCs w:val="24"/>
        </w:rPr>
        <w:t>rodzaj terenu:</w:t>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t>zabudowany,</w:t>
      </w:r>
    </w:p>
    <w:p w14:paraId="6C02BE8B" w14:textId="77777777" w:rsidR="00EA31FE" w:rsidRPr="00780031" w:rsidRDefault="00EA31FE" w:rsidP="007D670C">
      <w:pPr>
        <w:numPr>
          <w:ilvl w:val="0"/>
          <w:numId w:val="12"/>
        </w:numPr>
        <w:autoSpaceDN w:val="0"/>
        <w:adjustRightInd w:val="0"/>
        <w:ind w:left="982"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szerokość pasa drogowego:</w:t>
      </w:r>
      <w:r w:rsidRPr="00780031">
        <w:rPr>
          <w:rFonts w:ascii="Times New Roman" w:eastAsia="Arial Unicode MS" w:hAnsi="Times New Roman"/>
          <w:spacing w:val="4"/>
          <w:kern w:val="28"/>
          <w:szCs w:val="24"/>
        </w:rPr>
        <w:tab/>
        <w:t>ok. 6,00 m – ok. 8,50 m,</w:t>
      </w:r>
    </w:p>
    <w:p w14:paraId="4054B9E1" w14:textId="77777777" w:rsidR="00EA31FE" w:rsidRPr="00780031" w:rsidRDefault="00EA31FE" w:rsidP="007D670C">
      <w:pPr>
        <w:numPr>
          <w:ilvl w:val="0"/>
          <w:numId w:val="12"/>
        </w:numPr>
        <w:ind w:left="982" w:hanging="284"/>
        <w:contextualSpacing/>
        <w:rPr>
          <w:rFonts w:ascii="Times New Roman" w:eastAsia="Arial Unicode MS" w:hAnsi="Times New Roman"/>
          <w:szCs w:val="24"/>
        </w:rPr>
      </w:pPr>
      <w:r w:rsidRPr="00780031">
        <w:rPr>
          <w:rFonts w:ascii="Times New Roman" w:eastAsia="Arial Unicode MS" w:hAnsi="Times New Roman"/>
          <w:szCs w:val="24"/>
        </w:rPr>
        <w:t xml:space="preserve">tryb realizacji robót: </w:t>
      </w:r>
      <w:r w:rsidRPr="00780031">
        <w:rPr>
          <w:rFonts w:ascii="Times New Roman" w:eastAsia="Arial Unicode MS" w:hAnsi="Times New Roman"/>
          <w:szCs w:val="24"/>
        </w:rPr>
        <w:tab/>
      </w:r>
      <w:r w:rsidRPr="00780031">
        <w:rPr>
          <w:rFonts w:ascii="Times New Roman" w:eastAsia="Arial Unicode MS" w:hAnsi="Times New Roman"/>
          <w:szCs w:val="24"/>
        </w:rPr>
        <w:tab/>
        <w:t>na podstawie zgłoszenia przebudowy drogi.</w:t>
      </w:r>
    </w:p>
    <w:p w14:paraId="0D6BCF6C" w14:textId="77777777" w:rsidR="00EA31FE" w:rsidRPr="00780031" w:rsidRDefault="00EA31FE" w:rsidP="00EA31FE">
      <w:pPr>
        <w:ind w:left="709"/>
        <w:jc w:val="both"/>
        <w:rPr>
          <w:rFonts w:ascii="Times New Roman" w:eastAsia="Arial Unicode MS" w:hAnsi="Times New Roman"/>
          <w:sz w:val="16"/>
          <w:szCs w:val="16"/>
        </w:rPr>
      </w:pPr>
    </w:p>
    <w:p w14:paraId="7C011E2C" w14:textId="77777777" w:rsidR="00EA31FE" w:rsidRPr="00024318" w:rsidRDefault="00EA31FE" w:rsidP="007D670C">
      <w:pPr>
        <w:numPr>
          <w:ilvl w:val="4"/>
          <w:numId w:val="9"/>
        </w:numPr>
        <w:ind w:left="709" w:hanging="283"/>
        <w:rPr>
          <w:rFonts w:ascii="Times New Roman" w:eastAsia="Arial Unicode MS" w:hAnsi="Times New Roman"/>
          <w:b/>
          <w:szCs w:val="24"/>
        </w:rPr>
      </w:pPr>
      <w:r w:rsidRPr="00024318">
        <w:rPr>
          <w:rFonts w:ascii="Times New Roman" w:eastAsia="Arial Unicode MS" w:hAnsi="Times New Roman"/>
          <w:b/>
          <w:szCs w:val="24"/>
          <w:u w:val="single"/>
        </w:rPr>
        <w:t xml:space="preserve">Część 5: </w:t>
      </w:r>
      <w:r w:rsidRPr="00024318">
        <w:rPr>
          <w:rFonts w:ascii="Times New Roman" w:eastAsia="Arial Unicode MS" w:hAnsi="Times New Roman"/>
          <w:b/>
          <w:szCs w:val="24"/>
        </w:rPr>
        <w:t>Rozbudowa drogi gminnej nr 300535W relacji Wróblewo – Michałowo.</w:t>
      </w:r>
    </w:p>
    <w:p w14:paraId="51EF8A2D" w14:textId="77777777" w:rsidR="00EA31FE" w:rsidRPr="00780031" w:rsidRDefault="00EA31FE" w:rsidP="00EA31FE">
      <w:pPr>
        <w:ind w:left="709"/>
        <w:rPr>
          <w:rFonts w:ascii="Times New Roman" w:eastAsia="Arial Unicode MS" w:hAnsi="Times New Roman"/>
          <w:b/>
          <w:sz w:val="16"/>
          <w:szCs w:val="16"/>
        </w:rPr>
      </w:pPr>
    </w:p>
    <w:p w14:paraId="6D94B47D" w14:textId="77777777" w:rsidR="00EA31FE" w:rsidRPr="00780031" w:rsidRDefault="00EA31FE" w:rsidP="007D670C">
      <w:pPr>
        <w:numPr>
          <w:ilvl w:val="0"/>
          <w:numId w:val="15"/>
        </w:numPr>
        <w:ind w:left="993" w:hanging="284"/>
        <w:contextualSpacing/>
        <w:rPr>
          <w:rFonts w:ascii="Times New Roman" w:eastAsia="Arial Unicode MS" w:hAnsi="Times New Roman"/>
          <w:szCs w:val="24"/>
        </w:rPr>
      </w:pPr>
      <w:r w:rsidRPr="00780031">
        <w:rPr>
          <w:rFonts w:ascii="Times New Roman" w:eastAsia="Arial Unicode MS" w:hAnsi="Times New Roman"/>
          <w:szCs w:val="24"/>
        </w:rPr>
        <w:t xml:space="preserve">długość odcinka: </w:t>
      </w:r>
      <w:r w:rsidRPr="00780031">
        <w:rPr>
          <w:rFonts w:ascii="Times New Roman" w:eastAsia="Arial Unicode MS" w:hAnsi="Times New Roman"/>
          <w:b/>
          <w:szCs w:val="24"/>
        </w:rPr>
        <w:t>ok. 1 650, 00 m,</w:t>
      </w:r>
    </w:p>
    <w:p w14:paraId="7CDD1EEF" w14:textId="77777777" w:rsidR="00EA31FE" w:rsidRPr="00780031" w:rsidRDefault="00EA31FE" w:rsidP="007D670C">
      <w:pPr>
        <w:numPr>
          <w:ilvl w:val="0"/>
          <w:numId w:val="15"/>
        </w:numPr>
        <w:ind w:left="982" w:hanging="284"/>
        <w:contextualSpacing/>
        <w:jc w:val="both"/>
        <w:rPr>
          <w:rFonts w:ascii="Times New Roman" w:eastAsia="Arial Unicode MS" w:hAnsi="Times New Roman"/>
          <w:bCs/>
          <w:szCs w:val="24"/>
        </w:rPr>
      </w:pPr>
      <w:r w:rsidRPr="00780031">
        <w:rPr>
          <w:rFonts w:ascii="Times New Roman" w:eastAsia="Arial Unicode MS" w:hAnsi="Times New Roman"/>
          <w:bCs/>
          <w:szCs w:val="24"/>
        </w:rPr>
        <w:t>lokalizacja: początek w km 0+000,00 na skrzyżowaniu z drogą gminną nr 300537W relacji Zaborowo – Stachowo, natomiast koniec w km 1+650,00 przedmiotowej drogi gminnej,</w:t>
      </w:r>
    </w:p>
    <w:p w14:paraId="49F8BD05" w14:textId="77777777" w:rsidR="00EA31FE" w:rsidRPr="00780031" w:rsidRDefault="00EA31FE" w:rsidP="007D670C">
      <w:pPr>
        <w:numPr>
          <w:ilvl w:val="0"/>
          <w:numId w:val="13"/>
        </w:numPr>
        <w:ind w:left="1342"/>
        <w:contextualSpacing/>
        <w:jc w:val="both"/>
        <w:rPr>
          <w:rFonts w:ascii="Times New Roman" w:eastAsia="Arial Unicode MS" w:hAnsi="Times New Roman"/>
          <w:bCs/>
          <w:szCs w:val="24"/>
        </w:rPr>
      </w:pPr>
      <w:r w:rsidRPr="00780031">
        <w:rPr>
          <w:rFonts w:ascii="Times New Roman" w:eastAsia="Arial Unicode MS" w:hAnsi="Times New Roman"/>
          <w:bCs/>
          <w:szCs w:val="24"/>
        </w:rPr>
        <w:t>obręb nr 0012 Michałowo, dz. nr: 23/1, 84/2, 84/1, 83/3,</w:t>
      </w:r>
    </w:p>
    <w:p w14:paraId="66784EF1" w14:textId="77777777" w:rsidR="00EA31FE" w:rsidRPr="00780031" w:rsidRDefault="00EA31FE" w:rsidP="007D670C">
      <w:pPr>
        <w:numPr>
          <w:ilvl w:val="0"/>
          <w:numId w:val="15"/>
        </w:numPr>
        <w:autoSpaceDN w:val="0"/>
        <w:adjustRightInd w:val="0"/>
        <w:ind w:left="982"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rodzaj terenu:</w:t>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r>
      <w:r w:rsidRPr="00780031">
        <w:rPr>
          <w:rFonts w:ascii="Times New Roman" w:eastAsia="Arial Unicode MS" w:hAnsi="Times New Roman"/>
          <w:spacing w:val="4"/>
          <w:kern w:val="28"/>
          <w:szCs w:val="24"/>
        </w:rPr>
        <w:tab/>
        <w:t>zabudowany/niezabudowany,</w:t>
      </w:r>
    </w:p>
    <w:p w14:paraId="3079637F" w14:textId="77777777" w:rsidR="00EA31FE" w:rsidRPr="00780031" w:rsidRDefault="00EA31FE" w:rsidP="007D670C">
      <w:pPr>
        <w:numPr>
          <w:ilvl w:val="0"/>
          <w:numId w:val="15"/>
        </w:numPr>
        <w:autoSpaceDN w:val="0"/>
        <w:adjustRightInd w:val="0"/>
        <w:ind w:left="982" w:hanging="284"/>
        <w:contextualSpacing/>
        <w:jc w:val="both"/>
        <w:rPr>
          <w:rFonts w:ascii="Times New Roman" w:eastAsia="Arial Unicode MS" w:hAnsi="Times New Roman"/>
          <w:spacing w:val="4"/>
          <w:kern w:val="28"/>
          <w:szCs w:val="24"/>
        </w:rPr>
      </w:pPr>
      <w:r w:rsidRPr="00780031">
        <w:rPr>
          <w:rFonts w:ascii="Times New Roman" w:eastAsia="Arial Unicode MS" w:hAnsi="Times New Roman"/>
          <w:spacing w:val="4"/>
          <w:kern w:val="28"/>
          <w:szCs w:val="24"/>
        </w:rPr>
        <w:t>szerokość pasa drogowego:</w:t>
      </w:r>
      <w:r w:rsidRPr="00780031">
        <w:rPr>
          <w:rFonts w:ascii="Times New Roman" w:eastAsia="Arial Unicode MS" w:hAnsi="Times New Roman"/>
          <w:spacing w:val="4"/>
          <w:kern w:val="28"/>
          <w:szCs w:val="24"/>
        </w:rPr>
        <w:tab/>
        <w:t>ok. 1,00 m – ok. 5,00 m,</w:t>
      </w:r>
    </w:p>
    <w:p w14:paraId="3BEAC0D9" w14:textId="77777777" w:rsidR="00EA31FE" w:rsidRDefault="00EA31FE" w:rsidP="007D670C">
      <w:pPr>
        <w:numPr>
          <w:ilvl w:val="0"/>
          <w:numId w:val="15"/>
        </w:numPr>
        <w:ind w:left="982" w:hanging="284"/>
        <w:contextualSpacing/>
        <w:jc w:val="both"/>
        <w:rPr>
          <w:rFonts w:ascii="Times New Roman" w:eastAsia="Arial Unicode MS" w:hAnsi="Times New Roman"/>
          <w:szCs w:val="24"/>
        </w:rPr>
      </w:pPr>
      <w:r w:rsidRPr="00780031">
        <w:rPr>
          <w:rFonts w:ascii="Times New Roman" w:eastAsia="Arial Unicode MS" w:hAnsi="Times New Roman"/>
          <w:szCs w:val="24"/>
        </w:rPr>
        <w:t>tryb realizacji robót:</w:t>
      </w:r>
      <w:r w:rsidRPr="00780031">
        <w:rPr>
          <w:rFonts w:ascii="Times New Roman" w:eastAsia="Arial Unicode MS" w:hAnsi="Times New Roman"/>
          <w:szCs w:val="24"/>
        </w:rPr>
        <w:tab/>
      </w:r>
      <w:r w:rsidRPr="00780031">
        <w:rPr>
          <w:rFonts w:ascii="Times New Roman" w:eastAsia="Arial Unicode MS" w:hAnsi="Times New Roman"/>
          <w:szCs w:val="24"/>
        </w:rPr>
        <w:tab/>
        <w:t>na podstawie decyzji ZRID.</w:t>
      </w:r>
    </w:p>
    <w:p w14:paraId="37F52A23" w14:textId="49C38D8A" w:rsidR="00EA31FE" w:rsidRDefault="00EA31FE" w:rsidP="007D670C">
      <w:pPr>
        <w:numPr>
          <w:ilvl w:val="0"/>
          <w:numId w:val="15"/>
        </w:numPr>
        <w:ind w:left="982" w:hanging="284"/>
        <w:contextualSpacing/>
        <w:jc w:val="both"/>
        <w:rPr>
          <w:rFonts w:ascii="Times New Roman" w:eastAsia="Arial Unicode MS" w:hAnsi="Times New Roman"/>
          <w:szCs w:val="24"/>
        </w:rPr>
      </w:pPr>
      <w:r>
        <w:rPr>
          <w:rFonts w:ascii="Times New Roman" w:eastAsia="Arial Unicode MS" w:hAnsi="Times New Roman"/>
          <w:szCs w:val="24"/>
        </w:rPr>
        <w:t>w pasie przedmiotowej drogi, na wysokości działki oznaczonej nr ewid. 101, rośnie Dąb Szypułkowy, który zostanie uznany za pomnik przyrody (trwa procedura uznania).</w:t>
      </w:r>
    </w:p>
    <w:p w14:paraId="6E19C1CB" w14:textId="77777777" w:rsidR="00EA31FE" w:rsidRPr="00EA31FE" w:rsidRDefault="00EA31FE" w:rsidP="00EA31FE">
      <w:pPr>
        <w:ind w:left="982"/>
        <w:contextualSpacing/>
        <w:jc w:val="both"/>
        <w:rPr>
          <w:rFonts w:ascii="Times New Roman" w:eastAsia="Arial Unicode MS" w:hAnsi="Times New Roman"/>
          <w:sz w:val="16"/>
          <w:szCs w:val="16"/>
        </w:rPr>
      </w:pPr>
    </w:p>
    <w:p w14:paraId="42D6D08D" w14:textId="1DB5DC7A" w:rsidR="00F8580C" w:rsidRPr="00780031" w:rsidRDefault="00F8580C" w:rsidP="007D670C">
      <w:pPr>
        <w:numPr>
          <w:ilvl w:val="0"/>
          <w:numId w:val="9"/>
        </w:numPr>
        <w:ind w:left="426" w:hanging="284"/>
        <w:contextualSpacing/>
        <w:jc w:val="both"/>
        <w:rPr>
          <w:rFonts w:ascii="Times New Roman" w:eastAsia="Arial Unicode MS" w:hAnsi="Times New Roman"/>
          <w:szCs w:val="24"/>
        </w:rPr>
      </w:pPr>
      <w:r>
        <w:rPr>
          <w:rFonts w:ascii="Times New Roman" w:eastAsia="Arial Unicode MS" w:hAnsi="Times New Roman"/>
          <w:szCs w:val="24"/>
        </w:rPr>
        <w:t>P</w:t>
      </w:r>
      <w:r w:rsidRPr="00780031">
        <w:rPr>
          <w:rFonts w:ascii="Times New Roman" w:eastAsia="Arial Unicode MS" w:hAnsi="Times New Roman"/>
          <w:szCs w:val="24"/>
        </w:rPr>
        <w:t>ozyskanie odpowiedniej mapy (zasadniczej lub do celów projektowych),</w:t>
      </w:r>
    </w:p>
    <w:p w14:paraId="460B8990" w14:textId="310CDF34" w:rsidR="00F8580C" w:rsidRPr="00780031" w:rsidRDefault="00F8580C" w:rsidP="007D670C">
      <w:pPr>
        <w:numPr>
          <w:ilvl w:val="0"/>
          <w:numId w:val="9"/>
        </w:numPr>
        <w:ind w:left="426" w:hanging="284"/>
        <w:contextualSpacing/>
        <w:jc w:val="both"/>
        <w:rPr>
          <w:rFonts w:ascii="Times New Roman" w:eastAsia="Arial Unicode MS" w:hAnsi="Times New Roman"/>
          <w:szCs w:val="24"/>
        </w:rPr>
      </w:pPr>
      <w:r>
        <w:rPr>
          <w:rFonts w:ascii="Times New Roman" w:eastAsia="Arial Unicode MS" w:hAnsi="Times New Roman"/>
          <w:szCs w:val="24"/>
        </w:rPr>
        <w:t>U</w:t>
      </w:r>
      <w:r w:rsidRPr="00780031">
        <w:rPr>
          <w:rFonts w:ascii="Times New Roman" w:eastAsia="Arial Unicode MS" w:hAnsi="Times New Roman"/>
          <w:szCs w:val="24"/>
        </w:rPr>
        <w:t xml:space="preserve">zyskanie wymaganych </w:t>
      </w:r>
      <w:r w:rsidRPr="00780031">
        <w:rPr>
          <w:rFonts w:ascii="Times New Roman" w:eastAsia="Arial Unicode MS" w:hAnsi="Times New Roman"/>
          <w:bCs/>
          <w:szCs w:val="24"/>
        </w:rPr>
        <w:t xml:space="preserve">opinii, uzgodnień branżowych, pozwoleń, zatwierdzeń i decyzji administracyjnych z klauzulą ostateczności niezbędnych do złożenia wniosku o wydanie decyzji ZRID </w:t>
      </w:r>
      <w:r w:rsidRPr="00780031">
        <w:rPr>
          <w:rFonts w:ascii="Times New Roman" w:eastAsia="Arial Unicode MS" w:hAnsi="Times New Roman"/>
          <w:szCs w:val="24"/>
        </w:rPr>
        <w:t>oraz realizacji inwestycji</w:t>
      </w:r>
      <w:r>
        <w:rPr>
          <w:rFonts w:ascii="Times New Roman" w:eastAsia="Arial Unicode MS" w:hAnsi="Times New Roman"/>
          <w:szCs w:val="24"/>
        </w:rPr>
        <w:t xml:space="preserve"> / zgłoszenia zamiaru wykonania robót budowlanych</w:t>
      </w:r>
      <w:r w:rsidR="0039478A">
        <w:rPr>
          <w:rFonts w:ascii="Times New Roman" w:eastAsia="Arial Unicode MS" w:hAnsi="Times New Roman"/>
          <w:szCs w:val="24"/>
        </w:rPr>
        <w:t>.</w:t>
      </w:r>
      <w:r w:rsidRPr="00780031">
        <w:rPr>
          <w:rFonts w:ascii="Times New Roman" w:eastAsia="Arial Unicode MS" w:hAnsi="Times New Roman"/>
          <w:szCs w:val="24"/>
        </w:rPr>
        <w:t xml:space="preserve"> </w:t>
      </w:r>
    </w:p>
    <w:p w14:paraId="43A93912" w14:textId="1AA9AC52" w:rsidR="00F8580C" w:rsidRPr="00780031" w:rsidRDefault="00F8580C" w:rsidP="007D670C">
      <w:pPr>
        <w:numPr>
          <w:ilvl w:val="0"/>
          <w:numId w:val="9"/>
        </w:numPr>
        <w:ind w:left="426" w:hanging="284"/>
        <w:contextualSpacing/>
        <w:jc w:val="both"/>
        <w:rPr>
          <w:rFonts w:ascii="Times New Roman" w:eastAsia="Arial Unicode MS" w:hAnsi="Times New Roman"/>
          <w:szCs w:val="24"/>
        </w:rPr>
      </w:pPr>
      <w:r>
        <w:rPr>
          <w:rFonts w:ascii="Times New Roman" w:eastAsia="Arial Unicode MS" w:hAnsi="Times New Roman"/>
          <w:szCs w:val="24"/>
        </w:rPr>
        <w:t>P</w:t>
      </w:r>
      <w:r w:rsidRPr="00780031">
        <w:rPr>
          <w:rFonts w:ascii="Times New Roman" w:eastAsia="Arial Unicode MS" w:hAnsi="Times New Roman"/>
          <w:szCs w:val="24"/>
        </w:rPr>
        <w:t>ozyskanie niezbędnych warunków, opinii wymaganych przez Wydział Architektoniczno - Budowlany Starostwa Powiatowego w Płońsku</w:t>
      </w:r>
      <w:r w:rsidR="0039478A">
        <w:rPr>
          <w:rFonts w:ascii="Times New Roman" w:eastAsia="Arial Unicode MS" w:hAnsi="Times New Roman"/>
          <w:szCs w:val="24"/>
        </w:rPr>
        <w:t>.</w:t>
      </w:r>
    </w:p>
    <w:p w14:paraId="4DFF469F" w14:textId="3037B404" w:rsidR="00F8580C" w:rsidRPr="00780031" w:rsidRDefault="00F8580C" w:rsidP="007D670C">
      <w:pPr>
        <w:numPr>
          <w:ilvl w:val="0"/>
          <w:numId w:val="9"/>
        </w:numPr>
        <w:autoSpaceDN w:val="0"/>
        <w:adjustRightInd w:val="0"/>
        <w:ind w:left="426" w:hanging="284"/>
        <w:contextualSpacing/>
        <w:jc w:val="both"/>
        <w:rPr>
          <w:rFonts w:ascii="Times New Roman" w:eastAsia="Arial Unicode MS" w:hAnsi="Times New Roman"/>
          <w:szCs w:val="24"/>
        </w:rPr>
      </w:pPr>
      <w:r>
        <w:rPr>
          <w:rFonts w:ascii="Times New Roman" w:eastAsia="Arial Unicode MS" w:hAnsi="Times New Roman"/>
          <w:szCs w:val="24"/>
        </w:rPr>
        <w:t>D</w:t>
      </w:r>
      <w:r w:rsidRPr="00780031">
        <w:rPr>
          <w:rFonts w:ascii="Times New Roman" w:eastAsia="Arial Unicode MS" w:hAnsi="Times New Roman"/>
          <w:szCs w:val="24"/>
        </w:rPr>
        <w:t>okonanie wymaganych ustaleń z właścicielami urządzeń obcych znajdujących się w ciągu przedmiotowej drogi</w:t>
      </w:r>
      <w:r w:rsidR="0039478A">
        <w:rPr>
          <w:rFonts w:ascii="Times New Roman" w:eastAsia="Arial Unicode MS" w:hAnsi="Times New Roman"/>
          <w:szCs w:val="24"/>
        </w:rPr>
        <w:t>.</w:t>
      </w:r>
    </w:p>
    <w:p w14:paraId="55452EDB" w14:textId="6F79A3E6" w:rsidR="00F8580C" w:rsidRPr="00780031" w:rsidRDefault="00F8580C" w:rsidP="007D670C">
      <w:pPr>
        <w:numPr>
          <w:ilvl w:val="0"/>
          <w:numId w:val="9"/>
        </w:numPr>
        <w:ind w:left="426" w:hanging="284"/>
        <w:contextualSpacing/>
        <w:jc w:val="both"/>
        <w:rPr>
          <w:rFonts w:ascii="Times New Roman" w:eastAsia="Arial Unicode MS" w:hAnsi="Times New Roman"/>
          <w:szCs w:val="24"/>
        </w:rPr>
      </w:pPr>
      <w:r>
        <w:rPr>
          <w:rFonts w:ascii="Times New Roman" w:eastAsia="Arial Unicode MS" w:hAnsi="Times New Roman"/>
          <w:szCs w:val="24"/>
        </w:rPr>
        <w:t>W</w:t>
      </w:r>
      <w:r w:rsidRPr="00780031">
        <w:rPr>
          <w:rFonts w:ascii="Times New Roman" w:eastAsia="Arial Unicode MS" w:hAnsi="Times New Roman"/>
          <w:szCs w:val="24"/>
        </w:rPr>
        <w:t xml:space="preserve"> przypadku konieczności uzyskania pozwolenia wodnoprawnego - opracowanie wniosku wraz z załącznikami, dokonywanie niezbędnych wyjaśnień i uzupełnień w trakcie postępowania administracyjnego; złożenie opracowanego przez Wykonawcę wniosku wraz z </w:t>
      </w:r>
      <w:r w:rsidRPr="00780031">
        <w:rPr>
          <w:rFonts w:ascii="Times New Roman" w:eastAsia="Arial Unicode MS" w:hAnsi="Times New Roman"/>
          <w:szCs w:val="24"/>
        </w:rPr>
        <w:lastRenderedPageBreak/>
        <w:t>załącznikami pozostaje w gestii Zamawiającego</w:t>
      </w:r>
      <w:r w:rsidR="0039478A">
        <w:rPr>
          <w:rFonts w:ascii="Times New Roman" w:eastAsia="Arial Unicode MS" w:hAnsi="Times New Roman"/>
          <w:szCs w:val="24"/>
        </w:rPr>
        <w:t>.</w:t>
      </w:r>
    </w:p>
    <w:p w14:paraId="5A237361" w14:textId="777FBF15" w:rsidR="00F8580C" w:rsidRPr="00780031" w:rsidRDefault="00F8580C" w:rsidP="007D670C">
      <w:pPr>
        <w:numPr>
          <w:ilvl w:val="0"/>
          <w:numId w:val="9"/>
        </w:numPr>
        <w:ind w:left="426" w:hanging="284"/>
        <w:contextualSpacing/>
        <w:jc w:val="both"/>
        <w:rPr>
          <w:rFonts w:ascii="Times New Roman" w:eastAsia="Arial Unicode MS" w:hAnsi="Times New Roman"/>
          <w:szCs w:val="24"/>
        </w:rPr>
      </w:pPr>
      <w:r>
        <w:rPr>
          <w:rFonts w:ascii="Times New Roman" w:eastAsia="Arial Unicode MS" w:hAnsi="Times New Roman"/>
          <w:szCs w:val="24"/>
        </w:rPr>
        <w:t>P</w:t>
      </w:r>
      <w:r w:rsidRPr="00780031">
        <w:rPr>
          <w:rFonts w:ascii="Times New Roman" w:eastAsia="Arial Unicode MS" w:hAnsi="Times New Roman"/>
          <w:szCs w:val="24"/>
        </w:rPr>
        <w:t xml:space="preserve">rzygotowanie materiałów do decyzji środowiskowej, jeżeli jej pozyskanie jest konieczne, w tym </w:t>
      </w:r>
      <w:r w:rsidRPr="00780031">
        <w:rPr>
          <w:rFonts w:ascii="Times New Roman" w:eastAsia="Arial Unicode MS" w:hAnsi="Times New Roman"/>
          <w:bCs/>
          <w:szCs w:val="24"/>
        </w:rPr>
        <w:t xml:space="preserve">opracowanie wniosku wraz z </w:t>
      </w:r>
      <w:r w:rsidRPr="00780031">
        <w:rPr>
          <w:rFonts w:ascii="Times New Roman" w:eastAsia="Arial Unicode MS" w:hAnsi="Times New Roman"/>
          <w:szCs w:val="24"/>
        </w:rPr>
        <w:t xml:space="preserve">załącznikami </w:t>
      </w:r>
      <w:r w:rsidRPr="00780031">
        <w:rPr>
          <w:rFonts w:ascii="Times New Roman" w:eastAsia="Arial Unicode MS" w:hAnsi="Times New Roman"/>
          <w:bCs/>
          <w:szCs w:val="24"/>
        </w:rPr>
        <w:t xml:space="preserve">oraz dokonywanie ewentualnych wyjaśnień i uzupełnień w trakcie prowadzonego postępowania administracyjnego dla ww. przedsięwzięcia; w gestii Zamawiającego pozostaje złożenie opracowanego przez Wykonawcę wniosku wraz z załącznikami (karta informacyjna przedsięwzięcia, mapa z wrysowanym </w:t>
      </w:r>
      <w:r w:rsidRPr="00780031">
        <w:rPr>
          <w:rFonts w:ascii="Times New Roman" w:eastAsia="Arial Unicode MS" w:hAnsi="Times New Roman"/>
          <w:szCs w:val="24"/>
        </w:rPr>
        <w:t>proponowanym przebiegiem drogi, mapa z wrysowanym obszarem oddziaływania inwestycji)</w:t>
      </w:r>
      <w:r w:rsidR="0039478A">
        <w:rPr>
          <w:rFonts w:ascii="Times New Roman" w:eastAsia="Arial Unicode MS" w:hAnsi="Times New Roman"/>
          <w:szCs w:val="24"/>
        </w:rPr>
        <w:t>.</w:t>
      </w:r>
    </w:p>
    <w:p w14:paraId="1D0E38B1" w14:textId="75F871D1" w:rsidR="00F8580C" w:rsidRPr="00780031" w:rsidRDefault="00F8580C" w:rsidP="007D670C">
      <w:pPr>
        <w:numPr>
          <w:ilvl w:val="0"/>
          <w:numId w:val="9"/>
        </w:numPr>
        <w:ind w:left="426" w:hanging="284"/>
        <w:contextualSpacing/>
        <w:jc w:val="both"/>
        <w:rPr>
          <w:rFonts w:ascii="Times New Roman" w:eastAsia="Arial Unicode MS" w:hAnsi="Times New Roman"/>
          <w:szCs w:val="24"/>
        </w:rPr>
      </w:pPr>
      <w:r>
        <w:rPr>
          <w:rFonts w:ascii="Times New Roman" w:eastAsia="Arial Unicode MS" w:hAnsi="Times New Roman"/>
          <w:szCs w:val="24"/>
        </w:rPr>
        <w:t>P</w:t>
      </w:r>
      <w:r w:rsidRPr="00780031">
        <w:rPr>
          <w:rFonts w:ascii="Times New Roman" w:eastAsia="Arial Unicode MS" w:hAnsi="Times New Roman"/>
          <w:szCs w:val="24"/>
        </w:rPr>
        <w:t>rzygotowanie materiałów do decyzji zezwalającej na odstępstwo od budowy kanałów technologicznych (w tym sporządzenie wniosku oraz materiałów niezbędnych do pozyskania odstąpienia od konieczności budowy kanałów technologicznych; w razie konieczności Wykonawca dokona wszelkich wyjaśnień i naniesie ewentualne poprawki; złożenie przedmiotowych materiałów</w:t>
      </w:r>
      <w:r>
        <w:rPr>
          <w:rFonts w:ascii="Times New Roman" w:eastAsia="Arial Unicode MS" w:hAnsi="Times New Roman"/>
          <w:szCs w:val="24"/>
        </w:rPr>
        <w:t xml:space="preserve"> do odpowiedniego organu, p</w:t>
      </w:r>
      <w:r w:rsidRPr="00780031">
        <w:rPr>
          <w:rFonts w:ascii="Times New Roman" w:eastAsia="Arial Unicode MS" w:hAnsi="Times New Roman"/>
          <w:szCs w:val="24"/>
        </w:rPr>
        <w:t>ozostaje w gestii Zamawiającego)</w:t>
      </w:r>
      <w:r w:rsidR="0039478A">
        <w:rPr>
          <w:rFonts w:ascii="Times New Roman" w:eastAsia="Arial Unicode MS" w:hAnsi="Times New Roman"/>
          <w:szCs w:val="24"/>
        </w:rPr>
        <w:t>.</w:t>
      </w:r>
      <w:r w:rsidRPr="00780031">
        <w:rPr>
          <w:rFonts w:ascii="Times New Roman" w:eastAsia="Arial Unicode MS" w:hAnsi="Times New Roman"/>
          <w:szCs w:val="24"/>
        </w:rPr>
        <w:t xml:space="preserve"> </w:t>
      </w:r>
    </w:p>
    <w:p w14:paraId="45A199B8" w14:textId="6576ED88" w:rsidR="00F8580C" w:rsidRPr="00780031" w:rsidRDefault="00F8580C" w:rsidP="007D670C">
      <w:pPr>
        <w:numPr>
          <w:ilvl w:val="0"/>
          <w:numId w:val="9"/>
        </w:numPr>
        <w:ind w:left="426" w:hanging="284"/>
        <w:contextualSpacing/>
        <w:jc w:val="both"/>
        <w:rPr>
          <w:rFonts w:ascii="Times New Roman" w:eastAsia="Arial Unicode MS" w:hAnsi="Times New Roman"/>
          <w:szCs w:val="24"/>
        </w:rPr>
      </w:pPr>
      <w:r>
        <w:rPr>
          <w:rFonts w:ascii="Times New Roman" w:eastAsia="Arial Unicode MS" w:hAnsi="Times New Roman"/>
          <w:szCs w:val="24"/>
        </w:rPr>
        <w:t>O</w:t>
      </w:r>
      <w:r w:rsidRPr="00780031">
        <w:rPr>
          <w:rFonts w:ascii="Times New Roman" w:eastAsia="Arial Unicode MS" w:hAnsi="Times New Roman"/>
          <w:szCs w:val="24"/>
        </w:rPr>
        <w:t>pracowanie projektu stałej i czasowej organizacji ruchu, w tym pozyskanie wymaganych opinii i uzgodnień zgodnie z obowiązującymi w tym zakresie przepisami prawa,</w:t>
      </w:r>
    </w:p>
    <w:p w14:paraId="768202B0" w14:textId="1E836375" w:rsidR="00626F42" w:rsidRDefault="00626F42" w:rsidP="007D670C">
      <w:pPr>
        <w:numPr>
          <w:ilvl w:val="0"/>
          <w:numId w:val="9"/>
        </w:numPr>
        <w:ind w:left="567" w:hanging="425"/>
        <w:contextualSpacing/>
        <w:jc w:val="both"/>
        <w:rPr>
          <w:rFonts w:ascii="Times New Roman" w:eastAsia="Arial Unicode MS" w:hAnsi="Times New Roman"/>
          <w:szCs w:val="24"/>
        </w:rPr>
      </w:pPr>
      <w:r>
        <w:rPr>
          <w:rFonts w:ascii="Times New Roman" w:eastAsia="Arial Unicode MS" w:hAnsi="Times New Roman"/>
          <w:szCs w:val="24"/>
        </w:rPr>
        <w:t>W przypadku konieczności wycinki drzew lub krzewów Wykonawca zobowiązany jest do wykonania inwentaryzacji zieleni w zakresie niezbędnym do złożenia wniosku</w:t>
      </w:r>
      <w:r w:rsidR="0039478A">
        <w:rPr>
          <w:rFonts w:ascii="Times New Roman" w:eastAsia="Arial Unicode MS" w:hAnsi="Times New Roman"/>
          <w:szCs w:val="24"/>
        </w:rPr>
        <w:t>.</w:t>
      </w:r>
      <w:r>
        <w:rPr>
          <w:rFonts w:ascii="Times New Roman" w:eastAsia="Arial Unicode MS" w:hAnsi="Times New Roman"/>
          <w:szCs w:val="24"/>
        </w:rPr>
        <w:t xml:space="preserve"> </w:t>
      </w:r>
    </w:p>
    <w:p w14:paraId="09FFB1FF" w14:textId="61E2D73B" w:rsidR="0039478A" w:rsidRPr="0039478A" w:rsidRDefault="00F8580C" w:rsidP="0039478A">
      <w:pPr>
        <w:numPr>
          <w:ilvl w:val="0"/>
          <w:numId w:val="9"/>
        </w:numPr>
        <w:ind w:left="567" w:hanging="425"/>
        <w:contextualSpacing/>
        <w:jc w:val="both"/>
        <w:rPr>
          <w:rFonts w:ascii="Times New Roman" w:eastAsia="Arial Unicode MS" w:hAnsi="Times New Roman"/>
          <w:szCs w:val="24"/>
        </w:rPr>
      </w:pPr>
      <w:r>
        <w:rPr>
          <w:rFonts w:ascii="Times New Roman" w:eastAsia="Arial Unicode MS" w:hAnsi="Times New Roman"/>
          <w:szCs w:val="24"/>
        </w:rPr>
        <w:t>P</w:t>
      </w:r>
      <w:r w:rsidRPr="00780031">
        <w:rPr>
          <w:rFonts w:ascii="Times New Roman" w:eastAsia="Arial Unicode MS" w:hAnsi="Times New Roman"/>
          <w:szCs w:val="24"/>
        </w:rPr>
        <w:t>rzygotowanie wniosku o wydanie decyzji ZRID oraz skompletowanie niezbędnych załączników do wniosku</w:t>
      </w:r>
      <w:r w:rsidR="0039478A">
        <w:rPr>
          <w:rFonts w:ascii="Times New Roman" w:eastAsia="Arial Unicode MS" w:hAnsi="Times New Roman"/>
          <w:szCs w:val="24"/>
        </w:rPr>
        <w:t>.</w:t>
      </w:r>
    </w:p>
    <w:p w14:paraId="50ECA0B3" w14:textId="77777777" w:rsidR="00F8580C" w:rsidRDefault="00F8580C" w:rsidP="007D670C">
      <w:pPr>
        <w:numPr>
          <w:ilvl w:val="0"/>
          <w:numId w:val="9"/>
        </w:numPr>
        <w:ind w:left="567" w:hanging="425"/>
        <w:contextualSpacing/>
        <w:jc w:val="both"/>
        <w:rPr>
          <w:rFonts w:ascii="Times New Roman" w:eastAsia="Arial Unicode MS" w:hAnsi="Times New Roman"/>
          <w:szCs w:val="24"/>
        </w:rPr>
      </w:pPr>
      <w:r>
        <w:rPr>
          <w:rFonts w:ascii="Times New Roman" w:eastAsia="Arial Unicode MS" w:hAnsi="Times New Roman"/>
          <w:szCs w:val="24"/>
        </w:rPr>
        <w:t>W</w:t>
      </w:r>
      <w:r w:rsidRPr="00780031">
        <w:rPr>
          <w:rFonts w:ascii="Times New Roman" w:eastAsia="Arial Unicode MS" w:hAnsi="Times New Roman"/>
          <w:szCs w:val="24"/>
        </w:rPr>
        <w:t xml:space="preserve"> gestii Zamawiającego pozostaje sporządzenie map podziałowych stanowiących załącznik do decyzji ZRID (wykonanie map zawierających projekty podziałów nieruchomości wraz z wykazem powierzchni koniecznej do wydzielenia oraz załącznikiem graficznym obrazującym projektowane podziały).</w:t>
      </w:r>
    </w:p>
    <w:p w14:paraId="42E6BBF2" w14:textId="300F2AE0" w:rsidR="00EF61E2" w:rsidRPr="00F8580C" w:rsidRDefault="00EF61E2" w:rsidP="007D670C">
      <w:pPr>
        <w:numPr>
          <w:ilvl w:val="0"/>
          <w:numId w:val="9"/>
        </w:numPr>
        <w:ind w:left="567" w:hanging="425"/>
        <w:contextualSpacing/>
        <w:jc w:val="both"/>
        <w:rPr>
          <w:rFonts w:ascii="Times New Roman" w:eastAsia="Arial Unicode MS" w:hAnsi="Times New Roman"/>
          <w:szCs w:val="24"/>
        </w:rPr>
      </w:pPr>
      <w:r w:rsidRPr="00F8580C">
        <w:rPr>
          <w:rFonts w:ascii="Times New Roman" w:hAnsi="Times New Roman"/>
          <w:szCs w:val="24"/>
        </w:rPr>
        <w:t xml:space="preserve">Wykonanie usługi obejmuje przekazanie Zamawiającemu następujących opracowań </w:t>
      </w:r>
      <w:r w:rsidRPr="00F8580C">
        <w:rPr>
          <w:rFonts w:ascii="Times New Roman" w:hAnsi="Times New Roman"/>
          <w:szCs w:val="24"/>
        </w:rPr>
        <w:br/>
        <w:t>w formie papierowej:</w:t>
      </w:r>
    </w:p>
    <w:p w14:paraId="28C50291" w14:textId="46502D98" w:rsidR="00EF61E2" w:rsidRDefault="00EF61E2" w:rsidP="007D670C">
      <w:pPr>
        <w:pStyle w:val="Akapitzlist"/>
        <w:widowControl/>
        <w:numPr>
          <w:ilvl w:val="0"/>
          <w:numId w:val="4"/>
        </w:numPr>
        <w:suppressAutoHyphens w:val="0"/>
        <w:autoSpaceDE/>
        <w:ind w:left="851" w:hanging="284"/>
        <w:jc w:val="both"/>
        <w:rPr>
          <w:rFonts w:ascii="Times New Roman" w:hAnsi="Times New Roman"/>
          <w:szCs w:val="24"/>
        </w:rPr>
      </w:pPr>
      <w:r>
        <w:rPr>
          <w:rFonts w:ascii="Times New Roman" w:hAnsi="Times New Roman"/>
          <w:szCs w:val="24"/>
        </w:rPr>
        <w:t xml:space="preserve">projekt </w:t>
      </w:r>
      <w:r w:rsidR="00F8580C">
        <w:rPr>
          <w:rFonts w:ascii="Times New Roman" w:hAnsi="Times New Roman"/>
          <w:szCs w:val="24"/>
        </w:rPr>
        <w:t>architektoniczny i projekt zagospodarowania terenu</w:t>
      </w:r>
      <w:r>
        <w:rPr>
          <w:rFonts w:ascii="Times New Roman" w:hAnsi="Times New Roman"/>
          <w:szCs w:val="24"/>
        </w:rPr>
        <w:t xml:space="preserve"> – 5 egz.,</w:t>
      </w:r>
    </w:p>
    <w:p w14:paraId="0CF1FEA2" w14:textId="1C017844" w:rsidR="00F8580C" w:rsidRDefault="00F8580C" w:rsidP="007D670C">
      <w:pPr>
        <w:pStyle w:val="Akapitzlist"/>
        <w:widowControl/>
        <w:numPr>
          <w:ilvl w:val="0"/>
          <w:numId w:val="4"/>
        </w:numPr>
        <w:suppressAutoHyphens w:val="0"/>
        <w:autoSpaceDE/>
        <w:ind w:left="851" w:hanging="284"/>
        <w:jc w:val="both"/>
        <w:rPr>
          <w:rFonts w:ascii="Times New Roman" w:hAnsi="Times New Roman"/>
          <w:szCs w:val="24"/>
        </w:rPr>
      </w:pPr>
      <w:r>
        <w:rPr>
          <w:rFonts w:ascii="Times New Roman" w:hAnsi="Times New Roman"/>
          <w:szCs w:val="24"/>
        </w:rPr>
        <w:t>projekt wykonawczy – 3 egz.,</w:t>
      </w:r>
    </w:p>
    <w:p w14:paraId="290036D7" w14:textId="77777777" w:rsidR="00EF61E2" w:rsidRPr="003A3C32" w:rsidRDefault="00EF61E2" w:rsidP="007D670C">
      <w:pPr>
        <w:pStyle w:val="Akapitzlist"/>
        <w:widowControl/>
        <w:numPr>
          <w:ilvl w:val="0"/>
          <w:numId w:val="4"/>
        </w:numPr>
        <w:suppressAutoHyphens w:val="0"/>
        <w:autoSpaceDE/>
        <w:ind w:left="851" w:hanging="284"/>
        <w:jc w:val="both"/>
        <w:rPr>
          <w:rFonts w:ascii="Times New Roman" w:hAnsi="Times New Roman"/>
          <w:szCs w:val="24"/>
        </w:rPr>
      </w:pPr>
      <w:r>
        <w:rPr>
          <w:rFonts w:ascii="Times New Roman" w:hAnsi="Times New Roman"/>
          <w:szCs w:val="24"/>
        </w:rPr>
        <w:t>specyfikacje</w:t>
      </w:r>
      <w:r w:rsidRPr="003A3C32">
        <w:rPr>
          <w:rFonts w:ascii="Times New Roman" w:hAnsi="Times New Roman"/>
          <w:szCs w:val="24"/>
        </w:rPr>
        <w:t xml:space="preserve"> techniczn</w:t>
      </w:r>
      <w:r>
        <w:rPr>
          <w:rFonts w:ascii="Times New Roman" w:hAnsi="Times New Roman"/>
          <w:szCs w:val="24"/>
        </w:rPr>
        <w:t>e</w:t>
      </w:r>
      <w:r w:rsidRPr="003A3C32">
        <w:rPr>
          <w:rFonts w:ascii="Times New Roman" w:hAnsi="Times New Roman"/>
          <w:szCs w:val="24"/>
        </w:rPr>
        <w:t xml:space="preserve"> wykonania i odbioru robót – 2 egz.,</w:t>
      </w:r>
    </w:p>
    <w:p w14:paraId="0844987F" w14:textId="77777777" w:rsidR="00EF61E2" w:rsidRPr="003A3C32" w:rsidRDefault="00EF61E2" w:rsidP="007D670C">
      <w:pPr>
        <w:pStyle w:val="Akapitzlist"/>
        <w:widowControl/>
        <w:numPr>
          <w:ilvl w:val="0"/>
          <w:numId w:val="4"/>
        </w:numPr>
        <w:suppressAutoHyphens w:val="0"/>
        <w:autoSpaceDE/>
        <w:ind w:left="851" w:hanging="284"/>
        <w:jc w:val="both"/>
        <w:rPr>
          <w:rFonts w:ascii="Times New Roman" w:hAnsi="Times New Roman"/>
          <w:szCs w:val="24"/>
        </w:rPr>
      </w:pPr>
      <w:r>
        <w:rPr>
          <w:rFonts w:ascii="Times New Roman" w:hAnsi="Times New Roman"/>
          <w:szCs w:val="24"/>
        </w:rPr>
        <w:t>przedmiar</w:t>
      </w:r>
      <w:r w:rsidRPr="00864B1A">
        <w:rPr>
          <w:rFonts w:ascii="Times New Roman" w:hAnsi="Times New Roman"/>
          <w:szCs w:val="24"/>
        </w:rPr>
        <w:t xml:space="preserve"> robót wraz z kosztorysem inwestorskim </w:t>
      </w:r>
      <w:r w:rsidRPr="00864B1A">
        <w:rPr>
          <w:rFonts w:ascii="Times New Roman" w:hAnsi="Times New Roman"/>
        </w:rPr>
        <w:t>(do kosztorysu należy załączyć tabelę wartości elementów scalonych)</w:t>
      </w:r>
      <w:r>
        <w:rPr>
          <w:rFonts w:ascii="Times New Roman" w:hAnsi="Times New Roman"/>
        </w:rPr>
        <w:t xml:space="preserve"> </w:t>
      </w:r>
      <w:r w:rsidRPr="00864B1A">
        <w:rPr>
          <w:rFonts w:ascii="Times New Roman" w:hAnsi="Times New Roman"/>
          <w:szCs w:val="24"/>
        </w:rPr>
        <w:t>– 1 egz.,</w:t>
      </w:r>
    </w:p>
    <w:p w14:paraId="4A9AF111" w14:textId="77777777" w:rsidR="00EF61E2" w:rsidRPr="003A3C32" w:rsidRDefault="00EF61E2" w:rsidP="007D670C">
      <w:pPr>
        <w:pStyle w:val="Akapitzlist"/>
        <w:widowControl/>
        <w:numPr>
          <w:ilvl w:val="0"/>
          <w:numId w:val="4"/>
        </w:numPr>
        <w:suppressAutoHyphens w:val="0"/>
        <w:autoSpaceDE/>
        <w:ind w:left="851" w:hanging="284"/>
        <w:jc w:val="both"/>
        <w:rPr>
          <w:rFonts w:ascii="Times New Roman" w:hAnsi="Times New Roman"/>
          <w:szCs w:val="24"/>
        </w:rPr>
      </w:pPr>
      <w:r>
        <w:rPr>
          <w:rFonts w:ascii="Times New Roman" w:hAnsi="Times New Roman"/>
          <w:szCs w:val="24"/>
        </w:rPr>
        <w:t xml:space="preserve">zatwierdzony projekt czasowej organizacji ruchu na czas realizacji robót – 3 egz., </w:t>
      </w:r>
    </w:p>
    <w:p w14:paraId="351EE41B" w14:textId="77777777" w:rsidR="00EF61E2" w:rsidRPr="004B6407" w:rsidRDefault="00EF61E2" w:rsidP="007D670C">
      <w:pPr>
        <w:pStyle w:val="Akapitzlist"/>
        <w:widowControl/>
        <w:numPr>
          <w:ilvl w:val="0"/>
          <w:numId w:val="4"/>
        </w:numPr>
        <w:suppressAutoHyphens w:val="0"/>
        <w:autoSpaceDE/>
        <w:ind w:left="851" w:hanging="284"/>
        <w:jc w:val="both"/>
        <w:rPr>
          <w:rFonts w:ascii="Times New Roman" w:hAnsi="Times New Roman"/>
          <w:szCs w:val="24"/>
        </w:rPr>
      </w:pPr>
      <w:r>
        <w:rPr>
          <w:rFonts w:ascii="Times New Roman" w:hAnsi="Times New Roman"/>
          <w:szCs w:val="24"/>
        </w:rPr>
        <w:t>zatwierdzony projekt stałej organizacji ruchu – 3 egz.,</w:t>
      </w:r>
    </w:p>
    <w:p w14:paraId="7D21ABDB" w14:textId="77777777" w:rsidR="00EF61E2" w:rsidRPr="001E666A" w:rsidRDefault="00EF61E2" w:rsidP="007D670C">
      <w:pPr>
        <w:widowControl/>
        <w:numPr>
          <w:ilvl w:val="0"/>
          <w:numId w:val="4"/>
        </w:numPr>
        <w:autoSpaceDE/>
        <w:autoSpaceDN w:val="0"/>
        <w:adjustRightInd w:val="0"/>
        <w:ind w:left="851" w:hanging="284"/>
        <w:jc w:val="both"/>
        <w:rPr>
          <w:rFonts w:ascii="Times New Roman" w:hAnsi="Times New Roman"/>
          <w:szCs w:val="24"/>
        </w:rPr>
      </w:pPr>
      <w:r w:rsidRPr="00C95CBF">
        <w:rPr>
          <w:rFonts w:ascii="Times New Roman" w:hAnsi="Times New Roman"/>
          <w:szCs w:val="24"/>
        </w:rPr>
        <w:t>opracowania wchodzące w</w:t>
      </w:r>
      <w:r>
        <w:rPr>
          <w:rFonts w:ascii="Times New Roman" w:hAnsi="Times New Roman"/>
          <w:szCs w:val="24"/>
        </w:rPr>
        <w:t xml:space="preserve"> skład dokumentacji projektowej </w:t>
      </w:r>
      <w:r w:rsidRPr="00C95CBF">
        <w:rPr>
          <w:rFonts w:ascii="Times New Roman" w:hAnsi="Times New Roman"/>
          <w:bCs/>
          <w:szCs w:val="24"/>
        </w:rPr>
        <w:t xml:space="preserve">należy sporządzić także </w:t>
      </w:r>
      <w:r>
        <w:rPr>
          <w:rFonts w:ascii="Times New Roman" w:hAnsi="Times New Roman"/>
          <w:bCs/>
          <w:szCs w:val="24"/>
        </w:rPr>
        <w:br/>
      </w:r>
      <w:r w:rsidRPr="00C95CBF">
        <w:rPr>
          <w:rFonts w:ascii="Times New Roman" w:hAnsi="Times New Roman"/>
          <w:bCs/>
          <w:szCs w:val="24"/>
        </w:rPr>
        <w:t>w wersji elektronicznej zapi</w:t>
      </w:r>
      <w:r>
        <w:rPr>
          <w:rFonts w:ascii="Times New Roman" w:hAnsi="Times New Roman"/>
          <w:bCs/>
          <w:szCs w:val="24"/>
        </w:rPr>
        <w:t xml:space="preserve">sanej na nośniku elektronicznym; wersja elektroniczna </w:t>
      </w:r>
      <w:r w:rsidRPr="001E666A">
        <w:rPr>
          <w:rFonts w:ascii="Times New Roman" w:hAnsi="Times New Roman"/>
          <w:szCs w:val="24"/>
        </w:rPr>
        <w:t>musi b</w:t>
      </w:r>
      <w:r>
        <w:rPr>
          <w:rFonts w:ascii="Times New Roman" w:hAnsi="Times New Roman"/>
          <w:szCs w:val="24"/>
        </w:rPr>
        <w:t>yć tożsama z wersją papierową; W</w:t>
      </w:r>
      <w:r w:rsidRPr="001E666A">
        <w:rPr>
          <w:rFonts w:ascii="Times New Roman" w:hAnsi="Times New Roman"/>
          <w:szCs w:val="24"/>
        </w:rPr>
        <w:t xml:space="preserve">ykonawca odpowiada za zgodność wersji elektronicznej z opracowaniem pisemnym (papierowym). </w:t>
      </w:r>
    </w:p>
    <w:p w14:paraId="0FCAFEC7" w14:textId="2E6640B1" w:rsidR="00EF61E2" w:rsidRPr="004E206E" w:rsidRDefault="00EF61E2" w:rsidP="007D670C">
      <w:pPr>
        <w:pStyle w:val="Akapitzlist"/>
        <w:widowControl/>
        <w:numPr>
          <w:ilvl w:val="0"/>
          <w:numId w:val="9"/>
        </w:numPr>
        <w:suppressAutoHyphens w:val="0"/>
        <w:autoSpaceDE/>
        <w:autoSpaceDN w:val="0"/>
        <w:adjustRightInd w:val="0"/>
        <w:ind w:left="567" w:hanging="425"/>
        <w:jc w:val="both"/>
        <w:rPr>
          <w:rFonts w:ascii="Times New Roman" w:hAnsi="Times New Roman"/>
          <w:szCs w:val="24"/>
        </w:rPr>
      </w:pPr>
      <w:r w:rsidRPr="00D3595D">
        <w:rPr>
          <w:rFonts w:ascii="Times New Roman" w:hAnsi="Times New Roman"/>
          <w:szCs w:val="24"/>
        </w:rPr>
        <w:t>Sporządzona przez Wykonawcę dokumentacja projektowa, służyć będzie do opisu przedmiotu zamówienia na roboty budowlane i powinna być zgodna z dyspozycj</w:t>
      </w:r>
      <w:r>
        <w:rPr>
          <w:rFonts w:ascii="Times New Roman" w:hAnsi="Times New Roman"/>
          <w:szCs w:val="24"/>
        </w:rPr>
        <w:t>ą art. 9</w:t>
      </w:r>
      <w:r w:rsidRPr="00D3595D">
        <w:rPr>
          <w:rFonts w:ascii="Times New Roman" w:hAnsi="Times New Roman"/>
          <w:szCs w:val="24"/>
        </w:rPr>
        <w:t>9 ustawy Prawo zamówień publicznych (</w:t>
      </w:r>
      <w:r w:rsidRPr="00161FB7">
        <w:rPr>
          <w:rFonts w:ascii="Times New Roman" w:hAnsi="Times New Roman"/>
          <w:szCs w:val="24"/>
        </w:rPr>
        <w:t>przedmiotu zamówienia nie można opisywać przez wskazanie znaków towarowych, patentów lub pochodzenia chyba, że jest to uzasadnione specyfiką przedmiotu zamówienia oraz za pomocą dostatecznie dokładnych określeń, a wskazaniu takiemu towarzyszą wyrazy „lub równoważny”, przy czym udowodnienie równoważności spoczywa na Wykonawcy niniejszej umowy</w:t>
      </w:r>
      <w:r>
        <w:rPr>
          <w:rFonts w:ascii="Times New Roman" w:hAnsi="Times New Roman"/>
          <w:szCs w:val="24"/>
        </w:rPr>
        <w:t>)</w:t>
      </w:r>
      <w:r w:rsidRPr="002D06AC">
        <w:rPr>
          <w:rFonts w:ascii="Times New Roman" w:hAnsi="Times New Roman"/>
          <w:szCs w:val="24"/>
        </w:rPr>
        <w:t>.</w:t>
      </w:r>
    </w:p>
    <w:p w14:paraId="799CC279" w14:textId="59287F6B" w:rsidR="00EF61E2" w:rsidRDefault="00EF61E2" w:rsidP="007D670C">
      <w:pPr>
        <w:pStyle w:val="Akapitzlist"/>
        <w:widowControl/>
        <w:numPr>
          <w:ilvl w:val="0"/>
          <w:numId w:val="9"/>
        </w:numPr>
        <w:tabs>
          <w:tab w:val="left" w:pos="426"/>
        </w:tabs>
        <w:suppressAutoHyphens w:val="0"/>
        <w:autoSpaceDE/>
        <w:autoSpaceDN w:val="0"/>
        <w:adjustRightInd w:val="0"/>
        <w:ind w:left="567" w:hanging="425"/>
        <w:jc w:val="both"/>
        <w:rPr>
          <w:rFonts w:ascii="Times New Roman" w:hAnsi="Times New Roman"/>
          <w:szCs w:val="24"/>
        </w:rPr>
      </w:pPr>
      <w:r w:rsidRPr="00D3595D">
        <w:rPr>
          <w:rFonts w:ascii="Times New Roman" w:hAnsi="Times New Roman"/>
          <w:szCs w:val="24"/>
        </w:rPr>
        <w:t>Wykonawca zobowiązany je</w:t>
      </w:r>
      <w:r>
        <w:rPr>
          <w:rFonts w:ascii="Times New Roman" w:hAnsi="Times New Roman"/>
          <w:szCs w:val="24"/>
        </w:rPr>
        <w:t>st do:</w:t>
      </w:r>
    </w:p>
    <w:p w14:paraId="0DDDA647" w14:textId="77777777" w:rsidR="00EF61E2" w:rsidRDefault="00EF61E2" w:rsidP="007D670C">
      <w:pPr>
        <w:pStyle w:val="Akapitzlist"/>
        <w:widowControl/>
        <w:numPr>
          <w:ilvl w:val="0"/>
          <w:numId w:val="6"/>
        </w:numPr>
        <w:suppressAutoHyphens w:val="0"/>
        <w:autoSpaceDE/>
        <w:autoSpaceDN w:val="0"/>
        <w:adjustRightInd w:val="0"/>
        <w:ind w:left="851" w:hanging="284"/>
        <w:jc w:val="both"/>
        <w:rPr>
          <w:rFonts w:ascii="Times New Roman" w:hAnsi="Times New Roman"/>
          <w:szCs w:val="24"/>
        </w:rPr>
      </w:pPr>
      <w:r>
        <w:rPr>
          <w:rFonts w:ascii="Times New Roman" w:hAnsi="Times New Roman"/>
          <w:szCs w:val="24"/>
        </w:rPr>
        <w:t>uzgadniania na bieżąco z Z</w:t>
      </w:r>
      <w:r w:rsidRPr="00D3595D">
        <w:rPr>
          <w:rFonts w:ascii="Times New Roman" w:hAnsi="Times New Roman"/>
          <w:szCs w:val="24"/>
        </w:rPr>
        <w:t>amawiającym szczegółów rozwiązań technicznych, materiałowych i kosztowych dla zakresu prac budowlanych będących do wykonania na podstawie dokumentacji projektowej st</w:t>
      </w:r>
      <w:r>
        <w:rPr>
          <w:rFonts w:ascii="Times New Roman" w:hAnsi="Times New Roman"/>
          <w:szCs w:val="24"/>
        </w:rPr>
        <w:t xml:space="preserve">anowiącej przedmiot zamówienia; Wykonawca </w:t>
      </w:r>
      <w:r w:rsidRPr="005E4428">
        <w:rPr>
          <w:rFonts w:ascii="Times New Roman" w:hAnsi="Times New Roman"/>
          <w:szCs w:val="24"/>
        </w:rPr>
        <w:t>uwzględni zastosowanie rozwiązań standardowych sku</w:t>
      </w:r>
      <w:r>
        <w:rPr>
          <w:rFonts w:ascii="Times New Roman" w:hAnsi="Times New Roman"/>
          <w:szCs w:val="24"/>
        </w:rPr>
        <w:t>tkujących optymalizacją kosztów,</w:t>
      </w:r>
    </w:p>
    <w:p w14:paraId="0B40B143" w14:textId="77777777" w:rsidR="00EF61E2" w:rsidRDefault="00EF61E2" w:rsidP="007D670C">
      <w:pPr>
        <w:pStyle w:val="Akapitzlist"/>
        <w:widowControl/>
        <w:numPr>
          <w:ilvl w:val="0"/>
          <w:numId w:val="6"/>
        </w:numPr>
        <w:suppressAutoHyphens w:val="0"/>
        <w:autoSpaceDE/>
        <w:autoSpaceDN w:val="0"/>
        <w:adjustRightInd w:val="0"/>
        <w:ind w:left="851" w:hanging="284"/>
        <w:jc w:val="both"/>
        <w:rPr>
          <w:rFonts w:ascii="Times New Roman" w:hAnsi="Times New Roman"/>
          <w:szCs w:val="24"/>
        </w:rPr>
      </w:pPr>
      <w:r>
        <w:rPr>
          <w:rFonts w:ascii="Times New Roman" w:hAnsi="Times New Roman"/>
          <w:szCs w:val="24"/>
        </w:rPr>
        <w:t xml:space="preserve">informowania </w:t>
      </w:r>
      <w:r w:rsidRPr="0012430B">
        <w:rPr>
          <w:rFonts w:ascii="Times New Roman" w:hAnsi="Times New Roman"/>
          <w:szCs w:val="24"/>
        </w:rPr>
        <w:t>Zamawiającego o wystąpieniu istotnych problemów, których Wykonawca, mimo dołożenia należytej staranności nie będzie w stanie rozwiązać we własnym zakresie, cele</w:t>
      </w:r>
      <w:r>
        <w:rPr>
          <w:rFonts w:ascii="Times New Roman" w:hAnsi="Times New Roman"/>
          <w:szCs w:val="24"/>
        </w:rPr>
        <w:t>m nie dopuszczenia do opóźnień,</w:t>
      </w:r>
    </w:p>
    <w:p w14:paraId="4BDD050C" w14:textId="77777777" w:rsidR="00EF61E2" w:rsidRDefault="00EF61E2" w:rsidP="007D670C">
      <w:pPr>
        <w:pStyle w:val="Akapitzlist"/>
        <w:widowControl/>
        <w:numPr>
          <w:ilvl w:val="0"/>
          <w:numId w:val="6"/>
        </w:numPr>
        <w:suppressAutoHyphens w:val="0"/>
        <w:autoSpaceDE/>
        <w:autoSpaceDN w:val="0"/>
        <w:adjustRightInd w:val="0"/>
        <w:ind w:left="851" w:hanging="284"/>
        <w:jc w:val="both"/>
        <w:rPr>
          <w:rFonts w:ascii="Times New Roman" w:hAnsi="Times New Roman"/>
          <w:szCs w:val="24"/>
        </w:rPr>
      </w:pPr>
      <w:r w:rsidRPr="0012430B">
        <w:rPr>
          <w:rFonts w:ascii="Times New Roman" w:hAnsi="Times New Roman"/>
          <w:szCs w:val="24"/>
        </w:rPr>
        <w:t>Strony będą współpracować, konsultując wzajemnie swoje uwagi i propozycje dotyczące dokumentacji i dołożą starań dla usunięcia ewentualnie powstałych utrudnień hamujących prace projektowe.</w:t>
      </w:r>
    </w:p>
    <w:p w14:paraId="79176F8D" w14:textId="48AD5965" w:rsidR="00EF61E2" w:rsidRPr="000E502D" w:rsidRDefault="00EF61E2" w:rsidP="007D670C">
      <w:pPr>
        <w:pStyle w:val="Akapitzlist"/>
        <w:widowControl/>
        <w:numPr>
          <w:ilvl w:val="0"/>
          <w:numId w:val="9"/>
        </w:numPr>
        <w:suppressAutoHyphens w:val="0"/>
        <w:autoSpaceDE/>
        <w:autoSpaceDN w:val="0"/>
        <w:adjustRightInd w:val="0"/>
        <w:ind w:left="567" w:hanging="425"/>
        <w:jc w:val="both"/>
        <w:rPr>
          <w:rFonts w:ascii="Times New Roman" w:hAnsi="Times New Roman"/>
          <w:szCs w:val="24"/>
        </w:rPr>
      </w:pPr>
      <w:r w:rsidRPr="000E502D">
        <w:rPr>
          <w:rFonts w:ascii="Times New Roman" w:hAnsi="Times New Roman"/>
          <w:szCs w:val="24"/>
        </w:rPr>
        <w:lastRenderedPageBreak/>
        <w:t>Ponadto na zakres przedsięwzięcia składa się, w razie konieczności, wykonanie inwentaryzacji zieleni niezbędnej do ewentualnej wycinki</w:t>
      </w:r>
      <w:r w:rsidRPr="000E502D">
        <w:rPr>
          <w:rFonts w:ascii="Times New Roman" w:hAnsi="Times New Roman"/>
          <w:bCs/>
          <w:szCs w:val="24"/>
        </w:rPr>
        <w:t>.</w:t>
      </w:r>
    </w:p>
    <w:p w14:paraId="131F7E65" w14:textId="1F38E62E" w:rsidR="00EF61E2" w:rsidRPr="000E502D" w:rsidRDefault="00EF61E2" w:rsidP="007D670C">
      <w:pPr>
        <w:pStyle w:val="Akapitzlist"/>
        <w:widowControl/>
        <w:numPr>
          <w:ilvl w:val="0"/>
          <w:numId w:val="9"/>
        </w:numPr>
        <w:suppressAutoHyphens w:val="0"/>
        <w:autoSpaceDE/>
        <w:autoSpaceDN w:val="0"/>
        <w:adjustRightInd w:val="0"/>
        <w:ind w:left="567" w:hanging="425"/>
        <w:jc w:val="both"/>
        <w:rPr>
          <w:rFonts w:ascii="Times New Roman" w:hAnsi="Times New Roman"/>
          <w:szCs w:val="24"/>
        </w:rPr>
      </w:pPr>
      <w:r w:rsidRPr="000E502D">
        <w:rPr>
          <w:rFonts w:ascii="Times New Roman" w:hAnsi="Times New Roman"/>
          <w:szCs w:val="24"/>
        </w:rPr>
        <w:t xml:space="preserve">Przedmiot zamówienia należy wykonać zgodnie z </w:t>
      </w:r>
      <w:r w:rsidRPr="000E502D">
        <w:rPr>
          <w:rStyle w:val="Uwydatnienie"/>
          <w:rFonts w:ascii="Times New Roman" w:hAnsi="Times New Roman"/>
          <w:szCs w:val="24"/>
        </w:rPr>
        <w:t>obowiązującymi przepisami prawa</w:t>
      </w:r>
      <w:r w:rsidRPr="000E502D">
        <w:rPr>
          <w:rFonts w:ascii="Times New Roman" w:hAnsi="Times New Roman"/>
          <w:bCs/>
          <w:i/>
          <w:szCs w:val="24"/>
        </w:rPr>
        <w:t>,</w:t>
      </w:r>
      <w:r w:rsidRPr="000E502D">
        <w:rPr>
          <w:rFonts w:ascii="Times New Roman" w:hAnsi="Times New Roman"/>
          <w:bCs/>
          <w:szCs w:val="24"/>
        </w:rPr>
        <w:t xml:space="preserve"> normami oraz zasadami współczesnej wiedzy technicznej, w tym w szczególności z:</w:t>
      </w:r>
    </w:p>
    <w:p w14:paraId="3A409A12" w14:textId="77777777" w:rsidR="00EF61E2" w:rsidRPr="00062A13" w:rsidRDefault="00EF61E2" w:rsidP="007D670C">
      <w:pPr>
        <w:pStyle w:val="Akapitzlist"/>
        <w:widowControl/>
        <w:numPr>
          <w:ilvl w:val="0"/>
          <w:numId w:val="5"/>
        </w:numPr>
        <w:suppressAutoHyphens w:val="0"/>
        <w:autoSpaceDE/>
        <w:ind w:left="851" w:hanging="284"/>
        <w:jc w:val="both"/>
        <w:rPr>
          <w:rFonts w:ascii="Times New Roman" w:hAnsi="Times New Roman"/>
          <w:color w:val="FF0000"/>
          <w:szCs w:val="24"/>
        </w:rPr>
      </w:pPr>
      <w:r w:rsidRPr="00062A13">
        <w:rPr>
          <w:rFonts w:ascii="Times New Roman" w:hAnsi="Times New Roman"/>
          <w:bCs/>
          <w:color w:val="FF0000"/>
          <w:szCs w:val="24"/>
        </w:rPr>
        <w:t>ustawą z dn. 10.04.2003 r. o szczególnych zasadach przygotowania i realizacji inwestycji w zakresie dróg publicznych,</w:t>
      </w:r>
    </w:p>
    <w:p w14:paraId="5B6372EA" w14:textId="77777777" w:rsidR="00EF61E2" w:rsidRPr="00062A13" w:rsidRDefault="00EF61E2" w:rsidP="007D670C">
      <w:pPr>
        <w:pStyle w:val="Akapitzlist"/>
        <w:widowControl/>
        <w:numPr>
          <w:ilvl w:val="0"/>
          <w:numId w:val="5"/>
        </w:numPr>
        <w:suppressAutoHyphens w:val="0"/>
        <w:autoSpaceDE/>
        <w:ind w:left="851" w:hanging="284"/>
        <w:jc w:val="both"/>
        <w:rPr>
          <w:rFonts w:ascii="Times New Roman" w:hAnsi="Times New Roman"/>
          <w:color w:val="FF0000"/>
          <w:szCs w:val="24"/>
        </w:rPr>
      </w:pPr>
      <w:r w:rsidRPr="00062A13">
        <w:rPr>
          <w:rFonts w:ascii="Times New Roman" w:hAnsi="Times New Roman"/>
          <w:bCs/>
          <w:color w:val="FF0000"/>
          <w:szCs w:val="24"/>
        </w:rPr>
        <w:t>ustawą z dn. 02.10.2013 r. Prawo budowlane,</w:t>
      </w:r>
    </w:p>
    <w:p w14:paraId="113C54B3" w14:textId="77777777" w:rsidR="00EF61E2" w:rsidRPr="00062A13" w:rsidRDefault="00EF61E2" w:rsidP="007D670C">
      <w:pPr>
        <w:pStyle w:val="Akapitzlist"/>
        <w:widowControl/>
        <w:numPr>
          <w:ilvl w:val="0"/>
          <w:numId w:val="5"/>
        </w:numPr>
        <w:suppressAutoHyphens w:val="0"/>
        <w:autoSpaceDE/>
        <w:ind w:left="851" w:hanging="284"/>
        <w:jc w:val="both"/>
        <w:rPr>
          <w:rFonts w:ascii="Times New Roman" w:hAnsi="Times New Roman"/>
          <w:color w:val="FF0000"/>
          <w:szCs w:val="24"/>
        </w:rPr>
      </w:pPr>
      <w:r w:rsidRPr="00062A13">
        <w:rPr>
          <w:rFonts w:ascii="Times New Roman" w:hAnsi="Times New Roman"/>
          <w:color w:val="FF0000"/>
          <w:szCs w:val="24"/>
        </w:rPr>
        <w:t xml:space="preserve">rozporządzeniem Ministra Transportu i Gospodarki Morskiej z dn. 02.03.1999 r. </w:t>
      </w:r>
      <w:r w:rsidRPr="00062A13">
        <w:rPr>
          <w:rFonts w:ascii="Times New Roman" w:hAnsi="Times New Roman"/>
          <w:color w:val="FF0000"/>
          <w:szCs w:val="24"/>
        </w:rPr>
        <w:br/>
        <w:t>w sprawie warunków technicznych, jakim powinny odpowiadać drogi publiczne i ich usytuowanie,</w:t>
      </w:r>
    </w:p>
    <w:p w14:paraId="528A1AC3" w14:textId="77777777" w:rsidR="00EF61E2" w:rsidRPr="00062A13" w:rsidRDefault="00EF61E2" w:rsidP="007D670C">
      <w:pPr>
        <w:pStyle w:val="Akapitzlist"/>
        <w:widowControl/>
        <w:numPr>
          <w:ilvl w:val="0"/>
          <w:numId w:val="5"/>
        </w:numPr>
        <w:suppressAutoHyphens w:val="0"/>
        <w:autoSpaceDE/>
        <w:ind w:left="851" w:hanging="284"/>
        <w:jc w:val="both"/>
        <w:rPr>
          <w:rFonts w:ascii="Times New Roman" w:hAnsi="Times New Roman"/>
          <w:color w:val="FF0000"/>
          <w:szCs w:val="24"/>
        </w:rPr>
      </w:pPr>
      <w:r w:rsidRPr="00062A13">
        <w:rPr>
          <w:rFonts w:ascii="Times New Roman" w:hAnsi="Times New Roman"/>
          <w:color w:val="FF0000"/>
          <w:szCs w:val="24"/>
        </w:rPr>
        <w:t xml:space="preserve">rozporządzeniem Ministra Transportu i Gospodarki Morskiej z dn. 30.05.2000 r. </w:t>
      </w:r>
      <w:r w:rsidRPr="00062A13">
        <w:rPr>
          <w:rFonts w:ascii="Times New Roman" w:hAnsi="Times New Roman"/>
          <w:color w:val="FF0000"/>
          <w:szCs w:val="24"/>
        </w:rPr>
        <w:br/>
        <w:t>w sprawie warunków technicznych, jakim powinny odpowiadać drogowe obiekty inżynierskie i ich usytuowanie,</w:t>
      </w:r>
    </w:p>
    <w:p w14:paraId="17318C79" w14:textId="11F05069" w:rsidR="00EF61E2" w:rsidRPr="00062A13" w:rsidRDefault="00EF61E2" w:rsidP="007D670C">
      <w:pPr>
        <w:pStyle w:val="Akapitzlist"/>
        <w:widowControl/>
        <w:numPr>
          <w:ilvl w:val="0"/>
          <w:numId w:val="5"/>
        </w:numPr>
        <w:suppressAutoHyphens w:val="0"/>
        <w:autoSpaceDE/>
        <w:ind w:left="851" w:hanging="284"/>
        <w:jc w:val="both"/>
        <w:rPr>
          <w:rFonts w:ascii="Times New Roman" w:hAnsi="Times New Roman"/>
          <w:color w:val="FF0000"/>
          <w:szCs w:val="24"/>
        </w:rPr>
      </w:pPr>
      <w:r w:rsidRPr="00062A13">
        <w:rPr>
          <w:rFonts w:ascii="Times New Roman" w:hAnsi="Times New Roman"/>
          <w:color w:val="FF0000"/>
          <w:szCs w:val="24"/>
        </w:rPr>
        <w:t xml:space="preserve">rozporządzeniem Ministra </w:t>
      </w:r>
      <w:r w:rsidR="003D4D91">
        <w:rPr>
          <w:rFonts w:ascii="Times New Roman" w:hAnsi="Times New Roman"/>
          <w:color w:val="FF0000"/>
          <w:szCs w:val="24"/>
        </w:rPr>
        <w:t>Transportu, Budownictwa i Gospodarki Morskiej</w:t>
      </w:r>
      <w:r w:rsidRPr="00062A13">
        <w:rPr>
          <w:rFonts w:ascii="Times New Roman" w:hAnsi="Times New Roman"/>
          <w:color w:val="FF0000"/>
          <w:szCs w:val="24"/>
        </w:rPr>
        <w:t xml:space="preserve"> w sprawie szczegółowego zakresu i formy dokumentacji projektowej, specyfikacji technicznej wykonania i odbioru robót budowlanych oraz programu funkcjonalno - użytkowego</w:t>
      </w:r>
      <w:r w:rsidRPr="00062A13">
        <w:rPr>
          <w:rFonts w:ascii="Times New Roman" w:hAnsi="Times New Roman"/>
          <w:bCs/>
          <w:color w:val="FF0000"/>
          <w:szCs w:val="24"/>
        </w:rPr>
        <w:t>,</w:t>
      </w:r>
    </w:p>
    <w:p w14:paraId="62E6CB6E" w14:textId="6D1AAC25" w:rsidR="00EF61E2" w:rsidRPr="00062A13" w:rsidRDefault="00EF61E2" w:rsidP="007D670C">
      <w:pPr>
        <w:pStyle w:val="Akapitzlist"/>
        <w:widowControl/>
        <w:numPr>
          <w:ilvl w:val="0"/>
          <w:numId w:val="5"/>
        </w:numPr>
        <w:suppressAutoHyphens w:val="0"/>
        <w:autoSpaceDE/>
        <w:ind w:left="851" w:hanging="284"/>
        <w:jc w:val="both"/>
        <w:rPr>
          <w:rFonts w:ascii="Times New Roman" w:hAnsi="Times New Roman"/>
          <w:color w:val="FF0000"/>
          <w:szCs w:val="24"/>
        </w:rPr>
      </w:pPr>
      <w:r w:rsidRPr="00062A13">
        <w:rPr>
          <w:rFonts w:ascii="Times New Roman" w:hAnsi="Times New Roman"/>
          <w:color w:val="FF0000"/>
          <w:szCs w:val="24"/>
        </w:rPr>
        <w:t xml:space="preserve">rozporządzeniem Ministra Infrastruktury w sprawie metod i podstaw sporządzenia kosztorysu inwestorskiego, obliczenia planowanych kosztów prac projektowych oraz planowanych kosztów robót budowlanych określonych w programie funkcjonalno - użytkowym. </w:t>
      </w:r>
    </w:p>
    <w:p w14:paraId="122D748A" w14:textId="77777777" w:rsidR="000E502D" w:rsidRDefault="00EF61E2" w:rsidP="007D670C">
      <w:pPr>
        <w:pStyle w:val="Akapitzlist"/>
        <w:widowControl/>
        <w:numPr>
          <w:ilvl w:val="0"/>
          <w:numId w:val="9"/>
        </w:numPr>
        <w:suppressAutoHyphens w:val="0"/>
        <w:autoSpaceDE/>
        <w:autoSpaceDN w:val="0"/>
        <w:adjustRightInd w:val="0"/>
        <w:ind w:left="567" w:hanging="425"/>
        <w:jc w:val="both"/>
        <w:rPr>
          <w:rFonts w:ascii="Times New Roman" w:hAnsi="Times New Roman"/>
          <w:szCs w:val="24"/>
        </w:rPr>
      </w:pPr>
      <w:r w:rsidRPr="00F5557A">
        <w:rPr>
          <w:rFonts w:ascii="Times New Roman" w:hAnsi="Times New Roman"/>
          <w:szCs w:val="24"/>
        </w:rPr>
        <w:t>Wykonawca zobowiązany będzie do pełnienia nadzoru autorskiego w trakcie realizacji robót</w:t>
      </w:r>
      <w:r w:rsidRPr="00596A10">
        <w:rPr>
          <w:rFonts w:ascii="Times New Roman" w:hAnsi="Times New Roman"/>
          <w:szCs w:val="24"/>
        </w:rPr>
        <w:t xml:space="preserve"> budowlanych na podstawie wykonanej dokumentacji projektowej zgodnie z art. 20 ust. 1 pkt 4) ustawy Prawo budowlane. </w:t>
      </w:r>
    </w:p>
    <w:p w14:paraId="03C82341" w14:textId="77777777" w:rsidR="000E502D" w:rsidRDefault="00EF61E2" w:rsidP="007D670C">
      <w:pPr>
        <w:pStyle w:val="Akapitzlist"/>
        <w:widowControl/>
        <w:numPr>
          <w:ilvl w:val="0"/>
          <w:numId w:val="9"/>
        </w:numPr>
        <w:suppressAutoHyphens w:val="0"/>
        <w:autoSpaceDE/>
        <w:autoSpaceDN w:val="0"/>
        <w:adjustRightInd w:val="0"/>
        <w:ind w:left="567" w:hanging="425"/>
        <w:jc w:val="both"/>
        <w:rPr>
          <w:rFonts w:ascii="Times New Roman" w:hAnsi="Times New Roman"/>
          <w:szCs w:val="24"/>
        </w:rPr>
      </w:pPr>
      <w:r w:rsidRPr="000E502D">
        <w:rPr>
          <w:rFonts w:ascii="Times New Roman" w:hAnsi="Times New Roman"/>
          <w:szCs w:val="24"/>
        </w:rPr>
        <w:t xml:space="preserve">W przypadku niekompletności dokumentacji, Wykonawca będzie zmuszony do wykonania dokumentacji uzupełniającej i pokrycia w całości kosztów jej wykonania. </w:t>
      </w:r>
    </w:p>
    <w:p w14:paraId="6A3B2120" w14:textId="6A135C48" w:rsidR="00EF61E2" w:rsidRPr="000E502D" w:rsidRDefault="00EF61E2" w:rsidP="007D670C">
      <w:pPr>
        <w:pStyle w:val="Akapitzlist"/>
        <w:widowControl/>
        <w:numPr>
          <w:ilvl w:val="0"/>
          <w:numId w:val="9"/>
        </w:numPr>
        <w:suppressAutoHyphens w:val="0"/>
        <w:autoSpaceDE/>
        <w:autoSpaceDN w:val="0"/>
        <w:adjustRightInd w:val="0"/>
        <w:ind w:left="567" w:hanging="425"/>
        <w:jc w:val="both"/>
        <w:rPr>
          <w:rFonts w:ascii="Times New Roman" w:hAnsi="Times New Roman"/>
          <w:szCs w:val="24"/>
        </w:rPr>
      </w:pPr>
      <w:r w:rsidRPr="000E502D">
        <w:rPr>
          <w:rFonts w:ascii="Times New Roman" w:hAnsi="Times New Roman"/>
          <w:szCs w:val="24"/>
        </w:rPr>
        <w:t>Wykonawca zobowiązany jest do wykonania przedmiotowej dokumentacji na mapie do celów projektowych. Pozyskanie przedmiotowej mapy pozostaje w gestii Wykonawcy. Zamawiający dopuszcza wykonanie przedmiotowego projektu na mapie do celów zasadniczych jeżeli jest to zgodne z przepisami prawa (np. w przypadku możliwości dokonania zgłoszenia zamiaru wykonania robót budowlanych), w innym przypadku (np. pozyskania dec. ZRID) Wykonawca zobowiązany jest do pozyskania we własnym zakresie mapy do celów projektowych.</w:t>
      </w:r>
    </w:p>
    <w:p w14:paraId="7A5C590B" w14:textId="0CD2A50B" w:rsidR="002E43F3" w:rsidRPr="00252EAA" w:rsidRDefault="002E43F3" w:rsidP="002E43F3">
      <w:pPr>
        <w:pStyle w:val="Akapitzlist"/>
        <w:jc w:val="center"/>
        <w:rPr>
          <w:rFonts w:ascii="Times New Roman" w:hAnsi="Times New Roman"/>
          <w:b/>
          <w:szCs w:val="24"/>
        </w:rPr>
      </w:pPr>
      <w:r w:rsidRPr="00252EAA">
        <w:rPr>
          <w:rFonts w:ascii="Times New Roman" w:hAnsi="Times New Roman"/>
          <w:b/>
          <w:szCs w:val="24"/>
        </w:rPr>
        <w:t>§</w:t>
      </w:r>
      <w:r w:rsidR="003E0ADD">
        <w:rPr>
          <w:rFonts w:ascii="Times New Roman" w:hAnsi="Times New Roman"/>
          <w:b/>
          <w:szCs w:val="24"/>
        </w:rPr>
        <w:t>3</w:t>
      </w:r>
    </w:p>
    <w:p w14:paraId="43D0EADD" w14:textId="77777777" w:rsidR="002E43F3" w:rsidRPr="00252EAA" w:rsidRDefault="002E43F3" w:rsidP="002E43F3">
      <w:pPr>
        <w:rPr>
          <w:rFonts w:ascii="Times New Roman" w:hAnsi="Times New Roman"/>
          <w:b/>
          <w:bCs/>
          <w:szCs w:val="24"/>
        </w:rPr>
      </w:pPr>
      <w:r w:rsidRPr="00252EAA">
        <w:rPr>
          <w:rFonts w:ascii="Times New Roman" w:hAnsi="Times New Roman"/>
          <w:b/>
          <w:bCs/>
          <w:szCs w:val="24"/>
        </w:rPr>
        <w:t>Termin umowy</w:t>
      </w:r>
    </w:p>
    <w:p w14:paraId="7FE255C1" w14:textId="739B15CC" w:rsidR="00BB7A20" w:rsidRPr="00BB7A20" w:rsidRDefault="00BB7A20" w:rsidP="007D670C">
      <w:pPr>
        <w:pStyle w:val="Akapitzlist"/>
        <w:widowControl/>
        <w:numPr>
          <w:ilvl w:val="3"/>
          <w:numId w:val="33"/>
        </w:numPr>
        <w:suppressAutoHyphens w:val="0"/>
        <w:autoSpaceDE/>
        <w:ind w:left="284" w:hanging="284"/>
        <w:jc w:val="both"/>
        <w:rPr>
          <w:rFonts w:ascii="Times New Roman" w:hAnsi="Times New Roman"/>
          <w:sz w:val="10"/>
        </w:rPr>
      </w:pPr>
      <w:r w:rsidRPr="00BB7A20">
        <w:rPr>
          <w:rFonts w:ascii="Times New Roman" w:hAnsi="Times New Roman"/>
          <w:b/>
        </w:rPr>
        <w:t>Termin rozpoczęcia</w:t>
      </w:r>
      <w:r w:rsidRPr="00BB7A20">
        <w:rPr>
          <w:rFonts w:ascii="Times New Roman" w:hAnsi="Times New Roman"/>
        </w:rPr>
        <w:t xml:space="preserve"> realizacji przedmiotu zamówienia: </w:t>
      </w:r>
      <w:r w:rsidRPr="00BB7A20">
        <w:rPr>
          <w:rFonts w:ascii="Times New Roman" w:hAnsi="Times New Roman"/>
          <w:b/>
        </w:rPr>
        <w:t xml:space="preserve">od dn. podpisania umowy, </w:t>
      </w:r>
    </w:p>
    <w:p w14:paraId="2900CCB8" w14:textId="77777777" w:rsidR="00BB7A20" w:rsidRPr="00BB7A20" w:rsidRDefault="00BB7A20" w:rsidP="007D670C">
      <w:pPr>
        <w:pStyle w:val="Akapitzlist"/>
        <w:widowControl/>
        <w:numPr>
          <w:ilvl w:val="3"/>
          <w:numId w:val="33"/>
        </w:numPr>
        <w:suppressAutoHyphens w:val="0"/>
        <w:autoSpaceDE/>
        <w:ind w:left="284" w:hanging="284"/>
        <w:jc w:val="both"/>
        <w:rPr>
          <w:rFonts w:ascii="Times New Roman" w:hAnsi="Times New Roman"/>
          <w:sz w:val="10"/>
        </w:rPr>
      </w:pPr>
      <w:r w:rsidRPr="00BB7A20">
        <w:rPr>
          <w:rFonts w:ascii="Times New Roman" w:hAnsi="Times New Roman"/>
          <w:b/>
        </w:rPr>
        <w:t xml:space="preserve">Termin zakończenia </w:t>
      </w:r>
      <w:r w:rsidRPr="00BB7A20">
        <w:rPr>
          <w:rFonts w:ascii="Times New Roman" w:hAnsi="Times New Roman"/>
        </w:rPr>
        <w:t xml:space="preserve">realizacji przedmiotu zamówienia: </w:t>
      </w:r>
    </w:p>
    <w:p w14:paraId="4DA727D5" w14:textId="77777777" w:rsidR="00165D3D" w:rsidRDefault="00165D3D" w:rsidP="00165D3D">
      <w:pPr>
        <w:pStyle w:val="Akapitzlist"/>
        <w:numPr>
          <w:ilvl w:val="4"/>
          <w:numId w:val="33"/>
        </w:numPr>
        <w:ind w:left="567" w:hanging="283"/>
        <w:jc w:val="both"/>
        <w:rPr>
          <w:rFonts w:ascii="Times New Roman" w:eastAsia="Arial Unicode MS" w:hAnsi="Times New Roman"/>
          <w:szCs w:val="24"/>
        </w:rPr>
      </w:pPr>
      <w:r w:rsidRPr="00165D3D">
        <w:rPr>
          <w:rFonts w:ascii="Times New Roman" w:eastAsia="Arial Unicode MS" w:hAnsi="Times New Roman"/>
          <w:b/>
          <w:szCs w:val="24"/>
        </w:rPr>
        <w:t>Część 2, 3, 5 - 240 dni -</w:t>
      </w:r>
      <w:r w:rsidRPr="00165D3D">
        <w:rPr>
          <w:rFonts w:ascii="Times New Roman" w:eastAsia="Arial Unicode MS" w:hAnsi="Times New Roman"/>
          <w:szCs w:val="24"/>
        </w:rPr>
        <w:t xml:space="preserve"> od dnia podpisania umowy dla zadań realizowanych na podstawie decyzji ZRID,</w:t>
      </w:r>
    </w:p>
    <w:p w14:paraId="4FDD1A51" w14:textId="0048CE09" w:rsidR="00165D3D" w:rsidRPr="00165D3D" w:rsidRDefault="00165D3D" w:rsidP="00165D3D">
      <w:pPr>
        <w:pStyle w:val="Akapitzlist"/>
        <w:numPr>
          <w:ilvl w:val="4"/>
          <w:numId w:val="33"/>
        </w:numPr>
        <w:ind w:left="567" w:hanging="283"/>
        <w:jc w:val="both"/>
        <w:rPr>
          <w:rFonts w:ascii="Times New Roman" w:eastAsia="Arial Unicode MS" w:hAnsi="Times New Roman"/>
          <w:szCs w:val="24"/>
        </w:rPr>
      </w:pPr>
      <w:r w:rsidRPr="00165D3D">
        <w:rPr>
          <w:rFonts w:ascii="Times New Roman" w:eastAsia="Arial Unicode MS" w:hAnsi="Times New Roman"/>
          <w:b/>
          <w:szCs w:val="24"/>
        </w:rPr>
        <w:t>Część 1, 4 – 15</w:t>
      </w:r>
      <w:r w:rsidR="00752A50">
        <w:rPr>
          <w:rFonts w:ascii="Times New Roman" w:eastAsia="Arial Unicode MS" w:hAnsi="Times New Roman"/>
          <w:b/>
          <w:szCs w:val="24"/>
        </w:rPr>
        <w:t>0</w:t>
      </w:r>
      <w:r w:rsidRPr="00165D3D">
        <w:rPr>
          <w:rFonts w:ascii="Times New Roman" w:eastAsia="Arial Unicode MS" w:hAnsi="Times New Roman"/>
          <w:b/>
          <w:szCs w:val="24"/>
        </w:rPr>
        <w:t xml:space="preserve"> dni - </w:t>
      </w:r>
      <w:r w:rsidRPr="00165D3D">
        <w:rPr>
          <w:rFonts w:ascii="Times New Roman" w:eastAsia="Arial Unicode MS" w:hAnsi="Times New Roman"/>
          <w:szCs w:val="24"/>
        </w:rPr>
        <w:t>od dnia podpisania umowy dla zadań realizowanych na podstawie zgłoszenia przebudowy drogi.</w:t>
      </w:r>
    </w:p>
    <w:p w14:paraId="2AD3BDEE" w14:textId="77777777" w:rsidR="00062A13" w:rsidRDefault="002E43F3" w:rsidP="00062A13">
      <w:pPr>
        <w:pStyle w:val="Akapitzlist"/>
        <w:widowControl/>
        <w:numPr>
          <w:ilvl w:val="3"/>
          <w:numId w:val="33"/>
        </w:numPr>
        <w:autoSpaceDE/>
        <w:ind w:left="284" w:hanging="284"/>
        <w:jc w:val="both"/>
        <w:rPr>
          <w:rFonts w:ascii="Times New Roman" w:hAnsi="Times New Roman"/>
          <w:szCs w:val="24"/>
        </w:rPr>
      </w:pPr>
      <w:r w:rsidRPr="00062A13">
        <w:rPr>
          <w:rFonts w:ascii="Times New Roman" w:hAnsi="Times New Roman"/>
          <w:szCs w:val="24"/>
        </w:rPr>
        <w:t xml:space="preserve">Za termin wykonania przedmiotu umowy ustala się dzień podpisania protokołu zdawczo – odbiorczego kompletnej dokumentacji projektowej wraz z uzyskanymi opiniami </w:t>
      </w:r>
      <w:r w:rsidR="00652366" w:rsidRPr="00062A13">
        <w:rPr>
          <w:rFonts w:ascii="Times New Roman" w:hAnsi="Times New Roman"/>
          <w:szCs w:val="24"/>
        </w:rPr>
        <w:br/>
      </w:r>
      <w:r w:rsidRPr="00062A13">
        <w:rPr>
          <w:rFonts w:ascii="Times New Roman" w:hAnsi="Times New Roman"/>
          <w:szCs w:val="24"/>
        </w:rPr>
        <w:t xml:space="preserve">i uzgodnieniami. </w:t>
      </w:r>
    </w:p>
    <w:p w14:paraId="7BD51948" w14:textId="574C728F" w:rsidR="002E43F3" w:rsidRPr="00062A13" w:rsidRDefault="002E43F3" w:rsidP="00062A13">
      <w:pPr>
        <w:pStyle w:val="Akapitzlist"/>
        <w:widowControl/>
        <w:numPr>
          <w:ilvl w:val="3"/>
          <w:numId w:val="33"/>
        </w:numPr>
        <w:autoSpaceDE/>
        <w:ind w:left="284" w:hanging="284"/>
        <w:jc w:val="both"/>
        <w:rPr>
          <w:rFonts w:ascii="Times New Roman" w:hAnsi="Times New Roman"/>
          <w:szCs w:val="24"/>
        </w:rPr>
      </w:pPr>
      <w:r w:rsidRPr="00062A13">
        <w:rPr>
          <w:rFonts w:ascii="Times New Roman" w:hAnsi="Times New Roman"/>
          <w:szCs w:val="24"/>
        </w:rPr>
        <w:t>Przewidywany termin pełnienia nadzoru autorskiego - w okresie realizacji robót budowlanych prowadzonych na podstawie dokumentacji (od dnia podpisania umowy na wykonanie robót budowlanych do czasu zakończenia realizacji i podpisania protokołu odbioru końcowego robót budowlanych).</w:t>
      </w:r>
    </w:p>
    <w:p w14:paraId="3E949E82" w14:textId="0CB9CC05" w:rsidR="003E0ADD" w:rsidRDefault="003E0ADD" w:rsidP="003E0ADD">
      <w:pPr>
        <w:jc w:val="center"/>
        <w:rPr>
          <w:rFonts w:ascii="Times New Roman" w:hAnsi="Times New Roman"/>
          <w:b/>
          <w:bCs/>
          <w:szCs w:val="24"/>
        </w:rPr>
      </w:pPr>
      <w:r w:rsidRPr="00252EAA">
        <w:rPr>
          <w:rFonts w:ascii="Times New Roman" w:hAnsi="Times New Roman"/>
          <w:b/>
          <w:bCs/>
          <w:szCs w:val="24"/>
        </w:rPr>
        <w:t>§</w:t>
      </w:r>
      <w:r>
        <w:rPr>
          <w:rFonts w:ascii="Times New Roman" w:hAnsi="Times New Roman"/>
          <w:b/>
          <w:bCs/>
          <w:szCs w:val="24"/>
        </w:rPr>
        <w:t>4</w:t>
      </w:r>
    </w:p>
    <w:p w14:paraId="4ED48793" w14:textId="617DC1B0" w:rsidR="003E0ADD" w:rsidRPr="003E0ADD" w:rsidRDefault="003E0ADD" w:rsidP="003E0ADD">
      <w:pPr>
        <w:jc w:val="both"/>
        <w:rPr>
          <w:rFonts w:ascii="Times New Roman" w:hAnsi="Times New Roman"/>
          <w:b/>
          <w:bCs/>
          <w:szCs w:val="24"/>
        </w:rPr>
      </w:pPr>
      <w:r w:rsidRPr="003E0ADD">
        <w:rPr>
          <w:rFonts w:ascii="Times New Roman" w:hAnsi="Times New Roman"/>
          <w:b/>
          <w:bCs/>
          <w:szCs w:val="24"/>
        </w:rPr>
        <w:t>Obowiązki Wykonawcy</w:t>
      </w:r>
    </w:p>
    <w:p w14:paraId="6691AB1B" w14:textId="77777777" w:rsidR="003E0ADD" w:rsidRPr="003E0ADD" w:rsidRDefault="003E0ADD" w:rsidP="007D670C">
      <w:pPr>
        <w:pStyle w:val="Numeracja2"/>
        <w:numPr>
          <w:ilvl w:val="0"/>
          <w:numId w:val="3"/>
        </w:numPr>
        <w:tabs>
          <w:tab w:val="clear" w:pos="420"/>
          <w:tab w:val="num" w:pos="284"/>
        </w:tabs>
        <w:spacing w:before="0" w:after="0" w:line="240" w:lineRule="auto"/>
        <w:ind w:left="284" w:hanging="284"/>
        <w:rPr>
          <w:rFonts w:ascii="Times New Roman" w:hAnsi="Times New Roman"/>
          <w:sz w:val="28"/>
          <w:szCs w:val="24"/>
        </w:rPr>
      </w:pPr>
      <w:r w:rsidRPr="003E0ADD">
        <w:rPr>
          <w:rFonts w:ascii="Times New Roman" w:hAnsi="Times New Roman"/>
          <w:sz w:val="24"/>
        </w:rPr>
        <w:t xml:space="preserve">Wykonawca zobowiązuje się wyznaczyć do kierowania robotami osoby wskazane w ofercie. </w:t>
      </w:r>
    </w:p>
    <w:p w14:paraId="7D5E0864" w14:textId="77777777" w:rsidR="003E0ADD" w:rsidRPr="003E0ADD" w:rsidRDefault="003E0ADD" w:rsidP="007D670C">
      <w:pPr>
        <w:pStyle w:val="Numeracja2"/>
        <w:numPr>
          <w:ilvl w:val="0"/>
          <w:numId w:val="3"/>
        </w:numPr>
        <w:tabs>
          <w:tab w:val="clear" w:pos="420"/>
          <w:tab w:val="num" w:pos="284"/>
        </w:tabs>
        <w:spacing w:before="0" w:after="0" w:line="240" w:lineRule="auto"/>
        <w:ind w:left="284" w:hanging="284"/>
        <w:rPr>
          <w:rFonts w:ascii="Times New Roman" w:hAnsi="Times New Roman"/>
          <w:sz w:val="28"/>
          <w:szCs w:val="24"/>
        </w:rPr>
      </w:pPr>
      <w:r w:rsidRPr="003E0ADD">
        <w:rPr>
          <w:rFonts w:ascii="Times New Roman" w:hAnsi="Times New Roman"/>
          <w:sz w:val="24"/>
        </w:rPr>
        <w:t xml:space="preserve">Zmiana osoby, o której mowa w pkt 1, w trakcie realizacji przedmiotu niniejszej umowy, musi być uzasadniona przez Wykonawcę na piśmie i wymaga zaakceptowania przez Zamawiającego. Zamawiający zaakceptuje taką zmianę w terminie 7 dni roboczych od daty przedłożenia </w:t>
      </w:r>
      <w:r w:rsidRPr="003E0ADD">
        <w:rPr>
          <w:rFonts w:ascii="Times New Roman" w:hAnsi="Times New Roman"/>
          <w:sz w:val="24"/>
        </w:rPr>
        <w:lastRenderedPageBreak/>
        <w:t xml:space="preserve">propozycji wyłącznie wtedy, gdy kwalifikacje i doświadczenie wskazanej osoby będą spełniać warunki postawione w postępowaniu. </w:t>
      </w:r>
    </w:p>
    <w:p w14:paraId="1B74DF83" w14:textId="77777777" w:rsidR="003E0ADD" w:rsidRPr="003E0ADD" w:rsidRDefault="003E0ADD" w:rsidP="007D670C">
      <w:pPr>
        <w:pStyle w:val="Tekstpodstawowyzwciciem"/>
        <w:numPr>
          <w:ilvl w:val="0"/>
          <w:numId w:val="3"/>
        </w:numPr>
        <w:tabs>
          <w:tab w:val="clear" w:pos="420"/>
          <w:tab w:val="num" w:pos="284"/>
        </w:tabs>
        <w:spacing w:after="0" w:line="240" w:lineRule="auto"/>
        <w:ind w:left="284" w:hanging="284"/>
        <w:jc w:val="both"/>
        <w:rPr>
          <w:rFonts w:ascii="Times New Roman" w:hAnsi="Times New Roman" w:cs="Times New Roman"/>
          <w:sz w:val="24"/>
          <w:szCs w:val="24"/>
        </w:rPr>
      </w:pPr>
      <w:r w:rsidRPr="003E0ADD">
        <w:rPr>
          <w:rFonts w:ascii="Times New Roman" w:hAnsi="Times New Roman" w:cs="Times New Roman"/>
          <w:sz w:val="24"/>
          <w:szCs w:val="24"/>
        </w:rPr>
        <w:t xml:space="preserve">W przypadku wystąpienia konieczności przebudowy istniejącej infrastruktury towarzyszącej Wykonawca zapewni udział osób posiadających uprawnienia do projektowania w odpowiednich branżach. </w:t>
      </w:r>
      <w:r w:rsidRPr="003E0ADD">
        <w:rPr>
          <w:rFonts w:ascii="Times New Roman" w:hAnsi="Times New Roman" w:cs="Times New Roman"/>
          <w:bCs/>
          <w:sz w:val="24"/>
          <w:szCs w:val="24"/>
        </w:rPr>
        <w:t xml:space="preserve">Osoby te posiadać </w:t>
      </w:r>
      <w:r w:rsidRPr="003E0ADD">
        <w:rPr>
          <w:rFonts w:ascii="Times New Roman" w:hAnsi="Times New Roman" w:cs="Times New Roman"/>
          <w:sz w:val="24"/>
          <w:szCs w:val="24"/>
        </w:rPr>
        <w:t>stosowne doświadczenie zawodowe, potencjał wykonawczy oraz odpowiednie kwalifikacje.</w:t>
      </w:r>
    </w:p>
    <w:p w14:paraId="6DAF6FBE" w14:textId="77777777" w:rsidR="003E0ADD" w:rsidRPr="003E0ADD" w:rsidRDefault="003E0ADD" w:rsidP="007D670C">
      <w:pPr>
        <w:widowControl/>
        <w:numPr>
          <w:ilvl w:val="0"/>
          <w:numId w:val="3"/>
        </w:numPr>
        <w:tabs>
          <w:tab w:val="clear" w:pos="420"/>
          <w:tab w:val="num" w:pos="284"/>
        </w:tabs>
        <w:suppressAutoHyphens w:val="0"/>
        <w:autoSpaceDE/>
        <w:ind w:left="284" w:hanging="284"/>
        <w:jc w:val="both"/>
        <w:rPr>
          <w:rFonts w:ascii="Times New Roman" w:hAnsi="Times New Roman"/>
          <w:color w:val="auto"/>
          <w:szCs w:val="24"/>
        </w:rPr>
      </w:pPr>
      <w:r w:rsidRPr="003E0ADD">
        <w:rPr>
          <w:rFonts w:ascii="Times New Roman" w:eastAsia="Lucida Sans Unicode" w:hAnsi="Times New Roman"/>
          <w:color w:val="auto"/>
          <w:szCs w:val="24"/>
        </w:rPr>
        <w:t>Wykonawca powinien zawsze działać jako sumienny doradca Zamawiającego, zgodnie z przepisami oraz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zobowiązani są wstrzymać się od wszelkich czynności i działań sprzecznych z interesem Zamawiającego.</w:t>
      </w:r>
    </w:p>
    <w:p w14:paraId="50A3AA73" w14:textId="3975272B" w:rsidR="00BB7A20" w:rsidRPr="00ED60CE" w:rsidRDefault="00BB7A20" w:rsidP="00BB7A20">
      <w:pPr>
        <w:jc w:val="center"/>
        <w:rPr>
          <w:rFonts w:ascii="Times New Roman" w:hAnsi="Times New Roman"/>
          <w:b/>
          <w:szCs w:val="24"/>
        </w:rPr>
      </w:pPr>
      <w:r w:rsidRPr="00ED60CE">
        <w:rPr>
          <w:rFonts w:ascii="Times New Roman" w:hAnsi="Times New Roman"/>
          <w:b/>
          <w:szCs w:val="24"/>
        </w:rPr>
        <w:t>§ </w:t>
      </w:r>
      <w:r w:rsidR="007870A3">
        <w:rPr>
          <w:rFonts w:ascii="Times New Roman" w:hAnsi="Times New Roman"/>
          <w:b/>
          <w:szCs w:val="24"/>
        </w:rPr>
        <w:t>5</w:t>
      </w:r>
    </w:p>
    <w:p w14:paraId="31CED140" w14:textId="77777777" w:rsidR="00BB7A20" w:rsidRPr="00ED60CE" w:rsidRDefault="00BB7A20" w:rsidP="00BB7A20">
      <w:pPr>
        <w:jc w:val="both"/>
        <w:rPr>
          <w:rFonts w:ascii="Times New Roman" w:hAnsi="Times New Roman"/>
          <w:b/>
          <w:szCs w:val="24"/>
        </w:rPr>
      </w:pPr>
      <w:r w:rsidRPr="00ED60CE">
        <w:rPr>
          <w:rFonts w:ascii="Times New Roman" w:hAnsi="Times New Roman"/>
          <w:b/>
          <w:szCs w:val="24"/>
        </w:rPr>
        <w:t>Obowiązki Zamawiającego</w:t>
      </w:r>
    </w:p>
    <w:p w14:paraId="663E4510" w14:textId="77777777" w:rsidR="00BB7A20" w:rsidRPr="00ED60CE" w:rsidRDefault="00BB7A20" w:rsidP="007D670C">
      <w:pPr>
        <w:widowControl/>
        <w:numPr>
          <w:ilvl w:val="0"/>
          <w:numId w:val="21"/>
        </w:numPr>
        <w:tabs>
          <w:tab w:val="clear" w:pos="1080"/>
          <w:tab w:val="num" w:pos="360"/>
        </w:tabs>
        <w:suppressAutoHyphens w:val="0"/>
        <w:autoSpaceDE/>
        <w:ind w:left="360"/>
        <w:jc w:val="both"/>
        <w:rPr>
          <w:rFonts w:ascii="Times New Roman" w:hAnsi="Times New Roman"/>
          <w:szCs w:val="24"/>
        </w:rPr>
      </w:pPr>
      <w:r w:rsidRPr="00ED60CE">
        <w:rPr>
          <w:rFonts w:ascii="Times New Roman" w:hAnsi="Times New Roman"/>
          <w:szCs w:val="24"/>
        </w:rPr>
        <w:t>Zamawiający zobowiązany jest do:</w:t>
      </w:r>
    </w:p>
    <w:p w14:paraId="624B6666" w14:textId="77777777" w:rsidR="00BB7A20" w:rsidRPr="00ED60CE" w:rsidRDefault="00BB7A20" w:rsidP="007D670C">
      <w:pPr>
        <w:widowControl/>
        <w:numPr>
          <w:ilvl w:val="0"/>
          <w:numId w:val="22"/>
        </w:numPr>
        <w:tabs>
          <w:tab w:val="num" w:pos="2918"/>
        </w:tabs>
        <w:suppressAutoHyphens w:val="0"/>
        <w:autoSpaceDE/>
        <w:jc w:val="both"/>
        <w:rPr>
          <w:rFonts w:ascii="Times New Roman" w:hAnsi="Times New Roman"/>
          <w:szCs w:val="24"/>
        </w:rPr>
      </w:pPr>
      <w:r>
        <w:rPr>
          <w:rFonts w:ascii="Times New Roman" w:hAnsi="Times New Roman"/>
          <w:szCs w:val="24"/>
        </w:rPr>
        <w:t xml:space="preserve">zapłaty za dostarczony </w:t>
      </w:r>
      <w:r w:rsidRPr="00ED60CE">
        <w:rPr>
          <w:rFonts w:ascii="Times New Roman" w:hAnsi="Times New Roman"/>
          <w:szCs w:val="24"/>
        </w:rPr>
        <w:t xml:space="preserve">przedmiot umowy </w:t>
      </w:r>
      <w:r>
        <w:rPr>
          <w:rFonts w:ascii="Times New Roman" w:hAnsi="Times New Roman"/>
          <w:szCs w:val="24"/>
        </w:rPr>
        <w:t>wg postanowień umowy,</w:t>
      </w:r>
    </w:p>
    <w:p w14:paraId="01A4432E" w14:textId="77777777" w:rsidR="00BB7A20" w:rsidRPr="00ED60CE" w:rsidRDefault="00BB7A20" w:rsidP="007D670C">
      <w:pPr>
        <w:widowControl/>
        <w:numPr>
          <w:ilvl w:val="0"/>
          <w:numId w:val="22"/>
        </w:numPr>
        <w:tabs>
          <w:tab w:val="num" w:pos="2918"/>
        </w:tabs>
        <w:suppressAutoHyphens w:val="0"/>
        <w:autoSpaceDE/>
        <w:jc w:val="both"/>
        <w:rPr>
          <w:rFonts w:ascii="Times New Roman" w:hAnsi="Times New Roman"/>
          <w:szCs w:val="24"/>
        </w:rPr>
      </w:pPr>
      <w:r w:rsidRPr="00ED60CE">
        <w:rPr>
          <w:rFonts w:ascii="Times New Roman" w:hAnsi="Times New Roman"/>
          <w:szCs w:val="24"/>
        </w:rPr>
        <w:t xml:space="preserve">wyznaczenia osoby (ewentualnie osób) do kontaktów z Wykonawcą, którzy będą zajmowali się uzgadnianiem </w:t>
      </w:r>
      <w:r>
        <w:rPr>
          <w:rFonts w:ascii="Times New Roman" w:hAnsi="Times New Roman"/>
          <w:szCs w:val="24"/>
        </w:rPr>
        <w:t>terminu i zakresu wykonywania zamówienia</w:t>
      </w:r>
      <w:r w:rsidRPr="00ED60CE">
        <w:rPr>
          <w:rFonts w:ascii="Times New Roman" w:hAnsi="Times New Roman"/>
          <w:szCs w:val="24"/>
        </w:rPr>
        <w:t>.</w:t>
      </w:r>
    </w:p>
    <w:p w14:paraId="15B1F350" w14:textId="77777777" w:rsidR="00BB7A20" w:rsidRPr="003E0ADD" w:rsidRDefault="00BB7A20" w:rsidP="00BB7A20">
      <w:pPr>
        <w:jc w:val="center"/>
        <w:rPr>
          <w:rFonts w:ascii="Times New Roman" w:hAnsi="Times New Roman"/>
          <w:b/>
          <w:sz w:val="16"/>
          <w:szCs w:val="16"/>
        </w:rPr>
      </w:pPr>
    </w:p>
    <w:p w14:paraId="66CFEEFF" w14:textId="02797980" w:rsidR="00BB7A20" w:rsidRPr="00BB7A20" w:rsidRDefault="00BB7A20" w:rsidP="00BB7A20">
      <w:pPr>
        <w:jc w:val="center"/>
        <w:rPr>
          <w:rFonts w:ascii="Times New Roman" w:hAnsi="Times New Roman"/>
          <w:b/>
          <w:szCs w:val="24"/>
        </w:rPr>
      </w:pPr>
      <w:r w:rsidRPr="00BB7A20">
        <w:rPr>
          <w:rFonts w:ascii="Times New Roman" w:hAnsi="Times New Roman"/>
          <w:b/>
          <w:szCs w:val="24"/>
        </w:rPr>
        <w:t>§ </w:t>
      </w:r>
      <w:r w:rsidR="007870A3">
        <w:rPr>
          <w:rFonts w:ascii="Times New Roman" w:hAnsi="Times New Roman"/>
          <w:b/>
          <w:szCs w:val="24"/>
        </w:rPr>
        <w:t>6</w:t>
      </w:r>
    </w:p>
    <w:p w14:paraId="5210950C" w14:textId="77777777" w:rsidR="00BB7A20" w:rsidRPr="00BB7A20" w:rsidRDefault="00BB7A20" w:rsidP="00BB7A20">
      <w:pPr>
        <w:rPr>
          <w:rFonts w:ascii="Times New Roman" w:hAnsi="Times New Roman"/>
          <w:b/>
          <w:szCs w:val="24"/>
        </w:rPr>
      </w:pPr>
      <w:r w:rsidRPr="00BB7A20">
        <w:rPr>
          <w:rFonts w:ascii="Times New Roman" w:hAnsi="Times New Roman"/>
          <w:b/>
          <w:szCs w:val="24"/>
        </w:rPr>
        <w:t>Wynagrodzenie i zapłata wynagrodzenia</w:t>
      </w:r>
    </w:p>
    <w:p w14:paraId="6132DECD" w14:textId="78C76C69" w:rsidR="00BB7A20" w:rsidRPr="007D670C" w:rsidRDefault="00BB7A20" w:rsidP="007D670C">
      <w:pPr>
        <w:numPr>
          <w:ilvl w:val="3"/>
          <w:numId w:val="18"/>
        </w:numPr>
        <w:tabs>
          <w:tab w:val="clear" w:pos="2880"/>
          <w:tab w:val="num" w:pos="284"/>
        </w:tabs>
        <w:ind w:left="284" w:hanging="284"/>
        <w:jc w:val="both"/>
        <w:rPr>
          <w:rFonts w:ascii="Times New Roman" w:hAnsi="Times New Roman"/>
          <w:b/>
          <w:szCs w:val="24"/>
        </w:rPr>
      </w:pPr>
      <w:r w:rsidRPr="00BB7A20">
        <w:rPr>
          <w:rFonts w:ascii="Times New Roman" w:hAnsi="Times New Roman"/>
          <w:szCs w:val="24"/>
        </w:rPr>
        <w:t xml:space="preserve">Za wykonanie przedmiotu umowy Strony </w:t>
      </w:r>
      <w:r w:rsidRPr="00BB7A20">
        <w:rPr>
          <w:rFonts w:ascii="Times New Roman" w:hAnsi="Times New Roman"/>
          <w:b/>
          <w:szCs w:val="24"/>
        </w:rPr>
        <w:t xml:space="preserve">ustalają wynagrodzenie ryczałtowe </w:t>
      </w:r>
      <w:r w:rsidRPr="00BB7A20">
        <w:rPr>
          <w:rFonts w:ascii="Times New Roman" w:hAnsi="Times New Roman"/>
          <w:szCs w:val="24"/>
        </w:rPr>
        <w:t>w wysokości:</w:t>
      </w:r>
    </w:p>
    <w:p w14:paraId="1596EFCF" w14:textId="77777777" w:rsidR="007D670C" w:rsidRPr="007D670C" w:rsidRDefault="007D670C" w:rsidP="007D670C">
      <w:pPr>
        <w:jc w:val="both"/>
        <w:rPr>
          <w:rFonts w:ascii="Times New Roman" w:hAnsi="Times New Roman"/>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2"/>
      </w:tblGrid>
      <w:tr w:rsidR="007D670C" w:rsidRPr="003E4FCF" w14:paraId="7122A331" w14:textId="77777777" w:rsidTr="00C36EED">
        <w:tc>
          <w:tcPr>
            <w:tcW w:w="10206" w:type="dxa"/>
            <w:gridSpan w:val="2"/>
            <w:shd w:val="clear" w:color="auto" w:fill="BFBFBF"/>
            <w:vAlign w:val="center"/>
          </w:tcPr>
          <w:p w14:paraId="5BC008E8" w14:textId="77777777" w:rsidR="007D670C" w:rsidRPr="00D65A63" w:rsidRDefault="007D670C" w:rsidP="00C36EED">
            <w:pPr>
              <w:tabs>
                <w:tab w:val="left" w:pos="0"/>
              </w:tabs>
              <w:jc w:val="both"/>
              <w:rPr>
                <w:rFonts w:ascii="Times New Roman" w:hAnsi="Times New Roman"/>
                <w:b/>
                <w:sz w:val="20"/>
              </w:rPr>
            </w:pPr>
            <w:r w:rsidRPr="00467093">
              <w:rPr>
                <w:rFonts w:ascii="Times New Roman" w:eastAsia="Arial Unicode MS" w:hAnsi="Times New Roman"/>
                <w:b/>
                <w:sz w:val="20"/>
                <w:u w:val="single"/>
              </w:rPr>
              <w:t xml:space="preserve">Część 1: </w:t>
            </w:r>
            <w:r w:rsidRPr="00467093">
              <w:rPr>
                <w:rFonts w:ascii="Times New Roman" w:eastAsia="Arial Unicode MS" w:hAnsi="Times New Roman"/>
                <w:b/>
                <w:sz w:val="20"/>
              </w:rPr>
              <w:t>Przebudowa drogi gminnej w miejscowości Wróblewo oraz Radzymin nr 300532W relacji Wróblewo – droga gminna nr 300530W</w:t>
            </w:r>
          </w:p>
        </w:tc>
      </w:tr>
      <w:tr w:rsidR="007D670C" w:rsidRPr="002275B3" w14:paraId="03DE60A0" w14:textId="77777777" w:rsidTr="00C36EED">
        <w:trPr>
          <w:trHeight w:val="454"/>
        </w:trPr>
        <w:tc>
          <w:tcPr>
            <w:tcW w:w="2694" w:type="dxa"/>
            <w:shd w:val="clear" w:color="auto" w:fill="BFBFBF"/>
            <w:vAlign w:val="center"/>
          </w:tcPr>
          <w:p w14:paraId="58DB72C1" w14:textId="77777777" w:rsidR="007D670C" w:rsidRPr="00D65A63" w:rsidRDefault="007D670C" w:rsidP="00C36EED">
            <w:pPr>
              <w:tabs>
                <w:tab w:val="left" w:pos="0"/>
              </w:tabs>
              <w:rPr>
                <w:rFonts w:ascii="Times New Roman" w:hAnsi="Times New Roman"/>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75CE3BF0" w14:textId="77777777" w:rsidR="007D670C" w:rsidRPr="00D65A63" w:rsidRDefault="007D670C" w:rsidP="00C36EED">
            <w:pPr>
              <w:tabs>
                <w:tab w:val="left" w:pos="0"/>
              </w:tabs>
              <w:rPr>
                <w:rFonts w:ascii="Times New Roman" w:hAnsi="Times New Roman"/>
                <w:sz w:val="20"/>
              </w:rPr>
            </w:pPr>
          </w:p>
        </w:tc>
      </w:tr>
      <w:tr w:rsidR="007D670C" w:rsidRPr="002275B3" w14:paraId="1C880FB9" w14:textId="77777777" w:rsidTr="00C36EED">
        <w:trPr>
          <w:trHeight w:val="454"/>
        </w:trPr>
        <w:tc>
          <w:tcPr>
            <w:tcW w:w="2694" w:type="dxa"/>
            <w:shd w:val="clear" w:color="auto" w:fill="BFBFBF"/>
            <w:vAlign w:val="center"/>
          </w:tcPr>
          <w:p w14:paraId="052D861D" w14:textId="77777777" w:rsidR="007D670C" w:rsidRPr="00D65A63" w:rsidRDefault="007D670C" w:rsidP="00C36EED">
            <w:pPr>
              <w:tabs>
                <w:tab w:val="left" w:pos="0"/>
              </w:tabs>
              <w:rPr>
                <w:rFonts w:ascii="Times New Roman" w:hAnsi="Times New Roman"/>
                <w:sz w:val="20"/>
              </w:rPr>
            </w:pPr>
            <w:r>
              <w:rPr>
                <w:rFonts w:ascii="Times New Roman" w:hAnsi="Times New Roman"/>
                <w:b/>
                <w:sz w:val="20"/>
              </w:rPr>
              <w:t>Słownie [zł]</w:t>
            </w:r>
          </w:p>
        </w:tc>
        <w:tc>
          <w:tcPr>
            <w:tcW w:w="7512" w:type="dxa"/>
            <w:vAlign w:val="center"/>
          </w:tcPr>
          <w:p w14:paraId="3E7EAB8D" w14:textId="77777777" w:rsidR="007D670C" w:rsidRPr="00D65A63" w:rsidRDefault="007D670C" w:rsidP="00C36EED">
            <w:pPr>
              <w:tabs>
                <w:tab w:val="left" w:pos="0"/>
              </w:tabs>
              <w:rPr>
                <w:rFonts w:ascii="Times New Roman" w:hAnsi="Times New Roman"/>
                <w:sz w:val="20"/>
              </w:rPr>
            </w:pPr>
          </w:p>
        </w:tc>
      </w:tr>
      <w:tr w:rsidR="007D670C" w:rsidRPr="00D65A63" w14:paraId="07E9BE87" w14:textId="77777777" w:rsidTr="00C36EED">
        <w:trPr>
          <w:trHeight w:val="417"/>
        </w:trPr>
        <w:tc>
          <w:tcPr>
            <w:tcW w:w="10206" w:type="dxa"/>
            <w:gridSpan w:val="2"/>
            <w:shd w:val="clear" w:color="auto" w:fill="BFBFBF"/>
            <w:vAlign w:val="center"/>
          </w:tcPr>
          <w:p w14:paraId="2ACFFB55" w14:textId="77777777" w:rsidR="007D670C" w:rsidRPr="0000710B" w:rsidRDefault="007D670C" w:rsidP="00C36EED">
            <w:pPr>
              <w:tabs>
                <w:tab w:val="left" w:pos="0"/>
              </w:tabs>
              <w:rPr>
                <w:rFonts w:ascii="Times New Roman" w:hAnsi="Times New Roman"/>
                <w:b/>
                <w:bCs/>
                <w:sz w:val="20"/>
              </w:rPr>
            </w:pPr>
            <w:r w:rsidRPr="00467093">
              <w:rPr>
                <w:rFonts w:ascii="Times New Roman" w:eastAsia="Arial Unicode MS" w:hAnsi="Times New Roman"/>
                <w:b/>
                <w:sz w:val="20"/>
                <w:u w:val="single"/>
              </w:rPr>
              <w:t xml:space="preserve">Część 2: </w:t>
            </w:r>
            <w:r w:rsidRPr="00467093">
              <w:rPr>
                <w:rFonts w:ascii="Times New Roman" w:eastAsia="Arial Unicode MS" w:hAnsi="Times New Roman"/>
                <w:b/>
                <w:sz w:val="20"/>
              </w:rPr>
              <w:t>Rozbudowa drogi gminnej w miejscowości Drochowo</w:t>
            </w:r>
          </w:p>
        </w:tc>
      </w:tr>
      <w:tr w:rsidR="007D670C" w:rsidRPr="00D65A63" w14:paraId="7A3FC4BA" w14:textId="77777777" w:rsidTr="00C36EED">
        <w:trPr>
          <w:trHeight w:val="454"/>
        </w:trPr>
        <w:tc>
          <w:tcPr>
            <w:tcW w:w="2694" w:type="dxa"/>
            <w:shd w:val="clear" w:color="auto" w:fill="BFBFBF"/>
            <w:vAlign w:val="center"/>
          </w:tcPr>
          <w:p w14:paraId="2D3F01EF" w14:textId="77777777" w:rsidR="007D670C" w:rsidRPr="00D65A63" w:rsidRDefault="007D670C" w:rsidP="00C36EED">
            <w:pPr>
              <w:tabs>
                <w:tab w:val="left" w:pos="0"/>
              </w:tabs>
              <w:rPr>
                <w:rFonts w:ascii="Times New Roman" w:hAnsi="Times New Roman"/>
                <w:b/>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6539ECD6" w14:textId="77777777" w:rsidR="007D670C" w:rsidRPr="00D65A63" w:rsidRDefault="007D670C" w:rsidP="00C36EED">
            <w:pPr>
              <w:tabs>
                <w:tab w:val="left" w:pos="0"/>
              </w:tabs>
              <w:rPr>
                <w:rFonts w:ascii="Times New Roman" w:hAnsi="Times New Roman"/>
                <w:sz w:val="20"/>
              </w:rPr>
            </w:pPr>
          </w:p>
        </w:tc>
      </w:tr>
      <w:tr w:rsidR="007D670C" w:rsidRPr="00D65A63" w14:paraId="131FA856" w14:textId="77777777" w:rsidTr="00C36EED">
        <w:trPr>
          <w:trHeight w:val="454"/>
        </w:trPr>
        <w:tc>
          <w:tcPr>
            <w:tcW w:w="2694" w:type="dxa"/>
            <w:shd w:val="clear" w:color="auto" w:fill="BFBFBF"/>
            <w:vAlign w:val="center"/>
          </w:tcPr>
          <w:p w14:paraId="7B6AFE7D" w14:textId="77777777" w:rsidR="007D670C" w:rsidRPr="00D65A63" w:rsidRDefault="007D670C" w:rsidP="00C36EED">
            <w:pPr>
              <w:widowControl/>
              <w:suppressAutoHyphens w:val="0"/>
              <w:autoSpaceDE/>
              <w:rPr>
                <w:rFonts w:ascii="Times New Roman" w:hAnsi="Times New Roman"/>
                <w:b/>
                <w:sz w:val="20"/>
              </w:rPr>
            </w:pPr>
            <w:r>
              <w:rPr>
                <w:rFonts w:ascii="Times New Roman" w:hAnsi="Times New Roman"/>
                <w:b/>
                <w:sz w:val="20"/>
              </w:rPr>
              <w:t>Słownie [zł]</w:t>
            </w:r>
          </w:p>
        </w:tc>
        <w:tc>
          <w:tcPr>
            <w:tcW w:w="7512" w:type="dxa"/>
            <w:vAlign w:val="center"/>
          </w:tcPr>
          <w:p w14:paraId="52B20967" w14:textId="77777777" w:rsidR="007D670C" w:rsidRPr="00D65A63" w:rsidRDefault="007D670C" w:rsidP="00C36EED">
            <w:pPr>
              <w:tabs>
                <w:tab w:val="left" w:pos="0"/>
              </w:tabs>
              <w:rPr>
                <w:rFonts w:ascii="Times New Roman" w:hAnsi="Times New Roman"/>
                <w:sz w:val="20"/>
              </w:rPr>
            </w:pPr>
          </w:p>
        </w:tc>
      </w:tr>
      <w:tr w:rsidR="007D670C" w:rsidRPr="00D65A63" w14:paraId="7A97EAA4" w14:textId="77777777" w:rsidTr="00C36EED">
        <w:trPr>
          <w:trHeight w:val="454"/>
        </w:trPr>
        <w:tc>
          <w:tcPr>
            <w:tcW w:w="10206" w:type="dxa"/>
            <w:gridSpan w:val="2"/>
            <w:shd w:val="clear" w:color="auto" w:fill="BFBFBF"/>
            <w:vAlign w:val="center"/>
          </w:tcPr>
          <w:p w14:paraId="40899EA5" w14:textId="77777777" w:rsidR="007D670C" w:rsidRPr="00D65A63" w:rsidRDefault="007D670C" w:rsidP="00C36EED">
            <w:pPr>
              <w:tabs>
                <w:tab w:val="left" w:pos="0"/>
              </w:tabs>
              <w:rPr>
                <w:rFonts w:ascii="Times New Roman" w:hAnsi="Times New Roman"/>
                <w:sz w:val="20"/>
              </w:rPr>
            </w:pPr>
            <w:r w:rsidRPr="00467093">
              <w:rPr>
                <w:rFonts w:ascii="Times New Roman" w:eastAsia="Arial Unicode MS" w:hAnsi="Times New Roman"/>
                <w:b/>
                <w:sz w:val="20"/>
                <w:u w:val="single"/>
              </w:rPr>
              <w:t xml:space="preserve">Część 3: </w:t>
            </w:r>
            <w:r w:rsidRPr="00467093">
              <w:rPr>
                <w:rFonts w:ascii="Times New Roman" w:eastAsia="Arial Unicode MS" w:hAnsi="Times New Roman"/>
                <w:b/>
                <w:sz w:val="20"/>
              </w:rPr>
              <w:t>Rozbudowa drogi gminnej w miejscowości Zaborowo</w:t>
            </w:r>
          </w:p>
        </w:tc>
      </w:tr>
      <w:tr w:rsidR="007D670C" w:rsidRPr="00D65A63" w14:paraId="1BEA138D" w14:textId="77777777" w:rsidTr="00C36EED">
        <w:trPr>
          <w:trHeight w:val="454"/>
        </w:trPr>
        <w:tc>
          <w:tcPr>
            <w:tcW w:w="2694" w:type="dxa"/>
            <w:shd w:val="clear" w:color="auto" w:fill="BFBFBF"/>
            <w:vAlign w:val="center"/>
          </w:tcPr>
          <w:p w14:paraId="31119974" w14:textId="77777777" w:rsidR="007D670C" w:rsidRDefault="007D670C" w:rsidP="00C36EED">
            <w:pPr>
              <w:widowControl/>
              <w:suppressAutoHyphens w:val="0"/>
              <w:autoSpaceDE/>
              <w:rPr>
                <w:rFonts w:ascii="Times New Roman" w:hAnsi="Times New Roman"/>
                <w:b/>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0B38C4FF" w14:textId="77777777" w:rsidR="007D670C" w:rsidRPr="00D65A63" w:rsidRDefault="007D670C" w:rsidP="00C36EED">
            <w:pPr>
              <w:tabs>
                <w:tab w:val="left" w:pos="0"/>
              </w:tabs>
              <w:rPr>
                <w:rFonts w:ascii="Times New Roman" w:hAnsi="Times New Roman"/>
                <w:sz w:val="20"/>
              </w:rPr>
            </w:pPr>
          </w:p>
        </w:tc>
      </w:tr>
      <w:tr w:rsidR="007D670C" w:rsidRPr="00D65A63" w14:paraId="26254D94" w14:textId="77777777" w:rsidTr="00C36EED">
        <w:trPr>
          <w:trHeight w:val="454"/>
        </w:trPr>
        <w:tc>
          <w:tcPr>
            <w:tcW w:w="2694" w:type="dxa"/>
            <w:shd w:val="clear" w:color="auto" w:fill="BFBFBF"/>
            <w:vAlign w:val="center"/>
          </w:tcPr>
          <w:p w14:paraId="7DFCC270" w14:textId="77777777" w:rsidR="007D670C" w:rsidRDefault="007D670C" w:rsidP="00C36EED">
            <w:pPr>
              <w:widowControl/>
              <w:suppressAutoHyphens w:val="0"/>
              <w:autoSpaceDE/>
              <w:rPr>
                <w:rFonts w:ascii="Times New Roman" w:hAnsi="Times New Roman"/>
                <w:b/>
                <w:sz w:val="20"/>
              </w:rPr>
            </w:pPr>
            <w:r>
              <w:rPr>
                <w:rFonts w:ascii="Times New Roman" w:hAnsi="Times New Roman"/>
                <w:b/>
                <w:sz w:val="20"/>
              </w:rPr>
              <w:t>Słownie [zł]</w:t>
            </w:r>
          </w:p>
        </w:tc>
        <w:tc>
          <w:tcPr>
            <w:tcW w:w="7512" w:type="dxa"/>
            <w:vAlign w:val="center"/>
          </w:tcPr>
          <w:p w14:paraId="64BC480F" w14:textId="77777777" w:rsidR="007D670C" w:rsidRPr="00D65A63" w:rsidRDefault="007D670C" w:rsidP="00C36EED">
            <w:pPr>
              <w:tabs>
                <w:tab w:val="left" w:pos="0"/>
              </w:tabs>
              <w:rPr>
                <w:rFonts w:ascii="Times New Roman" w:hAnsi="Times New Roman"/>
                <w:sz w:val="20"/>
              </w:rPr>
            </w:pPr>
          </w:p>
        </w:tc>
      </w:tr>
      <w:tr w:rsidR="007D670C" w:rsidRPr="00D65A63" w14:paraId="179A480C" w14:textId="77777777" w:rsidTr="00C36EED">
        <w:trPr>
          <w:trHeight w:val="454"/>
        </w:trPr>
        <w:tc>
          <w:tcPr>
            <w:tcW w:w="10206" w:type="dxa"/>
            <w:gridSpan w:val="2"/>
            <w:shd w:val="clear" w:color="auto" w:fill="BFBFBF"/>
            <w:vAlign w:val="center"/>
          </w:tcPr>
          <w:p w14:paraId="001DF059" w14:textId="77777777" w:rsidR="007D670C" w:rsidRPr="00D65A63" w:rsidRDefault="007D670C" w:rsidP="00C36EED">
            <w:pPr>
              <w:tabs>
                <w:tab w:val="left" w:pos="0"/>
              </w:tabs>
              <w:rPr>
                <w:rFonts w:ascii="Times New Roman" w:hAnsi="Times New Roman"/>
                <w:sz w:val="20"/>
              </w:rPr>
            </w:pPr>
            <w:r w:rsidRPr="00EB568B">
              <w:rPr>
                <w:rFonts w:ascii="Times New Roman" w:eastAsia="Arial Unicode MS" w:hAnsi="Times New Roman"/>
                <w:b/>
                <w:sz w:val="20"/>
                <w:u w:val="single"/>
              </w:rPr>
              <w:t xml:space="preserve">Część 4: </w:t>
            </w:r>
            <w:r w:rsidRPr="00EB568B">
              <w:rPr>
                <w:rFonts w:ascii="Times New Roman" w:eastAsia="Arial Unicode MS" w:hAnsi="Times New Roman"/>
                <w:b/>
                <w:sz w:val="20"/>
              </w:rPr>
              <w:t>Przebudowa drogi gminnej nr 300553W w miejscowości Dłutowo</w:t>
            </w:r>
          </w:p>
        </w:tc>
      </w:tr>
      <w:tr w:rsidR="007D670C" w:rsidRPr="00D65A63" w14:paraId="17C1CA60" w14:textId="77777777" w:rsidTr="00C36EED">
        <w:trPr>
          <w:trHeight w:val="454"/>
        </w:trPr>
        <w:tc>
          <w:tcPr>
            <w:tcW w:w="2694" w:type="dxa"/>
            <w:shd w:val="clear" w:color="auto" w:fill="BFBFBF"/>
            <w:vAlign w:val="center"/>
          </w:tcPr>
          <w:p w14:paraId="14CAB34E" w14:textId="77777777" w:rsidR="007D670C" w:rsidRDefault="007D670C" w:rsidP="00C36EED">
            <w:pPr>
              <w:widowControl/>
              <w:suppressAutoHyphens w:val="0"/>
              <w:autoSpaceDE/>
              <w:rPr>
                <w:rFonts w:ascii="Times New Roman" w:hAnsi="Times New Roman"/>
                <w:b/>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3F4D68FF" w14:textId="77777777" w:rsidR="007D670C" w:rsidRPr="00D65A63" w:rsidRDefault="007D670C" w:rsidP="00C36EED">
            <w:pPr>
              <w:tabs>
                <w:tab w:val="left" w:pos="0"/>
              </w:tabs>
              <w:rPr>
                <w:rFonts w:ascii="Times New Roman" w:hAnsi="Times New Roman"/>
                <w:sz w:val="20"/>
              </w:rPr>
            </w:pPr>
          </w:p>
        </w:tc>
      </w:tr>
      <w:tr w:rsidR="007D670C" w:rsidRPr="00D65A63" w14:paraId="71576649" w14:textId="77777777" w:rsidTr="00C36EED">
        <w:trPr>
          <w:trHeight w:val="454"/>
        </w:trPr>
        <w:tc>
          <w:tcPr>
            <w:tcW w:w="2694" w:type="dxa"/>
            <w:shd w:val="clear" w:color="auto" w:fill="BFBFBF"/>
            <w:vAlign w:val="center"/>
          </w:tcPr>
          <w:p w14:paraId="007D725C" w14:textId="77777777" w:rsidR="007D670C" w:rsidRDefault="007D670C" w:rsidP="00C36EED">
            <w:pPr>
              <w:widowControl/>
              <w:suppressAutoHyphens w:val="0"/>
              <w:autoSpaceDE/>
              <w:rPr>
                <w:rFonts w:ascii="Times New Roman" w:hAnsi="Times New Roman"/>
                <w:b/>
                <w:sz w:val="20"/>
              </w:rPr>
            </w:pPr>
            <w:r>
              <w:rPr>
                <w:rFonts w:ascii="Times New Roman" w:hAnsi="Times New Roman"/>
                <w:b/>
                <w:sz w:val="20"/>
              </w:rPr>
              <w:t>Słownie [zł]</w:t>
            </w:r>
          </w:p>
        </w:tc>
        <w:tc>
          <w:tcPr>
            <w:tcW w:w="7512" w:type="dxa"/>
            <w:vAlign w:val="center"/>
          </w:tcPr>
          <w:p w14:paraId="6798F0B6" w14:textId="77777777" w:rsidR="007D670C" w:rsidRPr="00D65A63" w:rsidRDefault="007D670C" w:rsidP="00C36EED">
            <w:pPr>
              <w:tabs>
                <w:tab w:val="left" w:pos="0"/>
              </w:tabs>
              <w:rPr>
                <w:rFonts w:ascii="Times New Roman" w:hAnsi="Times New Roman"/>
                <w:sz w:val="20"/>
              </w:rPr>
            </w:pPr>
          </w:p>
        </w:tc>
      </w:tr>
      <w:tr w:rsidR="007D670C" w:rsidRPr="00D65A63" w14:paraId="19E444F2" w14:textId="77777777" w:rsidTr="00C36EED">
        <w:trPr>
          <w:trHeight w:val="454"/>
        </w:trPr>
        <w:tc>
          <w:tcPr>
            <w:tcW w:w="10206" w:type="dxa"/>
            <w:gridSpan w:val="2"/>
            <w:shd w:val="clear" w:color="auto" w:fill="BFBFBF"/>
            <w:vAlign w:val="center"/>
          </w:tcPr>
          <w:p w14:paraId="40FBE09A" w14:textId="77777777" w:rsidR="007D670C" w:rsidRPr="00EB568B" w:rsidRDefault="007D670C" w:rsidP="00C36EED">
            <w:pPr>
              <w:rPr>
                <w:rFonts w:ascii="Times New Roman" w:eastAsia="Arial Unicode MS" w:hAnsi="Times New Roman"/>
                <w:b/>
                <w:szCs w:val="24"/>
              </w:rPr>
            </w:pPr>
            <w:bookmarkStart w:id="0" w:name="_Hlk130213083"/>
            <w:r w:rsidRPr="00EB568B">
              <w:rPr>
                <w:rFonts w:ascii="Times New Roman" w:eastAsia="Arial Unicode MS" w:hAnsi="Times New Roman"/>
                <w:b/>
                <w:sz w:val="20"/>
                <w:u w:val="single"/>
              </w:rPr>
              <w:t xml:space="preserve">Część 5: </w:t>
            </w:r>
            <w:r w:rsidRPr="00EB568B">
              <w:rPr>
                <w:rFonts w:ascii="Times New Roman" w:eastAsia="Arial Unicode MS" w:hAnsi="Times New Roman"/>
                <w:b/>
                <w:sz w:val="20"/>
              </w:rPr>
              <w:t>Rozbudowa drogi gminnej nr 300535W relacji Wróblewo – Michałowo</w:t>
            </w:r>
          </w:p>
        </w:tc>
      </w:tr>
      <w:bookmarkEnd w:id="0"/>
      <w:tr w:rsidR="007D670C" w:rsidRPr="00D65A63" w14:paraId="37E5D09A" w14:textId="77777777" w:rsidTr="00C36EED">
        <w:trPr>
          <w:trHeight w:val="454"/>
        </w:trPr>
        <w:tc>
          <w:tcPr>
            <w:tcW w:w="2694" w:type="dxa"/>
            <w:shd w:val="clear" w:color="auto" w:fill="BFBFBF"/>
            <w:vAlign w:val="center"/>
          </w:tcPr>
          <w:p w14:paraId="6535B8F3" w14:textId="77777777" w:rsidR="007D670C" w:rsidRDefault="007D670C" w:rsidP="00C36EED">
            <w:pPr>
              <w:widowControl/>
              <w:suppressAutoHyphens w:val="0"/>
              <w:autoSpaceDE/>
              <w:rPr>
                <w:rFonts w:ascii="Times New Roman" w:hAnsi="Times New Roman"/>
                <w:b/>
                <w:sz w:val="20"/>
              </w:rPr>
            </w:pPr>
            <w:r w:rsidRPr="00D65A63">
              <w:rPr>
                <w:rFonts w:ascii="Times New Roman" w:hAnsi="Times New Roman"/>
                <w:sz w:val="20"/>
              </w:rPr>
              <w:t xml:space="preserve"> </w:t>
            </w:r>
            <w:r>
              <w:rPr>
                <w:rFonts w:ascii="Times New Roman" w:hAnsi="Times New Roman"/>
                <w:b/>
                <w:sz w:val="20"/>
              </w:rPr>
              <w:t>Cena ryczałtowa brutto [zł]</w:t>
            </w:r>
          </w:p>
        </w:tc>
        <w:tc>
          <w:tcPr>
            <w:tcW w:w="7512" w:type="dxa"/>
            <w:vAlign w:val="center"/>
          </w:tcPr>
          <w:p w14:paraId="59053597" w14:textId="77777777" w:rsidR="007D670C" w:rsidRPr="00D65A63" w:rsidRDefault="007D670C" w:rsidP="00C36EED">
            <w:pPr>
              <w:tabs>
                <w:tab w:val="left" w:pos="0"/>
              </w:tabs>
              <w:rPr>
                <w:rFonts w:ascii="Times New Roman" w:hAnsi="Times New Roman"/>
                <w:sz w:val="20"/>
              </w:rPr>
            </w:pPr>
          </w:p>
        </w:tc>
      </w:tr>
      <w:tr w:rsidR="007D670C" w:rsidRPr="00D65A63" w14:paraId="0C2E5EA7" w14:textId="77777777" w:rsidTr="00C36EED">
        <w:trPr>
          <w:trHeight w:val="454"/>
        </w:trPr>
        <w:tc>
          <w:tcPr>
            <w:tcW w:w="2694" w:type="dxa"/>
            <w:shd w:val="clear" w:color="auto" w:fill="BFBFBF"/>
            <w:vAlign w:val="center"/>
          </w:tcPr>
          <w:p w14:paraId="06806942" w14:textId="77777777" w:rsidR="007D670C" w:rsidRDefault="007D670C" w:rsidP="00C36EED">
            <w:pPr>
              <w:widowControl/>
              <w:suppressAutoHyphens w:val="0"/>
              <w:autoSpaceDE/>
              <w:rPr>
                <w:rFonts w:ascii="Times New Roman" w:hAnsi="Times New Roman"/>
                <w:b/>
                <w:sz w:val="20"/>
              </w:rPr>
            </w:pPr>
            <w:r>
              <w:rPr>
                <w:rFonts w:ascii="Times New Roman" w:hAnsi="Times New Roman"/>
                <w:b/>
                <w:sz w:val="20"/>
              </w:rPr>
              <w:t>Słownie [zł]</w:t>
            </w:r>
          </w:p>
        </w:tc>
        <w:tc>
          <w:tcPr>
            <w:tcW w:w="7512" w:type="dxa"/>
            <w:vAlign w:val="center"/>
          </w:tcPr>
          <w:p w14:paraId="0752BD21" w14:textId="77777777" w:rsidR="007D670C" w:rsidRPr="00D65A63" w:rsidRDefault="007D670C" w:rsidP="00C36EED">
            <w:pPr>
              <w:tabs>
                <w:tab w:val="left" w:pos="0"/>
              </w:tabs>
              <w:rPr>
                <w:rFonts w:ascii="Times New Roman" w:hAnsi="Times New Roman"/>
                <w:sz w:val="20"/>
              </w:rPr>
            </w:pPr>
          </w:p>
        </w:tc>
      </w:tr>
    </w:tbl>
    <w:p w14:paraId="358831C1" w14:textId="77777777" w:rsidR="00BB7A20" w:rsidRPr="007D670C" w:rsidRDefault="00BB7A20" w:rsidP="00BB7A20">
      <w:pPr>
        <w:jc w:val="both"/>
        <w:rPr>
          <w:rFonts w:ascii="Times New Roman" w:hAnsi="Times New Roman"/>
          <w:b/>
          <w:sz w:val="16"/>
          <w:szCs w:val="16"/>
        </w:rPr>
      </w:pPr>
    </w:p>
    <w:p w14:paraId="5B43662E" w14:textId="77777777" w:rsidR="007D670C" w:rsidRPr="007D670C" w:rsidRDefault="007D670C" w:rsidP="007D670C">
      <w:pPr>
        <w:pStyle w:val="Akapitzlist"/>
        <w:widowControl/>
        <w:numPr>
          <w:ilvl w:val="0"/>
          <w:numId w:val="18"/>
        </w:numPr>
        <w:tabs>
          <w:tab w:val="clear" w:pos="720"/>
          <w:tab w:val="num" w:pos="284"/>
        </w:tabs>
        <w:suppressAutoHyphens w:val="0"/>
        <w:autoSpaceDE/>
        <w:ind w:left="284" w:hanging="284"/>
        <w:contextualSpacing w:val="0"/>
        <w:jc w:val="both"/>
        <w:rPr>
          <w:rFonts w:ascii="Times New Roman" w:hAnsi="Times New Roman"/>
        </w:rPr>
      </w:pPr>
      <w:r w:rsidRPr="007D670C">
        <w:rPr>
          <w:rFonts w:ascii="Times New Roman" w:hAnsi="Times New Roman"/>
        </w:rPr>
        <w:t>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w:t>
      </w:r>
    </w:p>
    <w:p w14:paraId="4D926503" w14:textId="5505D183" w:rsidR="00BB7A20" w:rsidRPr="007D670C" w:rsidRDefault="00BB7A20" w:rsidP="007D670C">
      <w:pPr>
        <w:pStyle w:val="Akapitzlist"/>
        <w:widowControl/>
        <w:numPr>
          <w:ilvl w:val="0"/>
          <w:numId w:val="18"/>
        </w:numPr>
        <w:tabs>
          <w:tab w:val="clear" w:pos="720"/>
          <w:tab w:val="num" w:pos="284"/>
        </w:tabs>
        <w:suppressAutoHyphens w:val="0"/>
        <w:autoSpaceDE/>
        <w:ind w:left="284" w:hanging="284"/>
        <w:contextualSpacing w:val="0"/>
        <w:jc w:val="both"/>
        <w:rPr>
          <w:rFonts w:ascii="Times New Roman" w:hAnsi="Times New Roman"/>
        </w:rPr>
      </w:pPr>
      <w:r w:rsidRPr="007D670C">
        <w:rPr>
          <w:rFonts w:ascii="Times New Roman" w:hAnsi="Times New Roman"/>
          <w:szCs w:val="24"/>
        </w:rPr>
        <w:lastRenderedPageBreak/>
        <w:t xml:space="preserve">Wykonawca oświadcza, że jest płatnikiem podatku VAT uprawnionym do wystawienia faktury VAT. </w:t>
      </w:r>
    </w:p>
    <w:p w14:paraId="4834E729" w14:textId="6FC64A06" w:rsidR="00062A13" w:rsidRPr="00062A13" w:rsidRDefault="00062A13" w:rsidP="00062A13">
      <w:pPr>
        <w:pStyle w:val="Akapitzlist"/>
        <w:widowControl/>
        <w:numPr>
          <w:ilvl w:val="0"/>
          <w:numId w:val="18"/>
        </w:numPr>
        <w:tabs>
          <w:tab w:val="clear" w:pos="720"/>
          <w:tab w:val="left" w:pos="284"/>
        </w:tabs>
        <w:suppressAutoHyphens w:val="0"/>
        <w:autoSpaceDE/>
        <w:ind w:left="284" w:hanging="284"/>
        <w:jc w:val="both"/>
        <w:rPr>
          <w:rFonts w:ascii="Times New Roman" w:hAnsi="Times New Roman"/>
        </w:rPr>
      </w:pPr>
      <w:r w:rsidRPr="00062A13">
        <w:rPr>
          <w:rFonts w:ascii="Times New Roman" w:hAnsi="Times New Roman"/>
        </w:rPr>
        <w:t xml:space="preserve">Rozliczenie wynagrodzenia za wykonanie przedmiotu umowy nastąpi </w:t>
      </w:r>
      <w:r w:rsidRPr="00062A13">
        <w:rPr>
          <w:rFonts w:ascii="Times New Roman" w:hAnsi="Times New Roman"/>
          <w:b/>
        </w:rPr>
        <w:t xml:space="preserve">fakturą końcową </w:t>
      </w:r>
      <w:r w:rsidRPr="00062A13">
        <w:rPr>
          <w:rFonts w:ascii="Times New Roman" w:hAnsi="Times New Roman"/>
          <w:bCs/>
        </w:rPr>
        <w:t>(dla każdej z części zamówienia)</w:t>
      </w:r>
      <w:r>
        <w:rPr>
          <w:rFonts w:ascii="Times New Roman" w:hAnsi="Times New Roman"/>
          <w:b/>
        </w:rPr>
        <w:t xml:space="preserve"> </w:t>
      </w:r>
      <w:r w:rsidRPr="00062A13">
        <w:rPr>
          <w:rFonts w:ascii="Times New Roman" w:hAnsi="Times New Roman"/>
        </w:rPr>
        <w:t>po zrealizowaniu całości zamówienia, płatną po protokolarnym odbiorze i złożeniu przez Wykonawcę faktury płatnej w terminie 30 dni przelewem na rachunek bankowy Wykonawcy wskazany w przedmiotowych dokumentach.</w:t>
      </w:r>
      <w:r w:rsidRPr="00062A13">
        <w:rPr>
          <w:rFonts w:ascii="Times New Roman" w:hAnsi="Times New Roman"/>
          <w:b/>
        </w:rPr>
        <w:t xml:space="preserve"> </w:t>
      </w:r>
    </w:p>
    <w:p w14:paraId="6722E989" w14:textId="30A86B9B" w:rsidR="007D670C" w:rsidRPr="007D670C" w:rsidRDefault="00BB7A20" w:rsidP="007D670C">
      <w:pPr>
        <w:pStyle w:val="Akapitzlist"/>
        <w:numPr>
          <w:ilvl w:val="0"/>
          <w:numId w:val="18"/>
        </w:numPr>
        <w:tabs>
          <w:tab w:val="clear" w:pos="720"/>
          <w:tab w:val="num" w:pos="284"/>
        </w:tabs>
        <w:ind w:left="284" w:hanging="284"/>
        <w:jc w:val="both"/>
        <w:rPr>
          <w:rFonts w:ascii="Times New Roman" w:hAnsi="Times New Roman"/>
          <w:b/>
          <w:szCs w:val="24"/>
        </w:rPr>
      </w:pPr>
      <w:r w:rsidRPr="007D670C">
        <w:rPr>
          <w:rFonts w:ascii="Times New Roman" w:hAnsi="Times New Roman"/>
          <w:szCs w:val="24"/>
        </w:rPr>
        <w:t xml:space="preserve">Zgodnie z art. 4 ustawy </w:t>
      </w:r>
      <w:r w:rsidRPr="007D670C">
        <w:rPr>
          <w:rFonts w:ascii="Times New Roman" w:eastAsiaTheme="minorHAnsi" w:hAnsi="Times New Roman"/>
          <w:bCs/>
          <w:szCs w:val="24"/>
          <w:lang w:eastAsia="en-US"/>
        </w:rPr>
        <w:t xml:space="preserve">o elektronicznym fakturowaniu w zamówieniach publicznych, koncesjach na roboty budowlane lub usługi oraz partnerstwie publiczno-prywatnym, </w:t>
      </w:r>
      <w:r w:rsidRPr="007D670C">
        <w:rPr>
          <w:rFonts w:ascii="Times New Roman" w:hAnsi="Times New Roman"/>
          <w:szCs w:val="24"/>
        </w:rPr>
        <w:t>Zamawiający jest obowiązany do odbierania od wykonawcy ustrukturyzowanych faktur elektronicznych przesłanych za pośrednictwem platformy, Wykonawca natomiast nie jest obowiązany do wysyłania ustrukturyzowanych faktur elektronicznych do zamawiającego za pośrednictwem platformy. W związku z powyższym Wykonawca poinformuje Zamawiającego o zamiarze złożenia ustrukturyzowanej faktury w terminie 7 dni przed szacowanym terminem złożenia przedmiotowego dokumentu księgowego. Zamawiający niezwłocznie przekaże Wykonawcy informację o numerze konta na platformie służącej do przesłania ustrukturyzowanej faktury.</w:t>
      </w:r>
    </w:p>
    <w:p w14:paraId="265EE798" w14:textId="77777777" w:rsidR="007D670C" w:rsidRPr="007D670C" w:rsidRDefault="00BB7A20" w:rsidP="007D670C">
      <w:pPr>
        <w:pStyle w:val="Akapitzlist"/>
        <w:numPr>
          <w:ilvl w:val="0"/>
          <w:numId w:val="18"/>
        </w:numPr>
        <w:tabs>
          <w:tab w:val="clear" w:pos="720"/>
          <w:tab w:val="num" w:pos="284"/>
        </w:tabs>
        <w:ind w:left="284" w:hanging="284"/>
        <w:jc w:val="both"/>
        <w:rPr>
          <w:rFonts w:ascii="Times New Roman" w:hAnsi="Times New Roman"/>
          <w:b/>
          <w:szCs w:val="24"/>
        </w:rPr>
      </w:pPr>
      <w:r w:rsidRPr="007D670C">
        <w:rPr>
          <w:rFonts w:ascii="Times New Roman" w:hAnsi="Times New Roman"/>
          <w:szCs w:val="24"/>
        </w:rPr>
        <w:t>Za nieterminową płatność faktury, Wykonawca ma prawo naliczyć odsetki ustawowe.</w:t>
      </w:r>
    </w:p>
    <w:p w14:paraId="351C1AE1" w14:textId="77777777" w:rsidR="007D670C" w:rsidRPr="007D670C" w:rsidRDefault="00BB7A20" w:rsidP="007D670C">
      <w:pPr>
        <w:pStyle w:val="Akapitzlist"/>
        <w:numPr>
          <w:ilvl w:val="0"/>
          <w:numId w:val="18"/>
        </w:numPr>
        <w:tabs>
          <w:tab w:val="clear" w:pos="720"/>
          <w:tab w:val="num" w:pos="284"/>
        </w:tabs>
        <w:ind w:left="284" w:hanging="284"/>
        <w:jc w:val="both"/>
        <w:rPr>
          <w:rFonts w:ascii="Times New Roman" w:hAnsi="Times New Roman"/>
          <w:b/>
          <w:szCs w:val="24"/>
        </w:rPr>
      </w:pPr>
      <w:r w:rsidRPr="007D670C">
        <w:rPr>
          <w:rFonts w:ascii="Times New Roman" w:hAnsi="Times New Roman"/>
          <w:szCs w:val="24"/>
        </w:rPr>
        <w:t>Za dzień zapłaty uważa się dzień obciążenia rachunku bankowego Zamawiającego.</w:t>
      </w:r>
    </w:p>
    <w:p w14:paraId="545FE978" w14:textId="77777777" w:rsidR="007D670C" w:rsidRPr="007D670C" w:rsidRDefault="00BB7A20" w:rsidP="007D670C">
      <w:pPr>
        <w:pStyle w:val="Akapitzlist"/>
        <w:numPr>
          <w:ilvl w:val="0"/>
          <w:numId w:val="18"/>
        </w:numPr>
        <w:tabs>
          <w:tab w:val="clear" w:pos="720"/>
          <w:tab w:val="num" w:pos="284"/>
        </w:tabs>
        <w:ind w:left="284" w:hanging="284"/>
        <w:jc w:val="both"/>
        <w:rPr>
          <w:rFonts w:ascii="Times New Roman" w:hAnsi="Times New Roman"/>
          <w:b/>
          <w:szCs w:val="24"/>
        </w:rPr>
      </w:pPr>
      <w:r w:rsidRPr="007D670C">
        <w:rPr>
          <w:rFonts w:ascii="Times New Roman" w:eastAsiaTheme="minorHAnsi" w:hAnsi="Times New Roman"/>
          <w:color w:val="auto"/>
          <w:szCs w:val="24"/>
          <w:lang w:eastAsia="en-US"/>
        </w:rPr>
        <w:t>Zamawiający oświadcza, że będzie realizować płatności za faktury z zastosowanie mechanizmu podzielonej płatności, tzw. split payment.</w:t>
      </w:r>
    </w:p>
    <w:p w14:paraId="6C3DD6E0" w14:textId="77777777" w:rsidR="007D670C" w:rsidRPr="007D670C" w:rsidRDefault="00BB7A20" w:rsidP="007D670C">
      <w:pPr>
        <w:pStyle w:val="Akapitzlist"/>
        <w:numPr>
          <w:ilvl w:val="0"/>
          <w:numId w:val="18"/>
        </w:numPr>
        <w:tabs>
          <w:tab w:val="clear" w:pos="720"/>
          <w:tab w:val="num" w:pos="284"/>
        </w:tabs>
        <w:ind w:left="284" w:hanging="284"/>
        <w:jc w:val="both"/>
        <w:rPr>
          <w:rFonts w:ascii="Times New Roman" w:hAnsi="Times New Roman"/>
          <w:b/>
          <w:szCs w:val="24"/>
        </w:rPr>
      </w:pPr>
      <w:r w:rsidRPr="007D670C">
        <w:rPr>
          <w:rFonts w:ascii="Times New Roman" w:eastAsiaTheme="minorHAnsi" w:hAnsi="Times New Roman"/>
          <w:color w:val="auto"/>
          <w:szCs w:val="24"/>
          <w:lang w:eastAsia="en-US"/>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A0058D3" w14:textId="77777777" w:rsidR="007D670C" w:rsidRPr="007D670C" w:rsidRDefault="00BB7A20" w:rsidP="007D670C">
      <w:pPr>
        <w:pStyle w:val="Akapitzlist"/>
        <w:numPr>
          <w:ilvl w:val="0"/>
          <w:numId w:val="18"/>
        </w:numPr>
        <w:tabs>
          <w:tab w:val="clear" w:pos="720"/>
          <w:tab w:val="num" w:pos="284"/>
        </w:tabs>
        <w:ind w:left="284" w:hanging="284"/>
        <w:jc w:val="both"/>
        <w:rPr>
          <w:rFonts w:ascii="Times New Roman" w:hAnsi="Times New Roman"/>
          <w:b/>
          <w:szCs w:val="24"/>
        </w:rPr>
      </w:pPr>
      <w:r w:rsidRPr="007D670C">
        <w:rPr>
          <w:rFonts w:ascii="Times New Roman" w:eastAsiaTheme="minorHAnsi" w:hAnsi="Times New Roman"/>
          <w:color w:val="auto"/>
          <w:szCs w:val="24"/>
          <w:lang w:eastAsia="en-US"/>
        </w:rPr>
        <w:t xml:space="preserve">Wykonawca oświadcza, że wyraża zgodę na dokonywanie przez Zamawiającego płatności </w:t>
      </w:r>
      <w:r w:rsidRPr="007D670C">
        <w:rPr>
          <w:rFonts w:ascii="Times New Roman" w:eastAsiaTheme="minorHAnsi" w:hAnsi="Times New Roman"/>
          <w:color w:val="auto"/>
          <w:szCs w:val="24"/>
          <w:lang w:eastAsia="en-US"/>
        </w:rPr>
        <w:br/>
        <w:t>w systemie podzielonej płatności.</w:t>
      </w:r>
    </w:p>
    <w:p w14:paraId="4E72B37F" w14:textId="34F0C25C" w:rsidR="00BB7A20" w:rsidRPr="007D670C" w:rsidRDefault="00BB7A20" w:rsidP="007D670C">
      <w:pPr>
        <w:pStyle w:val="Akapitzlist"/>
        <w:numPr>
          <w:ilvl w:val="0"/>
          <w:numId w:val="18"/>
        </w:numPr>
        <w:tabs>
          <w:tab w:val="clear" w:pos="720"/>
          <w:tab w:val="num" w:pos="426"/>
        </w:tabs>
        <w:ind w:left="426" w:hanging="426"/>
        <w:jc w:val="both"/>
        <w:rPr>
          <w:rFonts w:ascii="Times New Roman" w:hAnsi="Times New Roman"/>
          <w:b/>
          <w:szCs w:val="24"/>
        </w:rPr>
      </w:pPr>
      <w:r w:rsidRPr="007D670C">
        <w:rPr>
          <w:rFonts w:ascii="Times New Roman" w:eastAsiaTheme="minorHAnsi" w:hAnsi="Times New Roman"/>
          <w:color w:val="auto"/>
          <w:szCs w:val="24"/>
          <w:lang w:eastAsia="en-US"/>
        </w:rPr>
        <w:t xml:space="preserve">Wykonawca oświadcza, że numer rachunku bankowego wskazany na fakturach wystawionych w związku z realizacją umowy jest numerem podanym do Urzędu Skarbowego i jest właściwym dla dokonania rozliczeń na zasadach podzielonej płatności (split payment), zgodnie z przepisami ustawy z dnia 11marca 2014 r o podatku od towarów i usług. </w:t>
      </w:r>
    </w:p>
    <w:p w14:paraId="215CDF50" w14:textId="77777777" w:rsidR="00BB7A20" w:rsidRPr="00BB7A20" w:rsidRDefault="00BB7A20" w:rsidP="00BB7A20">
      <w:pPr>
        <w:widowControl/>
        <w:suppressAutoHyphens w:val="0"/>
        <w:autoSpaceDN w:val="0"/>
        <w:adjustRightInd w:val="0"/>
        <w:jc w:val="both"/>
        <w:rPr>
          <w:rFonts w:ascii="Times New Roman" w:hAnsi="Times New Roman"/>
          <w:szCs w:val="24"/>
        </w:rPr>
      </w:pPr>
    </w:p>
    <w:p w14:paraId="02EFC12E" w14:textId="16B9F3D1" w:rsidR="00BB7A20" w:rsidRPr="00BB7A20" w:rsidRDefault="00BB7A20" w:rsidP="00BB7A20">
      <w:pPr>
        <w:jc w:val="center"/>
        <w:rPr>
          <w:rFonts w:ascii="Times New Roman" w:hAnsi="Times New Roman"/>
          <w:b/>
          <w:szCs w:val="24"/>
        </w:rPr>
      </w:pPr>
      <w:r w:rsidRPr="00BB7A20">
        <w:rPr>
          <w:rFonts w:ascii="Times New Roman" w:hAnsi="Times New Roman"/>
          <w:b/>
          <w:szCs w:val="24"/>
        </w:rPr>
        <w:t xml:space="preserve">§ </w:t>
      </w:r>
      <w:r w:rsidR="007870A3">
        <w:rPr>
          <w:rFonts w:ascii="Times New Roman" w:hAnsi="Times New Roman"/>
          <w:b/>
          <w:szCs w:val="24"/>
        </w:rPr>
        <w:t>7</w:t>
      </w:r>
    </w:p>
    <w:p w14:paraId="42D2AF44" w14:textId="77777777" w:rsidR="00BB7A20" w:rsidRPr="00BB7A20" w:rsidRDefault="00BB7A20" w:rsidP="00BB7A20">
      <w:pPr>
        <w:shd w:val="clear" w:color="auto" w:fill="FFFFFF"/>
        <w:rPr>
          <w:rFonts w:ascii="Times New Roman" w:hAnsi="Times New Roman"/>
          <w:b/>
          <w:bCs/>
          <w:color w:val="auto"/>
          <w:spacing w:val="-3"/>
          <w:szCs w:val="24"/>
          <w:lang w:eastAsia="ar-SA"/>
        </w:rPr>
      </w:pPr>
      <w:r w:rsidRPr="00BB7A20">
        <w:rPr>
          <w:rFonts w:ascii="Times New Roman" w:hAnsi="Times New Roman"/>
          <w:b/>
          <w:bCs/>
          <w:color w:val="auto"/>
          <w:spacing w:val="-3"/>
          <w:szCs w:val="24"/>
          <w:lang w:eastAsia="ar-SA"/>
        </w:rPr>
        <w:t>Umowy o podwykonawstwo</w:t>
      </w:r>
    </w:p>
    <w:p w14:paraId="279AAE55" w14:textId="77777777" w:rsidR="00BB7A20" w:rsidRPr="00BB7A20" w:rsidRDefault="00BB7A20" w:rsidP="007D670C">
      <w:pPr>
        <w:widowControl/>
        <w:numPr>
          <w:ilvl w:val="0"/>
          <w:numId w:val="27"/>
        </w:numPr>
        <w:tabs>
          <w:tab w:val="clear" w:pos="2340"/>
          <w:tab w:val="num" w:pos="360"/>
        </w:tabs>
        <w:suppressAutoHyphens w:val="0"/>
        <w:autoSpaceDE/>
        <w:ind w:left="360"/>
        <w:jc w:val="both"/>
        <w:rPr>
          <w:rFonts w:ascii="Times New Roman" w:hAnsi="Times New Roman"/>
          <w:color w:val="auto"/>
          <w:szCs w:val="24"/>
        </w:rPr>
      </w:pPr>
      <w:r w:rsidRPr="00BB7A20">
        <w:rPr>
          <w:rFonts w:ascii="Times New Roman" w:hAnsi="Times New Roman"/>
          <w:color w:val="auto"/>
          <w:szCs w:val="24"/>
        </w:rPr>
        <w:t>Wykonawca może zlecić Podwykonawcom wykonanie części zamówienia będącej przedmiotem umowy.</w:t>
      </w:r>
    </w:p>
    <w:p w14:paraId="741EA933" w14:textId="77777777" w:rsidR="00BB7A20" w:rsidRPr="00BB7A20" w:rsidRDefault="00BB7A20" w:rsidP="007D670C">
      <w:pPr>
        <w:widowControl/>
        <w:numPr>
          <w:ilvl w:val="0"/>
          <w:numId w:val="27"/>
        </w:numPr>
        <w:tabs>
          <w:tab w:val="clear" w:pos="2340"/>
          <w:tab w:val="num" w:pos="360"/>
        </w:tabs>
        <w:suppressAutoHyphens w:val="0"/>
        <w:autoSpaceDE/>
        <w:ind w:left="360"/>
        <w:jc w:val="both"/>
        <w:rPr>
          <w:rFonts w:ascii="Times New Roman" w:hAnsi="Times New Roman"/>
          <w:color w:val="auto"/>
          <w:szCs w:val="24"/>
        </w:rPr>
      </w:pPr>
      <w:r w:rsidRPr="00BB7A20">
        <w:rPr>
          <w:rFonts w:ascii="Times New Roman" w:hAnsi="Times New Roman"/>
          <w:color w:val="auto"/>
          <w:szCs w:val="24"/>
        </w:rPr>
        <w:t>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uchybienia i zaniedbania Wykonawcy.</w:t>
      </w:r>
    </w:p>
    <w:p w14:paraId="574DFDD1" w14:textId="77777777" w:rsidR="00BB7A20" w:rsidRPr="00BB7A20" w:rsidRDefault="00BB7A20" w:rsidP="007D670C">
      <w:pPr>
        <w:widowControl/>
        <w:numPr>
          <w:ilvl w:val="0"/>
          <w:numId w:val="27"/>
        </w:numPr>
        <w:tabs>
          <w:tab w:val="clear" w:pos="2340"/>
          <w:tab w:val="num" w:pos="360"/>
        </w:tabs>
        <w:suppressAutoHyphens w:val="0"/>
        <w:autoSpaceDE/>
        <w:ind w:left="360"/>
        <w:jc w:val="both"/>
        <w:rPr>
          <w:rFonts w:ascii="Times New Roman" w:hAnsi="Times New Roman"/>
          <w:color w:val="auto"/>
          <w:szCs w:val="24"/>
        </w:rPr>
      </w:pPr>
      <w:r w:rsidRPr="00BB7A20">
        <w:rPr>
          <w:rFonts w:ascii="Times New Roman" w:hAnsi="Times New Roman"/>
          <w:color w:val="auto"/>
          <w:szCs w:val="24"/>
        </w:rPr>
        <w:t>Wykonawca ma obowiązek załączenia do faktury oświadczenia, iż dokonał stosownej zapłaty na rzecz Podwykonawców za wykonaną przez nich część zamówienia oraz oświadczeń Podwykonawców, że otrzymali należne im kwoty wynagrodzenia i nie zgłaszają roszczeń finansowych do Wykonawcy.</w:t>
      </w:r>
    </w:p>
    <w:p w14:paraId="660F112B" w14:textId="77777777" w:rsidR="00BB7A20" w:rsidRPr="00BB7A20" w:rsidRDefault="00BB7A20" w:rsidP="007D670C">
      <w:pPr>
        <w:widowControl/>
        <w:numPr>
          <w:ilvl w:val="0"/>
          <w:numId w:val="27"/>
        </w:numPr>
        <w:tabs>
          <w:tab w:val="clear" w:pos="2340"/>
          <w:tab w:val="num" w:pos="360"/>
        </w:tabs>
        <w:suppressAutoHyphens w:val="0"/>
        <w:autoSpaceDE/>
        <w:ind w:left="360"/>
        <w:jc w:val="both"/>
        <w:rPr>
          <w:rFonts w:ascii="Times New Roman" w:hAnsi="Times New Roman"/>
          <w:color w:val="auto"/>
          <w:szCs w:val="24"/>
        </w:rPr>
      </w:pPr>
      <w:r w:rsidRPr="00BB7A20">
        <w:rPr>
          <w:rFonts w:ascii="Times New Roman" w:hAnsi="Times New Roman"/>
          <w:color w:val="auto"/>
          <w:szCs w:val="24"/>
        </w:rPr>
        <w:t xml:space="preserve">Wykonawca wyraża zgodę na potrącanie przez Zamawiającego z kwoty wynagrodzenia kwot należnych, a nie zapłaconych przez Wykonawcę Podwykonawcom, w przypadku powierzenia im wykonania części zamówienia objętych niniejszą umową, zaś zapłata całkowitego wynagrodzenia na rzecz Wykonawcy zostanie dokonana po przedłożeniu przez Wykonawcę stosownego rozliczenia z Podwykonawcami. W takim przypadku Wykonawca nie może żądać od Zamawiającego odsetek za opóźnienie w zapłacie należności. </w:t>
      </w:r>
    </w:p>
    <w:p w14:paraId="6B127B15" w14:textId="77777777" w:rsidR="00BB7A20" w:rsidRPr="00BB7A20" w:rsidRDefault="00BB7A20" w:rsidP="007D670C">
      <w:pPr>
        <w:widowControl/>
        <w:numPr>
          <w:ilvl w:val="0"/>
          <w:numId w:val="27"/>
        </w:numPr>
        <w:tabs>
          <w:tab w:val="clear" w:pos="2340"/>
          <w:tab w:val="num" w:pos="360"/>
          <w:tab w:val="num" w:pos="1080"/>
        </w:tabs>
        <w:suppressAutoHyphens w:val="0"/>
        <w:autoSpaceDE/>
        <w:ind w:left="360"/>
        <w:jc w:val="both"/>
        <w:rPr>
          <w:rFonts w:ascii="Times New Roman" w:hAnsi="Times New Roman"/>
          <w:b/>
          <w:bCs/>
          <w:color w:val="auto"/>
          <w:spacing w:val="-3"/>
          <w:szCs w:val="24"/>
          <w:lang w:eastAsia="ar-SA"/>
        </w:rPr>
      </w:pPr>
      <w:r w:rsidRPr="00BB7A20">
        <w:rPr>
          <w:rFonts w:ascii="Times New Roman" w:hAnsi="Times New Roman"/>
          <w:color w:val="auto"/>
          <w:szCs w:val="24"/>
        </w:rPr>
        <w:t>Wykonawca i Podwykonawca ponoszą solidarną odpowiedzialność za realizację przedmiotu umowy.</w:t>
      </w:r>
    </w:p>
    <w:p w14:paraId="590EF26B" w14:textId="77777777" w:rsidR="00062A13" w:rsidRDefault="00062A13" w:rsidP="00BB7A20">
      <w:pPr>
        <w:jc w:val="center"/>
        <w:rPr>
          <w:rFonts w:ascii="Times New Roman" w:hAnsi="Times New Roman"/>
          <w:b/>
          <w:szCs w:val="24"/>
        </w:rPr>
      </w:pPr>
    </w:p>
    <w:p w14:paraId="3F08B403" w14:textId="2512B0A2" w:rsidR="00BB7A20" w:rsidRPr="00BB7A20" w:rsidRDefault="00BB7A20" w:rsidP="00BB7A20">
      <w:pPr>
        <w:jc w:val="center"/>
        <w:rPr>
          <w:rFonts w:ascii="Times New Roman" w:hAnsi="Times New Roman"/>
          <w:b/>
          <w:szCs w:val="24"/>
        </w:rPr>
      </w:pPr>
      <w:r w:rsidRPr="00BB7A20">
        <w:rPr>
          <w:rFonts w:ascii="Times New Roman" w:hAnsi="Times New Roman"/>
          <w:b/>
          <w:szCs w:val="24"/>
        </w:rPr>
        <w:lastRenderedPageBreak/>
        <w:t xml:space="preserve">§ </w:t>
      </w:r>
      <w:r w:rsidR="007870A3">
        <w:rPr>
          <w:rFonts w:ascii="Times New Roman" w:hAnsi="Times New Roman"/>
          <w:b/>
          <w:szCs w:val="24"/>
        </w:rPr>
        <w:t>8</w:t>
      </w:r>
    </w:p>
    <w:p w14:paraId="4BEEB9C5" w14:textId="77777777" w:rsidR="00BB7A20" w:rsidRPr="00BB7A20" w:rsidRDefault="00BB7A20" w:rsidP="00BB7A20">
      <w:pPr>
        <w:rPr>
          <w:rFonts w:ascii="Times New Roman" w:hAnsi="Times New Roman"/>
          <w:b/>
          <w:szCs w:val="24"/>
        </w:rPr>
      </w:pPr>
      <w:r w:rsidRPr="00BB7A20">
        <w:rPr>
          <w:rFonts w:ascii="Times New Roman" w:hAnsi="Times New Roman"/>
          <w:b/>
          <w:szCs w:val="24"/>
        </w:rPr>
        <w:t>Kary umowne</w:t>
      </w:r>
    </w:p>
    <w:p w14:paraId="20599CE0" w14:textId="77777777" w:rsidR="00BB7A20" w:rsidRPr="00BB7A20" w:rsidRDefault="00BB7A20" w:rsidP="007D670C">
      <w:pPr>
        <w:numPr>
          <w:ilvl w:val="0"/>
          <w:numId w:val="23"/>
        </w:numPr>
        <w:tabs>
          <w:tab w:val="left" w:pos="360"/>
        </w:tabs>
        <w:suppressAutoHyphens w:val="0"/>
        <w:autoSpaceDN w:val="0"/>
        <w:adjustRightInd w:val="0"/>
        <w:jc w:val="both"/>
        <w:rPr>
          <w:rFonts w:ascii="Times New Roman" w:hAnsi="Times New Roman"/>
          <w:bCs/>
          <w:szCs w:val="24"/>
        </w:rPr>
      </w:pPr>
      <w:r w:rsidRPr="00BB7A20">
        <w:rPr>
          <w:rFonts w:ascii="Times New Roman" w:hAnsi="Times New Roman"/>
          <w:bCs/>
          <w:szCs w:val="24"/>
        </w:rPr>
        <w:t>Strony ustanawiają odpowiedzialność za niewykonanie lub nienależyte wykonanie zobowiązań umownych w formie kar umownych.</w:t>
      </w:r>
    </w:p>
    <w:p w14:paraId="28E3FCD7" w14:textId="77777777" w:rsidR="00BB7A20" w:rsidRPr="00BB7A20" w:rsidRDefault="00BB7A20" w:rsidP="007D670C">
      <w:pPr>
        <w:numPr>
          <w:ilvl w:val="0"/>
          <w:numId w:val="23"/>
        </w:numPr>
        <w:tabs>
          <w:tab w:val="left" w:pos="360"/>
        </w:tabs>
        <w:suppressAutoHyphens w:val="0"/>
        <w:autoSpaceDN w:val="0"/>
        <w:adjustRightInd w:val="0"/>
        <w:jc w:val="both"/>
        <w:rPr>
          <w:rFonts w:ascii="Times New Roman" w:hAnsi="Times New Roman"/>
          <w:bCs/>
          <w:szCs w:val="24"/>
        </w:rPr>
      </w:pPr>
      <w:r w:rsidRPr="00BB7A20">
        <w:rPr>
          <w:rFonts w:ascii="Times New Roman" w:hAnsi="Times New Roman"/>
          <w:bCs/>
          <w:szCs w:val="24"/>
        </w:rPr>
        <w:t>Wykonawca płaci Zamawiającemu kary umowne:</w:t>
      </w:r>
    </w:p>
    <w:p w14:paraId="4D67982D" w14:textId="77777777" w:rsidR="00BB7A20" w:rsidRPr="00BB7A20" w:rsidRDefault="00BB7A20" w:rsidP="007D670C">
      <w:pPr>
        <w:numPr>
          <w:ilvl w:val="0"/>
          <w:numId w:val="24"/>
        </w:numPr>
        <w:tabs>
          <w:tab w:val="left" w:pos="360"/>
          <w:tab w:val="left" w:pos="540"/>
        </w:tabs>
        <w:suppressAutoHyphens w:val="0"/>
        <w:autoSpaceDN w:val="0"/>
        <w:adjustRightInd w:val="0"/>
        <w:jc w:val="both"/>
        <w:rPr>
          <w:rFonts w:ascii="Times New Roman" w:hAnsi="Times New Roman"/>
          <w:bCs/>
          <w:szCs w:val="24"/>
        </w:rPr>
      </w:pPr>
      <w:r w:rsidRPr="00BB7A20">
        <w:rPr>
          <w:rFonts w:ascii="Times New Roman" w:hAnsi="Times New Roman"/>
          <w:bCs/>
          <w:szCs w:val="24"/>
        </w:rPr>
        <w:t>w razie odstąpienia od wykonania przedmiotu zamówienia (części zamówienia), Wykonawca zobowiązany jest zapłacić Zamawiającemu odszkodowanie w wysokości 3% całkowitej wartości przedmiotu umowy (dla danej części zamówienia) określonej w §5 niniejszej umowy,</w:t>
      </w:r>
    </w:p>
    <w:p w14:paraId="1A45C88C" w14:textId="760B541D" w:rsidR="00BB7A20" w:rsidRPr="00BB7A20" w:rsidRDefault="00BB7A20" w:rsidP="007D670C">
      <w:pPr>
        <w:numPr>
          <w:ilvl w:val="0"/>
          <w:numId w:val="24"/>
        </w:numPr>
        <w:tabs>
          <w:tab w:val="left" w:pos="360"/>
          <w:tab w:val="left" w:pos="540"/>
        </w:tabs>
        <w:suppressAutoHyphens w:val="0"/>
        <w:autoSpaceDN w:val="0"/>
        <w:adjustRightInd w:val="0"/>
        <w:jc w:val="both"/>
        <w:rPr>
          <w:rFonts w:ascii="Times New Roman" w:hAnsi="Times New Roman"/>
          <w:bCs/>
          <w:szCs w:val="24"/>
        </w:rPr>
      </w:pPr>
      <w:r w:rsidRPr="00BB7A20">
        <w:rPr>
          <w:rFonts w:ascii="Times New Roman" w:hAnsi="Times New Roman"/>
          <w:bCs/>
          <w:szCs w:val="24"/>
        </w:rPr>
        <w:t>za zwłokę należytego wykonania przedmiotu umowy w wysokości 0,5% wynagrodzenia (dla danej części zamówienia)  umownego za każdy dzień zwłoki.</w:t>
      </w:r>
    </w:p>
    <w:p w14:paraId="551A41B6" w14:textId="77777777" w:rsidR="00BB7A20" w:rsidRPr="00BB7A20" w:rsidRDefault="00BB7A20" w:rsidP="007D670C">
      <w:pPr>
        <w:numPr>
          <w:ilvl w:val="0"/>
          <w:numId w:val="23"/>
        </w:numPr>
        <w:tabs>
          <w:tab w:val="left" w:pos="360"/>
        </w:tabs>
        <w:suppressAutoHyphens w:val="0"/>
        <w:autoSpaceDN w:val="0"/>
        <w:adjustRightInd w:val="0"/>
        <w:jc w:val="both"/>
        <w:rPr>
          <w:rFonts w:ascii="Times New Roman" w:hAnsi="Times New Roman"/>
          <w:bCs/>
          <w:szCs w:val="24"/>
        </w:rPr>
      </w:pPr>
      <w:r w:rsidRPr="00BB7A20">
        <w:rPr>
          <w:rFonts w:ascii="Times New Roman" w:hAnsi="Times New Roman"/>
          <w:szCs w:val="24"/>
        </w:rPr>
        <w:t>Wykonawca upoważnia Zamawiającego do potrącenia nałożonych kar umownych z przedłożonej do zapłaty faktury końcowej. W przypadku braku pokrycia nałożonych kar umownych w kwotach pozostałych do zapłaty, Wykonawca zobowiązany jest do uregulowania kary umownej lub jej nie potrąconej części w terminie 14 dni od dnia nałożenia.</w:t>
      </w:r>
    </w:p>
    <w:p w14:paraId="6B57D7DB" w14:textId="621A690A" w:rsidR="00BB7A20" w:rsidRPr="008F7108" w:rsidRDefault="00BB7A20" w:rsidP="007D670C">
      <w:pPr>
        <w:numPr>
          <w:ilvl w:val="0"/>
          <w:numId w:val="23"/>
        </w:numPr>
        <w:tabs>
          <w:tab w:val="left" w:pos="360"/>
        </w:tabs>
        <w:suppressAutoHyphens w:val="0"/>
        <w:autoSpaceDN w:val="0"/>
        <w:adjustRightInd w:val="0"/>
        <w:jc w:val="both"/>
        <w:rPr>
          <w:rFonts w:ascii="Times New Roman" w:hAnsi="Times New Roman"/>
          <w:bCs/>
          <w:szCs w:val="24"/>
        </w:rPr>
      </w:pPr>
      <w:r w:rsidRPr="00BB7A20">
        <w:rPr>
          <w:rFonts w:ascii="Times New Roman" w:hAnsi="Times New Roman"/>
          <w:szCs w:val="24"/>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315AA47D" w14:textId="0437EA45" w:rsidR="008F7108" w:rsidRPr="00BE2071" w:rsidRDefault="008F7108" w:rsidP="008F7108">
      <w:pPr>
        <w:widowControl/>
        <w:numPr>
          <w:ilvl w:val="0"/>
          <w:numId w:val="23"/>
        </w:numPr>
        <w:suppressAutoHyphens w:val="0"/>
        <w:autoSpaceDE/>
        <w:jc w:val="both"/>
        <w:rPr>
          <w:rFonts w:ascii="Times New Roman" w:hAnsi="Times New Roman"/>
          <w:color w:val="auto"/>
          <w:szCs w:val="24"/>
        </w:rPr>
      </w:pPr>
      <w:r w:rsidRPr="00BE2071">
        <w:rPr>
          <w:rFonts w:ascii="Times New Roman" w:hAnsi="Times New Roman"/>
          <w:color w:val="auto"/>
          <w:szCs w:val="24"/>
        </w:rPr>
        <w:t>Łączna maksymalna wysokość kar u</w:t>
      </w:r>
      <w:r>
        <w:rPr>
          <w:rFonts w:ascii="Times New Roman" w:hAnsi="Times New Roman"/>
          <w:color w:val="auto"/>
          <w:szCs w:val="24"/>
        </w:rPr>
        <w:t>mownych nie może przekroczyć 2</w:t>
      </w:r>
      <w:r w:rsidRPr="00BE2071">
        <w:rPr>
          <w:rFonts w:ascii="Times New Roman" w:hAnsi="Times New Roman"/>
          <w:color w:val="auto"/>
          <w:szCs w:val="24"/>
        </w:rPr>
        <w:t>5% wysokości wynagrodzenia</w:t>
      </w:r>
      <w:r w:rsidR="006D2547">
        <w:rPr>
          <w:rFonts w:ascii="Times New Roman" w:hAnsi="Times New Roman"/>
          <w:color w:val="auto"/>
          <w:szCs w:val="24"/>
        </w:rPr>
        <w:t xml:space="preserve"> brutto</w:t>
      </w:r>
      <w:r w:rsidRPr="00BE2071">
        <w:rPr>
          <w:rFonts w:ascii="Times New Roman" w:hAnsi="Times New Roman"/>
          <w:color w:val="auto"/>
          <w:szCs w:val="24"/>
        </w:rPr>
        <w:t xml:space="preserve"> należnego wykonawcy za realizację przedmiotowego zamówienia. </w:t>
      </w:r>
    </w:p>
    <w:p w14:paraId="6815B092" w14:textId="77777777" w:rsidR="008F7108" w:rsidRPr="008F7108" w:rsidRDefault="008F7108" w:rsidP="00BB7A20">
      <w:pPr>
        <w:jc w:val="center"/>
        <w:rPr>
          <w:rFonts w:ascii="Times New Roman" w:hAnsi="Times New Roman"/>
          <w:b/>
          <w:sz w:val="16"/>
          <w:szCs w:val="16"/>
        </w:rPr>
      </w:pPr>
    </w:p>
    <w:p w14:paraId="2400DD41" w14:textId="2519C134" w:rsidR="00BB7A20" w:rsidRPr="00BB7A20" w:rsidRDefault="00BB7A20" w:rsidP="00BB7A20">
      <w:pPr>
        <w:jc w:val="center"/>
        <w:rPr>
          <w:rFonts w:ascii="Times New Roman" w:hAnsi="Times New Roman"/>
          <w:b/>
          <w:szCs w:val="24"/>
        </w:rPr>
      </w:pPr>
      <w:r w:rsidRPr="00BB7A20">
        <w:rPr>
          <w:rFonts w:ascii="Times New Roman" w:hAnsi="Times New Roman"/>
          <w:b/>
          <w:szCs w:val="24"/>
        </w:rPr>
        <w:t>§</w:t>
      </w:r>
      <w:r w:rsidR="007870A3">
        <w:rPr>
          <w:rFonts w:ascii="Times New Roman" w:hAnsi="Times New Roman"/>
          <w:b/>
          <w:szCs w:val="24"/>
        </w:rPr>
        <w:t>9</w:t>
      </w:r>
    </w:p>
    <w:p w14:paraId="5034C148" w14:textId="77777777" w:rsidR="00BB7A20" w:rsidRPr="00BB7A20" w:rsidRDefault="00BB7A20" w:rsidP="00BB7A20">
      <w:pPr>
        <w:rPr>
          <w:rFonts w:ascii="Times New Roman" w:hAnsi="Times New Roman"/>
          <w:b/>
          <w:szCs w:val="24"/>
        </w:rPr>
      </w:pPr>
      <w:r w:rsidRPr="00BB7A20">
        <w:rPr>
          <w:rFonts w:ascii="Times New Roman" w:hAnsi="Times New Roman"/>
          <w:b/>
          <w:szCs w:val="24"/>
        </w:rPr>
        <w:t>Umowne prawo odstąpienia od umowy</w:t>
      </w:r>
    </w:p>
    <w:p w14:paraId="12E7C99D" w14:textId="77777777" w:rsidR="00BB7A20" w:rsidRPr="00BB7A20" w:rsidRDefault="00BB7A20" w:rsidP="007D670C">
      <w:pPr>
        <w:pStyle w:val="Tekstpodstawowy2"/>
        <w:numPr>
          <w:ilvl w:val="0"/>
          <w:numId w:val="19"/>
        </w:numPr>
        <w:autoSpaceDE/>
        <w:spacing w:after="0" w:line="240" w:lineRule="auto"/>
        <w:rPr>
          <w:rFonts w:ascii="Times New Roman" w:hAnsi="Times New Roman"/>
          <w:szCs w:val="24"/>
        </w:rPr>
      </w:pPr>
      <w:r w:rsidRPr="00BB7A20">
        <w:rPr>
          <w:rFonts w:ascii="Times New Roman" w:hAnsi="Times New Roman"/>
          <w:szCs w:val="24"/>
        </w:rPr>
        <w:t xml:space="preserve">Zamawiającemu przysługuje prawo odstąpienia od umowy w następujących  przypadkach: </w:t>
      </w:r>
    </w:p>
    <w:p w14:paraId="612E596F" w14:textId="77777777" w:rsidR="00BB7A20" w:rsidRPr="00BB7A20" w:rsidRDefault="00BB7A20" w:rsidP="007D670C">
      <w:pPr>
        <w:pStyle w:val="Tekstpodstawowy2"/>
        <w:numPr>
          <w:ilvl w:val="0"/>
          <w:numId w:val="20"/>
        </w:numPr>
        <w:autoSpaceDE/>
        <w:spacing w:after="0" w:line="240" w:lineRule="auto"/>
        <w:jc w:val="both"/>
        <w:rPr>
          <w:rFonts w:ascii="Times New Roman" w:hAnsi="Times New Roman"/>
          <w:szCs w:val="24"/>
        </w:rPr>
      </w:pPr>
      <w:r w:rsidRPr="00BB7A20">
        <w:rPr>
          <w:rFonts w:ascii="Times New Roman" w:hAnsi="Times New Roman"/>
          <w:szCs w:val="24"/>
        </w:rPr>
        <w:t xml:space="preserve">w razie wystąpienia istotnej zmiany okoliczności powodującej, że wykonanie umowy nie leży </w:t>
      </w:r>
      <w:r w:rsidRPr="00BB7A20">
        <w:rPr>
          <w:rFonts w:ascii="Times New Roman" w:hAnsi="Times New Roman"/>
          <w:szCs w:val="24"/>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4A29E984" w14:textId="77777777" w:rsidR="00BB7A20" w:rsidRPr="00BB7A20" w:rsidRDefault="00BB7A20" w:rsidP="007D670C">
      <w:pPr>
        <w:pStyle w:val="Tekstpodstawowy2"/>
        <w:numPr>
          <w:ilvl w:val="0"/>
          <w:numId w:val="20"/>
        </w:numPr>
        <w:autoSpaceDE/>
        <w:spacing w:after="0" w:line="240" w:lineRule="auto"/>
        <w:jc w:val="both"/>
        <w:rPr>
          <w:rFonts w:ascii="Times New Roman" w:hAnsi="Times New Roman"/>
          <w:szCs w:val="24"/>
        </w:rPr>
      </w:pPr>
      <w:r w:rsidRPr="00BB7A20">
        <w:rPr>
          <w:rFonts w:ascii="Times New Roman" w:hAnsi="Times New Roman"/>
          <w:szCs w:val="24"/>
        </w:rPr>
        <w:t>ogłoszenia upadłości lub rozwiązania firmy Wykonawcy,</w:t>
      </w:r>
    </w:p>
    <w:p w14:paraId="44F03FE6" w14:textId="77777777" w:rsidR="00BB7A20" w:rsidRPr="00BB7A20" w:rsidRDefault="00BB7A20" w:rsidP="007D670C">
      <w:pPr>
        <w:pStyle w:val="Tekstpodstawowy2"/>
        <w:numPr>
          <w:ilvl w:val="0"/>
          <w:numId w:val="20"/>
        </w:numPr>
        <w:autoSpaceDE/>
        <w:spacing w:after="0" w:line="240" w:lineRule="auto"/>
        <w:jc w:val="both"/>
        <w:rPr>
          <w:rFonts w:ascii="Times New Roman" w:hAnsi="Times New Roman"/>
          <w:szCs w:val="24"/>
        </w:rPr>
      </w:pPr>
      <w:r w:rsidRPr="00BB7A20">
        <w:rPr>
          <w:rFonts w:ascii="Times New Roman" w:hAnsi="Times New Roman"/>
          <w:szCs w:val="24"/>
        </w:rPr>
        <w:t>wydania nakazu zajęcia majątku Wykonawcy,</w:t>
      </w:r>
    </w:p>
    <w:p w14:paraId="4FD03751" w14:textId="77777777" w:rsidR="00BB7A20" w:rsidRPr="00BB7A20" w:rsidRDefault="00BB7A20" w:rsidP="007D670C">
      <w:pPr>
        <w:pStyle w:val="Tekstpodstawowy2"/>
        <w:numPr>
          <w:ilvl w:val="0"/>
          <w:numId w:val="20"/>
        </w:numPr>
        <w:autoSpaceDE/>
        <w:spacing w:after="0" w:line="240" w:lineRule="auto"/>
        <w:jc w:val="both"/>
        <w:rPr>
          <w:rFonts w:ascii="Times New Roman" w:hAnsi="Times New Roman"/>
          <w:szCs w:val="24"/>
        </w:rPr>
      </w:pPr>
      <w:r w:rsidRPr="00BB7A20">
        <w:rPr>
          <w:rFonts w:ascii="Times New Roman" w:hAnsi="Times New Roman"/>
          <w:szCs w:val="24"/>
        </w:rPr>
        <w:t>gdy Wykonawca nie rozpoczął zleconych dostaw kruszywa bez uzasadnionych przyczyn oraz ich nie kontynuuje, mimo wezwania Zamawiającego,</w:t>
      </w:r>
    </w:p>
    <w:p w14:paraId="01E6F353" w14:textId="77777777" w:rsidR="00BB7A20" w:rsidRPr="00BB7A20" w:rsidRDefault="00BB7A20" w:rsidP="007D670C">
      <w:pPr>
        <w:pStyle w:val="Tekstpodstawowy2"/>
        <w:numPr>
          <w:ilvl w:val="0"/>
          <w:numId w:val="20"/>
        </w:numPr>
        <w:autoSpaceDE/>
        <w:spacing w:after="0" w:line="240" w:lineRule="auto"/>
        <w:jc w:val="both"/>
        <w:rPr>
          <w:rFonts w:ascii="Times New Roman" w:hAnsi="Times New Roman"/>
          <w:szCs w:val="24"/>
        </w:rPr>
      </w:pPr>
      <w:r w:rsidRPr="00BB7A20">
        <w:rPr>
          <w:rFonts w:ascii="Times New Roman" w:hAnsi="Times New Roman"/>
          <w:szCs w:val="24"/>
        </w:rPr>
        <w:t>w przypadku dwukrotnego dostarczenia Zamawiającemu towaru o standardach jakościowych niezgodnych z zapisami niniejszej umowy co Zamawiający jest w stanie udokumentować.</w:t>
      </w:r>
    </w:p>
    <w:p w14:paraId="141162EA" w14:textId="77777777" w:rsidR="00BB7A20" w:rsidRPr="00BB7A20" w:rsidRDefault="00BB7A20" w:rsidP="007D670C">
      <w:pPr>
        <w:widowControl/>
        <w:numPr>
          <w:ilvl w:val="0"/>
          <w:numId w:val="19"/>
        </w:numPr>
        <w:suppressAutoHyphens w:val="0"/>
        <w:autoSpaceDE/>
        <w:jc w:val="both"/>
        <w:rPr>
          <w:rFonts w:ascii="Times New Roman" w:hAnsi="Times New Roman"/>
          <w:szCs w:val="24"/>
        </w:rPr>
      </w:pPr>
      <w:r w:rsidRPr="00BB7A20">
        <w:rPr>
          <w:rFonts w:ascii="Times New Roman" w:hAnsi="Times New Roman"/>
          <w:szCs w:val="24"/>
        </w:rPr>
        <w:t xml:space="preserve">Wykonawca może odstąpić od umowy w przypadku, gdy Zamawiający powiadomił pisemnie Wykonawcę, że nie będzie mógł pokryć zobowiązań finansowych wynikających </w:t>
      </w:r>
      <w:r w:rsidRPr="00BB7A20">
        <w:rPr>
          <w:rFonts w:ascii="Times New Roman" w:hAnsi="Times New Roman"/>
          <w:color w:val="4C4C4C"/>
          <w:szCs w:val="24"/>
        </w:rPr>
        <w:t xml:space="preserve">z </w:t>
      </w:r>
      <w:r w:rsidRPr="00BB7A20">
        <w:rPr>
          <w:rFonts w:ascii="Times New Roman" w:hAnsi="Times New Roman"/>
          <w:szCs w:val="24"/>
        </w:rPr>
        <w:t>umow</w:t>
      </w:r>
      <w:r w:rsidRPr="00BB7A20">
        <w:rPr>
          <w:rFonts w:ascii="Times New Roman" w:hAnsi="Times New Roman"/>
          <w:color w:val="4C4C4C"/>
          <w:szCs w:val="24"/>
        </w:rPr>
        <w:t xml:space="preserve">y. </w:t>
      </w:r>
    </w:p>
    <w:p w14:paraId="7A0C617B" w14:textId="77777777" w:rsidR="00BB7A20" w:rsidRPr="00BB7A20" w:rsidRDefault="00BB7A20" w:rsidP="007D670C">
      <w:pPr>
        <w:widowControl/>
        <w:numPr>
          <w:ilvl w:val="0"/>
          <w:numId w:val="19"/>
        </w:numPr>
        <w:suppressAutoHyphens w:val="0"/>
        <w:autoSpaceDE/>
        <w:jc w:val="both"/>
        <w:rPr>
          <w:rFonts w:ascii="Times New Roman" w:hAnsi="Times New Roman"/>
          <w:szCs w:val="24"/>
        </w:rPr>
      </w:pPr>
      <w:r w:rsidRPr="00BB7A20">
        <w:rPr>
          <w:rFonts w:ascii="Times New Roman" w:hAnsi="Times New Roman"/>
          <w:szCs w:val="24"/>
        </w:rPr>
        <w:t xml:space="preserve">Odstąpienie od umowy może nastąpić wyłącznie w formie pisemnej wraz z podaniem szczegółowego uzasadnienia. </w:t>
      </w:r>
    </w:p>
    <w:p w14:paraId="48049E8C" w14:textId="77777777" w:rsidR="00BB7A20" w:rsidRPr="00BB7A20" w:rsidRDefault="00BB7A20" w:rsidP="007D670C">
      <w:pPr>
        <w:widowControl/>
        <w:numPr>
          <w:ilvl w:val="0"/>
          <w:numId w:val="19"/>
        </w:numPr>
        <w:suppressAutoHyphens w:val="0"/>
        <w:autoSpaceDE/>
        <w:jc w:val="both"/>
        <w:rPr>
          <w:rFonts w:ascii="Times New Roman" w:hAnsi="Times New Roman"/>
          <w:szCs w:val="24"/>
        </w:rPr>
      </w:pPr>
      <w:r w:rsidRPr="00BB7A20">
        <w:rPr>
          <w:rFonts w:ascii="Times New Roman" w:hAnsi="Times New Roman"/>
          <w:szCs w:val="24"/>
        </w:rPr>
        <w:t>W ra</w:t>
      </w:r>
      <w:r w:rsidRPr="00BB7A20">
        <w:rPr>
          <w:rFonts w:ascii="Times New Roman" w:hAnsi="Times New Roman"/>
          <w:color w:val="4C4C4C"/>
          <w:szCs w:val="24"/>
        </w:rPr>
        <w:t>z</w:t>
      </w:r>
      <w:r w:rsidRPr="00BB7A20">
        <w:rPr>
          <w:rFonts w:ascii="Times New Roman" w:hAnsi="Times New Roman"/>
          <w:szCs w:val="24"/>
        </w:rPr>
        <w:t>ie odstąpienia od umowy, Strony umowy sporządzą w terminie do 10 dni od daty odstąpienia, protokół inwentaryzacji powykonawczej z nieuregulowanych finansowo dostaw. Protokół będzie stanowić podstawę do ostatecznego rozliczenia wykonania przedmiotu umowy</w:t>
      </w:r>
      <w:r w:rsidRPr="00BB7A20">
        <w:rPr>
          <w:rFonts w:ascii="Times New Roman" w:hAnsi="Times New Roman"/>
          <w:color w:val="4C4C4C"/>
          <w:szCs w:val="24"/>
        </w:rPr>
        <w:t xml:space="preserve">. </w:t>
      </w:r>
    </w:p>
    <w:p w14:paraId="74434C3B" w14:textId="77777777" w:rsidR="00BB7A20" w:rsidRPr="007870A3" w:rsidRDefault="00BB7A20" w:rsidP="00BB7A20">
      <w:pPr>
        <w:widowControl/>
        <w:suppressAutoHyphens w:val="0"/>
        <w:autoSpaceDE/>
        <w:jc w:val="both"/>
        <w:rPr>
          <w:rFonts w:ascii="Times New Roman" w:hAnsi="Times New Roman"/>
          <w:sz w:val="16"/>
          <w:szCs w:val="16"/>
        </w:rPr>
      </w:pPr>
    </w:p>
    <w:p w14:paraId="54D05870" w14:textId="55BB45B4" w:rsidR="00BB7A20" w:rsidRPr="00BB7A20" w:rsidRDefault="00BB7A20" w:rsidP="007870A3">
      <w:pPr>
        <w:pStyle w:val="Tekstpodstawowy2"/>
        <w:spacing w:after="0" w:line="240" w:lineRule="auto"/>
        <w:jc w:val="center"/>
        <w:rPr>
          <w:rFonts w:ascii="Times New Roman" w:hAnsi="Times New Roman"/>
          <w:b/>
          <w:szCs w:val="24"/>
        </w:rPr>
      </w:pPr>
      <w:r w:rsidRPr="00BB7A20">
        <w:rPr>
          <w:rFonts w:ascii="Times New Roman" w:hAnsi="Times New Roman"/>
          <w:b/>
          <w:szCs w:val="24"/>
        </w:rPr>
        <w:t xml:space="preserve">§ </w:t>
      </w:r>
      <w:r w:rsidR="007870A3">
        <w:rPr>
          <w:rFonts w:ascii="Times New Roman" w:hAnsi="Times New Roman"/>
          <w:b/>
          <w:szCs w:val="24"/>
        </w:rPr>
        <w:t>10</w:t>
      </w:r>
    </w:p>
    <w:p w14:paraId="57DD94D5" w14:textId="77777777" w:rsidR="00BB7A20" w:rsidRPr="00BB7A20" w:rsidRDefault="00BB7A20" w:rsidP="00BB7A20">
      <w:pPr>
        <w:rPr>
          <w:rFonts w:ascii="Times New Roman" w:hAnsi="Times New Roman"/>
          <w:b/>
          <w:szCs w:val="24"/>
        </w:rPr>
      </w:pPr>
      <w:r w:rsidRPr="00BB7A20">
        <w:rPr>
          <w:rFonts w:ascii="Times New Roman" w:hAnsi="Times New Roman"/>
          <w:b/>
          <w:szCs w:val="24"/>
        </w:rPr>
        <w:t>Zmiana umowy</w:t>
      </w:r>
    </w:p>
    <w:p w14:paraId="4994D5CD" w14:textId="77777777" w:rsidR="00006808" w:rsidRPr="00252EAA" w:rsidRDefault="00006808" w:rsidP="00006808">
      <w:pPr>
        <w:widowControl/>
        <w:numPr>
          <w:ilvl w:val="0"/>
          <w:numId w:val="2"/>
        </w:numPr>
        <w:tabs>
          <w:tab w:val="clear" w:pos="1077"/>
        </w:tabs>
        <w:suppressAutoHyphens w:val="0"/>
        <w:autoSpaceDE/>
        <w:ind w:left="357" w:hanging="357"/>
        <w:jc w:val="both"/>
        <w:rPr>
          <w:rFonts w:ascii="Times New Roman" w:hAnsi="Times New Roman"/>
          <w:szCs w:val="24"/>
        </w:rPr>
      </w:pPr>
      <w:r w:rsidRPr="00252EAA">
        <w:rPr>
          <w:rFonts w:ascii="Times New Roman" w:hAnsi="Times New Roman"/>
          <w:szCs w:val="24"/>
        </w:rPr>
        <w:t>Istotne zmiany treści niniejszej umowy, przewidziane przez Zamawiającego, wymagają zachowania formy pisemnej pod rygorem nieważności.</w:t>
      </w:r>
    </w:p>
    <w:p w14:paraId="6DDAF376" w14:textId="77777777" w:rsidR="00006808" w:rsidRPr="00252EAA" w:rsidRDefault="00006808" w:rsidP="00006808">
      <w:pPr>
        <w:widowControl/>
        <w:numPr>
          <w:ilvl w:val="0"/>
          <w:numId w:val="2"/>
        </w:numPr>
        <w:tabs>
          <w:tab w:val="clear" w:pos="1077"/>
        </w:tabs>
        <w:suppressAutoHyphens w:val="0"/>
        <w:autoSpaceDE/>
        <w:ind w:left="357" w:hanging="357"/>
        <w:jc w:val="both"/>
        <w:rPr>
          <w:rFonts w:ascii="Times New Roman" w:hAnsi="Times New Roman"/>
          <w:szCs w:val="24"/>
        </w:rPr>
      </w:pPr>
      <w:r w:rsidRPr="00252EAA">
        <w:rPr>
          <w:rFonts w:ascii="Times New Roman" w:hAnsi="Times New Roman"/>
          <w:szCs w:val="24"/>
        </w:rPr>
        <w:t>Zamawiający przewiduje możliwość dokonania zmian postanowień zawartej umowy w sytuacji niemożliwej do przewidzenia w chwili zawarci</w:t>
      </w:r>
      <w:r>
        <w:rPr>
          <w:rFonts w:ascii="Times New Roman" w:hAnsi="Times New Roman"/>
          <w:szCs w:val="24"/>
        </w:rPr>
        <w:t xml:space="preserve">a umowy, na uzasadniony wniosek </w:t>
      </w:r>
      <w:r>
        <w:rPr>
          <w:rFonts w:ascii="Times New Roman" w:hAnsi="Times New Roman"/>
          <w:szCs w:val="24"/>
        </w:rPr>
        <w:br/>
      </w:r>
      <w:r w:rsidRPr="00252EAA">
        <w:rPr>
          <w:rFonts w:ascii="Times New Roman" w:hAnsi="Times New Roman"/>
          <w:szCs w:val="24"/>
        </w:rPr>
        <w:t xml:space="preserve">w następujących przypadkach: </w:t>
      </w:r>
    </w:p>
    <w:p w14:paraId="03BAD57B" w14:textId="77777777" w:rsidR="00006808" w:rsidRPr="00252EAA" w:rsidRDefault="00006808" w:rsidP="00006808">
      <w:pPr>
        <w:numPr>
          <w:ilvl w:val="0"/>
          <w:numId w:val="36"/>
        </w:numPr>
        <w:autoSpaceDE/>
        <w:jc w:val="both"/>
        <w:rPr>
          <w:rFonts w:ascii="Times New Roman" w:hAnsi="Times New Roman"/>
          <w:szCs w:val="24"/>
        </w:rPr>
      </w:pPr>
      <w:r w:rsidRPr="00252EAA">
        <w:rPr>
          <w:rFonts w:ascii="Times New Roman" w:hAnsi="Times New Roman"/>
          <w:szCs w:val="24"/>
        </w:rPr>
        <w:t xml:space="preserve">zmiany adresu siedziby Wykonawcy, </w:t>
      </w:r>
    </w:p>
    <w:p w14:paraId="319C7A78" w14:textId="77777777" w:rsidR="00006808" w:rsidRPr="002D6647" w:rsidRDefault="00006808" w:rsidP="00006808">
      <w:pPr>
        <w:numPr>
          <w:ilvl w:val="0"/>
          <w:numId w:val="36"/>
        </w:numPr>
        <w:autoSpaceDE/>
        <w:jc w:val="both"/>
        <w:rPr>
          <w:rFonts w:ascii="Times New Roman" w:hAnsi="Times New Roman"/>
          <w:szCs w:val="24"/>
        </w:rPr>
      </w:pPr>
      <w:r w:rsidRPr="00252EAA">
        <w:rPr>
          <w:rFonts w:ascii="Times New Roman" w:hAnsi="Times New Roman"/>
          <w:szCs w:val="24"/>
        </w:rPr>
        <w:t xml:space="preserve">zmiany nazwy firmy Wykonawcy, </w:t>
      </w:r>
    </w:p>
    <w:p w14:paraId="5B131C91" w14:textId="77777777" w:rsidR="00006808" w:rsidRPr="00252EAA" w:rsidRDefault="00006808" w:rsidP="00006808">
      <w:pPr>
        <w:numPr>
          <w:ilvl w:val="0"/>
          <w:numId w:val="36"/>
        </w:numPr>
        <w:autoSpaceDE/>
        <w:jc w:val="both"/>
        <w:rPr>
          <w:rFonts w:ascii="Times New Roman" w:hAnsi="Times New Roman"/>
          <w:szCs w:val="24"/>
        </w:rPr>
      </w:pPr>
      <w:r w:rsidRPr="00252EAA">
        <w:rPr>
          <w:rFonts w:ascii="Times New Roman" w:hAnsi="Times New Roman"/>
          <w:szCs w:val="24"/>
        </w:rPr>
        <w:lastRenderedPageBreak/>
        <w:t>w przypadku konieczności zmiany przedstawicieli Zamawiającego i Wykonawcy,</w:t>
      </w:r>
    </w:p>
    <w:p w14:paraId="073BD1C1" w14:textId="77777777" w:rsidR="00006808" w:rsidRPr="00252EAA" w:rsidRDefault="00006808" w:rsidP="00006808">
      <w:pPr>
        <w:widowControl/>
        <w:numPr>
          <w:ilvl w:val="0"/>
          <w:numId w:val="36"/>
        </w:numPr>
        <w:suppressAutoHyphens w:val="0"/>
        <w:autoSpaceDE/>
        <w:autoSpaceDN w:val="0"/>
        <w:adjustRightInd w:val="0"/>
        <w:jc w:val="both"/>
        <w:rPr>
          <w:rFonts w:ascii="Times New Roman" w:hAnsi="Times New Roman"/>
          <w:szCs w:val="24"/>
        </w:rPr>
      </w:pPr>
      <w:r w:rsidRPr="00252EAA">
        <w:rPr>
          <w:rFonts w:ascii="Times New Roman" w:hAnsi="Times New Roman"/>
          <w:szCs w:val="24"/>
        </w:rPr>
        <w:t xml:space="preserve">możliwe są zmiany umowy, które w sposób obiektywny są korzystne dla Zamawiającego, </w:t>
      </w:r>
      <w:r>
        <w:rPr>
          <w:rFonts w:ascii="Times New Roman" w:hAnsi="Times New Roman"/>
          <w:szCs w:val="24"/>
        </w:rPr>
        <w:br/>
      </w:r>
      <w:r w:rsidRPr="00252EAA">
        <w:rPr>
          <w:rFonts w:ascii="Times New Roman" w:hAnsi="Times New Roman"/>
          <w:szCs w:val="24"/>
        </w:rPr>
        <w:t>a na dokonanie tych zmian wyraża zgodę Wykonawca,</w:t>
      </w:r>
    </w:p>
    <w:p w14:paraId="1CEA7BE2" w14:textId="77777777" w:rsidR="00006808" w:rsidRPr="00252EAA" w:rsidRDefault="00006808" w:rsidP="00006808">
      <w:pPr>
        <w:widowControl/>
        <w:numPr>
          <w:ilvl w:val="0"/>
          <w:numId w:val="36"/>
        </w:numPr>
        <w:suppressAutoHyphens w:val="0"/>
        <w:autoSpaceDE/>
        <w:autoSpaceDN w:val="0"/>
        <w:adjustRightInd w:val="0"/>
        <w:jc w:val="both"/>
        <w:rPr>
          <w:rFonts w:ascii="Times New Roman" w:hAnsi="Times New Roman"/>
          <w:szCs w:val="24"/>
        </w:rPr>
      </w:pPr>
      <w:r w:rsidRPr="00252EAA">
        <w:rPr>
          <w:rFonts w:ascii="Times New Roman" w:hAnsi="Times New Roman"/>
          <w:szCs w:val="24"/>
        </w:rPr>
        <w:t>wystąpi okoliczność, której nie można było przewidzieć podczas zawierania umowy, a która uniemożliwia realizację umowy w jej pierwotnej treści,</w:t>
      </w:r>
    </w:p>
    <w:p w14:paraId="6A9F4B5D" w14:textId="77777777" w:rsidR="00006808" w:rsidRPr="00252EAA" w:rsidRDefault="00006808" w:rsidP="00006808">
      <w:pPr>
        <w:numPr>
          <w:ilvl w:val="0"/>
          <w:numId w:val="36"/>
        </w:numPr>
        <w:autoSpaceDE/>
        <w:jc w:val="both"/>
        <w:rPr>
          <w:rFonts w:ascii="Times New Roman" w:hAnsi="Times New Roman"/>
          <w:szCs w:val="24"/>
        </w:rPr>
      </w:pPr>
      <w:r w:rsidRPr="00252EAA">
        <w:rPr>
          <w:rFonts w:ascii="Times New Roman" w:hAnsi="Times New Roman"/>
          <w:szCs w:val="24"/>
        </w:rPr>
        <w:t>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w:t>
      </w:r>
    </w:p>
    <w:p w14:paraId="7C1B2CD0" w14:textId="77777777" w:rsidR="00006808" w:rsidRPr="00252EAA" w:rsidRDefault="00006808" w:rsidP="00006808">
      <w:pPr>
        <w:numPr>
          <w:ilvl w:val="0"/>
          <w:numId w:val="36"/>
        </w:numPr>
        <w:autoSpaceDE/>
        <w:jc w:val="both"/>
        <w:rPr>
          <w:rFonts w:ascii="Times New Roman" w:hAnsi="Times New Roman"/>
          <w:szCs w:val="24"/>
        </w:rPr>
      </w:pPr>
      <w:r w:rsidRPr="00252EAA">
        <w:rPr>
          <w:rFonts w:ascii="Times New Roman" w:hAnsi="Times New Roman"/>
          <w:szCs w:val="24"/>
        </w:rPr>
        <w:t xml:space="preserve">wystąpi konieczność przedłużenia terminu wykonania przedmiotu zamówienia spowodowana: </w:t>
      </w:r>
    </w:p>
    <w:p w14:paraId="39931555" w14:textId="77777777" w:rsidR="00006808" w:rsidRPr="00252EAA" w:rsidRDefault="00006808" w:rsidP="00006808">
      <w:pPr>
        <w:numPr>
          <w:ilvl w:val="0"/>
          <w:numId w:val="37"/>
        </w:numPr>
        <w:jc w:val="both"/>
        <w:rPr>
          <w:rFonts w:ascii="Times New Roman" w:hAnsi="Times New Roman"/>
          <w:szCs w:val="24"/>
        </w:rPr>
      </w:pPr>
      <w:r w:rsidRPr="00252EAA">
        <w:rPr>
          <w:rFonts w:ascii="Times New Roman" w:hAnsi="Times New Roman"/>
          <w:szCs w:val="24"/>
        </w:rPr>
        <w:t>zwłoką instytucji opiniujących i uzgadniających, ponad łączny czas wykonania przypisanych im czynności określony obowiązującymi przepisami, o okres równy tej zwłoce,</w:t>
      </w:r>
    </w:p>
    <w:p w14:paraId="5AA63BC3" w14:textId="77777777" w:rsidR="00006808" w:rsidRPr="00252EAA" w:rsidRDefault="00006808" w:rsidP="00006808">
      <w:pPr>
        <w:widowControl/>
        <w:numPr>
          <w:ilvl w:val="0"/>
          <w:numId w:val="37"/>
        </w:numPr>
        <w:suppressAutoHyphens w:val="0"/>
        <w:autoSpaceDE/>
        <w:jc w:val="both"/>
        <w:rPr>
          <w:rFonts w:ascii="Times New Roman" w:hAnsi="Times New Roman"/>
          <w:szCs w:val="24"/>
        </w:rPr>
      </w:pPr>
      <w:r w:rsidRPr="00252EAA">
        <w:rPr>
          <w:rFonts w:ascii="Times New Roman" w:hAnsi="Times New Roman"/>
          <w:szCs w:val="24"/>
        </w:rPr>
        <w:t>uzasadnionymi przerwami powstałymi z przyczyn leżących po stronie Zamawiającego,</w:t>
      </w:r>
    </w:p>
    <w:p w14:paraId="364F9888" w14:textId="77777777" w:rsidR="00006808" w:rsidRPr="00252EAA" w:rsidRDefault="00006808" w:rsidP="00006808">
      <w:pPr>
        <w:widowControl/>
        <w:numPr>
          <w:ilvl w:val="0"/>
          <w:numId w:val="37"/>
        </w:numPr>
        <w:suppressAutoHyphens w:val="0"/>
        <w:autoSpaceDE/>
        <w:jc w:val="both"/>
        <w:rPr>
          <w:rFonts w:ascii="Times New Roman" w:hAnsi="Times New Roman"/>
          <w:szCs w:val="24"/>
        </w:rPr>
      </w:pPr>
      <w:r w:rsidRPr="00252EAA">
        <w:rPr>
          <w:rFonts w:ascii="Times New Roman" w:hAnsi="Times New Roman"/>
          <w:szCs w:val="24"/>
        </w:rPr>
        <w:t>zmianami przepisów prawa mającymi wpływ na możliwość terminowej realizacji umowy,</w:t>
      </w:r>
    </w:p>
    <w:p w14:paraId="269B7A71" w14:textId="77777777" w:rsidR="00006808" w:rsidRPr="00252EAA" w:rsidRDefault="00006808" w:rsidP="00006808">
      <w:pPr>
        <w:widowControl/>
        <w:numPr>
          <w:ilvl w:val="0"/>
          <w:numId w:val="37"/>
        </w:numPr>
        <w:suppressAutoHyphens w:val="0"/>
        <w:autoSpaceDE/>
        <w:jc w:val="both"/>
        <w:rPr>
          <w:rFonts w:ascii="Times New Roman" w:hAnsi="Times New Roman"/>
          <w:szCs w:val="24"/>
        </w:rPr>
      </w:pPr>
      <w:r w:rsidRPr="00252EAA">
        <w:rPr>
          <w:rFonts w:ascii="Times New Roman" w:hAnsi="Times New Roman"/>
          <w:szCs w:val="24"/>
        </w:rPr>
        <w:t>szczególnie uzasadnionymi trudnościami w pozyskaniu materiałów wyjściowych do poszczególnych elementów realizacji umowy,</w:t>
      </w:r>
    </w:p>
    <w:p w14:paraId="35B4FD25" w14:textId="7E2872BF" w:rsidR="00006808" w:rsidRPr="00252EAA" w:rsidRDefault="00006808" w:rsidP="00006808">
      <w:pPr>
        <w:numPr>
          <w:ilvl w:val="0"/>
          <w:numId w:val="37"/>
        </w:numPr>
        <w:jc w:val="both"/>
        <w:rPr>
          <w:rFonts w:ascii="Times New Roman" w:hAnsi="Times New Roman"/>
          <w:szCs w:val="24"/>
        </w:rPr>
      </w:pPr>
      <w:r w:rsidRPr="00252EAA">
        <w:rPr>
          <w:rFonts w:ascii="Times New Roman" w:hAnsi="Times New Roman"/>
          <w:szCs w:val="24"/>
        </w:rPr>
        <w:t>siłą wyższą</w:t>
      </w:r>
      <w:r>
        <w:rPr>
          <w:rFonts w:ascii="Times New Roman" w:hAnsi="Times New Roman"/>
          <w:szCs w:val="24"/>
        </w:rPr>
        <w:t xml:space="preserve"> </w:t>
      </w:r>
      <w:r w:rsidRPr="00252EAA">
        <w:rPr>
          <w:rFonts w:ascii="Times New Roman" w:hAnsi="Times New Roman"/>
          <w:szCs w:val="24"/>
        </w:rPr>
        <w:t xml:space="preserve">lub innymi okolicznościami niezależnymi od Wykonawcy lub których Wykonawca przy zachowaniu należytej staranności nie był w stanie uniknąć lub przewidzieć, </w:t>
      </w:r>
    </w:p>
    <w:p w14:paraId="7B6041D7" w14:textId="77777777" w:rsidR="00006808" w:rsidRPr="00252EAA" w:rsidRDefault="00006808" w:rsidP="00006808">
      <w:pPr>
        <w:widowControl/>
        <w:numPr>
          <w:ilvl w:val="0"/>
          <w:numId w:val="37"/>
        </w:numPr>
        <w:suppressAutoHyphens w:val="0"/>
        <w:autoSpaceDE/>
        <w:autoSpaceDN w:val="0"/>
        <w:jc w:val="both"/>
        <w:rPr>
          <w:rFonts w:ascii="Times New Roman" w:hAnsi="Times New Roman"/>
          <w:szCs w:val="24"/>
        </w:rPr>
      </w:pPr>
      <w:r w:rsidRPr="00252EAA">
        <w:rPr>
          <w:rFonts w:ascii="Times New Roman" w:hAnsi="Times New Roman"/>
          <w:szCs w:val="24"/>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36CAC74C" w14:textId="77777777" w:rsidR="00006808" w:rsidRPr="00252EAA" w:rsidRDefault="00006808" w:rsidP="00006808">
      <w:pPr>
        <w:numPr>
          <w:ilvl w:val="0"/>
          <w:numId w:val="37"/>
        </w:numPr>
        <w:autoSpaceDE/>
        <w:autoSpaceDN w:val="0"/>
        <w:jc w:val="both"/>
        <w:rPr>
          <w:rFonts w:ascii="Times New Roman" w:hAnsi="Times New Roman"/>
          <w:color w:val="auto"/>
          <w:szCs w:val="24"/>
        </w:rPr>
      </w:pPr>
      <w:r w:rsidRPr="00252EAA">
        <w:rPr>
          <w:rFonts w:ascii="Times New Roman" w:hAnsi="Times New Roman"/>
          <w:color w:val="auto"/>
          <w:szCs w:val="24"/>
        </w:rPr>
        <w:t>zmianą przepisów prawnych istotnych dla realizacji przedmiotu umowy i mających wpływ na zakres lub termin wykonania przedmiotu zamówienia,</w:t>
      </w:r>
    </w:p>
    <w:p w14:paraId="1C4C818F" w14:textId="77777777" w:rsidR="00006808" w:rsidRPr="00252EAA" w:rsidRDefault="00006808" w:rsidP="00006808">
      <w:pPr>
        <w:numPr>
          <w:ilvl w:val="0"/>
          <w:numId w:val="37"/>
        </w:numPr>
        <w:autoSpaceDE/>
        <w:autoSpaceDN w:val="0"/>
        <w:jc w:val="both"/>
        <w:rPr>
          <w:rFonts w:ascii="Times New Roman" w:hAnsi="Times New Roman"/>
          <w:color w:val="auto"/>
          <w:szCs w:val="24"/>
        </w:rPr>
      </w:pPr>
      <w:r w:rsidRPr="00252EAA">
        <w:rPr>
          <w:rFonts w:ascii="Times New Roman" w:hAnsi="Times New Roman"/>
          <w:color w:val="auto"/>
          <w:szCs w:val="24"/>
        </w:rPr>
        <w:t>przedłużeniem, w stosunku do terminów określonych przepisami prawa, czasu trwania procedur administracyjnych, mających wpływ na termin wykonania przedmiotu zamówienia, a nie wynikających z przyczyn leżących po stronie Wykonawcy,</w:t>
      </w:r>
    </w:p>
    <w:p w14:paraId="3E130159" w14:textId="77777777" w:rsidR="00006808" w:rsidRPr="00252EAA" w:rsidRDefault="00006808" w:rsidP="00006808">
      <w:pPr>
        <w:widowControl/>
        <w:numPr>
          <w:ilvl w:val="0"/>
          <w:numId w:val="37"/>
        </w:numPr>
        <w:suppressAutoHyphens w:val="0"/>
        <w:autoSpaceDE/>
        <w:autoSpaceDN w:val="0"/>
        <w:adjustRightInd w:val="0"/>
        <w:jc w:val="both"/>
        <w:rPr>
          <w:rFonts w:ascii="Times New Roman" w:hAnsi="Times New Roman"/>
          <w:color w:val="auto"/>
          <w:szCs w:val="24"/>
        </w:rPr>
      </w:pPr>
      <w:r w:rsidRPr="00252EAA">
        <w:rPr>
          <w:rFonts w:ascii="Times New Roman" w:hAnsi="Times New Roman"/>
          <w:color w:val="auto"/>
          <w:szCs w:val="24"/>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7A278839" w14:textId="77777777" w:rsidR="00006808" w:rsidRPr="00252EAA" w:rsidRDefault="00006808" w:rsidP="00006808">
      <w:pPr>
        <w:pStyle w:val="Akapitzlist"/>
        <w:widowControl/>
        <w:numPr>
          <w:ilvl w:val="0"/>
          <w:numId w:val="36"/>
        </w:numPr>
        <w:suppressAutoHyphens w:val="0"/>
        <w:autoSpaceDE/>
        <w:jc w:val="both"/>
        <w:rPr>
          <w:rFonts w:ascii="Times New Roman" w:hAnsi="Times New Roman"/>
          <w:szCs w:val="24"/>
        </w:rPr>
      </w:pPr>
      <w:r w:rsidRPr="00252EAA">
        <w:rPr>
          <w:rFonts w:ascii="Times New Roman" w:hAnsi="Times New Roman"/>
          <w:szCs w:val="24"/>
        </w:rPr>
        <w:t>zmiany osób realizujących przedmiot umowy na inne legitymujące się co najmniej równoważnymi uprawnieniami – dotyczy zatrudnienia podwykonawców (w przypadku gdy Wykonawca oświadczył, iż wykona umowę osobiście, w zakresie zgodnym z formularzem ofertowym) lub rezygnacji z podwykonawców (w przypadku gdy Wykonawca oświadczył, że podwykonawca będzie brał u</w:t>
      </w:r>
      <w:r>
        <w:rPr>
          <w:rFonts w:ascii="Times New Roman" w:hAnsi="Times New Roman"/>
          <w:szCs w:val="24"/>
        </w:rPr>
        <w:t>dział w realizacji zamówienia).</w:t>
      </w:r>
    </w:p>
    <w:p w14:paraId="43EB3905" w14:textId="77777777" w:rsidR="00062A13" w:rsidRPr="00062A13" w:rsidRDefault="00062A13" w:rsidP="00BB7A20">
      <w:pPr>
        <w:jc w:val="center"/>
        <w:rPr>
          <w:rFonts w:ascii="Times New Roman" w:hAnsi="Times New Roman"/>
          <w:sz w:val="16"/>
          <w:szCs w:val="16"/>
        </w:rPr>
      </w:pPr>
    </w:p>
    <w:p w14:paraId="1BDF3C77" w14:textId="2D76DC39" w:rsidR="00BB7A20" w:rsidRPr="00BB7A20" w:rsidRDefault="00BB7A20" w:rsidP="00BB7A20">
      <w:pPr>
        <w:jc w:val="center"/>
        <w:rPr>
          <w:rFonts w:ascii="Times New Roman" w:hAnsi="Times New Roman"/>
          <w:b/>
          <w:bCs/>
          <w:szCs w:val="24"/>
        </w:rPr>
      </w:pPr>
      <w:r w:rsidRPr="00BB7A20">
        <w:rPr>
          <w:rFonts w:ascii="Times New Roman" w:hAnsi="Times New Roman"/>
          <w:b/>
          <w:bCs/>
          <w:szCs w:val="24"/>
        </w:rPr>
        <w:t>§ 1</w:t>
      </w:r>
      <w:r w:rsidR="007870A3">
        <w:rPr>
          <w:rFonts w:ascii="Times New Roman" w:hAnsi="Times New Roman"/>
          <w:b/>
          <w:bCs/>
          <w:szCs w:val="24"/>
        </w:rPr>
        <w:t>1</w:t>
      </w:r>
    </w:p>
    <w:p w14:paraId="5E1F64BE" w14:textId="0E24DD54" w:rsidR="00BB7A20" w:rsidRPr="00BB7A20" w:rsidRDefault="00BB7A20" w:rsidP="00BB7A20">
      <w:pPr>
        <w:widowControl/>
        <w:suppressAutoHyphens w:val="0"/>
        <w:autoSpaceDN w:val="0"/>
        <w:adjustRightInd w:val="0"/>
        <w:jc w:val="both"/>
        <w:rPr>
          <w:rFonts w:ascii="Times New Roman" w:eastAsiaTheme="minorHAnsi" w:hAnsi="Times New Roman"/>
          <w:color w:val="auto"/>
          <w:szCs w:val="24"/>
          <w:lang w:eastAsia="en-US"/>
        </w:rPr>
      </w:pPr>
      <w:r w:rsidRPr="00BB7A20">
        <w:rPr>
          <w:rFonts w:ascii="Times New Roman" w:eastAsiaTheme="minorHAnsi" w:hAnsi="Times New Roman"/>
          <w:b/>
          <w:bCs/>
          <w:color w:val="auto"/>
          <w:szCs w:val="24"/>
          <w:lang w:eastAsia="en-US"/>
        </w:rPr>
        <w:t>Zmiany umowy - Klauzule waloryzacyjne</w:t>
      </w:r>
      <w:r w:rsidR="007D670C">
        <w:rPr>
          <w:rFonts w:ascii="Times New Roman" w:eastAsiaTheme="minorHAnsi" w:hAnsi="Times New Roman"/>
          <w:b/>
          <w:bCs/>
          <w:color w:val="auto"/>
          <w:szCs w:val="24"/>
          <w:lang w:eastAsia="en-US"/>
        </w:rPr>
        <w:t xml:space="preserve"> (Część 2, 3 i 5)</w:t>
      </w:r>
      <w:r w:rsidRPr="00BB7A20">
        <w:rPr>
          <w:rFonts w:ascii="Times New Roman" w:eastAsiaTheme="minorHAnsi" w:hAnsi="Times New Roman"/>
          <w:b/>
          <w:bCs/>
          <w:color w:val="auto"/>
          <w:szCs w:val="24"/>
          <w:lang w:eastAsia="en-US"/>
        </w:rPr>
        <w:t xml:space="preserve"> </w:t>
      </w:r>
    </w:p>
    <w:p w14:paraId="7568A540"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Zamawiający przewiduje możliwość zmiany wysokości wynagrodzenia określonego w umowie – gdy została ona zawarta na okres dłuższy niż 6 miesięcy – w następujących przypadkach: </w:t>
      </w:r>
    </w:p>
    <w:p w14:paraId="4A9870B3" w14:textId="77777777" w:rsidR="00BB7A20" w:rsidRPr="00BB7A20" w:rsidRDefault="00BB7A20" w:rsidP="007D670C">
      <w:pPr>
        <w:pStyle w:val="Akapitzlist"/>
        <w:widowControl/>
        <w:numPr>
          <w:ilvl w:val="3"/>
          <w:numId w:val="31"/>
        </w:numPr>
        <w:suppressAutoHyphens w:val="0"/>
        <w:autoSpaceDE/>
        <w:autoSpaceDN w:val="0"/>
        <w:adjustRightInd w:val="0"/>
        <w:ind w:left="567" w:hanging="283"/>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przypadku zmiany stawki podatku od towarów i usług oraz podatku akcyzowego, </w:t>
      </w:r>
    </w:p>
    <w:p w14:paraId="552864F5" w14:textId="77777777" w:rsidR="00BB7A20" w:rsidRPr="00BB7A20" w:rsidRDefault="00BB7A20" w:rsidP="007D670C">
      <w:pPr>
        <w:pStyle w:val="Akapitzlist"/>
        <w:widowControl/>
        <w:numPr>
          <w:ilvl w:val="3"/>
          <w:numId w:val="31"/>
        </w:numPr>
        <w:suppressAutoHyphens w:val="0"/>
        <w:autoSpaceDE/>
        <w:autoSpaceDN w:val="0"/>
        <w:adjustRightInd w:val="0"/>
        <w:ind w:left="567" w:hanging="283"/>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wysokości minimalnego wynagrodzenia za pracę albo wysokości minimalnej stawki godzinowej, ustalonych na podstawie ustawy z dnia 10 października 2002 r. o minimalnym wynagrodzeniu za pracę, </w:t>
      </w:r>
    </w:p>
    <w:p w14:paraId="09B5F45B" w14:textId="77777777" w:rsidR="00BB7A20" w:rsidRPr="00BB7A20" w:rsidRDefault="00BB7A20" w:rsidP="007D670C">
      <w:pPr>
        <w:pStyle w:val="Akapitzlist"/>
        <w:widowControl/>
        <w:numPr>
          <w:ilvl w:val="3"/>
          <w:numId w:val="31"/>
        </w:numPr>
        <w:suppressAutoHyphens w:val="0"/>
        <w:autoSpaceDE/>
        <w:autoSpaceDN w:val="0"/>
        <w:adjustRightInd w:val="0"/>
        <w:ind w:left="567" w:hanging="283"/>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zasad podlegania ubezpieczeniom społecznym lub ubezpieczeniu zdrowotnemu lub wysokości stawki składki na ubezpieczenia społeczne lub ubezpieczenie zdrowotne, </w:t>
      </w:r>
    </w:p>
    <w:p w14:paraId="246C095F" w14:textId="77777777" w:rsidR="00BB7A20" w:rsidRPr="00BB7A20" w:rsidRDefault="00BB7A20" w:rsidP="007D670C">
      <w:pPr>
        <w:pStyle w:val="Akapitzlist"/>
        <w:widowControl/>
        <w:numPr>
          <w:ilvl w:val="3"/>
          <w:numId w:val="31"/>
        </w:numPr>
        <w:suppressAutoHyphens w:val="0"/>
        <w:autoSpaceDE/>
        <w:autoSpaceDN w:val="0"/>
        <w:adjustRightInd w:val="0"/>
        <w:ind w:left="567" w:hanging="283"/>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zasad gromadzenia i wysokości wpłat do pracowniczych planów kapitałowych, o których mowa w ustawie z dnia 4 października 2018 r. o pracowniczych planach kapitałowych </w:t>
      </w:r>
    </w:p>
    <w:p w14:paraId="5FB051D5" w14:textId="77777777" w:rsidR="00BB7A20" w:rsidRPr="00BB7A20" w:rsidRDefault="00BB7A20" w:rsidP="00BB7A20">
      <w:pPr>
        <w:autoSpaceDN w:val="0"/>
        <w:adjustRightInd w:val="0"/>
        <w:ind w:left="284"/>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 jeśli zmiany określone w ust. 1 pkt 1) – 4) będą miały wpływ na koszty wykonania Umowy przez Wykonawcę, </w:t>
      </w:r>
    </w:p>
    <w:p w14:paraId="0A404DCC" w14:textId="77777777" w:rsidR="00BB7A20" w:rsidRPr="00BB7A20" w:rsidRDefault="00BB7A20" w:rsidP="007D670C">
      <w:pPr>
        <w:pStyle w:val="Akapitzlist"/>
        <w:widowControl/>
        <w:numPr>
          <w:ilvl w:val="3"/>
          <w:numId w:val="31"/>
        </w:numPr>
        <w:suppressAutoHyphens w:val="0"/>
        <w:autoSpaceDE/>
        <w:autoSpaceDN w:val="0"/>
        <w:adjustRightInd w:val="0"/>
        <w:ind w:left="567" w:hanging="283"/>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lastRenderedPageBreak/>
        <w:t xml:space="preserve">zmiany ceny materiałów lub kosztów związanych z realizacją zamówienia; Poziom zmiany ceny materiałów lub kosztów związanych z realizacją zamówienia uprawniający Strony umowy do żądania zmiany wynagrodzenia ustala się na 10%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10%. </w:t>
      </w:r>
    </w:p>
    <w:p w14:paraId="5FF5306C"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Powyższe zmiany potwierdzane będą zawarciem stosownego aneksu do umowy.</w:t>
      </w:r>
    </w:p>
    <w:p w14:paraId="5C4F8A9B"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uzasadnienie faktyczne i wskazanie podstaw prawnych zmiany stawki podatku od towarów i usług oraz dokładne wyliczenie kwoty wynagrodzenia należnego Wykonawcy po zmianie umowy. </w:t>
      </w:r>
    </w:p>
    <w:p w14:paraId="7285414F"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sytuacji wystąpienia okoliczności wskazanych w ust. 1 pkt 2) Wykonawca jest uprawniony złożyć Zamawiającemu pisemny wniosek o zmianę Umowy w zakresie płatności wynikających z faktur wystawionych po wejściu w życie przepisów zmieniających wysokość minimalnego wynagrodzenia za pracę. Wniosek powinien zawierać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7D276E34"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sytuacji wystąpienia okoliczności wskazanych w ust. 1 pkt 3) lub 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lub 4) na kalkulację wynagrodzenia. Wniosek może obejmować jedynie dodatkowe koszty realizacji Umowy, które Wykonawca obowiązkowo ponosi w związku ze zmianą zasad, o których mowa w ust 1 pkt 3) lub 4). </w:t>
      </w:r>
    </w:p>
    <w:p w14:paraId="6CBBC07E"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79D4887F"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69857189"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w:t>
      </w:r>
      <w:r w:rsidRPr="00BB7A20">
        <w:rPr>
          <w:rFonts w:ascii="Times New Roman" w:eastAsiaTheme="minorHAnsi" w:hAnsi="Times New Roman"/>
          <w:szCs w:val="24"/>
          <w:lang w:eastAsia="en-US"/>
        </w:rPr>
        <w:lastRenderedPageBreak/>
        <w:t xml:space="preserve">Polski”. W przypadku gdyby wskaźniki przestały być dostępne, zastosowanie znajdą inne, najbardziej zbliżone, wskaźniki publikowane przez Prezesa GUS. </w:t>
      </w:r>
    </w:p>
    <w:p w14:paraId="3F618949"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pacing w:val="-4"/>
          <w:szCs w:val="24"/>
          <w:lang w:eastAsia="en-US"/>
        </w:rPr>
      </w:pPr>
      <w:r w:rsidRPr="00BB7A20">
        <w:rPr>
          <w:rFonts w:ascii="Times New Roman" w:eastAsiaTheme="minorHAnsi" w:hAnsi="Times New Roman"/>
          <w:spacing w:val="-4"/>
          <w:szCs w:val="24"/>
          <w:lang w:eastAsia="en-US"/>
        </w:rPr>
        <w:t xml:space="preserve">Wniosek o którym mowa w ust 5 i 6 można złożyć nie wcześniej niż po upływie 6 miesięcy od dnia zawarcia umowy (początkowy termin ustalenia zmiany wynagrodzenia); możliwe jest wprowadzanie kolejnych zmian wynagrodzenia z zastrzeżeniem, że będą one wprowadzane nie częściej niż 4 miesiące. </w:t>
      </w:r>
    </w:p>
    <w:p w14:paraId="1BDC7A4E"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Zmiana Umowy w zakresie zmiany wynagrodzenia z przyczyn określonych w ust. 1 pkt 1) – 4) obejmować będzie wyłącznie płatności za prace, których w dniu zmiany odpowiednio stawki podatku VAT, wysokości minimalnego wynagrodzenia za pracę i składki na ubezpieczenia społeczne lub zdrowotne, jeszcze nie wykonano. </w:t>
      </w:r>
    </w:p>
    <w:p w14:paraId="744CD26E"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Maksymalna wartość poszczególnej zmiany wynagrodzenia, jaką dopuszcza Zamawiający w efekcie zastosowania postanowień o zasadach wprowadzania zmian wysokości wynagrodzenia, o których mowa w ust. 1 pkt 5) to 10%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wynagrodzenia ustalonego za przedmiot umowy. </w:t>
      </w:r>
    </w:p>
    <w:p w14:paraId="4231CCD5"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Przez maksymalną wartość korekt, o której mowa w ust. 10 należy rozumieć wartość wzrostu lub spadku wynagrodzenia Wykonawcy wynikającą z waloryzacji. </w:t>
      </w:r>
    </w:p>
    <w:p w14:paraId="0B8BDF6C"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pacing w:val="-2"/>
          <w:szCs w:val="24"/>
          <w:lang w:eastAsia="en-US"/>
        </w:rPr>
      </w:pPr>
      <w:r w:rsidRPr="00BB7A20">
        <w:rPr>
          <w:rFonts w:ascii="Times New Roman" w:eastAsiaTheme="minorHAnsi" w:hAnsi="Times New Roman"/>
          <w:spacing w:val="-2"/>
          <w:szCs w:val="24"/>
          <w:lang w:eastAsia="en-US"/>
        </w:rPr>
        <w:t xml:space="preserve">Wartość zmiany (WZ) o której mowa w ust. 1 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1006F61F"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Postanowień umownych w zakresie waloryzacji nie stosuje się od chwili osiągnięcia limitu, o którym mowa w ust. 10. </w:t>
      </w:r>
    </w:p>
    <w:p w14:paraId="761CCC77" w14:textId="77777777" w:rsidR="00BB7A20" w:rsidRPr="00BB7A20" w:rsidRDefault="00BB7A20" w:rsidP="007D670C">
      <w:pPr>
        <w:pStyle w:val="Akapitzlist"/>
        <w:widowControl/>
        <w:numPr>
          <w:ilvl w:val="0"/>
          <w:numId w:val="32"/>
        </w:numPr>
        <w:suppressAutoHyphens w:val="0"/>
        <w:autoSpaceDE/>
        <w:autoSpaceDN w:val="0"/>
        <w:adjustRightInd w:val="0"/>
        <w:ind w:left="284" w:hanging="142"/>
        <w:contextualSpacing w:val="0"/>
        <w:jc w:val="both"/>
        <w:rPr>
          <w:rFonts w:ascii="Times New Roman" w:eastAsiaTheme="minorHAnsi" w:hAnsi="Times New Roman"/>
          <w:szCs w:val="24"/>
          <w:lang w:eastAsia="en-US"/>
        </w:rPr>
      </w:pPr>
      <w:r w:rsidRPr="00BB7A20">
        <w:rPr>
          <w:rFonts w:ascii="Times New Roman" w:eastAsiaTheme="minorHAnsi" w:hAnsi="Times New Roman"/>
          <w:szCs w:val="24"/>
          <w:lang w:eastAsia="en-US"/>
        </w:rPr>
        <w:t xml:space="preserve">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14:paraId="49DCDCD4" w14:textId="49BE5F93" w:rsidR="00BB7A20" w:rsidRPr="00BB7A20" w:rsidRDefault="00BB7A20" w:rsidP="00BB7A20">
      <w:pPr>
        <w:jc w:val="center"/>
        <w:rPr>
          <w:rFonts w:ascii="Times New Roman" w:hAnsi="Times New Roman"/>
          <w:b/>
          <w:bCs/>
          <w:szCs w:val="24"/>
        </w:rPr>
      </w:pPr>
      <w:r w:rsidRPr="00BB7A20">
        <w:rPr>
          <w:rFonts w:ascii="Times New Roman" w:hAnsi="Times New Roman"/>
          <w:b/>
          <w:bCs/>
          <w:szCs w:val="24"/>
        </w:rPr>
        <w:t>§ 1</w:t>
      </w:r>
      <w:r w:rsidR="007870A3">
        <w:rPr>
          <w:rFonts w:ascii="Times New Roman" w:hAnsi="Times New Roman"/>
          <w:b/>
          <w:bCs/>
          <w:szCs w:val="24"/>
        </w:rPr>
        <w:t>2</w:t>
      </w:r>
    </w:p>
    <w:p w14:paraId="39108490" w14:textId="77777777" w:rsidR="00BB7A20" w:rsidRPr="00BB7A20" w:rsidRDefault="00BB7A20" w:rsidP="00BB7A20">
      <w:pPr>
        <w:rPr>
          <w:rFonts w:ascii="Times New Roman" w:hAnsi="Times New Roman"/>
          <w:b/>
          <w:bCs/>
          <w:szCs w:val="24"/>
        </w:rPr>
      </w:pPr>
      <w:r w:rsidRPr="00BB7A20">
        <w:rPr>
          <w:rFonts w:ascii="Times New Roman" w:hAnsi="Times New Roman"/>
          <w:b/>
          <w:bCs/>
          <w:szCs w:val="24"/>
        </w:rPr>
        <w:t>RODO</w:t>
      </w:r>
    </w:p>
    <w:p w14:paraId="49BA5018" w14:textId="77777777" w:rsidR="00BB7A20" w:rsidRPr="00BB7A20" w:rsidRDefault="00BB7A20" w:rsidP="00BB7A20">
      <w:pPr>
        <w:jc w:val="both"/>
        <w:rPr>
          <w:rFonts w:ascii="Times New Roman" w:hAnsi="Times New Roman"/>
          <w:spacing w:val="-4"/>
          <w:szCs w:val="24"/>
        </w:rPr>
      </w:pPr>
      <w:r w:rsidRPr="00BB7A20">
        <w:rPr>
          <w:rFonts w:ascii="Times New Roman" w:hAnsi="Times New Roman"/>
          <w:spacing w:val="-4"/>
          <w:szCs w:val="24"/>
        </w:rPr>
        <w:t xml:space="preserve">Zgodnie z art. 13 ust. 1 i 2 rozporządzenia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9F8303" w14:textId="77777777" w:rsidR="00BB7A20" w:rsidRPr="00BB7A20" w:rsidRDefault="00BB7A20" w:rsidP="007D670C">
      <w:pPr>
        <w:pStyle w:val="Akapitzlist"/>
        <w:widowControl/>
        <w:numPr>
          <w:ilvl w:val="0"/>
          <w:numId w:val="28"/>
        </w:numPr>
        <w:suppressAutoHyphens w:val="0"/>
        <w:autoSpaceDE/>
        <w:ind w:left="284" w:hanging="284"/>
        <w:jc w:val="both"/>
        <w:rPr>
          <w:rFonts w:ascii="Times New Roman" w:hAnsi="Times New Roman"/>
          <w:i/>
          <w:szCs w:val="24"/>
        </w:rPr>
      </w:pPr>
      <w:r w:rsidRPr="00BB7A20">
        <w:rPr>
          <w:rFonts w:ascii="Times New Roman" w:hAnsi="Times New Roman"/>
          <w:szCs w:val="24"/>
        </w:rPr>
        <w:t xml:space="preserve">Administratorem Pani/Pana danych osobowych jest Gmina Naruszewo z siedzibą </w:t>
      </w:r>
      <w:r w:rsidRPr="00BB7A20">
        <w:rPr>
          <w:rFonts w:ascii="Times New Roman" w:hAnsi="Times New Roman"/>
          <w:szCs w:val="24"/>
        </w:rPr>
        <w:br/>
        <w:t xml:space="preserve">w miejscowości Naruszewo 19A, 09-152 Naruszewo, dane kontaktowe: tel. 23 663 10 51, fax. 23 663 10 51 wew. 34, e-mail: </w:t>
      </w:r>
      <w:hyperlink r:id="rId8" w:history="1">
        <w:r w:rsidRPr="00BB7A20">
          <w:rPr>
            <w:rStyle w:val="Hipercze"/>
            <w:rFonts w:ascii="Times New Roman" w:hAnsi="Times New Roman"/>
            <w:sz w:val="24"/>
            <w:szCs w:val="24"/>
          </w:rPr>
          <w:t>gmina@naruszewo.pl</w:t>
        </w:r>
      </w:hyperlink>
      <w:r w:rsidRPr="00BB7A20">
        <w:rPr>
          <w:rFonts w:ascii="Times New Roman" w:hAnsi="Times New Roman"/>
          <w:szCs w:val="24"/>
        </w:rPr>
        <w:t>;</w:t>
      </w:r>
    </w:p>
    <w:p w14:paraId="0171B8D9" w14:textId="77777777" w:rsidR="00BB7A20" w:rsidRPr="00BB7A20" w:rsidRDefault="00BB7A20" w:rsidP="007D670C">
      <w:pPr>
        <w:pStyle w:val="Akapitzlist"/>
        <w:widowControl/>
        <w:numPr>
          <w:ilvl w:val="0"/>
          <w:numId w:val="28"/>
        </w:numPr>
        <w:suppressAutoHyphens w:val="0"/>
        <w:autoSpaceDE/>
        <w:ind w:left="284" w:hanging="284"/>
        <w:jc w:val="both"/>
        <w:rPr>
          <w:rFonts w:ascii="Times New Roman" w:hAnsi="Times New Roman"/>
          <w:szCs w:val="24"/>
        </w:rPr>
      </w:pPr>
      <w:r w:rsidRPr="00BB7A20">
        <w:rPr>
          <w:rFonts w:ascii="Times New Roman" w:hAnsi="Times New Roman"/>
          <w:szCs w:val="24"/>
        </w:rPr>
        <w:t xml:space="preserve">Administrator wyznaczył Inspektora ochrony danych osobowych, którym jest dostępny pod adresem e-mail: </w:t>
      </w:r>
      <w:hyperlink r:id="rId9" w:history="1">
        <w:r w:rsidRPr="00BB7A20">
          <w:rPr>
            <w:rStyle w:val="Hipercze"/>
            <w:rFonts w:ascii="Times New Roman" w:hAnsi="Times New Roman"/>
            <w:sz w:val="24"/>
            <w:szCs w:val="24"/>
          </w:rPr>
          <w:t>iod@naruszewo.pl</w:t>
        </w:r>
      </w:hyperlink>
      <w:r w:rsidRPr="00BB7A20">
        <w:rPr>
          <w:rFonts w:ascii="Times New Roman" w:hAnsi="Times New Roman"/>
          <w:szCs w:val="24"/>
        </w:rPr>
        <w:t>;</w:t>
      </w:r>
    </w:p>
    <w:p w14:paraId="02CD1D80" w14:textId="77777777" w:rsidR="00BB7A20" w:rsidRPr="00BB7A20" w:rsidRDefault="00BB7A20" w:rsidP="007D670C">
      <w:pPr>
        <w:pStyle w:val="Akapitzlist"/>
        <w:widowControl/>
        <w:numPr>
          <w:ilvl w:val="0"/>
          <w:numId w:val="28"/>
        </w:numPr>
        <w:suppressAutoHyphens w:val="0"/>
        <w:autoSpaceDE/>
        <w:ind w:left="284" w:hanging="284"/>
        <w:jc w:val="both"/>
        <w:rPr>
          <w:rFonts w:ascii="Times New Roman" w:hAnsi="Times New Roman"/>
          <w:szCs w:val="24"/>
        </w:rPr>
      </w:pPr>
      <w:r w:rsidRPr="00BB7A20">
        <w:rPr>
          <w:rFonts w:ascii="Times New Roman" w:hAnsi="Times New Roman"/>
          <w:szCs w:val="24"/>
        </w:rPr>
        <w:t xml:space="preserve">Pani/Pana dane osobowe przetwarzane będą na podstawie </w:t>
      </w:r>
      <w:r w:rsidRPr="00BB7A20">
        <w:rPr>
          <w:rFonts w:ascii="Times New Roman" w:hAnsi="Times New Roman"/>
          <w:bCs/>
          <w:szCs w:val="24"/>
        </w:rPr>
        <w:t>art. 6 ust. 1 lit. c RODO</w:t>
      </w:r>
      <w:r w:rsidRPr="00BB7A20">
        <w:rPr>
          <w:rFonts w:ascii="Times New Roman" w:hAnsi="Times New Roman"/>
          <w:szCs w:val="24"/>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B7A20">
        <w:rPr>
          <w:rFonts w:ascii="Times New Roman" w:hAnsi="Times New Roman"/>
          <w:bCs/>
          <w:szCs w:val="24"/>
        </w:rPr>
        <w:t>Zamawiającym</w:t>
      </w:r>
      <w:r w:rsidRPr="00BB7A20">
        <w:rPr>
          <w:rFonts w:ascii="Times New Roman" w:hAnsi="Times New Roman"/>
          <w:szCs w:val="24"/>
        </w:rPr>
        <w:t>;</w:t>
      </w:r>
    </w:p>
    <w:p w14:paraId="11F1619D" w14:textId="77777777" w:rsidR="00BB7A20" w:rsidRPr="00BB7A20" w:rsidRDefault="00BB7A20" w:rsidP="007D670C">
      <w:pPr>
        <w:pStyle w:val="Akapitzlist"/>
        <w:widowControl/>
        <w:numPr>
          <w:ilvl w:val="0"/>
          <w:numId w:val="28"/>
        </w:numPr>
        <w:suppressAutoHyphens w:val="0"/>
        <w:autoSpaceDE/>
        <w:ind w:left="284" w:hanging="284"/>
        <w:jc w:val="both"/>
        <w:rPr>
          <w:rFonts w:ascii="Times New Roman" w:hAnsi="Times New Roman"/>
          <w:szCs w:val="24"/>
        </w:rPr>
      </w:pPr>
      <w:r w:rsidRPr="00BB7A20">
        <w:rPr>
          <w:rFonts w:ascii="Times New Roman" w:hAnsi="Times New Roman"/>
          <w:szCs w:val="24"/>
        </w:rPr>
        <w:t xml:space="preserve">Odbiorcami Pani/Pana danych osobowych będą osoby lub podmioty, którym udostępniona zostanie dokumentacja postępowania w oparciu o </w:t>
      </w:r>
      <w:r w:rsidRPr="00BB7A20">
        <w:rPr>
          <w:rFonts w:ascii="Times New Roman" w:hAnsi="Times New Roman"/>
          <w:bCs/>
          <w:szCs w:val="24"/>
        </w:rPr>
        <w:t>art. 18 oraz art. 74 ustawy PZP</w:t>
      </w:r>
      <w:r w:rsidRPr="00BB7A20">
        <w:rPr>
          <w:rFonts w:ascii="Times New Roman" w:hAnsi="Times New Roman"/>
          <w:szCs w:val="24"/>
        </w:rPr>
        <w:t>;</w:t>
      </w:r>
    </w:p>
    <w:p w14:paraId="743A8627" w14:textId="77777777" w:rsidR="00BB7A20" w:rsidRPr="00BB7A20" w:rsidRDefault="00BB7A20" w:rsidP="007D670C">
      <w:pPr>
        <w:pStyle w:val="Akapitzlist"/>
        <w:widowControl/>
        <w:numPr>
          <w:ilvl w:val="0"/>
          <w:numId w:val="28"/>
        </w:numPr>
        <w:suppressAutoHyphens w:val="0"/>
        <w:autoSpaceDE/>
        <w:ind w:left="284" w:hanging="284"/>
        <w:jc w:val="both"/>
        <w:rPr>
          <w:rFonts w:ascii="Times New Roman" w:hAnsi="Times New Roman"/>
          <w:szCs w:val="24"/>
        </w:rPr>
      </w:pPr>
      <w:r w:rsidRPr="00BB7A20">
        <w:rPr>
          <w:rFonts w:ascii="Times New Roman" w:hAnsi="Times New Roman"/>
          <w:szCs w:val="24"/>
        </w:rPr>
        <w:t xml:space="preserve">Pani/Pana dane osobowe będą przechowywane, zgodnie z </w:t>
      </w:r>
      <w:r w:rsidRPr="00BB7A20">
        <w:rPr>
          <w:rFonts w:ascii="Times New Roman" w:hAnsi="Times New Roman"/>
          <w:bCs/>
          <w:szCs w:val="24"/>
        </w:rPr>
        <w:t>art. 78 ust. 1 Pzp</w:t>
      </w:r>
      <w:r w:rsidRPr="00BB7A20">
        <w:rPr>
          <w:rFonts w:ascii="Times New Roman" w:hAnsi="Times New Roman"/>
          <w:szCs w:val="24"/>
        </w:rPr>
        <w:t xml:space="preserve">, przez okres </w:t>
      </w:r>
      <w:r w:rsidRPr="00BB7A20">
        <w:rPr>
          <w:rFonts w:ascii="Times New Roman" w:hAnsi="Times New Roman"/>
          <w:bCs/>
          <w:szCs w:val="24"/>
        </w:rPr>
        <w:t>4 lat</w:t>
      </w:r>
      <w:r w:rsidRPr="00BB7A20">
        <w:rPr>
          <w:rFonts w:ascii="Times New Roman" w:hAnsi="Times New Roman"/>
          <w:szCs w:val="24"/>
        </w:rPr>
        <w:br/>
        <w:t>od dnia zakończenia postępowania o udzielenie zamówienia, a jeżeli czas trwania umowy przekracza 4 lata, okres przechowywania obejmuje cały czas trwania umowy;</w:t>
      </w:r>
    </w:p>
    <w:p w14:paraId="04398DFB" w14:textId="77777777" w:rsidR="00BB7A20" w:rsidRPr="00BB7A20" w:rsidRDefault="00BB7A20" w:rsidP="007D670C">
      <w:pPr>
        <w:pStyle w:val="Akapitzlist"/>
        <w:widowControl/>
        <w:numPr>
          <w:ilvl w:val="0"/>
          <w:numId w:val="28"/>
        </w:numPr>
        <w:suppressAutoHyphens w:val="0"/>
        <w:autoSpaceDE/>
        <w:ind w:left="284" w:hanging="284"/>
        <w:jc w:val="both"/>
        <w:rPr>
          <w:rFonts w:ascii="Times New Roman" w:hAnsi="Times New Roman"/>
          <w:szCs w:val="24"/>
        </w:rPr>
      </w:pPr>
      <w:r w:rsidRPr="00BB7A20">
        <w:rPr>
          <w:rFonts w:ascii="Times New Roman" w:hAnsi="Times New Roman"/>
          <w:szCs w:val="24"/>
        </w:rPr>
        <w:lastRenderedPageBreak/>
        <w:t>Obowiązek podania przez Panią/Pana danych osobowych bezpośrednio Pani/Pana dotyczących jest wymogiem określonym w przepisach ustawy PZP, związanym z udziałem w postępowaniu</w:t>
      </w:r>
      <w:r w:rsidRPr="00BB7A20">
        <w:rPr>
          <w:rFonts w:ascii="Times New Roman" w:hAnsi="Times New Roman"/>
          <w:szCs w:val="24"/>
        </w:rPr>
        <w:br/>
        <w:t>o udzielenie zamówienia publicznego; konsekwencje niepodania określonych danych wynikają</w:t>
      </w:r>
      <w:r w:rsidRPr="00BB7A20">
        <w:rPr>
          <w:rFonts w:ascii="Times New Roman" w:hAnsi="Times New Roman"/>
          <w:szCs w:val="24"/>
        </w:rPr>
        <w:br/>
        <w:t>z ustawy PZP;</w:t>
      </w:r>
    </w:p>
    <w:p w14:paraId="2F087F2C" w14:textId="77777777" w:rsidR="00BB7A20" w:rsidRPr="00BB7A20" w:rsidRDefault="00BB7A20" w:rsidP="007D670C">
      <w:pPr>
        <w:pStyle w:val="Akapitzlist"/>
        <w:widowControl/>
        <w:numPr>
          <w:ilvl w:val="0"/>
          <w:numId w:val="28"/>
        </w:numPr>
        <w:suppressAutoHyphens w:val="0"/>
        <w:autoSpaceDE/>
        <w:ind w:left="284" w:hanging="284"/>
        <w:jc w:val="both"/>
        <w:rPr>
          <w:rFonts w:ascii="Times New Roman" w:hAnsi="Times New Roman"/>
          <w:szCs w:val="24"/>
        </w:rPr>
      </w:pPr>
      <w:r w:rsidRPr="00BB7A20">
        <w:rPr>
          <w:rFonts w:ascii="Times New Roman" w:hAnsi="Times New Roman"/>
          <w:szCs w:val="24"/>
        </w:rPr>
        <w:t xml:space="preserve">W odniesieniu do Pani/Pana danych osobowych decyzje nie będą podejmowane w sposób zautomatyzowany, stosownie do </w:t>
      </w:r>
      <w:r w:rsidRPr="00BB7A20">
        <w:rPr>
          <w:rFonts w:ascii="Times New Roman" w:hAnsi="Times New Roman"/>
          <w:bCs/>
          <w:szCs w:val="24"/>
        </w:rPr>
        <w:t>art. 22 RODO</w:t>
      </w:r>
      <w:r w:rsidRPr="00BB7A20">
        <w:rPr>
          <w:rFonts w:ascii="Times New Roman" w:hAnsi="Times New Roman"/>
          <w:szCs w:val="24"/>
        </w:rPr>
        <w:t>;</w:t>
      </w:r>
    </w:p>
    <w:p w14:paraId="74037C2B" w14:textId="17812CF0" w:rsidR="00BB7A20" w:rsidRPr="00BB7A20" w:rsidRDefault="00BA49F1" w:rsidP="007D670C">
      <w:pPr>
        <w:pStyle w:val="Akapitzlist"/>
        <w:widowControl/>
        <w:numPr>
          <w:ilvl w:val="0"/>
          <w:numId w:val="28"/>
        </w:numPr>
        <w:suppressAutoHyphens w:val="0"/>
        <w:autoSpaceDE/>
        <w:ind w:left="284" w:hanging="284"/>
        <w:jc w:val="both"/>
        <w:rPr>
          <w:rFonts w:ascii="Times New Roman" w:hAnsi="Times New Roman"/>
          <w:szCs w:val="24"/>
        </w:rPr>
      </w:pPr>
      <w:r>
        <w:rPr>
          <w:rFonts w:ascii="Times New Roman" w:hAnsi="Times New Roman"/>
          <w:szCs w:val="24"/>
        </w:rPr>
        <w:t>P</w:t>
      </w:r>
      <w:r w:rsidR="00BB7A20" w:rsidRPr="00BB7A20">
        <w:rPr>
          <w:rFonts w:ascii="Times New Roman" w:hAnsi="Times New Roman"/>
          <w:szCs w:val="24"/>
        </w:rPr>
        <w:t>osiada Pani/Pan:</w:t>
      </w:r>
    </w:p>
    <w:p w14:paraId="44BF7EDF" w14:textId="77777777" w:rsidR="00BB7A20" w:rsidRPr="00BB7A20" w:rsidRDefault="00BB7A20" w:rsidP="007D670C">
      <w:pPr>
        <w:widowControl/>
        <w:numPr>
          <w:ilvl w:val="0"/>
          <w:numId w:val="29"/>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na podstawie </w:t>
      </w:r>
      <w:r w:rsidRPr="00BB7A20">
        <w:rPr>
          <w:rFonts w:ascii="Times New Roman" w:hAnsi="Times New Roman"/>
          <w:bCs/>
          <w:szCs w:val="24"/>
        </w:rPr>
        <w:t>art. 15 RODO</w:t>
      </w:r>
      <w:r w:rsidRPr="00BB7A20">
        <w:rPr>
          <w:rFonts w:ascii="Times New Roman" w:hAnsi="Times New Roman"/>
          <w:szCs w:val="24"/>
        </w:rPr>
        <w:t xml:space="preserve"> prawo dostępu do danych osobowych Pani/Pana dotyczących; </w:t>
      </w:r>
    </w:p>
    <w:p w14:paraId="01731798" w14:textId="77777777" w:rsidR="00BB7A20" w:rsidRPr="00BB7A20" w:rsidRDefault="00BB7A20" w:rsidP="007D670C">
      <w:pPr>
        <w:widowControl/>
        <w:numPr>
          <w:ilvl w:val="0"/>
          <w:numId w:val="29"/>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na podstawie </w:t>
      </w:r>
      <w:r w:rsidRPr="00BB7A20">
        <w:rPr>
          <w:rFonts w:ascii="Times New Roman" w:hAnsi="Times New Roman"/>
          <w:bCs/>
          <w:szCs w:val="24"/>
        </w:rPr>
        <w:t>art. 16 RODO</w:t>
      </w:r>
      <w:r w:rsidRPr="00BB7A20">
        <w:rPr>
          <w:rFonts w:ascii="Times New Roman" w:hAnsi="Times New Roman"/>
          <w:szCs w:val="24"/>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75CC8E2" w14:textId="77777777" w:rsidR="00BB7A20" w:rsidRPr="00BB7A20" w:rsidRDefault="00BB7A20" w:rsidP="007D670C">
      <w:pPr>
        <w:widowControl/>
        <w:numPr>
          <w:ilvl w:val="0"/>
          <w:numId w:val="29"/>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na podstawie </w:t>
      </w:r>
      <w:r w:rsidRPr="00BB7A20">
        <w:rPr>
          <w:rFonts w:ascii="Times New Roman" w:hAnsi="Times New Roman"/>
          <w:bCs/>
          <w:szCs w:val="24"/>
        </w:rPr>
        <w:t>art. 18 RODO</w:t>
      </w:r>
      <w:r w:rsidRPr="00BB7A20">
        <w:rPr>
          <w:rFonts w:ascii="Times New Roman" w:hAnsi="Times New Roman"/>
          <w:szCs w:val="24"/>
        </w:rPr>
        <w:t xml:space="preserve"> prawo żądania od administratora ograniczenia przetwarzania danych osobowych z zastrzeżeniem przypadków, o których mowa w </w:t>
      </w:r>
      <w:r w:rsidRPr="00BB7A20">
        <w:rPr>
          <w:rFonts w:ascii="Times New Roman" w:hAnsi="Times New Roman"/>
          <w:bCs/>
          <w:szCs w:val="24"/>
        </w:rPr>
        <w:t>art. 18 ust. 2 RODO</w:t>
      </w:r>
      <w:r w:rsidRPr="00BB7A20">
        <w:rPr>
          <w:rFonts w:ascii="Times New Roman" w:hAnsi="Times New Roman"/>
          <w:szCs w:val="24"/>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D935573" w14:textId="77777777" w:rsidR="00BB7A20" w:rsidRPr="00BB7A20" w:rsidRDefault="00BB7A20" w:rsidP="007D670C">
      <w:pPr>
        <w:widowControl/>
        <w:numPr>
          <w:ilvl w:val="0"/>
          <w:numId w:val="29"/>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prawo do wniesienia skargi do </w:t>
      </w:r>
      <w:r w:rsidRPr="00BB7A20">
        <w:rPr>
          <w:rFonts w:ascii="Times New Roman" w:hAnsi="Times New Roman"/>
          <w:bCs/>
          <w:szCs w:val="24"/>
        </w:rPr>
        <w:t>Prezesa Urzędu Ochrony Danych Osobowych</w:t>
      </w:r>
      <w:r w:rsidRPr="00BB7A20">
        <w:rPr>
          <w:rFonts w:ascii="Times New Roman" w:hAnsi="Times New Roman"/>
          <w:szCs w:val="24"/>
        </w:rPr>
        <w:t xml:space="preserve">, gdy uzna Pani/Pan, że przetwarzanie danych osobowych Pani/Pana dotyczących narusza przepisy </w:t>
      </w:r>
      <w:r w:rsidRPr="00BB7A20">
        <w:rPr>
          <w:rFonts w:ascii="Times New Roman" w:hAnsi="Times New Roman"/>
          <w:bCs/>
          <w:szCs w:val="24"/>
        </w:rPr>
        <w:t>RODO</w:t>
      </w:r>
      <w:r w:rsidRPr="00BB7A20">
        <w:rPr>
          <w:rFonts w:ascii="Times New Roman" w:hAnsi="Times New Roman"/>
          <w:szCs w:val="24"/>
        </w:rPr>
        <w:t xml:space="preserve">;  </w:t>
      </w:r>
    </w:p>
    <w:p w14:paraId="18420FCC" w14:textId="59FAA4CF" w:rsidR="00BB7A20" w:rsidRPr="00BB7A20" w:rsidRDefault="00BA49F1" w:rsidP="007D670C">
      <w:pPr>
        <w:pStyle w:val="Akapitzlist"/>
        <w:widowControl/>
        <w:numPr>
          <w:ilvl w:val="0"/>
          <w:numId w:val="28"/>
        </w:numPr>
        <w:suppressAutoHyphens w:val="0"/>
        <w:autoSpaceDE/>
        <w:ind w:left="360"/>
        <w:jc w:val="both"/>
        <w:rPr>
          <w:rFonts w:ascii="Times New Roman" w:hAnsi="Times New Roman"/>
          <w:szCs w:val="24"/>
        </w:rPr>
      </w:pPr>
      <w:r>
        <w:rPr>
          <w:rFonts w:ascii="Times New Roman" w:hAnsi="Times New Roman"/>
          <w:szCs w:val="24"/>
        </w:rPr>
        <w:t>N</w:t>
      </w:r>
      <w:r w:rsidR="00BB7A20" w:rsidRPr="00BB7A20">
        <w:rPr>
          <w:rFonts w:ascii="Times New Roman" w:hAnsi="Times New Roman"/>
          <w:szCs w:val="24"/>
        </w:rPr>
        <w:t>ie przysługuje Pani/Panu:</w:t>
      </w:r>
    </w:p>
    <w:p w14:paraId="3964B1B1" w14:textId="77777777" w:rsidR="00BB7A20" w:rsidRPr="00BB7A20" w:rsidRDefault="00BB7A20" w:rsidP="007D670C">
      <w:pPr>
        <w:widowControl/>
        <w:numPr>
          <w:ilvl w:val="0"/>
          <w:numId w:val="30"/>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w związku z </w:t>
      </w:r>
      <w:r w:rsidRPr="00BB7A20">
        <w:rPr>
          <w:rFonts w:ascii="Times New Roman" w:hAnsi="Times New Roman"/>
          <w:bCs/>
          <w:szCs w:val="24"/>
        </w:rPr>
        <w:t>art. 17 ust. 3 lit. b, d lub e RODO</w:t>
      </w:r>
      <w:r w:rsidRPr="00BB7A20">
        <w:rPr>
          <w:rFonts w:ascii="Times New Roman" w:hAnsi="Times New Roman"/>
          <w:szCs w:val="24"/>
        </w:rPr>
        <w:t xml:space="preserve"> prawo do usunięcia danych osobowych;</w:t>
      </w:r>
    </w:p>
    <w:p w14:paraId="6701B00F" w14:textId="77777777" w:rsidR="00BB7A20" w:rsidRPr="00BB7A20" w:rsidRDefault="00BB7A20" w:rsidP="007D670C">
      <w:pPr>
        <w:widowControl/>
        <w:numPr>
          <w:ilvl w:val="0"/>
          <w:numId w:val="30"/>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prawo do przenoszenia danych osobowych, o którym mowa w art. 20 RODO;</w:t>
      </w:r>
    </w:p>
    <w:p w14:paraId="46CC2AB5" w14:textId="77777777" w:rsidR="00BB7A20" w:rsidRPr="00BB7A20" w:rsidRDefault="00BB7A20" w:rsidP="007D670C">
      <w:pPr>
        <w:widowControl/>
        <w:numPr>
          <w:ilvl w:val="0"/>
          <w:numId w:val="30"/>
        </w:numPr>
        <w:tabs>
          <w:tab w:val="clear" w:pos="720"/>
        </w:tabs>
        <w:suppressAutoHyphens w:val="0"/>
        <w:autoSpaceDE/>
        <w:ind w:left="567" w:hanging="283"/>
        <w:jc w:val="both"/>
        <w:rPr>
          <w:rFonts w:ascii="Times New Roman" w:hAnsi="Times New Roman"/>
          <w:szCs w:val="24"/>
        </w:rPr>
      </w:pPr>
      <w:r w:rsidRPr="00BB7A20">
        <w:rPr>
          <w:rFonts w:ascii="Times New Roman" w:hAnsi="Times New Roman"/>
          <w:szCs w:val="24"/>
        </w:rPr>
        <w:t xml:space="preserve">na podstawie </w:t>
      </w:r>
      <w:r w:rsidRPr="00BB7A20">
        <w:rPr>
          <w:rFonts w:ascii="Times New Roman" w:hAnsi="Times New Roman"/>
          <w:bCs/>
          <w:szCs w:val="24"/>
        </w:rPr>
        <w:t>art. 21 RODO</w:t>
      </w:r>
      <w:r w:rsidRPr="00BB7A20">
        <w:rPr>
          <w:rFonts w:ascii="Times New Roman" w:hAnsi="Times New Roman"/>
          <w:szCs w:val="24"/>
        </w:rPr>
        <w:t xml:space="preserve"> prawo sprzeciwu, wobec przetwarzania danych osobowych,</w:t>
      </w:r>
      <w:r w:rsidRPr="00BB7A20">
        <w:rPr>
          <w:rFonts w:ascii="Times New Roman" w:hAnsi="Times New Roman"/>
          <w:szCs w:val="24"/>
        </w:rPr>
        <w:br/>
        <w:t xml:space="preserve">gdyż podstawą prawną przetwarzania Pani/Pana danych osobowych jest </w:t>
      </w:r>
      <w:r w:rsidRPr="00BB7A20">
        <w:rPr>
          <w:rFonts w:ascii="Times New Roman" w:hAnsi="Times New Roman"/>
          <w:bCs/>
          <w:szCs w:val="24"/>
        </w:rPr>
        <w:t>art. 6 ust. 1 lit. c RODO</w:t>
      </w:r>
      <w:r w:rsidRPr="00BB7A20">
        <w:rPr>
          <w:rFonts w:ascii="Times New Roman" w:hAnsi="Times New Roman"/>
          <w:szCs w:val="24"/>
        </w:rPr>
        <w:t xml:space="preserve">; </w:t>
      </w:r>
    </w:p>
    <w:p w14:paraId="218F33E1" w14:textId="77777777" w:rsidR="00BB7A20" w:rsidRPr="00BB7A20" w:rsidRDefault="00BB7A20" w:rsidP="007D670C">
      <w:pPr>
        <w:pStyle w:val="Akapitzlist"/>
        <w:widowControl/>
        <w:numPr>
          <w:ilvl w:val="0"/>
          <w:numId w:val="28"/>
        </w:numPr>
        <w:suppressAutoHyphens w:val="0"/>
        <w:autoSpaceDE/>
        <w:ind w:left="360"/>
        <w:jc w:val="both"/>
        <w:rPr>
          <w:rFonts w:ascii="Times New Roman" w:hAnsi="Times New Roman"/>
          <w:szCs w:val="24"/>
        </w:rPr>
      </w:pPr>
      <w:r w:rsidRPr="00BB7A20">
        <w:rPr>
          <w:rFonts w:ascii="Times New Roman" w:hAnsi="Times New Roman"/>
          <w:szCs w:val="24"/>
        </w:rPr>
        <w:t xml:space="preserve">Jednocześnie </w:t>
      </w:r>
      <w:r w:rsidRPr="00BB7A20">
        <w:rPr>
          <w:rFonts w:ascii="Times New Roman" w:hAnsi="Times New Roman"/>
          <w:bCs/>
          <w:szCs w:val="24"/>
        </w:rPr>
        <w:t>Zamawiający</w:t>
      </w:r>
      <w:r w:rsidRPr="00BB7A20">
        <w:rPr>
          <w:rFonts w:ascii="Times New Roman" w:hAnsi="Times New Roman"/>
          <w:szCs w:val="24"/>
        </w:rPr>
        <w:t xml:space="preserve"> przypomina o ciążącym na Pani/Panu obowiązku informacyjnym wynikającym z art. 14 RODO względem osób fizycznych, których dane przekazane zostaną </w:t>
      </w:r>
      <w:r w:rsidRPr="00BB7A20">
        <w:rPr>
          <w:rFonts w:ascii="Times New Roman" w:hAnsi="Times New Roman"/>
          <w:bCs/>
          <w:szCs w:val="24"/>
        </w:rPr>
        <w:t>Zamawiającemu</w:t>
      </w:r>
      <w:r w:rsidRPr="00BB7A20">
        <w:rPr>
          <w:rFonts w:ascii="Times New Roman" w:hAnsi="Times New Roman"/>
          <w:szCs w:val="24"/>
        </w:rPr>
        <w:t xml:space="preserve"> w związku z prowadzonym postępowaniem i które </w:t>
      </w:r>
      <w:r w:rsidRPr="00BB7A20">
        <w:rPr>
          <w:rFonts w:ascii="Times New Roman" w:hAnsi="Times New Roman"/>
          <w:bCs/>
          <w:szCs w:val="24"/>
        </w:rPr>
        <w:t>Zamawiający</w:t>
      </w:r>
      <w:r w:rsidRPr="00BB7A20">
        <w:rPr>
          <w:rFonts w:ascii="Times New Roman" w:hAnsi="Times New Roman"/>
          <w:szCs w:val="24"/>
        </w:rPr>
        <w:t xml:space="preserve"> pośrednio pozyska od wykonawcy biorącego udział w postępowaniu, chyba że ma zastosowanie co najmniej jedno z wyłączeń, o których mowa w </w:t>
      </w:r>
      <w:r w:rsidRPr="00BB7A20">
        <w:rPr>
          <w:rFonts w:ascii="Times New Roman" w:hAnsi="Times New Roman"/>
          <w:bCs/>
          <w:szCs w:val="24"/>
        </w:rPr>
        <w:t>art. 14 ust. 5 RODO.</w:t>
      </w:r>
    </w:p>
    <w:p w14:paraId="042A7E31" w14:textId="77777777" w:rsidR="007870A3" w:rsidRDefault="007870A3" w:rsidP="007870A3">
      <w:pPr>
        <w:pStyle w:val="Tekstpodstawowy2"/>
        <w:spacing w:after="0" w:line="240" w:lineRule="auto"/>
        <w:jc w:val="center"/>
        <w:rPr>
          <w:rFonts w:ascii="Times New Roman" w:hAnsi="Times New Roman"/>
          <w:b/>
          <w:szCs w:val="24"/>
        </w:rPr>
      </w:pPr>
    </w:p>
    <w:p w14:paraId="10F167A4" w14:textId="77777777" w:rsidR="007870A3" w:rsidRDefault="007870A3" w:rsidP="007870A3">
      <w:pPr>
        <w:pStyle w:val="Tekstpodstawowy2"/>
        <w:spacing w:after="0" w:line="240" w:lineRule="auto"/>
        <w:jc w:val="center"/>
        <w:rPr>
          <w:rFonts w:ascii="Times New Roman" w:hAnsi="Times New Roman"/>
          <w:b/>
          <w:szCs w:val="24"/>
        </w:rPr>
      </w:pPr>
    </w:p>
    <w:p w14:paraId="7E5CF47A" w14:textId="07E4E7B0" w:rsidR="00BB7A20" w:rsidRPr="00BB7A20" w:rsidRDefault="00BB7A20" w:rsidP="007870A3">
      <w:pPr>
        <w:pStyle w:val="Tekstpodstawowy2"/>
        <w:spacing w:after="0" w:line="240" w:lineRule="auto"/>
        <w:jc w:val="center"/>
        <w:rPr>
          <w:rFonts w:ascii="Times New Roman" w:hAnsi="Times New Roman"/>
          <w:b/>
          <w:szCs w:val="24"/>
        </w:rPr>
      </w:pPr>
      <w:r w:rsidRPr="00BB7A20">
        <w:rPr>
          <w:rFonts w:ascii="Times New Roman" w:hAnsi="Times New Roman"/>
          <w:b/>
          <w:szCs w:val="24"/>
        </w:rPr>
        <w:t>§ 1</w:t>
      </w:r>
      <w:r w:rsidR="007870A3">
        <w:rPr>
          <w:rFonts w:ascii="Times New Roman" w:hAnsi="Times New Roman"/>
          <w:b/>
          <w:szCs w:val="24"/>
        </w:rPr>
        <w:t>3</w:t>
      </w:r>
    </w:p>
    <w:p w14:paraId="4F1BE0AF" w14:textId="77777777" w:rsidR="00BB7A20" w:rsidRPr="00BB7A20" w:rsidRDefault="00BB7A20" w:rsidP="00BB7A20">
      <w:pPr>
        <w:pStyle w:val="Nagwek1"/>
        <w:spacing w:before="0" w:after="0"/>
        <w:rPr>
          <w:rFonts w:ascii="Times New Roman" w:hAnsi="Times New Roman" w:cs="Times New Roman"/>
          <w:sz w:val="24"/>
          <w:szCs w:val="24"/>
        </w:rPr>
      </w:pPr>
      <w:bookmarkStart w:id="1" w:name="_Toc291764516"/>
      <w:bookmarkStart w:id="2" w:name="_Toc291832720"/>
      <w:bookmarkStart w:id="3" w:name="_Toc315251337"/>
      <w:r w:rsidRPr="00BB7A20">
        <w:rPr>
          <w:rFonts w:ascii="Times New Roman" w:hAnsi="Times New Roman" w:cs="Times New Roman"/>
          <w:sz w:val="24"/>
          <w:szCs w:val="24"/>
        </w:rPr>
        <w:t>Przedstawicielstwo stron</w:t>
      </w:r>
      <w:bookmarkEnd w:id="1"/>
      <w:bookmarkEnd w:id="2"/>
      <w:bookmarkEnd w:id="3"/>
    </w:p>
    <w:p w14:paraId="7B8776DB" w14:textId="77777777" w:rsidR="00BB7A20" w:rsidRPr="00BB7A20" w:rsidRDefault="00BB7A20" w:rsidP="00BB7A20">
      <w:pPr>
        <w:shd w:val="clear" w:color="auto" w:fill="FFFFFF"/>
        <w:rPr>
          <w:rFonts w:ascii="Times New Roman" w:hAnsi="Times New Roman"/>
          <w:bCs/>
          <w:szCs w:val="24"/>
        </w:rPr>
      </w:pPr>
      <w:r w:rsidRPr="00BB7A20">
        <w:rPr>
          <w:rFonts w:ascii="Times New Roman" w:hAnsi="Times New Roman"/>
          <w:bCs/>
          <w:szCs w:val="24"/>
        </w:rPr>
        <w:t>Do realizacji zapisów niniejszej umowy strony upoważniły:</w:t>
      </w:r>
    </w:p>
    <w:p w14:paraId="16E7B53C" w14:textId="77777777" w:rsidR="00BB7A20" w:rsidRPr="00BB7A20" w:rsidRDefault="00BB7A20" w:rsidP="007D670C">
      <w:pPr>
        <w:widowControl/>
        <w:numPr>
          <w:ilvl w:val="0"/>
          <w:numId w:val="16"/>
        </w:numPr>
        <w:shd w:val="clear" w:color="auto" w:fill="FFFFFF"/>
        <w:tabs>
          <w:tab w:val="num" w:pos="426"/>
        </w:tabs>
        <w:autoSpaceDE/>
        <w:ind w:left="426" w:hanging="426"/>
        <w:rPr>
          <w:rFonts w:ascii="Times New Roman" w:hAnsi="Times New Roman"/>
          <w:bCs/>
          <w:szCs w:val="24"/>
        </w:rPr>
      </w:pPr>
      <w:r w:rsidRPr="00BB7A20">
        <w:rPr>
          <w:rFonts w:ascii="Times New Roman" w:hAnsi="Times New Roman"/>
          <w:bCs/>
          <w:szCs w:val="24"/>
        </w:rPr>
        <w:t xml:space="preserve">Po stronie Wykonawcy: </w:t>
      </w:r>
      <w:r w:rsidRPr="00BB7A20">
        <w:rPr>
          <w:rFonts w:ascii="Times New Roman" w:hAnsi="Times New Roman"/>
          <w:bCs/>
          <w:szCs w:val="24"/>
        </w:rPr>
        <w:tab/>
      </w:r>
      <w:r w:rsidRPr="00BB7A20">
        <w:rPr>
          <w:rFonts w:ascii="Times New Roman" w:hAnsi="Times New Roman"/>
          <w:bCs/>
          <w:szCs w:val="24"/>
        </w:rPr>
        <w:tab/>
        <w:t xml:space="preserve">…………………. – tel. ………………… </w:t>
      </w:r>
    </w:p>
    <w:p w14:paraId="52207412" w14:textId="77777777" w:rsidR="00BB7A20" w:rsidRPr="00BB7A20" w:rsidRDefault="00BB7A20" w:rsidP="007D670C">
      <w:pPr>
        <w:pStyle w:val="Akapitzlist"/>
        <w:widowControl/>
        <w:numPr>
          <w:ilvl w:val="0"/>
          <w:numId w:val="16"/>
        </w:numPr>
        <w:shd w:val="clear" w:color="auto" w:fill="FFFFFF"/>
        <w:tabs>
          <w:tab w:val="clear" w:pos="720"/>
          <w:tab w:val="num" w:pos="426"/>
        </w:tabs>
        <w:suppressAutoHyphens w:val="0"/>
        <w:autoSpaceDE/>
        <w:ind w:left="426" w:hanging="426"/>
        <w:contextualSpacing w:val="0"/>
        <w:rPr>
          <w:rFonts w:ascii="Times New Roman" w:hAnsi="Times New Roman"/>
          <w:bCs/>
          <w:szCs w:val="24"/>
        </w:rPr>
      </w:pPr>
      <w:r w:rsidRPr="00BB7A20">
        <w:rPr>
          <w:rFonts w:ascii="Times New Roman" w:hAnsi="Times New Roman"/>
          <w:bCs/>
          <w:szCs w:val="24"/>
        </w:rPr>
        <w:t>Po stronie Zamawiającego:</w:t>
      </w:r>
      <w:r w:rsidRPr="00BB7A20">
        <w:rPr>
          <w:rFonts w:ascii="Times New Roman" w:hAnsi="Times New Roman"/>
          <w:bCs/>
          <w:szCs w:val="24"/>
        </w:rPr>
        <w:tab/>
        <w:t xml:space="preserve">…………………. – tel. ………………… </w:t>
      </w:r>
    </w:p>
    <w:p w14:paraId="4211B5FF" w14:textId="77777777" w:rsidR="00BB7A20" w:rsidRPr="007870A3" w:rsidRDefault="00BB7A20" w:rsidP="00BB7A20">
      <w:pPr>
        <w:widowControl/>
        <w:shd w:val="clear" w:color="auto" w:fill="FFFFFF"/>
        <w:autoSpaceDE/>
        <w:rPr>
          <w:rFonts w:ascii="Times New Roman" w:hAnsi="Times New Roman"/>
          <w:bCs/>
          <w:sz w:val="16"/>
          <w:szCs w:val="16"/>
        </w:rPr>
      </w:pPr>
    </w:p>
    <w:p w14:paraId="3C7FE136" w14:textId="0D57A422" w:rsidR="00BB7A20" w:rsidRPr="00BB7A20" w:rsidRDefault="00BB7A20" w:rsidP="00BB7A20">
      <w:pPr>
        <w:shd w:val="clear" w:color="auto" w:fill="FFFFFF"/>
        <w:jc w:val="center"/>
        <w:rPr>
          <w:rFonts w:ascii="Times New Roman" w:eastAsia="Arial Unicode MS" w:hAnsi="Times New Roman"/>
          <w:b/>
          <w:bCs/>
          <w:szCs w:val="24"/>
        </w:rPr>
      </w:pPr>
      <w:r w:rsidRPr="00BB7A20">
        <w:rPr>
          <w:rFonts w:ascii="Times New Roman" w:eastAsia="Arial Unicode MS" w:hAnsi="Times New Roman"/>
          <w:b/>
          <w:bCs/>
          <w:szCs w:val="24"/>
        </w:rPr>
        <w:t>§ 1</w:t>
      </w:r>
      <w:r w:rsidR="007870A3">
        <w:rPr>
          <w:rFonts w:ascii="Times New Roman" w:eastAsia="Arial Unicode MS" w:hAnsi="Times New Roman"/>
          <w:b/>
          <w:bCs/>
          <w:szCs w:val="24"/>
        </w:rPr>
        <w:t>4</w:t>
      </w:r>
    </w:p>
    <w:p w14:paraId="10EFABD6" w14:textId="77777777" w:rsidR="00BB7A20" w:rsidRPr="00BB7A20" w:rsidRDefault="00BB7A20" w:rsidP="00BB7A20">
      <w:pPr>
        <w:shd w:val="clear" w:color="auto" w:fill="FFFFFF"/>
        <w:rPr>
          <w:rFonts w:ascii="Times New Roman" w:eastAsia="Arial Unicode MS" w:hAnsi="Times New Roman"/>
          <w:b/>
          <w:bCs/>
          <w:spacing w:val="-1"/>
          <w:szCs w:val="24"/>
        </w:rPr>
      </w:pPr>
      <w:r w:rsidRPr="00BB7A20">
        <w:rPr>
          <w:rFonts w:ascii="Times New Roman" w:eastAsia="Arial Unicode MS" w:hAnsi="Times New Roman"/>
          <w:b/>
          <w:bCs/>
          <w:spacing w:val="-1"/>
          <w:szCs w:val="24"/>
        </w:rPr>
        <w:t>Postanowienia końcowe</w:t>
      </w:r>
    </w:p>
    <w:p w14:paraId="559FF4B3" w14:textId="77777777" w:rsidR="00BB7A20" w:rsidRPr="00BB7A20" w:rsidRDefault="00BB7A20" w:rsidP="007D670C">
      <w:pPr>
        <w:numPr>
          <w:ilvl w:val="0"/>
          <w:numId w:val="17"/>
        </w:numPr>
        <w:jc w:val="both"/>
        <w:rPr>
          <w:rFonts w:ascii="Times New Roman" w:eastAsia="Arial Unicode MS" w:hAnsi="Times New Roman"/>
          <w:color w:val="auto"/>
          <w:szCs w:val="24"/>
        </w:rPr>
      </w:pPr>
      <w:r w:rsidRPr="00BB7A20">
        <w:rPr>
          <w:rFonts w:ascii="Times New Roman" w:eastAsia="Arial Unicode MS" w:hAnsi="Times New Roman"/>
          <w:color w:val="auto"/>
          <w:szCs w:val="24"/>
        </w:rPr>
        <w:t xml:space="preserve">Zmiana treści umowy jest możliwa tylko w okolicznościach przewidzianych w ustawie Prawo zamówień publicznych z zachowaniem formy pisemnej pod rygorem nieważności. </w:t>
      </w:r>
    </w:p>
    <w:p w14:paraId="747B6D90" w14:textId="3E007C31" w:rsidR="00BB7A20" w:rsidRPr="00BB7A20" w:rsidRDefault="00BB7A20" w:rsidP="007D670C">
      <w:pPr>
        <w:widowControl/>
        <w:numPr>
          <w:ilvl w:val="0"/>
          <w:numId w:val="17"/>
        </w:numPr>
        <w:suppressAutoHyphens w:val="0"/>
        <w:overflowPunct w:val="0"/>
        <w:autoSpaceDN w:val="0"/>
        <w:adjustRightInd w:val="0"/>
        <w:jc w:val="both"/>
        <w:textAlignment w:val="baseline"/>
        <w:rPr>
          <w:rFonts w:ascii="Times New Roman" w:eastAsia="Arial Unicode MS" w:hAnsi="Times New Roman"/>
          <w:color w:val="auto"/>
          <w:szCs w:val="24"/>
        </w:rPr>
      </w:pPr>
      <w:r w:rsidRPr="00BB7A20">
        <w:rPr>
          <w:rFonts w:ascii="Times New Roman" w:eastAsia="Arial Unicode MS" w:hAnsi="Times New Roman"/>
          <w:color w:val="auto"/>
          <w:szCs w:val="24"/>
        </w:rPr>
        <w:t xml:space="preserve">W sprawach nie uregulowanych niniejszą umową mają zastosowanie przepisy </w:t>
      </w:r>
      <w:r w:rsidRPr="00BB7A20">
        <w:rPr>
          <w:rFonts w:ascii="Times New Roman" w:hAnsi="Times New Roman"/>
          <w:color w:val="auto"/>
          <w:szCs w:val="24"/>
        </w:rPr>
        <w:t xml:space="preserve">ustawy Prawo zamówień publicznych </w:t>
      </w:r>
      <w:r w:rsidRPr="00BB7A20">
        <w:rPr>
          <w:rFonts w:ascii="Times New Roman" w:eastAsia="Arial Unicode MS" w:hAnsi="Times New Roman"/>
          <w:color w:val="auto"/>
          <w:szCs w:val="24"/>
        </w:rPr>
        <w:t>wraz z aktami wykonawczymi oraz przepisy ustawy Kodeks Cywilny.</w:t>
      </w:r>
    </w:p>
    <w:p w14:paraId="3E2714CA" w14:textId="77777777" w:rsidR="00BB7A20" w:rsidRPr="00BB7A20" w:rsidRDefault="00BB7A20" w:rsidP="007D670C">
      <w:pPr>
        <w:numPr>
          <w:ilvl w:val="0"/>
          <w:numId w:val="17"/>
        </w:numPr>
        <w:jc w:val="both"/>
        <w:rPr>
          <w:rFonts w:ascii="Times New Roman" w:eastAsia="Arial Unicode MS" w:hAnsi="Times New Roman"/>
          <w:color w:val="auto"/>
          <w:szCs w:val="24"/>
        </w:rPr>
      </w:pPr>
      <w:r w:rsidRPr="00BB7A20">
        <w:rPr>
          <w:rFonts w:ascii="Times New Roman" w:eastAsia="Arial Unicode MS" w:hAnsi="Times New Roman"/>
          <w:color w:val="auto"/>
          <w:szCs w:val="24"/>
        </w:rPr>
        <w:t>Wszelkie spory powstałe na tle stosowania umowy będą rozstrzygane polubownie. W przypadku braku porozumienia, właściwym sądem do rozpatrywania sporów wynikłych z realizacji tej umowy, jest sąd powszechny właściwy dla siedziby Zamawiającego.</w:t>
      </w:r>
    </w:p>
    <w:p w14:paraId="7C555D60" w14:textId="77777777" w:rsidR="00BB7A20" w:rsidRPr="00BB7A20" w:rsidRDefault="00BB7A20" w:rsidP="007D670C">
      <w:pPr>
        <w:numPr>
          <w:ilvl w:val="0"/>
          <w:numId w:val="17"/>
        </w:numPr>
        <w:jc w:val="both"/>
        <w:rPr>
          <w:rFonts w:ascii="Times New Roman" w:eastAsia="Arial Unicode MS" w:hAnsi="Times New Roman"/>
          <w:color w:val="auto"/>
          <w:szCs w:val="24"/>
        </w:rPr>
      </w:pPr>
      <w:r w:rsidRPr="00BB7A20">
        <w:rPr>
          <w:rFonts w:ascii="Times New Roman" w:eastAsia="Arial Unicode MS" w:hAnsi="Times New Roman"/>
          <w:color w:val="auto"/>
          <w:szCs w:val="24"/>
        </w:rPr>
        <w:t xml:space="preserve">Umowę sporządzono w </w:t>
      </w:r>
      <w:r w:rsidRPr="00BB7A20">
        <w:rPr>
          <w:rFonts w:ascii="Times New Roman" w:eastAsia="Arial Unicode MS" w:hAnsi="Times New Roman"/>
          <w:b/>
          <w:color w:val="auto"/>
          <w:szCs w:val="24"/>
        </w:rPr>
        <w:t>trzech</w:t>
      </w:r>
      <w:r w:rsidRPr="00BB7A20">
        <w:rPr>
          <w:rFonts w:ascii="Times New Roman" w:eastAsia="Arial Unicode MS" w:hAnsi="Times New Roman"/>
          <w:color w:val="auto"/>
          <w:szCs w:val="24"/>
        </w:rPr>
        <w:t xml:space="preserve"> jednobrzmiących egzemplarzach, dwa egzemplarze dla Zamawiającego, jeden dla Wykonawcy.</w:t>
      </w:r>
    </w:p>
    <w:p w14:paraId="71EC1D77" w14:textId="77777777" w:rsidR="00BB7A20" w:rsidRDefault="00BB7A20" w:rsidP="00BB7A20">
      <w:pPr>
        <w:jc w:val="center"/>
        <w:rPr>
          <w:rFonts w:ascii="Times New Roman" w:eastAsia="Arial Unicode MS" w:hAnsi="Times New Roman"/>
          <w:b/>
          <w:spacing w:val="-7"/>
          <w:szCs w:val="24"/>
        </w:rPr>
      </w:pPr>
    </w:p>
    <w:p w14:paraId="488DE52B" w14:textId="6A287D4C" w:rsidR="00176ACF" w:rsidRPr="00252EAA" w:rsidRDefault="00BB7A20" w:rsidP="00BB7A20">
      <w:pPr>
        <w:ind w:left="709" w:firstLine="709"/>
        <w:rPr>
          <w:b/>
        </w:rPr>
      </w:pPr>
      <w:r w:rsidRPr="00ED60CE">
        <w:rPr>
          <w:rFonts w:ascii="Times New Roman" w:eastAsia="Arial Unicode MS" w:hAnsi="Times New Roman"/>
          <w:b/>
          <w:spacing w:val="-7"/>
          <w:szCs w:val="24"/>
        </w:rPr>
        <w:lastRenderedPageBreak/>
        <w:t>WYKONAWCA</w:t>
      </w:r>
      <w:r w:rsidRPr="00ED60CE">
        <w:rPr>
          <w:rFonts w:ascii="Times New Roman" w:eastAsia="Arial Unicode MS" w:hAnsi="Times New Roman"/>
          <w:b/>
          <w:spacing w:val="-7"/>
          <w:szCs w:val="24"/>
        </w:rPr>
        <w:tab/>
      </w:r>
      <w:r w:rsidRPr="00ED60CE">
        <w:rPr>
          <w:rFonts w:ascii="Times New Roman" w:eastAsia="Arial Unicode MS" w:hAnsi="Times New Roman"/>
          <w:b/>
          <w:spacing w:val="-7"/>
          <w:szCs w:val="24"/>
        </w:rPr>
        <w:tab/>
      </w:r>
      <w:r>
        <w:rPr>
          <w:rFonts w:ascii="Times New Roman" w:eastAsia="Arial Unicode MS" w:hAnsi="Times New Roman"/>
          <w:b/>
          <w:spacing w:val="-7"/>
          <w:szCs w:val="24"/>
        </w:rPr>
        <w:tab/>
        <w:t xml:space="preserve">   </w:t>
      </w:r>
      <w:r w:rsidRPr="00ED60CE">
        <w:rPr>
          <w:rFonts w:ascii="Times New Roman" w:eastAsia="Arial Unicode MS" w:hAnsi="Times New Roman"/>
          <w:b/>
          <w:spacing w:val="-7"/>
          <w:szCs w:val="24"/>
        </w:rPr>
        <w:tab/>
      </w:r>
      <w:r w:rsidRPr="00ED60CE">
        <w:rPr>
          <w:rFonts w:ascii="Times New Roman" w:eastAsia="Arial Unicode MS" w:hAnsi="Times New Roman"/>
          <w:b/>
          <w:spacing w:val="-7"/>
          <w:szCs w:val="24"/>
        </w:rPr>
        <w:tab/>
      </w:r>
      <w:r>
        <w:rPr>
          <w:rFonts w:ascii="Times New Roman" w:eastAsia="Arial Unicode MS" w:hAnsi="Times New Roman"/>
          <w:b/>
          <w:spacing w:val="-7"/>
          <w:szCs w:val="24"/>
        </w:rPr>
        <w:t>ZAMAWIAJĄCY</w:t>
      </w:r>
    </w:p>
    <w:sectPr w:rsidR="00176ACF" w:rsidRPr="00252EAA" w:rsidSect="00F8580C">
      <w:headerReference w:type="default" r:id="rId10"/>
      <w:footerReference w:type="default" r:id="rId11"/>
      <w:headerReference w:type="first" r:id="rId12"/>
      <w:pgSz w:w="11906" w:h="16838"/>
      <w:pgMar w:top="922" w:right="1134" w:bottom="709" w:left="1134" w:header="284"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7DB6" w14:textId="77777777" w:rsidR="00207D06" w:rsidRDefault="00207D06" w:rsidP="00B5419B">
      <w:r>
        <w:separator/>
      </w:r>
    </w:p>
  </w:endnote>
  <w:endnote w:type="continuationSeparator" w:id="0">
    <w:p w14:paraId="06B65B5B" w14:textId="77777777" w:rsidR="00207D06" w:rsidRDefault="00207D06" w:rsidP="00B5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ungsuh">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670117"/>
      <w:docPartObj>
        <w:docPartGallery w:val="Page Numbers (Bottom of Page)"/>
        <w:docPartUnique/>
      </w:docPartObj>
    </w:sdtPr>
    <w:sdtEndPr/>
    <w:sdtContent>
      <w:p w14:paraId="2A56ED79" w14:textId="77777777" w:rsidR="001C20FF" w:rsidRDefault="00747796">
        <w:pPr>
          <w:pStyle w:val="Stopka"/>
          <w:jc w:val="center"/>
        </w:pPr>
        <w:r w:rsidRPr="00B5419B">
          <w:rPr>
            <w:rFonts w:ascii="Times New Roman" w:hAnsi="Times New Roman"/>
            <w:sz w:val="20"/>
          </w:rPr>
          <w:fldChar w:fldCharType="begin"/>
        </w:r>
        <w:r w:rsidR="001C20FF" w:rsidRPr="00B5419B">
          <w:rPr>
            <w:rFonts w:ascii="Times New Roman" w:hAnsi="Times New Roman"/>
            <w:sz w:val="20"/>
          </w:rPr>
          <w:instrText xml:space="preserve"> PAGE   \* MERGEFORMAT </w:instrText>
        </w:r>
        <w:r w:rsidRPr="00B5419B">
          <w:rPr>
            <w:rFonts w:ascii="Times New Roman" w:hAnsi="Times New Roman"/>
            <w:sz w:val="20"/>
          </w:rPr>
          <w:fldChar w:fldCharType="separate"/>
        </w:r>
        <w:r w:rsidR="002D6647">
          <w:rPr>
            <w:rFonts w:ascii="Times New Roman" w:hAnsi="Times New Roman"/>
            <w:noProof/>
            <w:sz w:val="20"/>
          </w:rPr>
          <w:t>7</w:t>
        </w:r>
        <w:r w:rsidRPr="00B5419B">
          <w:rPr>
            <w:rFonts w:ascii="Times New Roman" w:hAnsi="Times New Roman"/>
            <w:sz w:val="20"/>
          </w:rPr>
          <w:fldChar w:fldCharType="end"/>
        </w:r>
      </w:p>
    </w:sdtContent>
  </w:sdt>
  <w:p w14:paraId="63E111F2" w14:textId="77777777" w:rsidR="001C20FF" w:rsidRDefault="001C20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8215" w14:textId="77777777" w:rsidR="00207D06" w:rsidRDefault="00207D06" w:rsidP="00B5419B">
      <w:r>
        <w:separator/>
      </w:r>
    </w:p>
  </w:footnote>
  <w:footnote w:type="continuationSeparator" w:id="0">
    <w:p w14:paraId="45096952" w14:textId="77777777" w:rsidR="00207D06" w:rsidRDefault="00207D06" w:rsidP="00B5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8585" w14:textId="77777777" w:rsidR="00EA31FE" w:rsidRPr="004E7EEA" w:rsidRDefault="00EA31FE" w:rsidP="00EA31FE">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14:paraId="0FC7212D" w14:textId="77777777" w:rsidR="00EA31FE" w:rsidRPr="005819A5" w:rsidRDefault="00EA31FE" w:rsidP="00EA31FE">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14:paraId="2F981737" w14:textId="43AC2CA0" w:rsidR="00EA31FE" w:rsidRPr="00EA31FE" w:rsidRDefault="006D2547" w:rsidP="00EA31FE">
    <w:pPr>
      <w:pStyle w:val="Tekstpodstawowy"/>
      <w:spacing w:after="0"/>
      <w:ind w:left="-142" w:right="-143"/>
      <w:jc w:val="center"/>
      <w:rPr>
        <w:b/>
        <w:sz w:val="16"/>
        <w:szCs w:val="16"/>
      </w:rPr>
    </w:pPr>
    <w:r>
      <w:rPr>
        <w:bCs/>
        <w:noProof/>
        <w:sz w:val="16"/>
        <w:szCs w:val="16"/>
      </w:rPr>
      <w:pict w14:anchorId="48B1CD29">
        <v:shapetype id="_x0000_t32" coordsize="21600,21600" o:spt="32" o:oned="t" path="m,l21600,21600e" filled="f">
          <v:path arrowok="t" fillok="f" o:connecttype="none"/>
          <o:lock v:ext="edit" shapetype="t"/>
        </v:shapetype>
        <v:shape id="_x0000_s10242" type="#_x0000_t32" style="position:absolute;left:0;text-align:left;margin-left:-14.7pt;margin-top:11.65pt;width:524.9pt;height:0;z-index:251661312" o:connectortype="straight" strokeweight="1pt"/>
      </w:pict>
    </w:r>
    <w:r w:rsidR="00EA31FE" w:rsidRPr="005819A5">
      <w:rPr>
        <w:rFonts w:eastAsia="Arial Unicode MS"/>
        <w:bCs/>
        <w:sz w:val="16"/>
        <w:szCs w:val="16"/>
      </w:rPr>
      <w:t>Opracowanie dokumentacji projektowej dla zadania pn. „Poprawa jakości infrastruktury drogowej gminy Naruszewo – Etap II</w:t>
    </w:r>
    <w:r w:rsidR="00EA31FE" w:rsidRPr="005819A5">
      <w:rPr>
        <w:b/>
        <w:bC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4078" w14:textId="77777777" w:rsidR="00EA31FE" w:rsidRPr="004E7EEA" w:rsidRDefault="00EA31FE" w:rsidP="00EA31FE">
    <w:pPr>
      <w:widowControl/>
      <w:suppressAutoHyphens w:val="0"/>
      <w:autoSpaceDE/>
      <w:jc w:val="center"/>
      <w:rPr>
        <w:rFonts w:ascii="Times New Roman" w:hAnsi="Times New Roman"/>
        <w:bCs/>
        <w:color w:val="auto"/>
        <w:sz w:val="16"/>
        <w:szCs w:val="16"/>
      </w:rPr>
    </w:pPr>
    <w:r w:rsidRPr="004E7EEA">
      <w:rPr>
        <w:rFonts w:ascii="Times New Roman" w:hAnsi="Times New Roman"/>
        <w:bCs/>
        <w:color w:val="auto"/>
        <w:sz w:val="16"/>
        <w:szCs w:val="16"/>
      </w:rPr>
      <w:t>SPECYFIKACJA WARUNKÓW ZAMÓWIENIA</w:t>
    </w:r>
  </w:p>
  <w:p w14:paraId="2594404B" w14:textId="77777777" w:rsidR="00EA31FE" w:rsidRPr="005819A5" w:rsidRDefault="00EA31FE" w:rsidP="00EA31FE">
    <w:pPr>
      <w:widowControl/>
      <w:tabs>
        <w:tab w:val="center" w:pos="4986"/>
        <w:tab w:val="left" w:pos="6240"/>
      </w:tabs>
      <w:suppressAutoHyphens w:val="0"/>
      <w:autoSpaceDE/>
      <w:rPr>
        <w:rFonts w:ascii="Times New Roman" w:hAnsi="Times New Roman"/>
        <w:bCs/>
        <w:color w:val="auto"/>
        <w:sz w:val="16"/>
        <w:szCs w:val="16"/>
      </w:rPr>
    </w:pPr>
    <w:r>
      <w:rPr>
        <w:rFonts w:ascii="Times New Roman" w:hAnsi="Times New Roman"/>
        <w:bCs/>
        <w:color w:val="auto"/>
        <w:sz w:val="16"/>
        <w:szCs w:val="16"/>
      </w:rPr>
      <w:tab/>
    </w:r>
    <w:r w:rsidRPr="004E7EEA">
      <w:rPr>
        <w:rFonts w:ascii="Times New Roman" w:hAnsi="Times New Roman"/>
        <w:bCs/>
        <w:color w:val="auto"/>
        <w:sz w:val="16"/>
        <w:szCs w:val="16"/>
      </w:rPr>
      <w:t>na realizację zadania pn.</w:t>
    </w:r>
    <w:r>
      <w:rPr>
        <w:rFonts w:ascii="Times New Roman" w:hAnsi="Times New Roman"/>
        <w:bCs/>
        <w:color w:val="auto"/>
        <w:sz w:val="16"/>
        <w:szCs w:val="16"/>
      </w:rPr>
      <w:tab/>
    </w:r>
  </w:p>
  <w:p w14:paraId="174BFFEF" w14:textId="44FD68FF" w:rsidR="00EA31FE" w:rsidRPr="00EA31FE" w:rsidRDefault="006D2547" w:rsidP="00EA31FE">
    <w:pPr>
      <w:pStyle w:val="Tekstpodstawowy"/>
      <w:spacing w:after="0"/>
      <w:ind w:left="-142" w:right="-143"/>
      <w:jc w:val="center"/>
      <w:rPr>
        <w:b/>
        <w:sz w:val="16"/>
        <w:szCs w:val="16"/>
      </w:rPr>
    </w:pPr>
    <w:r>
      <w:rPr>
        <w:bCs/>
        <w:noProof/>
        <w:sz w:val="16"/>
        <w:szCs w:val="16"/>
      </w:rPr>
      <w:pict w14:anchorId="78373EEF">
        <v:shapetype id="_x0000_t32" coordsize="21600,21600" o:spt="32" o:oned="t" path="m,l21600,21600e" filled="f">
          <v:path arrowok="t" fillok="f" o:connecttype="none"/>
          <o:lock v:ext="edit" shapetype="t"/>
        </v:shapetype>
        <v:shape id="_x0000_s10241" type="#_x0000_t32" style="position:absolute;left:0;text-align:left;margin-left:-14.7pt;margin-top:11.65pt;width:524.9pt;height:0;z-index:251659264" o:connectortype="straight" strokeweight="1pt"/>
      </w:pict>
    </w:r>
    <w:r w:rsidR="00EA31FE" w:rsidRPr="005819A5">
      <w:rPr>
        <w:rFonts w:eastAsia="Arial Unicode MS"/>
        <w:bCs/>
        <w:sz w:val="16"/>
        <w:szCs w:val="16"/>
      </w:rPr>
      <w:t>Opracowanie dokumentacji projektowej dla zadania pn. „Poprawa jakości infrastruktury drogowej gminy Naruszewo – Etap II</w:t>
    </w:r>
    <w:r w:rsidR="00EA31FE" w:rsidRPr="005819A5">
      <w:rPr>
        <w:b/>
        <w:bCs/>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383AB0"/>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14"/>
    <w:multiLevelType w:val="singleLevel"/>
    <w:tmpl w:val="5DE4808E"/>
    <w:name w:val="WW8Num20"/>
    <w:lvl w:ilvl="0">
      <w:start w:val="1"/>
      <w:numFmt w:val="decimal"/>
      <w:lvlText w:val="%1."/>
      <w:lvlJc w:val="left"/>
      <w:pPr>
        <w:tabs>
          <w:tab w:val="num" w:pos="0"/>
        </w:tabs>
        <w:ind w:left="720" w:hanging="360"/>
      </w:pPr>
      <w:rPr>
        <w:rFonts w:ascii="Times New Roman" w:eastAsia="Times New Roman" w:hAnsi="Times New Roman" w:cs="Times New Roman" w:hint="default"/>
        <w:i w:val="0"/>
        <w:sz w:val="24"/>
        <w:szCs w:val="24"/>
      </w:rPr>
    </w:lvl>
  </w:abstractNum>
  <w:abstractNum w:abstractNumId="2"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Symbol" w:hAnsi="Symbol" w:cs="Times New Roman"/>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430"/>
        </w:tabs>
        <w:ind w:left="1430" w:hanging="180"/>
      </w:pPr>
      <w:rPr>
        <w:rFonts w:cs="Times New Roman"/>
      </w:rPr>
    </w:lvl>
    <w:lvl w:ilvl="3">
      <w:start w:val="1"/>
      <w:numFmt w:val="decimal"/>
      <w:lvlText w:val="%4."/>
      <w:lvlJc w:val="left"/>
      <w:pPr>
        <w:tabs>
          <w:tab w:val="num" w:pos="2150"/>
        </w:tabs>
        <w:ind w:left="2150" w:hanging="360"/>
      </w:pPr>
      <w:rPr>
        <w:rFonts w:cs="Times New Roman"/>
      </w:rPr>
    </w:lvl>
    <w:lvl w:ilvl="4">
      <w:start w:val="1"/>
      <w:numFmt w:val="lowerLetter"/>
      <w:lvlText w:val="%5."/>
      <w:lvlJc w:val="left"/>
      <w:pPr>
        <w:tabs>
          <w:tab w:val="num" w:pos="2870"/>
        </w:tabs>
        <w:ind w:left="2870" w:hanging="360"/>
      </w:pPr>
      <w:rPr>
        <w:rFonts w:cs="Times New Roman"/>
      </w:rPr>
    </w:lvl>
    <w:lvl w:ilvl="5">
      <w:start w:val="1"/>
      <w:numFmt w:val="lowerRoman"/>
      <w:lvlText w:val="%6."/>
      <w:lvlJc w:val="right"/>
      <w:pPr>
        <w:tabs>
          <w:tab w:val="num" w:pos="3590"/>
        </w:tabs>
        <w:ind w:left="3590" w:hanging="180"/>
      </w:pPr>
      <w:rPr>
        <w:rFonts w:cs="Times New Roman"/>
      </w:rPr>
    </w:lvl>
    <w:lvl w:ilvl="6">
      <w:start w:val="1"/>
      <w:numFmt w:val="decimal"/>
      <w:lvlText w:val="%7."/>
      <w:lvlJc w:val="left"/>
      <w:pPr>
        <w:tabs>
          <w:tab w:val="num" w:pos="4310"/>
        </w:tabs>
        <w:ind w:left="4310" w:hanging="360"/>
      </w:pPr>
      <w:rPr>
        <w:rFonts w:cs="Times New Roman"/>
      </w:rPr>
    </w:lvl>
    <w:lvl w:ilvl="7">
      <w:start w:val="1"/>
      <w:numFmt w:val="lowerLetter"/>
      <w:lvlText w:val="%8."/>
      <w:lvlJc w:val="left"/>
      <w:pPr>
        <w:tabs>
          <w:tab w:val="num" w:pos="5030"/>
        </w:tabs>
        <w:ind w:left="5030" w:hanging="360"/>
      </w:pPr>
      <w:rPr>
        <w:rFonts w:cs="Times New Roman"/>
      </w:rPr>
    </w:lvl>
    <w:lvl w:ilvl="8">
      <w:start w:val="1"/>
      <w:numFmt w:val="lowerRoman"/>
      <w:lvlText w:val="%9."/>
      <w:lvlJc w:val="right"/>
      <w:pPr>
        <w:tabs>
          <w:tab w:val="num" w:pos="5750"/>
        </w:tabs>
        <w:ind w:left="5750" w:hanging="180"/>
      </w:pPr>
      <w:rPr>
        <w:rFonts w:cs="Times New Roman"/>
      </w:rPr>
    </w:lvl>
  </w:abstractNum>
  <w:abstractNum w:abstractNumId="3"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29E09E2"/>
    <w:multiLevelType w:val="hybridMultilevel"/>
    <w:tmpl w:val="925443CE"/>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8D401C"/>
    <w:multiLevelType w:val="hybridMultilevel"/>
    <w:tmpl w:val="0D4C971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4260F7"/>
    <w:multiLevelType w:val="hybridMultilevel"/>
    <w:tmpl w:val="34224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6231C"/>
    <w:multiLevelType w:val="hybridMultilevel"/>
    <w:tmpl w:val="262A6C30"/>
    <w:lvl w:ilvl="0" w:tplc="D9563FE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14616F"/>
    <w:multiLevelType w:val="hybridMultilevel"/>
    <w:tmpl w:val="5BFA0F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79627B"/>
    <w:multiLevelType w:val="hybridMultilevel"/>
    <w:tmpl w:val="4630EB02"/>
    <w:lvl w:ilvl="0" w:tplc="2D58EF50">
      <w:start w:val="1"/>
      <w:numFmt w:val="decimal"/>
      <w:lvlText w:val="%1."/>
      <w:lvlJc w:val="left"/>
      <w:pPr>
        <w:tabs>
          <w:tab w:val="num" w:pos="720"/>
        </w:tabs>
        <w:ind w:left="720" w:hanging="360"/>
      </w:pPr>
      <w:rPr>
        <w:rFonts w:ascii="Times New Roman" w:eastAsia="Times New Roman" w:hAnsi="Times New Roman" w:cs="Times New Roman"/>
        <w:b w:val="0"/>
        <w:bCs/>
      </w:rPr>
    </w:lvl>
    <w:lvl w:ilvl="1" w:tplc="1A20ACA2">
      <w:start w:val="1"/>
      <w:numFmt w:val="decimal"/>
      <w:lvlText w:val="%2)"/>
      <w:lvlJc w:val="left"/>
      <w:pPr>
        <w:tabs>
          <w:tab w:val="num" w:pos="1440"/>
        </w:tabs>
        <w:ind w:left="1440" w:hanging="360"/>
      </w:pPr>
      <w:rPr>
        <w:rFonts w:cs="Times New Roman"/>
      </w:rPr>
    </w:lvl>
    <w:lvl w:ilvl="2" w:tplc="FF46DA28">
      <w:start w:val="1"/>
      <w:numFmt w:val="decimal"/>
      <w:lvlText w:val="%3."/>
      <w:lvlJc w:val="left"/>
      <w:pPr>
        <w:tabs>
          <w:tab w:val="num" w:pos="737"/>
        </w:tabs>
        <w:ind w:left="737" w:hanging="283"/>
      </w:pPr>
      <w:rPr>
        <w:rFonts w:cs="Times New Roman" w:hint="default"/>
      </w:rPr>
    </w:lvl>
    <w:lvl w:ilvl="3" w:tplc="E452D518">
      <w:start w:val="1"/>
      <w:numFmt w:val="decimal"/>
      <w:lvlText w:val="%4."/>
      <w:lvlJc w:val="left"/>
      <w:pPr>
        <w:tabs>
          <w:tab w:val="num" w:pos="2880"/>
        </w:tabs>
        <w:ind w:left="2880" w:hanging="360"/>
      </w:pPr>
      <w:rPr>
        <w:rFonts w:cs="Times New Roman"/>
        <w:b w:val="0"/>
        <w:sz w:val="24"/>
        <w:szCs w:val="24"/>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226A62DB"/>
    <w:multiLevelType w:val="hybridMultilevel"/>
    <w:tmpl w:val="7F6E1BDC"/>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15:restartNumberingAfterBreak="0">
    <w:nsid w:val="2A472873"/>
    <w:multiLevelType w:val="hybridMultilevel"/>
    <w:tmpl w:val="A3020AC4"/>
    <w:lvl w:ilvl="0" w:tplc="4894A732">
      <w:start w:val="5"/>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235AABEC">
      <w:start w:val="1"/>
      <w:numFmt w:val="decimal"/>
      <w:lvlText w:val="%3."/>
      <w:lvlJc w:val="right"/>
      <w:pPr>
        <w:ind w:left="1800" w:hanging="180"/>
      </w:pPr>
      <w:rPr>
        <w:rFonts w:ascii="Times New Roman" w:eastAsia="Times New Roman" w:hAnsi="Times New Roman" w:cs="Times New Roman"/>
        <w:sz w:val="24"/>
        <w:szCs w:val="24"/>
      </w:rPr>
    </w:lvl>
    <w:lvl w:ilvl="3" w:tplc="0D04C10A">
      <w:start w:val="1"/>
      <w:numFmt w:val="decimal"/>
      <w:lvlText w:val="%4."/>
      <w:lvlJc w:val="left"/>
      <w:pPr>
        <w:ind w:left="2520" w:hanging="360"/>
      </w:pPr>
      <w:rPr>
        <w:rFonts w:ascii="Times New Roman" w:eastAsia="Times New Roman" w:hAnsi="Times New Roman" w:cs="Times New Roman" w:hint="default"/>
        <w:sz w:val="24"/>
        <w:szCs w:val="24"/>
      </w:rPr>
    </w:lvl>
    <w:lvl w:ilvl="4" w:tplc="86CCBA56">
      <w:start w:val="1"/>
      <w:numFmt w:val="decimal"/>
      <w:lvlText w:val="%5)"/>
      <w:lvlJc w:val="left"/>
      <w:pPr>
        <w:ind w:left="3240" w:hanging="360"/>
      </w:pPr>
      <w:rPr>
        <w:rFonts w:hint="default"/>
        <w:b/>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EE95439"/>
    <w:multiLevelType w:val="hybridMultilevel"/>
    <w:tmpl w:val="9AA2A798"/>
    <w:lvl w:ilvl="0" w:tplc="925C5ACE">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2918"/>
        </w:tabs>
        <w:ind w:left="2918" w:hanging="360"/>
      </w:pPr>
      <w:rPr>
        <w:rFonts w:cs="Times New Roman"/>
      </w:rPr>
    </w:lvl>
    <w:lvl w:ilvl="2" w:tplc="0415001B" w:tentative="1">
      <w:start w:val="1"/>
      <w:numFmt w:val="lowerRoman"/>
      <w:lvlText w:val="%3."/>
      <w:lvlJc w:val="right"/>
      <w:pPr>
        <w:tabs>
          <w:tab w:val="num" w:pos="3638"/>
        </w:tabs>
        <w:ind w:left="3638" w:hanging="180"/>
      </w:pPr>
      <w:rPr>
        <w:rFonts w:cs="Times New Roman"/>
      </w:rPr>
    </w:lvl>
    <w:lvl w:ilvl="3" w:tplc="0415000F" w:tentative="1">
      <w:start w:val="1"/>
      <w:numFmt w:val="decimal"/>
      <w:lvlText w:val="%4."/>
      <w:lvlJc w:val="left"/>
      <w:pPr>
        <w:tabs>
          <w:tab w:val="num" w:pos="4358"/>
        </w:tabs>
        <w:ind w:left="4358" w:hanging="360"/>
      </w:pPr>
      <w:rPr>
        <w:rFonts w:cs="Times New Roman"/>
      </w:rPr>
    </w:lvl>
    <w:lvl w:ilvl="4" w:tplc="04150019" w:tentative="1">
      <w:start w:val="1"/>
      <w:numFmt w:val="lowerLetter"/>
      <w:lvlText w:val="%5."/>
      <w:lvlJc w:val="left"/>
      <w:pPr>
        <w:tabs>
          <w:tab w:val="num" w:pos="5078"/>
        </w:tabs>
        <w:ind w:left="5078" w:hanging="360"/>
      </w:pPr>
      <w:rPr>
        <w:rFonts w:cs="Times New Roman"/>
      </w:rPr>
    </w:lvl>
    <w:lvl w:ilvl="5" w:tplc="0415001B" w:tentative="1">
      <w:start w:val="1"/>
      <w:numFmt w:val="lowerRoman"/>
      <w:lvlText w:val="%6."/>
      <w:lvlJc w:val="right"/>
      <w:pPr>
        <w:tabs>
          <w:tab w:val="num" w:pos="5798"/>
        </w:tabs>
        <w:ind w:left="5798" w:hanging="180"/>
      </w:pPr>
      <w:rPr>
        <w:rFonts w:cs="Times New Roman"/>
      </w:rPr>
    </w:lvl>
    <w:lvl w:ilvl="6" w:tplc="0415000F" w:tentative="1">
      <w:start w:val="1"/>
      <w:numFmt w:val="decimal"/>
      <w:lvlText w:val="%7."/>
      <w:lvlJc w:val="left"/>
      <w:pPr>
        <w:tabs>
          <w:tab w:val="num" w:pos="6518"/>
        </w:tabs>
        <w:ind w:left="6518" w:hanging="360"/>
      </w:pPr>
      <w:rPr>
        <w:rFonts w:cs="Times New Roman"/>
      </w:rPr>
    </w:lvl>
    <w:lvl w:ilvl="7" w:tplc="04150019" w:tentative="1">
      <w:start w:val="1"/>
      <w:numFmt w:val="lowerLetter"/>
      <w:lvlText w:val="%8."/>
      <w:lvlJc w:val="left"/>
      <w:pPr>
        <w:tabs>
          <w:tab w:val="num" w:pos="7238"/>
        </w:tabs>
        <w:ind w:left="7238" w:hanging="360"/>
      </w:pPr>
      <w:rPr>
        <w:rFonts w:cs="Times New Roman"/>
      </w:rPr>
    </w:lvl>
    <w:lvl w:ilvl="8" w:tplc="0415001B" w:tentative="1">
      <w:start w:val="1"/>
      <w:numFmt w:val="lowerRoman"/>
      <w:lvlText w:val="%9."/>
      <w:lvlJc w:val="right"/>
      <w:pPr>
        <w:tabs>
          <w:tab w:val="num" w:pos="7958"/>
        </w:tabs>
        <w:ind w:left="7958" w:hanging="180"/>
      </w:pPr>
      <w:rPr>
        <w:rFonts w:cs="Times New Roman"/>
      </w:rPr>
    </w:lvl>
  </w:abstractNum>
  <w:abstractNum w:abstractNumId="14" w15:restartNumberingAfterBreak="0">
    <w:nsid w:val="2F686AF9"/>
    <w:multiLevelType w:val="multilevel"/>
    <w:tmpl w:val="7DDAA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311522"/>
    <w:multiLevelType w:val="hybridMultilevel"/>
    <w:tmpl w:val="B4E40F7E"/>
    <w:lvl w:ilvl="0" w:tplc="C21659CC">
      <w:start w:val="1"/>
      <w:numFmt w:val="lowerLetter"/>
      <w:lvlText w:val="%1)"/>
      <w:lvlJc w:val="left"/>
      <w:pPr>
        <w:ind w:left="720" w:hanging="360"/>
      </w:pPr>
      <w:rPr>
        <w:rFonts w:ascii="Times New Roman" w:eastAsia="Arial Unicode MS" w:hAnsi="Times New Roman" w:cs="Times New Roman"/>
        <w:b w:val="0"/>
        <w:bCs/>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AB719F"/>
    <w:multiLevelType w:val="hybridMultilevel"/>
    <w:tmpl w:val="12546BD4"/>
    <w:lvl w:ilvl="0" w:tplc="1E82A4F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1C0BA2"/>
    <w:multiLevelType w:val="hybridMultilevel"/>
    <w:tmpl w:val="0CF43E36"/>
    <w:lvl w:ilvl="0" w:tplc="04150011">
      <w:start w:val="1"/>
      <w:numFmt w:val="decimal"/>
      <w:lvlText w:val="%1)"/>
      <w:lvlJc w:val="left"/>
      <w:pPr>
        <w:ind w:left="1418" w:hanging="360"/>
      </w:pPr>
    </w:lvl>
    <w:lvl w:ilvl="1" w:tplc="04150019" w:tentative="1">
      <w:start w:val="1"/>
      <w:numFmt w:val="lowerLetter"/>
      <w:lvlText w:val="%2."/>
      <w:lvlJc w:val="left"/>
      <w:pPr>
        <w:ind w:left="2138" w:hanging="360"/>
      </w:pPr>
      <w:rPr>
        <w:rFonts w:cs="Times New Roman"/>
      </w:rPr>
    </w:lvl>
    <w:lvl w:ilvl="2" w:tplc="0415001B" w:tentative="1">
      <w:start w:val="1"/>
      <w:numFmt w:val="lowerRoman"/>
      <w:lvlText w:val="%3."/>
      <w:lvlJc w:val="right"/>
      <w:pPr>
        <w:ind w:left="2858" w:hanging="180"/>
      </w:pPr>
      <w:rPr>
        <w:rFonts w:cs="Times New Roman"/>
      </w:rPr>
    </w:lvl>
    <w:lvl w:ilvl="3" w:tplc="0415000F" w:tentative="1">
      <w:start w:val="1"/>
      <w:numFmt w:val="decimal"/>
      <w:lvlText w:val="%4."/>
      <w:lvlJc w:val="left"/>
      <w:pPr>
        <w:ind w:left="3578" w:hanging="360"/>
      </w:pPr>
      <w:rPr>
        <w:rFonts w:cs="Times New Roman"/>
      </w:rPr>
    </w:lvl>
    <w:lvl w:ilvl="4" w:tplc="04150019" w:tentative="1">
      <w:start w:val="1"/>
      <w:numFmt w:val="lowerLetter"/>
      <w:lvlText w:val="%5."/>
      <w:lvlJc w:val="left"/>
      <w:pPr>
        <w:ind w:left="4298" w:hanging="360"/>
      </w:pPr>
      <w:rPr>
        <w:rFonts w:cs="Times New Roman"/>
      </w:rPr>
    </w:lvl>
    <w:lvl w:ilvl="5" w:tplc="0415001B" w:tentative="1">
      <w:start w:val="1"/>
      <w:numFmt w:val="lowerRoman"/>
      <w:lvlText w:val="%6."/>
      <w:lvlJc w:val="right"/>
      <w:pPr>
        <w:ind w:left="5018" w:hanging="180"/>
      </w:pPr>
      <w:rPr>
        <w:rFonts w:cs="Times New Roman"/>
      </w:rPr>
    </w:lvl>
    <w:lvl w:ilvl="6" w:tplc="0415000F" w:tentative="1">
      <w:start w:val="1"/>
      <w:numFmt w:val="decimal"/>
      <w:lvlText w:val="%7."/>
      <w:lvlJc w:val="left"/>
      <w:pPr>
        <w:ind w:left="5738" w:hanging="360"/>
      </w:pPr>
      <w:rPr>
        <w:rFonts w:cs="Times New Roman"/>
      </w:rPr>
    </w:lvl>
    <w:lvl w:ilvl="7" w:tplc="04150019" w:tentative="1">
      <w:start w:val="1"/>
      <w:numFmt w:val="lowerLetter"/>
      <w:lvlText w:val="%8."/>
      <w:lvlJc w:val="left"/>
      <w:pPr>
        <w:ind w:left="6458" w:hanging="360"/>
      </w:pPr>
      <w:rPr>
        <w:rFonts w:cs="Times New Roman"/>
      </w:rPr>
    </w:lvl>
    <w:lvl w:ilvl="8" w:tplc="0415001B" w:tentative="1">
      <w:start w:val="1"/>
      <w:numFmt w:val="lowerRoman"/>
      <w:lvlText w:val="%9."/>
      <w:lvlJc w:val="right"/>
      <w:pPr>
        <w:ind w:left="7178" w:hanging="180"/>
      </w:pPr>
      <w:rPr>
        <w:rFonts w:cs="Times New Roman"/>
      </w:rPr>
    </w:lvl>
  </w:abstractNum>
  <w:abstractNum w:abstractNumId="18" w15:restartNumberingAfterBreak="0">
    <w:nsid w:val="3BFB5982"/>
    <w:multiLevelType w:val="hybridMultilevel"/>
    <w:tmpl w:val="EAE29B26"/>
    <w:lvl w:ilvl="0" w:tplc="0415000F">
      <w:start w:val="1"/>
      <w:numFmt w:val="decimal"/>
      <w:lvlText w:val="%1."/>
      <w:lvlJc w:val="left"/>
      <w:pPr>
        <w:ind w:left="786" w:hanging="360"/>
      </w:pPr>
      <w:rPr>
        <w:sz w:val="24"/>
        <w:szCs w:val="24"/>
      </w:rPr>
    </w:lvl>
    <w:lvl w:ilvl="1" w:tplc="EFCE31E2">
      <w:start w:val="1"/>
      <w:numFmt w:val="lowerLetter"/>
      <w:lvlText w:val="%2)"/>
      <w:lvlJc w:val="left"/>
      <w:pPr>
        <w:ind w:left="1506" w:hanging="360"/>
      </w:pPr>
      <w:rPr>
        <w:rFonts w:ascii="Times New Roman" w:eastAsia="Times New Roman" w:hAnsi="Times New Roman" w:cs="Times New Roman"/>
      </w:rPr>
    </w:lvl>
    <w:lvl w:ilvl="2" w:tplc="E828DFB2">
      <w:start w:val="1"/>
      <w:numFmt w:val="decimal"/>
      <w:lvlText w:val="%3."/>
      <w:lvlJc w:val="left"/>
      <w:pPr>
        <w:tabs>
          <w:tab w:val="num" w:pos="2406"/>
        </w:tabs>
        <w:ind w:left="2406" w:hanging="360"/>
      </w:pPr>
      <w:rPr>
        <w:rFonts w:ascii="Times New Roman" w:eastAsia="Times New Roman" w:hAnsi="Times New Roman" w:cs="Times New Roman"/>
        <w:color w:val="auto"/>
        <w:sz w:val="24"/>
      </w:rPr>
    </w:lvl>
    <w:lvl w:ilvl="3" w:tplc="81C8653E">
      <w:start w:val="1"/>
      <w:numFmt w:val="decimal"/>
      <w:lvlText w:val="%4."/>
      <w:lvlJc w:val="right"/>
      <w:pPr>
        <w:ind w:left="6471" w:hanging="375"/>
      </w:pPr>
      <w:rPr>
        <w:rFonts w:hint="default"/>
        <w:sz w:val="24"/>
        <w:szCs w:val="24"/>
      </w:rPr>
    </w:lvl>
    <w:lvl w:ilvl="4" w:tplc="106AF610">
      <w:start w:val="1"/>
      <w:numFmt w:val="decimal"/>
      <w:lvlText w:val="%5)"/>
      <w:lvlJc w:val="left"/>
      <w:pPr>
        <w:ind w:left="3666" w:hanging="360"/>
      </w:pPr>
      <w:rPr>
        <w:rFonts w:hint="default"/>
        <w:sz w:val="24"/>
      </w:rPr>
    </w:lvl>
    <w:lvl w:ilvl="5" w:tplc="CF2EC614">
      <w:start w:val="50"/>
      <w:numFmt w:val="decimal"/>
      <w:lvlText w:val="%6"/>
      <w:lvlJc w:val="left"/>
      <w:pPr>
        <w:ind w:left="4566" w:hanging="360"/>
      </w:pPr>
      <w:rPr>
        <w:rFonts w:hint="default"/>
        <w:b/>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15:restartNumberingAfterBreak="0">
    <w:nsid w:val="3FC06FE3"/>
    <w:multiLevelType w:val="hybridMultilevel"/>
    <w:tmpl w:val="91D42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1B65DC"/>
    <w:multiLevelType w:val="hybridMultilevel"/>
    <w:tmpl w:val="261E9C90"/>
    <w:lvl w:ilvl="0" w:tplc="DE30562A">
      <w:start w:val="1"/>
      <w:numFmt w:val="decimal"/>
      <w:lvlText w:val="%1."/>
      <w:lvlJc w:val="left"/>
      <w:pPr>
        <w:ind w:left="720" w:hanging="360"/>
      </w:pPr>
      <w:rPr>
        <w:rFonts w:hint="default"/>
        <w:b w:val="0"/>
        <w:bCs/>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E754F2"/>
    <w:multiLevelType w:val="hybridMultilevel"/>
    <w:tmpl w:val="35D48B66"/>
    <w:lvl w:ilvl="0" w:tplc="06C0436A">
      <w:start w:val="1"/>
      <w:numFmt w:val="decimal"/>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3378EB"/>
    <w:multiLevelType w:val="hybridMultilevel"/>
    <w:tmpl w:val="28046D6A"/>
    <w:lvl w:ilvl="0" w:tplc="9482A7AE">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05D57A6"/>
    <w:multiLevelType w:val="hybridMultilevel"/>
    <w:tmpl w:val="9EC8DF24"/>
    <w:lvl w:ilvl="0" w:tplc="0FD47628">
      <w:start w:val="1"/>
      <w:numFmt w:val="decimal"/>
      <w:lvlText w:val="%1."/>
      <w:lvlJc w:val="left"/>
      <w:pPr>
        <w:ind w:left="360" w:hanging="360"/>
      </w:pPr>
      <w:rPr>
        <w:rFonts w:hint="default"/>
        <w:b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EF36A3"/>
    <w:multiLevelType w:val="hybridMultilevel"/>
    <w:tmpl w:val="458EEA08"/>
    <w:lvl w:ilvl="0" w:tplc="E4067A9E">
      <w:start w:val="1"/>
      <w:numFmt w:val="decimal"/>
      <w:lvlText w:val="%1."/>
      <w:lvlJc w:val="left"/>
      <w:pPr>
        <w:tabs>
          <w:tab w:val="num" w:pos="1080"/>
        </w:tabs>
        <w:ind w:left="1080" w:hanging="360"/>
      </w:pPr>
      <w:rPr>
        <w:rFonts w:cs="Times New Roman" w:hint="default"/>
        <w:b w:val="0"/>
        <w:sz w:val="24"/>
        <w:szCs w:val="24"/>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5AB38AF"/>
    <w:multiLevelType w:val="hybridMultilevel"/>
    <w:tmpl w:val="01E85E1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85B6A3C"/>
    <w:multiLevelType w:val="hybridMultilevel"/>
    <w:tmpl w:val="4A82AA02"/>
    <w:lvl w:ilvl="0" w:tplc="782804EA">
      <w:start w:val="1"/>
      <w:numFmt w:val="decimal"/>
      <w:lvlText w:val="%1."/>
      <w:lvlJc w:val="left"/>
      <w:pPr>
        <w:ind w:left="720"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8C54391"/>
    <w:multiLevelType w:val="hybridMultilevel"/>
    <w:tmpl w:val="C8A8927C"/>
    <w:lvl w:ilvl="0" w:tplc="9CF03FE0">
      <w:start w:val="1"/>
      <w:numFmt w:val="lowerLetter"/>
      <w:lvlText w:val="%1)"/>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9E97A43"/>
    <w:multiLevelType w:val="hybridMultilevel"/>
    <w:tmpl w:val="01E85E1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5DCD42E2"/>
    <w:multiLevelType w:val="hybridMultilevel"/>
    <w:tmpl w:val="80EEBDD4"/>
    <w:lvl w:ilvl="0" w:tplc="EA86C748">
      <w:start w:val="2"/>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6C26B3F"/>
    <w:multiLevelType w:val="hybridMultilevel"/>
    <w:tmpl w:val="B79EBE5C"/>
    <w:lvl w:ilvl="0" w:tplc="7B502556">
      <w:start w:val="1"/>
      <w:numFmt w:val="decimal"/>
      <w:lvlText w:val="%1."/>
      <w:lvlJc w:val="left"/>
      <w:pPr>
        <w:ind w:left="709" w:hanging="360"/>
      </w:pPr>
      <w:rPr>
        <w:rFonts w:ascii="Times New Roman" w:eastAsia="Times New Roman" w:hAnsi="Times New Roman" w:cs="Times New Roman"/>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15:restartNumberingAfterBreak="0">
    <w:nsid w:val="6D5119ED"/>
    <w:multiLevelType w:val="multilevel"/>
    <w:tmpl w:val="F43A13E2"/>
    <w:lvl w:ilvl="0">
      <w:start w:val="1"/>
      <w:numFmt w:val="decimal"/>
      <w:lvlText w:val="%1."/>
      <w:lvlJc w:val="left"/>
      <w:pPr>
        <w:tabs>
          <w:tab w:val="num" w:pos="420"/>
        </w:tabs>
        <w:ind w:left="420" w:hanging="420"/>
      </w:pPr>
      <w:rPr>
        <w:rFonts w:hint="default"/>
        <w:sz w:val="24"/>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F0139AE"/>
    <w:multiLevelType w:val="hybridMultilevel"/>
    <w:tmpl w:val="56F2F8C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6F125973"/>
    <w:multiLevelType w:val="hybridMultilevel"/>
    <w:tmpl w:val="943AFD56"/>
    <w:lvl w:ilvl="0" w:tplc="4E1035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FB51D3"/>
    <w:multiLevelType w:val="hybridMultilevel"/>
    <w:tmpl w:val="86EEEB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1B15C05"/>
    <w:multiLevelType w:val="hybridMultilevel"/>
    <w:tmpl w:val="FE524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F2083"/>
    <w:multiLevelType w:val="hybridMultilevel"/>
    <w:tmpl w:val="DD7A223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3FD14F0"/>
    <w:multiLevelType w:val="multilevel"/>
    <w:tmpl w:val="0AFA7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65209F"/>
    <w:multiLevelType w:val="hybridMultilevel"/>
    <w:tmpl w:val="E5A4435C"/>
    <w:name w:val="WW8Num212"/>
    <w:lvl w:ilvl="0" w:tplc="6DBA0768">
      <w:start w:val="1"/>
      <w:numFmt w:val="lowerLetter"/>
      <w:lvlText w:val="%1)"/>
      <w:lvlJc w:val="left"/>
      <w:pPr>
        <w:tabs>
          <w:tab w:val="num" w:pos="1080"/>
        </w:tabs>
        <w:ind w:left="1080" w:hanging="360"/>
      </w:pPr>
      <w:rPr>
        <w:rFonts w:ascii="Times New Roman" w:eastAsia="Times New Roman" w:hAnsi="Times New Roman" w:cs="Times New Roman"/>
        <w:b w:val="0"/>
      </w:rPr>
    </w:lvl>
    <w:lvl w:ilvl="1" w:tplc="FFFFFFFF">
      <w:start w:val="1"/>
      <w:numFmt w:val="lowerLetter"/>
      <w:lvlText w:val="%2)"/>
      <w:lvlJc w:val="left"/>
      <w:pPr>
        <w:tabs>
          <w:tab w:val="num" w:pos="1815"/>
        </w:tabs>
        <w:ind w:left="1815" w:hanging="375"/>
      </w:pPr>
      <w:rPr>
        <w:rFonts w:cs="Times New Roman" w:hint="default"/>
      </w:rPr>
    </w:lvl>
    <w:lvl w:ilvl="2" w:tplc="4CD63D72">
      <w:start w:val="11"/>
      <w:numFmt w:val="decimal"/>
      <w:lvlText w:val="%3."/>
      <w:lvlJc w:val="left"/>
      <w:pPr>
        <w:ind w:left="2700" w:hanging="360"/>
      </w:pPr>
      <w:rPr>
        <w:rFonts w:cs="Times New Roman" w:hint="default"/>
      </w:rPr>
    </w:lvl>
    <w:lvl w:ilvl="3" w:tplc="56A8EDD0">
      <w:start w:val="8"/>
      <w:numFmt w:val="decimal"/>
      <w:lvlText w:val="%4"/>
      <w:lvlJc w:val="left"/>
      <w:pPr>
        <w:tabs>
          <w:tab w:val="num" w:pos="3240"/>
        </w:tabs>
        <w:ind w:left="3240" w:hanging="360"/>
      </w:pPr>
      <w:rPr>
        <w:rFonts w:cs="Times New Roman" w:hint="default"/>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0" w15:restartNumberingAfterBreak="0">
    <w:nsid w:val="7DF20955"/>
    <w:multiLevelType w:val="hybridMultilevel"/>
    <w:tmpl w:val="7DE2D592"/>
    <w:lvl w:ilvl="0" w:tplc="04150017">
      <w:start w:val="1"/>
      <w:numFmt w:val="lowerLetter"/>
      <w:lvlText w:val="%1)"/>
      <w:lvlJc w:val="left"/>
      <w:pPr>
        <w:tabs>
          <w:tab w:val="num" w:pos="720"/>
        </w:tabs>
        <w:ind w:left="720" w:hanging="360"/>
      </w:pPr>
      <w:rPr>
        <w:rFonts w:hint="default"/>
        <w:b w:val="0"/>
        <w:sz w:val="24"/>
        <w:szCs w:val="24"/>
        <w:vertAlign w:val="baseline"/>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FBB6C1B"/>
    <w:multiLevelType w:val="multilevel"/>
    <w:tmpl w:val="179AE432"/>
    <w:name w:val="WW8Num2222231642522222324"/>
    <w:lvl w:ilvl="0">
      <w:start w:val="1"/>
      <w:numFmt w:val="decimal"/>
      <w:lvlText w:val="%1)"/>
      <w:lvlJc w:val="left"/>
      <w:pPr>
        <w:tabs>
          <w:tab w:val="num" w:pos="2794"/>
        </w:tabs>
        <w:ind w:left="2794" w:hanging="454"/>
      </w:pPr>
      <w:rPr>
        <w:rFonts w:cs="Times New Roman" w:hint="default"/>
        <w:b w:val="0"/>
        <w:i w:val="0"/>
        <w:caps w:val="0"/>
        <w:strike w:val="0"/>
        <w:dstrike w:val="0"/>
        <w:shadow w:val="0"/>
        <w:emboss w:val="0"/>
        <w:imprint w:val="0"/>
        <w:vanish w:val="0"/>
        <w:vertAlign w:val="baseline"/>
      </w:rPr>
    </w:lvl>
    <w:lvl w:ilvl="1">
      <w:start w:val="2"/>
      <w:numFmt w:val="decimal"/>
      <w:lvlText w:val="%2)"/>
      <w:lvlJc w:val="left"/>
      <w:pPr>
        <w:tabs>
          <w:tab w:val="num" w:pos="737"/>
        </w:tabs>
        <w:ind w:left="1077" w:hanging="340"/>
      </w:pPr>
      <w:rPr>
        <w:rFonts w:cs="Times New Roman" w:hint="default"/>
        <w:b/>
      </w:rPr>
    </w:lvl>
    <w:lvl w:ilvl="2">
      <w:start w:val="1"/>
      <w:numFmt w:val="decimal"/>
      <w:lvlText w:val="%1.%2.%3."/>
      <w:lvlJc w:val="left"/>
      <w:pPr>
        <w:tabs>
          <w:tab w:val="num" w:pos="1117"/>
        </w:tabs>
        <w:ind w:left="1117" w:hanging="720"/>
      </w:pPr>
      <w:rPr>
        <w:rFonts w:cs="Times New Roman" w:hint="default"/>
      </w:rPr>
    </w:lvl>
    <w:lvl w:ilvl="3">
      <w:start w:val="1"/>
      <w:numFmt w:val="decimal"/>
      <w:lvlText w:val="%1.%2.%3.%4."/>
      <w:lvlJc w:val="left"/>
      <w:pPr>
        <w:tabs>
          <w:tab w:val="num" w:pos="1117"/>
        </w:tabs>
        <w:ind w:left="1117" w:hanging="720"/>
      </w:pPr>
      <w:rPr>
        <w:rFonts w:cs="Times New Roman" w:hint="default"/>
      </w:rPr>
    </w:lvl>
    <w:lvl w:ilvl="4">
      <w:start w:val="1"/>
      <w:numFmt w:val="decimal"/>
      <w:lvlText w:val="%1.%2.%3.%4.%5."/>
      <w:lvlJc w:val="left"/>
      <w:pPr>
        <w:tabs>
          <w:tab w:val="num" w:pos="1477"/>
        </w:tabs>
        <w:ind w:left="1477" w:hanging="1080"/>
      </w:pPr>
      <w:rPr>
        <w:rFonts w:cs="Times New Roman" w:hint="default"/>
      </w:rPr>
    </w:lvl>
    <w:lvl w:ilvl="5">
      <w:start w:val="1"/>
      <w:numFmt w:val="decimal"/>
      <w:lvlText w:val="%1.%2.%3.%4.%5.%6."/>
      <w:lvlJc w:val="left"/>
      <w:pPr>
        <w:tabs>
          <w:tab w:val="num" w:pos="1477"/>
        </w:tabs>
        <w:ind w:left="1477" w:hanging="1080"/>
      </w:pPr>
      <w:rPr>
        <w:rFonts w:cs="Times New Roman" w:hint="default"/>
      </w:rPr>
    </w:lvl>
    <w:lvl w:ilvl="6">
      <w:start w:val="1"/>
      <w:numFmt w:val="decimal"/>
      <w:lvlText w:val="%1.%2.%3.%4.%5.%6.%7."/>
      <w:lvlJc w:val="left"/>
      <w:pPr>
        <w:tabs>
          <w:tab w:val="num" w:pos="1837"/>
        </w:tabs>
        <w:ind w:left="1837" w:hanging="1440"/>
      </w:pPr>
      <w:rPr>
        <w:rFonts w:cs="Times New Roman" w:hint="default"/>
      </w:rPr>
    </w:lvl>
    <w:lvl w:ilvl="7">
      <w:start w:val="1"/>
      <w:numFmt w:val="decimal"/>
      <w:lvlText w:val="%1.%2.%3.%4.%5.%6.%7.%8."/>
      <w:lvlJc w:val="left"/>
      <w:pPr>
        <w:tabs>
          <w:tab w:val="num" w:pos="1837"/>
        </w:tabs>
        <w:ind w:left="1837" w:hanging="1440"/>
      </w:pPr>
      <w:rPr>
        <w:rFonts w:cs="Times New Roman" w:hint="default"/>
      </w:rPr>
    </w:lvl>
    <w:lvl w:ilvl="8">
      <w:start w:val="1"/>
      <w:numFmt w:val="decimal"/>
      <w:lvlText w:val="%1.%2.%3.%4.%5.%6.%7.%8.%9."/>
      <w:lvlJc w:val="left"/>
      <w:pPr>
        <w:tabs>
          <w:tab w:val="num" w:pos="2197"/>
        </w:tabs>
        <w:ind w:left="2197" w:hanging="1800"/>
      </w:pPr>
      <w:rPr>
        <w:rFonts w:cs="Times New Roman" w:hint="default"/>
      </w:rPr>
    </w:lvl>
  </w:abstractNum>
  <w:num w:numId="1" w16cid:durableId="911163126">
    <w:abstractNumId w:val="0"/>
  </w:num>
  <w:num w:numId="2" w16cid:durableId="116946487">
    <w:abstractNumId w:val="3"/>
  </w:num>
  <w:num w:numId="3" w16cid:durableId="2026440189">
    <w:abstractNumId w:val="32"/>
  </w:num>
  <w:num w:numId="4" w16cid:durableId="1453016668">
    <w:abstractNumId w:val="17"/>
  </w:num>
  <w:num w:numId="5" w16cid:durableId="1723364351">
    <w:abstractNumId w:val="7"/>
  </w:num>
  <w:num w:numId="6" w16cid:durableId="2138181345">
    <w:abstractNumId w:val="19"/>
  </w:num>
  <w:num w:numId="7" w16cid:durableId="1942713401">
    <w:abstractNumId w:val="31"/>
  </w:num>
  <w:num w:numId="8" w16cid:durableId="563957183">
    <w:abstractNumId w:val="20"/>
  </w:num>
  <w:num w:numId="9" w16cid:durableId="114300706">
    <w:abstractNumId w:val="18"/>
  </w:num>
  <w:num w:numId="10" w16cid:durableId="1163660332">
    <w:abstractNumId w:val="6"/>
  </w:num>
  <w:num w:numId="11" w16cid:durableId="828256364">
    <w:abstractNumId w:val="9"/>
  </w:num>
  <w:num w:numId="12" w16cid:durableId="1753578981">
    <w:abstractNumId w:val="25"/>
  </w:num>
  <w:num w:numId="13" w16cid:durableId="2140491536">
    <w:abstractNumId w:val="11"/>
  </w:num>
  <w:num w:numId="14" w16cid:durableId="1472408987">
    <w:abstractNumId w:val="33"/>
  </w:num>
  <w:num w:numId="15" w16cid:durableId="1031495901">
    <w:abstractNumId w:val="29"/>
  </w:num>
  <w:num w:numId="16" w16cid:durableId="1623926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41177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3092410">
    <w:abstractNumId w:val="10"/>
  </w:num>
  <w:num w:numId="19" w16cid:durableId="86121606">
    <w:abstractNumId w:val="35"/>
  </w:num>
  <w:num w:numId="20" w16cid:durableId="1964573449">
    <w:abstractNumId w:val="26"/>
  </w:num>
  <w:num w:numId="21" w16cid:durableId="572590061">
    <w:abstractNumId w:val="24"/>
  </w:num>
  <w:num w:numId="22" w16cid:durableId="1380593759">
    <w:abstractNumId w:val="40"/>
  </w:num>
  <w:num w:numId="23" w16cid:durableId="2037652648">
    <w:abstractNumId w:val="23"/>
  </w:num>
  <w:num w:numId="24" w16cid:durableId="67196437">
    <w:abstractNumId w:val="36"/>
  </w:num>
  <w:num w:numId="25" w16cid:durableId="451628237">
    <w:abstractNumId w:val="4"/>
  </w:num>
  <w:num w:numId="26" w16cid:durableId="698971268">
    <w:abstractNumId w:val="37"/>
  </w:num>
  <w:num w:numId="27" w16cid:durableId="1009868351">
    <w:abstractNumId w:val="21"/>
  </w:num>
  <w:num w:numId="28" w16cid:durableId="1512454041">
    <w:abstractNumId w:val="27"/>
  </w:num>
  <w:num w:numId="29" w16cid:durableId="568807564">
    <w:abstractNumId w:val="38"/>
  </w:num>
  <w:num w:numId="30" w16cid:durableId="1636254557">
    <w:abstractNumId w:val="14"/>
  </w:num>
  <w:num w:numId="31" w16cid:durableId="89591362">
    <w:abstractNumId w:val="16"/>
  </w:num>
  <w:num w:numId="32" w16cid:durableId="552035057">
    <w:abstractNumId w:val="34"/>
  </w:num>
  <w:num w:numId="33" w16cid:durableId="1451582644">
    <w:abstractNumId w:val="12"/>
  </w:num>
  <w:num w:numId="34" w16cid:durableId="753091614">
    <w:abstractNumId w:val="15"/>
  </w:num>
  <w:num w:numId="35" w16cid:durableId="1789544792">
    <w:abstractNumId w:val="30"/>
  </w:num>
  <w:num w:numId="36" w16cid:durableId="393282726">
    <w:abstractNumId w:val="22"/>
  </w:num>
  <w:num w:numId="37" w16cid:durableId="12726697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7200706">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hdrShapeDefaults>
    <o:shapedefaults v:ext="edit" spidmax="10243"/>
    <o:shapelayout v:ext="edit">
      <o:idmap v:ext="edit" data="10"/>
      <o:rules v:ext="edit">
        <o:r id="V:Rule3" type="connector" idref="#_x0000_s10241"/>
        <o:r id="V:Rule4" type="connector" idref="#_x0000_s1024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6EDB"/>
    <w:rsid w:val="00004C6C"/>
    <w:rsid w:val="00006044"/>
    <w:rsid w:val="0000605B"/>
    <w:rsid w:val="00006808"/>
    <w:rsid w:val="00014221"/>
    <w:rsid w:val="000150C6"/>
    <w:rsid w:val="0001750B"/>
    <w:rsid w:val="000211BA"/>
    <w:rsid w:val="000255D8"/>
    <w:rsid w:val="000259E8"/>
    <w:rsid w:val="000315CC"/>
    <w:rsid w:val="00035884"/>
    <w:rsid w:val="000368AA"/>
    <w:rsid w:val="000439B0"/>
    <w:rsid w:val="000459E7"/>
    <w:rsid w:val="00045F99"/>
    <w:rsid w:val="00060C0F"/>
    <w:rsid w:val="000621B3"/>
    <w:rsid w:val="00062A13"/>
    <w:rsid w:val="000665E5"/>
    <w:rsid w:val="00066651"/>
    <w:rsid w:val="00067BC4"/>
    <w:rsid w:val="0007159E"/>
    <w:rsid w:val="00072754"/>
    <w:rsid w:val="00072AEF"/>
    <w:rsid w:val="00081203"/>
    <w:rsid w:val="000826AF"/>
    <w:rsid w:val="000853D4"/>
    <w:rsid w:val="00086514"/>
    <w:rsid w:val="00087937"/>
    <w:rsid w:val="00091107"/>
    <w:rsid w:val="000949BD"/>
    <w:rsid w:val="0009531C"/>
    <w:rsid w:val="00096552"/>
    <w:rsid w:val="000A0710"/>
    <w:rsid w:val="000A40FB"/>
    <w:rsid w:val="000A4422"/>
    <w:rsid w:val="000A595B"/>
    <w:rsid w:val="000A7B6C"/>
    <w:rsid w:val="000B3EE3"/>
    <w:rsid w:val="000B69EF"/>
    <w:rsid w:val="000B716B"/>
    <w:rsid w:val="000C0393"/>
    <w:rsid w:val="000C4338"/>
    <w:rsid w:val="000C6C5F"/>
    <w:rsid w:val="000C73FA"/>
    <w:rsid w:val="000E06F6"/>
    <w:rsid w:val="000E502D"/>
    <w:rsid w:val="000F7FEA"/>
    <w:rsid w:val="0010112B"/>
    <w:rsid w:val="00101A2A"/>
    <w:rsid w:val="00103437"/>
    <w:rsid w:val="00103B11"/>
    <w:rsid w:val="00103B2E"/>
    <w:rsid w:val="001052FB"/>
    <w:rsid w:val="001149CB"/>
    <w:rsid w:val="00114AB1"/>
    <w:rsid w:val="00115243"/>
    <w:rsid w:val="001169AF"/>
    <w:rsid w:val="00117314"/>
    <w:rsid w:val="00124795"/>
    <w:rsid w:val="00125D0C"/>
    <w:rsid w:val="00130BDC"/>
    <w:rsid w:val="00130DDD"/>
    <w:rsid w:val="00140382"/>
    <w:rsid w:val="001429F4"/>
    <w:rsid w:val="001575D2"/>
    <w:rsid w:val="0016007E"/>
    <w:rsid w:val="00162A82"/>
    <w:rsid w:val="00165AE7"/>
    <w:rsid w:val="00165D3D"/>
    <w:rsid w:val="0017102B"/>
    <w:rsid w:val="001756DE"/>
    <w:rsid w:val="00176ACF"/>
    <w:rsid w:val="00177D05"/>
    <w:rsid w:val="00181780"/>
    <w:rsid w:val="00187573"/>
    <w:rsid w:val="001966C6"/>
    <w:rsid w:val="0019688D"/>
    <w:rsid w:val="001A52C8"/>
    <w:rsid w:val="001A5EBC"/>
    <w:rsid w:val="001B2C6E"/>
    <w:rsid w:val="001B43CC"/>
    <w:rsid w:val="001B5D44"/>
    <w:rsid w:val="001C20FF"/>
    <w:rsid w:val="001C5173"/>
    <w:rsid w:val="001C66C2"/>
    <w:rsid w:val="001D02CB"/>
    <w:rsid w:val="001D7E59"/>
    <w:rsid w:val="001D7EC4"/>
    <w:rsid w:val="001E2352"/>
    <w:rsid w:val="001E56E0"/>
    <w:rsid w:val="001E5F8E"/>
    <w:rsid w:val="001F3342"/>
    <w:rsid w:val="001F40B3"/>
    <w:rsid w:val="00201B13"/>
    <w:rsid w:val="00201BC4"/>
    <w:rsid w:val="00207D06"/>
    <w:rsid w:val="0021190D"/>
    <w:rsid w:val="00212148"/>
    <w:rsid w:val="00213621"/>
    <w:rsid w:val="002139F3"/>
    <w:rsid w:val="002164BB"/>
    <w:rsid w:val="00222CE8"/>
    <w:rsid w:val="002236DF"/>
    <w:rsid w:val="00225E06"/>
    <w:rsid w:val="002330D2"/>
    <w:rsid w:val="00235479"/>
    <w:rsid w:val="00236CF7"/>
    <w:rsid w:val="002406A9"/>
    <w:rsid w:val="002456D7"/>
    <w:rsid w:val="00245AEF"/>
    <w:rsid w:val="00251F5E"/>
    <w:rsid w:val="002529E2"/>
    <w:rsid w:val="00252EAA"/>
    <w:rsid w:val="00253860"/>
    <w:rsid w:val="00255161"/>
    <w:rsid w:val="0026042A"/>
    <w:rsid w:val="0026339C"/>
    <w:rsid w:val="00264D74"/>
    <w:rsid w:val="00265966"/>
    <w:rsid w:val="00273258"/>
    <w:rsid w:val="00280E0E"/>
    <w:rsid w:val="00281D87"/>
    <w:rsid w:val="00290A9B"/>
    <w:rsid w:val="002925E4"/>
    <w:rsid w:val="00293DC4"/>
    <w:rsid w:val="00293FDA"/>
    <w:rsid w:val="0029713F"/>
    <w:rsid w:val="00297B7E"/>
    <w:rsid w:val="002A2BA1"/>
    <w:rsid w:val="002A474A"/>
    <w:rsid w:val="002A5B7E"/>
    <w:rsid w:val="002B1333"/>
    <w:rsid w:val="002B4BA4"/>
    <w:rsid w:val="002C2AA2"/>
    <w:rsid w:val="002D58E6"/>
    <w:rsid w:val="002D6647"/>
    <w:rsid w:val="002E42C6"/>
    <w:rsid w:val="002E43F3"/>
    <w:rsid w:val="002F028B"/>
    <w:rsid w:val="002F209A"/>
    <w:rsid w:val="002F4747"/>
    <w:rsid w:val="00300879"/>
    <w:rsid w:val="00300956"/>
    <w:rsid w:val="0030361E"/>
    <w:rsid w:val="00304CA0"/>
    <w:rsid w:val="00306B30"/>
    <w:rsid w:val="003112C9"/>
    <w:rsid w:val="00313261"/>
    <w:rsid w:val="0032339E"/>
    <w:rsid w:val="0032439A"/>
    <w:rsid w:val="0033158E"/>
    <w:rsid w:val="00331599"/>
    <w:rsid w:val="00342498"/>
    <w:rsid w:val="00345429"/>
    <w:rsid w:val="00347015"/>
    <w:rsid w:val="00347FC4"/>
    <w:rsid w:val="003510E9"/>
    <w:rsid w:val="00351FD5"/>
    <w:rsid w:val="003527DD"/>
    <w:rsid w:val="003603E2"/>
    <w:rsid w:val="003612E8"/>
    <w:rsid w:val="0036261D"/>
    <w:rsid w:val="00364D2D"/>
    <w:rsid w:val="0038183C"/>
    <w:rsid w:val="0039478A"/>
    <w:rsid w:val="00396DC9"/>
    <w:rsid w:val="00397AFF"/>
    <w:rsid w:val="00397B62"/>
    <w:rsid w:val="003A4762"/>
    <w:rsid w:val="003A5581"/>
    <w:rsid w:val="003A5F8C"/>
    <w:rsid w:val="003C1A04"/>
    <w:rsid w:val="003D04E0"/>
    <w:rsid w:val="003D1573"/>
    <w:rsid w:val="003D498A"/>
    <w:rsid w:val="003D4D91"/>
    <w:rsid w:val="003D7DDE"/>
    <w:rsid w:val="003E0ADD"/>
    <w:rsid w:val="003E2F10"/>
    <w:rsid w:val="003E5E49"/>
    <w:rsid w:val="003E6100"/>
    <w:rsid w:val="003E6301"/>
    <w:rsid w:val="003E711F"/>
    <w:rsid w:val="003F14A6"/>
    <w:rsid w:val="00405F1E"/>
    <w:rsid w:val="00412C2B"/>
    <w:rsid w:val="0041309F"/>
    <w:rsid w:val="00421234"/>
    <w:rsid w:val="004249AC"/>
    <w:rsid w:val="004261DF"/>
    <w:rsid w:val="00426E81"/>
    <w:rsid w:val="004314A0"/>
    <w:rsid w:val="004336E8"/>
    <w:rsid w:val="00442959"/>
    <w:rsid w:val="00451179"/>
    <w:rsid w:val="00453909"/>
    <w:rsid w:val="00456DAF"/>
    <w:rsid w:val="00457218"/>
    <w:rsid w:val="004619D2"/>
    <w:rsid w:val="00461F95"/>
    <w:rsid w:val="00462947"/>
    <w:rsid w:val="00464B93"/>
    <w:rsid w:val="00467692"/>
    <w:rsid w:val="004717DD"/>
    <w:rsid w:val="004718FF"/>
    <w:rsid w:val="00471948"/>
    <w:rsid w:val="00471F7C"/>
    <w:rsid w:val="00477BE5"/>
    <w:rsid w:val="00485811"/>
    <w:rsid w:val="00494CE1"/>
    <w:rsid w:val="0049545E"/>
    <w:rsid w:val="004966A4"/>
    <w:rsid w:val="00497726"/>
    <w:rsid w:val="004A0FFF"/>
    <w:rsid w:val="004A36EF"/>
    <w:rsid w:val="004A4534"/>
    <w:rsid w:val="004A4B38"/>
    <w:rsid w:val="004A5BB7"/>
    <w:rsid w:val="004A7B4A"/>
    <w:rsid w:val="004B276A"/>
    <w:rsid w:val="004B3429"/>
    <w:rsid w:val="004B4A90"/>
    <w:rsid w:val="004C45C6"/>
    <w:rsid w:val="004C5B35"/>
    <w:rsid w:val="004D0756"/>
    <w:rsid w:val="004E272B"/>
    <w:rsid w:val="004E286C"/>
    <w:rsid w:val="004F7457"/>
    <w:rsid w:val="0050079D"/>
    <w:rsid w:val="00505099"/>
    <w:rsid w:val="005064CB"/>
    <w:rsid w:val="00510354"/>
    <w:rsid w:val="0051058D"/>
    <w:rsid w:val="005164D4"/>
    <w:rsid w:val="00517635"/>
    <w:rsid w:val="0052024B"/>
    <w:rsid w:val="005206ED"/>
    <w:rsid w:val="005211E6"/>
    <w:rsid w:val="00521E21"/>
    <w:rsid w:val="00530C6A"/>
    <w:rsid w:val="00530E10"/>
    <w:rsid w:val="00534A30"/>
    <w:rsid w:val="00535102"/>
    <w:rsid w:val="00535586"/>
    <w:rsid w:val="00537ADA"/>
    <w:rsid w:val="00542928"/>
    <w:rsid w:val="005435C8"/>
    <w:rsid w:val="00547BBD"/>
    <w:rsid w:val="005521C0"/>
    <w:rsid w:val="005615B2"/>
    <w:rsid w:val="005617E1"/>
    <w:rsid w:val="005751DB"/>
    <w:rsid w:val="00581E1D"/>
    <w:rsid w:val="00584C79"/>
    <w:rsid w:val="00585AE5"/>
    <w:rsid w:val="005935C1"/>
    <w:rsid w:val="005A0B48"/>
    <w:rsid w:val="005A7826"/>
    <w:rsid w:val="005A7950"/>
    <w:rsid w:val="005C1154"/>
    <w:rsid w:val="005C352D"/>
    <w:rsid w:val="005D5468"/>
    <w:rsid w:val="005D6FE8"/>
    <w:rsid w:val="005E1474"/>
    <w:rsid w:val="005E2A2B"/>
    <w:rsid w:val="005E66F2"/>
    <w:rsid w:val="005F7416"/>
    <w:rsid w:val="00603D85"/>
    <w:rsid w:val="00606472"/>
    <w:rsid w:val="0062409C"/>
    <w:rsid w:val="00626D06"/>
    <w:rsid w:val="00626F42"/>
    <w:rsid w:val="0063104B"/>
    <w:rsid w:val="0063146E"/>
    <w:rsid w:val="00632ED8"/>
    <w:rsid w:val="00641CF5"/>
    <w:rsid w:val="00642F59"/>
    <w:rsid w:val="00646A84"/>
    <w:rsid w:val="00646A92"/>
    <w:rsid w:val="00646FC0"/>
    <w:rsid w:val="00652366"/>
    <w:rsid w:val="006637A6"/>
    <w:rsid w:val="00670D10"/>
    <w:rsid w:val="0067110A"/>
    <w:rsid w:val="00675B5D"/>
    <w:rsid w:val="006834A7"/>
    <w:rsid w:val="00694291"/>
    <w:rsid w:val="006A3BF8"/>
    <w:rsid w:val="006A489A"/>
    <w:rsid w:val="006A6292"/>
    <w:rsid w:val="006A7B2E"/>
    <w:rsid w:val="006B102D"/>
    <w:rsid w:val="006B19B1"/>
    <w:rsid w:val="006B4840"/>
    <w:rsid w:val="006B52BB"/>
    <w:rsid w:val="006B6041"/>
    <w:rsid w:val="006B6289"/>
    <w:rsid w:val="006C0D35"/>
    <w:rsid w:val="006C1B81"/>
    <w:rsid w:val="006C4450"/>
    <w:rsid w:val="006C7431"/>
    <w:rsid w:val="006C7BDA"/>
    <w:rsid w:val="006D0978"/>
    <w:rsid w:val="006D1641"/>
    <w:rsid w:val="006D2547"/>
    <w:rsid w:val="006D7648"/>
    <w:rsid w:val="006E0960"/>
    <w:rsid w:val="006F263A"/>
    <w:rsid w:val="006F30C2"/>
    <w:rsid w:val="006F3A7D"/>
    <w:rsid w:val="006F4460"/>
    <w:rsid w:val="006F58B0"/>
    <w:rsid w:val="007002A3"/>
    <w:rsid w:val="00700777"/>
    <w:rsid w:val="00702D0F"/>
    <w:rsid w:val="007058C7"/>
    <w:rsid w:val="00713C8B"/>
    <w:rsid w:val="00732CF6"/>
    <w:rsid w:val="00742EC9"/>
    <w:rsid w:val="0074535B"/>
    <w:rsid w:val="00746AF2"/>
    <w:rsid w:val="00747796"/>
    <w:rsid w:val="00752A50"/>
    <w:rsid w:val="00753360"/>
    <w:rsid w:val="00756387"/>
    <w:rsid w:val="00756D12"/>
    <w:rsid w:val="007574DC"/>
    <w:rsid w:val="007644B7"/>
    <w:rsid w:val="00767A60"/>
    <w:rsid w:val="007723AD"/>
    <w:rsid w:val="007870A3"/>
    <w:rsid w:val="007923B9"/>
    <w:rsid w:val="007924F7"/>
    <w:rsid w:val="00797093"/>
    <w:rsid w:val="007A0037"/>
    <w:rsid w:val="007A1DD3"/>
    <w:rsid w:val="007A2C0C"/>
    <w:rsid w:val="007A3980"/>
    <w:rsid w:val="007A56E9"/>
    <w:rsid w:val="007A7B79"/>
    <w:rsid w:val="007B1711"/>
    <w:rsid w:val="007B2FA9"/>
    <w:rsid w:val="007B433C"/>
    <w:rsid w:val="007B7ABF"/>
    <w:rsid w:val="007C18B7"/>
    <w:rsid w:val="007C4AB4"/>
    <w:rsid w:val="007C4B8D"/>
    <w:rsid w:val="007C5743"/>
    <w:rsid w:val="007D0E60"/>
    <w:rsid w:val="007D13CC"/>
    <w:rsid w:val="007D39FF"/>
    <w:rsid w:val="007D49AC"/>
    <w:rsid w:val="007D5B24"/>
    <w:rsid w:val="007D670C"/>
    <w:rsid w:val="007D76E2"/>
    <w:rsid w:val="007E5641"/>
    <w:rsid w:val="007F05AF"/>
    <w:rsid w:val="007F0DEE"/>
    <w:rsid w:val="007F1719"/>
    <w:rsid w:val="007F2CD7"/>
    <w:rsid w:val="0080187F"/>
    <w:rsid w:val="0080768E"/>
    <w:rsid w:val="00811276"/>
    <w:rsid w:val="00812813"/>
    <w:rsid w:val="00813AE7"/>
    <w:rsid w:val="00821B0D"/>
    <w:rsid w:val="00827FBA"/>
    <w:rsid w:val="00832030"/>
    <w:rsid w:val="00832566"/>
    <w:rsid w:val="00843BA5"/>
    <w:rsid w:val="00844519"/>
    <w:rsid w:val="0084561C"/>
    <w:rsid w:val="008505D3"/>
    <w:rsid w:val="00854010"/>
    <w:rsid w:val="00866CCA"/>
    <w:rsid w:val="00875063"/>
    <w:rsid w:val="00877FB6"/>
    <w:rsid w:val="008802C3"/>
    <w:rsid w:val="008812B0"/>
    <w:rsid w:val="00881A76"/>
    <w:rsid w:val="00882971"/>
    <w:rsid w:val="00883E88"/>
    <w:rsid w:val="0088407E"/>
    <w:rsid w:val="00884A27"/>
    <w:rsid w:val="00891A1D"/>
    <w:rsid w:val="00891EF6"/>
    <w:rsid w:val="00892755"/>
    <w:rsid w:val="00893005"/>
    <w:rsid w:val="008933C3"/>
    <w:rsid w:val="00893B9F"/>
    <w:rsid w:val="00897A43"/>
    <w:rsid w:val="008A695F"/>
    <w:rsid w:val="008A6C4D"/>
    <w:rsid w:val="008B2888"/>
    <w:rsid w:val="008B3667"/>
    <w:rsid w:val="008B7463"/>
    <w:rsid w:val="008B7AB4"/>
    <w:rsid w:val="008C6242"/>
    <w:rsid w:val="008D01F7"/>
    <w:rsid w:val="008D0305"/>
    <w:rsid w:val="008D4A86"/>
    <w:rsid w:val="008D50E6"/>
    <w:rsid w:val="008D576F"/>
    <w:rsid w:val="008D61CB"/>
    <w:rsid w:val="008E0C3E"/>
    <w:rsid w:val="008E1067"/>
    <w:rsid w:val="008E2579"/>
    <w:rsid w:val="008E7C5B"/>
    <w:rsid w:val="008F1FB4"/>
    <w:rsid w:val="008F4A54"/>
    <w:rsid w:val="008F5EB8"/>
    <w:rsid w:val="008F7108"/>
    <w:rsid w:val="009001B3"/>
    <w:rsid w:val="00900279"/>
    <w:rsid w:val="00912C50"/>
    <w:rsid w:val="00912C7A"/>
    <w:rsid w:val="00914A17"/>
    <w:rsid w:val="00914E3A"/>
    <w:rsid w:val="00922E0F"/>
    <w:rsid w:val="00923414"/>
    <w:rsid w:val="00924588"/>
    <w:rsid w:val="00930C15"/>
    <w:rsid w:val="00930E3E"/>
    <w:rsid w:val="00934E4B"/>
    <w:rsid w:val="00937D2E"/>
    <w:rsid w:val="00940787"/>
    <w:rsid w:val="00941639"/>
    <w:rsid w:val="00945257"/>
    <w:rsid w:val="00946171"/>
    <w:rsid w:val="00946314"/>
    <w:rsid w:val="00952880"/>
    <w:rsid w:val="00955847"/>
    <w:rsid w:val="009575A8"/>
    <w:rsid w:val="00961AC3"/>
    <w:rsid w:val="00966630"/>
    <w:rsid w:val="00974BBC"/>
    <w:rsid w:val="00982AAB"/>
    <w:rsid w:val="00985F0E"/>
    <w:rsid w:val="00987A49"/>
    <w:rsid w:val="00994B49"/>
    <w:rsid w:val="009951D4"/>
    <w:rsid w:val="00995A44"/>
    <w:rsid w:val="00996CCA"/>
    <w:rsid w:val="009A48C0"/>
    <w:rsid w:val="009A5CCD"/>
    <w:rsid w:val="009A6411"/>
    <w:rsid w:val="009B6882"/>
    <w:rsid w:val="009C5257"/>
    <w:rsid w:val="009D2239"/>
    <w:rsid w:val="009D23A1"/>
    <w:rsid w:val="009D49EA"/>
    <w:rsid w:val="009D664F"/>
    <w:rsid w:val="009D66E5"/>
    <w:rsid w:val="009D69C7"/>
    <w:rsid w:val="009D736D"/>
    <w:rsid w:val="009E1BB0"/>
    <w:rsid w:val="009E6307"/>
    <w:rsid w:val="009E66F5"/>
    <w:rsid w:val="009F089F"/>
    <w:rsid w:val="009F1BEF"/>
    <w:rsid w:val="009F3C64"/>
    <w:rsid w:val="009F540C"/>
    <w:rsid w:val="009F7345"/>
    <w:rsid w:val="00A00286"/>
    <w:rsid w:val="00A01061"/>
    <w:rsid w:val="00A0200A"/>
    <w:rsid w:val="00A04BE8"/>
    <w:rsid w:val="00A04E0F"/>
    <w:rsid w:val="00A05130"/>
    <w:rsid w:val="00A152B1"/>
    <w:rsid w:val="00A17350"/>
    <w:rsid w:val="00A2158F"/>
    <w:rsid w:val="00A217DD"/>
    <w:rsid w:val="00A221CC"/>
    <w:rsid w:val="00A2476F"/>
    <w:rsid w:val="00A250AF"/>
    <w:rsid w:val="00A31157"/>
    <w:rsid w:val="00A312B2"/>
    <w:rsid w:val="00A31C07"/>
    <w:rsid w:val="00A331C1"/>
    <w:rsid w:val="00A3344F"/>
    <w:rsid w:val="00A35760"/>
    <w:rsid w:val="00A35CA3"/>
    <w:rsid w:val="00A36851"/>
    <w:rsid w:val="00A379D3"/>
    <w:rsid w:val="00A401D2"/>
    <w:rsid w:val="00A407EE"/>
    <w:rsid w:val="00A410C8"/>
    <w:rsid w:val="00A460B7"/>
    <w:rsid w:val="00A46BE3"/>
    <w:rsid w:val="00A521C7"/>
    <w:rsid w:val="00A53AA3"/>
    <w:rsid w:val="00A63E38"/>
    <w:rsid w:val="00A64E58"/>
    <w:rsid w:val="00A72817"/>
    <w:rsid w:val="00A75254"/>
    <w:rsid w:val="00A77195"/>
    <w:rsid w:val="00A8056E"/>
    <w:rsid w:val="00A81F14"/>
    <w:rsid w:val="00A84ED6"/>
    <w:rsid w:val="00A8769C"/>
    <w:rsid w:val="00A937F9"/>
    <w:rsid w:val="00A93C14"/>
    <w:rsid w:val="00A96E05"/>
    <w:rsid w:val="00AA06EC"/>
    <w:rsid w:val="00AA1346"/>
    <w:rsid w:val="00AA1B6A"/>
    <w:rsid w:val="00AA31DD"/>
    <w:rsid w:val="00AA34E2"/>
    <w:rsid w:val="00AB1EFC"/>
    <w:rsid w:val="00AB396D"/>
    <w:rsid w:val="00AC040C"/>
    <w:rsid w:val="00AD3352"/>
    <w:rsid w:val="00AD361B"/>
    <w:rsid w:val="00AD7A83"/>
    <w:rsid w:val="00AE23D4"/>
    <w:rsid w:val="00AF3FBD"/>
    <w:rsid w:val="00B0211C"/>
    <w:rsid w:val="00B0232C"/>
    <w:rsid w:val="00B02DF0"/>
    <w:rsid w:val="00B13DB3"/>
    <w:rsid w:val="00B13F5A"/>
    <w:rsid w:val="00B15DEE"/>
    <w:rsid w:val="00B16B28"/>
    <w:rsid w:val="00B17B79"/>
    <w:rsid w:val="00B21E9C"/>
    <w:rsid w:val="00B24CA3"/>
    <w:rsid w:val="00B26BDC"/>
    <w:rsid w:val="00B34962"/>
    <w:rsid w:val="00B35DAF"/>
    <w:rsid w:val="00B363B8"/>
    <w:rsid w:val="00B37DC7"/>
    <w:rsid w:val="00B42A5A"/>
    <w:rsid w:val="00B43AC0"/>
    <w:rsid w:val="00B45694"/>
    <w:rsid w:val="00B52BF9"/>
    <w:rsid w:val="00B52C51"/>
    <w:rsid w:val="00B5419B"/>
    <w:rsid w:val="00B55741"/>
    <w:rsid w:val="00B56EDB"/>
    <w:rsid w:val="00B62827"/>
    <w:rsid w:val="00B633DF"/>
    <w:rsid w:val="00B7284B"/>
    <w:rsid w:val="00B72F7D"/>
    <w:rsid w:val="00B770E8"/>
    <w:rsid w:val="00B8061F"/>
    <w:rsid w:val="00B851C2"/>
    <w:rsid w:val="00B86781"/>
    <w:rsid w:val="00B87D3F"/>
    <w:rsid w:val="00B923F2"/>
    <w:rsid w:val="00B92F24"/>
    <w:rsid w:val="00B94DB8"/>
    <w:rsid w:val="00BA0907"/>
    <w:rsid w:val="00BA0C1C"/>
    <w:rsid w:val="00BA1867"/>
    <w:rsid w:val="00BA44B3"/>
    <w:rsid w:val="00BA49F1"/>
    <w:rsid w:val="00BA65E3"/>
    <w:rsid w:val="00BB2313"/>
    <w:rsid w:val="00BB6570"/>
    <w:rsid w:val="00BB7A20"/>
    <w:rsid w:val="00BC0618"/>
    <w:rsid w:val="00BC0AA9"/>
    <w:rsid w:val="00BC4792"/>
    <w:rsid w:val="00BD38E1"/>
    <w:rsid w:val="00BD4749"/>
    <w:rsid w:val="00BE107B"/>
    <w:rsid w:val="00BE3A09"/>
    <w:rsid w:val="00BF0942"/>
    <w:rsid w:val="00BF38E7"/>
    <w:rsid w:val="00BF4FC7"/>
    <w:rsid w:val="00BF5C30"/>
    <w:rsid w:val="00BF71CE"/>
    <w:rsid w:val="00C00F94"/>
    <w:rsid w:val="00C063F9"/>
    <w:rsid w:val="00C15CEF"/>
    <w:rsid w:val="00C17EB7"/>
    <w:rsid w:val="00C20060"/>
    <w:rsid w:val="00C2306B"/>
    <w:rsid w:val="00C2349A"/>
    <w:rsid w:val="00C2434E"/>
    <w:rsid w:val="00C258C5"/>
    <w:rsid w:val="00C27513"/>
    <w:rsid w:val="00C32436"/>
    <w:rsid w:val="00C32451"/>
    <w:rsid w:val="00C36227"/>
    <w:rsid w:val="00C36501"/>
    <w:rsid w:val="00C43346"/>
    <w:rsid w:val="00C4385B"/>
    <w:rsid w:val="00C453AF"/>
    <w:rsid w:val="00C50955"/>
    <w:rsid w:val="00C50F06"/>
    <w:rsid w:val="00C63367"/>
    <w:rsid w:val="00C63F79"/>
    <w:rsid w:val="00C67798"/>
    <w:rsid w:val="00C72429"/>
    <w:rsid w:val="00C74C16"/>
    <w:rsid w:val="00C74C3F"/>
    <w:rsid w:val="00C778D5"/>
    <w:rsid w:val="00C80B68"/>
    <w:rsid w:val="00C83337"/>
    <w:rsid w:val="00C87DC0"/>
    <w:rsid w:val="00C94484"/>
    <w:rsid w:val="00C950E1"/>
    <w:rsid w:val="00C97187"/>
    <w:rsid w:val="00C976E1"/>
    <w:rsid w:val="00CA190D"/>
    <w:rsid w:val="00CA2679"/>
    <w:rsid w:val="00CA3F27"/>
    <w:rsid w:val="00CA424B"/>
    <w:rsid w:val="00CA6AE4"/>
    <w:rsid w:val="00CA7B47"/>
    <w:rsid w:val="00CB5C1D"/>
    <w:rsid w:val="00CB6038"/>
    <w:rsid w:val="00CC33A9"/>
    <w:rsid w:val="00CC44B4"/>
    <w:rsid w:val="00CC78B5"/>
    <w:rsid w:val="00CD3FE6"/>
    <w:rsid w:val="00CD5F6B"/>
    <w:rsid w:val="00CE3FA0"/>
    <w:rsid w:val="00CE522B"/>
    <w:rsid w:val="00CE66BF"/>
    <w:rsid w:val="00CE689A"/>
    <w:rsid w:val="00CE6D40"/>
    <w:rsid w:val="00CF4C6B"/>
    <w:rsid w:val="00D00591"/>
    <w:rsid w:val="00D00BFD"/>
    <w:rsid w:val="00D0480F"/>
    <w:rsid w:val="00D115B1"/>
    <w:rsid w:val="00D13CB3"/>
    <w:rsid w:val="00D151DD"/>
    <w:rsid w:val="00D15B66"/>
    <w:rsid w:val="00D160A2"/>
    <w:rsid w:val="00D2739E"/>
    <w:rsid w:val="00D318F0"/>
    <w:rsid w:val="00D31E90"/>
    <w:rsid w:val="00D32718"/>
    <w:rsid w:val="00D40199"/>
    <w:rsid w:val="00D40656"/>
    <w:rsid w:val="00D63E48"/>
    <w:rsid w:val="00D7113C"/>
    <w:rsid w:val="00D718B6"/>
    <w:rsid w:val="00D75A32"/>
    <w:rsid w:val="00D75CEE"/>
    <w:rsid w:val="00D87391"/>
    <w:rsid w:val="00D9085B"/>
    <w:rsid w:val="00D9188E"/>
    <w:rsid w:val="00D91C82"/>
    <w:rsid w:val="00D9320B"/>
    <w:rsid w:val="00D9345E"/>
    <w:rsid w:val="00D950D7"/>
    <w:rsid w:val="00D9710E"/>
    <w:rsid w:val="00DA6531"/>
    <w:rsid w:val="00DA6C3F"/>
    <w:rsid w:val="00DA6F7C"/>
    <w:rsid w:val="00DB67E2"/>
    <w:rsid w:val="00DB7173"/>
    <w:rsid w:val="00DB74F3"/>
    <w:rsid w:val="00DC27E0"/>
    <w:rsid w:val="00DC3279"/>
    <w:rsid w:val="00DC6415"/>
    <w:rsid w:val="00DC738C"/>
    <w:rsid w:val="00DD2F71"/>
    <w:rsid w:val="00DD4D49"/>
    <w:rsid w:val="00DE22C4"/>
    <w:rsid w:val="00DE4243"/>
    <w:rsid w:val="00DE4EED"/>
    <w:rsid w:val="00DE6ABC"/>
    <w:rsid w:val="00DF0580"/>
    <w:rsid w:val="00DF5BB3"/>
    <w:rsid w:val="00E00408"/>
    <w:rsid w:val="00E0627C"/>
    <w:rsid w:val="00E07584"/>
    <w:rsid w:val="00E2064B"/>
    <w:rsid w:val="00E217A5"/>
    <w:rsid w:val="00E235BB"/>
    <w:rsid w:val="00E26482"/>
    <w:rsid w:val="00E264C9"/>
    <w:rsid w:val="00E32233"/>
    <w:rsid w:val="00E355F3"/>
    <w:rsid w:val="00E3593E"/>
    <w:rsid w:val="00E364E1"/>
    <w:rsid w:val="00E36580"/>
    <w:rsid w:val="00E4189B"/>
    <w:rsid w:val="00E45932"/>
    <w:rsid w:val="00E462B4"/>
    <w:rsid w:val="00E5011C"/>
    <w:rsid w:val="00E52DC1"/>
    <w:rsid w:val="00E551D0"/>
    <w:rsid w:val="00E731EB"/>
    <w:rsid w:val="00E74CF7"/>
    <w:rsid w:val="00E750A1"/>
    <w:rsid w:val="00E77FE6"/>
    <w:rsid w:val="00E81532"/>
    <w:rsid w:val="00E81ECA"/>
    <w:rsid w:val="00E8399D"/>
    <w:rsid w:val="00E84B85"/>
    <w:rsid w:val="00E84FD2"/>
    <w:rsid w:val="00E85DF2"/>
    <w:rsid w:val="00E909DB"/>
    <w:rsid w:val="00E90D86"/>
    <w:rsid w:val="00E92C62"/>
    <w:rsid w:val="00E94E00"/>
    <w:rsid w:val="00E958D6"/>
    <w:rsid w:val="00E95D8F"/>
    <w:rsid w:val="00EA31FE"/>
    <w:rsid w:val="00EB1742"/>
    <w:rsid w:val="00EB379B"/>
    <w:rsid w:val="00EC3B24"/>
    <w:rsid w:val="00EC4D69"/>
    <w:rsid w:val="00ED0A7C"/>
    <w:rsid w:val="00ED435B"/>
    <w:rsid w:val="00ED45B2"/>
    <w:rsid w:val="00ED4D0A"/>
    <w:rsid w:val="00ED7381"/>
    <w:rsid w:val="00EE21B4"/>
    <w:rsid w:val="00EF22A9"/>
    <w:rsid w:val="00EF58C6"/>
    <w:rsid w:val="00EF61E2"/>
    <w:rsid w:val="00EF7390"/>
    <w:rsid w:val="00F00168"/>
    <w:rsid w:val="00F01324"/>
    <w:rsid w:val="00F04D90"/>
    <w:rsid w:val="00F06E33"/>
    <w:rsid w:val="00F143AE"/>
    <w:rsid w:val="00F145BC"/>
    <w:rsid w:val="00F15533"/>
    <w:rsid w:val="00F202B8"/>
    <w:rsid w:val="00F2674F"/>
    <w:rsid w:val="00F26AE9"/>
    <w:rsid w:val="00F30E16"/>
    <w:rsid w:val="00F32B22"/>
    <w:rsid w:val="00F47CD8"/>
    <w:rsid w:val="00F512AC"/>
    <w:rsid w:val="00F52EC0"/>
    <w:rsid w:val="00F53329"/>
    <w:rsid w:val="00F561AC"/>
    <w:rsid w:val="00F56E6A"/>
    <w:rsid w:val="00F663D8"/>
    <w:rsid w:val="00F66798"/>
    <w:rsid w:val="00F70543"/>
    <w:rsid w:val="00F70B2E"/>
    <w:rsid w:val="00F7177E"/>
    <w:rsid w:val="00F72DA4"/>
    <w:rsid w:val="00F73C84"/>
    <w:rsid w:val="00F7431A"/>
    <w:rsid w:val="00F80467"/>
    <w:rsid w:val="00F8580C"/>
    <w:rsid w:val="00F86B20"/>
    <w:rsid w:val="00F86B8E"/>
    <w:rsid w:val="00F92ABE"/>
    <w:rsid w:val="00F93018"/>
    <w:rsid w:val="00F97AEC"/>
    <w:rsid w:val="00FA06F8"/>
    <w:rsid w:val="00FA3CD7"/>
    <w:rsid w:val="00FB711F"/>
    <w:rsid w:val="00FB76B4"/>
    <w:rsid w:val="00FB79AA"/>
    <w:rsid w:val="00FC1CC7"/>
    <w:rsid w:val="00FC5AEA"/>
    <w:rsid w:val="00FC7121"/>
    <w:rsid w:val="00FD5A33"/>
    <w:rsid w:val="00FD620D"/>
    <w:rsid w:val="00FE0CBC"/>
    <w:rsid w:val="00FE17DF"/>
    <w:rsid w:val="00FF12AD"/>
    <w:rsid w:val="00FF2461"/>
    <w:rsid w:val="00FF3F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5E146539"/>
  <w15:docId w15:val="{E3AA2AB5-8C2D-414F-AA75-7E82B630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56EDB"/>
    <w:pPr>
      <w:widowControl w:val="0"/>
      <w:suppressAutoHyphens/>
      <w:autoSpaceDE w:val="0"/>
      <w:spacing w:after="0" w:line="240" w:lineRule="auto"/>
    </w:pPr>
    <w:rPr>
      <w:rFonts w:ascii="Arial" w:eastAsia="Times New Roman" w:hAnsi="Arial" w:cs="Times New Roman"/>
      <w:color w:val="000000"/>
      <w:sz w:val="24"/>
      <w:szCs w:val="20"/>
      <w:lang w:eastAsia="pl-PL"/>
    </w:rPr>
  </w:style>
  <w:style w:type="paragraph" w:styleId="Nagwek1">
    <w:name w:val="heading 1"/>
    <w:basedOn w:val="Normalny"/>
    <w:next w:val="Normalny"/>
    <w:link w:val="Nagwek1Znak"/>
    <w:uiPriority w:val="9"/>
    <w:qFormat/>
    <w:rsid w:val="00675B5D"/>
    <w:pPr>
      <w:keepNext/>
      <w:widowControl/>
      <w:autoSpaceDE/>
      <w:spacing w:before="240" w:after="60"/>
      <w:outlineLvl w:val="0"/>
    </w:pPr>
    <w:rPr>
      <w:rFonts w:cs="Arial"/>
      <w:b/>
      <w:bCs/>
      <w:color w:val="auto"/>
      <w:kern w:val="32"/>
      <w:sz w:val="32"/>
      <w:szCs w:val="32"/>
      <w:lang w:eastAsia="ar-SA"/>
    </w:rPr>
  </w:style>
  <w:style w:type="paragraph" w:styleId="Nagwek2">
    <w:name w:val="heading 2"/>
    <w:basedOn w:val="Normalny"/>
    <w:next w:val="Normalny"/>
    <w:link w:val="Nagwek2Znak"/>
    <w:uiPriority w:val="99"/>
    <w:qFormat/>
    <w:rsid w:val="00B56EDB"/>
    <w:pPr>
      <w:keepNext/>
      <w:widowControl/>
      <w:suppressAutoHyphens w:val="0"/>
      <w:autoSpaceDE/>
      <w:spacing w:before="240" w:after="60"/>
      <w:outlineLvl w:val="1"/>
    </w:pPr>
    <w:rPr>
      <w:rFonts w:cs="Arial"/>
      <w:b/>
      <w:bCs/>
      <w:i/>
      <w:iCs/>
      <w:color w:val="auto"/>
      <w:sz w:val="28"/>
      <w:szCs w:val="28"/>
    </w:rPr>
  </w:style>
  <w:style w:type="paragraph" w:styleId="Nagwek3">
    <w:name w:val="heading 3"/>
    <w:basedOn w:val="Normalny"/>
    <w:next w:val="Normalny"/>
    <w:link w:val="Nagwek3Znak"/>
    <w:uiPriority w:val="99"/>
    <w:qFormat/>
    <w:rsid w:val="00035884"/>
    <w:pPr>
      <w:keepNext/>
      <w:widowControl/>
      <w:suppressAutoHyphens w:val="0"/>
      <w:autoSpaceDE/>
      <w:spacing w:before="240" w:after="60"/>
      <w:outlineLvl w:val="2"/>
    </w:pPr>
    <w:rPr>
      <w:rFonts w:cs="Arial"/>
      <w:b/>
      <w:bCs/>
      <w:color w:val="auto"/>
      <w:sz w:val="26"/>
      <w:szCs w:val="26"/>
    </w:rPr>
  </w:style>
  <w:style w:type="paragraph" w:styleId="Nagwek4">
    <w:name w:val="heading 4"/>
    <w:basedOn w:val="Normalny"/>
    <w:next w:val="Normalny"/>
    <w:link w:val="Nagwek4Znak"/>
    <w:uiPriority w:val="9"/>
    <w:semiHidden/>
    <w:unhideWhenUsed/>
    <w:qFormat/>
    <w:rsid w:val="00675B5D"/>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675B5D"/>
    <w:pPr>
      <w:widowControl/>
      <w:suppressAutoHyphens w:val="0"/>
      <w:autoSpaceDE/>
      <w:spacing w:before="240" w:after="60"/>
      <w:outlineLvl w:val="4"/>
    </w:pPr>
    <w:rPr>
      <w:rFonts w:ascii="Times New Roman" w:hAnsi="Times New Roman"/>
      <w:b/>
      <w:bCs/>
      <w:i/>
      <w:iCs/>
      <w:color w:val="auto"/>
      <w:sz w:val="26"/>
      <w:szCs w:val="26"/>
    </w:rPr>
  </w:style>
  <w:style w:type="paragraph" w:styleId="Nagwek7">
    <w:name w:val="heading 7"/>
    <w:basedOn w:val="Normalny"/>
    <w:next w:val="Normalny"/>
    <w:link w:val="Nagwek7Znak"/>
    <w:uiPriority w:val="9"/>
    <w:semiHidden/>
    <w:unhideWhenUsed/>
    <w:qFormat/>
    <w:rsid w:val="00675B5D"/>
    <w:pPr>
      <w:widowControl/>
      <w:autoSpaceDE/>
      <w:spacing w:before="240" w:after="60"/>
      <w:outlineLvl w:val="6"/>
    </w:pPr>
    <w:rPr>
      <w:rFonts w:ascii="Calibri" w:hAnsi="Calibri"/>
      <w:color w:val="auto"/>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56EDB"/>
    <w:rPr>
      <w:rFonts w:ascii="Arial" w:eastAsia="Times New Roman" w:hAnsi="Arial" w:cs="Arial"/>
      <w:b/>
      <w:bCs/>
      <w:i/>
      <w:iCs/>
      <w:sz w:val="28"/>
      <w:szCs w:val="28"/>
      <w:lang w:eastAsia="pl-PL"/>
    </w:rPr>
  </w:style>
  <w:style w:type="paragraph" w:customStyle="1" w:styleId="normalny0">
    <w:name w:val="normalny"/>
    <w:basedOn w:val="Normalny"/>
    <w:rsid w:val="00B56EDB"/>
    <w:pPr>
      <w:widowControl/>
      <w:suppressAutoHyphens w:val="0"/>
      <w:autoSpaceDE/>
      <w:jc w:val="both"/>
    </w:pPr>
    <w:rPr>
      <w:rFonts w:ascii="Times New Roman" w:hAnsi="Times New Roman"/>
      <w:color w:val="auto"/>
    </w:rPr>
  </w:style>
  <w:style w:type="paragraph" w:styleId="Tekstpodstawowy">
    <w:name w:val="Body Text"/>
    <w:basedOn w:val="Normalny"/>
    <w:link w:val="TekstpodstawowyZnak"/>
    <w:rsid w:val="00B56EDB"/>
    <w:pPr>
      <w:widowControl/>
      <w:suppressAutoHyphens w:val="0"/>
      <w:autoSpaceDE/>
      <w:spacing w:after="120"/>
    </w:pPr>
    <w:rPr>
      <w:rFonts w:ascii="Times New Roman" w:hAnsi="Times New Roman"/>
      <w:color w:val="auto"/>
      <w:szCs w:val="24"/>
    </w:rPr>
  </w:style>
  <w:style w:type="character" w:customStyle="1" w:styleId="TekstpodstawowyZnak">
    <w:name w:val="Tekst podstawowy Znak"/>
    <w:basedOn w:val="Domylnaczcionkaakapitu"/>
    <w:link w:val="Tekstpodstawowy"/>
    <w:rsid w:val="00B56EDB"/>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B56EDB"/>
    <w:pPr>
      <w:autoSpaceDE/>
      <w:snapToGrid w:val="0"/>
      <w:jc w:val="both"/>
    </w:pPr>
    <w:rPr>
      <w:rFonts w:ascii="Times New Roman" w:hAnsi="Times New Roman"/>
      <w:color w:val="auto"/>
      <w:lang w:eastAsia="ar-SA"/>
    </w:rPr>
  </w:style>
  <w:style w:type="paragraph" w:customStyle="1" w:styleId="pkt">
    <w:name w:val="pkt"/>
    <w:basedOn w:val="Normalny"/>
    <w:rsid w:val="00B56EDB"/>
    <w:pPr>
      <w:widowControl/>
      <w:autoSpaceDE/>
      <w:spacing w:before="60" w:after="60"/>
      <w:ind w:left="851" w:hanging="295"/>
      <w:jc w:val="both"/>
    </w:pPr>
    <w:rPr>
      <w:rFonts w:ascii="Times New Roman" w:hAnsi="Times New Roman"/>
      <w:color w:val="auto"/>
      <w:lang w:eastAsia="ar-SA"/>
    </w:rPr>
  </w:style>
  <w:style w:type="paragraph" w:customStyle="1" w:styleId="Normalny1">
    <w:name w:val="Normalny1"/>
    <w:basedOn w:val="Normalny"/>
    <w:uiPriority w:val="99"/>
    <w:rsid w:val="00B56EDB"/>
  </w:style>
  <w:style w:type="paragraph" w:customStyle="1" w:styleId="Default">
    <w:name w:val="Default"/>
    <w:rsid w:val="00B56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985F0E"/>
    <w:pPr>
      <w:ind w:left="720"/>
      <w:contextualSpacing/>
    </w:pPr>
  </w:style>
  <w:style w:type="character" w:customStyle="1" w:styleId="Nagwek3Znak">
    <w:name w:val="Nagłówek 3 Znak"/>
    <w:basedOn w:val="Domylnaczcionkaakapitu"/>
    <w:link w:val="Nagwek3"/>
    <w:uiPriority w:val="99"/>
    <w:rsid w:val="00035884"/>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B5419B"/>
    <w:pPr>
      <w:tabs>
        <w:tab w:val="center" w:pos="4536"/>
        <w:tab w:val="right" w:pos="9072"/>
      </w:tabs>
    </w:pPr>
  </w:style>
  <w:style w:type="character" w:customStyle="1" w:styleId="NagwekZnak">
    <w:name w:val="Nagłówek Znak"/>
    <w:basedOn w:val="Domylnaczcionkaakapitu"/>
    <w:link w:val="Nagwek"/>
    <w:uiPriority w:val="99"/>
    <w:rsid w:val="00B5419B"/>
    <w:rPr>
      <w:rFonts w:ascii="Arial" w:eastAsia="Times New Roman" w:hAnsi="Arial" w:cs="Times New Roman"/>
      <w:color w:val="000000"/>
      <w:sz w:val="24"/>
      <w:szCs w:val="20"/>
      <w:lang w:eastAsia="pl-PL"/>
    </w:rPr>
  </w:style>
  <w:style w:type="paragraph" w:styleId="Stopka">
    <w:name w:val="footer"/>
    <w:basedOn w:val="Normalny"/>
    <w:link w:val="StopkaZnak"/>
    <w:unhideWhenUsed/>
    <w:rsid w:val="00B5419B"/>
    <w:pPr>
      <w:tabs>
        <w:tab w:val="center" w:pos="4536"/>
        <w:tab w:val="right" w:pos="9072"/>
      </w:tabs>
    </w:pPr>
  </w:style>
  <w:style w:type="character" w:customStyle="1" w:styleId="StopkaZnak">
    <w:name w:val="Stopka Znak"/>
    <w:basedOn w:val="Domylnaczcionkaakapitu"/>
    <w:link w:val="Stopka"/>
    <w:rsid w:val="00B5419B"/>
    <w:rPr>
      <w:rFonts w:ascii="Arial" w:eastAsia="Times New Roman" w:hAnsi="Arial" w:cs="Times New Roman"/>
      <w:color w:val="000000"/>
      <w:sz w:val="24"/>
      <w:szCs w:val="20"/>
      <w:lang w:eastAsia="pl-PL"/>
    </w:rPr>
  </w:style>
  <w:style w:type="paragraph" w:styleId="Tekstpodstawowy2">
    <w:name w:val="Body Text 2"/>
    <w:basedOn w:val="Normalny"/>
    <w:link w:val="Tekstpodstawowy2Znak"/>
    <w:uiPriority w:val="99"/>
    <w:unhideWhenUsed/>
    <w:rsid w:val="00675B5D"/>
    <w:pPr>
      <w:spacing w:after="120" w:line="480" w:lineRule="auto"/>
    </w:pPr>
  </w:style>
  <w:style w:type="character" w:customStyle="1" w:styleId="Tekstpodstawowy2Znak">
    <w:name w:val="Tekst podstawowy 2 Znak"/>
    <w:basedOn w:val="Domylnaczcionkaakapitu"/>
    <w:link w:val="Tekstpodstawowy2"/>
    <w:uiPriority w:val="99"/>
    <w:rsid w:val="00675B5D"/>
    <w:rPr>
      <w:rFonts w:ascii="Arial" w:eastAsia="Times New Roman" w:hAnsi="Arial" w:cs="Times New Roman"/>
      <w:color w:val="000000"/>
      <w:sz w:val="24"/>
      <w:szCs w:val="20"/>
      <w:lang w:eastAsia="pl-PL"/>
    </w:rPr>
  </w:style>
  <w:style w:type="character" w:customStyle="1" w:styleId="Nagwek1Znak">
    <w:name w:val="Nagłówek 1 Znak"/>
    <w:basedOn w:val="Domylnaczcionkaakapitu"/>
    <w:link w:val="Nagwek1"/>
    <w:uiPriority w:val="9"/>
    <w:rsid w:val="00675B5D"/>
    <w:rPr>
      <w:rFonts w:ascii="Arial" w:eastAsia="Times New Roman" w:hAnsi="Arial" w:cs="Arial"/>
      <w:b/>
      <w:bCs/>
      <w:kern w:val="32"/>
      <w:sz w:val="32"/>
      <w:szCs w:val="32"/>
      <w:lang w:eastAsia="ar-SA"/>
    </w:rPr>
  </w:style>
  <w:style w:type="character" w:customStyle="1" w:styleId="Nagwek4Znak">
    <w:name w:val="Nagłówek 4 Znak"/>
    <w:basedOn w:val="Domylnaczcionkaakapitu"/>
    <w:link w:val="Nagwek4"/>
    <w:uiPriority w:val="9"/>
    <w:semiHidden/>
    <w:rsid w:val="00675B5D"/>
    <w:rPr>
      <w:rFonts w:ascii="Calibri" w:eastAsia="Times New Roman" w:hAnsi="Calibri" w:cs="Times New Roman"/>
      <w:b/>
      <w:bCs/>
      <w:color w:val="000000"/>
      <w:sz w:val="28"/>
      <w:szCs w:val="28"/>
      <w:lang w:eastAsia="pl-PL"/>
    </w:rPr>
  </w:style>
  <w:style w:type="character" w:customStyle="1" w:styleId="Nagwek5Znak">
    <w:name w:val="Nagłówek 5 Znak"/>
    <w:basedOn w:val="Domylnaczcionkaakapitu"/>
    <w:link w:val="Nagwek5"/>
    <w:uiPriority w:val="99"/>
    <w:rsid w:val="00675B5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semiHidden/>
    <w:rsid w:val="00675B5D"/>
    <w:rPr>
      <w:rFonts w:ascii="Calibri" w:eastAsia="Times New Roman" w:hAnsi="Calibri" w:cs="Times New Roman"/>
      <w:sz w:val="24"/>
      <w:szCs w:val="24"/>
      <w:lang w:eastAsia="ar-SA"/>
    </w:rPr>
  </w:style>
  <w:style w:type="character" w:styleId="Numerstrony">
    <w:name w:val="page number"/>
    <w:basedOn w:val="Domylnaczcionkaakapitu"/>
    <w:uiPriority w:val="99"/>
    <w:rsid w:val="00675B5D"/>
    <w:rPr>
      <w:rFonts w:cs="Times New Roman"/>
    </w:rPr>
  </w:style>
  <w:style w:type="character" w:styleId="Hipercze">
    <w:name w:val="Hyperlink"/>
    <w:basedOn w:val="Domylnaczcionkaakapitu"/>
    <w:uiPriority w:val="99"/>
    <w:rsid w:val="00675B5D"/>
    <w:rPr>
      <w:rFonts w:ascii="Verdana" w:hAnsi="Verdana" w:cs="Times New Roman"/>
      <w:b/>
      <w:color w:val="0000FF"/>
      <w:sz w:val="18"/>
      <w:u w:val="none"/>
    </w:rPr>
  </w:style>
  <w:style w:type="table" w:styleId="Tabela-Siatka">
    <w:name w:val="Table Grid"/>
    <w:basedOn w:val="Standardowy"/>
    <w:rsid w:val="00675B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675B5D"/>
    <w:pPr>
      <w:widowControl/>
      <w:suppressAutoHyphens w:val="0"/>
      <w:autoSpaceDE/>
    </w:pPr>
    <w:rPr>
      <w:rFonts w:ascii="Times New Roman" w:hAnsi="Times New Roman"/>
      <w:color w:val="auto"/>
      <w:sz w:val="20"/>
    </w:rPr>
  </w:style>
  <w:style w:type="character" w:customStyle="1" w:styleId="TekstprzypisukocowegoZnak">
    <w:name w:val="Tekst przypisu końcowego Znak"/>
    <w:basedOn w:val="Domylnaczcionkaakapitu"/>
    <w:link w:val="Tekstprzypisukocowego"/>
    <w:uiPriority w:val="99"/>
    <w:semiHidden/>
    <w:rsid w:val="00675B5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675B5D"/>
    <w:rPr>
      <w:rFonts w:cs="Times New Roman"/>
      <w:vertAlign w:val="superscript"/>
    </w:rPr>
  </w:style>
  <w:style w:type="character" w:customStyle="1" w:styleId="header1">
    <w:name w:val="header1"/>
    <w:basedOn w:val="Domylnaczcionkaakapitu"/>
    <w:uiPriority w:val="99"/>
    <w:rsid w:val="00675B5D"/>
    <w:rPr>
      <w:rFonts w:cs="Times New Roman"/>
      <w:b/>
      <w:bCs/>
      <w:sz w:val="27"/>
      <w:szCs w:val="27"/>
    </w:rPr>
  </w:style>
  <w:style w:type="character" w:customStyle="1" w:styleId="aktprzedmiot1">
    <w:name w:val="aktprzedmiot1"/>
    <w:basedOn w:val="Domylnaczcionkaakapitu"/>
    <w:uiPriority w:val="99"/>
    <w:rsid w:val="00675B5D"/>
    <w:rPr>
      <w:rFonts w:cs="Times New Roman"/>
      <w:b/>
      <w:bCs/>
      <w:sz w:val="27"/>
      <w:szCs w:val="27"/>
    </w:rPr>
  </w:style>
  <w:style w:type="character" w:customStyle="1" w:styleId="paragraphpunkt1">
    <w:name w:val="paragraphpunkt1"/>
    <w:basedOn w:val="Domylnaczcionkaakapitu"/>
    <w:uiPriority w:val="99"/>
    <w:rsid w:val="00675B5D"/>
    <w:rPr>
      <w:rFonts w:cs="Times New Roman"/>
      <w:b/>
      <w:bCs/>
    </w:rPr>
  </w:style>
  <w:style w:type="character" w:customStyle="1" w:styleId="akapitustep1">
    <w:name w:val="akapitustep1"/>
    <w:basedOn w:val="Domylnaczcionkaakapitu"/>
    <w:uiPriority w:val="99"/>
    <w:rsid w:val="00675B5D"/>
    <w:rPr>
      <w:rFonts w:cs="Times New Roman"/>
    </w:rPr>
  </w:style>
  <w:style w:type="character" w:customStyle="1" w:styleId="point1">
    <w:name w:val="point1"/>
    <w:basedOn w:val="Domylnaczcionkaakapitu"/>
    <w:uiPriority w:val="99"/>
    <w:rsid w:val="00675B5D"/>
    <w:rPr>
      <w:rFonts w:cs="Times New Roman"/>
      <w:b/>
      <w:bCs/>
    </w:rPr>
  </w:style>
  <w:style w:type="character" w:customStyle="1" w:styleId="lmenuitem">
    <w:name w:val="lmenuitem"/>
    <w:basedOn w:val="Domylnaczcionkaakapitu"/>
    <w:uiPriority w:val="99"/>
    <w:rsid w:val="00675B5D"/>
    <w:rPr>
      <w:rFonts w:cs="Times New Roman"/>
    </w:rPr>
  </w:style>
  <w:style w:type="paragraph" w:styleId="Tekstdymka">
    <w:name w:val="Balloon Text"/>
    <w:basedOn w:val="Normalny"/>
    <w:link w:val="TekstdymkaZnak"/>
    <w:uiPriority w:val="99"/>
    <w:semiHidden/>
    <w:rsid w:val="00675B5D"/>
    <w:pPr>
      <w:widowControl/>
      <w:suppressAutoHyphens w:val="0"/>
      <w:autoSpaceDE/>
    </w:pPr>
    <w:rPr>
      <w:rFonts w:ascii="Tahoma" w:hAnsi="Tahoma" w:cs="Tahoma"/>
      <w:color w:val="auto"/>
      <w:sz w:val="16"/>
      <w:szCs w:val="16"/>
    </w:rPr>
  </w:style>
  <w:style w:type="character" w:customStyle="1" w:styleId="TekstdymkaZnak">
    <w:name w:val="Tekst dymka Znak"/>
    <w:basedOn w:val="Domylnaczcionkaakapitu"/>
    <w:link w:val="Tekstdymka"/>
    <w:uiPriority w:val="99"/>
    <w:semiHidden/>
    <w:rsid w:val="00675B5D"/>
    <w:rPr>
      <w:rFonts w:ascii="Tahoma" w:eastAsia="Times New Roman" w:hAnsi="Tahoma" w:cs="Tahoma"/>
      <w:sz w:val="16"/>
      <w:szCs w:val="16"/>
      <w:lang w:eastAsia="pl-PL"/>
    </w:rPr>
  </w:style>
  <w:style w:type="paragraph" w:customStyle="1" w:styleId="Tekstpodstawowywcity2">
    <w:name w:val="Tekst podstawowy wci?ty 2"/>
    <w:basedOn w:val="Normalny"/>
    <w:uiPriority w:val="99"/>
    <w:rsid w:val="00675B5D"/>
    <w:pPr>
      <w:widowControl/>
      <w:overflowPunct w:val="0"/>
      <w:ind w:firstLine="426"/>
      <w:textAlignment w:val="baseline"/>
    </w:pPr>
    <w:rPr>
      <w:rFonts w:ascii="Times New Roman" w:hAnsi="Times New Roman"/>
      <w:color w:val="auto"/>
    </w:rPr>
  </w:style>
  <w:style w:type="paragraph" w:styleId="Listanumerowana">
    <w:name w:val="List Number"/>
    <w:basedOn w:val="Normalny"/>
    <w:uiPriority w:val="99"/>
    <w:rsid w:val="00675B5D"/>
    <w:pPr>
      <w:widowControl/>
      <w:numPr>
        <w:numId w:val="1"/>
      </w:numPr>
      <w:tabs>
        <w:tab w:val="clear" w:pos="360"/>
        <w:tab w:val="num" w:pos="720"/>
        <w:tab w:val="num" w:pos="1080"/>
        <w:tab w:val="num" w:pos="1140"/>
      </w:tabs>
      <w:suppressAutoHyphens w:val="0"/>
      <w:autoSpaceDE/>
    </w:pPr>
    <w:rPr>
      <w:rFonts w:ascii="Times New Roman" w:hAnsi="Times New Roman"/>
      <w:color w:val="auto"/>
      <w:szCs w:val="24"/>
    </w:rPr>
  </w:style>
  <w:style w:type="paragraph" w:styleId="Lista3">
    <w:name w:val="List 3"/>
    <w:basedOn w:val="Normalny"/>
    <w:uiPriority w:val="99"/>
    <w:rsid w:val="00675B5D"/>
    <w:pPr>
      <w:widowControl/>
      <w:suppressAutoHyphens w:val="0"/>
      <w:autoSpaceDE/>
      <w:ind w:left="849" w:hanging="283"/>
    </w:pPr>
    <w:rPr>
      <w:rFonts w:ascii="Times New Roman" w:hAnsi="Times New Roman"/>
      <w:color w:val="auto"/>
      <w:szCs w:val="24"/>
    </w:rPr>
  </w:style>
  <w:style w:type="paragraph" w:styleId="Tekstpodstawowywcity20">
    <w:name w:val="Body Text Indent 2"/>
    <w:basedOn w:val="Normalny"/>
    <w:link w:val="Tekstpodstawowywcity2Znak"/>
    <w:uiPriority w:val="99"/>
    <w:rsid w:val="00675B5D"/>
    <w:pPr>
      <w:widowControl/>
      <w:overflowPunct w:val="0"/>
      <w:spacing w:after="120" w:line="480" w:lineRule="auto"/>
      <w:ind w:left="283"/>
      <w:textAlignment w:val="baseline"/>
    </w:pPr>
    <w:rPr>
      <w:rFonts w:ascii="Times New Roman" w:hAnsi="Times New Roman"/>
      <w:color w:val="auto"/>
    </w:rPr>
  </w:style>
  <w:style w:type="character" w:customStyle="1" w:styleId="Tekstpodstawowywcity2Znak">
    <w:name w:val="Tekst podstawowy wcięty 2 Znak"/>
    <w:basedOn w:val="Domylnaczcionkaakapitu"/>
    <w:link w:val="Tekstpodstawowywcity20"/>
    <w:uiPriority w:val="99"/>
    <w:rsid w:val="00675B5D"/>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675B5D"/>
    <w:pPr>
      <w:widowControl/>
      <w:overflowPunct w:val="0"/>
      <w:spacing w:after="120"/>
      <w:ind w:left="283"/>
      <w:textAlignment w:val="baseline"/>
    </w:pPr>
    <w:rPr>
      <w:rFonts w:ascii="Times New Roman" w:hAnsi="Times New Roman"/>
      <w:color w:val="auto"/>
      <w:sz w:val="16"/>
      <w:szCs w:val="16"/>
    </w:rPr>
  </w:style>
  <w:style w:type="character" w:customStyle="1" w:styleId="Tekstpodstawowywcity3Znak">
    <w:name w:val="Tekst podstawowy wcięty 3 Znak"/>
    <w:basedOn w:val="Domylnaczcionkaakapitu"/>
    <w:link w:val="Tekstpodstawowywcity3"/>
    <w:uiPriority w:val="99"/>
    <w:rsid w:val="00675B5D"/>
    <w:rPr>
      <w:rFonts w:ascii="Times New Roman" w:eastAsia="Times New Roman" w:hAnsi="Times New Roman" w:cs="Times New Roman"/>
      <w:sz w:val="16"/>
      <w:szCs w:val="16"/>
      <w:lang w:eastAsia="pl-PL"/>
    </w:rPr>
  </w:style>
  <w:style w:type="paragraph" w:customStyle="1" w:styleId="ZnakZnak1">
    <w:name w:val="Znak Znak1"/>
    <w:basedOn w:val="Normalny"/>
    <w:rsid w:val="00675B5D"/>
    <w:pPr>
      <w:widowControl/>
      <w:suppressAutoHyphens w:val="0"/>
      <w:autoSpaceDE/>
    </w:pPr>
    <w:rPr>
      <w:rFonts w:cs="Arial"/>
      <w:color w:val="auto"/>
      <w:szCs w:val="24"/>
    </w:rPr>
  </w:style>
  <w:style w:type="paragraph" w:styleId="NormalnyWeb">
    <w:name w:val="Normal (Web)"/>
    <w:basedOn w:val="Normalny"/>
    <w:uiPriority w:val="99"/>
    <w:rsid w:val="00675B5D"/>
    <w:pPr>
      <w:widowControl/>
      <w:suppressAutoHyphens w:val="0"/>
      <w:autoSpaceDE/>
      <w:spacing w:before="100" w:beforeAutospacing="1" w:after="100" w:afterAutospacing="1"/>
    </w:pPr>
    <w:rPr>
      <w:rFonts w:ascii="Times New Roman" w:hAnsi="Times New Roman"/>
      <w:color w:val="auto"/>
      <w:szCs w:val="24"/>
    </w:rPr>
  </w:style>
  <w:style w:type="character" w:styleId="Pogrubienie">
    <w:name w:val="Strong"/>
    <w:basedOn w:val="Domylnaczcionkaakapitu"/>
    <w:uiPriority w:val="99"/>
    <w:qFormat/>
    <w:rsid w:val="00675B5D"/>
    <w:rPr>
      <w:rFonts w:cs="Times New Roman"/>
      <w:b/>
      <w:bCs/>
    </w:rPr>
  </w:style>
  <w:style w:type="character" w:customStyle="1" w:styleId="dane1">
    <w:name w:val="dane1"/>
    <w:basedOn w:val="Domylnaczcionkaakapitu"/>
    <w:uiPriority w:val="99"/>
    <w:rsid w:val="00675B5D"/>
    <w:rPr>
      <w:rFonts w:cs="Times New Roman"/>
      <w:color w:val="0000CD"/>
    </w:rPr>
  </w:style>
  <w:style w:type="character" w:customStyle="1" w:styleId="akapitdomyslny">
    <w:name w:val="akapitdomyslny"/>
    <w:basedOn w:val="Domylnaczcionkaakapitu"/>
    <w:uiPriority w:val="99"/>
    <w:rsid w:val="00675B5D"/>
    <w:rPr>
      <w:rFonts w:cs="Times New Roman"/>
    </w:rPr>
  </w:style>
  <w:style w:type="paragraph" w:customStyle="1" w:styleId="Standard">
    <w:name w:val="Standard"/>
    <w:rsid w:val="00675B5D"/>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kapitdomyslnynastepne">
    <w:name w:val="akapitdomyslnynastepne"/>
    <w:basedOn w:val="Domylnaczcionkaakapitu"/>
    <w:uiPriority w:val="99"/>
    <w:rsid w:val="00675B5D"/>
    <w:rPr>
      <w:rFonts w:cs="Times New Roman"/>
    </w:rPr>
  </w:style>
  <w:style w:type="paragraph" w:customStyle="1" w:styleId="Tekstpodstawowy21">
    <w:name w:val="Tekst podstawowy 21"/>
    <w:basedOn w:val="Normalny"/>
    <w:rsid w:val="00675B5D"/>
    <w:pPr>
      <w:autoSpaceDE/>
      <w:snapToGrid w:val="0"/>
    </w:pPr>
    <w:rPr>
      <w:rFonts w:ascii="Times New Roman" w:hAnsi="Times New Roman"/>
      <w:b/>
      <w:color w:val="auto"/>
      <w:lang w:eastAsia="ar-SA"/>
    </w:rPr>
  </w:style>
  <w:style w:type="paragraph" w:customStyle="1" w:styleId="WW-Tekstpodstawowywcity3">
    <w:name w:val="WW-Tekst podstawowy wcięty 3"/>
    <w:basedOn w:val="Normalny"/>
    <w:uiPriority w:val="99"/>
    <w:rsid w:val="00675B5D"/>
    <w:pPr>
      <w:autoSpaceDE/>
      <w:ind w:left="284"/>
    </w:pPr>
    <w:rPr>
      <w:rFonts w:ascii="Times New Roman" w:hAnsi="Times New Roman"/>
      <w:color w:val="auto"/>
      <w:lang w:eastAsia="ar-SA"/>
    </w:rPr>
  </w:style>
  <w:style w:type="paragraph" w:styleId="Spistreci1">
    <w:name w:val="toc 1"/>
    <w:basedOn w:val="Normalny"/>
    <w:next w:val="Normalny"/>
    <w:autoRedefine/>
    <w:uiPriority w:val="39"/>
    <w:rsid w:val="00675B5D"/>
    <w:pPr>
      <w:widowControl/>
      <w:tabs>
        <w:tab w:val="left" w:pos="480"/>
        <w:tab w:val="left" w:pos="1418"/>
        <w:tab w:val="right" w:leader="dot" w:pos="9923"/>
      </w:tabs>
      <w:suppressAutoHyphens w:val="0"/>
      <w:autoSpaceDE/>
      <w:ind w:left="1560" w:hanging="1560"/>
      <w:jc w:val="both"/>
    </w:pPr>
    <w:rPr>
      <w:rFonts w:ascii="Times New Roman" w:hAnsi="Times New Roman"/>
      <w:b/>
      <w:bCs/>
      <w:noProof/>
      <w:color w:val="auto"/>
      <w:sz w:val="22"/>
      <w:szCs w:val="22"/>
    </w:rPr>
  </w:style>
  <w:style w:type="paragraph" w:styleId="Spistreci2">
    <w:name w:val="toc 2"/>
    <w:basedOn w:val="Normalny"/>
    <w:next w:val="Normalny"/>
    <w:autoRedefine/>
    <w:uiPriority w:val="39"/>
    <w:rsid w:val="00675B5D"/>
    <w:pPr>
      <w:widowControl/>
      <w:suppressAutoHyphens w:val="0"/>
      <w:autoSpaceDE/>
      <w:spacing w:before="120"/>
      <w:ind w:left="240"/>
    </w:pPr>
    <w:rPr>
      <w:rFonts w:ascii="Times New Roman" w:hAnsi="Times New Roman"/>
      <w:i/>
      <w:iCs/>
      <w:color w:val="auto"/>
      <w:sz w:val="20"/>
    </w:rPr>
  </w:style>
  <w:style w:type="paragraph" w:styleId="Spistreci3">
    <w:name w:val="toc 3"/>
    <w:basedOn w:val="Normalny"/>
    <w:next w:val="Normalny"/>
    <w:autoRedefine/>
    <w:uiPriority w:val="39"/>
    <w:rsid w:val="00675B5D"/>
    <w:pPr>
      <w:widowControl/>
      <w:suppressAutoHyphens w:val="0"/>
      <w:autoSpaceDE/>
      <w:ind w:left="480"/>
    </w:pPr>
    <w:rPr>
      <w:rFonts w:ascii="Times New Roman" w:hAnsi="Times New Roman"/>
      <w:color w:val="auto"/>
      <w:sz w:val="20"/>
    </w:rPr>
  </w:style>
  <w:style w:type="paragraph" w:customStyle="1" w:styleId="WW-Tekstpodstawowy2">
    <w:name w:val="WW-Tekst podstawowy 2"/>
    <w:basedOn w:val="Normalny"/>
    <w:rsid w:val="00675B5D"/>
    <w:pPr>
      <w:autoSpaceDE/>
    </w:pPr>
    <w:rPr>
      <w:rFonts w:ascii="Times New Roman" w:hAnsi="Times New Roman"/>
      <w:szCs w:val="24"/>
      <w:lang w:eastAsia="ar-SA"/>
    </w:rPr>
  </w:style>
  <w:style w:type="paragraph" w:styleId="Spistreci4">
    <w:name w:val="toc 4"/>
    <w:basedOn w:val="Normalny"/>
    <w:next w:val="Normalny"/>
    <w:autoRedefine/>
    <w:uiPriority w:val="99"/>
    <w:semiHidden/>
    <w:rsid w:val="00675B5D"/>
    <w:pPr>
      <w:widowControl/>
      <w:suppressAutoHyphens w:val="0"/>
      <w:autoSpaceDE/>
      <w:ind w:left="720"/>
    </w:pPr>
    <w:rPr>
      <w:rFonts w:ascii="Times New Roman" w:hAnsi="Times New Roman"/>
      <w:color w:val="auto"/>
      <w:sz w:val="20"/>
    </w:rPr>
  </w:style>
  <w:style w:type="paragraph" w:styleId="Spistreci5">
    <w:name w:val="toc 5"/>
    <w:basedOn w:val="Normalny"/>
    <w:next w:val="Normalny"/>
    <w:autoRedefine/>
    <w:uiPriority w:val="99"/>
    <w:semiHidden/>
    <w:rsid w:val="00675B5D"/>
    <w:pPr>
      <w:widowControl/>
      <w:suppressAutoHyphens w:val="0"/>
      <w:autoSpaceDE/>
      <w:ind w:left="960"/>
    </w:pPr>
    <w:rPr>
      <w:rFonts w:ascii="Times New Roman" w:hAnsi="Times New Roman"/>
      <w:color w:val="auto"/>
      <w:sz w:val="20"/>
    </w:rPr>
  </w:style>
  <w:style w:type="paragraph" w:styleId="Spistreci6">
    <w:name w:val="toc 6"/>
    <w:basedOn w:val="Normalny"/>
    <w:next w:val="Normalny"/>
    <w:autoRedefine/>
    <w:uiPriority w:val="99"/>
    <w:semiHidden/>
    <w:rsid w:val="00675B5D"/>
    <w:pPr>
      <w:widowControl/>
      <w:suppressAutoHyphens w:val="0"/>
      <w:autoSpaceDE/>
      <w:ind w:left="1200"/>
    </w:pPr>
    <w:rPr>
      <w:rFonts w:ascii="Times New Roman" w:hAnsi="Times New Roman"/>
      <w:color w:val="auto"/>
      <w:sz w:val="20"/>
    </w:rPr>
  </w:style>
  <w:style w:type="paragraph" w:styleId="Spistreci7">
    <w:name w:val="toc 7"/>
    <w:basedOn w:val="Normalny"/>
    <w:next w:val="Normalny"/>
    <w:autoRedefine/>
    <w:uiPriority w:val="99"/>
    <w:semiHidden/>
    <w:rsid w:val="00675B5D"/>
    <w:pPr>
      <w:widowControl/>
      <w:suppressAutoHyphens w:val="0"/>
      <w:autoSpaceDE/>
      <w:ind w:left="1440"/>
    </w:pPr>
    <w:rPr>
      <w:rFonts w:ascii="Times New Roman" w:hAnsi="Times New Roman"/>
      <w:color w:val="auto"/>
      <w:sz w:val="20"/>
    </w:rPr>
  </w:style>
  <w:style w:type="paragraph" w:styleId="Spistreci8">
    <w:name w:val="toc 8"/>
    <w:basedOn w:val="Normalny"/>
    <w:next w:val="Normalny"/>
    <w:autoRedefine/>
    <w:uiPriority w:val="99"/>
    <w:semiHidden/>
    <w:rsid w:val="00675B5D"/>
    <w:pPr>
      <w:widowControl/>
      <w:suppressAutoHyphens w:val="0"/>
      <w:autoSpaceDE/>
      <w:ind w:left="1680"/>
    </w:pPr>
    <w:rPr>
      <w:rFonts w:ascii="Times New Roman" w:hAnsi="Times New Roman"/>
      <w:color w:val="auto"/>
      <w:sz w:val="20"/>
    </w:rPr>
  </w:style>
  <w:style w:type="paragraph" w:styleId="Spistreci9">
    <w:name w:val="toc 9"/>
    <w:basedOn w:val="Normalny"/>
    <w:next w:val="Normalny"/>
    <w:autoRedefine/>
    <w:uiPriority w:val="99"/>
    <w:semiHidden/>
    <w:rsid w:val="00675B5D"/>
    <w:pPr>
      <w:widowControl/>
      <w:suppressAutoHyphens w:val="0"/>
      <w:autoSpaceDE/>
      <w:ind w:left="1920"/>
    </w:pPr>
    <w:rPr>
      <w:rFonts w:ascii="Times New Roman" w:hAnsi="Times New Roman"/>
      <w:color w:val="auto"/>
      <w:sz w:val="20"/>
    </w:rPr>
  </w:style>
  <w:style w:type="character" w:customStyle="1" w:styleId="text">
    <w:name w:val="text"/>
    <w:basedOn w:val="Domylnaczcionkaakapitu"/>
    <w:rsid w:val="00675B5D"/>
    <w:rPr>
      <w:rFonts w:cs="Times New Roman"/>
    </w:rPr>
  </w:style>
  <w:style w:type="character" w:customStyle="1" w:styleId="textbold">
    <w:name w:val="text bold"/>
    <w:basedOn w:val="Domylnaczcionkaakapitu"/>
    <w:uiPriority w:val="99"/>
    <w:rsid w:val="00675B5D"/>
    <w:rPr>
      <w:rFonts w:cs="Times New Roman"/>
    </w:rPr>
  </w:style>
  <w:style w:type="character" w:customStyle="1" w:styleId="tabulatory">
    <w:name w:val="tabulatory"/>
    <w:basedOn w:val="Domylnaczcionkaakapitu"/>
    <w:rsid w:val="00675B5D"/>
    <w:rPr>
      <w:rFonts w:cs="Times New Roman"/>
    </w:rPr>
  </w:style>
  <w:style w:type="paragraph" w:customStyle="1" w:styleId="Tekstpodstawowywcity22">
    <w:name w:val="Tekst podstawowy wcięty 22"/>
    <w:basedOn w:val="Normalny"/>
    <w:uiPriority w:val="99"/>
    <w:rsid w:val="00675B5D"/>
    <w:pPr>
      <w:widowControl/>
      <w:autoSpaceDE/>
      <w:ind w:left="360"/>
      <w:jc w:val="both"/>
    </w:pPr>
    <w:rPr>
      <w:rFonts w:ascii="Times New Roman" w:hAnsi="Times New Roman"/>
      <w:color w:val="auto"/>
      <w:szCs w:val="24"/>
      <w:lang w:eastAsia="ar-SA"/>
    </w:rPr>
  </w:style>
  <w:style w:type="paragraph" w:customStyle="1" w:styleId="Zawartoramki">
    <w:name w:val="Zawartość ramki"/>
    <w:basedOn w:val="Tekstpodstawowy"/>
    <w:rsid w:val="00675B5D"/>
    <w:pPr>
      <w:suppressAutoHyphens/>
    </w:pPr>
    <w:rPr>
      <w:lang w:eastAsia="ar-SA"/>
    </w:rPr>
  </w:style>
  <w:style w:type="character" w:styleId="Uwydatnienie">
    <w:name w:val="Emphasis"/>
    <w:basedOn w:val="Domylnaczcionkaakapitu"/>
    <w:uiPriority w:val="20"/>
    <w:qFormat/>
    <w:rsid w:val="00675B5D"/>
    <w:rPr>
      <w:rFonts w:cs="Times New Roman"/>
      <w:i/>
      <w:iCs/>
    </w:rPr>
  </w:style>
  <w:style w:type="paragraph" w:styleId="Tekstpodstawowywcity">
    <w:name w:val="Body Text Indent"/>
    <w:basedOn w:val="Normalny"/>
    <w:link w:val="TekstpodstawowywcityZnak"/>
    <w:uiPriority w:val="99"/>
    <w:rsid w:val="00675B5D"/>
    <w:pPr>
      <w:widowControl/>
      <w:autoSpaceDE/>
      <w:spacing w:after="120"/>
      <w:ind w:left="283"/>
    </w:pPr>
    <w:rPr>
      <w:rFonts w:ascii="Times New Roman" w:hAnsi="Times New Roman"/>
      <w:color w:val="auto"/>
      <w:szCs w:val="24"/>
      <w:lang w:eastAsia="ar-SA"/>
    </w:rPr>
  </w:style>
  <w:style w:type="character" w:customStyle="1" w:styleId="TekstpodstawowywcityZnak">
    <w:name w:val="Tekst podstawowy wcięty Znak"/>
    <w:basedOn w:val="Domylnaczcionkaakapitu"/>
    <w:link w:val="Tekstpodstawowywcity"/>
    <w:uiPriority w:val="99"/>
    <w:rsid w:val="00675B5D"/>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675B5D"/>
    <w:pPr>
      <w:widowControl/>
      <w:autoSpaceDE/>
      <w:ind w:left="708"/>
      <w:jc w:val="both"/>
    </w:pPr>
    <w:rPr>
      <w:rFonts w:ascii="Times New Roman" w:hAnsi="Times New Roman"/>
      <w:color w:val="auto"/>
      <w:szCs w:val="24"/>
      <w:lang w:eastAsia="ar-SA"/>
    </w:rPr>
  </w:style>
  <w:style w:type="paragraph" w:customStyle="1" w:styleId="FR2">
    <w:name w:val="FR2"/>
    <w:rsid w:val="00675B5D"/>
    <w:pPr>
      <w:widowControl w:val="0"/>
      <w:suppressAutoHyphens/>
      <w:autoSpaceDE w:val="0"/>
      <w:spacing w:after="0" w:line="240" w:lineRule="auto"/>
      <w:ind w:left="40" w:firstLine="340"/>
    </w:pPr>
    <w:rPr>
      <w:rFonts w:ascii="Arial" w:eastAsia="Times New Roman" w:hAnsi="Arial" w:cs="Arial"/>
      <w:lang w:eastAsia="ar-SA"/>
    </w:rPr>
  </w:style>
  <w:style w:type="paragraph" w:customStyle="1" w:styleId="FR3">
    <w:name w:val="FR3"/>
    <w:rsid w:val="00675B5D"/>
    <w:pPr>
      <w:widowControl w:val="0"/>
      <w:suppressAutoHyphens/>
      <w:autoSpaceDE w:val="0"/>
      <w:spacing w:after="0" w:line="240" w:lineRule="auto"/>
      <w:jc w:val="right"/>
    </w:pPr>
    <w:rPr>
      <w:rFonts w:ascii="Arial" w:eastAsia="Times New Roman" w:hAnsi="Arial" w:cs="Arial"/>
      <w:sz w:val="18"/>
      <w:szCs w:val="18"/>
      <w:lang w:eastAsia="ar-SA"/>
    </w:rPr>
  </w:style>
  <w:style w:type="paragraph" w:styleId="Tekstkomentarza">
    <w:name w:val="annotation text"/>
    <w:basedOn w:val="Normalny"/>
    <w:link w:val="TekstkomentarzaZnak"/>
    <w:uiPriority w:val="99"/>
    <w:rsid w:val="00675B5D"/>
    <w:pPr>
      <w:widowControl/>
      <w:suppressAutoHyphens w:val="0"/>
      <w:autoSpaceDE/>
    </w:pPr>
    <w:rPr>
      <w:rFonts w:ascii="Times New Roman" w:hAnsi="Times New Roman"/>
      <w:color w:val="auto"/>
      <w:sz w:val="20"/>
    </w:rPr>
  </w:style>
  <w:style w:type="character" w:customStyle="1" w:styleId="TekstkomentarzaZnak">
    <w:name w:val="Tekst komentarza Znak"/>
    <w:basedOn w:val="Domylnaczcionkaakapitu"/>
    <w:link w:val="Tekstkomentarza"/>
    <w:uiPriority w:val="99"/>
    <w:rsid w:val="00675B5D"/>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675B5D"/>
    <w:pPr>
      <w:ind w:left="283" w:hanging="283"/>
      <w:contextualSpacing/>
    </w:pPr>
  </w:style>
  <w:style w:type="paragraph" w:styleId="Lista2">
    <w:name w:val="List 2"/>
    <w:basedOn w:val="Normalny"/>
    <w:uiPriority w:val="99"/>
    <w:semiHidden/>
    <w:unhideWhenUsed/>
    <w:rsid w:val="00675B5D"/>
    <w:pPr>
      <w:ind w:left="566" w:hanging="283"/>
      <w:contextualSpacing/>
    </w:pPr>
  </w:style>
  <w:style w:type="paragraph" w:styleId="Tytu">
    <w:name w:val="Title"/>
    <w:basedOn w:val="Normalny"/>
    <w:link w:val="TytuZnak"/>
    <w:qFormat/>
    <w:rsid w:val="00675B5D"/>
    <w:pPr>
      <w:widowControl/>
      <w:suppressAutoHyphens w:val="0"/>
      <w:autoSpaceDE/>
      <w:jc w:val="center"/>
    </w:pPr>
    <w:rPr>
      <w:rFonts w:ascii="Times New Roman" w:hAnsi="Times New Roman"/>
      <w:b/>
      <w:bCs/>
      <w:color w:val="auto"/>
      <w:sz w:val="28"/>
      <w:szCs w:val="24"/>
    </w:rPr>
  </w:style>
  <w:style w:type="character" w:customStyle="1" w:styleId="TytuZnak">
    <w:name w:val="Tytuł Znak"/>
    <w:basedOn w:val="Domylnaczcionkaakapitu"/>
    <w:link w:val="Tytu"/>
    <w:rsid w:val="00675B5D"/>
    <w:rPr>
      <w:rFonts w:ascii="Times New Roman" w:eastAsia="Times New Roman" w:hAnsi="Times New Roman" w:cs="Times New Roman"/>
      <w:b/>
      <w:bCs/>
      <w:sz w:val="28"/>
      <w:szCs w:val="24"/>
      <w:lang w:eastAsia="pl-PL"/>
    </w:rPr>
  </w:style>
  <w:style w:type="paragraph" w:customStyle="1" w:styleId="Styl">
    <w:name w:val="Styl"/>
    <w:rsid w:val="00675B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ormalnyWyjustowany">
    <w:name w:val="Normalny + Wyjustowany"/>
    <w:aliases w:val="Z lewej:  0 cm,Wysunięcie:  0,63 cm,Interlinia:  1,..."/>
    <w:basedOn w:val="Styl"/>
    <w:rsid w:val="00675B5D"/>
    <w:pPr>
      <w:spacing w:before="4" w:line="360" w:lineRule="auto"/>
      <w:ind w:left="19" w:right="62"/>
      <w:jc w:val="both"/>
    </w:pPr>
  </w:style>
  <w:style w:type="paragraph" w:styleId="Zwrotgrzecznociowy">
    <w:name w:val="Salutation"/>
    <w:basedOn w:val="Normalny"/>
    <w:link w:val="ZwrotgrzecznociowyZnak"/>
    <w:semiHidden/>
    <w:rsid w:val="00675B5D"/>
    <w:pPr>
      <w:widowControl/>
      <w:suppressAutoHyphens w:val="0"/>
      <w:autoSpaceDE/>
      <w:jc w:val="both"/>
    </w:pPr>
    <w:rPr>
      <w:rFonts w:ascii="Times New Roman" w:hAnsi="Times New Roman"/>
      <w:color w:val="auto"/>
    </w:rPr>
  </w:style>
  <w:style w:type="character" w:customStyle="1" w:styleId="ZwrotgrzecznociowyZnak">
    <w:name w:val="Zwrot grzecznościowy Znak"/>
    <w:basedOn w:val="Domylnaczcionkaakapitu"/>
    <w:link w:val="Zwrotgrzecznociowy"/>
    <w:semiHidden/>
    <w:rsid w:val="00675B5D"/>
    <w:rPr>
      <w:rFonts w:ascii="Times New Roman" w:eastAsia="Times New Roman" w:hAnsi="Times New Roman" w:cs="Times New Roman"/>
      <w:sz w:val="24"/>
      <w:szCs w:val="20"/>
      <w:lang w:eastAsia="pl-PL"/>
    </w:rPr>
  </w:style>
  <w:style w:type="character" w:customStyle="1" w:styleId="text2bold">
    <w:name w:val="text2 bold"/>
    <w:basedOn w:val="Domylnaczcionkaakapitu"/>
    <w:rsid w:val="00675B5D"/>
    <w:rPr>
      <w:rFonts w:cs="Times New Roman"/>
    </w:rPr>
  </w:style>
  <w:style w:type="character" w:customStyle="1" w:styleId="text2">
    <w:name w:val="text2"/>
    <w:basedOn w:val="Domylnaczcionkaakapitu"/>
    <w:rsid w:val="00675B5D"/>
    <w:rPr>
      <w:rFonts w:cs="Times New Roman"/>
    </w:rPr>
  </w:style>
  <w:style w:type="paragraph" w:styleId="HTML-wstpniesformatowany">
    <w:name w:val="HTML Preformatted"/>
    <w:basedOn w:val="Normalny"/>
    <w:link w:val="HTML-wstpniesformatowanyZnak"/>
    <w:uiPriority w:val="99"/>
    <w:semiHidden/>
    <w:unhideWhenUsed/>
    <w:rsid w:val="00675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color w:val="auto"/>
      <w:sz w:val="20"/>
    </w:rPr>
  </w:style>
  <w:style w:type="character" w:customStyle="1" w:styleId="HTML-wstpniesformatowanyZnak">
    <w:name w:val="HTML - wstępnie sformatowany Znak"/>
    <w:basedOn w:val="Domylnaczcionkaakapitu"/>
    <w:link w:val="HTML-wstpniesformatowany"/>
    <w:uiPriority w:val="99"/>
    <w:semiHidden/>
    <w:rsid w:val="00675B5D"/>
    <w:rPr>
      <w:rFonts w:ascii="Courier New" w:eastAsia="Times New Roman" w:hAnsi="Courier New" w:cs="Courier New"/>
      <w:sz w:val="20"/>
      <w:szCs w:val="20"/>
      <w:lang w:eastAsia="pl-PL"/>
    </w:rPr>
  </w:style>
  <w:style w:type="paragraph" w:customStyle="1" w:styleId="Akapitzlist1">
    <w:name w:val="Akapit z listą1"/>
    <w:basedOn w:val="Normalny"/>
    <w:rsid w:val="00675B5D"/>
    <w:pPr>
      <w:widowControl/>
      <w:autoSpaceDE/>
      <w:ind w:left="720"/>
      <w:contextualSpacing/>
    </w:pPr>
    <w:rPr>
      <w:rFonts w:ascii="Times New Roman" w:eastAsia="Calibri" w:hAnsi="Times New Roman"/>
      <w:color w:val="auto"/>
      <w:szCs w:val="24"/>
      <w:lang w:eastAsia="ar-SA"/>
    </w:rPr>
  </w:style>
  <w:style w:type="paragraph" w:styleId="Podtytu">
    <w:name w:val="Subtitle"/>
    <w:basedOn w:val="Nagwek"/>
    <w:next w:val="Tekstpodstawowy"/>
    <w:link w:val="PodtytuZnak"/>
    <w:qFormat/>
    <w:rsid w:val="00675B5D"/>
    <w:pPr>
      <w:keepNext/>
      <w:widowControl/>
      <w:tabs>
        <w:tab w:val="clear" w:pos="4536"/>
        <w:tab w:val="clear" w:pos="9072"/>
      </w:tabs>
      <w:autoSpaceDE/>
      <w:spacing w:before="240" w:after="120"/>
      <w:jc w:val="center"/>
    </w:pPr>
    <w:rPr>
      <w:rFonts w:eastAsia="Lucida Sans Unicode" w:cs="Tahoma"/>
      <w:i/>
      <w:iCs/>
      <w:color w:val="auto"/>
      <w:sz w:val="28"/>
      <w:szCs w:val="28"/>
      <w:lang w:eastAsia="ar-SA"/>
    </w:rPr>
  </w:style>
  <w:style w:type="character" w:customStyle="1" w:styleId="PodtytuZnak">
    <w:name w:val="Podtytuł Znak"/>
    <w:basedOn w:val="Domylnaczcionkaakapitu"/>
    <w:link w:val="Podtytu"/>
    <w:rsid w:val="00675B5D"/>
    <w:rPr>
      <w:rFonts w:ascii="Arial" w:eastAsia="Lucida Sans Unicode" w:hAnsi="Arial" w:cs="Tahoma"/>
      <w:i/>
      <w:iCs/>
      <w:sz w:val="28"/>
      <w:szCs w:val="28"/>
      <w:lang w:eastAsia="ar-SA"/>
    </w:rPr>
  </w:style>
  <w:style w:type="paragraph" w:customStyle="1" w:styleId="Style1">
    <w:name w:val="Style1"/>
    <w:basedOn w:val="Normalny"/>
    <w:uiPriority w:val="99"/>
    <w:rsid w:val="00675B5D"/>
    <w:pPr>
      <w:suppressAutoHyphens w:val="0"/>
      <w:autoSpaceDN w:val="0"/>
      <w:adjustRightInd w:val="0"/>
      <w:spacing w:line="275" w:lineRule="exact"/>
      <w:jc w:val="both"/>
    </w:pPr>
    <w:rPr>
      <w:rFonts w:ascii="Times New Roman" w:hAnsi="Times New Roman"/>
      <w:color w:val="auto"/>
      <w:szCs w:val="24"/>
    </w:rPr>
  </w:style>
  <w:style w:type="character" w:customStyle="1" w:styleId="FontStyle11">
    <w:name w:val="Font Style11"/>
    <w:uiPriority w:val="99"/>
    <w:rsid w:val="00675B5D"/>
    <w:rPr>
      <w:rFonts w:ascii="Gungsuh" w:eastAsia="Gungsuh" w:cs="Gungsuh"/>
      <w:color w:val="000000"/>
      <w:sz w:val="14"/>
      <w:szCs w:val="14"/>
    </w:rPr>
  </w:style>
  <w:style w:type="paragraph" w:customStyle="1" w:styleId="Style10">
    <w:name w:val="Style10"/>
    <w:basedOn w:val="Normalny"/>
    <w:uiPriority w:val="99"/>
    <w:rsid w:val="00675B5D"/>
    <w:pPr>
      <w:suppressAutoHyphens w:val="0"/>
      <w:autoSpaceDN w:val="0"/>
      <w:adjustRightInd w:val="0"/>
      <w:spacing w:line="418" w:lineRule="exact"/>
    </w:pPr>
    <w:rPr>
      <w:rFonts w:ascii="Times New Roman" w:hAnsi="Times New Roman"/>
      <w:color w:val="auto"/>
      <w:szCs w:val="24"/>
    </w:rPr>
  </w:style>
  <w:style w:type="character" w:customStyle="1" w:styleId="FontStyle21">
    <w:name w:val="Font Style21"/>
    <w:uiPriority w:val="99"/>
    <w:rsid w:val="00675B5D"/>
    <w:rPr>
      <w:rFonts w:ascii="Times New Roman" w:hAnsi="Times New Roman" w:cs="Times New Roman"/>
      <w:i/>
      <w:iCs/>
      <w:color w:val="000000"/>
      <w:sz w:val="20"/>
      <w:szCs w:val="20"/>
    </w:rPr>
  </w:style>
  <w:style w:type="character" w:customStyle="1" w:styleId="FontStyle22">
    <w:name w:val="Font Style22"/>
    <w:uiPriority w:val="99"/>
    <w:rsid w:val="00675B5D"/>
    <w:rPr>
      <w:rFonts w:ascii="Times New Roman" w:hAnsi="Times New Roman" w:cs="Times New Roman"/>
      <w:b/>
      <w:bCs/>
      <w:color w:val="000000"/>
      <w:sz w:val="20"/>
      <w:szCs w:val="20"/>
    </w:rPr>
  </w:style>
  <w:style w:type="paragraph" w:customStyle="1" w:styleId="Style3">
    <w:name w:val="Style3"/>
    <w:basedOn w:val="Normalny"/>
    <w:uiPriority w:val="99"/>
    <w:rsid w:val="00675B5D"/>
    <w:pPr>
      <w:suppressAutoHyphens w:val="0"/>
      <w:autoSpaceDN w:val="0"/>
      <w:adjustRightInd w:val="0"/>
      <w:spacing w:line="274" w:lineRule="exact"/>
      <w:ind w:hanging="331"/>
      <w:jc w:val="both"/>
    </w:pPr>
    <w:rPr>
      <w:rFonts w:ascii="Times New Roman" w:hAnsi="Times New Roman"/>
      <w:color w:val="auto"/>
      <w:szCs w:val="24"/>
    </w:rPr>
  </w:style>
  <w:style w:type="character" w:customStyle="1" w:styleId="FontStyle12">
    <w:name w:val="Font Style12"/>
    <w:uiPriority w:val="99"/>
    <w:rsid w:val="00675B5D"/>
    <w:rPr>
      <w:rFonts w:ascii="Times New Roman" w:hAnsi="Times New Roman" w:cs="Times New Roman"/>
      <w:color w:val="000000"/>
      <w:sz w:val="22"/>
      <w:szCs w:val="22"/>
    </w:rPr>
  </w:style>
  <w:style w:type="character" w:styleId="Odwoaniedokomentarza">
    <w:name w:val="annotation reference"/>
    <w:basedOn w:val="Domylnaczcionkaakapitu"/>
    <w:uiPriority w:val="99"/>
    <w:semiHidden/>
    <w:unhideWhenUsed/>
    <w:rsid w:val="00675B5D"/>
    <w:rPr>
      <w:sz w:val="16"/>
      <w:szCs w:val="16"/>
    </w:rPr>
  </w:style>
  <w:style w:type="paragraph" w:styleId="Tematkomentarza">
    <w:name w:val="annotation subject"/>
    <w:basedOn w:val="Tekstkomentarza"/>
    <w:next w:val="Tekstkomentarza"/>
    <w:link w:val="TematkomentarzaZnak"/>
    <w:uiPriority w:val="99"/>
    <w:semiHidden/>
    <w:unhideWhenUsed/>
    <w:rsid w:val="00675B5D"/>
    <w:pPr>
      <w:widowControl w:val="0"/>
      <w:suppressAutoHyphens/>
      <w:autoSpaceDE w:val="0"/>
    </w:pPr>
    <w:rPr>
      <w:rFonts w:ascii="Arial" w:hAnsi="Arial"/>
      <w:b/>
      <w:bCs/>
      <w:color w:val="000000"/>
    </w:rPr>
  </w:style>
  <w:style w:type="character" w:customStyle="1" w:styleId="TematkomentarzaZnak">
    <w:name w:val="Temat komentarza Znak"/>
    <w:basedOn w:val="TekstkomentarzaZnak"/>
    <w:link w:val="Tematkomentarza"/>
    <w:uiPriority w:val="99"/>
    <w:semiHidden/>
    <w:rsid w:val="00675B5D"/>
    <w:rPr>
      <w:rFonts w:ascii="Arial" w:eastAsia="Times New Roman" w:hAnsi="Arial" w:cs="Times New Roman"/>
      <w:b/>
      <w:bCs/>
      <w:color w:val="000000"/>
      <w:sz w:val="20"/>
      <w:szCs w:val="20"/>
      <w:lang w:eastAsia="pl-PL"/>
    </w:rPr>
  </w:style>
  <w:style w:type="paragraph" w:customStyle="1" w:styleId="Znak">
    <w:name w:val="Znak"/>
    <w:basedOn w:val="Normalny"/>
    <w:rsid w:val="006F30C2"/>
    <w:pPr>
      <w:widowControl/>
      <w:suppressAutoHyphens w:val="0"/>
      <w:autoSpaceDE/>
    </w:pPr>
    <w:rPr>
      <w:rFonts w:ascii="Times New Roman" w:hAnsi="Times New Roman"/>
      <w:color w:val="auto"/>
      <w:szCs w:val="24"/>
    </w:rPr>
  </w:style>
  <w:style w:type="character" w:customStyle="1" w:styleId="Teksttreci2">
    <w:name w:val="Tekst treści (2)_"/>
    <w:basedOn w:val="Domylnaczcionkaakapitu"/>
    <w:link w:val="Teksttreci21"/>
    <w:locked/>
    <w:rsid w:val="006F30C2"/>
    <w:rPr>
      <w:rFonts w:ascii="Book Antiqua" w:hAnsi="Book Antiqua"/>
      <w:shd w:val="clear" w:color="auto" w:fill="FFFFFF"/>
    </w:rPr>
  </w:style>
  <w:style w:type="paragraph" w:customStyle="1" w:styleId="Teksttreci21">
    <w:name w:val="Tekst treści (2)1"/>
    <w:basedOn w:val="Normalny"/>
    <w:link w:val="Teksttreci2"/>
    <w:rsid w:val="006F30C2"/>
    <w:pPr>
      <w:shd w:val="clear" w:color="auto" w:fill="FFFFFF"/>
      <w:suppressAutoHyphens w:val="0"/>
      <w:autoSpaceDE/>
      <w:spacing w:before="660" w:after="180" w:line="240" w:lineRule="atLeast"/>
      <w:ind w:hanging="320"/>
      <w:jc w:val="both"/>
    </w:pPr>
    <w:rPr>
      <w:rFonts w:ascii="Book Antiqua" w:eastAsiaTheme="minorHAnsi" w:hAnsi="Book Antiqua" w:cstheme="minorBidi"/>
      <w:color w:val="auto"/>
      <w:sz w:val="22"/>
      <w:szCs w:val="22"/>
      <w:lang w:eastAsia="en-US"/>
    </w:rPr>
  </w:style>
  <w:style w:type="paragraph" w:styleId="Tekstblokowy">
    <w:name w:val="Block Text"/>
    <w:basedOn w:val="Normalny"/>
    <w:rsid w:val="00B15DEE"/>
    <w:pPr>
      <w:widowControl/>
      <w:tabs>
        <w:tab w:val="left" w:pos="567"/>
      </w:tabs>
      <w:suppressAutoHyphens w:val="0"/>
      <w:autoSpaceDE/>
      <w:ind w:left="142" w:right="-1" w:hanging="142"/>
      <w:jc w:val="both"/>
    </w:pPr>
    <w:rPr>
      <w:rFonts w:ascii="Times New Roman" w:hAnsi="Times New Roman"/>
      <w:color w:val="auto"/>
    </w:rPr>
  </w:style>
  <w:style w:type="paragraph" w:customStyle="1" w:styleId="Tekstpodstawowy14">
    <w:name w:val="Tekst podstawowy14"/>
    <w:basedOn w:val="Normalny"/>
    <w:rsid w:val="00581E1D"/>
    <w:pPr>
      <w:widowControl/>
      <w:shd w:val="clear" w:color="auto" w:fill="FFFFFF"/>
      <w:autoSpaceDE/>
      <w:spacing w:after="480" w:line="0" w:lineRule="atLeast"/>
      <w:ind w:hanging="780"/>
    </w:pPr>
    <w:rPr>
      <w:rFonts w:eastAsia="Arial"/>
      <w:color w:val="auto"/>
      <w:sz w:val="20"/>
      <w:lang w:eastAsia="ar-SA"/>
    </w:rPr>
  </w:style>
  <w:style w:type="paragraph" w:styleId="Tekstpodstawowyzwciciem">
    <w:name w:val="Body Text First Indent"/>
    <w:basedOn w:val="Tekstpodstawowy"/>
    <w:link w:val="TekstpodstawowyzwciciemZnak"/>
    <w:uiPriority w:val="99"/>
    <w:unhideWhenUsed/>
    <w:rsid w:val="008E7C5B"/>
    <w:pPr>
      <w:spacing w:after="200" w:line="276" w:lineRule="auto"/>
      <w:ind w:firstLine="360"/>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rsid w:val="008E7C5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D4D49"/>
    <w:rPr>
      <w:color w:val="800080" w:themeColor="followedHyperlink"/>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A5EBC"/>
    <w:rPr>
      <w:rFonts w:ascii="Arial" w:eastAsia="Times New Roman" w:hAnsi="Arial" w:cs="Times New Roman"/>
      <w:color w:val="000000"/>
      <w:sz w:val="24"/>
      <w:szCs w:val="20"/>
      <w:lang w:eastAsia="pl-PL"/>
    </w:rPr>
  </w:style>
  <w:style w:type="paragraph" w:customStyle="1" w:styleId="Numeracja2">
    <w:name w:val="Numeracja 2"/>
    <w:basedOn w:val="Normalny"/>
    <w:link w:val="Numeracja2Znak"/>
    <w:qFormat/>
    <w:rsid w:val="003E0ADD"/>
    <w:pPr>
      <w:widowControl/>
      <w:numPr>
        <w:ilvl w:val="2"/>
      </w:numPr>
      <w:tabs>
        <w:tab w:val="num" w:pos="2852"/>
      </w:tabs>
      <w:suppressAutoHyphens w:val="0"/>
      <w:autoSpaceDE/>
      <w:spacing w:before="120" w:after="120" w:line="276" w:lineRule="auto"/>
      <w:ind w:left="2852" w:hanging="432"/>
      <w:jc w:val="both"/>
    </w:pPr>
    <w:rPr>
      <w:rFonts w:eastAsia="Calibri"/>
      <w:color w:val="auto"/>
      <w:sz w:val="22"/>
      <w:szCs w:val="22"/>
      <w:lang w:eastAsia="en-US"/>
    </w:rPr>
  </w:style>
  <w:style w:type="character" w:customStyle="1" w:styleId="Numeracja2Znak">
    <w:name w:val="Numeracja 2 Znak"/>
    <w:link w:val="Numeracja2"/>
    <w:rsid w:val="003E0ADD"/>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94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narusze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arusze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319B-1E3C-4399-834E-79B9CAC7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12</Pages>
  <Words>5251</Words>
  <Characters>31510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Komputer</dc:creator>
  <cp:lastModifiedBy>Dominik Sabalski</cp:lastModifiedBy>
  <cp:revision>515</cp:revision>
  <cp:lastPrinted>2023-03-21T13:29:00Z</cp:lastPrinted>
  <dcterms:created xsi:type="dcterms:W3CDTF">2014-04-21T09:36:00Z</dcterms:created>
  <dcterms:modified xsi:type="dcterms:W3CDTF">2023-03-27T06:25:00Z</dcterms:modified>
</cp:coreProperties>
</file>