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91424E">
        <w:rPr>
          <w:rFonts w:ascii="Arial" w:hAnsi="Arial" w:cs="Arial"/>
          <w:b/>
          <w:bCs/>
          <w:sz w:val="22"/>
          <w:szCs w:val="22"/>
        </w:rPr>
        <w:t xml:space="preserve">07 kwietnia </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1E6A54" w:rsidRPr="001E6A54">
        <w:rPr>
          <w:rFonts w:ascii="Arial" w:hAnsi="Arial" w:cs="Arial"/>
          <w:b/>
          <w:i/>
          <w:sz w:val="22"/>
          <w:szCs w:val="22"/>
        </w:rPr>
        <w:t>w trybie podstawowym</w:t>
      </w:r>
      <w:r w:rsidR="00EA08A5" w:rsidRPr="00EA08A5">
        <w:rPr>
          <w:rFonts w:ascii="Arial" w:hAnsi="Arial" w:cs="Arial"/>
          <w:b/>
          <w:sz w:val="22"/>
          <w:szCs w:val="22"/>
        </w:rPr>
        <w:t xml:space="preserve"> </w:t>
      </w:r>
      <w:r w:rsidR="00D052D0" w:rsidRPr="00462CA9">
        <w:rPr>
          <w:rFonts w:ascii="Arial" w:hAnsi="Arial" w:cs="Arial"/>
          <w:b/>
          <w:i/>
          <w:sz w:val="22"/>
          <w:szCs w:val="22"/>
        </w:rPr>
        <w:t>bez negocjacji</w:t>
      </w:r>
      <w:r w:rsidR="00D052D0">
        <w:rPr>
          <w:rFonts w:ascii="Arial" w:hAnsi="Arial" w:cs="Arial"/>
          <w:b/>
          <w:sz w:val="22"/>
          <w:szCs w:val="22"/>
        </w:rPr>
        <w:t xml:space="preserve"> </w:t>
      </w:r>
      <w:r w:rsidR="000E3DBC">
        <w:rPr>
          <w:rFonts w:ascii="Arial" w:hAnsi="Arial" w:cs="Arial"/>
          <w:b/>
          <w:sz w:val="22"/>
          <w:szCs w:val="22"/>
        </w:rPr>
        <w:t>–</w:t>
      </w:r>
    </w:p>
    <w:p w:rsidR="000E3DBC" w:rsidRPr="00EA08A5" w:rsidRDefault="00C03574"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art. 275 ust. 1 Ustawy </w:t>
      </w:r>
      <w:proofErr w:type="spellStart"/>
      <w:r>
        <w:rPr>
          <w:rFonts w:ascii="Arial" w:hAnsi="Arial" w:cs="Arial"/>
          <w:b/>
          <w:sz w:val="22"/>
          <w:szCs w:val="22"/>
        </w:rPr>
        <w:t>Pzp</w:t>
      </w:r>
      <w:proofErr w:type="spellEnd"/>
    </w:p>
    <w:p w:rsidR="00640D73" w:rsidRPr="00EA08A5" w:rsidRDefault="0091424E">
      <w:pPr>
        <w:rPr>
          <w:rFonts w:ascii="Arial" w:hAnsi="Arial" w:cs="Arial"/>
          <w:b/>
          <w:sz w:val="22"/>
          <w:szCs w:val="22"/>
        </w:rPr>
      </w:pPr>
      <w:r>
        <w:rPr>
          <w:rFonts w:ascii="Arial" w:hAnsi="Arial" w:cs="Arial"/>
          <w:b/>
          <w:bCs/>
          <w:sz w:val="22"/>
          <w:szCs w:val="22"/>
        </w:rPr>
        <w:t>/-/ ppłk Bogusław PISAŁA</w:t>
      </w:r>
    </w:p>
    <w:p w:rsidR="00A07C69" w:rsidRDefault="00A07C69">
      <w:pPr>
        <w:rPr>
          <w:rFonts w:ascii="Arial" w:hAnsi="Arial" w:cs="Arial"/>
          <w:b/>
          <w:sz w:val="22"/>
          <w:szCs w:val="22"/>
        </w:rPr>
      </w:pPr>
    </w:p>
    <w:p w:rsidR="00A07C69" w:rsidRDefault="00A07C69">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0C3E6F" w:rsidRDefault="001E6A54" w:rsidP="00FC3647">
      <w:pPr>
        <w:jc w:val="center"/>
        <w:rPr>
          <w:rFonts w:ascii="Arial" w:hAnsi="Arial" w:cs="Arial"/>
          <w:b/>
          <w:sz w:val="22"/>
          <w:szCs w:val="22"/>
        </w:rPr>
      </w:pPr>
      <w:r>
        <w:rPr>
          <w:rFonts w:ascii="Arial" w:hAnsi="Arial" w:cs="Arial"/>
          <w:b/>
          <w:sz w:val="22"/>
          <w:szCs w:val="22"/>
        </w:rPr>
        <w:t xml:space="preserve">Roboty </w:t>
      </w:r>
      <w:r w:rsidR="000C3E6F">
        <w:rPr>
          <w:rFonts w:ascii="Arial" w:hAnsi="Arial" w:cs="Arial"/>
          <w:b/>
          <w:sz w:val="22"/>
          <w:szCs w:val="22"/>
        </w:rPr>
        <w:t xml:space="preserve">konserwacyjne w bud KSP nr 59 Nadarzyce, 27 w Wałczu, </w:t>
      </w:r>
    </w:p>
    <w:p w:rsidR="00B45435" w:rsidRPr="00F027BC" w:rsidRDefault="000C3E6F" w:rsidP="00FC3647">
      <w:pPr>
        <w:jc w:val="center"/>
        <w:rPr>
          <w:rFonts w:ascii="Arial" w:hAnsi="Arial" w:cs="Arial"/>
          <w:b/>
          <w:sz w:val="22"/>
          <w:szCs w:val="22"/>
        </w:rPr>
      </w:pPr>
      <w:r>
        <w:rPr>
          <w:rFonts w:ascii="Arial" w:hAnsi="Arial" w:cs="Arial"/>
          <w:b/>
          <w:sz w:val="22"/>
          <w:szCs w:val="22"/>
        </w:rPr>
        <w:t>147 w Olesznie oraz 186 w Złocieńcu</w:t>
      </w:r>
    </w:p>
    <w:p w:rsidR="00866129" w:rsidRPr="003F7658" w:rsidRDefault="00463243" w:rsidP="006E2FBE">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0C3E6F">
        <w:rPr>
          <w:rFonts w:ascii="Arial" w:hAnsi="Arial" w:cs="Arial"/>
          <w:b/>
          <w:sz w:val="22"/>
          <w:szCs w:val="22"/>
        </w:rPr>
        <w:t>109</w:t>
      </w:r>
      <w:r w:rsidR="00AC7B43">
        <w:rPr>
          <w:rFonts w:ascii="Arial" w:hAnsi="Arial" w:cs="Arial"/>
          <w:b/>
          <w:sz w:val="22"/>
          <w:szCs w:val="22"/>
        </w:rPr>
        <w:t>/2021</w:t>
      </w:r>
    </w:p>
    <w:p w:rsidR="00566388" w:rsidRPr="00EA08A5" w:rsidRDefault="00566388" w:rsidP="006E2FBE">
      <w:pPr>
        <w:jc w:val="center"/>
        <w:rPr>
          <w:rFonts w:ascii="Arial" w:hAnsi="Arial" w:cs="Arial"/>
          <w:b/>
          <w:sz w:val="22"/>
          <w:szCs w:val="22"/>
        </w:rPr>
      </w:pP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AC7B43">
        <w:rPr>
          <w:rFonts w:ascii="Arial" w:hAnsi="Arial" w:cs="Arial"/>
          <w:sz w:val="22"/>
          <w:szCs w:val="22"/>
        </w:rPr>
        <w:t>9</w:t>
      </w:r>
      <w:r w:rsidRPr="00EA08A5">
        <w:rPr>
          <w:rFonts w:ascii="Arial" w:hAnsi="Arial" w:cs="Arial"/>
          <w:sz w:val="22"/>
          <w:szCs w:val="22"/>
        </w:rPr>
        <w:t xml:space="preserve">r. </w:t>
      </w:r>
      <w:r w:rsidRPr="004D434D">
        <w:rPr>
          <w:rFonts w:ascii="Arial" w:hAnsi="Arial" w:cs="Arial"/>
          <w:sz w:val="22"/>
          <w:szCs w:val="22"/>
        </w:rPr>
        <w:t xml:space="preserve">poz. </w:t>
      </w:r>
      <w:r w:rsidR="00AC7B43" w:rsidRPr="004D434D">
        <w:rPr>
          <w:rFonts w:ascii="Arial" w:hAnsi="Arial" w:cs="Arial"/>
          <w:sz w:val="22"/>
          <w:szCs w:val="22"/>
        </w:rPr>
        <w:t>2019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701"/>
        <w:gridCol w:w="6662"/>
      </w:tblGrid>
      <w:tr w:rsidR="000C3E6F" w:rsidRPr="00C26EF4" w:rsidTr="000C3E6F">
        <w:tc>
          <w:tcPr>
            <w:tcW w:w="1701" w:type="dxa"/>
            <w:tcBorders>
              <w:top w:val="nil"/>
              <w:left w:val="nil"/>
              <w:bottom w:val="nil"/>
              <w:right w:val="nil"/>
            </w:tcBorders>
          </w:tcPr>
          <w:p w:rsidR="000C3E6F" w:rsidRPr="00C26EF4" w:rsidRDefault="000C3E6F" w:rsidP="000C3E6F">
            <w:pPr>
              <w:rPr>
                <w:rFonts w:ascii="Arial" w:hAnsi="Arial" w:cs="Arial"/>
                <w:bCs/>
                <w:sz w:val="22"/>
                <w:szCs w:val="22"/>
              </w:rPr>
            </w:pPr>
            <w:r w:rsidRPr="00C26EF4">
              <w:rPr>
                <w:rFonts w:ascii="Arial" w:hAnsi="Arial" w:cs="Arial"/>
                <w:bCs/>
                <w:sz w:val="22"/>
                <w:szCs w:val="22"/>
              </w:rPr>
              <w:t>45000000-1</w:t>
            </w:r>
          </w:p>
        </w:tc>
        <w:tc>
          <w:tcPr>
            <w:tcW w:w="6662" w:type="dxa"/>
            <w:tcBorders>
              <w:top w:val="nil"/>
              <w:left w:val="nil"/>
              <w:bottom w:val="nil"/>
              <w:right w:val="nil"/>
            </w:tcBorders>
          </w:tcPr>
          <w:p w:rsidR="000C3E6F" w:rsidRPr="00C26EF4" w:rsidRDefault="000C3E6F" w:rsidP="00C26EF4">
            <w:pPr>
              <w:rPr>
                <w:rFonts w:ascii="Arial" w:hAnsi="Arial" w:cs="Arial"/>
                <w:bCs/>
                <w:sz w:val="22"/>
                <w:szCs w:val="22"/>
              </w:rPr>
            </w:pPr>
            <w:r w:rsidRPr="00C26EF4">
              <w:rPr>
                <w:rFonts w:ascii="Arial" w:hAnsi="Arial" w:cs="Arial"/>
                <w:bCs/>
                <w:sz w:val="22"/>
                <w:szCs w:val="22"/>
              </w:rPr>
              <w:t>Roboty wykończeniowe w zakresie obiektów budowlanych</w:t>
            </w:r>
          </w:p>
        </w:tc>
      </w:tr>
      <w:tr w:rsidR="000C3E6F" w:rsidRPr="00C26EF4" w:rsidTr="000C3E6F">
        <w:tc>
          <w:tcPr>
            <w:tcW w:w="1701" w:type="dxa"/>
            <w:tcBorders>
              <w:top w:val="nil"/>
              <w:left w:val="nil"/>
              <w:bottom w:val="nil"/>
              <w:right w:val="nil"/>
            </w:tcBorders>
          </w:tcPr>
          <w:p w:rsidR="000C3E6F" w:rsidRPr="00C26EF4" w:rsidRDefault="000C3E6F" w:rsidP="000C3E6F">
            <w:pPr>
              <w:rPr>
                <w:rFonts w:ascii="Arial" w:hAnsi="Arial" w:cs="Arial"/>
                <w:bCs/>
                <w:sz w:val="22"/>
                <w:szCs w:val="22"/>
              </w:rPr>
            </w:pPr>
            <w:r w:rsidRPr="00C26EF4">
              <w:rPr>
                <w:rFonts w:ascii="Arial" w:hAnsi="Arial" w:cs="Arial"/>
                <w:bCs/>
                <w:sz w:val="22"/>
                <w:szCs w:val="22"/>
              </w:rPr>
              <w:t>90510000-5</w:t>
            </w:r>
          </w:p>
        </w:tc>
        <w:tc>
          <w:tcPr>
            <w:tcW w:w="6662" w:type="dxa"/>
            <w:tcBorders>
              <w:top w:val="nil"/>
              <w:left w:val="nil"/>
              <w:bottom w:val="nil"/>
              <w:right w:val="nil"/>
            </w:tcBorders>
          </w:tcPr>
          <w:p w:rsidR="000C3E6F" w:rsidRPr="00C26EF4" w:rsidRDefault="000C3E6F" w:rsidP="00C26EF4">
            <w:pPr>
              <w:rPr>
                <w:rFonts w:ascii="Arial" w:hAnsi="Arial" w:cs="Arial"/>
                <w:bCs/>
                <w:sz w:val="22"/>
                <w:szCs w:val="22"/>
              </w:rPr>
            </w:pPr>
            <w:r w:rsidRPr="00C26EF4">
              <w:rPr>
                <w:rFonts w:ascii="Arial" w:hAnsi="Arial" w:cs="Arial"/>
                <w:bCs/>
                <w:sz w:val="22"/>
                <w:szCs w:val="22"/>
              </w:rPr>
              <w:t>Usuwanie i obróbka odpadów</w:t>
            </w:r>
          </w:p>
        </w:tc>
      </w:tr>
    </w:tbl>
    <w:p w:rsidR="000C3E6F" w:rsidRPr="00C26EF4" w:rsidRDefault="000C3E6F"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sz w:val="22"/>
          <w:szCs w:val="22"/>
        </w:rPr>
      </w:pPr>
      <w:r w:rsidRPr="00C26EF4">
        <w:rPr>
          <w:rFonts w:ascii="Arial" w:hAnsi="Arial" w:cs="Arial"/>
          <w:sz w:val="22"/>
          <w:szCs w:val="22"/>
        </w:rPr>
        <w:t xml:space="preserve"> 45453000-7 </w:t>
      </w:r>
      <w:r w:rsidRPr="00C26EF4">
        <w:rPr>
          <w:rFonts w:ascii="Arial" w:hAnsi="Arial" w:cs="Arial"/>
          <w:sz w:val="22"/>
          <w:szCs w:val="22"/>
        </w:rPr>
        <w:tab/>
        <w:t xml:space="preserve">       Roboty remontowe i renowacyjne</w:t>
      </w:r>
    </w:p>
    <w:p w:rsidR="000C3E6F" w:rsidRPr="00C26EF4" w:rsidRDefault="000C3E6F"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sz w:val="22"/>
          <w:szCs w:val="22"/>
        </w:rPr>
      </w:pPr>
      <w:r w:rsidRPr="00C26EF4">
        <w:rPr>
          <w:rFonts w:ascii="Arial" w:hAnsi="Arial" w:cs="Arial"/>
          <w:sz w:val="22"/>
          <w:szCs w:val="22"/>
        </w:rPr>
        <w:t xml:space="preserve"> 45316100-6</w:t>
      </w:r>
      <w:r w:rsidRPr="00C26EF4">
        <w:rPr>
          <w:rFonts w:ascii="Arial" w:hAnsi="Arial" w:cs="Arial"/>
          <w:sz w:val="22"/>
          <w:szCs w:val="22"/>
        </w:rPr>
        <w:tab/>
        <w:t xml:space="preserve">       Instalowanie urządzeń oświetlenia zewnętrznego</w:t>
      </w:r>
    </w:p>
    <w:p w:rsidR="000C3E6F" w:rsidRPr="00C26EF4" w:rsidRDefault="00C26EF4"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r w:rsidRPr="00C26EF4">
        <w:rPr>
          <w:rFonts w:ascii="Arial" w:hAnsi="Arial" w:cs="Arial"/>
          <w:sz w:val="22"/>
          <w:szCs w:val="22"/>
        </w:rPr>
        <w:t xml:space="preserve"> 45330000-9         </w:t>
      </w:r>
      <w:r w:rsidR="000C3E6F" w:rsidRPr="00C26EF4">
        <w:rPr>
          <w:rFonts w:ascii="Arial" w:hAnsi="Arial" w:cs="Arial"/>
          <w:sz w:val="22"/>
          <w:szCs w:val="22"/>
        </w:rPr>
        <w:t>Roboty instalacyjne wodno-kanalizacyjne i sanitarne</w:t>
      </w:r>
    </w:p>
    <w:p w:rsidR="000C3E6F" w:rsidRPr="00C26EF4" w:rsidRDefault="00C26EF4"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sz w:val="22"/>
          <w:szCs w:val="22"/>
        </w:rPr>
      </w:pPr>
      <w:r w:rsidRPr="00C26EF4">
        <w:rPr>
          <w:rFonts w:ascii="Arial" w:hAnsi="Arial" w:cs="Arial"/>
          <w:sz w:val="22"/>
          <w:szCs w:val="22"/>
        </w:rPr>
        <w:t xml:space="preserve"> 45442100-8</w:t>
      </w:r>
      <w:r w:rsidRPr="00C26EF4">
        <w:rPr>
          <w:rFonts w:ascii="Arial" w:hAnsi="Arial" w:cs="Arial"/>
          <w:sz w:val="22"/>
          <w:szCs w:val="22"/>
        </w:rPr>
        <w:tab/>
        <w:t xml:space="preserve">       Roboty malarskie</w:t>
      </w:r>
    </w:p>
    <w:p w:rsidR="00C26EF4" w:rsidRPr="00C26EF4" w:rsidRDefault="00C26EF4"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r w:rsidRPr="00C26EF4">
        <w:rPr>
          <w:rFonts w:ascii="Arial" w:hAnsi="Arial" w:cs="Arial"/>
          <w:sz w:val="22"/>
          <w:szCs w:val="22"/>
        </w:rPr>
        <w:t xml:space="preserve"> 45400000-1         Roboty wykończeniowe w zakresie obiektów budowlanych</w:t>
      </w:r>
    </w:p>
    <w:p w:rsidR="000C3E6F" w:rsidRPr="00C26EF4" w:rsidRDefault="000C3E6F"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p>
    <w:p w:rsidR="000C3E6F" w:rsidRDefault="000C3E6F"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p>
    <w:p w:rsidR="00B96CB2" w:rsidRDefault="00B96CB2"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346FEE" w:rsidRDefault="00346FEE" w:rsidP="008E38D5">
      <w:pPr>
        <w:jc w:val="both"/>
        <w:rPr>
          <w:rFonts w:ascii="Arial" w:hAnsi="Arial" w:cs="Arial"/>
          <w:sz w:val="22"/>
          <w:szCs w:val="22"/>
        </w:rPr>
      </w:pPr>
    </w:p>
    <w:p w:rsidR="00C71704" w:rsidRDefault="00C71704"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C26EF4">
        <w:rPr>
          <w:rFonts w:ascii="Arial" w:hAnsi="Arial" w:cs="Arial"/>
          <w:sz w:val="22"/>
          <w:szCs w:val="22"/>
        </w:rPr>
        <w:t xml:space="preserve"> kwiecień</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5A15D9" w:rsidRDefault="005A15D9"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lastRenderedPageBreak/>
        <w:t xml:space="preserve">Rozdział I. </w:t>
      </w:r>
      <w:r w:rsidRPr="00EA08A5">
        <w:rPr>
          <w:rFonts w:ascii="Arial" w:hAnsi="Arial" w:cs="Arial"/>
          <w:bCs/>
          <w:sz w:val="22"/>
          <w:szCs w:val="22"/>
        </w:rPr>
        <w:t>Informacje ogólne</w:t>
      </w: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internetowej: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r w:rsidR="00C03574">
        <w:rPr>
          <w:rFonts w:ascii="Arial" w:hAnsi="Arial" w:cs="Arial"/>
          <w:b/>
          <w:i/>
          <w:sz w:val="22"/>
          <w:szCs w:val="22"/>
        </w:rPr>
        <w:t>prowadzonego postępowania</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C26EF4">
      <w:pPr>
        <w:spacing w:line="261" w:lineRule="auto"/>
        <w:ind w:right="-2"/>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491BB0" w:rsidRPr="00721984" w:rsidRDefault="00A7786F" w:rsidP="00721984">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Pr="00A7786F" w:rsidRDefault="00346FEE" w:rsidP="003847D4">
      <w:pPr>
        <w:spacing w:after="113"/>
        <w:ind w:left="51" w:right="581"/>
        <w:jc w:val="both"/>
        <w:rPr>
          <w:rFonts w:ascii="Arial" w:hAnsi="Arial" w:cs="Arial"/>
          <w:sz w:val="22"/>
          <w:szCs w:val="22"/>
        </w:rPr>
      </w:pPr>
      <w:r w:rsidRPr="00C26EF4">
        <w:rPr>
          <w:rFonts w:ascii="Arial" w:hAnsi="Arial" w:cs="Arial"/>
          <w:b/>
          <w:i/>
          <w:sz w:val="22"/>
          <w:szCs w:val="22"/>
          <w:highlight w:val="yellow"/>
        </w:rPr>
        <w:t xml:space="preserve">Ogłoszenie zamieszczono w Biuletynie Zamówień Publicznych </w:t>
      </w:r>
      <w:r w:rsidRPr="00C26EF4">
        <w:rPr>
          <w:rFonts w:ascii="Arial" w:hAnsi="Arial" w:cs="Arial"/>
          <w:b/>
          <w:i/>
          <w:color w:val="FF0000"/>
          <w:sz w:val="22"/>
          <w:szCs w:val="22"/>
          <w:highlight w:val="yellow"/>
        </w:rPr>
        <w:t xml:space="preserve"> </w:t>
      </w:r>
      <w:r w:rsidR="003847D4" w:rsidRPr="00C26EF4">
        <w:rPr>
          <w:rFonts w:ascii="Arial" w:hAnsi="Arial" w:cs="Arial"/>
          <w:b/>
          <w:sz w:val="22"/>
          <w:szCs w:val="22"/>
          <w:highlight w:val="yellow"/>
        </w:rPr>
        <w:t xml:space="preserve">nr </w:t>
      </w:r>
      <w:r w:rsidR="00C26EF4" w:rsidRPr="00C26EF4">
        <w:rPr>
          <w:rFonts w:ascii="Arial" w:hAnsi="Arial" w:cs="Arial"/>
          <w:b/>
          <w:sz w:val="23"/>
          <w:szCs w:val="23"/>
          <w:highlight w:val="yellow"/>
        </w:rPr>
        <w:t>………………………………………………..</w:t>
      </w:r>
      <w:r w:rsidR="003847D4" w:rsidRPr="00C26EF4">
        <w:rPr>
          <w:rFonts w:ascii="Arial" w:hAnsi="Arial" w:cs="Arial"/>
          <w:b/>
          <w:sz w:val="22"/>
          <w:szCs w:val="22"/>
          <w:highlight w:val="yellow"/>
        </w:rPr>
        <w:t xml:space="preserve"> z dnia</w:t>
      </w:r>
      <w:r w:rsidR="006142C7" w:rsidRPr="00C26EF4">
        <w:rPr>
          <w:rFonts w:ascii="Arial" w:hAnsi="Arial" w:cs="Arial"/>
          <w:b/>
          <w:sz w:val="22"/>
          <w:szCs w:val="22"/>
          <w:highlight w:val="yellow"/>
        </w:rPr>
        <w:t xml:space="preserve"> </w:t>
      </w:r>
      <w:r w:rsidR="00C26EF4" w:rsidRPr="00C26EF4">
        <w:rPr>
          <w:rFonts w:ascii="Arial" w:hAnsi="Arial" w:cs="Arial"/>
          <w:b/>
          <w:sz w:val="22"/>
          <w:szCs w:val="22"/>
          <w:highlight w:val="yellow"/>
        </w:rPr>
        <w:t>…………………………….</w:t>
      </w:r>
      <w:r w:rsidR="003847D4" w:rsidRPr="00C26EF4">
        <w:rPr>
          <w:rFonts w:ascii="Arial" w:hAnsi="Arial" w:cs="Arial"/>
          <w:b/>
          <w:sz w:val="22"/>
          <w:szCs w:val="22"/>
          <w:highlight w:val="yellow"/>
        </w:rPr>
        <w:t xml:space="preserve">. </w:t>
      </w:r>
      <w:r w:rsidR="00491BB0" w:rsidRPr="00C26EF4">
        <w:rPr>
          <w:rFonts w:ascii="Arial" w:hAnsi="Arial" w:cs="Arial"/>
          <w:b/>
          <w:i/>
          <w:sz w:val="22"/>
          <w:szCs w:val="22"/>
          <w:highlight w:val="yellow"/>
        </w:rPr>
        <w:t>Komunikacja</w:t>
      </w:r>
      <w:r w:rsidR="00491BB0" w:rsidRPr="006142C7">
        <w:rPr>
          <w:rFonts w:ascii="Arial" w:hAnsi="Arial" w:cs="Arial"/>
          <w:b/>
          <w:i/>
          <w:sz w:val="22"/>
          <w:szCs w:val="22"/>
        </w:rPr>
        <w:t xml:space="preserve"> między Zamawiającym, a Wykonawcami </w:t>
      </w:r>
      <w:r w:rsidR="004F6996" w:rsidRPr="006142C7">
        <w:rPr>
          <w:rFonts w:ascii="Arial" w:hAnsi="Arial" w:cs="Arial"/>
          <w:b/>
          <w:i/>
          <w:sz w:val="22"/>
          <w:szCs w:val="22"/>
        </w:rPr>
        <w:t xml:space="preserve">( tj. </w:t>
      </w:r>
      <w:r w:rsidR="004F6996" w:rsidRPr="006142C7">
        <w:rPr>
          <w:rFonts w:ascii="Arial" w:hAnsi="Arial" w:cs="Arial"/>
          <w:b/>
          <w:sz w:val="22"/>
        </w:rPr>
        <w:t>składanie ofert</w:t>
      </w:r>
      <w:r w:rsidR="004F6996" w:rsidRPr="004F6996">
        <w:rPr>
          <w:rFonts w:ascii="Arial" w:hAnsi="Arial" w:cs="Arial"/>
          <w:b/>
          <w:sz w:val="22"/>
        </w:rPr>
        <w:t>, wniosków</w:t>
      </w:r>
      <w:r w:rsidR="004F6996">
        <w:rPr>
          <w:rFonts w:ascii="Arial" w:hAnsi="Arial" w:cs="Arial"/>
          <w:b/>
          <w:sz w:val="22"/>
        </w:rPr>
        <w:t xml:space="preserve">  </w:t>
      </w:r>
      <w:r w:rsidR="004F6996" w:rsidRPr="004F6996">
        <w:rPr>
          <w:rFonts w:ascii="Arial" w:hAnsi="Arial" w:cs="Arial"/>
          <w:b/>
          <w:sz w:val="22"/>
        </w:rPr>
        <w:t>o dopuszczenie do udziału w postępowaniu lub konkursie, wymiana informacji oraz przekazywanie dokumentów lub oświadczeń między zamawiającym a wykonawcą)</w:t>
      </w:r>
      <w:r w:rsidR="004F6996" w:rsidRPr="00A7786F">
        <w:rPr>
          <w:rFonts w:ascii="Arial" w:hAnsi="Arial" w:cs="Arial"/>
          <w:b/>
          <w:i/>
          <w:sz w:val="22"/>
          <w:szCs w:val="22"/>
        </w:rPr>
        <w:t xml:space="preserve"> </w:t>
      </w:r>
      <w:r w:rsidR="00491BB0" w:rsidRPr="00A7786F">
        <w:rPr>
          <w:rFonts w:ascii="Arial" w:hAnsi="Arial" w:cs="Arial"/>
          <w:b/>
          <w:i/>
          <w:sz w:val="22"/>
          <w:szCs w:val="22"/>
        </w:rPr>
        <w:t xml:space="preserve">odbywa się tylko i wyłącznie przy użyciu środków komunikacji elektronicznej za pośrednictwem </w:t>
      </w:r>
      <w:r w:rsidR="00491BB0" w:rsidRPr="00A7786F">
        <w:rPr>
          <w:rFonts w:ascii="Arial" w:hAnsi="Arial" w:cs="Arial"/>
          <w:b/>
          <w:i/>
          <w:sz w:val="22"/>
          <w:szCs w:val="22"/>
          <w:u w:val="single" w:color="000000"/>
        </w:rPr>
        <w:t>platformy zakupowej</w:t>
      </w:r>
      <w:r w:rsidR="00491BB0" w:rsidRPr="00A7786F">
        <w:rPr>
          <w:rFonts w:ascii="Arial" w:hAnsi="Arial" w:cs="Arial"/>
          <w:b/>
          <w:i/>
          <w:sz w:val="22"/>
          <w:szCs w:val="22"/>
        </w:rPr>
        <w:t xml:space="preserve"> </w:t>
      </w:r>
      <w:r w:rsidR="00491BB0" w:rsidRPr="00A7786F">
        <w:rPr>
          <w:rFonts w:ascii="Arial" w:hAnsi="Arial" w:cs="Arial"/>
          <w:b/>
          <w:i/>
          <w:sz w:val="22"/>
          <w:szCs w:val="22"/>
          <w:u w:val="single" w:color="000000"/>
        </w:rPr>
        <w:t>dostępnej pod adresem</w:t>
      </w:r>
      <w:r w:rsidR="00491BB0" w:rsidRPr="00A7786F">
        <w:rPr>
          <w:rFonts w:ascii="Arial" w:hAnsi="Arial" w:cs="Arial"/>
          <w:b/>
          <w:i/>
          <w:sz w:val="22"/>
          <w:szCs w:val="22"/>
        </w:rPr>
        <w:t xml:space="preserve">: </w:t>
      </w:r>
      <w:r w:rsidR="00491BB0" w:rsidRPr="00A7786F">
        <w:rPr>
          <w:rFonts w:ascii="Arial" w:hAnsi="Arial" w:cs="Arial"/>
          <w:i/>
          <w:sz w:val="22"/>
          <w:szCs w:val="22"/>
          <w:u w:val="single" w:color="0000FF"/>
        </w:rPr>
        <w:t>https://platformazakupowa.pl/pn/16wog</w:t>
      </w:r>
      <w:hyperlink r:id="rId12">
        <w:r w:rsidR="00491BB0" w:rsidRPr="00A7786F">
          <w:rPr>
            <w:rFonts w:ascii="Arial" w:hAnsi="Arial" w:cs="Arial"/>
            <w:i/>
            <w:sz w:val="22"/>
            <w:szCs w:val="22"/>
          </w:rPr>
          <w:t>,</w:t>
        </w:r>
      </w:hyperlink>
      <w:hyperlink r:id="rId13">
        <w:r w:rsidR="00491BB0" w:rsidRPr="00A7786F">
          <w:rPr>
            <w:rFonts w:ascii="Arial" w:hAnsi="Arial" w:cs="Arial"/>
            <w:i/>
            <w:sz w:val="22"/>
            <w:szCs w:val="22"/>
          </w:rPr>
          <w:t xml:space="preserve"> </w:t>
        </w:r>
      </w:hyperlink>
      <w:r w:rsidR="00491BB0" w:rsidRPr="00A7786F">
        <w:rPr>
          <w:rFonts w:ascii="Arial" w:hAnsi="Arial" w:cs="Arial"/>
          <w:i/>
          <w:sz w:val="22"/>
          <w:szCs w:val="22"/>
        </w:rPr>
        <w:t>zwaną dalej „</w:t>
      </w:r>
      <w:r w:rsidR="00491BB0" w:rsidRPr="00A7786F">
        <w:rPr>
          <w:rFonts w:ascii="Arial" w:hAnsi="Arial" w:cs="Arial"/>
          <w:i/>
          <w:sz w:val="22"/>
          <w:szCs w:val="22"/>
          <w:u w:val="single" w:color="000000"/>
        </w:rPr>
        <w:t>platforma</w:t>
      </w:r>
      <w:r w:rsidR="00491BB0" w:rsidRPr="00A7786F">
        <w:rPr>
          <w:rFonts w:ascii="Arial" w:hAnsi="Arial" w:cs="Arial"/>
          <w:i/>
          <w:sz w:val="22"/>
          <w:szCs w:val="22"/>
        </w:rPr>
        <w:t xml:space="preserve"> </w:t>
      </w:r>
      <w:r w:rsidR="00491BB0" w:rsidRPr="00A7786F">
        <w:rPr>
          <w:rFonts w:ascii="Arial" w:hAnsi="Arial" w:cs="Arial"/>
          <w:i/>
          <w:sz w:val="22"/>
          <w:szCs w:val="22"/>
          <w:u w:val="single" w:color="000000"/>
        </w:rPr>
        <w:t>zakupowa</w:t>
      </w:r>
      <w:r w:rsidR="00491BB0" w:rsidRPr="00A7786F">
        <w:rPr>
          <w:rFonts w:ascii="Arial" w:hAnsi="Arial" w:cs="Arial"/>
          <w:i/>
          <w:sz w:val="22"/>
          <w:szCs w:val="22"/>
        </w:rPr>
        <w:t>” lub „</w:t>
      </w:r>
      <w:r w:rsidR="00491BB0" w:rsidRPr="00A7786F">
        <w:rPr>
          <w:rFonts w:ascii="Arial" w:hAnsi="Arial" w:cs="Arial"/>
          <w:i/>
          <w:sz w:val="22"/>
          <w:szCs w:val="22"/>
          <w:u w:val="single" w:color="000000"/>
        </w:rPr>
        <w:t>platforma</w:t>
      </w:r>
      <w:r w:rsidR="00491BB0"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00491BB0" w:rsidRPr="00A7786F">
        <w:rPr>
          <w:rFonts w:ascii="Arial" w:hAnsi="Arial" w:cs="Arial"/>
          <w:b/>
          <w:i/>
          <w:sz w:val="22"/>
          <w:szCs w:val="22"/>
          <w:u w:val="single" w:color="000000"/>
        </w:rPr>
        <w:t>16wog.zam.pub@ron.mil.pl</w:t>
      </w:r>
      <w:r w:rsidR="00491BB0" w:rsidRPr="00A7786F">
        <w:rPr>
          <w:rFonts w:ascii="Arial" w:hAnsi="Arial" w:cs="Arial"/>
          <w:i/>
          <w:sz w:val="22"/>
          <w:szCs w:val="22"/>
        </w:rPr>
        <w:t xml:space="preserve">).  </w:t>
      </w:r>
    </w:p>
    <w:p w:rsidR="00AC6F24" w:rsidRDefault="0009777D" w:rsidP="00C03574">
      <w:pPr>
        <w:ind w:left="284" w:hanging="709"/>
        <w:jc w:val="both"/>
        <w:rPr>
          <w:rFonts w:ascii="Arial" w:hAnsi="Arial" w:cs="Arial"/>
          <w:b/>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przetargu </w:t>
      </w:r>
      <w:r w:rsidR="00346FEE">
        <w:rPr>
          <w:rFonts w:ascii="Arial" w:hAnsi="Arial" w:cs="Arial"/>
          <w:b/>
          <w:i/>
          <w:sz w:val="22"/>
          <w:szCs w:val="22"/>
        </w:rPr>
        <w:t>–</w:t>
      </w:r>
      <w:r w:rsidR="00F027BC">
        <w:rPr>
          <w:rFonts w:ascii="Arial" w:hAnsi="Arial" w:cs="Arial"/>
          <w:b/>
          <w:sz w:val="22"/>
          <w:szCs w:val="22"/>
        </w:rPr>
        <w:t xml:space="preserve"> </w:t>
      </w:r>
      <w:r w:rsidR="00702385">
        <w:rPr>
          <w:rFonts w:ascii="Arial" w:hAnsi="Arial" w:cs="Arial"/>
          <w:b/>
          <w:sz w:val="22"/>
          <w:szCs w:val="22"/>
        </w:rPr>
        <w:t>na r</w:t>
      </w:r>
      <w:r w:rsidR="00346FEE">
        <w:rPr>
          <w:rFonts w:ascii="Arial" w:hAnsi="Arial" w:cs="Arial"/>
          <w:b/>
          <w:sz w:val="22"/>
          <w:szCs w:val="22"/>
        </w:rPr>
        <w:t xml:space="preserve">oboty </w:t>
      </w:r>
      <w:r w:rsidR="00C26EF4">
        <w:rPr>
          <w:rFonts w:ascii="Arial" w:hAnsi="Arial" w:cs="Arial"/>
          <w:b/>
          <w:sz w:val="22"/>
          <w:szCs w:val="22"/>
        </w:rPr>
        <w:t>konserwacyjne w bud. KSP nr 59 Nadarzyce, 27 Wałcz, 147 Oleszno, 186 Złocieniec</w:t>
      </w:r>
      <w:r w:rsidR="00E80605" w:rsidRPr="00746923">
        <w:rPr>
          <w:rFonts w:ascii="Arial" w:hAnsi="Arial" w:cs="Arial"/>
          <w:b/>
          <w:sz w:val="22"/>
          <w:szCs w:val="22"/>
        </w:rPr>
        <w:t xml:space="preserve">. Znak postępowania </w:t>
      </w:r>
      <w:r w:rsidR="00C26EF4">
        <w:rPr>
          <w:rFonts w:ascii="Arial" w:hAnsi="Arial" w:cs="Arial"/>
          <w:b/>
          <w:sz w:val="22"/>
          <w:szCs w:val="22"/>
        </w:rPr>
        <w:t>109</w:t>
      </w:r>
      <w:r w:rsidR="00E80605" w:rsidRPr="00746923">
        <w:rPr>
          <w:rFonts w:ascii="Arial" w:hAnsi="Arial" w:cs="Arial"/>
          <w:b/>
          <w:sz w:val="22"/>
          <w:szCs w:val="22"/>
        </w:rPr>
        <w:t>/2021</w:t>
      </w:r>
      <w:r w:rsidR="000A0910">
        <w:rPr>
          <w:rFonts w:ascii="Arial" w:hAnsi="Arial" w:cs="Arial"/>
          <w:b/>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0F287F">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2019</w:t>
      </w:r>
      <w:r w:rsidRPr="00746923">
        <w:rPr>
          <w:rFonts w:ascii="Arial" w:hAnsi="Arial" w:cs="Arial"/>
          <w:sz w:val="22"/>
          <w:szCs w:val="22"/>
        </w:rPr>
        <w:t xml:space="preserve">r. poz. </w:t>
      </w:r>
      <w:r w:rsidR="006166AC" w:rsidRPr="00746923">
        <w:rPr>
          <w:rFonts w:ascii="Arial" w:hAnsi="Arial" w:cs="Arial"/>
          <w:sz w:val="22"/>
          <w:szCs w:val="22"/>
        </w:rPr>
        <w:t>2019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0F287F">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0F287F">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0F287F">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0F287F">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0F287F">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0F287F">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0F287F">
      <w:pPr>
        <w:numPr>
          <w:ilvl w:val="0"/>
          <w:numId w:val="22"/>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C03574">
        <w:rPr>
          <w:rFonts w:ascii="Arial" w:hAnsi="Arial" w:cs="Arial"/>
          <w:sz w:val="22"/>
          <w:szCs w:val="22"/>
        </w:rPr>
        <w:t>przeprowadzenia postępowania</w:t>
      </w:r>
      <w:r w:rsidR="00244D5C">
        <w:rPr>
          <w:rFonts w:ascii="Arial" w:hAnsi="Arial" w:cs="Arial"/>
          <w:sz w:val="22"/>
          <w:szCs w:val="22"/>
        </w:rPr>
        <w:t>,</w:t>
      </w:r>
      <w:r w:rsidR="00C03574">
        <w:rPr>
          <w:rFonts w:ascii="Arial" w:hAnsi="Arial" w:cs="Arial"/>
          <w:sz w:val="22"/>
          <w:szCs w:val="22"/>
        </w:rPr>
        <w:t xml:space="preserve">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54C79" w:rsidRPr="00EA08A5" w:rsidRDefault="00154C79" w:rsidP="00154C79">
      <w:pPr>
        <w:ind w:left="426" w:right="-12"/>
        <w:jc w:val="both"/>
        <w:rPr>
          <w:rFonts w:ascii="Arial" w:hAnsi="Arial" w:cs="Arial"/>
          <w:sz w:val="22"/>
          <w:szCs w:val="22"/>
        </w:rPr>
      </w:pPr>
      <w:r>
        <w:rPr>
          <w:rFonts w:ascii="Arial" w:hAnsi="Arial" w:cs="Arial"/>
          <w:sz w:val="22"/>
          <w:szCs w:val="22"/>
        </w:rPr>
        <w:t>Uzasadnienie: niewielki zakres planowanych robót przy podziale na zadania istnieje zagrożenie, braku możliwości udzielenia zamówienia na wyodrębnioną część.</w:t>
      </w:r>
    </w:p>
    <w:p w:rsidR="003C3D34" w:rsidRPr="00B903D2" w:rsidRDefault="003C3D34" w:rsidP="000F287F">
      <w:pPr>
        <w:numPr>
          <w:ilvl w:val="0"/>
          <w:numId w:val="22"/>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lastRenderedPageBreak/>
        <w:t>Zamawiający nie przewiduje ustanowienia dynamicznego systemu zakupów.</w:t>
      </w:r>
    </w:p>
    <w:p w:rsidR="00FE69B8" w:rsidRPr="00EA08A5" w:rsidRDefault="00FE69B8" w:rsidP="000F287F">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00274351" w:rsidRPr="00274351">
        <w:rPr>
          <w:rFonts w:ascii="Arial" w:hAnsi="Arial" w:cs="Arial"/>
          <w:b/>
          <w:sz w:val="22"/>
          <w:szCs w:val="22"/>
        </w:rPr>
        <w:t xml:space="preserve">nie </w:t>
      </w:r>
      <w:r w:rsidRPr="00274351">
        <w:rPr>
          <w:rFonts w:ascii="Arial" w:hAnsi="Arial" w:cs="Arial"/>
          <w:b/>
          <w:sz w:val="22"/>
          <w:szCs w:val="22"/>
        </w:rPr>
        <w:t>ż</w:t>
      </w:r>
      <w:r w:rsidRPr="00EA08A5">
        <w:rPr>
          <w:rFonts w:ascii="Arial" w:hAnsi="Arial" w:cs="Arial"/>
          <w:b/>
          <w:sz w:val="22"/>
          <w:szCs w:val="22"/>
        </w:rPr>
        <w:t>ąda</w:t>
      </w:r>
      <w:r w:rsidRPr="00EA08A5">
        <w:rPr>
          <w:rFonts w:ascii="Arial" w:hAnsi="Arial" w:cs="Arial"/>
          <w:sz w:val="22"/>
          <w:szCs w:val="22"/>
        </w:rPr>
        <w:t xml:space="preserve"> wniesienia wadium.</w:t>
      </w:r>
    </w:p>
    <w:p w:rsidR="00FE69B8" w:rsidRPr="00A71003" w:rsidRDefault="004A151F" w:rsidP="000F287F">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244D5C" w:rsidP="000F287F">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46180A">
        <w:rPr>
          <w:rFonts w:ascii="Arial" w:hAnsi="Arial" w:cs="Arial"/>
          <w:b/>
          <w:sz w:val="22"/>
          <w:szCs w:val="22"/>
        </w:rPr>
        <w:t xml:space="preserve"> </w:t>
      </w:r>
      <w:r w:rsidR="00DC4045">
        <w:rPr>
          <w:rFonts w:ascii="Arial" w:hAnsi="Arial" w:cs="Arial"/>
          <w:b/>
          <w:sz w:val="22"/>
          <w:szCs w:val="22"/>
        </w:rPr>
        <w:t>53</w:t>
      </w:r>
      <w:r w:rsidR="00154C79">
        <w:rPr>
          <w:rFonts w:ascii="Arial" w:hAnsi="Arial" w:cs="Arial"/>
          <w:b/>
          <w:sz w:val="22"/>
          <w:szCs w:val="22"/>
        </w:rPr>
        <w:t>.</w:t>
      </w:r>
      <w:r w:rsidR="00DC4045">
        <w:rPr>
          <w:rFonts w:ascii="Arial" w:hAnsi="Arial" w:cs="Arial"/>
          <w:b/>
          <w:sz w:val="22"/>
          <w:szCs w:val="22"/>
        </w:rPr>
        <w:t>363,61</w:t>
      </w:r>
      <w:r w:rsidR="00CE60E0" w:rsidRPr="00791FEF">
        <w:rPr>
          <w:rFonts w:ascii="Arial" w:hAnsi="Arial" w:cs="Arial"/>
          <w:b/>
          <w:sz w:val="22"/>
          <w:szCs w:val="22"/>
        </w:rPr>
        <w:t>zł, brutto</w:t>
      </w:r>
      <w:r w:rsidRPr="00791FEF">
        <w:rPr>
          <w:rFonts w:ascii="Arial" w:hAnsi="Arial" w:cs="Arial"/>
          <w:b/>
          <w:sz w:val="22"/>
          <w:szCs w:val="22"/>
        </w:rPr>
        <w:t xml:space="preserve"> – </w:t>
      </w:r>
      <w:r w:rsidR="00DC4045">
        <w:rPr>
          <w:rFonts w:ascii="Arial" w:hAnsi="Arial" w:cs="Arial"/>
          <w:b/>
          <w:sz w:val="22"/>
          <w:szCs w:val="22"/>
        </w:rPr>
        <w:t>65</w:t>
      </w:r>
      <w:r w:rsidR="00154C79">
        <w:rPr>
          <w:rFonts w:ascii="Arial" w:hAnsi="Arial" w:cs="Arial"/>
          <w:b/>
          <w:sz w:val="22"/>
          <w:szCs w:val="22"/>
        </w:rPr>
        <w:t>.</w:t>
      </w:r>
      <w:r w:rsidR="00DC4045">
        <w:rPr>
          <w:rFonts w:ascii="Arial" w:hAnsi="Arial" w:cs="Arial"/>
          <w:b/>
          <w:sz w:val="22"/>
          <w:szCs w:val="22"/>
        </w:rPr>
        <w:t>637,24</w:t>
      </w:r>
      <w:r w:rsidRPr="00791FEF">
        <w:rPr>
          <w:rFonts w:ascii="Arial" w:hAnsi="Arial" w:cs="Arial"/>
          <w:b/>
          <w:sz w:val="22"/>
          <w:szCs w:val="22"/>
        </w:rPr>
        <w:t>zł</w:t>
      </w:r>
      <w:r w:rsidRPr="00574016">
        <w:rPr>
          <w:rFonts w:ascii="Arial" w:hAnsi="Arial" w:cs="Arial"/>
          <w:sz w:val="22"/>
          <w:szCs w:val="22"/>
        </w:rPr>
        <w:t>.</w:t>
      </w:r>
    </w:p>
    <w:p w:rsidR="00AD6ECA" w:rsidRPr="00CD5863" w:rsidRDefault="00643620" w:rsidP="000F287F">
      <w:pPr>
        <w:numPr>
          <w:ilvl w:val="0"/>
          <w:numId w:val="22"/>
        </w:numPr>
        <w:ind w:left="426" w:right="-12" w:hanging="426"/>
        <w:jc w:val="both"/>
        <w:rPr>
          <w:rFonts w:ascii="Arial" w:hAnsi="Arial" w:cs="Arial"/>
          <w:sz w:val="22"/>
          <w:szCs w:val="22"/>
          <w:u w:val="single"/>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w:t>
      </w:r>
      <w:r w:rsidR="005B3BBF" w:rsidRPr="00CD5863">
        <w:rPr>
          <w:rFonts w:ascii="Arial" w:hAnsi="Arial" w:cs="Arial"/>
          <w:sz w:val="22"/>
          <w:szCs w:val="22"/>
          <w:u w:val="single"/>
        </w:rPr>
        <w:t>lub w postaci elektronicznej opatrzonej podpisem zaufanym lub podpisem osobistym</w:t>
      </w:r>
      <w:r w:rsidRPr="00CD5863">
        <w:rPr>
          <w:rFonts w:ascii="Arial" w:hAnsi="Arial" w:cs="Arial"/>
          <w:sz w:val="22"/>
          <w:szCs w:val="22"/>
          <w:u w:val="single"/>
        </w:rPr>
        <w:t>;</w:t>
      </w:r>
    </w:p>
    <w:p w:rsidR="00AD6ECA" w:rsidRPr="00AD6ECA" w:rsidRDefault="00AD6ECA" w:rsidP="000F287F">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0F287F">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0F287F">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0F287F">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C03574">
              <w:rPr>
                <w:rFonts w:ascii="Arial" w:hAnsi="Arial" w:cs="Arial"/>
                <w:b/>
                <w:bCs/>
                <w:sz w:val="22"/>
                <w:szCs w:val="22"/>
                <w:lang w:val="pl-PL" w:eastAsia="pl-PL"/>
              </w:rPr>
              <w:t>Podstawy prawne</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0F287F">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2019 r.                poz. 2019 ze zm.</w:t>
      </w:r>
      <w:r w:rsidRPr="00D610F9">
        <w:rPr>
          <w:rFonts w:ascii="Arial" w:hAnsi="Arial" w:cs="Arial"/>
          <w:sz w:val="22"/>
          <w:szCs w:val="22"/>
        </w:rPr>
        <w:t>),</w:t>
      </w:r>
    </w:p>
    <w:p w:rsidR="006E2FBE" w:rsidRPr="00CE60E0" w:rsidRDefault="00A8134C" w:rsidP="000F287F">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0F287F">
      <w:pPr>
        <w:numPr>
          <w:ilvl w:val="0"/>
          <w:numId w:val="12"/>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0F287F">
      <w:pPr>
        <w:pStyle w:val="Akapitzlist"/>
        <w:numPr>
          <w:ilvl w:val="0"/>
          <w:numId w:val="12"/>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0A2DB7">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B93666">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721984">
        <w:trPr>
          <w:jc w:val="center"/>
        </w:trPr>
        <w:tc>
          <w:tcPr>
            <w:tcW w:w="906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lastRenderedPageBreak/>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FA47E3" w:rsidRPr="00574016" w:rsidRDefault="00203EE7" w:rsidP="000F287F">
      <w:pPr>
        <w:pStyle w:val="Akapitzlist"/>
        <w:numPr>
          <w:ilvl w:val="0"/>
          <w:numId w:val="20"/>
        </w:numPr>
        <w:autoSpaceDE w:val="0"/>
        <w:autoSpaceDN w:val="0"/>
        <w:adjustRightInd w:val="0"/>
        <w:ind w:left="284" w:hanging="284"/>
        <w:contextualSpacing/>
        <w:jc w:val="both"/>
        <w:rPr>
          <w:rFonts w:ascii="Arial" w:hAnsi="Arial" w:cs="Arial"/>
          <w:sz w:val="22"/>
          <w:szCs w:val="22"/>
        </w:rPr>
      </w:pPr>
      <w:r>
        <w:rPr>
          <w:rFonts w:ascii="Arial" w:hAnsi="Arial" w:cs="Arial"/>
          <w:sz w:val="22"/>
          <w:szCs w:val="22"/>
          <w:lang w:val="pl-PL"/>
        </w:rPr>
        <w:t>P</w:t>
      </w:r>
      <w:proofErr w:type="spellStart"/>
      <w:r w:rsidR="00453B63" w:rsidRPr="00B45435">
        <w:rPr>
          <w:rFonts w:ascii="Arial" w:hAnsi="Arial" w:cs="Arial"/>
          <w:sz w:val="22"/>
          <w:szCs w:val="22"/>
        </w:rPr>
        <w:t>rzedmiotem</w:t>
      </w:r>
      <w:proofErr w:type="spellEnd"/>
      <w:r w:rsidR="00453B63" w:rsidRPr="00B45435">
        <w:rPr>
          <w:rFonts w:ascii="Arial" w:hAnsi="Arial" w:cs="Arial"/>
          <w:sz w:val="22"/>
          <w:szCs w:val="22"/>
        </w:rPr>
        <w:t xml:space="preserve"> zamówienia </w:t>
      </w:r>
      <w:r w:rsidR="00D71806">
        <w:rPr>
          <w:rFonts w:ascii="Arial" w:hAnsi="Arial" w:cs="Arial"/>
          <w:sz w:val="22"/>
          <w:szCs w:val="22"/>
          <w:lang w:val="pl-PL"/>
        </w:rPr>
        <w:t>są</w:t>
      </w:r>
      <w:r w:rsidR="00453B63" w:rsidRPr="00B45435">
        <w:rPr>
          <w:rFonts w:ascii="Arial" w:hAnsi="Arial" w:cs="Arial"/>
          <w:sz w:val="22"/>
          <w:szCs w:val="22"/>
        </w:rPr>
        <w:t xml:space="preserve"> </w:t>
      </w:r>
      <w:r w:rsidR="00574016">
        <w:rPr>
          <w:rFonts w:ascii="Arial" w:hAnsi="Arial" w:cs="Arial"/>
          <w:sz w:val="22"/>
          <w:szCs w:val="22"/>
          <w:lang w:val="pl-PL"/>
        </w:rPr>
        <w:t xml:space="preserve"> </w:t>
      </w:r>
      <w:r w:rsidR="00CD5863" w:rsidRPr="00C80469">
        <w:rPr>
          <w:rFonts w:ascii="Arial" w:hAnsi="Arial" w:cs="Arial"/>
          <w:sz w:val="22"/>
          <w:szCs w:val="22"/>
          <w:lang w:val="pl-PL"/>
        </w:rPr>
        <w:t>r</w:t>
      </w:r>
      <w:r w:rsidR="001B23F1" w:rsidRPr="00C80469">
        <w:rPr>
          <w:rFonts w:ascii="Arial" w:hAnsi="Arial" w:cs="Arial"/>
          <w:sz w:val="22"/>
          <w:szCs w:val="22"/>
          <w:lang w:val="pl-PL"/>
        </w:rPr>
        <w:t xml:space="preserve">oboty </w:t>
      </w:r>
      <w:r w:rsidR="00C6338A" w:rsidRPr="00C80469">
        <w:rPr>
          <w:rFonts w:ascii="Arial" w:hAnsi="Arial" w:cs="Arial"/>
          <w:sz w:val="22"/>
          <w:szCs w:val="22"/>
          <w:lang w:val="pl-PL"/>
        </w:rPr>
        <w:t>konserwacyjne w budynkach KSP</w:t>
      </w:r>
    </w:p>
    <w:p w:rsidR="001B23F1" w:rsidRDefault="001B23F1" w:rsidP="001B23F1">
      <w:pPr>
        <w:ind w:firstLine="284"/>
        <w:jc w:val="both"/>
        <w:rPr>
          <w:rFonts w:ascii="Arial" w:hAnsi="Arial" w:cs="Arial"/>
          <w:sz w:val="22"/>
          <w:szCs w:val="22"/>
        </w:rPr>
      </w:pPr>
      <w:r w:rsidRPr="001B23F1">
        <w:rPr>
          <w:rFonts w:ascii="Arial" w:hAnsi="Arial" w:cs="Arial"/>
          <w:sz w:val="22"/>
          <w:szCs w:val="22"/>
        </w:rPr>
        <w:t xml:space="preserve">Roboty </w:t>
      </w:r>
      <w:r w:rsidR="00702385">
        <w:rPr>
          <w:rFonts w:ascii="Arial" w:hAnsi="Arial" w:cs="Arial"/>
          <w:sz w:val="22"/>
          <w:szCs w:val="22"/>
        </w:rPr>
        <w:t>remontowe</w:t>
      </w:r>
      <w:r w:rsidRPr="001B23F1">
        <w:rPr>
          <w:rFonts w:ascii="Arial" w:hAnsi="Arial" w:cs="Arial"/>
          <w:sz w:val="22"/>
          <w:szCs w:val="22"/>
        </w:rPr>
        <w:t xml:space="preserve"> polegać będą </w:t>
      </w:r>
      <w:r w:rsidR="00702385">
        <w:rPr>
          <w:rFonts w:ascii="Arial" w:hAnsi="Arial" w:cs="Arial"/>
          <w:sz w:val="22"/>
          <w:szCs w:val="22"/>
        </w:rPr>
        <w:t>mi</w:t>
      </w:r>
      <w:r w:rsidR="00C6338A">
        <w:rPr>
          <w:rFonts w:ascii="Arial" w:hAnsi="Arial" w:cs="Arial"/>
          <w:sz w:val="22"/>
          <w:szCs w:val="22"/>
        </w:rPr>
        <w:t>ę</w:t>
      </w:r>
      <w:r w:rsidR="00702385">
        <w:rPr>
          <w:rFonts w:ascii="Arial" w:hAnsi="Arial" w:cs="Arial"/>
          <w:sz w:val="22"/>
          <w:szCs w:val="22"/>
        </w:rPr>
        <w:t>dzy innymi na</w:t>
      </w:r>
      <w:r w:rsidRPr="001B23F1">
        <w:rPr>
          <w:rFonts w:ascii="Arial" w:hAnsi="Arial" w:cs="Arial"/>
          <w:sz w:val="22"/>
          <w:szCs w:val="22"/>
        </w:rPr>
        <w:t>:</w:t>
      </w:r>
    </w:p>
    <w:p w:rsidR="00C6338A" w:rsidRPr="00C6338A" w:rsidRDefault="00C6338A" w:rsidP="001B23F1">
      <w:pPr>
        <w:ind w:firstLine="284"/>
        <w:jc w:val="both"/>
        <w:rPr>
          <w:rFonts w:ascii="Arial" w:hAnsi="Arial" w:cs="Arial"/>
          <w:b/>
          <w:sz w:val="22"/>
          <w:szCs w:val="22"/>
          <w:u w:val="single"/>
        </w:rPr>
      </w:pPr>
      <w:r w:rsidRPr="00C6338A">
        <w:rPr>
          <w:rFonts w:ascii="Arial" w:hAnsi="Arial" w:cs="Arial"/>
          <w:b/>
          <w:sz w:val="22"/>
          <w:szCs w:val="22"/>
          <w:u w:val="single"/>
        </w:rPr>
        <w:t>KSP Złocieniec</w:t>
      </w:r>
    </w:p>
    <w:p w:rsidR="00C6338A" w:rsidRPr="00C6338A" w:rsidRDefault="00C6338A" w:rsidP="00C6338A">
      <w:pPr>
        <w:pStyle w:val="Akapitzlist"/>
        <w:widowControl w:val="0"/>
        <w:numPr>
          <w:ilvl w:val="0"/>
          <w:numId w:val="38"/>
        </w:numPr>
        <w:autoSpaceDE w:val="0"/>
        <w:autoSpaceDN w:val="0"/>
        <w:adjustRightInd w:val="0"/>
        <w:ind w:left="709"/>
        <w:rPr>
          <w:rFonts w:ascii="Arial" w:hAnsi="Arial" w:cs="Arial"/>
          <w:bCs/>
          <w:color w:val="000000"/>
          <w:sz w:val="22"/>
          <w:szCs w:val="22"/>
        </w:rPr>
      </w:pPr>
      <w:r w:rsidRPr="00C6338A">
        <w:rPr>
          <w:rFonts w:ascii="Arial" w:hAnsi="Arial" w:cs="Arial"/>
          <w:bCs/>
          <w:color w:val="000000"/>
          <w:sz w:val="22"/>
          <w:szCs w:val="22"/>
        </w:rPr>
        <w:t>Demontaż</w:t>
      </w:r>
      <w:r>
        <w:rPr>
          <w:rFonts w:ascii="Arial" w:hAnsi="Arial" w:cs="Arial"/>
          <w:bCs/>
          <w:color w:val="000000"/>
          <w:sz w:val="22"/>
          <w:szCs w:val="22"/>
          <w:lang w:val="pl-PL"/>
        </w:rPr>
        <w:t>u</w:t>
      </w:r>
      <w:r w:rsidRPr="00C6338A">
        <w:rPr>
          <w:rFonts w:ascii="Arial" w:hAnsi="Arial" w:cs="Arial"/>
          <w:bCs/>
          <w:color w:val="000000"/>
          <w:sz w:val="22"/>
          <w:szCs w:val="22"/>
        </w:rPr>
        <w:t xml:space="preserve"> i ponowny</w:t>
      </w:r>
      <w:r>
        <w:rPr>
          <w:rFonts w:ascii="Arial" w:hAnsi="Arial" w:cs="Arial"/>
          <w:bCs/>
          <w:color w:val="000000"/>
          <w:sz w:val="22"/>
          <w:szCs w:val="22"/>
          <w:lang w:val="pl-PL"/>
        </w:rPr>
        <w:t>m</w:t>
      </w:r>
      <w:r w:rsidRPr="00C6338A">
        <w:rPr>
          <w:rFonts w:ascii="Arial" w:hAnsi="Arial" w:cs="Arial"/>
          <w:bCs/>
          <w:color w:val="000000"/>
          <w:sz w:val="22"/>
          <w:szCs w:val="22"/>
        </w:rPr>
        <w:t xml:space="preserve"> montaż</w:t>
      </w:r>
      <w:r>
        <w:rPr>
          <w:rFonts w:ascii="Arial" w:hAnsi="Arial" w:cs="Arial"/>
          <w:bCs/>
          <w:color w:val="000000"/>
          <w:sz w:val="22"/>
          <w:szCs w:val="22"/>
          <w:lang w:val="pl-PL"/>
        </w:rPr>
        <w:t>u</w:t>
      </w:r>
      <w:r w:rsidRPr="00C6338A">
        <w:rPr>
          <w:rFonts w:ascii="Arial" w:hAnsi="Arial" w:cs="Arial"/>
          <w:bCs/>
          <w:color w:val="000000"/>
          <w:sz w:val="22"/>
          <w:szCs w:val="22"/>
        </w:rPr>
        <w:t xml:space="preserve"> miski ustępowej</w:t>
      </w:r>
      <w:r>
        <w:rPr>
          <w:rFonts w:ascii="Arial" w:hAnsi="Arial" w:cs="Arial"/>
          <w:bCs/>
          <w:color w:val="000000"/>
          <w:sz w:val="22"/>
          <w:szCs w:val="22"/>
          <w:lang w:val="pl-PL"/>
        </w:rPr>
        <w:t>,</w:t>
      </w:r>
    </w:p>
    <w:p w:rsidR="00C6338A" w:rsidRPr="00C6338A" w:rsidRDefault="00C6338A" w:rsidP="00C6338A">
      <w:pPr>
        <w:pStyle w:val="Akapitzlist"/>
        <w:widowControl w:val="0"/>
        <w:numPr>
          <w:ilvl w:val="0"/>
          <w:numId w:val="38"/>
        </w:numPr>
        <w:autoSpaceDE w:val="0"/>
        <w:autoSpaceDN w:val="0"/>
        <w:adjustRightInd w:val="0"/>
        <w:ind w:left="709"/>
        <w:rPr>
          <w:rFonts w:ascii="Arial" w:hAnsi="Arial" w:cs="Arial"/>
          <w:bCs/>
          <w:color w:val="000000"/>
          <w:sz w:val="22"/>
          <w:szCs w:val="22"/>
        </w:rPr>
      </w:pPr>
      <w:r w:rsidRPr="00C6338A">
        <w:rPr>
          <w:rFonts w:ascii="Arial" w:hAnsi="Arial" w:cs="Arial"/>
          <w:bCs/>
          <w:color w:val="000000"/>
          <w:sz w:val="22"/>
          <w:szCs w:val="22"/>
        </w:rPr>
        <w:t>Wymian</w:t>
      </w:r>
      <w:r>
        <w:rPr>
          <w:rFonts w:ascii="Arial" w:hAnsi="Arial" w:cs="Arial"/>
          <w:bCs/>
          <w:color w:val="000000"/>
          <w:sz w:val="22"/>
          <w:szCs w:val="22"/>
          <w:lang w:val="pl-PL"/>
        </w:rPr>
        <w:t>ie</w:t>
      </w:r>
      <w:r w:rsidRPr="00C6338A">
        <w:rPr>
          <w:rFonts w:ascii="Arial" w:hAnsi="Arial" w:cs="Arial"/>
          <w:bCs/>
          <w:color w:val="000000"/>
          <w:sz w:val="22"/>
          <w:szCs w:val="22"/>
        </w:rPr>
        <w:t xml:space="preserve"> podłogi w pomieszczeniu biurowym, wzmocnieni</w:t>
      </w:r>
      <w:r>
        <w:rPr>
          <w:rFonts w:ascii="Arial" w:hAnsi="Arial" w:cs="Arial"/>
          <w:bCs/>
          <w:color w:val="000000"/>
          <w:sz w:val="22"/>
          <w:szCs w:val="22"/>
          <w:lang w:val="pl-PL"/>
        </w:rPr>
        <w:t>u</w:t>
      </w:r>
      <w:r w:rsidRPr="00C6338A">
        <w:rPr>
          <w:rFonts w:ascii="Arial" w:hAnsi="Arial" w:cs="Arial"/>
          <w:bCs/>
          <w:color w:val="000000"/>
          <w:sz w:val="22"/>
          <w:szCs w:val="22"/>
        </w:rPr>
        <w:t>, ułożeni</w:t>
      </w:r>
      <w:r>
        <w:rPr>
          <w:rFonts w:ascii="Arial" w:hAnsi="Arial" w:cs="Arial"/>
          <w:bCs/>
          <w:color w:val="000000"/>
          <w:sz w:val="22"/>
          <w:szCs w:val="22"/>
          <w:lang w:val="pl-PL"/>
        </w:rPr>
        <w:t>u</w:t>
      </w:r>
      <w:r w:rsidRPr="00C6338A">
        <w:rPr>
          <w:rFonts w:ascii="Arial" w:hAnsi="Arial" w:cs="Arial"/>
          <w:bCs/>
          <w:color w:val="000000"/>
          <w:sz w:val="22"/>
          <w:szCs w:val="22"/>
        </w:rPr>
        <w:t xml:space="preserve"> wykładziny </w:t>
      </w:r>
      <w:proofErr w:type="spellStart"/>
      <w:r w:rsidRPr="00C6338A">
        <w:rPr>
          <w:rFonts w:ascii="Arial" w:hAnsi="Arial" w:cs="Arial"/>
          <w:bCs/>
          <w:color w:val="000000"/>
          <w:sz w:val="22"/>
          <w:szCs w:val="22"/>
        </w:rPr>
        <w:t>pcv</w:t>
      </w:r>
      <w:proofErr w:type="spellEnd"/>
      <w:r w:rsidRPr="00C6338A">
        <w:rPr>
          <w:rFonts w:ascii="Arial" w:hAnsi="Arial" w:cs="Arial"/>
          <w:bCs/>
          <w:color w:val="000000"/>
          <w:sz w:val="22"/>
          <w:szCs w:val="22"/>
        </w:rPr>
        <w:t xml:space="preserve"> przemysłowej</w:t>
      </w:r>
      <w:r>
        <w:rPr>
          <w:rFonts w:ascii="Arial" w:hAnsi="Arial" w:cs="Arial"/>
          <w:bCs/>
          <w:color w:val="000000"/>
          <w:sz w:val="22"/>
          <w:szCs w:val="22"/>
          <w:lang w:val="pl-PL"/>
        </w:rPr>
        <w:t>,</w:t>
      </w:r>
    </w:p>
    <w:p w:rsidR="00C6338A" w:rsidRPr="00C6338A" w:rsidRDefault="00C6338A" w:rsidP="00C6338A">
      <w:pPr>
        <w:pStyle w:val="Akapitzlist"/>
        <w:widowControl w:val="0"/>
        <w:numPr>
          <w:ilvl w:val="0"/>
          <w:numId w:val="38"/>
        </w:numPr>
        <w:autoSpaceDE w:val="0"/>
        <w:autoSpaceDN w:val="0"/>
        <w:adjustRightInd w:val="0"/>
        <w:ind w:left="709"/>
        <w:rPr>
          <w:rFonts w:ascii="Arial" w:hAnsi="Arial" w:cs="Arial"/>
          <w:bCs/>
          <w:color w:val="000000"/>
          <w:sz w:val="22"/>
          <w:szCs w:val="22"/>
        </w:rPr>
      </w:pPr>
      <w:r w:rsidRPr="00C6338A">
        <w:rPr>
          <w:rFonts w:ascii="Arial" w:hAnsi="Arial" w:cs="Arial"/>
          <w:bCs/>
          <w:color w:val="000000"/>
          <w:sz w:val="22"/>
          <w:szCs w:val="22"/>
        </w:rPr>
        <w:t>Matowani</w:t>
      </w:r>
      <w:r>
        <w:rPr>
          <w:rFonts w:ascii="Arial" w:hAnsi="Arial" w:cs="Arial"/>
          <w:bCs/>
          <w:color w:val="000000"/>
          <w:sz w:val="22"/>
          <w:szCs w:val="22"/>
          <w:lang w:val="pl-PL"/>
        </w:rPr>
        <w:t>u</w:t>
      </w:r>
      <w:r w:rsidRPr="00C6338A">
        <w:rPr>
          <w:rFonts w:ascii="Arial" w:hAnsi="Arial" w:cs="Arial"/>
          <w:bCs/>
          <w:color w:val="000000"/>
          <w:sz w:val="22"/>
          <w:szCs w:val="22"/>
        </w:rPr>
        <w:t>, odtłuszczeni</w:t>
      </w:r>
      <w:r>
        <w:rPr>
          <w:rFonts w:ascii="Arial" w:hAnsi="Arial" w:cs="Arial"/>
          <w:bCs/>
          <w:color w:val="000000"/>
          <w:sz w:val="22"/>
          <w:szCs w:val="22"/>
          <w:lang w:val="pl-PL"/>
        </w:rPr>
        <w:t>u</w:t>
      </w:r>
      <w:r w:rsidRPr="00C6338A">
        <w:rPr>
          <w:rFonts w:ascii="Arial" w:hAnsi="Arial" w:cs="Arial"/>
          <w:bCs/>
          <w:color w:val="000000"/>
          <w:sz w:val="22"/>
          <w:szCs w:val="22"/>
        </w:rPr>
        <w:t xml:space="preserve"> i malowani</w:t>
      </w:r>
      <w:r>
        <w:rPr>
          <w:rFonts w:ascii="Arial" w:hAnsi="Arial" w:cs="Arial"/>
          <w:bCs/>
          <w:color w:val="000000"/>
          <w:sz w:val="22"/>
          <w:szCs w:val="22"/>
          <w:lang w:val="pl-PL"/>
        </w:rPr>
        <w:t>u</w:t>
      </w:r>
      <w:r w:rsidRPr="00C6338A">
        <w:rPr>
          <w:rFonts w:ascii="Arial" w:hAnsi="Arial" w:cs="Arial"/>
          <w:bCs/>
          <w:color w:val="000000"/>
          <w:sz w:val="22"/>
          <w:szCs w:val="22"/>
        </w:rPr>
        <w:t xml:space="preserve"> powierzchni wewnątrz i na zewnątrz kontenera</w:t>
      </w:r>
      <w:r>
        <w:rPr>
          <w:rFonts w:ascii="Arial" w:hAnsi="Arial" w:cs="Arial"/>
          <w:bCs/>
          <w:color w:val="000000"/>
          <w:sz w:val="22"/>
          <w:szCs w:val="22"/>
          <w:lang w:val="pl-PL"/>
        </w:rPr>
        <w:t>,</w:t>
      </w:r>
    </w:p>
    <w:p w:rsidR="00C6338A" w:rsidRPr="00C6338A" w:rsidRDefault="00C6338A" w:rsidP="00C6338A">
      <w:pPr>
        <w:pStyle w:val="Akapitzlist"/>
        <w:widowControl w:val="0"/>
        <w:numPr>
          <w:ilvl w:val="0"/>
          <w:numId w:val="38"/>
        </w:numPr>
        <w:autoSpaceDE w:val="0"/>
        <w:autoSpaceDN w:val="0"/>
        <w:adjustRightInd w:val="0"/>
        <w:ind w:left="709"/>
        <w:rPr>
          <w:rFonts w:ascii="Arial" w:hAnsi="Arial" w:cs="Arial"/>
          <w:bCs/>
          <w:color w:val="000000"/>
          <w:sz w:val="22"/>
          <w:szCs w:val="22"/>
        </w:rPr>
      </w:pPr>
      <w:r w:rsidRPr="00C6338A">
        <w:rPr>
          <w:rFonts w:ascii="Arial" w:hAnsi="Arial" w:cs="Arial"/>
          <w:bCs/>
          <w:color w:val="000000"/>
          <w:sz w:val="22"/>
          <w:szCs w:val="22"/>
        </w:rPr>
        <w:t>Malowani</w:t>
      </w:r>
      <w:r>
        <w:rPr>
          <w:rFonts w:ascii="Arial" w:hAnsi="Arial" w:cs="Arial"/>
          <w:bCs/>
          <w:color w:val="000000"/>
          <w:sz w:val="22"/>
          <w:szCs w:val="22"/>
          <w:lang w:val="pl-PL"/>
        </w:rPr>
        <w:t>u</w:t>
      </w:r>
      <w:r w:rsidRPr="00C6338A">
        <w:rPr>
          <w:rFonts w:ascii="Arial" w:hAnsi="Arial" w:cs="Arial"/>
          <w:bCs/>
          <w:color w:val="000000"/>
          <w:sz w:val="22"/>
          <w:szCs w:val="22"/>
        </w:rPr>
        <w:t xml:space="preserve"> stolarki okiennej i drzwiowej</w:t>
      </w:r>
      <w:r>
        <w:rPr>
          <w:rFonts w:ascii="Arial" w:hAnsi="Arial" w:cs="Arial"/>
          <w:bCs/>
          <w:color w:val="000000"/>
          <w:sz w:val="22"/>
          <w:szCs w:val="22"/>
          <w:lang w:val="pl-PL"/>
        </w:rPr>
        <w:t>,</w:t>
      </w:r>
    </w:p>
    <w:p w:rsidR="00C6338A" w:rsidRPr="00C6338A" w:rsidRDefault="00C6338A" w:rsidP="00C6338A">
      <w:pPr>
        <w:pStyle w:val="Akapitzlist"/>
        <w:numPr>
          <w:ilvl w:val="0"/>
          <w:numId w:val="38"/>
        </w:numPr>
        <w:ind w:left="709"/>
        <w:jc w:val="both"/>
        <w:rPr>
          <w:rFonts w:ascii="Arial" w:hAnsi="Arial" w:cs="Arial"/>
          <w:sz w:val="22"/>
          <w:szCs w:val="22"/>
        </w:rPr>
      </w:pPr>
      <w:r w:rsidRPr="00C6338A">
        <w:rPr>
          <w:rFonts w:ascii="Arial" w:hAnsi="Arial" w:cs="Arial"/>
          <w:bCs/>
          <w:color w:val="000000"/>
          <w:sz w:val="22"/>
          <w:szCs w:val="22"/>
        </w:rPr>
        <w:t>Zamontowani</w:t>
      </w:r>
      <w:r>
        <w:rPr>
          <w:rFonts w:ascii="Arial" w:hAnsi="Arial" w:cs="Arial"/>
          <w:bCs/>
          <w:color w:val="000000"/>
          <w:sz w:val="22"/>
          <w:szCs w:val="22"/>
          <w:lang w:val="pl-PL"/>
        </w:rPr>
        <w:t>u</w:t>
      </w:r>
      <w:r w:rsidRPr="00C6338A">
        <w:rPr>
          <w:rFonts w:ascii="Arial" w:hAnsi="Arial" w:cs="Arial"/>
          <w:bCs/>
          <w:color w:val="000000"/>
          <w:sz w:val="22"/>
          <w:szCs w:val="22"/>
        </w:rPr>
        <w:t xml:space="preserve"> grzejnika elektrycznego na ścianie w pomieszczeniu biurowym</w:t>
      </w:r>
      <w:r>
        <w:rPr>
          <w:rFonts w:ascii="Arial" w:hAnsi="Arial" w:cs="Arial"/>
          <w:bCs/>
          <w:color w:val="000000"/>
          <w:sz w:val="22"/>
          <w:szCs w:val="22"/>
          <w:lang w:val="pl-PL"/>
        </w:rPr>
        <w:t>,</w:t>
      </w:r>
    </w:p>
    <w:p w:rsidR="00C6338A" w:rsidRPr="00C6338A" w:rsidRDefault="00C6338A" w:rsidP="00C6338A">
      <w:pPr>
        <w:pStyle w:val="Akapitzlist"/>
        <w:numPr>
          <w:ilvl w:val="0"/>
          <w:numId w:val="38"/>
        </w:numPr>
        <w:ind w:left="709"/>
        <w:jc w:val="both"/>
        <w:rPr>
          <w:rFonts w:ascii="Arial" w:hAnsi="Arial" w:cs="Arial"/>
          <w:sz w:val="22"/>
          <w:szCs w:val="22"/>
        </w:rPr>
      </w:pPr>
      <w:r w:rsidRPr="00C6338A">
        <w:rPr>
          <w:rFonts w:ascii="Arial" w:hAnsi="Arial" w:cs="Arial"/>
          <w:bCs/>
          <w:sz w:val="22"/>
          <w:szCs w:val="22"/>
        </w:rPr>
        <w:t>Wywiezieniu gruzu</w:t>
      </w:r>
    </w:p>
    <w:p w:rsidR="00C6338A" w:rsidRDefault="00C80469" w:rsidP="00C80469">
      <w:pPr>
        <w:ind w:left="284" w:hanging="284"/>
        <w:jc w:val="both"/>
        <w:rPr>
          <w:rFonts w:ascii="Arial" w:hAnsi="Arial" w:cs="Arial"/>
          <w:b/>
          <w:sz w:val="22"/>
          <w:szCs w:val="22"/>
          <w:u w:val="single"/>
        </w:rPr>
      </w:pPr>
      <w:r w:rsidRPr="00C80469">
        <w:rPr>
          <w:rFonts w:ascii="Arial" w:hAnsi="Arial" w:cs="Arial"/>
          <w:b/>
          <w:sz w:val="22"/>
          <w:szCs w:val="22"/>
        </w:rPr>
        <w:t xml:space="preserve">   </w:t>
      </w:r>
      <w:r>
        <w:rPr>
          <w:rFonts w:ascii="Arial" w:hAnsi="Arial" w:cs="Arial"/>
          <w:b/>
          <w:sz w:val="22"/>
          <w:szCs w:val="22"/>
        </w:rPr>
        <w:t xml:space="preserve"> </w:t>
      </w:r>
      <w:r w:rsidR="00C6338A" w:rsidRPr="00C6338A">
        <w:rPr>
          <w:rFonts w:ascii="Arial" w:hAnsi="Arial" w:cs="Arial"/>
          <w:b/>
          <w:sz w:val="22"/>
          <w:szCs w:val="22"/>
          <w:u w:val="single"/>
        </w:rPr>
        <w:t>KSP Oleszno</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Wymianie oprawy oświetleniowej.</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Wymianie umywalki i sedesu typu KOMPAKT.</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Wymianie drzwi wejściowych o konstrukcji stalowej.</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Wymianie grzejnika elektrycznego.</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Wymianie żaluzji zewnętrznych z PCV,</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 xml:space="preserve">Wykonaniu podłogi z paneli podłogowych z PCV na klej </w:t>
      </w:r>
      <w:proofErr w:type="spellStart"/>
      <w:r w:rsidRPr="00C6338A">
        <w:rPr>
          <w:rFonts w:ascii="Arial" w:hAnsi="Arial" w:cs="Arial"/>
          <w:sz w:val="22"/>
          <w:szCs w:val="22"/>
        </w:rPr>
        <w:t>dysperysyjny</w:t>
      </w:r>
      <w:proofErr w:type="spellEnd"/>
      <w:r w:rsidRPr="00C6338A">
        <w:rPr>
          <w:rFonts w:ascii="Arial" w:hAnsi="Arial" w:cs="Arial"/>
          <w:sz w:val="22"/>
          <w:szCs w:val="22"/>
        </w:rPr>
        <w:t>.</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Matowaniu powłok malarskich kontenera stalowego na zewnątrz i w środku.</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Odtłuszczeniu matowanych powierzchni.</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 xml:space="preserve">Malowaniu kontenera farbami </w:t>
      </w:r>
      <w:proofErr w:type="spellStart"/>
      <w:r w:rsidRPr="00C6338A">
        <w:rPr>
          <w:rFonts w:ascii="Arial" w:hAnsi="Arial" w:cs="Arial"/>
          <w:sz w:val="22"/>
          <w:szCs w:val="22"/>
        </w:rPr>
        <w:t>alkidowymi</w:t>
      </w:r>
      <w:proofErr w:type="spellEnd"/>
      <w:r w:rsidRPr="00C6338A">
        <w:rPr>
          <w:rFonts w:ascii="Arial" w:hAnsi="Arial" w:cs="Arial"/>
          <w:sz w:val="22"/>
          <w:szCs w:val="22"/>
        </w:rPr>
        <w:t xml:space="preserve"> na rdzę w środku i na zewnątrz.</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Naprawie i wzmocnieniu wywietrzaków dachowych.</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Wzmocnieniu stopni schodowych o konstrukcji stalowej.</w:t>
      </w:r>
    </w:p>
    <w:p w:rsidR="00C6338A" w:rsidRPr="00C6338A"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sz w:val="22"/>
          <w:szCs w:val="22"/>
        </w:rPr>
        <w:t>Wykonaniu naprawy fundamentu pod kontenerem – gruntowanie, uzupełnienie szczelin, malowaniu farbami silikatowymi.</w:t>
      </w:r>
    </w:p>
    <w:p w:rsidR="00C6338A" w:rsidRPr="00F9686E" w:rsidRDefault="00C6338A" w:rsidP="00C6338A">
      <w:pPr>
        <w:widowControl w:val="0"/>
        <w:numPr>
          <w:ilvl w:val="0"/>
          <w:numId w:val="41"/>
        </w:numPr>
        <w:tabs>
          <w:tab w:val="left" w:pos="709"/>
          <w:tab w:val="decimal" w:pos="5386"/>
          <w:tab w:val="decimal" w:pos="7087"/>
          <w:tab w:val="decimal" w:pos="8505"/>
          <w:tab w:val="decimal" w:pos="9922"/>
        </w:tabs>
        <w:suppressAutoHyphens/>
        <w:autoSpaceDE w:val="0"/>
        <w:autoSpaceDN w:val="0"/>
        <w:adjustRightInd w:val="0"/>
        <w:spacing w:line="240" w:lineRule="atLeast"/>
        <w:jc w:val="both"/>
        <w:rPr>
          <w:rFonts w:ascii="Arial" w:hAnsi="Arial" w:cs="Arial"/>
          <w:sz w:val="22"/>
          <w:szCs w:val="22"/>
        </w:rPr>
      </w:pPr>
      <w:r w:rsidRPr="00C6338A">
        <w:rPr>
          <w:rFonts w:ascii="Arial" w:hAnsi="Arial" w:cs="Arial"/>
          <w:bCs/>
          <w:sz w:val="22"/>
          <w:szCs w:val="22"/>
        </w:rPr>
        <w:t>Wywiezieniu gruzu.</w:t>
      </w:r>
    </w:p>
    <w:p w:rsidR="00F9686E" w:rsidRPr="00F9686E" w:rsidRDefault="00F9686E" w:rsidP="00C80469">
      <w:pPr>
        <w:ind w:left="284"/>
        <w:rPr>
          <w:rFonts w:ascii="Arial" w:hAnsi="Arial" w:cs="Arial"/>
          <w:b/>
          <w:sz w:val="22"/>
          <w:szCs w:val="22"/>
          <w:u w:val="single"/>
        </w:rPr>
      </w:pPr>
      <w:r w:rsidRPr="00F9686E">
        <w:rPr>
          <w:rFonts w:ascii="Arial" w:hAnsi="Arial" w:cs="Arial"/>
          <w:b/>
          <w:sz w:val="22"/>
          <w:szCs w:val="22"/>
          <w:u w:val="single"/>
        </w:rPr>
        <w:t xml:space="preserve">KSP Wałcz </w:t>
      </w:r>
    </w:p>
    <w:p w:rsidR="00F9686E" w:rsidRPr="00F9686E" w:rsidRDefault="00F9686E" w:rsidP="00C80469">
      <w:pPr>
        <w:ind w:left="284"/>
        <w:rPr>
          <w:rFonts w:ascii="Arial" w:hAnsi="Arial" w:cs="Arial"/>
          <w:sz w:val="22"/>
          <w:szCs w:val="22"/>
        </w:rPr>
      </w:pPr>
      <w:r w:rsidRPr="00F9686E">
        <w:rPr>
          <w:rFonts w:ascii="Arial" w:hAnsi="Arial" w:cs="Arial"/>
          <w:sz w:val="22"/>
          <w:szCs w:val="22"/>
        </w:rPr>
        <w:t>Elewacja i dach</w:t>
      </w:r>
    </w:p>
    <w:p w:rsidR="00F9686E" w:rsidRPr="00F9686E" w:rsidRDefault="00F9686E" w:rsidP="00F9686E">
      <w:pPr>
        <w:pStyle w:val="Akapitzlist"/>
        <w:numPr>
          <w:ilvl w:val="0"/>
          <w:numId w:val="43"/>
        </w:numPr>
        <w:rPr>
          <w:rFonts w:ascii="Arial" w:hAnsi="Arial" w:cs="Arial"/>
          <w:noProof/>
          <w:sz w:val="22"/>
          <w:szCs w:val="22"/>
        </w:rPr>
      </w:pPr>
      <w:r w:rsidRPr="00F9686E">
        <w:rPr>
          <w:rFonts w:ascii="Arial" w:hAnsi="Arial" w:cs="Arial"/>
          <w:sz w:val="22"/>
          <w:szCs w:val="22"/>
        </w:rPr>
        <w:t>Matowieni</w:t>
      </w:r>
      <w:r>
        <w:rPr>
          <w:rFonts w:ascii="Arial" w:hAnsi="Arial" w:cs="Arial"/>
          <w:sz w:val="22"/>
          <w:szCs w:val="22"/>
          <w:lang w:val="pl-PL"/>
        </w:rPr>
        <w:t>u</w:t>
      </w:r>
      <w:r w:rsidRPr="00F9686E">
        <w:rPr>
          <w:rFonts w:ascii="Arial" w:hAnsi="Arial" w:cs="Arial"/>
          <w:sz w:val="22"/>
          <w:szCs w:val="22"/>
        </w:rPr>
        <w:t xml:space="preserve"> powierzchni konstrukcji pokrytych powłokami malarskimi </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Odtłuszczeni</w:t>
      </w:r>
      <w:r>
        <w:rPr>
          <w:rFonts w:ascii="Arial" w:hAnsi="Arial" w:cs="Arial"/>
          <w:sz w:val="22"/>
          <w:szCs w:val="22"/>
          <w:lang w:val="pl-PL"/>
        </w:rPr>
        <w:t>u</w:t>
      </w:r>
      <w:r w:rsidRPr="00F9686E">
        <w:rPr>
          <w:rFonts w:ascii="Arial" w:hAnsi="Arial" w:cs="Arial"/>
          <w:sz w:val="22"/>
          <w:szCs w:val="22"/>
        </w:rPr>
        <w:t xml:space="preserve"> konstrukcji</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Dwukrotn</w:t>
      </w:r>
      <w:proofErr w:type="spellStart"/>
      <w:r>
        <w:rPr>
          <w:rFonts w:ascii="Arial" w:hAnsi="Arial" w:cs="Arial"/>
          <w:sz w:val="22"/>
          <w:szCs w:val="22"/>
          <w:lang w:val="pl-PL"/>
        </w:rPr>
        <w:t>ym</w:t>
      </w:r>
      <w:proofErr w:type="spellEnd"/>
      <w:r w:rsidRPr="00F9686E">
        <w:rPr>
          <w:rFonts w:ascii="Arial" w:hAnsi="Arial" w:cs="Arial"/>
          <w:sz w:val="22"/>
          <w:szCs w:val="22"/>
        </w:rPr>
        <w:t xml:space="preserve"> malowani</w:t>
      </w:r>
      <w:r>
        <w:rPr>
          <w:rFonts w:ascii="Arial" w:hAnsi="Arial" w:cs="Arial"/>
          <w:sz w:val="22"/>
          <w:szCs w:val="22"/>
          <w:lang w:val="pl-PL"/>
        </w:rPr>
        <w:t>u</w:t>
      </w:r>
      <w:r w:rsidRPr="00F9686E">
        <w:rPr>
          <w:rFonts w:ascii="Arial" w:hAnsi="Arial" w:cs="Arial"/>
          <w:sz w:val="22"/>
          <w:szCs w:val="22"/>
        </w:rPr>
        <w:t xml:space="preserve"> </w:t>
      </w:r>
      <w:proofErr w:type="spellStart"/>
      <w:r w:rsidRPr="00F9686E">
        <w:rPr>
          <w:rFonts w:ascii="Arial" w:hAnsi="Arial" w:cs="Arial"/>
          <w:sz w:val="22"/>
          <w:szCs w:val="22"/>
        </w:rPr>
        <w:t>gruntoemalią</w:t>
      </w:r>
      <w:proofErr w:type="spellEnd"/>
      <w:r w:rsidRPr="00F9686E">
        <w:rPr>
          <w:rFonts w:ascii="Arial" w:hAnsi="Arial" w:cs="Arial"/>
          <w:sz w:val="22"/>
          <w:szCs w:val="22"/>
        </w:rPr>
        <w:t xml:space="preserve"> powierzchni balustrady, rolet, dachu i elewacji</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Wymian</w:t>
      </w:r>
      <w:r>
        <w:rPr>
          <w:rFonts w:ascii="Arial" w:hAnsi="Arial" w:cs="Arial"/>
          <w:sz w:val="22"/>
          <w:szCs w:val="22"/>
          <w:lang w:val="pl-PL"/>
        </w:rPr>
        <w:t>ie</w:t>
      </w:r>
      <w:r w:rsidRPr="00F9686E">
        <w:rPr>
          <w:rFonts w:ascii="Arial" w:hAnsi="Arial" w:cs="Arial"/>
          <w:sz w:val="22"/>
          <w:szCs w:val="22"/>
        </w:rPr>
        <w:t xml:space="preserve"> oświetlenia</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Wykonani</w:t>
      </w:r>
      <w:r>
        <w:rPr>
          <w:rFonts w:ascii="Arial" w:hAnsi="Arial" w:cs="Arial"/>
          <w:sz w:val="22"/>
          <w:szCs w:val="22"/>
          <w:lang w:val="pl-PL"/>
        </w:rPr>
        <w:t>u</w:t>
      </w:r>
      <w:r w:rsidRPr="00F9686E">
        <w:rPr>
          <w:rFonts w:ascii="Arial" w:hAnsi="Arial" w:cs="Arial"/>
          <w:sz w:val="22"/>
          <w:szCs w:val="22"/>
        </w:rPr>
        <w:t xml:space="preserve"> schodów niezbrojonych</w:t>
      </w:r>
    </w:p>
    <w:p w:rsidR="00F9686E" w:rsidRPr="00F9686E" w:rsidRDefault="00F9686E" w:rsidP="00C80469">
      <w:pPr>
        <w:ind w:left="284"/>
        <w:rPr>
          <w:rFonts w:ascii="Arial" w:hAnsi="Arial" w:cs="Arial"/>
          <w:sz w:val="22"/>
          <w:szCs w:val="22"/>
        </w:rPr>
      </w:pPr>
      <w:r w:rsidRPr="00F9686E">
        <w:rPr>
          <w:rFonts w:ascii="Arial" w:hAnsi="Arial" w:cs="Arial"/>
          <w:sz w:val="22"/>
          <w:szCs w:val="22"/>
        </w:rPr>
        <w:t>Pomieszczenia wewnętrzne</w:t>
      </w:r>
    </w:p>
    <w:p w:rsidR="00F9686E" w:rsidRPr="00F9686E" w:rsidRDefault="00F9686E" w:rsidP="00F9686E">
      <w:pPr>
        <w:pStyle w:val="Akapitzlist"/>
        <w:numPr>
          <w:ilvl w:val="0"/>
          <w:numId w:val="43"/>
        </w:numPr>
        <w:rPr>
          <w:rFonts w:ascii="Arial" w:hAnsi="Arial" w:cs="Arial"/>
          <w:noProof/>
          <w:sz w:val="22"/>
          <w:szCs w:val="22"/>
        </w:rPr>
      </w:pPr>
      <w:r w:rsidRPr="00F9686E">
        <w:rPr>
          <w:rFonts w:ascii="Arial" w:hAnsi="Arial" w:cs="Arial"/>
          <w:sz w:val="22"/>
          <w:szCs w:val="22"/>
        </w:rPr>
        <w:t>Matowieni</w:t>
      </w:r>
      <w:r>
        <w:rPr>
          <w:rFonts w:ascii="Arial" w:hAnsi="Arial" w:cs="Arial"/>
          <w:sz w:val="22"/>
          <w:szCs w:val="22"/>
          <w:lang w:val="pl-PL"/>
        </w:rPr>
        <w:t>u</w:t>
      </w:r>
      <w:r w:rsidRPr="00F9686E">
        <w:rPr>
          <w:rFonts w:ascii="Arial" w:hAnsi="Arial" w:cs="Arial"/>
          <w:sz w:val="22"/>
          <w:szCs w:val="22"/>
        </w:rPr>
        <w:t xml:space="preserve"> powierzchni konstrukcji pokrytych powłokami malarskimi </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Odtłuszczeni</w:t>
      </w:r>
      <w:r>
        <w:rPr>
          <w:rFonts w:ascii="Arial" w:hAnsi="Arial" w:cs="Arial"/>
          <w:sz w:val="22"/>
          <w:szCs w:val="22"/>
          <w:lang w:val="pl-PL"/>
        </w:rPr>
        <w:t>u</w:t>
      </w:r>
      <w:r w:rsidRPr="00F9686E">
        <w:rPr>
          <w:rFonts w:ascii="Arial" w:hAnsi="Arial" w:cs="Arial"/>
          <w:sz w:val="22"/>
          <w:szCs w:val="22"/>
        </w:rPr>
        <w:t xml:space="preserve"> konstrukcji</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Dwukrotn</w:t>
      </w:r>
      <w:proofErr w:type="spellStart"/>
      <w:r>
        <w:rPr>
          <w:rFonts w:ascii="Arial" w:hAnsi="Arial" w:cs="Arial"/>
          <w:sz w:val="22"/>
          <w:szCs w:val="22"/>
          <w:lang w:val="pl-PL"/>
        </w:rPr>
        <w:t>ym</w:t>
      </w:r>
      <w:proofErr w:type="spellEnd"/>
      <w:r w:rsidRPr="00F9686E">
        <w:rPr>
          <w:rFonts w:ascii="Arial" w:hAnsi="Arial" w:cs="Arial"/>
          <w:sz w:val="22"/>
          <w:szCs w:val="22"/>
        </w:rPr>
        <w:t xml:space="preserve"> malowani</w:t>
      </w:r>
      <w:r>
        <w:rPr>
          <w:rFonts w:ascii="Arial" w:hAnsi="Arial" w:cs="Arial"/>
          <w:sz w:val="22"/>
          <w:szCs w:val="22"/>
          <w:lang w:val="pl-PL"/>
        </w:rPr>
        <w:t>u</w:t>
      </w:r>
      <w:r w:rsidRPr="00F9686E">
        <w:rPr>
          <w:rFonts w:ascii="Arial" w:hAnsi="Arial" w:cs="Arial"/>
          <w:sz w:val="22"/>
          <w:szCs w:val="22"/>
        </w:rPr>
        <w:t xml:space="preserve"> </w:t>
      </w:r>
      <w:proofErr w:type="spellStart"/>
      <w:r w:rsidRPr="00F9686E">
        <w:rPr>
          <w:rFonts w:ascii="Arial" w:hAnsi="Arial" w:cs="Arial"/>
          <w:sz w:val="22"/>
          <w:szCs w:val="22"/>
        </w:rPr>
        <w:t>gruntoemalią</w:t>
      </w:r>
      <w:proofErr w:type="spellEnd"/>
      <w:r w:rsidRPr="00F9686E">
        <w:rPr>
          <w:rFonts w:ascii="Arial" w:hAnsi="Arial" w:cs="Arial"/>
          <w:sz w:val="22"/>
          <w:szCs w:val="22"/>
        </w:rPr>
        <w:t xml:space="preserve"> powierzchni rolet i ścian</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Dwukrotn</w:t>
      </w:r>
      <w:r>
        <w:rPr>
          <w:rFonts w:ascii="Arial" w:hAnsi="Arial" w:cs="Arial"/>
          <w:sz w:val="22"/>
          <w:szCs w:val="22"/>
          <w:lang w:val="pl-PL"/>
        </w:rPr>
        <w:t>ym</w:t>
      </w:r>
      <w:r w:rsidRPr="00F9686E">
        <w:rPr>
          <w:rFonts w:ascii="Arial" w:hAnsi="Arial" w:cs="Arial"/>
          <w:sz w:val="22"/>
          <w:szCs w:val="22"/>
        </w:rPr>
        <w:t xml:space="preserve"> malowani</w:t>
      </w:r>
      <w:r>
        <w:rPr>
          <w:rFonts w:ascii="Arial" w:hAnsi="Arial" w:cs="Arial"/>
          <w:sz w:val="22"/>
          <w:szCs w:val="22"/>
          <w:lang w:val="pl-PL"/>
        </w:rPr>
        <w:t>u</w:t>
      </w:r>
      <w:r w:rsidRPr="00F9686E">
        <w:rPr>
          <w:rFonts w:ascii="Arial" w:hAnsi="Arial" w:cs="Arial"/>
          <w:sz w:val="22"/>
          <w:szCs w:val="22"/>
        </w:rPr>
        <w:t xml:space="preserve"> farbami emulsyjnymi powierzchni ścian</w:t>
      </w:r>
    </w:p>
    <w:p w:rsidR="00F9686E" w:rsidRPr="00F9686E" w:rsidRDefault="00F9686E" w:rsidP="00F9686E">
      <w:pPr>
        <w:pStyle w:val="Akapitzlist"/>
        <w:numPr>
          <w:ilvl w:val="0"/>
          <w:numId w:val="43"/>
        </w:numPr>
        <w:rPr>
          <w:rFonts w:ascii="Arial" w:hAnsi="Arial" w:cs="Arial"/>
          <w:sz w:val="22"/>
          <w:szCs w:val="22"/>
        </w:rPr>
      </w:pPr>
      <w:r w:rsidRPr="00F9686E">
        <w:rPr>
          <w:rFonts w:ascii="Arial" w:hAnsi="Arial" w:cs="Arial"/>
          <w:sz w:val="22"/>
          <w:szCs w:val="22"/>
        </w:rPr>
        <w:t>Wymian</w:t>
      </w:r>
      <w:r>
        <w:rPr>
          <w:rFonts w:ascii="Arial" w:hAnsi="Arial" w:cs="Arial"/>
          <w:sz w:val="22"/>
          <w:szCs w:val="22"/>
          <w:lang w:val="pl-PL"/>
        </w:rPr>
        <w:t>ie</w:t>
      </w:r>
      <w:r w:rsidRPr="00F9686E">
        <w:rPr>
          <w:rFonts w:ascii="Arial" w:hAnsi="Arial" w:cs="Arial"/>
          <w:sz w:val="22"/>
          <w:szCs w:val="22"/>
        </w:rPr>
        <w:t xml:space="preserve"> ustępu z miską fajansową, umywalki, grzejnika konwektorowego</w:t>
      </w:r>
    </w:p>
    <w:p w:rsidR="00F9686E" w:rsidRPr="00F9686E" w:rsidRDefault="00F9686E" w:rsidP="00C80469">
      <w:pPr>
        <w:ind w:left="284"/>
        <w:rPr>
          <w:rFonts w:ascii="Arial" w:hAnsi="Arial" w:cs="Arial"/>
          <w:b/>
          <w:sz w:val="22"/>
          <w:szCs w:val="22"/>
          <w:u w:val="single"/>
        </w:rPr>
      </w:pPr>
      <w:r w:rsidRPr="00F9686E">
        <w:rPr>
          <w:rFonts w:ascii="Arial" w:hAnsi="Arial" w:cs="Arial"/>
          <w:b/>
          <w:sz w:val="22"/>
          <w:szCs w:val="22"/>
          <w:u w:val="single"/>
        </w:rPr>
        <w:t>KSP Nadarzyce</w:t>
      </w:r>
    </w:p>
    <w:p w:rsidR="00F9686E" w:rsidRPr="00C80469" w:rsidRDefault="00C80469" w:rsidP="00C80469">
      <w:pPr>
        <w:ind w:left="142"/>
        <w:rPr>
          <w:rFonts w:ascii="Arial" w:hAnsi="Arial" w:cs="Arial"/>
          <w:sz w:val="22"/>
          <w:szCs w:val="22"/>
        </w:rPr>
      </w:pPr>
      <w:r>
        <w:rPr>
          <w:rFonts w:ascii="Arial" w:hAnsi="Arial" w:cs="Arial"/>
          <w:sz w:val="22"/>
          <w:szCs w:val="22"/>
        </w:rPr>
        <w:t xml:space="preserve">   </w:t>
      </w:r>
      <w:r w:rsidR="00F9686E" w:rsidRPr="00C80469">
        <w:rPr>
          <w:rFonts w:ascii="Arial" w:hAnsi="Arial" w:cs="Arial"/>
          <w:sz w:val="22"/>
          <w:szCs w:val="22"/>
        </w:rPr>
        <w:t>Elewacja i dach</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Matowieni</w:t>
      </w:r>
      <w:r w:rsidR="00C80469">
        <w:rPr>
          <w:rFonts w:ascii="Arial" w:hAnsi="Arial" w:cs="Arial"/>
          <w:sz w:val="22"/>
          <w:szCs w:val="22"/>
          <w:lang w:val="pl-PL"/>
        </w:rPr>
        <w:t>u</w:t>
      </w:r>
      <w:r w:rsidRPr="00F9686E">
        <w:rPr>
          <w:rFonts w:ascii="Arial" w:hAnsi="Arial" w:cs="Arial"/>
          <w:sz w:val="22"/>
          <w:szCs w:val="22"/>
        </w:rPr>
        <w:t xml:space="preserve"> powierzchni konstrukcji pokrytych powłokami malarskimi  Odtłuszczenie konstrukcji</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Dwukrotn</w:t>
      </w:r>
      <w:r w:rsidR="00C80469">
        <w:rPr>
          <w:rFonts w:ascii="Arial" w:hAnsi="Arial" w:cs="Arial"/>
          <w:sz w:val="22"/>
          <w:szCs w:val="22"/>
          <w:lang w:val="pl-PL"/>
        </w:rPr>
        <w:t>ym</w:t>
      </w:r>
      <w:r w:rsidRPr="00F9686E">
        <w:rPr>
          <w:rFonts w:ascii="Arial" w:hAnsi="Arial" w:cs="Arial"/>
          <w:sz w:val="22"/>
          <w:szCs w:val="22"/>
        </w:rPr>
        <w:t xml:space="preserve"> malowani</w:t>
      </w:r>
      <w:r w:rsidR="00C80469">
        <w:rPr>
          <w:rFonts w:ascii="Arial" w:hAnsi="Arial" w:cs="Arial"/>
          <w:sz w:val="22"/>
          <w:szCs w:val="22"/>
          <w:lang w:val="pl-PL"/>
        </w:rPr>
        <w:t>u</w:t>
      </w:r>
      <w:r w:rsidRPr="00F9686E">
        <w:rPr>
          <w:rFonts w:ascii="Arial" w:hAnsi="Arial" w:cs="Arial"/>
          <w:sz w:val="22"/>
          <w:szCs w:val="22"/>
        </w:rPr>
        <w:t xml:space="preserve"> </w:t>
      </w:r>
      <w:proofErr w:type="spellStart"/>
      <w:r w:rsidRPr="00F9686E">
        <w:rPr>
          <w:rFonts w:ascii="Arial" w:hAnsi="Arial" w:cs="Arial"/>
          <w:sz w:val="22"/>
          <w:szCs w:val="22"/>
        </w:rPr>
        <w:t>gruntoemalią</w:t>
      </w:r>
      <w:proofErr w:type="spellEnd"/>
      <w:r w:rsidRPr="00F9686E">
        <w:rPr>
          <w:rFonts w:ascii="Arial" w:hAnsi="Arial" w:cs="Arial"/>
          <w:sz w:val="22"/>
          <w:szCs w:val="22"/>
        </w:rPr>
        <w:t xml:space="preserve"> powierzchni balustrady, rolet, dachu i elewacji</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Wymiana oświetlenia</w:t>
      </w:r>
      <w:r w:rsidRPr="00F9686E">
        <w:rPr>
          <w:rFonts w:ascii="Arial" w:hAnsi="Arial" w:cs="Arial"/>
          <w:noProof/>
          <w:sz w:val="22"/>
          <w:szCs w:val="22"/>
        </w:rPr>
        <w:drawing>
          <wp:inline distT="0" distB="0" distL="0" distR="0">
            <wp:extent cx="7620" cy="7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Wykonani</w:t>
      </w:r>
      <w:r w:rsidR="00C80469">
        <w:rPr>
          <w:rFonts w:ascii="Arial" w:hAnsi="Arial" w:cs="Arial"/>
          <w:sz w:val="22"/>
          <w:szCs w:val="22"/>
          <w:lang w:val="pl-PL"/>
        </w:rPr>
        <w:t>u</w:t>
      </w:r>
      <w:r w:rsidRPr="00F9686E">
        <w:rPr>
          <w:rFonts w:ascii="Arial" w:hAnsi="Arial" w:cs="Arial"/>
          <w:sz w:val="22"/>
          <w:szCs w:val="22"/>
        </w:rPr>
        <w:t xml:space="preserve"> schodów niezbrojonych  </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Wymian</w:t>
      </w:r>
      <w:r w:rsidR="00C80469">
        <w:rPr>
          <w:rFonts w:ascii="Arial" w:hAnsi="Arial" w:cs="Arial"/>
          <w:sz w:val="22"/>
          <w:szCs w:val="22"/>
          <w:lang w:val="pl-PL"/>
        </w:rPr>
        <w:t>ie</w:t>
      </w:r>
      <w:r w:rsidRPr="00F9686E">
        <w:rPr>
          <w:rFonts w:ascii="Arial" w:hAnsi="Arial" w:cs="Arial"/>
          <w:sz w:val="22"/>
          <w:szCs w:val="22"/>
        </w:rPr>
        <w:t xml:space="preserve"> zwijacza korbowego</w:t>
      </w:r>
    </w:p>
    <w:p w:rsidR="00F9686E" w:rsidRPr="00C80469" w:rsidRDefault="00F9686E" w:rsidP="00C80469">
      <w:pPr>
        <w:ind w:left="349"/>
        <w:rPr>
          <w:rFonts w:ascii="Arial" w:hAnsi="Arial" w:cs="Arial"/>
          <w:sz w:val="22"/>
          <w:szCs w:val="22"/>
        </w:rPr>
      </w:pPr>
      <w:r w:rsidRPr="00C80469">
        <w:rPr>
          <w:rFonts w:ascii="Arial" w:hAnsi="Arial" w:cs="Arial"/>
          <w:sz w:val="22"/>
          <w:szCs w:val="22"/>
        </w:rPr>
        <w:t>Pomieszczenia wewnętrzne</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Matowieni</w:t>
      </w:r>
      <w:r w:rsidR="00C80469">
        <w:rPr>
          <w:rFonts w:ascii="Arial" w:hAnsi="Arial" w:cs="Arial"/>
          <w:sz w:val="22"/>
          <w:szCs w:val="22"/>
          <w:lang w:val="pl-PL"/>
        </w:rPr>
        <w:t>u</w:t>
      </w:r>
      <w:r w:rsidRPr="00F9686E">
        <w:rPr>
          <w:rFonts w:ascii="Arial" w:hAnsi="Arial" w:cs="Arial"/>
          <w:sz w:val="22"/>
          <w:szCs w:val="22"/>
        </w:rPr>
        <w:t xml:space="preserve"> powierzchni konstrukcji pokrytych powłokami malarskimi  </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Odtłuszczeni</w:t>
      </w:r>
      <w:r w:rsidR="00C80469">
        <w:rPr>
          <w:rFonts w:ascii="Arial" w:hAnsi="Arial" w:cs="Arial"/>
          <w:sz w:val="22"/>
          <w:szCs w:val="22"/>
          <w:lang w:val="pl-PL"/>
        </w:rPr>
        <w:t>u</w:t>
      </w:r>
      <w:r w:rsidRPr="00F9686E">
        <w:rPr>
          <w:rFonts w:ascii="Arial" w:hAnsi="Arial" w:cs="Arial"/>
          <w:sz w:val="22"/>
          <w:szCs w:val="22"/>
        </w:rPr>
        <w:t xml:space="preserve"> konstrukcji</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Dwukrotn</w:t>
      </w:r>
      <w:r w:rsidR="00C80469">
        <w:rPr>
          <w:rFonts w:ascii="Arial" w:hAnsi="Arial" w:cs="Arial"/>
          <w:sz w:val="22"/>
          <w:szCs w:val="22"/>
          <w:lang w:val="pl-PL"/>
        </w:rPr>
        <w:t>ym</w:t>
      </w:r>
      <w:r w:rsidRPr="00F9686E">
        <w:rPr>
          <w:rFonts w:ascii="Arial" w:hAnsi="Arial" w:cs="Arial"/>
          <w:sz w:val="22"/>
          <w:szCs w:val="22"/>
        </w:rPr>
        <w:t xml:space="preserve"> malowani</w:t>
      </w:r>
      <w:r w:rsidR="00C80469">
        <w:rPr>
          <w:rFonts w:ascii="Arial" w:hAnsi="Arial" w:cs="Arial"/>
          <w:sz w:val="22"/>
          <w:szCs w:val="22"/>
          <w:lang w:val="pl-PL"/>
        </w:rPr>
        <w:t>u</w:t>
      </w:r>
      <w:r w:rsidRPr="00F9686E">
        <w:rPr>
          <w:rFonts w:ascii="Arial" w:hAnsi="Arial" w:cs="Arial"/>
          <w:sz w:val="22"/>
          <w:szCs w:val="22"/>
        </w:rPr>
        <w:t xml:space="preserve"> </w:t>
      </w:r>
      <w:proofErr w:type="spellStart"/>
      <w:r w:rsidRPr="00F9686E">
        <w:rPr>
          <w:rFonts w:ascii="Arial" w:hAnsi="Arial" w:cs="Arial"/>
          <w:sz w:val="22"/>
          <w:szCs w:val="22"/>
        </w:rPr>
        <w:t>gruntoemalią</w:t>
      </w:r>
      <w:proofErr w:type="spellEnd"/>
      <w:r w:rsidRPr="00F9686E">
        <w:rPr>
          <w:rFonts w:ascii="Arial" w:hAnsi="Arial" w:cs="Arial"/>
          <w:sz w:val="22"/>
          <w:szCs w:val="22"/>
        </w:rPr>
        <w:t xml:space="preserve"> powierzchni rolet i ścian</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Dwukrotn</w:t>
      </w:r>
      <w:r w:rsidR="00C80469">
        <w:rPr>
          <w:rFonts w:ascii="Arial" w:hAnsi="Arial" w:cs="Arial"/>
          <w:sz w:val="22"/>
          <w:szCs w:val="22"/>
          <w:lang w:val="pl-PL"/>
        </w:rPr>
        <w:t>ym</w:t>
      </w:r>
      <w:r w:rsidRPr="00F9686E">
        <w:rPr>
          <w:rFonts w:ascii="Arial" w:hAnsi="Arial" w:cs="Arial"/>
          <w:sz w:val="22"/>
          <w:szCs w:val="22"/>
        </w:rPr>
        <w:t xml:space="preserve"> malowani</w:t>
      </w:r>
      <w:r w:rsidR="00C80469">
        <w:rPr>
          <w:rFonts w:ascii="Arial" w:hAnsi="Arial" w:cs="Arial"/>
          <w:sz w:val="22"/>
          <w:szCs w:val="22"/>
          <w:lang w:val="pl-PL"/>
        </w:rPr>
        <w:t>u</w:t>
      </w:r>
      <w:r w:rsidRPr="00F9686E">
        <w:rPr>
          <w:rFonts w:ascii="Arial" w:hAnsi="Arial" w:cs="Arial"/>
          <w:sz w:val="22"/>
          <w:szCs w:val="22"/>
        </w:rPr>
        <w:t xml:space="preserve"> farbami emulsyjnymi powierzchni ścian</w:t>
      </w:r>
    </w:p>
    <w:p w:rsidR="00F9686E" w:rsidRPr="00F9686E" w:rsidRDefault="00F9686E" w:rsidP="00F9686E">
      <w:pPr>
        <w:pStyle w:val="Akapitzlist"/>
        <w:numPr>
          <w:ilvl w:val="0"/>
          <w:numId w:val="44"/>
        </w:numPr>
        <w:ind w:left="709"/>
        <w:rPr>
          <w:rFonts w:ascii="Arial" w:hAnsi="Arial" w:cs="Arial"/>
          <w:sz w:val="22"/>
          <w:szCs w:val="22"/>
        </w:rPr>
      </w:pPr>
      <w:r w:rsidRPr="00F9686E">
        <w:rPr>
          <w:rFonts w:ascii="Arial" w:hAnsi="Arial" w:cs="Arial"/>
          <w:sz w:val="22"/>
          <w:szCs w:val="22"/>
        </w:rPr>
        <w:t>Wymian</w:t>
      </w:r>
      <w:r w:rsidR="00C80469">
        <w:rPr>
          <w:rFonts w:ascii="Arial" w:hAnsi="Arial" w:cs="Arial"/>
          <w:sz w:val="22"/>
          <w:szCs w:val="22"/>
          <w:lang w:val="pl-PL"/>
        </w:rPr>
        <w:t>ie</w:t>
      </w:r>
      <w:r w:rsidRPr="00F9686E">
        <w:rPr>
          <w:rFonts w:ascii="Arial" w:hAnsi="Arial" w:cs="Arial"/>
          <w:sz w:val="22"/>
          <w:szCs w:val="22"/>
        </w:rPr>
        <w:t xml:space="preserve"> ustępu z miską fajansową, umywalki, grzejnika konwektorowego</w:t>
      </w:r>
    </w:p>
    <w:p w:rsidR="001B23F1" w:rsidRPr="00C6338A" w:rsidRDefault="001B23F1" w:rsidP="00C6338A">
      <w:pPr>
        <w:ind w:left="360"/>
        <w:jc w:val="both"/>
        <w:rPr>
          <w:rFonts w:ascii="Arial" w:hAnsi="Arial" w:cs="Arial"/>
          <w:sz w:val="22"/>
          <w:szCs w:val="22"/>
        </w:rPr>
      </w:pPr>
      <w:r w:rsidRPr="00C6338A">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przedmiar</w:t>
      </w:r>
      <w:r w:rsidRPr="001B23F1">
        <w:rPr>
          <w:rFonts w:ascii="Arial" w:hAnsi="Arial" w:cs="Arial"/>
          <w:sz w:val="22"/>
          <w:szCs w:val="22"/>
          <w:lang w:val="pl-PL"/>
        </w:rPr>
        <w:t>.</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 xml:space="preserve">Przedmiot zamówienia powinien być wykonany w oparciu o załączniki do SWZ i przeprowadzoną wizję lokalną podczas zebrania Wykonawców na przyszłym terenie wykonywania prac. Zestawienie robót i inne dokumenty służące do opisu przedmiotu zamówienia należy </w:t>
      </w:r>
      <w:r w:rsidRPr="001B23F1">
        <w:rPr>
          <w:rFonts w:ascii="Arial" w:eastAsia="Arial" w:hAnsi="Arial" w:cs="Arial"/>
          <w:sz w:val="22"/>
          <w:szCs w:val="22"/>
        </w:rPr>
        <w:lastRenderedPageBreak/>
        <w:t>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zażąda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0F287F">
      <w:pPr>
        <w:pStyle w:val="Akapitzlist"/>
        <w:numPr>
          <w:ilvl w:val="0"/>
          <w:numId w:val="20"/>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1B23F1" w:rsidRDefault="00C80469" w:rsidP="00C80469">
      <w:pPr>
        <w:pStyle w:val="Tekstpodstawowy"/>
        <w:numPr>
          <w:ilvl w:val="0"/>
          <w:numId w:val="45"/>
        </w:numPr>
        <w:rPr>
          <w:rFonts w:ascii="Arial" w:eastAsia="Calibri" w:hAnsi="Arial" w:cs="Arial"/>
          <w:color w:val="FF0000"/>
          <w:sz w:val="22"/>
          <w:szCs w:val="22"/>
          <w:lang w:val="pl-PL" w:eastAsia="en-US"/>
        </w:rPr>
      </w:pPr>
      <w:r>
        <w:rPr>
          <w:rFonts w:ascii="Arial" w:eastAsia="Calibri" w:hAnsi="Arial" w:cs="Arial"/>
          <w:color w:val="FF0000"/>
          <w:sz w:val="22"/>
          <w:szCs w:val="22"/>
          <w:lang w:val="pl-PL" w:eastAsia="en-US"/>
        </w:rPr>
        <w:t xml:space="preserve">Wałcz: </w:t>
      </w:r>
      <w:r w:rsidR="001B23F1" w:rsidRPr="00354C40">
        <w:rPr>
          <w:rFonts w:ascii="Arial" w:eastAsia="Calibri" w:hAnsi="Arial" w:cs="Arial"/>
          <w:color w:val="FF0000"/>
          <w:sz w:val="22"/>
          <w:szCs w:val="22"/>
          <w:lang w:val="pl-PL" w:eastAsia="en-US"/>
        </w:rPr>
        <w:t>Planowane z</w:t>
      </w:r>
      <w:proofErr w:type="spellStart"/>
      <w:r w:rsidR="001B23F1" w:rsidRPr="00354C40">
        <w:rPr>
          <w:rFonts w:ascii="Arial" w:eastAsia="Calibri" w:hAnsi="Arial" w:cs="Arial"/>
          <w:color w:val="FF0000"/>
          <w:sz w:val="22"/>
          <w:szCs w:val="22"/>
          <w:lang w:eastAsia="en-US"/>
        </w:rPr>
        <w:t>ebranie</w:t>
      </w:r>
      <w:proofErr w:type="spellEnd"/>
      <w:r w:rsidR="001B23F1" w:rsidRPr="00354C40">
        <w:rPr>
          <w:rFonts w:ascii="Arial" w:eastAsia="Calibri" w:hAnsi="Arial" w:cs="Arial"/>
          <w:color w:val="FF0000"/>
          <w:sz w:val="22"/>
          <w:szCs w:val="22"/>
          <w:lang w:eastAsia="en-US"/>
        </w:rPr>
        <w:t xml:space="preserve"> Wykonawców odbędzie się w dniu</w:t>
      </w:r>
      <w:r w:rsidR="001B23F1" w:rsidRPr="00354C40">
        <w:rPr>
          <w:rFonts w:ascii="Arial" w:eastAsia="Calibri" w:hAnsi="Arial" w:cs="Arial"/>
          <w:color w:val="FF0000"/>
          <w:sz w:val="22"/>
          <w:szCs w:val="22"/>
          <w:lang w:val="pl-PL" w:eastAsia="en-US"/>
        </w:rPr>
        <w:t>:</w:t>
      </w:r>
      <w:r w:rsidR="00354C40" w:rsidRPr="00354C40">
        <w:rPr>
          <w:rFonts w:ascii="Arial" w:eastAsia="Calibri" w:hAnsi="Arial" w:cs="Arial"/>
          <w:color w:val="FF0000"/>
          <w:sz w:val="22"/>
          <w:szCs w:val="22"/>
          <w:lang w:val="pl-PL" w:eastAsia="en-US"/>
        </w:rPr>
        <w:t xml:space="preserve"> </w:t>
      </w:r>
      <w:r w:rsidR="0091424E">
        <w:rPr>
          <w:rFonts w:ascii="Arial" w:eastAsia="Calibri" w:hAnsi="Arial" w:cs="Arial"/>
          <w:color w:val="FF0000"/>
          <w:sz w:val="22"/>
          <w:szCs w:val="22"/>
          <w:lang w:val="pl-PL" w:eastAsia="en-US"/>
        </w:rPr>
        <w:t>14.04.</w:t>
      </w:r>
      <w:r w:rsidR="00354C40" w:rsidRPr="00354C40">
        <w:rPr>
          <w:rFonts w:ascii="Arial" w:eastAsia="Calibri" w:hAnsi="Arial" w:cs="Arial"/>
          <w:color w:val="FF0000"/>
          <w:sz w:val="22"/>
          <w:szCs w:val="22"/>
          <w:lang w:val="pl-PL" w:eastAsia="en-US"/>
        </w:rPr>
        <w:t xml:space="preserve">2021r., </w:t>
      </w:r>
      <w:r w:rsidR="001B23F1" w:rsidRPr="00C80469">
        <w:rPr>
          <w:rFonts w:ascii="Arial" w:eastAsia="Calibri" w:hAnsi="Arial" w:cs="Arial"/>
          <w:color w:val="FF0000"/>
          <w:sz w:val="22"/>
          <w:szCs w:val="22"/>
          <w:lang w:eastAsia="en-US"/>
        </w:rPr>
        <w:t xml:space="preserve">o godz. </w:t>
      </w:r>
      <w:r w:rsidR="0091424E">
        <w:rPr>
          <w:rFonts w:ascii="Arial" w:eastAsia="Calibri" w:hAnsi="Arial" w:cs="Arial"/>
          <w:color w:val="FF0000"/>
          <w:sz w:val="22"/>
          <w:szCs w:val="22"/>
          <w:lang w:val="pl-PL" w:eastAsia="en-US"/>
        </w:rPr>
        <w:t>9.00</w:t>
      </w:r>
      <w:r w:rsidR="001B23F1" w:rsidRPr="00C80469">
        <w:rPr>
          <w:rFonts w:ascii="Arial" w:eastAsia="Calibri" w:hAnsi="Arial" w:cs="Arial"/>
          <w:color w:val="FF0000"/>
          <w:sz w:val="22"/>
          <w:szCs w:val="22"/>
          <w:lang w:eastAsia="en-US"/>
        </w:rPr>
        <w:t xml:space="preserve"> w </w:t>
      </w:r>
      <w:r w:rsidR="00354C40" w:rsidRPr="00C80469">
        <w:rPr>
          <w:rFonts w:ascii="Arial" w:eastAsia="Calibri" w:hAnsi="Arial" w:cs="Arial"/>
          <w:color w:val="FF0000"/>
          <w:sz w:val="22"/>
          <w:szCs w:val="22"/>
          <w:lang w:val="pl-PL" w:eastAsia="en-US"/>
        </w:rPr>
        <w:t xml:space="preserve">m. </w:t>
      </w:r>
      <w:r w:rsidR="0091424E">
        <w:rPr>
          <w:rFonts w:ascii="Arial" w:eastAsia="Calibri" w:hAnsi="Arial" w:cs="Arial"/>
          <w:color w:val="FF0000"/>
          <w:sz w:val="22"/>
          <w:szCs w:val="22"/>
          <w:lang w:val="pl-PL" w:eastAsia="en-US"/>
        </w:rPr>
        <w:t>Wałcz</w:t>
      </w:r>
      <w:r w:rsidR="001B23F1" w:rsidRPr="00C80469">
        <w:rPr>
          <w:rFonts w:ascii="Arial" w:eastAsia="Calibri" w:hAnsi="Arial" w:cs="Arial"/>
          <w:color w:val="FF0000"/>
          <w:sz w:val="22"/>
          <w:szCs w:val="22"/>
          <w:lang w:eastAsia="en-US"/>
        </w:rPr>
        <w:t xml:space="preserve"> - informacja biuro przepustek</w:t>
      </w:r>
      <w:r w:rsidR="001B23F1" w:rsidRPr="00C80469">
        <w:rPr>
          <w:rFonts w:ascii="Arial" w:eastAsia="Calibri" w:hAnsi="Arial" w:cs="Arial"/>
          <w:color w:val="FF0000"/>
          <w:sz w:val="22"/>
          <w:szCs w:val="22"/>
          <w:lang w:val="pl-PL" w:eastAsia="en-US"/>
        </w:rPr>
        <w:t xml:space="preserve">  </w:t>
      </w:r>
      <w:r w:rsidR="0091424E">
        <w:rPr>
          <w:rFonts w:ascii="Arial" w:eastAsia="Calibri" w:hAnsi="Arial" w:cs="Arial"/>
          <w:color w:val="FF0000"/>
          <w:sz w:val="22"/>
          <w:szCs w:val="22"/>
          <w:lang w:val="pl-PL" w:eastAsia="en-US"/>
        </w:rPr>
        <w:t xml:space="preserve">JW. </w:t>
      </w:r>
      <w:r w:rsidR="00354C40" w:rsidRPr="00C80469">
        <w:rPr>
          <w:rFonts w:ascii="Arial" w:eastAsia="Calibri" w:hAnsi="Arial" w:cs="Arial"/>
          <w:color w:val="FF0000"/>
          <w:sz w:val="22"/>
          <w:szCs w:val="22"/>
          <w:lang w:val="pl-PL" w:eastAsia="en-US"/>
        </w:rPr>
        <w:t>m.</w:t>
      </w:r>
      <w:r w:rsidR="0091424E">
        <w:rPr>
          <w:rFonts w:ascii="Arial" w:eastAsia="Calibri" w:hAnsi="Arial" w:cs="Arial"/>
          <w:color w:val="FF0000"/>
          <w:sz w:val="22"/>
          <w:szCs w:val="22"/>
          <w:lang w:val="pl-PL" w:eastAsia="en-US"/>
        </w:rPr>
        <w:t xml:space="preserve"> Wałcz ul. Kościuszki 24</w:t>
      </w:r>
    </w:p>
    <w:p w:rsidR="00C80469" w:rsidRPr="00AA3B2D" w:rsidRDefault="00C80469" w:rsidP="00C80469">
      <w:pPr>
        <w:pStyle w:val="Tekstpodstawowy"/>
        <w:ind w:left="644"/>
        <w:rPr>
          <w:rFonts w:ascii="Arial" w:hAnsi="Arial" w:cs="Arial"/>
          <w:b w:val="0"/>
          <w:sz w:val="22"/>
          <w:szCs w:val="22"/>
        </w:rPr>
      </w:pPr>
      <w:r w:rsidRPr="00AA3B2D">
        <w:rPr>
          <w:rFonts w:ascii="Arial" w:hAnsi="Arial" w:cs="Arial"/>
          <w:b w:val="0"/>
          <w:sz w:val="22"/>
          <w:szCs w:val="22"/>
        </w:rPr>
        <w:t>W sprawie zebrania należy skontaktować się z osobą odpowiedzialną:</w:t>
      </w:r>
    </w:p>
    <w:p w:rsidR="00C80469" w:rsidRPr="00AA3B2D" w:rsidRDefault="00C80469" w:rsidP="00C80469">
      <w:pPr>
        <w:pStyle w:val="Tekstpodstawowy"/>
        <w:ind w:left="644"/>
        <w:rPr>
          <w:rFonts w:ascii="Arial" w:hAnsi="Arial" w:cs="Arial"/>
          <w:sz w:val="22"/>
          <w:szCs w:val="22"/>
          <w:lang w:val="pl-PL"/>
        </w:rPr>
      </w:pPr>
      <w:r w:rsidRPr="00AA3B2D">
        <w:rPr>
          <w:rFonts w:ascii="Arial" w:hAnsi="Arial" w:cs="Arial"/>
          <w:sz w:val="22"/>
          <w:szCs w:val="22"/>
        </w:rPr>
        <w:t xml:space="preserve">- p. </w:t>
      </w:r>
      <w:r w:rsidR="0091424E">
        <w:rPr>
          <w:rFonts w:ascii="Arial" w:hAnsi="Arial" w:cs="Arial"/>
          <w:sz w:val="22"/>
          <w:szCs w:val="22"/>
          <w:lang w:val="pl-PL"/>
        </w:rPr>
        <w:t>Monika ZIELIŃSKA - CZABAN</w:t>
      </w:r>
      <w:r>
        <w:rPr>
          <w:rFonts w:ascii="Arial" w:hAnsi="Arial" w:cs="Arial"/>
          <w:sz w:val="22"/>
          <w:szCs w:val="22"/>
          <w:lang w:val="pl-PL"/>
        </w:rPr>
        <w:t xml:space="preserve">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sidR="0091424E">
        <w:rPr>
          <w:rFonts w:ascii="Arial" w:hAnsi="Arial" w:cs="Arial"/>
          <w:sz w:val="22"/>
          <w:szCs w:val="22"/>
          <w:lang w:val="pl-PL"/>
        </w:rPr>
        <w:t>261472169</w:t>
      </w:r>
      <w:r>
        <w:rPr>
          <w:rFonts w:ascii="Arial" w:hAnsi="Arial" w:cs="Arial"/>
          <w:sz w:val="22"/>
          <w:szCs w:val="22"/>
          <w:lang w:val="pl-PL"/>
        </w:rPr>
        <w:t xml:space="preserve"> lub osoba upoważniona.</w:t>
      </w:r>
    </w:p>
    <w:p w:rsidR="00C80469" w:rsidRDefault="00C80469" w:rsidP="00C80469">
      <w:pPr>
        <w:pStyle w:val="Tekstpodstawowy"/>
        <w:numPr>
          <w:ilvl w:val="0"/>
          <w:numId w:val="45"/>
        </w:numPr>
        <w:rPr>
          <w:rFonts w:ascii="Arial" w:eastAsia="Calibri" w:hAnsi="Arial" w:cs="Arial"/>
          <w:color w:val="FF0000"/>
          <w:sz w:val="22"/>
          <w:szCs w:val="22"/>
          <w:lang w:val="pl-PL" w:eastAsia="en-US"/>
        </w:rPr>
      </w:pPr>
      <w:r>
        <w:rPr>
          <w:rFonts w:ascii="Arial" w:eastAsia="Calibri" w:hAnsi="Arial" w:cs="Arial"/>
          <w:color w:val="FF0000"/>
          <w:sz w:val="22"/>
          <w:szCs w:val="22"/>
          <w:lang w:val="pl-PL" w:eastAsia="en-US"/>
        </w:rPr>
        <w:t xml:space="preserve">Nadarzyce: </w:t>
      </w:r>
      <w:r w:rsidRPr="00354C40">
        <w:rPr>
          <w:rFonts w:ascii="Arial" w:eastAsia="Calibri" w:hAnsi="Arial" w:cs="Arial"/>
          <w:color w:val="FF0000"/>
          <w:sz w:val="22"/>
          <w:szCs w:val="22"/>
          <w:lang w:val="pl-PL" w:eastAsia="en-US"/>
        </w:rPr>
        <w:t>Planowane z</w:t>
      </w:r>
      <w:proofErr w:type="spellStart"/>
      <w:r w:rsidRPr="00354C40">
        <w:rPr>
          <w:rFonts w:ascii="Arial" w:eastAsia="Calibri" w:hAnsi="Arial" w:cs="Arial"/>
          <w:color w:val="FF0000"/>
          <w:sz w:val="22"/>
          <w:szCs w:val="22"/>
          <w:lang w:eastAsia="en-US"/>
        </w:rPr>
        <w:t>ebranie</w:t>
      </w:r>
      <w:proofErr w:type="spellEnd"/>
      <w:r w:rsidRPr="00354C40">
        <w:rPr>
          <w:rFonts w:ascii="Arial" w:eastAsia="Calibri" w:hAnsi="Arial" w:cs="Arial"/>
          <w:color w:val="FF0000"/>
          <w:sz w:val="22"/>
          <w:szCs w:val="22"/>
          <w:lang w:eastAsia="en-US"/>
        </w:rPr>
        <w:t xml:space="preserve"> Wykonawców odbędzie się w dniu</w:t>
      </w:r>
      <w:r w:rsidRPr="00354C40">
        <w:rPr>
          <w:rFonts w:ascii="Arial" w:eastAsia="Calibri" w:hAnsi="Arial" w:cs="Arial"/>
          <w:color w:val="FF0000"/>
          <w:sz w:val="22"/>
          <w:szCs w:val="22"/>
          <w:lang w:val="pl-PL" w:eastAsia="en-US"/>
        </w:rPr>
        <w:t xml:space="preserve">: </w:t>
      </w:r>
      <w:r w:rsidR="0091424E">
        <w:rPr>
          <w:rFonts w:ascii="Arial" w:eastAsia="Calibri" w:hAnsi="Arial" w:cs="Arial"/>
          <w:color w:val="FF0000"/>
          <w:sz w:val="22"/>
          <w:szCs w:val="22"/>
          <w:lang w:val="pl-PL" w:eastAsia="en-US"/>
        </w:rPr>
        <w:t>15.04.</w:t>
      </w:r>
      <w:r w:rsidRPr="00354C40">
        <w:rPr>
          <w:rFonts w:ascii="Arial" w:eastAsia="Calibri" w:hAnsi="Arial" w:cs="Arial"/>
          <w:color w:val="FF0000"/>
          <w:sz w:val="22"/>
          <w:szCs w:val="22"/>
          <w:lang w:val="pl-PL" w:eastAsia="en-US"/>
        </w:rPr>
        <w:t xml:space="preserve">2021r., </w:t>
      </w:r>
      <w:r w:rsidRPr="00C80469">
        <w:rPr>
          <w:rFonts w:ascii="Arial" w:eastAsia="Calibri" w:hAnsi="Arial" w:cs="Arial"/>
          <w:color w:val="FF0000"/>
          <w:sz w:val="22"/>
          <w:szCs w:val="22"/>
          <w:lang w:eastAsia="en-US"/>
        </w:rPr>
        <w:t>o godz.</w:t>
      </w:r>
      <w:r w:rsidR="0091424E">
        <w:rPr>
          <w:rFonts w:ascii="Arial" w:eastAsia="Calibri" w:hAnsi="Arial" w:cs="Arial"/>
          <w:color w:val="FF0000"/>
          <w:sz w:val="22"/>
          <w:szCs w:val="22"/>
          <w:lang w:val="pl-PL" w:eastAsia="en-US"/>
        </w:rPr>
        <w:t xml:space="preserve"> 9.00</w:t>
      </w:r>
      <w:r w:rsidRPr="00C80469">
        <w:rPr>
          <w:rFonts w:ascii="Arial" w:eastAsia="Calibri" w:hAnsi="Arial" w:cs="Arial"/>
          <w:color w:val="FF0000"/>
          <w:sz w:val="22"/>
          <w:szCs w:val="22"/>
          <w:lang w:eastAsia="en-US"/>
        </w:rPr>
        <w:t xml:space="preserve"> w </w:t>
      </w:r>
      <w:r w:rsidRPr="00C80469">
        <w:rPr>
          <w:rFonts w:ascii="Arial" w:eastAsia="Calibri" w:hAnsi="Arial" w:cs="Arial"/>
          <w:color w:val="FF0000"/>
          <w:sz w:val="22"/>
          <w:szCs w:val="22"/>
          <w:lang w:val="pl-PL" w:eastAsia="en-US"/>
        </w:rPr>
        <w:t xml:space="preserve">m. </w:t>
      </w:r>
      <w:r w:rsidR="0091424E">
        <w:rPr>
          <w:rFonts w:ascii="Arial" w:eastAsia="Calibri" w:hAnsi="Arial" w:cs="Arial"/>
          <w:color w:val="FF0000"/>
          <w:sz w:val="22"/>
          <w:szCs w:val="22"/>
          <w:lang w:val="pl-PL" w:eastAsia="en-US"/>
        </w:rPr>
        <w:t>Nadarzyce</w:t>
      </w:r>
      <w:r w:rsidRPr="00C80469">
        <w:rPr>
          <w:rFonts w:ascii="Arial" w:eastAsia="Calibri" w:hAnsi="Arial" w:cs="Arial"/>
          <w:color w:val="FF0000"/>
          <w:sz w:val="22"/>
          <w:szCs w:val="22"/>
          <w:lang w:val="pl-PL" w:eastAsia="en-US"/>
        </w:rPr>
        <w:t xml:space="preserve"> </w:t>
      </w:r>
      <w:r w:rsidRPr="00C80469">
        <w:rPr>
          <w:rFonts w:ascii="Arial" w:eastAsia="Calibri" w:hAnsi="Arial" w:cs="Arial"/>
          <w:color w:val="FF0000"/>
          <w:sz w:val="22"/>
          <w:szCs w:val="22"/>
          <w:lang w:eastAsia="en-US"/>
        </w:rPr>
        <w:t xml:space="preserve"> - informacja biuro przepustek</w:t>
      </w:r>
      <w:r w:rsidRPr="00C80469">
        <w:rPr>
          <w:rFonts w:ascii="Arial" w:eastAsia="Calibri" w:hAnsi="Arial" w:cs="Arial"/>
          <w:color w:val="FF0000"/>
          <w:sz w:val="22"/>
          <w:szCs w:val="22"/>
          <w:lang w:val="pl-PL" w:eastAsia="en-US"/>
        </w:rPr>
        <w:t xml:space="preserve"> </w:t>
      </w:r>
      <w:r w:rsidR="0091424E">
        <w:rPr>
          <w:rFonts w:ascii="Arial" w:eastAsia="Calibri" w:hAnsi="Arial" w:cs="Arial"/>
          <w:color w:val="FF0000"/>
          <w:sz w:val="22"/>
          <w:szCs w:val="22"/>
          <w:lang w:val="pl-PL" w:eastAsia="en-US"/>
        </w:rPr>
        <w:t xml:space="preserve"> JW. </w:t>
      </w:r>
      <w:r w:rsidRPr="00C80469">
        <w:rPr>
          <w:rFonts w:ascii="Arial" w:eastAsia="Calibri" w:hAnsi="Arial" w:cs="Arial"/>
          <w:color w:val="FF0000"/>
          <w:sz w:val="22"/>
          <w:szCs w:val="22"/>
          <w:lang w:val="pl-PL" w:eastAsia="en-US"/>
        </w:rPr>
        <w:t>w m.</w:t>
      </w:r>
      <w:r w:rsidR="0091424E">
        <w:rPr>
          <w:rFonts w:ascii="Arial" w:eastAsia="Calibri" w:hAnsi="Arial" w:cs="Arial"/>
          <w:color w:val="FF0000"/>
          <w:sz w:val="22"/>
          <w:szCs w:val="22"/>
          <w:lang w:val="pl-PL" w:eastAsia="en-US"/>
        </w:rPr>
        <w:t xml:space="preserve"> Nadarzyce 84a</w:t>
      </w:r>
    </w:p>
    <w:p w:rsidR="00C80469" w:rsidRPr="00AA3B2D" w:rsidRDefault="00C80469" w:rsidP="00C80469">
      <w:pPr>
        <w:pStyle w:val="Tekstpodstawowy"/>
        <w:ind w:left="644"/>
        <w:rPr>
          <w:rFonts w:ascii="Arial" w:hAnsi="Arial" w:cs="Arial"/>
          <w:b w:val="0"/>
          <w:sz w:val="22"/>
          <w:szCs w:val="22"/>
        </w:rPr>
      </w:pPr>
      <w:r w:rsidRPr="00AA3B2D">
        <w:rPr>
          <w:rFonts w:ascii="Arial" w:hAnsi="Arial" w:cs="Arial"/>
          <w:b w:val="0"/>
          <w:sz w:val="22"/>
          <w:szCs w:val="22"/>
        </w:rPr>
        <w:t>W sprawie zebrania należy skontaktować się z osobą odpowiedzialną:</w:t>
      </w:r>
    </w:p>
    <w:p w:rsidR="0091424E" w:rsidRPr="00AA3B2D" w:rsidRDefault="0091424E" w:rsidP="0091424E">
      <w:pPr>
        <w:pStyle w:val="Tekstpodstawowy"/>
        <w:ind w:left="644"/>
        <w:rPr>
          <w:rFonts w:ascii="Arial" w:hAnsi="Arial" w:cs="Arial"/>
          <w:sz w:val="22"/>
          <w:szCs w:val="22"/>
          <w:lang w:val="pl-PL"/>
        </w:rPr>
      </w:pPr>
      <w:r w:rsidRPr="00AA3B2D">
        <w:rPr>
          <w:rFonts w:ascii="Arial" w:hAnsi="Arial" w:cs="Arial"/>
          <w:sz w:val="22"/>
          <w:szCs w:val="22"/>
        </w:rPr>
        <w:t xml:space="preserve">- p. </w:t>
      </w:r>
      <w:r>
        <w:rPr>
          <w:rFonts w:ascii="Arial" w:hAnsi="Arial" w:cs="Arial"/>
          <w:sz w:val="22"/>
          <w:szCs w:val="22"/>
          <w:lang w:val="pl-PL"/>
        </w:rPr>
        <w:t xml:space="preserve">Monika ZIELIŃSKA - CZABAN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Pr>
          <w:rFonts w:ascii="Arial" w:hAnsi="Arial" w:cs="Arial"/>
          <w:sz w:val="22"/>
          <w:szCs w:val="22"/>
          <w:lang w:val="pl-PL"/>
        </w:rPr>
        <w:t>261472169 lub osoba upoważniona.</w:t>
      </w:r>
    </w:p>
    <w:p w:rsidR="0091424E" w:rsidRDefault="00C80469" w:rsidP="0091424E">
      <w:pPr>
        <w:pStyle w:val="Tekstpodstawowy"/>
        <w:numPr>
          <w:ilvl w:val="0"/>
          <w:numId w:val="45"/>
        </w:numPr>
        <w:rPr>
          <w:rFonts w:ascii="Arial" w:hAnsi="Arial" w:cs="Arial"/>
          <w:b w:val="0"/>
          <w:sz w:val="22"/>
          <w:szCs w:val="22"/>
        </w:rPr>
      </w:pPr>
      <w:r w:rsidRPr="0091424E">
        <w:rPr>
          <w:rFonts w:ascii="Arial" w:hAnsi="Arial" w:cs="Arial"/>
          <w:sz w:val="22"/>
          <w:szCs w:val="22"/>
          <w:lang w:val="pl-PL"/>
        </w:rPr>
        <w:t>Z</w:t>
      </w:r>
      <w:r w:rsidR="00BB3107">
        <w:rPr>
          <w:rFonts w:ascii="Arial" w:hAnsi="Arial" w:cs="Arial"/>
          <w:sz w:val="22"/>
          <w:szCs w:val="22"/>
          <w:lang w:val="pl-PL"/>
        </w:rPr>
        <w:t>ł</w:t>
      </w:r>
      <w:bookmarkStart w:id="0" w:name="_GoBack"/>
      <w:bookmarkEnd w:id="0"/>
      <w:r w:rsidRPr="0091424E">
        <w:rPr>
          <w:rFonts w:ascii="Arial" w:hAnsi="Arial" w:cs="Arial"/>
          <w:sz w:val="22"/>
          <w:szCs w:val="22"/>
          <w:lang w:val="pl-PL"/>
        </w:rPr>
        <w:t xml:space="preserve">ocieniec: </w:t>
      </w:r>
      <w:r w:rsidRPr="0091424E">
        <w:rPr>
          <w:rFonts w:ascii="Arial" w:eastAsia="Calibri" w:hAnsi="Arial" w:cs="Arial"/>
          <w:color w:val="FF0000"/>
          <w:sz w:val="22"/>
          <w:szCs w:val="22"/>
          <w:lang w:val="pl-PL" w:eastAsia="en-US"/>
        </w:rPr>
        <w:t>Planowane z</w:t>
      </w:r>
      <w:proofErr w:type="spellStart"/>
      <w:r w:rsidRPr="0091424E">
        <w:rPr>
          <w:rFonts w:ascii="Arial" w:eastAsia="Calibri" w:hAnsi="Arial" w:cs="Arial"/>
          <w:color w:val="FF0000"/>
          <w:sz w:val="22"/>
          <w:szCs w:val="22"/>
          <w:lang w:eastAsia="en-US"/>
        </w:rPr>
        <w:t>ebranie</w:t>
      </w:r>
      <w:proofErr w:type="spellEnd"/>
      <w:r w:rsidRPr="0091424E">
        <w:rPr>
          <w:rFonts w:ascii="Arial" w:eastAsia="Calibri" w:hAnsi="Arial" w:cs="Arial"/>
          <w:color w:val="FF0000"/>
          <w:sz w:val="22"/>
          <w:szCs w:val="22"/>
          <w:lang w:eastAsia="en-US"/>
        </w:rPr>
        <w:t xml:space="preserve"> Wykonawców odbędzie się w dniu</w:t>
      </w:r>
      <w:r w:rsidRPr="0091424E">
        <w:rPr>
          <w:rFonts w:ascii="Arial" w:eastAsia="Calibri" w:hAnsi="Arial" w:cs="Arial"/>
          <w:color w:val="FF0000"/>
          <w:sz w:val="22"/>
          <w:szCs w:val="22"/>
          <w:lang w:val="pl-PL" w:eastAsia="en-US"/>
        </w:rPr>
        <w:t xml:space="preserve">: </w:t>
      </w:r>
      <w:r w:rsidR="0091424E" w:rsidRPr="0091424E">
        <w:rPr>
          <w:rFonts w:ascii="Arial" w:eastAsia="Calibri" w:hAnsi="Arial" w:cs="Arial"/>
          <w:color w:val="FF0000"/>
          <w:sz w:val="22"/>
          <w:szCs w:val="22"/>
          <w:lang w:val="pl-PL" w:eastAsia="en-US"/>
        </w:rPr>
        <w:t>14.04</w:t>
      </w:r>
      <w:r w:rsidRPr="0091424E">
        <w:rPr>
          <w:rFonts w:ascii="Arial" w:eastAsia="Calibri" w:hAnsi="Arial" w:cs="Arial"/>
          <w:color w:val="FF0000"/>
          <w:sz w:val="22"/>
          <w:szCs w:val="22"/>
          <w:lang w:val="pl-PL" w:eastAsia="en-US"/>
        </w:rPr>
        <w:t xml:space="preserve">.2021r., </w:t>
      </w:r>
      <w:r w:rsidRPr="0091424E">
        <w:rPr>
          <w:rFonts w:ascii="Arial" w:eastAsia="Calibri" w:hAnsi="Arial" w:cs="Arial"/>
          <w:color w:val="FF0000"/>
          <w:sz w:val="22"/>
          <w:szCs w:val="22"/>
          <w:lang w:eastAsia="en-US"/>
        </w:rPr>
        <w:t xml:space="preserve">o godz. </w:t>
      </w:r>
      <w:r w:rsidR="0091424E">
        <w:rPr>
          <w:rFonts w:ascii="Arial" w:eastAsia="Calibri" w:hAnsi="Arial" w:cs="Arial"/>
          <w:color w:val="FF0000"/>
          <w:sz w:val="22"/>
          <w:szCs w:val="22"/>
          <w:lang w:val="pl-PL" w:eastAsia="en-US"/>
        </w:rPr>
        <w:t>14.00</w:t>
      </w:r>
      <w:r w:rsidRPr="0091424E">
        <w:rPr>
          <w:rFonts w:ascii="Arial" w:eastAsia="Calibri" w:hAnsi="Arial" w:cs="Arial"/>
          <w:color w:val="FF0000"/>
          <w:sz w:val="22"/>
          <w:szCs w:val="22"/>
          <w:lang w:eastAsia="en-US"/>
        </w:rPr>
        <w:t xml:space="preserve"> w </w:t>
      </w:r>
      <w:r w:rsidRPr="0091424E">
        <w:rPr>
          <w:rFonts w:ascii="Arial" w:eastAsia="Calibri" w:hAnsi="Arial" w:cs="Arial"/>
          <w:color w:val="FF0000"/>
          <w:sz w:val="22"/>
          <w:szCs w:val="22"/>
          <w:lang w:val="pl-PL" w:eastAsia="en-US"/>
        </w:rPr>
        <w:t xml:space="preserve">m. </w:t>
      </w:r>
      <w:r w:rsidR="0091424E" w:rsidRPr="0091424E">
        <w:rPr>
          <w:rFonts w:ascii="Arial" w:eastAsia="Calibri" w:hAnsi="Arial" w:cs="Arial"/>
          <w:color w:val="FF0000"/>
          <w:sz w:val="22"/>
          <w:szCs w:val="22"/>
          <w:lang w:val="pl-PL" w:eastAsia="en-US"/>
        </w:rPr>
        <w:t>Złocieniec</w:t>
      </w:r>
      <w:r w:rsidRPr="0091424E">
        <w:rPr>
          <w:rFonts w:ascii="Arial" w:eastAsia="Calibri" w:hAnsi="Arial" w:cs="Arial"/>
          <w:color w:val="FF0000"/>
          <w:sz w:val="22"/>
          <w:szCs w:val="22"/>
          <w:lang w:eastAsia="en-US"/>
        </w:rPr>
        <w:t xml:space="preserve"> - informacja biuro przepustek</w:t>
      </w:r>
      <w:r w:rsidRPr="0091424E">
        <w:rPr>
          <w:rFonts w:ascii="Arial" w:eastAsia="Calibri" w:hAnsi="Arial" w:cs="Arial"/>
          <w:color w:val="FF0000"/>
          <w:sz w:val="22"/>
          <w:szCs w:val="22"/>
          <w:lang w:val="pl-PL" w:eastAsia="en-US"/>
        </w:rPr>
        <w:t xml:space="preserve"> </w:t>
      </w:r>
      <w:r w:rsidR="0091424E">
        <w:rPr>
          <w:rFonts w:ascii="Arial" w:eastAsia="Calibri" w:hAnsi="Arial" w:cs="Arial"/>
          <w:color w:val="FF0000"/>
          <w:sz w:val="22"/>
          <w:szCs w:val="22"/>
          <w:lang w:val="pl-PL" w:eastAsia="en-US"/>
        </w:rPr>
        <w:t xml:space="preserve">JW. </w:t>
      </w:r>
      <w:r w:rsidRPr="0091424E">
        <w:rPr>
          <w:rFonts w:ascii="Arial" w:eastAsia="Calibri" w:hAnsi="Arial" w:cs="Arial"/>
          <w:color w:val="FF0000"/>
          <w:sz w:val="22"/>
          <w:szCs w:val="22"/>
          <w:lang w:val="pl-PL" w:eastAsia="en-US"/>
        </w:rPr>
        <w:t xml:space="preserve">w m. </w:t>
      </w:r>
      <w:r w:rsidR="0091424E">
        <w:rPr>
          <w:rFonts w:ascii="Arial" w:eastAsia="Calibri" w:hAnsi="Arial" w:cs="Arial"/>
          <w:color w:val="FF0000"/>
          <w:sz w:val="22"/>
          <w:szCs w:val="22"/>
          <w:lang w:val="pl-PL" w:eastAsia="en-US"/>
        </w:rPr>
        <w:t>Złocieniec</w:t>
      </w:r>
      <w:r w:rsidR="0091424E" w:rsidRPr="0091424E">
        <w:rPr>
          <w:rFonts w:ascii="Arial" w:hAnsi="Arial" w:cs="Arial"/>
          <w:b w:val="0"/>
          <w:sz w:val="22"/>
          <w:szCs w:val="22"/>
        </w:rPr>
        <w:t xml:space="preserve"> </w:t>
      </w:r>
      <w:r w:rsidR="0091424E" w:rsidRPr="0091424E">
        <w:rPr>
          <w:rFonts w:ascii="Arial" w:hAnsi="Arial" w:cs="Arial"/>
          <w:color w:val="FF0000"/>
          <w:sz w:val="22"/>
          <w:szCs w:val="22"/>
          <w:lang w:val="pl-PL"/>
        </w:rPr>
        <w:t>(Budowo)</w:t>
      </w:r>
    </w:p>
    <w:p w:rsidR="00C80469" w:rsidRPr="0091424E" w:rsidRDefault="00C80469" w:rsidP="0091424E">
      <w:pPr>
        <w:pStyle w:val="Tekstpodstawowy"/>
        <w:ind w:left="644"/>
        <w:rPr>
          <w:rFonts w:ascii="Arial" w:hAnsi="Arial" w:cs="Arial"/>
          <w:b w:val="0"/>
          <w:sz w:val="22"/>
          <w:szCs w:val="22"/>
        </w:rPr>
      </w:pPr>
      <w:r w:rsidRPr="0091424E">
        <w:rPr>
          <w:rFonts w:ascii="Arial" w:hAnsi="Arial" w:cs="Arial"/>
          <w:b w:val="0"/>
          <w:sz w:val="22"/>
          <w:szCs w:val="22"/>
        </w:rPr>
        <w:t>W sprawie zebrania należy skontaktować się z osobą odpowiedzialną:</w:t>
      </w:r>
    </w:p>
    <w:p w:rsidR="00C80469" w:rsidRDefault="00C80469" w:rsidP="00C80469">
      <w:pPr>
        <w:pStyle w:val="Tekstpodstawowy"/>
        <w:ind w:left="567"/>
        <w:rPr>
          <w:rFonts w:ascii="Arial" w:hAnsi="Arial" w:cs="Arial"/>
          <w:sz w:val="22"/>
          <w:szCs w:val="22"/>
          <w:lang w:val="pl-PL"/>
        </w:rPr>
      </w:pPr>
      <w:r w:rsidRPr="00AA3B2D">
        <w:rPr>
          <w:rFonts w:ascii="Arial" w:hAnsi="Arial" w:cs="Arial"/>
          <w:sz w:val="22"/>
          <w:szCs w:val="22"/>
        </w:rPr>
        <w:t xml:space="preserve">- p. </w:t>
      </w:r>
      <w:r w:rsidR="0091424E">
        <w:rPr>
          <w:rFonts w:ascii="Arial" w:hAnsi="Arial" w:cs="Arial"/>
          <w:sz w:val="22"/>
          <w:szCs w:val="22"/>
          <w:lang w:val="pl-PL"/>
        </w:rPr>
        <w:t>Waldemar TOBIASZ</w:t>
      </w:r>
      <w:r>
        <w:rPr>
          <w:rFonts w:ascii="Arial" w:hAnsi="Arial" w:cs="Arial"/>
          <w:sz w:val="22"/>
          <w:szCs w:val="22"/>
          <w:lang w:val="pl-PL"/>
        </w:rPr>
        <w:t xml:space="preserve">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sidR="0091424E">
        <w:rPr>
          <w:rFonts w:ascii="Arial" w:hAnsi="Arial" w:cs="Arial"/>
          <w:sz w:val="22"/>
          <w:szCs w:val="22"/>
          <w:lang w:val="pl-PL"/>
        </w:rPr>
        <w:t>261465723</w:t>
      </w:r>
      <w:r>
        <w:rPr>
          <w:rFonts w:ascii="Arial" w:hAnsi="Arial" w:cs="Arial"/>
          <w:sz w:val="22"/>
          <w:szCs w:val="22"/>
          <w:lang w:val="pl-PL"/>
        </w:rPr>
        <w:t xml:space="preserve"> lub osoba upoważniona</w:t>
      </w:r>
    </w:p>
    <w:p w:rsidR="0091424E" w:rsidRDefault="00C80469" w:rsidP="0091424E">
      <w:pPr>
        <w:pStyle w:val="Tekstpodstawowy"/>
        <w:numPr>
          <w:ilvl w:val="0"/>
          <w:numId w:val="45"/>
        </w:numPr>
        <w:rPr>
          <w:rFonts w:ascii="Arial" w:hAnsi="Arial" w:cs="Arial"/>
          <w:b w:val="0"/>
          <w:sz w:val="22"/>
          <w:szCs w:val="22"/>
        </w:rPr>
      </w:pPr>
      <w:r w:rsidRPr="0091424E">
        <w:rPr>
          <w:rFonts w:ascii="Arial" w:hAnsi="Arial" w:cs="Arial"/>
          <w:sz w:val="22"/>
          <w:szCs w:val="22"/>
          <w:lang w:val="pl-PL"/>
        </w:rPr>
        <w:t xml:space="preserve">Oleszno: </w:t>
      </w:r>
      <w:r w:rsidRPr="0091424E">
        <w:rPr>
          <w:rFonts w:ascii="Arial" w:eastAsia="Calibri" w:hAnsi="Arial" w:cs="Arial"/>
          <w:color w:val="FF0000"/>
          <w:sz w:val="22"/>
          <w:szCs w:val="22"/>
          <w:lang w:val="pl-PL" w:eastAsia="en-US"/>
        </w:rPr>
        <w:t>Planowane z</w:t>
      </w:r>
      <w:proofErr w:type="spellStart"/>
      <w:r w:rsidRPr="0091424E">
        <w:rPr>
          <w:rFonts w:ascii="Arial" w:eastAsia="Calibri" w:hAnsi="Arial" w:cs="Arial"/>
          <w:color w:val="FF0000"/>
          <w:sz w:val="22"/>
          <w:szCs w:val="22"/>
          <w:lang w:eastAsia="en-US"/>
        </w:rPr>
        <w:t>ebranie</w:t>
      </w:r>
      <w:proofErr w:type="spellEnd"/>
      <w:r w:rsidRPr="0091424E">
        <w:rPr>
          <w:rFonts w:ascii="Arial" w:eastAsia="Calibri" w:hAnsi="Arial" w:cs="Arial"/>
          <w:color w:val="FF0000"/>
          <w:sz w:val="22"/>
          <w:szCs w:val="22"/>
          <w:lang w:eastAsia="en-US"/>
        </w:rPr>
        <w:t xml:space="preserve"> Wykonawców odbędzie się w dniu</w:t>
      </w:r>
      <w:r w:rsidRPr="0091424E">
        <w:rPr>
          <w:rFonts w:ascii="Arial" w:eastAsia="Calibri" w:hAnsi="Arial" w:cs="Arial"/>
          <w:color w:val="FF0000"/>
          <w:sz w:val="22"/>
          <w:szCs w:val="22"/>
          <w:lang w:val="pl-PL" w:eastAsia="en-US"/>
        </w:rPr>
        <w:t xml:space="preserve">: </w:t>
      </w:r>
      <w:r w:rsidR="0091424E" w:rsidRPr="0091424E">
        <w:rPr>
          <w:rFonts w:ascii="Arial" w:eastAsia="Calibri" w:hAnsi="Arial" w:cs="Arial"/>
          <w:color w:val="FF0000"/>
          <w:sz w:val="22"/>
          <w:szCs w:val="22"/>
          <w:lang w:val="pl-PL" w:eastAsia="en-US"/>
        </w:rPr>
        <w:t>13.04</w:t>
      </w:r>
      <w:r w:rsidRPr="0091424E">
        <w:rPr>
          <w:rFonts w:ascii="Arial" w:eastAsia="Calibri" w:hAnsi="Arial" w:cs="Arial"/>
          <w:color w:val="FF0000"/>
          <w:sz w:val="22"/>
          <w:szCs w:val="22"/>
          <w:lang w:val="pl-PL" w:eastAsia="en-US"/>
        </w:rPr>
        <w:t xml:space="preserve">.2021r., </w:t>
      </w:r>
      <w:r w:rsidRPr="0091424E">
        <w:rPr>
          <w:rFonts w:ascii="Arial" w:eastAsia="Calibri" w:hAnsi="Arial" w:cs="Arial"/>
          <w:color w:val="FF0000"/>
          <w:sz w:val="22"/>
          <w:szCs w:val="22"/>
          <w:lang w:eastAsia="en-US"/>
        </w:rPr>
        <w:t>o godz.</w:t>
      </w:r>
      <w:r w:rsidR="0091424E" w:rsidRPr="0091424E">
        <w:rPr>
          <w:rFonts w:ascii="Arial" w:eastAsia="Calibri" w:hAnsi="Arial" w:cs="Arial"/>
          <w:color w:val="FF0000"/>
          <w:sz w:val="22"/>
          <w:szCs w:val="22"/>
          <w:lang w:val="pl-PL" w:eastAsia="en-US"/>
        </w:rPr>
        <w:t xml:space="preserve"> 9.00</w:t>
      </w:r>
      <w:r w:rsidRPr="0091424E">
        <w:rPr>
          <w:rFonts w:ascii="Arial" w:eastAsia="Calibri" w:hAnsi="Arial" w:cs="Arial"/>
          <w:color w:val="FF0000"/>
          <w:sz w:val="22"/>
          <w:szCs w:val="22"/>
          <w:lang w:eastAsia="en-US"/>
        </w:rPr>
        <w:t xml:space="preserve"> w </w:t>
      </w:r>
      <w:r w:rsidRPr="0091424E">
        <w:rPr>
          <w:rFonts w:ascii="Arial" w:eastAsia="Calibri" w:hAnsi="Arial" w:cs="Arial"/>
          <w:color w:val="FF0000"/>
          <w:sz w:val="22"/>
          <w:szCs w:val="22"/>
          <w:lang w:val="pl-PL" w:eastAsia="en-US"/>
        </w:rPr>
        <w:t xml:space="preserve">m. </w:t>
      </w:r>
      <w:r w:rsidR="0091424E" w:rsidRPr="0091424E">
        <w:rPr>
          <w:rFonts w:ascii="Arial" w:eastAsia="Calibri" w:hAnsi="Arial" w:cs="Arial"/>
          <w:color w:val="FF0000"/>
          <w:sz w:val="22"/>
          <w:szCs w:val="22"/>
          <w:lang w:val="pl-PL" w:eastAsia="en-US"/>
        </w:rPr>
        <w:t>Oleszno</w:t>
      </w:r>
      <w:r w:rsidRPr="0091424E">
        <w:rPr>
          <w:rFonts w:ascii="Arial" w:eastAsia="Calibri" w:hAnsi="Arial" w:cs="Arial"/>
          <w:color w:val="FF0000"/>
          <w:sz w:val="22"/>
          <w:szCs w:val="22"/>
          <w:lang w:val="pl-PL" w:eastAsia="en-US"/>
        </w:rPr>
        <w:t xml:space="preserve"> </w:t>
      </w:r>
      <w:r w:rsidRPr="0091424E">
        <w:rPr>
          <w:rFonts w:ascii="Arial" w:eastAsia="Calibri" w:hAnsi="Arial" w:cs="Arial"/>
          <w:color w:val="FF0000"/>
          <w:sz w:val="22"/>
          <w:szCs w:val="22"/>
          <w:lang w:eastAsia="en-US"/>
        </w:rPr>
        <w:t xml:space="preserve"> - informacja biuro przepustek</w:t>
      </w:r>
      <w:r w:rsidR="0091424E" w:rsidRPr="0091424E">
        <w:rPr>
          <w:rFonts w:ascii="Arial" w:eastAsia="Calibri" w:hAnsi="Arial" w:cs="Arial"/>
          <w:color w:val="FF0000"/>
          <w:sz w:val="22"/>
          <w:szCs w:val="22"/>
          <w:lang w:val="pl-PL" w:eastAsia="en-US"/>
        </w:rPr>
        <w:t xml:space="preserve"> JW</w:t>
      </w:r>
      <w:r w:rsidRPr="0091424E">
        <w:rPr>
          <w:rFonts w:ascii="Arial" w:eastAsia="Calibri" w:hAnsi="Arial" w:cs="Arial"/>
          <w:color w:val="FF0000"/>
          <w:sz w:val="22"/>
          <w:szCs w:val="22"/>
          <w:lang w:val="pl-PL" w:eastAsia="en-US"/>
        </w:rPr>
        <w:t xml:space="preserve"> w m. </w:t>
      </w:r>
      <w:r w:rsidR="0091424E">
        <w:rPr>
          <w:rFonts w:ascii="Arial" w:eastAsia="Calibri" w:hAnsi="Arial" w:cs="Arial"/>
          <w:color w:val="FF0000"/>
          <w:sz w:val="22"/>
          <w:szCs w:val="22"/>
          <w:lang w:val="pl-PL" w:eastAsia="en-US"/>
        </w:rPr>
        <w:t>Oleszno</w:t>
      </w:r>
      <w:r w:rsidR="0091424E" w:rsidRPr="0091424E">
        <w:rPr>
          <w:rFonts w:ascii="Arial" w:hAnsi="Arial" w:cs="Arial"/>
          <w:b w:val="0"/>
          <w:sz w:val="22"/>
          <w:szCs w:val="22"/>
        </w:rPr>
        <w:t xml:space="preserve"> </w:t>
      </w:r>
    </w:p>
    <w:p w:rsidR="00C80469" w:rsidRPr="0091424E" w:rsidRDefault="00C80469" w:rsidP="0091424E">
      <w:pPr>
        <w:pStyle w:val="Tekstpodstawowy"/>
        <w:ind w:left="644"/>
        <w:rPr>
          <w:rFonts w:ascii="Arial" w:hAnsi="Arial" w:cs="Arial"/>
          <w:b w:val="0"/>
          <w:sz w:val="22"/>
          <w:szCs w:val="22"/>
        </w:rPr>
      </w:pPr>
      <w:r w:rsidRPr="0091424E">
        <w:rPr>
          <w:rFonts w:ascii="Arial" w:hAnsi="Arial" w:cs="Arial"/>
          <w:b w:val="0"/>
          <w:sz w:val="22"/>
          <w:szCs w:val="22"/>
        </w:rPr>
        <w:t>W sprawie zebrania należy skontaktować się z osobą odpowiedzialną:</w:t>
      </w:r>
    </w:p>
    <w:p w:rsidR="001B23F1" w:rsidRPr="00AA3B2D" w:rsidRDefault="00C80469" w:rsidP="00C80469">
      <w:pPr>
        <w:pStyle w:val="Tekstpodstawowy"/>
        <w:ind w:left="284"/>
        <w:rPr>
          <w:rFonts w:ascii="Arial" w:hAnsi="Arial" w:cs="Arial"/>
          <w:sz w:val="22"/>
          <w:szCs w:val="22"/>
          <w:lang w:val="pl-PL"/>
        </w:rPr>
      </w:pPr>
      <w:r>
        <w:rPr>
          <w:rFonts w:ascii="Arial" w:hAnsi="Arial" w:cs="Arial"/>
          <w:sz w:val="22"/>
          <w:szCs w:val="22"/>
          <w:lang w:val="pl-PL"/>
        </w:rPr>
        <w:t xml:space="preserve">       </w:t>
      </w:r>
      <w:r w:rsidRPr="00AA3B2D">
        <w:rPr>
          <w:rFonts w:ascii="Arial" w:hAnsi="Arial" w:cs="Arial"/>
          <w:sz w:val="22"/>
          <w:szCs w:val="22"/>
        </w:rPr>
        <w:t xml:space="preserve">- p. </w:t>
      </w:r>
      <w:r w:rsidR="00BB1361">
        <w:rPr>
          <w:rFonts w:ascii="Arial" w:hAnsi="Arial" w:cs="Arial"/>
          <w:sz w:val="22"/>
          <w:szCs w:val="22"/>
          <w:lang w:val="pl-PL"/>
        </w:rPr>
        <w:t>marek ADAMCZEWSKI</w:t>
      </w:r>
      <w:r>
        <w:rPr>
          <w:rFonts w:ascii="Arial" w:hAnsi="Arial" w:cs="Arial"/>
          <w:sz w:val="22"/>
          <w:szCs w:val="22"/>
          <w:lang w:val="pl-PL"/>
        </w:rPr>
        <w:t xml:space="preserve">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sidR="00BB1361">
        <w:rPr>
          <w:rFonts w:ascii="Arial" w:hAnsi="Arial" w:cs="Arial"/>
          <w:sz w:val="22"/>
          <w:szCs w:val="22"/>
          <w:lang w:val="pl-PL"/>
        </w:rPr>
        <w:t>261474031</w:t>
      </w:r>
      <w:r>
        <w:rPr>
          <w:rFonts w:ascii="Arial" w:hAnsi="Arial" w:cs="Arial"/>
          <w:sz w:val="22"/>
          <w:szCs w:val="22"/>
          <w:lang w:val="pl-PL"/>
        </w:rPr>
        <w:t xml:space="preserve"> lub osoba upoważniona</w:t>
      </w:r>
    </w:p>
    <w:p w:rsidR="001B23F1" w:rsidRPr="00C80469" w:rsidRDefault="00C80469" w:rsidP="00C80469">
      <w:pPr>
        <w:pStyle w:val="Tekstpodstawowy"/>
        <w:rPr>
          <w:rFonts w:ascii="Arial" w:hAnsi="Arial" w:cs="Arial"/>
          <w:b w:val="0"/>
          <w:sz w:val="22"/>
          <w:szCs w:val="22"/>
          <w:lang w:val="pl-PL"/>
        </w:rPr>
      </w:pPr>
      <w:r>
        <w:rPr>
          <w:rFonts w:ascii="Arial" w:hAnsi="Arial" w:cs="Arial"/>
          <w:b w:val="0"/>
          <w:sz w:val="22"/>
          <w:szCs w:val="22"/>
          <w:lang w:val="pl-PL"/>
        </w:rPr>
        <w:t xml:space="preserve">3. </w:t>
      </w:r>
      <w:r w:rsidR="001B23F1" w:rsidRPr="00AA3B2D">
        <w:rPr>
          <w:rFonts w:ascii="Arial" w:hAnsi="Arial" w:cs="Arial"/>
          <w:b w:val="0"/>
          <w:sz w:val="22"/>
          <w:szCs w:val="22"/>
          <w:lang w:val="pl-PL"/>
        </w:rPr>
        <w:t xml:space="preserve">Zebranie, o którym mowa powyżej, nie jest zebraniem wykonawców, o którym mowa  </w:t>
      </w:r>
      <w:r w:rsidR="00066E0D" w:rsidRPr="00AA3B2D">
        <w:rPr>
          <w:rFonts w:ascii="Arial" w:hAnsi="Arial" w:cs="Arial"/>
          <w:b w:val="0"/>
          <w:sz w:val="22"/>
          <w:szCs w:val="22"/>
          <w:lang w:val="pl-PL"/>
        </w:rPr>
        <w:t xml:space="preserve">             </w:t>
      </w:r>
      <w:r w:rsidR="001B23F1" w:rsidRPr="00AA3B2D">
        <w:rPr>
          <w:rFonts w:ascii="Arial" w:hAnsi="Arial" w:cs="Arial"/>
          <w:b w:val="0"/>
          <w:sz w:val="22"/>
          <w:szCs w:val="22"/>
          <w:lang w:val="pl-PL"/>
        </w:rPr>
        <w:t xml:space="preserve">w art. </w:t>
      </w:r>
      <w:r w:rsidR="008807C0" w:rsidRPr="00AA3B2D">
        <w:rPr>
          <w:rFonts w:ascii="Arial" w:hAnsi="Arial" w:cs="Arial"/>
          <w:b w:val="0"/>
          <w:sz w:val="22"/>
          <w:szCs w:val="22"/>
          <w:lang w:val="pl-PL"/>
        </w:rPr>
        <w:t>285</w:t>
      </w:r>
      <w:r w:rsidR="001B23F1" w:rsidRPr="00AA3B2D">
        <w:rPr>
          <w:rFonts w:ascii="Arial" w:hAnsi="Arial" w:cs="Arial"/>
          <w:b w:val="0"/>
          <w:sz w:val="22"/>
          <w:szCs w:val="22"/>
          <w:lang w:val="pl-PL"/>
        </w:rPr>
        <w:t xml:space="preserve"> </w:t>
      </w:r>
      <w:proofErr w:type="spellStart"/>
      <w:r w:rsidR="001B23F1" w:rsidRPr="00AA3B2D">
        <w:rPr>
          <w:rFonts w:ascii="Arial" w:hAnsi="Arial" w:cs="Arial"/>
          <w:b w:val="0"/>
          <w:sz w:val="22"/>
          <w:szCs w:val="22"/>
          <w:lang w:val="pl-PL"/>
        </w:rPr>
        <w:t>uPzp</w:t>
      </w:r>
      <w:proofErr w:type="spellEnd"/>
      <w:r w:rsidR="001B23F1" w:rsidRPr="00AA3B2D">
        <w:rPr>
          <w:rFonts w:ascii="Arial" w:hAnsi="Arial" w:cs="Arial"/>
          <w:b w:val="0"/>
          <w:sz w:val="22"/>
          <w:szCs w:val="22"/>
          <w:lang w:val="pl-PL"/>
        </w:rPr>
        <w:t>.</w:t>
      </w:r>
      <w:r>
        <w:rPr>
          <w:rFonts w:ascii="Arial" w:hAnsi="Arial" w:cs="Arial"/>
          <w:b w:val="0"/>
          <w:sz w:val="22"/>
          <w:szCs w:val="22"/>
          <w:lang w:val="pl-PL"/>
        </w:rPr>
        <w:t xml:space="preserve"> </w:t>
      </w:r>
      <w:r w:rsidR="001B23F1" w:rsidRPr="00C80469">
        <w:rPr>
          <w:rFonts w:ascii="Arial" w:hAnsi="Arial" w:cs="Arial"/>
          <w:b w:val="0"/>
          <w:sz w:val="22"/>
          <w:szCs w:val="22"/>
        </w:rPr>
        <w:t xml:space="preserve">Prowadzenie jakichkolwiek ustaleń z ww. osobami nie jest wiążące. Wszelkie merytoryczne zapytania, które nasuną się w trakcie jak i po zebraniu wykonawców należy kierować do Zamawiającego </w:t>
      </w:r>
      <w:r w:rsidR="00C03574" w:rsidRPr="00C80469">
        <w:rPr>
          <w:rFonts w:ascii="Arial" w:hAnsi="Arial" w:cs="Arial"/>
          <w:b w:val="0"/>
          <w:sz w:val="22"/>
          <w:szCs w:val="22"/>
        </w:rPr>
        <w:t>w formie elektronicznej poprzez platformę zakupową</w:t>
      </w:r>
      <w:r w:rsidR="001B23F1" w:rsidRPr="00C80469">
        <w:rPr>
          <w:rFonts w:ascii="Arial" w:hAnsi="Arial" w:cs="Arial"/>
          <w:b w:val="0"/>
          <w:sz w:val="22"/>
          <w:szCs w:val="22"/>
        </w:rPr>
        <w:t xml:space="preserve">. </w:t>
      </w:r>
    </w:p>
    <w:p w:rsidR="00AC0C43" w:rsidRPr="00AA3B2D" w:rsidRDefault="00244D5C" w:rsidP="00244D5C">
      <w:pPr>
        <w:widowControl w:val="0"/>
        <w:suppressAutoHyphens/>
        <w:jc w:val="both"/>
        <w:rPr>
          <w:rFonts w:ascii="Arial" w:hAnsi="Arial" w:cs="Arial"/>
          <w:sz w:val="22"/>
          <w:szCs w:val="22"/>
        </w:rPr>
      </w:pPr>
      <w:r w:rsidRPr="00AA3B2D">
        <w:rPr>
          <w:rFonts w:ascii="Arial" w:hAnsi="Arial" w:cs="Arial"/>
          <w:sz w:val="22"/>
          <w:szCs w:val="22"/>
        </w:rPr>
        <w:t xml:space="preserve">4. </w:t>
      </w:r>
      <w:r w:rsidR="001B23F1" w:rsidRPr="00AA3B2D">
        <w:rPr>
          <w:rFonts w:ascii="Arial" w:hAnsi="Arial" w:cs="Arial"/>
          <w:sz w:val="22"/>
          <w:szCs w:val="22"/>
        </w:rPr>
        <w:t>Zamawiający</w:t>
      </w:r>
      <w:r w:rsidRPr="00AA3B2D">
        <w:rPr>
          <w:rFonts w:ascii="Arial" w:hAnsi="Arial" w:cs="Arial"/>
          <w:sz w:val="22"/>
          <w:szCs w:val="22"/>
        </w:rPr>
        <w:t xml:space="preserve">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w:t>
      </w:r>
      <w:r w:rsidRPr="00AA3B2D">
        <w:rPr>
          <w:rFonts w:ascii="Arial" w:hAnsi="Arial" w:cs="Arial"/>
          <w:b/>
          <w:sz w:val="22"/>
          <w:szCs w:val="22"/>
        </w:rPr>
        <w:t xml:space="preserve"> (</w:t>
      </w:r>
      <w:r w:rsidRPr="00AA3B2D">
        <w:rPr>
          <w:rStyle w:val="Nagwek1Znak"/>
          <w:rFonts w:ascii="Arial" w:hAnsi="Arial" w:cs="Arial"/>
          <w:b w:val="0"/>
          <w:sz w:val="22"/>
          <w:szCs w:val="22"/>
        </w:rPr>
        <w:t>Dz. U. z 2020r. poz. 1320 ze zm.</w:t>
      </w:r>
      <w:r w:rsidRPr="00AA3B2D">
        <w:rPr>
          <w:rFonts w:ascii="Arial" w:hAnsi="Arial" w:cs="Arial"/>
          <w:b/>
          <w:sz w:val="22"/>
          <w:szCs w:val="22"/>
        </w:rPr>
        <w:t>)</w:t>
      </w:r>
      <w:r w:rsidR="001B23F1" w:rsidRPr="00AA3B2D">
        <w:rPr>
          <w:rFonts w:ascii="Arial" w:hAnsi="Arial" w:cs="Arial"/>
          <w:sz w:val="22"/>
          <w:szCs w:val="22"/>
        </w:rPr>
        <w:t xml:space="preserve">, wykonujących bezpośrednie czynności związane z realizacją robót budowlanych </w:t>
      </w:r>
      <w:r w:rsidR="00AC0C43" w:rsidRPr="00AA3B2D">
        <w:rPr>
          <w:rFonts w:ascii="Arial" w:hAnsi="Arial" w:cs="Arial"/>
          <w:sz w:val="22"/>
          <w:szCs w:val="22"/>
        </w:rPr>
        <w:t>polegające między innymi na</w:t>
      </w:r>
      <w:r w:rsidR="0046180A">
        <w:rPr>
          <w:rFonts w:ascii="Arial" w:hAnsi="Arial" w:cs="Arial"/>
          <w:sz w:val="22"/>
          <w:szCs w:val="22"/>
        </w:rPr>
        <w:t xml:space="preserve"> robotach wymienionych w rozdz.</w:t>
      </w:r>
      <w:r w:rsidR="00274351">
        <w:rPr>
          <w:rFonts w:ascii="Arial" w:hAnsi="Arial" w:cs="Arial"/>
          <w:sz w:val="22"/>
          <w:szCs w:val="22"/>
        </w:rPr>
        <w:t xml:space="preserve"> III</w:t>
      </w:r>
      <w:r w:rsidR="0046180A">
        <w:rPr>
          <w:rFonts w:ascii="Arial" w:hAnsi="Arial" w:cs="Arial"/>
          <w:sz w:val="22"/>
          <w:szCs w:val="22"/>
        </w:rPr>
        <w:t xml:space="preserve"> pkt 1 </w:t>
      </w:r>
      <w:proofErr w:type="spellStart"/>
      <w:r w:rsidR="0046180A">
        <w:rPr>
          <w:rFonts w:ascii="Arial" w:hAnsi="Arial" w:cs="Arial"/>
          <w:sz w:val="22"/>
          <w:szCs w:val="22"/>
        </w:rPr>
        <w:t>ppkt</w:t>
      </w:r>
      <w:proofErr w:type="spellEnd"/>
      <w:r w:rsidR="0046180A">
        <w:rPr>
          <w:rFonts w:ascii="Arial" w:hAnsi="Arial" w:cs="Arial"/>
          <w:sz w:val="22"/>
          <w:szCs w:val="22"/>
        </w:rPr>
        <w:t xml:space="preserve"> 1-</w:t>
      </w:r>
      <w:r w:rsidR="00721984">
        <w:rPr>
          <w:rFonts w:ascii="Arial" w:hAnsi="Arial" w:cs="Arial"/>
          <w:sz w:val="22"/>
          <w:szCs w:val="22"/>
        </w:rPr>
        <w:t>3</w:t>
      </w:r>
      <w:r w:rsidR="00274351">
        <w:rPr>
          <w:rFonts w:ascii="Arial" w:hAnsi="Arial" w:cs="Arial"/>
          <w:sz w:val="22"/>
          <w:szCs w:val="22"/>
        </w:rPr>
        <w:t xml:space="preserve"> SWZ</w:t>
      </w:r>
    </w:p>
    <w:p w:rsidR="00435541" w:rsidRPr="001B2714" w:rsidRDefault="001B2714" w:rsidP="001B2714">
      <w:pPr>
        <w:widowControl w:val="0"/>
        <w:suppressAutoHyphens/>
        <w:jc w:val="both"/>
        <w:rPr>
          <w:rFonts w:ascii="Arial" w:hAnsi="Arial" w:cs="Arial"/>
          <w:sz w:val="22"/>
          <w:szCs w:val="22"/>
        </w:rPr>
      </w:pPr>
      <w:r w:rsidRPr="00AA3B2D">
        <w:rPr>
          <w:rFonts w:ascii="Arial" w:hAnsi="Arial" w:cs="Arial"/>
          <w:sz w:val="22"/>
          <w:szCs w:val="22"/>
        </w:rPr>
        <w:t xml:space="preserve">5. </w:t>
      </w:r>
      <w:r w:rsidR="00BD0522" w:rsidRPr="00AA3B2D">
        <w:rPr>
          <w:rFonts w:ascii="Arial" w:hAnsi="Arial" w:cs="Arial"/>
          <w:sz w:val="22"/>
          <w:szCs w:val="22"/>
        </w:rPr>
        <w:t>Wykonawca</w:t>
      </w:r>
      <w:r w:rsidR="00BD0522" w:rsidRPr="001B2714">
        <w:rPr>
          <w:rFonts w:ascii="Arial" w:hAnsi="Arial" w:cs="Arial"/>
          <w:sz w:val="22"/>
          <w:szCs w:val="22"/>
        </w:rPr>
        <w:t xml:space="preserve"> zgodnie z powyższą regulacją  bierze na siebie odpowiedzialność za realizację tego obowiązku przez podwykonawców</w:t>
      </w:r>
      <w:r w:rsidR="00BD0522" w:rsidRPr="001B2714">
        <w:rPr>
          <w:sz w:val="22"/>
          <w:szCs w:val="22"/>
        </w:rPr>
        <w:t>.</w:t>
      </w:r>
      <w:r w:rsidR="00BD0522" w:rsidRPr="001B2714">
        <w:rPr>
          <w:rStyle w:val="Nagwek1Znak"/>
          <w:rFonts w:ascii="Arial" w:hAnsi="Arial" w:cs="Arial"/>
          <w:b w:val="0"/>
          <w:sz w:val="22"/>
          <w:szCs w:val="22"/>
        </w:rPr>
        <w:t xml:space="preserve"> Zatrudnieni pracownicy zobowiązani są do wykonywania określonych prac pod kierownictwem pracodawcy.</w:t>
      </w:r>
    </w:p>
    <w:p w:rsidR="005F37C7" w:rsidRPr="001B2714" w:rsidRDefault="001B2714" w:rsidP="001B2714">
      <w:pPr>
        <w:jc w:val="both"/>
        <w:rPr>
          <w:rFonts w:ascii="Arial" w:hAnsi="Arial" w:cs="Arial"/>
          <w:sz w:val="22"/>
          <w:szCs w:val="22"/>
        </w:rPr>
      </w:pPr>
      <w:r>
        <w:rPr>
          <w:rFonts w:ascii="Arial" w:eastAsia="Calibri" w:hAnsi="Arial" w:cs="Arial"/>
          <w:sz w:val="22"/>
          <w:szCs w:val="22"/>
          <w:lang w:eastAsia="en-US"/>
        </w:rPr>
        <w:t xml:space="preserve">6. </w:t>
      </w:r>
      <w:r w:rsidR="005F37C7" w:rsidRPr="001B2714">
        <w:rPr>
          <w:rFonts w:ascii="Arial" w:eastAsia="Calibri" w:hAnsi="Arial" w:cs="Arial"/>
          <w:sz w:val="22"/>
          <w:szCs w:val="22"/>
          <w:lang w:eastAsia="en-US"/>
        </w:rPr>
        <w:t xml:space="preserve">W trakcie realizacji zamówienia </w:t>
      </w:r>
      <w:r w:rsidR="00D71806" w:rsidRPr="001B2714">
        <w:rPr>
          <w:rFonts w:ascii="Arial" w:eastAsia="Calibri" w:hAnsi="Arial" w:cs="Arial"/>
          <w:sz w:val="22"/>
          <w:szCs w:val="22"/>
          <w:lang w:eastAsia="en-US"/>
        </w:rPr>
        <w:t>Z</w:t>
      </w:r>
      <w:r w:rsidR="005F37C7" w:rsidRPr="001B2714">
        <w:rPr>
          <w:rFonts w:ascii="Arial" w:eastAsia="Calibri" w:hAnsi="Arial" w:cs="Arial"/>
          <w:sz w:val="22"/>
          <w:szCs w:val="22"/>
          <w:lang w:eastAsia="en-US"/>
        </w:rPr>
        <w:t xml:space="preserve">amawiający uprawniony jest do wykonywania czynności kontrolnych </w:t>
      </w:r>
      <w:r w:rsidR="005F37C7" w:rsidRPr="001B2714">
        <w:rPr>
          <w:rFonts w:ascii="Arial" w:eastAsia="Calibri" w:hAnsi="Arial" w:cs="Arial"/>
          <w:color w:val="000000"/>
          <w:sz w:val="22"/>
          <w:szCs w:val="22"/>
          <w:lang w:eastAsia="en-US"/>
        </w:rPr>
        <w:t>wobec Wykonawcy odnośnie</w:t>
      </w:r>
      <w:r w:rsidR="005F37C7" w:rsidRPr="001B2714">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5F37C7" w:rsidRPr="00C80469" w:rsidRDefault="00C80469" w:rsidP="00C80469">
      <w:pPr>
        <w:jc w:val="both"/>
        <w:rPr>
          <w:rFonts w:ascii="Arial" w:hAnsi="Arial" w:cs="Arial"/>
          <w:sz w:val="22"/>
          <w:szCs w:val="22"/>
        </w:rPr>
      </w:pPr>
      <w:r>
        <w:rPr>
          <w:rFonts w:ascii="Arial" w:hAnsi="Arial" w:cs="Arial"/>
          <w:sz w:val="22"/>
          <w:szCs w:val="22"/>
        </w:rPr>
        <w:t xml:space="preserve">7. </w:t>
      </w:r>
      <w:r w:rsidR="005F37C7" w:rsidRPr="00C80469">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7B569D" w:rsidRPr="00153238" w:rsidRDefault="007B569D" w:rsidP="00BB4C99">
      <w:pPr>
        <w:pStyle w:val="Bezodstpw"/>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A2DF6" w:rsidRPr="005A2DF6" w:rsidRDefault="005A2DF6" w:rsidP="004340DE">
      <w:pPr>
        <w:spacing w:line="276" w:lineRule="auto"/>
        <w:rPr>
          <w:rFonts w:ascii="Arial" w:eastAsia="Calibri" w:hAnsi="Arial" w:cs="Arial"/>
          <w:sz w:val="22"/>
          <w:szCs w:val="22"/>
          <w:lang w:eastAsia="en-US"/>
        </w:rPr>
      </w:pPr>
      <w:r w:rsidRPr="005A2DF6">
        <w:rPr>
          <w:rFonts w:ascii="Arial" w:eastAsia="Calibri" w:hAnsi="Arial" w:cs="Arial"/>
          <w:sz w:val="22"/>
          <w:szCs w:val="22"/>
          <w:lang w:eastAsia="en-US"/>
        </w:rPr>
        <w:t xml:space="preserve">1) Termin – </w:t>
      </w:r>
      <w:r w:rsidR="005F37C7">
        <w:rPr>
          <w:rFonts w:ascii="Arial" w:eastAsia="Calibri" w:hAnsi="Arial" w:cs="Arial"/>
          <w:sz w:val="22"/>
          <w:szCs w:val="22"/>
          <w:lang w:eastAsia="en-US"/>
        </w:rPr>
        <w:t xml:space="preserve">do </w:t>
      </w:r>
      <w:r w:rsidR="00FE6902">
        <w:rPr>
          <w:rFonts w:ascii="Arial" w:eastAsia="Calibri" w:hAnsi="Arial" w:cs="Arial"/>
          <w:sz w:val="22"/>
          <w:szCs w:val="22"/>
          <w:lang w:eastAsia="en-US"/>
        </w:rPr>
        <w:t>80</w:t>
      </w:r>
      <w:r w:rsidR="005F37C7">
        <w:rPr>
          <w:rFonts w:ascii="Arial" w:eastAsia="Calibri" w:hAnsi="Arial" w:cs="Arial"/>
          <w:sz w:val="22"/>
          <w:szCs w:val="22"/>
          <w:lang w:eastAsia="en-US"/>
        </w:rPr>
        <w:t xml:space="preserve"> dni kalendarzowych od dnia przekazania terenu budowy</w:t>
      </w:r>
    </w:p>
    <w:p w:rsidR="005A2DF6" w:rsidRDefault="005A2DF6" w:rsidP="004340DE">
      <w:pPr>
        <w:spacing w:line="276" w:lineRule="auto"/>
        <w:rPr>
          <w:rFonts w:ascii="Arial" w:eastAsia="Calibri" w:hAnsi="Arial" w:cs="Arial"/>
          <w:sz w:val="22"/>
          <w:szCs w:val="22"/>
          <w:lang w:eastAsia="en-US"/>
        </w:rPr>
      </w:pPr>
      <w:r w:rsidRPr="005A2DF6">
        <w:rPr>
          <w:rFonts w:ascii="Arial" w:eastAsia="Calibri" w:hAnsi="Arial" w:cs="Arial"/>
          <w:sz w:val="22"/>
          <w:szCs w:val="22"/>
          <w:lang w:eastAsia="en-US"/>
        </w:rPr>
        <w:t xml:space="preserve">2) Miejsce: </w:t>
      </w:r>
      <w:r w:rsidR="00AC0C43">
        <w:rPr>
          <w:rFonts w:ascii="Arial" w:eastAsia="Calibri" w:hAnsi="Arial" w:cs="Arial"/>
          <w:sz w:val="22"/>
          <w:szCs w:val="22"/>
          <w:lang w:eastAsia="en-US"/>
        </w:rPr>
        <w:t xml:space="preserve">m. </w:t>
      </w:r>
      <w:r w:rsidR="00FE6902">
        <w:rPr>
          <w:rFonts w:ascii="Arial" w:eastAsia="Calibri" w:hAnsi="Arial" w:cs="Arial"/>
          <w:sz w:val="22"/>
          <w:szCs w:val="22"/>
          <w:lang w:eastAsia="en-US"/>
        </w:rPr>
        <w:t>Oleszno, Wałcz, Nadarzyce, Złocieniec</w:t>
      </w:r>
    </w:p>
    <w:p w:rsidR="004340DE" w:rsidRPr="005A2DF6" w:rsidRDefault="004340DE" w:rsidP="005A2DF6">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lastRenderedPageBreak/>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0F287F">
      <w:pPr>
        <w:pStyle w:val="Bezodstpw"/>
        <w:numPr>
          <w:ilvl w:val="0"/>
          <w:numId w:val="25"/>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0F287F">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0F287F">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0F287F">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t>
      </w:r>
      <w:r w:rsidR="009812D9" w:rsidRPr="002C492C">
        <w:rPr>
          <w:rFonts w:ascii="Arial" w:hAnsi="Arial" w:cs="Arial"/>
          <w:sz w:val="22"/>
          <w:szCs w:val="22"/>
        </w:rPr>
        <w:t xml:space="preserve"> </w:t>
      </w:r>
      <w:r w:rsidR="00C77DE4" w:rsidRPr="002C492C">
        <w:rPr>
          <w:rFonts w:ascii="Arial" w:hAnsi="Arial" w:cs="Arial"/>
          <w:sz w:val="22"/>
          <w:szCs w:val="22"/>
        </w:rPr>
        <w:t>wykluczy</w:t>
      </w:r>
      <w:r w:rsidR="001B2714">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lastRenderedPageBreak/>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0F287F">
      <w:pPr>
        <w:pStyle w:val="Bezodstpw"/>
        <w:numPr>
          <w:ilvl w:val="0"/>
          <w:numId w:val="25"/>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4F62BB">
      <w:pPr>
        <w:ind w:left="284" w:right="52"/>
        <w:jc w:val="both"/>
        <w:rPr>
          <w:rFonts w:ascii="Arial" w:hAnsi="Arial" w:cs="Arial"/>
          <w:b/>
          <w:i/>
          <w:iCs/>
          <w:sz w:val="22"/>
          <w:szCs w:val="22"/>
        </w:rPr>
      </w:pPr>
      <w:r>
        <w:rPr>
          <w:rFonts w:ascii="Arial" w:hAnsi="Arial" w:cs="Arial"/>
          <w:b/>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Pr="00AA3B2D"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AA3B2D">
        <w:rPr>
          <w:rFonts w:ascii="Arial" w:hAnsi="Arial" w:cs="Arial"/>
          <w:b/>
          <w:sz w:val="22"/>
          <w:szCs w:val="22"/>
          <w:u w:val="single"/>
        </w:rPr>
        <w:t>zdolności technicznej lub zawodowej</w:t>
      </w:r>
      <w:r w:rsidRPr="00AA3B2D">
        <w:rPr>
          <w:rFonts w:ascii="Arial" w:hAnsi="Arial" w:cs="Arial"/>
          <w:b/>
          <w:iCs/>
          <w:sz w:val="22"/>
          <w:szCs w:val="22"/>
        </w:rPr>
        <w:t xml:space="preserve"> </w:t>
      </w:r>
    </w:p>
    <w:p w:rsidR="003928FC" w:rsidRPr="00AA3B2D" w:rsidRDefault="006F3D44" w:rsidP="004F62BB">
      <w:pPr>
        <w:autoSpaceDE w:val="0"/>
        <w:autoSpaceDN w:val="0"/>
        <w:adjustRightInd w:val="0"/>
        <w:ind w:left="709" w:hanging="425"/>
        <w:jc w:val="both"/>
        <w:rPr>
          <w:rFonts w:ascii="Arial" w:hAnsi="Arial" w:cs="Arial"/>
          <w:iCs/>
          <w:sz w:val="22"/>
          <w:szCs w:val="22"/>
        </w:rPr>
      </w:pPr>
      <w:r w:rsidRPr="00AA3B2D">
        <w:rPr>
          <w:rFonts w:ascii="Arial" w:hAnsi="Arial" w:cs="Arial"/>
          <w:b/>
          <w:i/>
          <w:iCs/>
          <w:sz w:val="22"/>
          <w:szCs w:val="22"/>
        </w:rPr>
        <w:t xml:space="preserve"> </w:t>
      </w:r>
      <w:r w:rsidRPr="00AA3B2D">
        <w:rPr>
          <w:rFonts w:ascii="Arial" w:hAnsi="Arial" w:cs="Arial"/>
          <w:iCs/>
          <w:sz w:val="22"/>
          <w:szCs w:val="22"/>
        </w:rPr>
        <w:t>Zamawiający uzna, że Wykonawca spełnił ww. warunek jeżeli wykaże, że:</w:t>
      </w:r>
    </w:p>
    <w:p w:rsidR="007E5703" w:rsidRPr="00AA3B2D" w:rsidRDefault="006F3D44" w:rsidP="000F287F">
      <w:pPr>
        <w:pStyle w:val="Default"/>
        <w:numPr>
          <w:ilvl w:val="1"/>
          <w:numId w:val="15"/>
        </w:numPr>
        <w:ind w:left="567" w:hanging="283"/>
        <w:jc w:val="both"/>
        <w:rPr>
          <w:sz w:val="22"/>
          <w:szCs w:val="22"/>
        </w:rPr>
      </w:pPr>
      <w:r w:rsidRPr="00AA3B2D">
        <w:rPr>
          <w:sz w:val="22"/>
          <w:szCs w:val="22"/>
        </w:rPr>
        <w:t>skieruje do realizacji zamówienia co najmniej</w:t>
      </w:r>
      <w:r w:rsidRPr="00AA3B2D">
        <w:rPr>
          <w:color w:val="FF0000"/>
          <w:sz w:val="22"/>
          <w:szCs w:val="22"/>
        </w:rPr>
        <w:t xml:space="preserve"> </w:t>
      </w:r>
      <w:r w:rsidRPr="00AA3B2D">
        <w:rPr>
          <w:b/>
          <w:sz w:val="22"/>
          <w:szCs w:val="22"/>
          <w:u w:val="single"/>
        </w:rPr>
        <w:t>1 osobę</w:t>
      </w:r>
      <w:r w:rsidRPr="00AA3B2D">
        <w:rPr>
          <w:b/>
          <w:sz w:val="22"/>
          <w:szCs w:val="22"/>
        </w:rPr>
        <w:t xml:space="preserve"> posiadającą uprawnienia do pełnienia samodzielnych funkcji technicznych w budownictwie w specjalności konstrukcyjno-budowlanej</w:t>
      </w:r>
      <w:r w:rsidR="0012561B" w:rsidRPr="00AA3B2D">
        <w:rPr>
          <w:b/>
          <w:sz w:val="22"/>
          <w:szCs w:val="22"/>
        </w:rPr>
        <w:t>.</w:t>
      </w: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835AD5" w:rsidRDefault="003928FC" w:rsidP="00AC1F53">
      <w:pPr>
        <w:pStyle w:val="Bezodstpw"/>
        <w:ind w:left="426" w:hanging="284"/>
        <w:jc w:val="both"/>
        <w:rPr>
          <w:rFonts w:ascii="Arial" w:hAnsi="Arial" w:cs="Arial"/>
          <w:b/>
          <w:sz w:val="22"/>
          <w:szCs w:val="22"/>
        </w:rPr>
      </w:pPr>
      <w:r w:rsidRPr="00AC1F53">
        <w:rPr>
          <w:rFonts w:ascii="Arial" w:hAnsi="Arial" w:cs="Arial"/>
          <w:sz w:val="22"/>
          <w:szCs w:val="22"/>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966A12" w:rsidRPr="00835AD5">
        <w:rPr>
          <w:rFonts w:ascii="Arial" w:hAnsi="Arial" w:cs="Arial"/>
          <w:b/>
          <w:sz w:val="22"/>
          <w:szCs w:val="22"/>
        </w:rPr>
        <w:t>(Załącznik do SWZ)</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0F287F">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0F287F">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3928FC" w:rsidRPr="00317D59" w:rsidRDefault="003928FC" w:rsidP="000F287F">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003928FC" w:rsidRPr="00317D59">
        <w:rPr>
          <w:rFonts w:ascii="Arial" w:hAnsi="Arial" w:cs="Arial"/>
          <w:sz w:val="22"/>
          <w:szCs w:val="22"/>
        </w:rPr>
        <w:lastRenderedPageBreak/>
        <w:t xml:space="preserve">o których mowa w art. 112 ust. 2 pkt 3 i 4, oraz, jeżeli to dotyczy, kryteriów selekcji, a także bada, czy nie zachodzą wobec tego podmiotu podstawy wykluczenia, które zostały przewidziane względem wykonawcy.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Pr="003928FC">
        <w:rPr>
          <w:rFonts w:ascii="Arial" w:hAnsi="Arial" w:cs="Arial"/>
          <w:sz w:val="22"/>
          <w:szCs w:val="22"/>
        </w:rPr>
        <w:t xml:space="preserve">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4340DE" w:rsidRDefault="004340DE" w:rsidP="00317D59">
      <w:pPr>
        <w:pStyle w:val="Default"/>
        <w:rPr>
          <w:b/>
          <w:sz w:val="22"/>
          <w:szCs w:val="22"/>
          <w:u w:val="single"/>
        </w:rPr>
      </w:pP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712800" w:rsidRPr="00712800" w:rsidRDefault="00712800" w:rsidP="00317D59">
      <w:pPr>
        <w:pStyle w:val="Standard"/>
        <w:ind w:left="284"/>
        <w:jc w:val="both"/>
        <w:rPr>
          <w:rFonts w:ascii="Arial" w:hAnsi="Arial" w:cs="Arial"/>
          <w:color w:val="000000"/>
        </w:rPr>
      </w:pPr>
      <w:r>
        <w:rPr>
          <w:rFonts w:ascii="Arial" w:hAnsi="Arial" w:cs="Arial"/>
        </w:rPr>
        <w:t xml:space="preserve">Zgodnie z </w:t>
      </w:r>
      <w:r w:rsidRPr="00712800">
        <w:rPr>
          <w:rFonts w:ascii="Arial" w:hAnsi="Arial" w:cs="Arial"/>
        </w:rPr>
        <w:t xml:space="preserve">art. 107 ust. 1 </w:t>
      </w:r>
      <w:proofErr w:type="spellStart"/>
      <w:r w:rsidRPr="00712800">
        <w:rPr>
          <w:rFonts w:ascii="Arial" w:hAnsi="Arial" w:cs="Arial"/>
        </w:rPr>
        <w:t>Pzp</w:t>
      </w:r>
      <w:proofErr w:type="spellEnd"/>
      <w:r w:rsidRPr="00712800">
        <w:rPr>
          <w:rFonts w:ascii="Arial" w:hAnsi="Arial" w:cs="Arial"/>
        </w:rPr>
        <w:t xml:space="preserve">, W przypadku gdy w postanowieniach SWZ, zamawiający żąda złożenia przedmiotowych środków dowodowych, wykonawca składa je wraz z ofertą. </w:t>
      </w:r>
    </w:p>
    <w:p w:rsidR="007B628D" w:rsidRPr="00835AD5" w:rsidRDefault="00712800" w:rsidP="00317D59">
      <w:pPr>
        <w:pStyle w:val="Standard"/>
        <w:ind w:left="284"/>
        <w:jc w:val="both"/>
        <w:rPr>
          <w:rFonts w:ascii="Arial" w:hAnsi="Arial" w:cs="Arial"/>
          <w:b/>
          <w:color w:val="000000"/>
        </w:rPr>
      </w:pPr>
      <w:r w:rsidRPr="00712800">
        <w:rPr>
          <w:rFonts w:ascii="Arial" w:hAnsi="Arial" w:cs="Arial"/>
        </w:rPr>
        <w:t xml:space="preserve">Zamawiający </w:t>
      </w:r>
      <w:r w:rsidR="00835AD5">
        <w:rPr>
          <w:rFonts w:ascii="Arial" w:hAnsi="Arial" w:cs="Arial"/>
        </w:rPr>
        <w:t xml:space="preserve">w ww. postepowaniu </w:t>
      </w:r>
      <w:r w:rsidR="00835AD5" w:rsidRPr="00835AD5">
        <w:rPr>
          <w:rFonts w:ascii="Arial" w:hAnsi="Arial" w:cs="Arial"/>
          <w:b/>
        </w:rPr>
        <w:t>nie żąda złożenia przedmiotowych środków dowodowych</w:t>
      </w:r>
      <w:r w:rsidR="00835AD5">
        <w:rPr>
          <w:rFonts w:ascii="Arial" w:hAnsi="Arial" w:cs="Arial"/>
          <w:b/>
        </w:rPr>
        <w:t>.</w:t>
      </w:r>
    </w:p>
    <w:p w:rsidR="00483C9B" w:rsidRPr="00835AD5" w:rsidRDefault="00483C9B" w:rsidP="00317D59">
      <w:pPr>
        <w:tabs>
          <w:tab w:val="left" w:pos="8789"/>
        </w:tabs>
        <w:ind w:left="284" w:hanging="284"/>
        <w:jc w:val="both"/>
        <w:rPr>
          <w:rFonts w:ascii="Arial" w:hAnsi="Arial" w:cs="Arial"/>
          <w:sz w:val="22"/>
          <w:szCs w:val="22"/>
        </w:rPr>
      </w:pPr>
      <w:r w:rsidRPr="007B628D">
        <w:rPr>
          <w:rFonts w:ascii="Arial" w:hAnsi="Arial" w:cs="Arial"/>
          <w:b/>
          <w:sz w:val="22"/>
          <w:szCs w:val="22"/>
        </w:rPr>
        <w:t xml:space="preserve">1. </w:t>
      </w:r>
      <w:r w:rsidRPr="00835AD5">
        <w:rPr>
          <w:rFonts w:ascii="Arial" w:hAnsi="Arial" w:cs="Arial"/>
          <w:sz w:val="22"/>
          <w:szCs w:val="22"/>
        </w:rPr>
        <w:t>Wykaz oświadczeń lub dokumentów składanych przez Wykonawcę, poprzez platfor</w:t>
      </w:r>
      <w:r w:rsidR="001D3CA1" w:rsidRPr="00835AD5">
        <w:rPr>
          <w:rFonts w:ascii="Arial" w:hAnsi="Arial" w:cs="Arial"/>
          <w:sz w:val="22"/>
          <w:szCs w:val="22"/>
        </w:rPr>
        <w:t>mę zakupową wymagany jest</w:t>
      </w:r>
      <w:r w:rsidRPr="00835AD5">
        <w:rPr>
          <w:rFonts w:ascii="Arial" w:hAnsi="Arial" w:cs="Arial"/>
          <w:sz w:val="22"/>
          <w:szCs w:val="22"/>
        </w:rPr>
        <w:t xml:space="preserve"> </w:t>
      </w:r>
      <w:r w:rsidR="001D3CA1" w:rsidRPr="00835AD5">
        <w:rPr>
          <w:rFonts w:ascii="Arial" w:hAnsi="Arial" w:cs="Arial"/>
          <w:sz w:val="22"/>
          <w:szCs w:val="22"/>
        </w:rPr>
        <w:t xml:space="preserve">w formie elektronicznej przy użyciu kwalifikowanego podpisu elektronicznego lub w postaci elektronicznej opatrzonej podpisem zaufanym lub podpisem osobistym </w:t>
      </w:r>
      <w:r w:rsidRPr="00835AD5">
        <w:rPr>
          <w:rFonts w:ascii="Arial" w:hAnsi="Arial" w:cs="Arial"/>
          <w:sz w:val="22"/>
          <w:szCs w:val="22"/>
        </w:rPr>
        <w:t xml:space="preserve">w celu wstępnego potwierdzenia, że nie podlega on wykluczeniu oraz spełnia warunki udziału w postępowaniu:  </w:t>
      </w:r>
    </w:p>
    <w:p w:rsidR="006F3D44" w:rsidRPr="00835AD5" w:rsidRDefault="006F3D44" w:rsidP="000F287F">
      <w:pPr>
        <w:numPr>
          <w:ilvl w:val="0"/>
          <w:numId w:val="26"/>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oświadczenie dotyczące spełniania warunków udziału w postępowaniu – załącznik do SWZ. </w:t>
      </w:r>
    </w:p>
    <w:p w:rsidR="006F3D44" w:rsidRDefault="006F3D44" w:rsidP="000F287F">
      <w:pPr>
        <w:numPr>
          <w:ilvl w:val="0"/>
          <w:numId w:val="26"/>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oświadczenie dotyczące przesłanek wykluczenia z postępowania - załącznik do SWZ. </w:t>
      </w:r>
    </w:p>
    <w:p w:rsidR="00835AD5" w:rsidRPr="00835AD5" w:rsidRDefault="00835AD5" w:rsidP="00835AD5">
      <w:pPr>
        <w:autoSpaceDE w:val="0"/>
        <w:autoSpaceDN w:val="0"/>
        <w:adjustRightInd w:val="0"/>
        <w:ind w:left="786"/>
        <w:jc w:val="both"/>
        <w:rPr>
          <w:rFonts w:ascii="Arial" w:hAnsi="Arial" w:cs="Arial"/>
          <w:bCs/>
          <w:sz w:val="22"/>
          <w:szCs w:val="22"/>
        </w:rPr>
      </w:pPr>
    </w:p>
    <w:p w:rsidR="006F3D44" w:rsidRPr="00835AD5" w:rsidRDefault="006F3D44" w:rsidP="006F3D44">
      <w:pPr>
        <w:autoSpaceDE w:val="0"/>
        <w:autoSpaceDN w:val="0"/>
        <w:adjustRightInd w:val="0"/>
        <w:ind w:left="426" w:hanging="426"/>
        <w:jc w:val="both"/>
        <w:rPr>
          <w:rFonts w:ascii="Arial" w:hAnsi="Arial" w:cs="Arial"/>
          <w:bCs/>
          <w:sz w:val="22"/>
          <w:szCs w:val="22"/>
        </w:rPr>
      </w:pPr>
      <w:r w:rsidRPr="00835AD5">
        <w:rPr>
          <w:rFonts w:ascii="Arial" w:hAnsi="Arial" w:cs="Arial"/>
          <w:b/>
          <w:bCs/>
          <w:sz w:val="22"/>
          <w:szCs w:val="22"/>
          <w:u w:val="single"/>
        </w:rPr>
        <w:t>Uwaga!</w:t>
      </w:r>
      <w:r w:rsidRPr="00835AD5">
        <w:rPr>
          <w:rFonts w:ascii="Arial" w:hAnsi="Arial" w:cs="Arial"/>
          <w:b/>
          <w:bCs/>
          <w:sz w:val="22"/>
          <w:szCs w:val="22"/>
        </w:rPr>
        <w:t xml:space="preserve"> Powyższe oświadczenia dotyczą również każdego z wykonawców wspólnie ubiegających się o zamówienie oraz podmiotów  na zasoby których Wykonawca powołuje się w celu wykazania spełnienia warunków udziału w postępowaniu</w:t>
      </w:r>
      <w:r w:rsidRPr="00835AD5">
        <w:rPr>
          <w:rFonts w:ascii="Arial" w:hAnsi="Arial" w:cs="Arial"/>
          <w:bCs/>
          <w:sz w:val="22"/>
          <w:szCs w:val="22"/>
        </w:rPr>
        <w:t>.</w:t>
      </w:r>
    </w:p>
    <w:p w:rsidR="006F3D44" w:rsidRDefault="006F3D44" w:rsidP="000F287F">
      <w:pPr>
        <w:pStyle w:val="Akapitzlist"/>
        <w:numPr>
          <w:ilvl w:val="0"/>
          <w:numId w:val="26"/>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Formularz ofertowy </w:t>
      </w:r>
    </w:p>
    <w:p w:rsidR="004340DE" w:rsidRPr="00835AD5" w:rsidRDefault="004340DE" w:rsidP="004340DE">
      <w:pPr>
        <w:pStyle w:val="Akapitzlist"/>
        <w:autoSpaceDE w:val="0"/>
        <w:autoSpaceDN w:val="0"/>
        <w:adjustRightInd w:val="0"/>
        <w:ind w:left="786"/>
        <w:jc w:val="both"/>
        <w:rPr>
          <w:rFonts w:ascii="Arial" w:hAnsi="Arial" w:cs="Arial"/>
          <w:bCs/>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w:t>
      </w:r>
      <w:r w:rsidR="00180B2E">
        <w:rPr>
          <w:rFonts w:ascii="Arial" w:hAnsi="Arial" w:cs="Arial"/>
          <w:sz w:val="22"/>
          <w:szCs w:val="22"/>
        </w:rPr>
        <w:t xml:space="preserve"> </w:t>
      </w:r>
      <w:r w:rsidRPr="001D3CA1">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lastRenderedPageBreak/>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340DE" w:rsidRDefault="004340DE" w:rsidP="004340DE">
      <w:pPr>
        <w:jc w:val="both"/>
        <w:rPr>
          <w:rFonts w:ascii="Arial" w:hAnsi="Arial" w:cs="Arial"/>
          <w:sz w:val="22"/>
          <w:szCs w:val="22"/>
        </w:rPr>
      </w:pPr>
    </w:p>
    <w:p w:rsidR="0045249C" w:rsidRPr="00721984" w:rsidRDefault="00483C9B" w:rsidP="004340DE">
      <w:pPr>
        <w:jc w:val="both"/>
        <w:rPr>
          <w:rFonts w:ascii="Arial" w:hAnsi="Arial" w:cs="Arial"/>
          <w:b/>
          <w:sz w:val="22"/>
          <w:szCs w:val="22"/>
          <w:u w:val="single"/>
        </w:rPr>
      </w:pPr>
      <w:r w:rsidRPr="007B628D">
        <w:rPr>
          <w:rFonts w:ascii="Arial" w:hAnsi="Arial" w:cs="Arial"/>
          <w:sz w:val="22"/>
          <w:szCs w:val="22"/>
        </w:rPr>
        <w:t xml:space="preserve"> </w:t>
      </w:r>
      <w:r w:rsidR="0045249C" w:rsidRPr="00721984">
        <w:rPr>
          <w:rFonts w:ascii="Arial" w:hAnsi="Arial" w:cs="Arial"/>
          <w:b/>
          <w:sz w:val="22"/>
          <w:szCs w:val="22"/>
          <w:u w:val="single"/>
        </w:rPr>
        <w:t xml:space="preserve">Etap II – dotyczy Wykonawcy, którego oferta zostanie najwyżej oceniona (dokumenty i oświadczenia składane na wezwanie Zamawiającego): </w:t>
      </w:r>
    </w:p>
    <w:p w:rsidR="0045249C" w:rsidRPr="00712800" w:rsidRDefault="00AB1FA6" w:rsidP="004340D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EE7147" w:rsidRPr="00F702C2" w:rsidRDefault="00AB1FA6" w:rsidP="00C70FAC">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 </w:t>
      </w:r>
      <w:r w:rsidR="00F929B2">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lastRenderedPageBreak/>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603C7" w:rsidP="002603C7">
      <w:pPr>
        <w:ind w:left="426"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3E267F">
      <w:pPr>
        <w:ind w:left="142"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3E267F">
      <w:pPr>
        <w:spacing w:after="5" w:line="265" w:lineRule="auto"/>
        <w:ind w:left="142"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4340DE">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F287F">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F287F">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F287F">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3E267F" w:rsidRDefault="00334037" w:rsidP="003E267F">
      <w:pPr>
        <w:pStyle w:val="Akapitzlist"/>
        <w:numPr>
          <w:ilvl w:val="0"/>
          <w:numId w:val="46"/>
        </w:numPr>
        <w:spacing w:after="228"/>
        <w:ind w:left="284"/>
        <w:jc w:val="both"/>
        <w:rPr>
          <w:rFonts w:ascii="Arial" w:hAnsi="Arial" w:cs="Arial"/>
          <w:sz w:val="22"/>
          <w:szCs w:val="22"/>
        </w:rPr>
      </w:pPr>
      <w:r w:rsidRPr="003E267F">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3E267F">
        <w:rPr>
          <w:rFonts w:ascii="Arial" w:hAnsi="Arial" w:cs="Arial"/>
          <w:sz w:val="22"/>
          <w:szCs w:val="22"/>
          <w:u w:val="single" w:color="000000"/>
        </w:rPr>
        <w:t>Poświadczenie za zgodność z oryginałem elektronicznej kopii dokumentu lub</w:t>
      </w:r>
      <w:r w:rsidRPr="003E267F">
        <w:rPr>
          <w:rFonts w:ascii="Arial" w:hAnsi="Arial" w:cs="Arial"/>
          <w:sz w:val="22"/>
          <w:szCs w:val="22"/>
        </w:rPr>
        <w:t xml:space="preserve"> </w:t>
      </w:r>
      <w:r w:rsidRPr="003E267F">
        <w:rPr>
          <w:rFonts w:ascii="Arial" w:hAnsi="Arial" w:cs="Arial"/>
          <w:sz w:val="22"/>
          <w:szCs w:val="22"/>
          <w:u w:val="single" w:color="000000"/>
        </w:rPr>
        <w:t>oświadczenia następuje przy użyciu kwalifikowanego podpisu elektronicznego</w:t>
      </w:r>
      <w:r w:rsidR="007B7E33" w:rsidRPr="003E267F">
        <w:rPr>
          <w:rFonts w:ascii="Arial" w:hAnsi="Arial" w:cs="Arial"/>
          <w:sz w:val="22"/>
          <w:szCs w:val="22"/>
          <w:u w:val="single" w:color="000000"/>
        </w:rPr>
        <w:t>, podpisu zaufanego lub osobistego</w:t>
      </w:r>
      <w:r w:rsidRPr="003E267F">
        <w:rPr>
          <w:rFonts w:ascii="Arial" w:hAnsi="Arial" w:cs="Arial"/>
          <w:sz w:val="22"/>
          <w:szCs w:val="22"/>
          <w:u w:val="single" w:color="000000"/>
        </w:rPr>
        <w:t>.</w:t>
      </w:r>
      <w:r w:rsidRPr="003E267F">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u w:val="single" w:color="000000"/>
        </w:rPr>
        <w:t>W uzasadnionych przypadkach zamawiający może przed upływem terminu składania</w:t>
      </w:r>
      <w:r w:rsidRPr="00165C0A">
        <w:rPr>
          <w:rFonts w:ascii="Arial" w:hAnsi="Arial" w:cs="Arial"/>
          <w:sz w:val="22"/>
          <w:szCs w:val="22"/>
        </w:rPr>
        <w:t xml:space="preserve"> </w:t>
      </w:r>
      <w:r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Pr="00165C0A">
        <w:rPr>
          <w:rFonts w:ascii="Arial" w:hAnsi="Arial" w:cs="Arial"/>
          <w:sz w:val="22"/>
          <w:szCs w:val="22"/>
          <w:u w:val="single" w:color="000000"/>
        </w:rPr>
        <w:t>warunków zamówienia. Dokonana zmiana</w:t>
      </w:r>
      <w:r w:rsidRPr="00165C0A">
        <w:rPr>
          <w:rFonts w:ascii="Arial" w:hAnsi="Arial" w:cs="Arial"/>
          <w:sz w:val="22"/>
          <w:szCs w:val="22"/>
        </w:rPr>
        <w:t xml:space="preserve"> </w:t>
      </w:r>
      <w:r w:rsidRPr="00165C0A">
        <w:rPr>
          <w:rFonts w:ascii="Arial" w:hAnsi="Arial" w:cs="Arial"/>
          <w:sz w:val="22"/>
          <w:szCs w:val="22"/>
          <w:u w:val="single" w:color="000000"/>
        </w:rPr>
        <w:t>specyfikacji udostępniona zostanie na platformie zakupowej.</w:t>
      </w:r>
      <w:r w:rsidRPr="00165C0A">
        <w:rPr>
          <w:rFonts w:ascii="Arial" w:hAnsi="Arial" w:cs="Arial"/>
          <w:sz w:val="22"/>
          <w:szCs w:val="22"/>
        </w:rPr>
        <w:t xml:space="preserve"> </w:t>
      </w:r>
    </w:p>
    <w:p w:rsidR="00165C0A" w:rsidRDefault="00F951DD" w:rsidP="000F287F">
      <w:pPr>
        <w:pStyle w:val="Bezodstpw"/>
        <w:numPr>
          <w:ilvl w:val="3"/>
          <w:numId w:val="14"/>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w:t>
      </w:r>
      <w:r w:rsidRPr="00441122">
        <w:rPr>
          <w:rFonts w:ascii="Arial" w:hAnsi="Arial" w:cs="Arial"/>
          <w:sz w:val="22"/>
          <w:szCs w:val="22"/>
        </w:rPr>
        <w:lastRenderedPageBreak/>
        <w:t xml:space="preserve">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2603C7">
        <w:rPr>
          <w:rFonts w:ascii="Arial" w:hAnsi="Arial" w:cs="Arial"/>
          <w:b/>
          <w:sz w:val="22"/>
          <w:szCs w:val="22"/>
        </w:rPr>
        <w:t>Violetta FILIPOWICZ</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8643A6" w:rsidRPr="00F951DD" w:rsidRDefault="008643A6" w:rsidP="00BE021D">
      <w:pPr>
        <w:pStyle w:val="Bezodstpw"/>
        <w:ind w:left="284"/>
        <w:jc w:val="both"/>
        <w:rPr>
          <w:rFonts w:ascii="Arial" w:hAnsi="Arial" w:cs="Arial"/>
          <w:sz w:val="22"/>
          <w:szCs w:val="22"/>
        </w:rPr>
      </w:pPr>
      <w:r w:rsidRPr="00081BB0">
        <w:rPr>
          <w:rFonts w:ascii="Arial" w:hAnsi="Arial" w:cs="Arial"/>
          <w:sz w:val="22"/>
          <w:szCs w:val="22"/>
        </w:rPr>
        <w:t xml:space="preserve">Zamawiający </w:t>
      </w:r>
      <w:r w:rsidR="00274351">
        <w:rPr>
          <w:rFonts w:ascii="Arial" w:hAnsi="Arial" w:cs="Arial"/>
          <w:sz w:val="22"/>
          <w:szCs w:val="22"/>
        </w:rPr>
        <w:t xml:space="preserve">nie </w:t>
      </w:r>
      <w:r w:rsidRPr="00081BB0">
        <w:rPr>
          <w:rFonts w:ascii="Arial" w:hAnsi="Arial" w:cs="Arial"/>
          <w:sz w:val="22"/>
          <w:szCs w:val="22"/>
        </w:rPr>
        <w:t>żąda od Wykonawców wniesienia wadium na przedmiot zamówienia</w:t>
      </w:r>
      <w:r w:rsidR="00274351">
        <w:rPr>
          <w:rFonts w:ascii="Arial" w:hAnsi="Arial" w:cs="Arial"/>
          <w:sz w:val="22"/>
          <w:szCs w:val="22"/>
        </w:rPr>
        <w:t>.</w:t>
      </w:r>
      <w:r w:rsidRPr="00081BB0">
        <w:rPr>
          <w:rFonts w:ascii="Arial" w:hAnsi="Arial" w:cs="Arial"/>
          <w:sz w:val="22"/>
          <w:szCs w:val="22"/>
        </w:rPr>
        <w:t xml:space="preserve"> </w:t>
      </w:r>
      <w:r w:rsidRPr="00081BB0">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BB1361">
        <w:rPr>
          <w:rFonts w:ascii="Arial" w:hAnsi="Arial" w:cs="Arial"/>
          <w:b/>
          <w:sz w:val="22"/>
          <w:szCs w:val="22"/>
          <w:u w:val="single"/>
        </w:rPr>
        <w:t>do</w:t>
      </w:r>
      <w:r w:rsidR="00BB1361" w:rsidRPr="00BB1361">
        <w:rPr>
          <w:rFonts w:ascii="Arial" w:hAnsi="Arial" w:cs="Arial"/>
          <w:b/>
          <w:sz w:val="22"/>
          <w:szCs w:val="22"/>
          <w:u w:val="single"/>
        </w:rPr>
        <w:t xml:space="preserve"> 26.05.2021r</w:t>
      </w:r>
      <w:r w:rsidR="00BB1361">
        <w:rPr>
          <w:rFonts w:ascii="Arial" w:hAnsi="Arial" w:cs="Arial"/>
          <w:sz w:val="22"/>
          <w:szCs w:val="22"/>
        </w:rPr>
        <w:t>.</w:t>
      </w:r>
      <w:r w:rsidR="004005B8" w:rsidRPr="00AA3B2D">
        <w:rPr>
          <w:rFonts w:ascii="Arial" w:hAnsi="Arial" w:cs="Arial"/>
          <w:b/>
          <w:sz w:val="22"/>
          <w:szCs w:val="22"/>
        </w:rPr>
        <w:t xml:space="preserve"> </w:t>
      </w:r>
      <w:r w:rsidR="004005B8" w:rsidRPr="00AA3B2D">
        <w:rPr>
          <w:rFonts w:ascii="Arial" w:hAnsi="Arial" w:cs="Arial"/>
          <w:sz w:val="22"/>
          <w:szCs w:val="22"/>
        </w:rPr>
        <w:t>przy</w:t>
      </w:r>
      <w:r w:rsidR="004005B8" w:rsidRPr="004005B8">
        <w:rPr>
          <w:rFonts w:ascii="Arial" w:hAnsi="Arial" w:cs="Arial"/>
          <w:sz w:val="22"/>
          <w:szCs w:val="22"/>
        </w:rPr>
        <w:t xml:space="preserve">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0F287F">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0F287F">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0F287F">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2603C7" w:rsidP="002603C7">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0F287F">
      <w:pPr>
        <w:pStyle w:val="Bezodstpw"/>
        <w:numPr>
          <w:ilvl w:val="1"/>
          <w:numId w:val="15"/>
        </w:numPr>
        <w:ind w:left="426" w:hanging="284"/>
        <w:jc w:val="both"/>
        <w:rPr>
          <w:rFonts w:ascii="Arial" w:hAnsi="Arial" w:cs="Arial"/>
          <w:sz w:val="22"/>
          <w:szCs w:val="22"/>
        </w:rPr>
      </w:pPr>
      <w:r w:rsidRPr="00165C0A">
        <w:rPr>
          <w:rFonts w:ascii="Arial" w:hAnsi="Arial" w:cs="Arial"/>
          <w:sz w:val="22"/>
          <w:szCs w:val="22"/>
        </w:rPr>
        <w:lastRenderedPageBreak/>
        <w:t xml:space="preserve">Wykonawców wspólnie ubiegających się o udzielenie zamówienia – przez osobę upoważnioną przez wszystkich Wykonawców (pełnomocnika).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0F287F">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0F287F">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0F287F">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BB1361">
        <w:rPr>
          <w:rFonts w:ascii="Arial" w:hAnsi="Arial" w:cs="Arial"/>
          <w:b/>
          <w:sz w:val="22"/>
          <w:szCs w:val="22"/>
          <w:highlight w:val="yellow"/>
        </w:rPr>
        <w:t>27.04</w:t>
      </w:r>
      <w:r w:rsidR="00E966B1">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2603C7">
        <w:rPr>
          <w:rFonts w:ascii="Arial" w:hAnsi="Arial" w:cs="Arial"/>
          <w:b/>
          <w:sz w:val="22"/>
          <w:szCs w:val="22"/>
          <w:highlight w:val="yellow"/>
        </w:rPr>
        <w:t>10</w:t>
      </w:r>
      <w:r w:rsidR="00FD3F2B" w:rsidRPr="007F36BB">
        <w:rPr>
          <w:rFonts w:ascii="Arial" w:hAnsi="Arial" w:cs="Arial"/>
          <w:b/>
          <w:sz w:val="22"/>
          <w:szCs w:val="22"/>
          <w:highlight w:val="yellow"/>
        </w:rPr>
        <w:t>.30</w:t>
      </w:r>
    </w:p>
    <w:p w:rsidR="0093716C" w:rsidRPr="000C5640" w:rsidRDefault="001A207A" w:rsidP="000F287F">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BB1361">
        <w:rPr>
          <w:rFonts w:ascii="Arial" w:hAnsi="Arial" w:cs="Arial"/>
          <w:b/>
          <w:sz w:val="22"/>
          <w:szCs w:val="22"/>
          <w:shd w:val="clear" w:color="auto" w:fill="FFFF00"/>
        </w:rPr>
        <w:t>27.04</w:t>
      </w:r>
      <w:r w:rsidR="00E966B1">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2603C7">
        <w:rPr>
          <w:rFonts w:ascii="Arial" w:hAnsi="Arial" w:cs="Arial"/>
          <w:b/>
          <w:sz w:val="22"/>
          <w:szCs w:val="22"/>
          <w:highlight w:val="yellow"/>
        </w:rPr>
        <w:t>11</w:t>
      </w:r>
      <w:r w:rsidR="00FD3F2B" w:rsidRPr="001D1184">
        <w:rPr>
          <w:rFonts w:ascii="Arial" w:hAnsi="Arial" w:cs="Arial"/>
          <w:b/>
          <w:sz w:val="22"/>
          <w:szCs w:val="22"/>
          <w:highlight w:val="yellow"/>
        </w:rPr>
        <w:t>.00</w:t>
      </w:r>
    </w:p>
    <w:p w:rsidR="0093716C" w:rsidRPr="00A45792" w:rsidRDefault="0093716C" w:rsidP="000C5640">
      <w:pPr>
        <w:spacing w:line="259" w:lineRule="auto"/>
        <w:ind w:left="567" w:hanging="141"/>
        <w:jc w:val="both"/>
        <w:rPr>
          <w:rFonts w:ascii="Arial" w:hAnsi="Arial" w:cs="Arial"/>
          <w:sz w:val="22"/>
          <w:szCs w:val="22"/>
        </w:rPr>
      </w:pPr>
      <w:r w:rsidRPr="00A45792">
        <w:rPr>
          <w:rFonts w:ascii="Arial" w:hAnsi="Arial" w:cs="Arial"/>
          <w:b/>
          <w:sz w:val="22"/>
          <w:szCs w:val="22"/>
        </w:rPr>
        <w:t xml:space="preserve"> 16 WOJSKOWY ODDZIAŁ GOSPODARCZY W DRAWSKU POMORSKIM 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lastRenderedPageBreak/>
        <w:t xml:space="preserve">- za pomocą platformy zakupowej.  </w:t>
      </w:r>
    </w:p>
    <w:p w:rsidR="0093716C" w:rsidRPr="00A45792" w:rsidRDefault="0093716C" w:rsidP="00BE021D">
      <w:pPr>
        <w:spacing w:after="260" w:line="289" w:lineRule="auto"/>
        <w:ind w:right="142"/>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00BE021D">
        <w:rPr>
          <w:rFonts w:ascii="Arial" w:hAnsi="Arial" w:cs="Arial"/>
          <w:b/>
          <w:sz w:val="22"/>
          <w:szCs w:val="22"/>
          <w:u w:val="single" w:color="000000"/>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CD4077" w:rsidRDefault="0093716C" w:rsidP="00CD4077">
      <w:pPr>
        <w:spacing w:after="260" w:line="288" w:lineRule="auto"/>
        <w:ind w:left="993" w:right="142" w:hanging="993"/>
        <w:jc w:val="both"/>
        <w:rPr>
          <w:rFonts w:ascii="Arial" w:hAnsi="Arial" w:cs="Arial"/>
          <w:b/>
          <w:bCs/>
          <w:color w:val="FF0000"/>
          <w:sz w:val="22"/>
          <w:szCs w:val="22"/>
          <w:u w:val="single"/>
        </w:rPr>
      </w:pPr>
      <w:r w:rsidRPr="00CD4077">
        <w:rPr>
          <w:rFonts w:ascii="Arial" w:hAnsi="Arial" w:cs="Arial"/>
          <w:b/>
          <w:sz w:val="22"/>
          <w:szCs w:val="22"/>
          <w:u w:val="single" w:color="000000"/>
        </w:rPr>
        <w:t>UWAGA!</w:t>
      </w:r>
      <w:r w:rsidRPr="00CD4077">
        <w:rPr>
          <w:rFonts w:ascii="Arial" w:hAnsi="Arial" w:cs="Arial"/>
          <w:sz w:val="22"/>
          <w:szCs w:val="22"/>
        </w:rPr>
        <w:t xml:space="preserve"> </w:t>
      </w:r>
      <w:r w:rsidR="00AA1D90" w:rsidRPr="00CD4077">
        <w:rPr>
          <w:rFonts w:ascii="Arial" w:hAnsi="Arial" w:cs="Arial"/>
          <w:sz w:val="22"/>
          <w:szCs w:val="22"/>
        </w:rPr>
        <w:t xml:space="preserve"> </w:t>
      </w:r>
      <w:r w:rsidR="00CD4077" w:rsidRPr="00CD4077">
        <w:rPr>
          <w:rFonts w:ascii="Arial" w:hAnsi="Arial" w:cs="Arial"/>
          <w:b/>
          <w:bCs/>
          <w:sz w:val="22"/>
          <w:szCs w:val="22"/>
          <w:u w:val="single"/>
        </w:rPr>
        <w:t xml:space="preserve">Otwarcie ofert  </w:t>
      </w:r>
      <w:r w:rsidR="00180B2E">
        <w:rPr>
          <w:rFonts w:ascii="Arial" w:hAnsi="Arial" w:cs="Arial"/>
          <w:b/>
          <w:bCs/>
          <w:sz w:val="22"/>
          <w:szCs w:val="22"/>
          <w:u w:val="single"/>
        </w:rPr>
        <w:t xml:space="preserve">nie </w:t>
      </w:r>
      <w:r w:rsidR="00BE021D">
        <w:rPr>
          <w:rFonts w:ascii="Arial" w:hAnsi="Arial" w:cs="Arial"/>
          <w:b/>
          <w:bCs/>
          <w:sz w:val="22"/>
          <w:szCs w:val="22"/>
          <w:u w:val="single"/>
        </w:rPr>
        <w:t>jest publiczne</w:t>
      </w:r>
      <w:r w:rsidR="00CD4077" w:rsidRPr="00CD4077">
        <w:rPr>
          <w:rFonts w:ascii="Arial" w:hAnsi="Arial" w:cs="Arial"/>
          <w:b/>
          <w:bCs/>
          <w:sz w:val="22"/>
          <w:szCs w:val="22"/>
          <w:u w:val="single"/>
        </w:rPr>
        <w:t xml:space="preserve">. </w:t>
      </w:r>
    </w:p>
    <w:p w:rsidR="0093716C" w:rsidRPr="00537A49" w:rsidRDefault="00D07FD0" w:rsidP="000C5640">
      <w:pPr>
        <w:spacing w:after="37" w:line="259" w:lineRule="auto"/>
        <w:ind w:left="426" w:hanging="426"/>
        <w:jc w:val="both"/>
        <w:rPr>
          <w:rFonts w:ascii="Arial" w:hAnsi="Arial" w:cs="Arial"/>
          <w:sz w:val="22"/>
          <w:szCs w:val="22"/>
        </w:rPr>
      </w:pPr>
      <w:r w:rsidRPr="00BB1361">
        <w:rPr>
          <w:rFonts w:ascii="Arial" w:hAnsi="Arial" w:cs="Arial"/>
          <w:sz w:val="22"/>
          <w:szCs w:val="22"/>
        </w:rPr>
        <w:t>12.</w:t>
      </w:r>
      <w:r w:rsidRPr="00537A49">
        <w:rPr>
          <w:rFonts w:ascii="Arial" w:hAnsi="Arial" w:cs="Arial"/>
          <w:sz w:val="22"/>
          <w:szCs w:val="22"/>
        </w:rPr>
        <w:t xml:space="preserve"> </w:t>
      </w:r>
      <w:r w:rsidR="0093716C" w:rsidRPr="00537A49">
        <w:rPr>
          <w:rFonts w:ascii="Arial" w:hAnsi="Arial" w:cs="Arial"/>
          <w:sz w:val="22"/>
          <w:szCs w:val="22"/>
        </w:rPr>
        <w:t>Niezwłocznie po otwarciu ofert Zamawiający zamieści na Platformi</w:t>
      </w:r>
      <w:r w:rsidR="00537A49" w:rsidRPr="00537A49">
        <w:rPr>
          <w:rFonts w:ascii="Arial" w:hAnsi="Arial" w:cs="Arial"/>
          <w:sz w:val="22"/>
          <w:szCs w:val="22"/>
        </w:rPr>
        <w:t>e zakupowej informacje o</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274351" w:rsidRDefault="00274351" w:rsidP="000C5640">
      <w:pPr>
        <w:ind w:left="426"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2F7908">
        <w:trPr>
          <w:jc w:val="center"/>
        </w:trPr>
        <w:tc>
          <w:tcPr>
            <w:tcW w:w="906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144601">
      <w:pPr>
        <w:numPr>
          <w:ilvl w:val="0"/>
          <w:numId w:val="3"/>
        </w:numPr>
        <w:ind w:left="426" w:right="52" w:hanging="284"/>
        <w:jc w:val="both"/>
        <w:rPr>
          <w:rFonts w:ascii="Arial" w:hAnsi="Arial" w:cs="Arial"/>
          <w:sz w:val="22"/>
          <w:szCs w:val="22"/>
        </w:rPr>
      </w:pPr>
      <w:r w:rsidRPr="00226852">
        <w:rPr>
          <w:rFonts w:ascii="Arial" w:hAnsi="Arial" w:cs="Arial"/>
          <w:sz w:val="22"/>
          <w:szCs w:val="22"/>
        </w:rPr>
        <w:lastRenderedPageBreak/>
        <w:t>Przy wyborze oferty Zamawiający będzie się kierował następującymi kryteriami, które złożą się na końcową ocenę:</w:t>
      </w:r>
    </w:p>
    <w:p w:rsidR="00BE021D" w:rsidRDefault="00BE021D" w:rsidP="00ED3B88">
      <w:pPr>
        <w:keepNext/>
        <w:ind w:right="-90"/>
        <w:jc w:val="both"/>
        <w:outlineLvl w:val="0"/>
        <w:rPr>
          <w:rFonts w:ascii="Arial" w:hAnsi="Arial" w:cs="Arial"/>
          <w:b/>
          <w:bCs/>
          <w:i/>
          <w:iCs/>
          <w:sz w:val="22"/>
          <w:szCs w:val="22"/>
        </w:rPr>
      </w:pP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ED3B88" w:rsidRPr="0036557A" w:rsidRDefault="00ED3B88" w:rsidP="00721984">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721984">
        <w:rPr>
          <w:rFonts w:ascii="Arial" w:hAnsi="Arial" w:cs="Arial"/>
          <w:b/>
          <w:bCs/>
          <w:sz w:val="22"/>
          <w:szCs w:val="22"/>
        </w:rPr>
        <w:t>40</w:t>
      </w:r>
      <w:r w:rsidRPr="003C645F">
        <w:rPr>
          <w:rFonts w:ascii="Arial" w:hAnsi="Arial" w:cs="Arial"/>
          <w:b/>
          <w:bCs/>
          <w:sz w:val="22"/>
          <w:szCs w:val="22"/>
        </w:rPr>
        <w:t xml:space="preserve"> %</w:t>
      </w:r>
    </w:p>
    <w:p w:rsidR="00BE021D" w:rsidRDefault="00BE021D" w:rsidP="00ED3B88">
      <w:pPr>
        <w:jc w:val="both"/>
        <w:rPr>
          <w:rFonts w:ascii="Arial" w:hAnsi="Arial" w:cs="Arial"/>
          <w:b/>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BE021D" w:rsidRDefault="00BE021D" w:rsidP="00ED3B88">
      <w:pPr>
        <w:jc w:val="both"/>
        <w:rPr>
          <w:rFonts w:ascii="Arial" w:hAnsi="Arial" w:cs="Arial"/>
          <w:b/>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4340DE">
        <w:rPr>
          <w:rFonts w:ascii="Arial" w:hAnsi="Arial" w:cs="Arial"/>
          <w:b/>
          <w:bCs/>
          <w:sz w:val="22"/>
          <w:szCs w:val="22"/>
          <w:u w:val="single"/>
        </w:rPr>
        <w:t>80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CC7A6C" w:rsidRPr="003C645F" w:rsidRDefault="00CC7A6C" w:rsidP="00ED3B88">
      <w:pPr>
        <w:jc w:val="both"/>
        <w:rPr>
          <w:rFonts w:ascii="Arial" w:hAnsi="Arial" w:cs="Arial"/>
          <w:bCs/>
          <w:sz w:val="22"/>
          <w:szCs w:val="22"/>
        </w:rPr>
      </w:pPr>
    </w:p>
    <w:p w:rsidR="00ED3B88" w:rsidRPr="003C645F" w:rsidRDefault="00BE021D" w:rsidP="00CC7A6C">
      <w:pPr>
        <w:numPr>
          <w:ilvl w:val="1"/>
          <w:numId w:val="27"/>
        </w:numPr>
        <w:spacing w:line="360" w:lineRule="auto"/>
        <w:ind w:left="284" w:hanging="284"/>
        <w:jc w:val="both"/>
        <w:rPr>
          <w:rFonts w:ascii="Arial" w:hAnsi="Arial" w:cs="Arial"/>
          <w:b/>
          <w:sz w:val="22"/>
          <w:szCs w:val="22"/>
        </w:rPr>
      </w:pPr>
      <w:r>
        <w:rPr>
          <w:rFonts w:ascii="Arial" w:hAnsi="Arial" w:cs="Arial"/>
          <w:b/>
          <w:sz w:val="22"/>
          <w:szCs w:val="22"/>
        </w:rPr>
        <w:t>80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BE021D" w:rsidP="00CC7A6C">
      <w:pPr>
        <w:numPr>
          <w:ilvl w:val="1"/>
          <w:numId w:val="27"/>
        </w:numPr>
        <w:spacing w:line="360" w:lineRule="auto"/>
        <w:ind w:left="284" w:hanging="284"/>
        <w:jc w:val="both"/>
        <w:rPr>
          <w:rFonts w:ascii="Arial" w:hAnsi="Arial" w:cs="Arial"/>
          <w:b/>
          <w:sz w:val="22"/>
          <w:szCs w:val="22"/>
        </w:rPr>
      </w:pPr>
      <w:r>
        <w:rPr>
          <w:rFonts w:ascii="Arial" w:hAnsi="Arial" w:cs="Arial"/>
          <w:b/>
          <w:sz w:val="22"/>
          <w:szCs w:val="22"/>
        </w:rPr>
        <w:t>70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D3B88" w:rsidRPr="003C645F">
        <w:rPr>
          <w:rFonts w:ascii="Arial" w:hAnsi="Arial" w:cs="Arial"/>
          <w:b/>
          <w:sz w:val="22"/>
          <w:szCs w:val="22"/>
        </w:rPr>
        <w:t>= 20 pkt</w:t>
      </w:r>
    </w:p>
    <w:p w:rsidR="00ED3B88" w:rsidRPr="003C645F" w:rsidRDefault="00BE021D" w:rsidP="00CC7A6C">
      <w:pPr>
        <w:numPr>
          <w:ilvl w:val="1"/>
          <w:numId w:val="27"/>
        </w:numPr>
        <w:spacing w:line="360" w:lineRule="auto"/>
        <w:ind w:left="284" w:hanging="284"/>
        <w:jc w:val="both"/>
        <w:rPr>
          <w:rFonts w:ascii="Arial" w:hAnsi="Arial" w:cs="Arial"/>
          <w:b/>
          <w:sz w:val="22"/>
          <w:szCs w:val="22"/>
        </w:rPr>
      </w:pPr>
      <w:r>
        <w:rPr>
          <w:rFonts w:ascii="Arial" w:hAnsi="Arial" w:cs="Arial"/>
          <w:b/>
          <w:sz w:val="22"/>
          <w:szCs w:val="22"/>
        </w:rPr>
        <w:t>60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 </w:t>
      </w:r>
      <w:r w:rsidR="00721984">
        <w:rPr>
          <w:rFonts w:ascii="Arial" w:hAnsi="Arial" w:cs="Arial"/>
          <w:b/>
          <w:sz w:val="22"/>
          <w:szCs w:val="22"/>
        </w:rPr>
        <w:t>40</w:t>
      </w:r>
      <w:r w:rsidR="00ED3B88" w:rsidRPr="003C645F">
        <w:rPr>
          <w:rFonts w:ascii="Arial" w:hAnsi="Arial" w:cs="Arial"/>
          <w:b/>
          <w:sz w:val="22"/>
          <w:szCs w:val="22"/>
        </w:rPr>
        <w:t xml:space="preserve"> pkt</w:t>
      </w:r>
    </w:p>
    <w:p w:rsidR="00ED3B88" w:rsidRPr="001D78A5" w:rsidRDefault="00ED3B88" w:rsidP="00ED3B88">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p w:rsidR="00ED3B88" w:rsidRDefault="00ED3B88"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xml:space="preserve">). Termin, na jaki </w:t>
      </w:r>
      <w:r w:rsidRPr="00787B26">
        <w:rPr>
          <w:rFonts w:ascii="Arial" w:hAnsi="Arial" w:cs="Arial"/>
          <w:sz w:val="22"/>
          <w:szCs w:val="22"/>
        </w:rPr>
        <w:lastRenderedPageBreak/>
        <w:t>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6F41CC">
        <w:rPr>
          <w:rFonts w:ascii="Arial" w:hAnsi="Arial" w:cs="Arial"/>
          <w:b/>
          <w:sz w:val="22"/>
          <w:szCs w:val="22"/>
        </w:rPr>
        <w:t>……………/202</w:t>
      </w:r>
      <w:r w:rsidR="00451139">
        <w:rPr>
          <w:rFonts w:ascii="Arial" w:hAnsi="Arial" w:cs="Arial"/>
          <w:b/>
          <w:sz w:val="22"/>
          <w:szCs w:val="22"/>
        </w:rPr>
        <w:t>1</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0F287F">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0F287F">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0F287F">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0F287F">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0F287F">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0F287F">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0F287F">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0F287F">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266893" w:rsidRPr="00266893" w:rsidRDefault="00266893"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lastRenderedPageBreak/>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DA165A" w:rsidRDefault="00DA165A" w:rsidP="00706538">
      <w:pPr>
        <w:pStyle w:val="Bezodstpw"/>
        <w:jc w:val="both"/>
        <w:rPr>
          <w:rFonts w:ascii="Arial" w:hAnsi="Arial" w:cs="Arial"/>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0F287F">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0F287F">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0F287F">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0F287F">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C42B0E">
        <w:rPr>
          <w:rFonts w:ascii="Arial" w:hAnsi="Arial" w:cs="Arial"/>
          <w:sz w:val="22"/>
          <w:szCs w:val="22"/>
        </w:rPr>
        <w:t>7</w:t>
      </w:r>
      <w:r w:rsidRPr="00787B26">
        <w:rPr>
          <w:rFonts w:ascii="Arial" w:hAnsi="Arial" w:cs="Arial"/>
          <w:sz w:val="22"/>
          <w:szCs w:val="22"/>
        </w:rPr>
        <w:t xml:space="preserve">8 </w:t>
      </w:r>
      <w:r w:rsidR="00C42B0E">
        <w:rPr>
          <w:rFonts w:ascii="Arial" w:hAnsi="Arial" w:cs="Arial"/>
          <w:sz w:val="22"/>
          <w:szCs w:val="22"/>
        </w:rPr>
        <w:t xml:space="preserve">ustawy </w:t>
      </w:r>
      <w:proofErr w:type="spellStart"/>
      <w:r w:rsidR="00C42B0E">
        <w:rPr>
          <w:rFonts w:ascii="Arial" w:hAnsi="Arial" w:cs="Arial"/>
          <w:sz w:val="22"/>
          <w:szCs w:val="22"/>
        </w:rPr>
        <w:t>Pzp</w:t>
      </w:r>
      <w:proofErr w:type="spellEnd"/>
      <w:r w:rsidR="00C42B0E">
        <w:rPr>
          <w:rFonts w:ascii="Arial" w:hAnsi="Arial" w:cs="Arial"/>
          <w:sz w:val="22"/>
          <w:szCs w:val="22"/>
        </w:rPr>
        <w:t xml:space="preserve"> w</w:t>
      </w:r>
      <w:r w:rsidR="000A7F6A">
        <w:rPr>
          <w:rFonts w:ascii="Arial" w:hAnsi="Arial" w:cs="Arial"/>
          <w:sz w:val="22"/>
          <w:szCs w:val="22"/>
        </w:rPr>
        <w:t xml:space="preserve"> zw. z art. 74 ust. 2</w:t>
      </w:r>
      <w:r w:rsidRPr="00787B26">
        <w:rPr>
          <w:rFonts w:ascii="Arial" w:hAnsi="Arial" w:cs="Arial"/>
          <w:sz w:val="22"/>
          <w:szCs w:val="22"/>
        </w:rPr>
        <w:t xml:space="preserve"> </w:t>
      </w:r>
      <w:r w:rsidR="000A7F6A">
        <w:rPr>
          <w:rFonts w:ascii="Arial" w:hAnsi="Arial" w:cs="Arial"/>
          <w:sz w:val="22"/>
          <w:szCs w:val="22"/>
        </w:rPr>
        <w:t xml:space="preserve"> pkt </w:t>
      </w:r>
      <w:r w:rsidR="00E867DE">
        <w:rPr>
          <w:rFonts w:ascii="Arial" w:hAnsi="Arial" w:cs="Arial"/>
          <w:sz w:val="22"/>
          <w:szCs w:val="22"/>
        </w:rPr>
        <w:t xml:space="preserve">1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w:t>
      </w:r>
      <w:r w:rsidRPr="00787B26">
        <w:rPr>
          <w:rFonts w:ascii="Arial" w:hAnsi="Arial" w:cs="Arial"/>
          <w:sz w:val="22"/>
          <w:szCs w:val="22"/>
        </w:rPr>
        <w:lastRenderedPageBreak/>
        <w:t xml:space="preserve">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8F31B6" w:rsidRPr="00787B26" w:rsidRDefault="008F31B6" w:rsidP="00FD05A0">
      <w:pPr>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8F31B6" w:rsidRDefault="008F31B6" w:rsidP="00491FE3">
      <w:pPr>
        <w:pStyle w:val="Tekstpodstawowy"/>
        <w:rPr>
          <w:rFonts w:ascii="Arial" w:hAnsi="Arial" w:cs="Arial"/>
          <w:b w:val="0"/>
          <w:bCs w:val="0"/>
          <w:sz w:val="22"/>
          <w:szCs w:val="22"/>
        </w:rPr>
      </w:pP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CC7A6C">
        <w:rPr>
          <w:rFonts w:ascii="Arial" w:hAnsi="Arial" w:cs="Arial"/>
          <w:bCs w:val="0"/>
          <w:sz w:val="22"/>
          <w:szCs w:val="22"/>
          <w:lang w:val="pl-PL"/>
        </w:rPr>
        <w:t>8</w:t>
      </w:r>
      <w:r w:rsidR="003405F8">
        <w:rPr>
          <w:rFonts w:ascii="Arial" w:hAnsi="Arial" w:cs="Arial"/>
          <w:bCs w:val="0"/>
          <w:sz w:val="22"/>
          <w:szCs w:val="22"/>
          <w:lang w:val="pl-PL"/>
        </w:rPr>
        <w:t xml:space="preserve"> </w:t>
      </w:r>
      <w:r w:rsidRPr="00DB67A4">
        <w:rPr>
          <w:rFonts w:ascii="Arial" w:hAnsi="Arial" w:cs="Arial"/>
          <w:b w:val="0"/>
          <w:bCs w:val="0"/>
          <w:sz w:val="22"/>
          <w:szCs w:val="22"/>
        </w:rPr>
        <w:t>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D3B88" w:rsidRDefault="00ED3B88" w:rsidP="00491FE3">
      <w:pPr>
        <w:pStyle w:val="Tekstpodstawowy"/>
        <w:ind w:right="-90"/>
        <w:rPr>
          <w:rFonts w:ascii="Arial" w:hAnsi="Arial" w:cs="Arial"/>
          <w:bCs w:val="0"/>
          <w:sz w:val="22"/>
          <w:szCs w:val="22"/>
          <w:lang w:val="pl-PL"/>
        </w:rPr>
      </w:pPr>
    </w:p>
    <w:p w:rsidR="00AA3B2D" w:rsidRPr="00F12E77" w:rsidRDefault="00AA3B2D"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r w:rsidR="00AA3B2D">
        <w:rPr>
          <w:rFonts w:ascii="Arial" w:hAnsi="Arial" w:cs="Arial"/>
          <w:b w:val="0"/>
          <w:bCs w:val="0"/>
          <w:sz w:val="22"/>
          <w:szCs w:val="22"/>
        </w:rPr>
        <w:t>–</w:t>
      </w:r>
      <w:r w:rsidRPr="00F12E77">
        <w:rPr>
          <w:rFonts w:ascii="Arial" w:hAnsi="Arial" w:cs="Arial"/>
          <w:b w:val="0"/>
          <w:bCs w:val="0"/>
          <w:sz w:val="22"/>
          <w:szCs w:val="22"/>
          <w:lang w:val="pl-PL"/>
        </w:rPr>
        <w:t xml:space="preserve"> oświadczenie</w:t>
      </w:r>
      <w:r w:rsidR="00AA3B2D">
        <w:rPr>
          <w:rFonts w:ascii="Arial" w:hAnsi="Arial" w:cs="Arial"/>
          <w:b w:val="0"/>
          <w:bCs w:val="0"/>
          <w:sz w:val="22"/>
          <w:szCs w:val="22"/>
          <w:lang w:val="pl-PL"/>
        </w:rPr>
        <w:t xml:space="preserve"> grupa kapitałowa</w:t>
      </w:r>
    </w:p>
    <w:p w:rsidR="00AA3B2D" w:rsidRPr="00F12E77" w:rsidRDefault="00AA3B2D" w:rsidP="00F76A80">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 xml:space="preserve">Załącznik nr 9 – </w:t>
      </w:r>
      <w:r w:rsidR="002E286D">
        <w:rPr>
          <w:rFonts w:ascii="Arial" w:hAnsi="Arial" w:cs="Arial"/>
          <w:b w:val="0"/>
          <w:bCs w:val="0"/>
          <w:sz w:val="22"/>
          <w:szCs w:val="22"/>
          <w:lang w:val="pl-PL"/>
        </w:rPr>
        <w:t>zobowiązanie</w:t>
      </w:r>
      <w:r>
        <w:rPr>
          <w:rFonts w:ascii="Arial" w:hAnsi="Arial" w:cs="Arial"/>
          <w:b w:val="0"/>
          <w:bCs w:val="0"/>
          <w:sz w:val="22"/>
          <w:szCs w:val="22"/>
          <w:lang w:val="pl-PL"/>
        </w:rPr>
        <w:t xml:space="preserve"> udost</w:t>
      </w:r>
      <w:r w:rsidR="00274351">
        <w:rPr>
          <w:rFonts w:ascii="Arial" w:hAnsi="Arial" w:cs="Arial"/>
          <w:b w:val="0"/>
          <w:bCs w:val="0"/>
          <w:sz w:val="22"/>
          <w:szCs w:val="22"/>
          <w:lang w:val="pl-PL"/>
        </w:rPr>
        <w:t>ę</w:t>
      </w:r>
      <w:r>
        <w:rPr>
          <w:rFonts w:ascii="Arial" w:hAnsi="Arial" w:cs="Arial"/>
          <w:b w:val="0"/>
          <w:bCs w:val="0"/>
          <w:sz w:val="22"/>
          <w:szCs w:val="22"/>
          <w:lang w:val="pl-PL"/>
        </w:rPr>
        <w:t>pnienie zasobów</w:t>
      </w:r>
    </w:p>
    <w:p w:rsidR="00FA47E3" w:rsidRDefault="00FA47E3" w:rsidP="00610967">
      <w:pPr>
        <w:pStyle w:val="Tekstpodstawowy"/>
        <w:ind w:right="-90"/>
        <w:rPr>
          <w:rFonts w:ascii="Arial" w:hAnsi="Arial" w:cs="Arial"/>
          <w:bCs w:val="0"/>
          <w:sz w:val="22"/>
          <w:szCs w:val="22"/>
          <w:lang w:val="pl-PL"/>
        </w:rPr>
      </w:pPr>
    </w:p>
    <w:p w:rsidR="008F31B6" w:rsidRDefault="008F31B6" w:rsidP="00610967">
      <w:pPr>
        <w:pStyle w:val="Tekstpodstawowy"/>
        <w:ind w:right="-90"/>
        <w:rPr>
          <w:rFonts w:ascii="Arial" w:hAnsi="Arial" w:cs="Arial"/>
          <w:bCs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DC2DD3" w:rsidRDefault="00A72056" w:rsidP="009D32EF">
      <w:pPr>
        <w:rPr>
          <w:rFonts w:ascii="Arial" w:hAnsi="Arial" w:cs="Arial"/>
          <w:b/>
          <w:bCs/>
          <w:sz w:val="22"/>
          <w:szCs w:val="22"/>
        </w:rPr>
      </w:pPr>
      <w:r>
        <w:rPr>
          <w:rFonts w:ascii="Arial" w:hAnsi="Arial" w:cs="Arial"/>
          <w:bCs/>
          <w:sz w:val="22"/>
          <w:szCs w:val="22"/>
        </w:rPr>
        <w:t xml:space="preserve"> </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Pr>
          <w:rFonts w:ascii="Arial" w:hAnsi="Arial" w:cs="Arial"/>
          <w:sz w:val="22"/>
          <w:szCs w:val="22"/>
        </w:rPr>
        <w:tab/>
        <w:t xml:space="preserve">  </w:t>
      </w:r>
      <w:r w:rsidR="00FE716D">
        <w:rPr>
          <w:rFonts w:ascii="Arial" w:hAnsi="Arial" w:cs="Arial"/>
          <w:sz w:val="22"/>
          <w:szCs w:val="22"/>
        </w:rPr>
        <w:t xml:space="preserve">  </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DC2DD3" w:rsidRDefault="00DC2DD3" w:rsidP="009D32EF">
      <w:pPr>
        <w:rPr>
          <w:rFonts w:ascii="Arial" w:hAnsi="Arial" w:cs="Arial"/>
          <w:b/>
          <w:bCs/>
          <w:sz w:val="22"/>
          <w:szCs w:val="22"/>
        </w:rPr>
      </w:pPr>
    </w:p>
    <w:p w:rsidR="00AC5621" w:rsidRDefault="00AC5621"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BE021D" w:rsidRDefault="00BE021D" w:rsidP="00DC2DD3">
      <w:pPr>
        <w:pStyle w:val="Tekstpodstawowy"/>
        <w:ind w:right="-90"/>
        <w:rPr>
          <w:rFonts w:ascii="Arial" w:hAnsi="Arial" w:cs="Arial"/>
          <w:bCs w:val="0"/>
          <w:sz w:val="22"/>
          <w:szCs w:val="22"/>
          <w:lang w:val="pl-PL"/>
        </w:rPr>
      </w:pPr>
    </w:p>
    <w:p w:rsidR="00DC2DD3" w:rsidRDefault="00DC2DD3" w:rsidP="00DC2DD3">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Komisje Przetargową         w oparciu o dokumenty źródłowe przygotowane przez służbę.</w:t>
      </w:r>
    </w:p>
    <w:p w:rsidR="00DC2DD3" w:rsidRDefault="00DC2DD3" w:rsidP="00DC2DD3">
      <w:pPr>
        <w:pStyle w:val="Bezodstpw"/>
      </w:pPr>
    </w:p>
    <w:p w:rsidR="009D32EF" w:rsidRPr="00B3195C" w:rsidRDefault="009D32EF" w:rsidP="00B3195C">
      <w:pPr>
        <w:spacing w:line="600" w:lineRule="auto"/>
        <w:ind w:left="1416" w:firstLine="708"/>
        <w:rPr>
          <w:rFonts w:ascii="Arial" w:hAnsi="Arial" w:cs="Arial"/>
          <w:bCs/>
          <w:sz w:val="22"/>
          <w:szCs w:val="22"/>
        </w:rPr>
      </w:pPr>
    </w:p>
    <w:sectPr w:rsidR="009D32EF" w:rsidRPr="00B3195C" w:rsidSect="00721984">
      <w:footerReference w:type="even" r:id="rId23"/>
      <w:footerReference w:type="default" r:id="rId24"/>
      <w:pgSz w:w="11906" w:h="16838"/>
      <w:pgMar w:top="680" w:right="851" w:bottom="567"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3C5" w:rsidRDefault="005803C5">
      <w:r>
        <w:separator/>
      </w:r>
    </w:p>
  </w:endnote>
  <w:endnote w:type="continuationSeparator" w:id="0">
    <w:p w:rsidR="005803C5" w:rsidRDefault="005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4E" w:rsidRDefault="009142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424E" w:rsidRDefault="009142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24E" w:rsidRDefault="0091424E">
    <w:pPr>
      <w:pStyle w:val="Stopka"/>
      <w:framePr w:wrap="around" w:vAnchor="text" w:hAnchor="margin" w:xAlign="right" w:y="1"/>
      <w:rPr>
        <w:rStyle w:val="Numerstrony"/>
      </w:rPr>
    </w:pPr>
  </w:p>
  <w:p w:rsidR="0091424E" w:rsidRDefault="0091424E"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91424E" w:rsidRDefault="0091424E"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3C5" w:rsidRDefault="005803C5">
      <w:r>
        <w:separator/>
      </w:r>
    </w:p>
  </w:footnote>
  <w:footnote w:type="continuationSeparator" w:id="0">
    <w:p w:rsidR="005803C5" w:rsidRDefault="0058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clip_image001"/>
      </v:shape>
    </w:pict>
  </w:numPicBullet>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95A4A"/>
    <w:multiLevelType w:val="hybridMultilevel"/>
    <w:tmpl w:val="BB2633FE"/>
    <w:lvl w:ilvl="0" w:tplc="0D0037C6">
      <w:start w:val="9"/>
      <w:numFmt w:val="decimal"/>
      <w:lvlText w:val="%1."/>
      <w:lvlJc w:val="left"/>
      <w:pPr>
        <w:ind w:left="781" w:hanging="360"/>
      </w:pPr>
      <w:rPr>
        <w:rFonts w:hint="default"/>
        <w:b/>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5"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3DF0"/>
    <w:multiLevelType w:val="hybridMultilevel"/>
    <w:tmpl w:val="B6880FF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 w15:restartNumberingAfterBreak="0">
    <w:nsid w:val="1757116A"/>
    <w:multiLevelType w:val="hybridMultilevel"/>
    <w:tmpl w:val="7E04D44E"/>
    <w:lvl w:ilvl="0" w:tplc="04150017">
      <w:start w:val="1"/>
      <w:numFmt w:val="lowerLetter"/>
      <w:lvlText w:val="%1)"/>
      <w:lvlJc w:val="left"/>
      <w:pPr>
        <w:ind w:left="853" w:hanging="360"/>
      </w:pPr>
    </w:lvl>
    <w:lvl w:ilvl="1" w:tplc="04150019" w:tentative="1">
      <w:start w:val="1"/>
      <w:numFmt w:val="lowerLetter"/>
      <w:lvlText w:val="%2."/>
      <w:lvlJc w:val="left"/>
      <w:pPr>
        <w:ind w:left="1573" w:hanging="360"/>
      </w:pPr>
    </w:lvl>
    <w:lvl w:ilvl="2" w:tplc="0415001B">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10"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90D32FD"/>
    <w:multiLevelType w:val="hybridMultilevel"/>
    <w:tmpl w:val="D55CD1E6"/>
    <w:lvl w:ilvl="0" w:tplc="26586D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B93024"/>
    <w:multiLevelType w:val="hybridMultilevel"/>
    <w:tmpl w:val="3E68A6F4"/>
    <w:lvl w:ilvl="0" w:tplc="B458157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805464"/>
    <w:multiLevelType w:val="hybridMultilevel"/>
    <w:tmpl w:val="B220ECF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E832BE9"/>
    <w:multiLevelType w:val="hybridMultilevel"/>
    <w:tmpl w:val="9568626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AB775D"/>
    <w:multiLevelType w:val="hybridMultilevel"/>
    <w:tmpl w:val="048E0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771F7"/>
    <w:multiLevelType w:val="hybridMultilevel"/>
    <w:tmpl w:val="C4AED78C"/>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6" w15:restartNumberingAfterBreak="0">
    <w:nsid w:val="403147CE"/>
    <w:multiLevelType w:val="hybridMultilevel"/>
    <w:tmpl w:val="F11EB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B6CD6"/>
    <w:multiLevelType w:val="hybridMultilevel"/>
    <w:tmpl w:val="54A494E0"/>
    <w:lvl w:ilvl="0" w:tplc="039027B2">
      <w:start w:val="1"/>
      <w:numFmt w:val="bullet"/>
      <w:lvlText w:val="•"/>
      <w:lvlPicBulletId w:val="0"/>
      <w:lvlJc w:val="left"/>
      <w:pPr>
        <w:ind w:left="1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221F30">
      <w:start w:val="1"/>
      <w:numFmt w:val="bullet"/>
      <w:lvlText w:val="o"/>
      <w:lvlJc w:val="left"/>
      <w:pPr>
        <w:ind w:left="17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D69F2E">
      <w:start w:val="1"/>
      <w:numFmt w:val="bullet"/>
      <w:lvlText w:val="▪"/>
      <w:lvlJc w:val="left"/>
      <w:pPr>
        <w:ind w:left="24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CC3EAC">
      <w:start w:val="1"/>
      <w:numFmt w:val="bullet"/>
      <w:lvlText w:val="•"/>
      <w:lvlJc w:val="left"/>
      <w:pPr>
        <w:ind w:left="3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683BEE">
      <w:start w:val="1"/>
      <w:numFmt w:val="bullet"/>
      <w:lvlText w:val="o"/>
      <w:lvlJc w:val="left"/>
      <w:pPr>
        <w:ind w:left="3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22746A">
      <w:start w:val="1"/>
      <w:numFmt w:val="bullet"/>
      <w:lvlText w:val="▪"/>
      <w:lvlJc w:val="left"/>
      <w:pPr>
        <w:ind w:left="4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5C71E4">
      <w:start w:val="1"/>
      <w:numFmt w:val="bullet"/>
      <w:lvlText w:val="•"/>
      <w:lvlJc w:val="left"/>
      <w:pPr>
        <w:ind w:left="5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729A86">
      <w:start w:val="1"/>
      <w:numFmt w:val="bullet"/>
      <w:lvlText w:val="o"/>
      <w:lvlJc w:val="left"/>
      <w:pPr>
        <w:ind w:left="6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A1864A8">
      <w:start w:val="1"/>
      <w:numFmt w:val="bullet"/>
      <w:lvlText w:val="▪"/>
      <w:lvlJc w:val="left"/>
      <w:pPr>
        <w:ind w:left="6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C8D7ED8"/>
    <w:multiLevelType w:val="hybridMultilevel"/>
    <w:tmpl w:val="03F40F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3"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ED3F1B"/>
    <w:multiLevelType w:val="hybridMultilevel"/>
    <w:tmpl w:val="66F082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2012F"/>
    <w:multiLevelType w:val="hybridMultilevel"/>
    <w:tmpl w:val="8B3AB85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E81839"/>
    <w:multiLevelType w:val="hybridMultilevel"/>
    <w:tmpl w:val="E7B00B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C1F3816"/>
    <w:multiLevelType w:val="hybridMultilevel"/>
    <w:tmpl w:val="B798C61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0" w15:restartNumberingAfterBreak="0">
    <w:nsid w:val="6D1768D2"/>
    <w:multiLevelType w:val="hybridMultilevel"/>
    <w:tmpl w:val="5A1AF1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906134"/>
    <w:multiLevelType w:val="hybridMultilevel"/>
    <w:tmpl w:val="BCFA7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4167D1"/>
    <w:multiLevelType w:val="hybridMultilevel"/>
    <w:tmpl w:val="223CD790"/>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7A835468"/>
    <w:multiLevelType w:val="hybridMultilevel"/>
    <w:tmpl w:val="1D744EEC"/>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2E26584">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31"/>
  </w:num>
  <w:num w:numId="3">
    <w:abstractNumId w:val="22"/>
  </w:num>
  <w:num w:numId="4">
    <w:abstractNumId w:val="27"/>
  </w:num>
  <w:num w:numId="5">
    <w:abstractNumId w:val="3"/>
  </w:num>
  <w:num w:numId="6">
    <w:abstractNumId w:val="25"/>
  </w:num>
  <w:num w:numId="7">
    <w:abstractNumId w:val="6"/>
  </w:num>
  <w:num w:numId="8">
    <w:abstractNumId w:val="23"/>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6"/>
  </w:num>
  <w:num w:numId="14">
    <w:abstractNumId w:val="19"/>
  </w:num>
  <w:num w:numId="15">
    <w:abstractNumId w:val="46"/>
  </w:num>
  <w:num w:numId="16">
    <w:abstractNumId w:val="41"/>
  </w:num>
  <w:num w:numId="17">
    <w:abstractNumId w:val="33"/>
  </w:num>
  <w:num w:numId="18">
    <w:abstractNumId w:val="42"/>
  </w:num>
  <w:num w:numId="19">
    <w:abstractNumId w:val="28"/>
  </w:num>
  <w:num w:numId="20">
    <w:abstractNumId w:val="20"/>
  </w:num>
  <w:num w:numId="21">
    <w:abstractNumId w:val="32"/>
  </w:num>
  <w:num w:numId="22">
    <w:abstractNumId w:val="1"/>
  </w:num>
  <w:num w:numId="23">
    <w:abstractNumId w:val="37"/>
  </w:num>
  <w:num w:numId="24">
    <w:abstractNumId w:val="21"/>
  </w:num>
  <w:num w:numId="25">
    <w:abstractNumId w:val="36"/>
  </w:num>
  <w:num w:numId="26">
    <w:abstractNumId w:val="13"/>
  </w:num>
  <w:num w:numId="27">
    <w:abstractNumId w:val="7"/>
  </w:num>
  <w:num w:numId="28">
    <w:abstractNumId w:val="34"/>
  </w:num>
  <w:num w:numId="29">
    <w:abstractNumId w:val="17"/>
  </w:num>
  <w:num w:numId="30">
    <w:abstractNumId w:val="18"/>
  </w:num>
  <w:num w:numId="31">
    <w:abstractNumId w:val="39"/>
  </w:num>
  <w:num w:numId="32">
    <w:abstractNumId w:val="8"/>
  </w:num>
  <w:num w:numId="33">
    <w:abstractNumId w:val="12"/>
  </w:num>
  <w:num w:numId="34">
    <w:abstractNumId w:val="45"/>
  </w:num>
  <w:num w:numId="35">
    <w:abstractNumId w:val="9"/>
  </w:num>
  <w:num w:numId="36">
    <w:abstractNumId w:val="30"/>
  </w:num>
  <w:num w:numId="37">
    <w:abstractNumId w:val="40"/>
  </w:num>
  <w:num w:numId="38">
    <w:abstractNumId w:val="38"/>
  </w:num>
  <w:num w:numId="39">
    <w:abstractNumId w:val="15"/>
  </w:num>
  <w:num w:numId="40">
    <w:abstractNumId w:val="35"/>
  </w:num>
  <w:num w:numId="41">
    <w:abstractNumId w:val="43"/>
  </w:num>
  <w:num w:numId="42">
    <w:abstractNumId w:val="29"/>
  </w:num>
  <w:num w:numId="43">
    <w:abstractNumId w:val="26"/>
  </w:num>
  <w:num w:numId="44">
    <w:abstractNumId w:val="14"/>
  </w:num>
  <w:num w:numId="45">
    <w:abstractNumId w:val="11"/>
  </w:num>
  <w:num w:numId="4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84A"/>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3E6F"/>
    <w:rsid w:val="000C45CD"/>
    <w:rsid w:val="000C4D80"/>
    <w:rsid w:val="000C5640"/>
    <w:rsid w:val="000C5802"/>
    <w:rsid w:val="000C5AB8"/>
    <w:rsid w:val="000C62AF"/>
    <w:rsid w:val="000C711E"/>
    <w:rsid w:val="000C7281"/>
    <w:rsid w:val="000C7998"/>
    <w:rsid w:val="000D05FE"/>
    <w:rsid w:val="000D067D"/>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DBC"/>
    <w:rsid w:val="000E3ECB"/>
    <w:rsid w:val="000E5F7E"/>
    <w:rsid w:val="000E79A7"/>
    <w:rsid w:val="000F0B19"/>
    <w:rsid w:val="000F0FE3"/>
    <w:rsid w:val="000F1771"/>
    <w:rsid w:val="000F1A28"/>
    <w:rsid w:val="000F1E2A"/>
    <w:rsid w:val="000F287F"/>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61B"/>
    <w:rsid w:val="00125740"/>
    <w:rsid w:val="00127C0E"/>
    <w:rsid w:val="00127C85"/>
    <w:rsid w:val="0013009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4C79"/>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0B2E"/>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017"/>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714"/>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20E"/>
    <w:rsid w:val="001E27F1"/>
    <w:rsid w:val="001E2F3D"/>
    <w:rsid w:val="001E3CAF"/>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1B9F"/>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2606"/>
    <w:rsid w:val="002135DF"/>
    <w:rsid w:val="00213FAA"/>
    <w:rsid w:val="00214EA6"/>
    <w:rsid w:val="0021651D"/>
    <w:rsid w:val="00216BB6"/>
    <w:rsid w:val="00216F3A"/>
    <w:rsid w:val="00216F6D"/>
    <w:rsid w:val="00217275"/>
    <w:rsid w:val="002176E7"/>
    <w:rsid w:val="00217739"/>
    <w:rsid w:val="0021784E"/>
    <w:rsid w:val="002201D6"/>
    <w:rsid w:val="002208B1"/>
    <w:rsid w:val="00220A51"/>
    <w:rsid w:val="00220F65"/>
    <w:rsid w:val="002226C8"/>
    <w:rsid w:val="00224605"/>
    <w:rsid w:val="002254AA"/>
    <w:rsid w:val="00226D71"/>
    <w:rsid w:val="002278B9"/>
    <w:rsid w:val="00230273"/>
    <w:rsid w:val="0023099E"/>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386E"/>
    <w:rsid w:val="00244378"/>
    <w:rsid w:val="0024437D"/>
    <w:rsid w:val="0024440C"/>
    <w:rsid w:val="00244D5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03C7"/>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51"/>
    <w:rsid w:val="00274396"/>
    <w:rsid w:val="002746BC"/>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7309"/>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86D"/>
    <w:rsid w:val="002E31F5"/>
    <w:rsid w:val="002E36E7"/>
    <w:rsid w:val="002E443B"/>
    <w:rsid w:val="002E4AD3"/>
    <w:rsid w:val="002E4BB5"/>
    <w:rsid w:val="002E5075"/>
    <w:rsid w:val="002E56D4"/>
    <w:rsid w:val="002E5A8B"/>
    <w:rsid w:val="002E60FB"/>
    <w:rsid w:val="002E6933"/>
    <w:rsid w:val="002E6C97"/>
    <w:rsid w:val="002E7288"/>
    <w:rsid w:val="002E7331"/>
    <w:rsid w:val="002E7421"/>
    <w:rsid w:val="002F0499"/>
    <w:rsid w:val="002F071A"/>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08"/>
    <w:rsid w:val="002F797E"/>
    <w:rsid w:val="00301B1B"/>
    <w:rsid w:val="00301B27"/>
    <w:rsid w:val="00302CAF"/>
    <w:rsid w:val="00302DDE"/>
    <w:rsid w:val="003033B3"/>
    <w:rsid w:val="003034D7"/>
    <w:rsid w:val="00303593"/>
    <w:rsid w:val="00303971"/>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16B"/>
    <w:rsid w:val="00325808"/>
    <w:rsid w:val="00326903"/>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5F8"/>
    <w:rsid w:val="00340893"/>
    <w:rsid w:val="00340924"/>
    <w:rsid w:val="00341702"/>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4C40"/>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47D4"/>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67F"/>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2760"/>
    <w:rsid w:val="0040327D"/>
    <w:rsid w:val="004040A8"/>
    <w:rsid w:val="00405A76"/>
    <w:rsid w:val="00406847"/>
    <w:rsid w:val="00406857"/>
    <w:rsid w:val="00407518"/>
    <w:rsid w:val="00410E17"/>
    <w:rsid w:val="0041143B"/>
    <w:rsid w:val="00411B88"/>
    <w:rsid w:val="00412341"/>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0DE"/>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180A"/>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217"/>
    <w:rsid w:val="00482FCF"/>
    <w:rsid w:val="0048349D"/>
    <w:rsid w:val="00483C9B"/>
    <w:rsid w:val="0048452E"/>
    <w:rsid w:val="004851D4"/>
    <w:rsid w:val="00485F3F"/>
    <w:rsid w:val="0048627D"/>
    <w:rsid w:val="00486484"/>
    <w:rsid w:val="00486539"/>
    <w:rsid w:val="00490553"/>
    <w:rsid w:val="00491BB0"/>
    <w:rsid w:val="00491FE3"/>
    <w:rsid w:val="0049306C"/>
    <w:rsid w:val="0049306F"/>
    <w:rsid w:val="004930DB"/>
    <w:rsid w:val="004932CC"/>
    <w:rsid w:val="004943A9"/>
    <w:rsid w:val="00495164"/>
    <w:rsid w:val="00496837"/>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857"/>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4A0"/>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5004BE"/>
    <w:rsid w:val="005008E0"/>
    <w:rsid w:val="00500A80"/>
    <w:rsid w:val="0050145E"/>
    <w:rsid w:val="00501C9F"/>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0F96"/>
    <w:rsid w:val="00542DEB"/>
    <w:rsid w:val="00543139"/>
    <w:rsid w:val="00545017"/>
    <w:rsid w:val="0054527D"/>
    <w:rsid w:val="00545668"/>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03C5"/>
    <w:rsid w:val="00581159"/>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9DF"/>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C7731"/>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2C7"/>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524"/>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4EA"/>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1DE7"/>
    <w:rsid w:val="006D4240"/>
    <w:rsid w:val="006D5CE4"/>
    <w:rsid w:val="006D6000"/>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385"/>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984"/>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33FF"/>
    <w:rsid w:val="00833866"/>
    <w:rsid w:val="00833ECD"/>
    <w:rsid w:val="00834795"/>
    <w:rsid w:val="00835289"/>
    <w:rsid w:val="00835330"/>
    <w:rsid w:val="008353E0"/>
    <w:rsid w:val="008358AC"/>
    <w:rsid w:val="00835AD5"/>
    <w:rsid w:val="008367DE"/>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0925"/>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505"/>
    <w:rsid w:val="008E7CAF"/>
    <w:rsid w:val="008F037A"/>
    <w:rsid w:val="008F181E"/>
    <w:rsid w:val="008F1AD4"/>
    <w:rsid w:val="008F1AF5"/>
    <w:rsid w:val="008F2369"/>
    <w:rsid w:val="008F29A9"/>
    <w:rsid w:val="008F31B6"/>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F80"/>
    <w:rsid w:val="0091010C"/>
    <w:rsid w:val="00910124"/>
    <w:rsid w:val="00911072"/>
    <w:rsid w:val="00912D3E"/>
    <w:rsid w:val="009134AB"/>
    <w:rsid w:val="0091424E"/>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A12"/>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782"/>
    <w:rsid w:val="009E38BA"/>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161"/>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79E"/>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2B26"/>
    <w:rsid w:val="00A82FFA"/>
    <w:rsid w:val="00A8335B"/>
    <w:rsid w:val="00A836B0"/>
    <w:rsid w:val="00A83D4B"/>
    <w:rsid w:val="00A84472"/>
    <w:rsid w:val="00A84803"/>
    <w:rsid w:val="00A84C70"/>
    <w:rsid w:val="00A85122"/>
    <w:rsid w:val="00A85E43"/>
    <w:rsid w:val="00A8648B"/>
    <w:rsid w:val="00A86619"/>
    <w:rsid w:val="00A866BF"/>
    <w:rsid w:val="00A8769F"/>
    <w:rsid w:val="00A87EC0"/>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5F9"/>
    <w:rsid w:val="00AA2B08"/>
    <w:rsid w:val="00AA30A8"/>
    <w:rsid w:val="00AA3A9E"/>
    <w:rsid w:val="00AA3B2D"/>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C00EF"/>
    <w:rsid w:val="00AC0C43"/>
    <w:rsid w:val="00AC1F53"/>
    <w:rsid w:val="00AC3068"/>
    <w:rsid w:val="00AC346C"/>
    <w:rsid w:val="00AC36C1"/>
    <w:rsid w:val="00AC44B6"/>
    <w:rsid w:val="00AC47D9"/>
    <w:rsid w:val="00AC5621"/>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5379"/>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6CB"/>
    <w:rsid w:val="00B27770"/>
    <w:rsid w:val="00B27FE5"/>
    <w:rsid w:val="00B300C7"/>
    <w:rsid w:val="00B30F5F"/>
    <w:rsid w:val="00B3195C"/>
    <w:rsid w:val="00B31C9C"/>
    <w:rsid w:val="00B31DD9"/>
    <w:rsid w:val="00B32717"/>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361"/>
    <w:rsid w:val="00BB1AB2"/>
    <w:rsid w:val="00BB26C1"/>
    <w:rsid w:val="00BB2AD6"/>
    <w:rsid w:val="00BB2F75"/>
    <w:rsid w:val="00BB2FC1"/>
    <w:rsid w:val="00BB3107"/>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21D"/>
    <w:rsid w:val="00BE0C8A"/>
    <w:rsid w:val="00BE0E88"/>
    <w:rsid w:val="00BE0FF8"/>
    <w:rsid w:val="00BE1475"/>
    <w:rsid w:val="00BE1BEC"/>
    <w:rsid w:val="00BE291A"/>
    <w:rsid w:val="00BE3CD0"/>
    <w:rsid w:val="00BE3CFE"/>
    <w:rsid w:val="00BE4810"/>
    <w:rsid w:val="00BE60EE"/>
    <w:rsid w:val="00BF00C6"/>
    <w:rsid w:val="00BF0CB5"/>
    <w:rsid w:val="00BF1056"/>
    <w:rsid w:val="00BF370F"/>
    <w:rsid w:val="00BF5FCE"/>
    <w:rsid w:val="00BF65EC"/>
    <w:rsid w:val="00BF6B01"/>
    <w:rsid w:val="00BF6CE0"/>
    <w:rsid w:val="00BF7349"/>
    <w:rsid w:val="00BF75B1"/>
    <w:rsid w:val="00BF75B2"/>
    <w:rsid w:val="00C00D6D"/>
    <w:rsid w:val="00C02604"/>
    <w:rsid w:val="00C0357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26EF4"/>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2B0E"/>
    <w:rsid w:val="00C431BB"/>
    <w:rsid w:val="00C4526C"/>
    <w:rsid w:val="00C45AF2"/>
    <w:rsid w:val="00C46440"/>
    <w:rsid w:val="00C46EDF"/>
    <w:rsid w:val="00C5116B"/>
    <w:rsid w:val="00C5172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38A"/>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1704"/>
    <w:rsid w:val="00C72008"/>
    <w:rsid w:val="00C723B4"/>
    <w:rsid w:val="00C72C71"/>
    <w:rsid w:val="00C74CD4"/>
    <w:rsid w:val="00C75FE2"/>
    <w:rsid w:val="00C76D07"/>
    <w:rsid w:val="00C77463"/>
    <w:rsid w:val="00C77AD9"/>
    <w:rsid w:val="00C77DE4"/>
    <w:rsid w:val="00C80469"/>
    <w:rsid w:val="00C80580"/>
    <w:rsid w:val="00C80958"/>
    <w:rsid w:val="00C80D4B"/>
    <w:rsid w:val="00C80EC0"/>
    <w:rsid w:val="00C82B4C"/>
    <w:rsid w:val="00C83360"/>
    <w:rsid w:val="00C84531"/>
    <w:rsid w:val="00C84D74"/>
    <w:rsid w:val="00C84EB2"/>
    <w:rsid w:val="00C85EF3"/>
    <w:rsid w:val="00C86F2C"/>
    <w:rsid w:val="00C87260"/>
    <w:rsid w:val="00C87A99"/>
    <w:rsid w:val="00C87F4E"/>
    <w:rsid w:val="00C9025A"/>
    <w:rsid w:val="00C915B6"/>
    <w:rsid w:val="00C91A34"/>
    <w:rsid w:val="00C91EEC"/>
    <w:rsid w:val="00C91F21"/>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A773A"/>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C7A6C"/>
    <w:rsid w:val="00CD1959"/>
    <w:rsid w:val="00CD1C13"/>
    <w:rsid w:val="00CD34D3"/>
    <w:rsid w:val="00CD4015"/>
    <w:rsid w:val="00CD4077"/>
    <w:rsid w:val="00CD45F7"/>
    <w:rsid w:val="00CD4F71"/>
    <w:rsid w:val="00CD574B"/>
    <w:rsid w:val="00CD5863"/>
    <w:rsid w:val="00CD5E56"/>
    <w:rsid w:val="00CD74A7"/>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287E"/>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CFF"/>
    <w:rsid w:val="00D35FB5"/>
    <w:rsid w:val="00D37449"/>
    <w:rsid w:val="00D4066B"/>
    <w:rsid w:val="00D40C0A"/>
    <w:rsid w:val="00D40D6D"/>
    <w:rsid w:val="00D40D8E"/>
    <w:rsid w:val="00D4282A"/>
    <w:rsid w:val="00D42DCD"/>
    <w:rsid w:val="00D44EF5"/>
    <w:rsid w:val="00D4516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F31"/>
    <w:rsid w:val="00DB76C5"/>
    <w:rsid w:val="00DC00DF"/>
    <w:rsid w:val="00DC078B"/>
    <w:rsid w:val="00DC07E8"/>
    <w:rsid w:val="00DC1004"/>
    <w:rsid w:val="00DC1578"/>
    <w:rsid w:val="00DC1DCE"/>
    <w:rsid w:val="00DC1FFD"/>
    <w:rsid w:val="00DC29EE"/>
    <w:rsid w:val="00DC2DC0"/>
    <w:rsid w:val="00DC2DD3"/>
    <w:rsid w:val="00DC2FF0"/>
    <w:rsid w:val="00DC3482"/>
    <w:rsid w:val="00DC353F"/>
    <w:rsid w:val="00DC358D"/>
    <w:rsid w:val="00DC3E17"/>
    <w:rsid w:val="00DC4045"/>
    <w:rsid w:val="00DC41E5"/>
    <w:rsid w:val="00DC5601"/>
    <w:rsid w:val="00DC59AD"/>
    <w:rsid w:val="00DC6319"/>
    <w:rsid w:val="00DC658E"/>
    <w:rsid w:val="00DC659B"/>
    <w:rsid w:val="00DC69CF"/>
    <w:rsid w:val="00DC6B53"/>
    <w:rsid w:val="00DC6D37"/>
    <w:rsid w:val="00DC6DDA"/>
    <w:rsid w:val="00DC7289"/>
    <w:rsid w:val="00DD0CC9"/>
    <w:rsid w:val="00DD0EDD"/>
    <w:rsid w:val="00DD0F12"/>
    <w:rsid w:val="00DD1DBD"/>
    <w:rsid w:val="00DD33B4"/>
    <w:rsid w:val="00DD4134"/>
    <w:rsid w:val="00DD455F"/>
    <w:rsid w:val="00DD4EFB"/>
    <w:rsid w:val="00DD5B50"/>
    <w:rsid w:val="00DD71BA"/>
    <w:rsid w:val="00DD77CF"/>
    <w:rsid w:val="00DD7FE2"/>
    <w:rsid w:val="00DE16BC"/>
    <w:rsid w:val="00DE1FF0"/>
    <w:rsid w:val="00DE2A2D"/>
    <w:rsid w:val="00DE2F13"/>
    <w:rsid w:val="00DE37F3"/>
    <w:rsid w:val="00DE4FD1"/>
    <w:rsid w:val="00DE554B"/>
    <w:rsid w:val="00DE56FF"/>
    <w:rsid w:val="00DE5FF6"/>
    <w:rsid w:val="00DE74EC"/>
    <w:rsid w:val="00DE7607"/>
    <w:rsid w:val="00DF14F9"/>
    <w:rsid w:val="00DF1979"/>
    <w:rsid w:val="00DF1AEB"/>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5D24"/>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86E"/>
    <w:rsid w:val="00F96EAF"/>
    <w:rsid w:val="00FA08D8"/>
    <w:rsid w:val="00FA1B12"/>
    <w:rsid w:val="00FA2193"/>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36C6"/>
    <w:rsid w:val="00FE3FE1"/>
    <w:rsid w:val="00FE4073"/>
    <w:rsid w:val="00FE567B"/>
    <w:rsid w:val="00FE62C2"/>
    <w:rsid w:val="00FE6723"/>
    <w:rsid w:val="00FE6902"/>
    <w:rsid w:val="00FE69B8"/>
    <w:rsid w:val="00FE7029"/>
    <w:rsid w:val="00FE716D"/>
    <w:rsid w:val="00FE7C8C"/>
    <w:rsid w:val="00FF08E2"/>
    <w:rsid w:val="00FF0947"/>
    <w:rsid w:val="00FF3067"/>
    <w:rsid w:val="00FF3464"/>
    <w:rsid w:val="00FF3502"/>
    <w:rsid w:val="00FF3FE9"/>
    <w:rsid w:val="00FF4178"/>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D2E92"/>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38979599">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image" Target="media/image2.jpeg"/><Relationship Id="rId22" Type="http://schemas.openxmlformats.org/officeDocument/2006/relationships/hyperlink" Target="https://platformazakupowa.pl/pn/skw_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8BDF-073E-4C55-B1D3-A6F4AD0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18</Pages>
  <Words>8932</Words>
  <Characters>53593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62401</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Filipowicz Violetta</cp:lastModifiedBy>
  <cp:revision>31</cp:revision>
  <cp:lastPrinted>2021-03-19T11:15:00Z</cp:lastPrinted>
  <dcterms:created xsi:type="dcterms:W3CDTF">2021-03-11T06:49:00Z</dcterms:created>
  <dcterms:modified xsi:type="dcterms:W3CDTF">2021-04-07T12:22:00Z</dcterms:modified>
</cp:coreProperties>
</file>