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E5" w:rsidRPr="004430E5" w:rsidRDefault="004430E5" w:rsidP="004430E5">
      <w:pPr>
        <w:jc w:val="right"/>
        <w:rPr>
          <w:noProof/>
          <w:lang w:eastAsia="pl-PL"/>
        </w:rPr>
      </w:pPr>
      <w:r w:rsidRPr="004430E5">
        <w:rPr>
          <w:noProof/>
          <w:lang w:eastAsia="pl-PL"/>
        </w:rPr>
        <w:t>Załącznik nr 1 do SIWZ</w:t>
      </w:r>
    </w:p>
    <w:p w:rsidR="004430E5" w:rsidRPr="004430E5" w:rsidRDefault="004430E5" w:rsidP="004430E5">
      <w:pPr>
        <w:jc w:val="center"/>
        <w:rPr>
          <w:noProof/>
          <w:sz w:val="28"/>
          <w:lang w:eastAsia="pl-PL"/>
        </w:rPr>
      </w:pPr>
      <w:r w:rsidRPr="004430E5">
        <w:rPr>
          <w:b/>
          <w:noProof/>
          <w:sz w:val="28"/>
          <w:lang w:eastAsia="pl-PL"/>
        </w:rPr>
        <w:t>Szczegółowy Opis Przedmiotu Zamówienia</w:t>
      </w:r>
      <w:r w:rsidR="002B77FB">
        <w:rPr>
          <w:b/>
          <w:noProof/>
          <w:sz w:val="28"/>
          <w:lang w:eastAsia="pl-PL"/>
        </w:rPr>
        <w:t xml:space="preserve"> – część nr 1</w:t>
      </w:r>
    </w:p>
    <w:tbl>
      <w:tblPr>
        <w:tblW w:w="0" w:type="auto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0"/>
      </w:tblGrid>
      <w:tr w:rsidR="00967544" w:rsidTr="00124DB1">
        <w:trPr>
          <w:trHeight w:val="4512"/>
        </w:trPr>
        <w:tc>
          <w:tcPr>
            <w:tcW w:w="14780" w:type="dxa"/>
          </w:tcPr>
          <w:p w:rsidR="00967544" w:rsidRPr="00967544" w:rsidRDefault="00967544" w:rsidP="00967544">
            <w:pPr>
              <w:spacing w:line="240" w:lineRule="auto"/>
              <w:ind w:left="166"/>
              <w:rPr>
                <w:b/>
              </w:rPr>
            </w:pPr>
            <w:r w:rsidRPr="00967544">
              <w:rPr>
                <w:b/>
              </w:rPr>
              <w:t xml:space="preserve">Zamawiający zastrzega możliwość użycia powyższych znaków i treści w różnych kombinacjach, w ramach możliwości technicznych wykonania oznakowania. </w:t>
            </w:r>
          </w:p>
          <w:p w:rsidR="00967544" w:rsidRPr="00967544" w:rsidRDefault="00967544" w:rsidP="00967544">
            <w:pPr>
              <w:spacing w:line="240" w:lineRule="auto"/>
              <w:ind w:left="166"/>
              <w:rPr>
                <w:u w:val="single"/>
              </w:rPr>
            </w:pPr>
            <w:r w:rsidRPr="00967544">
              <w:rPr>
                <w:u w:val="single"/>
              </w:rPr>
              <w:t xml:space="preserve">Wszystkie artykuły muszą być fabrycznie nowe, pełnowartościowe, w pierwszym gatunku. </w:t>
            </w:r>
          </w:p>
          <w:p w:rsidR="00967544" w:rsidRPr="00967544" w:rsidRDefault="00967544" w:rsidP="00967544">
            <w:pPr>
              <w:ind w:left="166"/>
            </w:pPr>
            <w:r w:rsidRPr="00967544">
              <w:t>Przykładowe elementy oznaczenia materiałów:</w:t>
            </w:r>
          </w:p>
          <w:p w:rsidR="00967544" w:rsidRPr="00967544" w:rsidRDefault="00967544" w:rsidP="00967544">
            <w:pPr>
              <w:ind w:left="166"/>
            </w:pPr>
            <w:r w:rsidRPr="00967544">
              <w:t xml:space="preserve">  </w:t>
            </w:r>
            <w:r>
              <w:rPr>
                <w:noProof/>
                <w:lang w:eastAsia="pl-PL"/>
              </w:rPr>
              <w:drawing>
                <wp:inline distT="0" distB="0" distL="0" distR="0" wp14:anchorId="07274DC6" wp14:editId="09DF57CF">
                  <wp:extent cx="4308475" cy="358140"/>
                  <wp:effectExtent l="0" t="0" r="0" b="3810"/>
                  <wp:docPr id="24" name="Obraz 24" descr="Zestaw logotypów monochrom GRAY EFS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estaw logotypów monochrom GRAY EFS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847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7544" w:rsidRPr="00967544" w:rsidRDefault="00967544" w:rsidP="00967544">
            <w:pPr>
              <w:tabs>
                <w:tab w:val="left" w:pos="7246"/>
              </w:tabs>
              <w:ind w:left="166"/>
            </w:pPr>
            <w:r>
              <w:t xml:space="preserve">  </w:t>
            </w:r>
            <w:r>
              <w:rPr>
                <w:noProof/>
                <w:lang w:eastAsia="pl-PL"/>
              </w:rPr>
              <w:drawing>
                <wp:inline distT="0" distB="0" distL="0" distR="0" wp14:anchorId="5838607D" wp14:editId="05DA6F69">
                  <wp:extent cx="4242816" cy="374958"/>
                  <wp:effectExtent l="0" t="0" r="5715" b="635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4788" cy="37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  <w:p w:rsidR="00967544" w:rsidRPr="00967544" w:rsidRDefault="00E72D91" w:rsidP="00E72D91">
            <w:r>
              <w:rPr>
                <w:noProof/>
                <w:lang w:eastAsia="pl-PL"/>
              </w:rPr>
              <w:drawing>
                <wp:inline distT="0" distB="0" distL="0" distR="0" wp14:anchorId="26FFDEAA" wp14:editId="410DD58E">
                  <wp:extent cx="4785113" cy="482803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F4430C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3550" cy="48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7544" w:rsidRPr="00967544" w:rsidRDefault="00967544" w:rsidP="00967544">
            <w:pPr>
              <w:ind w:left="166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Adres www Zamawiajacego: </w:t>
            </w:r>
            <w:hyperlink r:id="rId11" w:history="1">
              <w:r w:rsidRPr="00967544">
                <w:rPr>
                  <w:noProof/>
                  <w:color w:val="0000FF"/>
                  <w:lang w:eastAsia="pl-PL"/>
                </w:rPr>
                <w:t>www.rpo.wrotapodlasia.pl</w:t>
              </w:r>
            </w:hyperlink>
          </w:p>
          <w:p w:rsidR="00967544" w:rsidRPr="00967544" w:rsidRDefault="00967544" w:rsidP="00967544">
            <w:pPr>
              <w:ind w:left="166"/>
              <w:rPr>
                <w:noProof/>
                <w:lang w:eastAsia="pl-PL"/>
              </w:rPr>
            </w:pPr>
            <w:r w:rsidRPr="00967544">
              <w:rPr>
                <w:b/>
                <w:noProof/>
                <w:lang w:eastAsia="pl-PL"/>
              </w:rPr>
              <w:t>System Identyfikacji Wizualnej Województwa Podlaskiego</w:t>
            </w:r>
            <w:r w:rsidRPr="00967544">
              <w:rPr>
                <w:noProof/>
                <w:lang w:eastAsia="pl-PL"/>
              </w:rPr>
              <w:t xml:space="preserve"> - plik do pobrania na stronie:</w:t>
            </w:r>
          </w:p>
          <w:p w:rsidR="00967544" w:rsidRDefault="002B77FB" w:rsidP="00967544">
            <w:pPr>
              <w:ind w:left="166"/>
              <w:rPr>
                <w:b/>
              </w:rPr>
            </w:pPr>
            <w:hyperlink r:id="rId12" w:history="1">
              <w:r w:rsidR="00967544" w:rsidRPr="007640C3">
                <w:rPr>
                  <w:rStyle w:val="Hipercze"/>
                  <w:noProof/>
                  <w:lang w:eastAsia="pl-PL"/>
                </w:rPr>
                <w:t>http://wrotapodlasia.pl/pl/bogactwo_roznorodnosci/logo_herb_flaga/system_identyfikacji_wizualnej_w/</w:t>
              </w:r>
            </w:hyperlink>
          </w:p>
        </w:tc>
      </w:tr>
    </w:tbl>
    <w:p w:rsidR="00124DB1" w:rsidRDefault="00124DB1" w:rsidP="00412A2B">
      <w:pPr>
        <w:rPr>
          <w:b/>
          <w:noProof/>
          <w:lang w:eastAsia="pl-PL"/>
        </w:rPr>
      </w:pPr>
    </w:p>
    <w:p w:rsidR="00124DB1" w:rsidRDefault="00124DB1" w:rsidP="00412A2B">
      <w:pPr>
        <w:rPr>
          <w:b/>
          <w:noProof/>
          <w:lang w:eastAsia="pl-PL"/>
        </w:rPr>
      </w:pPr>
    </w:p>
    <w:p w:rsidR="00124DB1" w:rsidRDefault="00124DB1" w:rsidP="00412A2B">
      <w:pPr>
        <w:rPr>
          <w:b/>
          <w:noProof/>
          <w:lang w:eastAsia="pl-PL"/>
        </w:rPr>
      </w:pPr>
    </w:p>
    <w:p w:rsidR="00124DB1" w:rsidRDefault="00124DB1" w:rsidP="00412A2B">
      <w:pPr>
        <w:rPr>
          <w:b/>
          <w:noProof/>
          <w:lang w:eastAsia="pl-PL"/>
        </w:rPr>
      </w:pPr>
    </w:p>
    <w:p w:rsidR="00124DB1" w:rsidRDefault="00124DB1" w:rsidP="00412A2B">
      <w:pPr>
        <w:rPr>
          <w:b/>
          <w:noProof/>
          <w:lang w:eastAsia="pl-PL"/>
        </w:rPr>
      </w:pPr>
    </w:p>
    <w:p w:rsidR="00137C17" w:rsidRDefault="00137C17" w:rsidP="004430E5">
      <w:pPr>
        <w:rPr>
          <w:b/>
          <w:noProof/>
          <w:lang w:eastAsia="pl-PL"/>
        </w:rPr>
      </w:pPr>
    </w:p>
    <w:p w:rsidR="00967544" w:rsidRDefault="00124DB1" w:rsidP="00124DB1">
      <w:pPr>
        <w:jc w:val="center"/>
        <w:rPr>
          <w:noProof/>
          <w:lang w:eastAsia="pl-PL"/>
        </w:rPr>
      </w:pPr>
      <w:r w:rsidRPr="0083072C">
        <w:rPr>
          <w:b/>
          <w:noProof/>
          <w:lang w:eastAsia="pl-PL"/>
        </w:rPr>
        <w:lastRenderedPageBreak/>
        <w:t>Szczegó</w:t>
      </w:r>
      <w:r>
        <w:rPr>
          <w:b/>
          <w:noProof/>
          <w:lang w:eastAsia="pl-PL"/>
        </w:rPr>
        <w:t>łowy Opis Przedmiotu Zamówienia</w:t>
      </w:r>
      <w:r w:rsidR="002B77FB">
        <w:rPr>
          <w:b/>
          <w:noProof/>
          <w:lang w:eastAsia="pl-PL"/>
        </w:rPr>
        <w:t xml:space="preserve"> – część nr 1</w:t>
      </w:r>
      <w:bookmarkStart w:id="0" w:name="_GoBack"/>
      <w:bookmarkEnd w:id="0"/>
    </w:p>
    <w:tbl>
      <w:tblPr>
        <w:tblpPr w:leftFromText="141" w:rightFromText="141" w:vertAnchor="text" w:horzAnchor="margin" w:tblpX="-459" w:tblpY="286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17"/>
        <w:gridCol w:w="7180"/>
        <w:gridCol w:w="1276"/>
        <w:gridCol w:w="3827"/>
      </w:tblGrid>
      <w:tr w:rsidR="00717322" w:rsidRPr="00AE6389" w:rsidTr="00717322">
        <w:trPr>
          <w:trHeight w:val="147"/>
        </w:trPr>
        <w:tc>
          <w:tcPr>
            <w:tcW w:w="534" w:type="dxa"/>
          </w:tcPr>
          <w:p w:rsidR="00717322" w:rsidRPr="00717322" w:rsidRDefault="00717322" w:rsidP="00120B5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17322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317" w:type="dxa"/>
          </w:tcPr>
          <w:p w:rsidR="00717322" w:rsidRPr="00AE6389" w:rsidRDefault="00717322" w:rsidP="00120B5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E6389">
              <w:rPr>
                <w:rFonts w:cs="Arial"/>
                <w:b/>
                <w:sz w:val="20"/>
                <w:szCs w:val="20"/>
              </w:rPr>
              <w:t>Nazwa</w:t>
            </w:r>
          </w:p>
        </w:tc>
        <w:tc>
          <w:tcPr>
            <w:tcW w:w="7180" w:type="dxa"/>
          </w:tcPr>
          <w:p w:rsidR="00717322" w:rsidRPr="00AE6389" w:rsidRDefault="00717322" w:rsidP="00120B51">
            <w:pPr>
              <w:spacing w:after="0" w:line="240" w:lineRule="auto"/>
              <w:jc w:val="both"/>
              <w:rPr>
                <w:rFonts w:eastAsia="TTE17CAC48t00" w:cs="Arial"/>
                <w:sz w:val="20"/>
                <w:szCs w:val="20"/>
              </w:rPr>
            </w:pPr>
            <w:r w:rsidRPr="00AE6389">
              <w:rPr>
                <w:rFonts w:cs="Arial"/>
                <w:b/>
                <w:sz w:val="20"/>
                <w:szCs w:val="20"/>
              </w:rPr>
              <w:t xml:space="preserve">Opis </w:t>
            </w:r>
          </w:p>
          <w:p w:rsidR="00717322" w:rsidRPr="00AE6389" w:rsidRDefault="00717322" w:rsidP="00120B5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322" w:rsidRPr="00AE6389" w:rsidRDefault="00717322" w:rsidP="00120B5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Ilość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17322" w:rsidRPr="00AE6389" w:rsidRDefault="00717322" w:rsidP="00120B5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E6389">
              <w:rPr>
                <w:rFonts w:cs="Arial"/>
                <w:b/>
                <w:sz w:val="20"/>
                <w:szCs w:val="20"/>
              </w:rPr>
              <w:t>Przykład produktu</w:t>
            </w:r>
          </w:p>
        </w:tc>
      </w:tr>
      <w:tr w:rsidR="00717322" w:rsidRPr="00AE6389" w:rsidTr="00717322">
        <w:trPr>
          <w:trHeight w:val="1992"/>
        </w:trPr>
        <w:tc>
          <w:tcPr>
            <w:tcW w:w="534" w:type="dxa"/>
          </w:tcPr>
          <w:p w:rsidR="00717322" w:rsidRPr="00AE6389" w:rsidRDefault="00717322" w:rsidP="0085706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AE638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317" w:type="dxa"/>
          </w:tcPr>
          <w:p w:rsidR="00717322" w:rsidRPr="00AE6389" w:rsidRDefault="00717322" w:rsidP="00857069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Długopis </w:t>
            </w:r>
          </w:p>
        </w:tc>
        <w:tc>
          <w:tcPr>
            <w:tcW w:w="7180" w:type="dxa"/>
          </w:tcPr>
          <w:p w:rsidR="00717322" w:rsidRDefault="00717322" w:rsidP="00857069">
            <w:pPr>
              <w:spacing w:after="0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długopis z końcówką przystosowaną do ekranów dotykowych</w:t>
            </w:r>
          </w:p>
          <w:p w:rsidR="00717322" w:rsidRDefault="00717322" w:rsidP="00857069">
            <w:pPr>
              <w:spacing w:after="0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wkład: niebieski</w:t>
            </w:r>
          </w:p>
          <w:p w:rsidR="00717322" w:rsidRDefault="00717322" w:rsidP="00857069">
            <w:pPr>
              <w:spacing w:after="0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- wymiary produktu (tolerancja do każdego wymiaru +/-10%): długość 140 mm oraz </w:t>
            </w:r>
            <w:r w:rsidRPr="009140F5">
              <w:rPr>
                <w:rFonts w:eastAsia="Times New Roman" w:cs="Arial"/>
                <w:sz w:val="20"/>
                <w:szCs w:val="20"/>
                <w:lang w:eastAsia="pl-PL"/>
              </w:rPr>
              <w:t>ø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8,0 mm</w:t>
            </w:r>
          </w:p>
          <w:p w:rsidR="00717322" w:rsidRDefault="00717322" w:rsidP="00857069">
            <w:pPr>
              <w:spacing w:after="0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kolory długopisów: w 2 różnych kolorach (po 500 szt. z każdego koloru)</w:t>
            </w:r>
          </w:p>
          <w:p w:rsidR="00717322" w:rsidRDefault="00717322" w:rsidP="00857069">
            <w:pPr>
              <w:spacing w:after="0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nadruk metodą grawer laserowy monochromatyczny z jednej strony korpusu długopisu</w:t>
            </w:r>
          </w:p>
          <w:p w:rsidR="00717322" w:rsidRPr="009140F5" w:rsidRDefault="00717322" w:rsidP="00857069">
            <w:pPr>
              <w:spacing w:after="0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p</w:t>
            </w:r>
            <w:r w:rsidRPr="009140F5">
              <w:rPr>
                <w:rFonts w:eastAsia="Times New Roman" w:cs="Arial"/>
                <w:sz w:val="20"/>
                <w:szCs w:val="20"/>
                <w:lang w:eastAsia="pl-PL"/>
              </w:rPr>
              <w:t xml:space="preserve">rzygotowanie projektu graficznego przez Wykonawcę według wytycznych Zamawiającego (np. strona </w:t>
            </w:r>
            <w:hyperlink r:id="rId13" w:history="1">
              <w:r w:rsidRPr="009140F5">
                <w:rPr>
                  <w:rStyle w:val="Hipercze"/>
                  <w:rFonts w:eastAsia="Times New Roman" w:cs="Arial"/>
                  <w:sz w:val="20"/>
                  <w:szCs w:val="20"/>
                  <w:lang w:eastAsia="pl-PL"/>
                </w:rPr>
                <w:t>www.rpo.wrotapodlasia.pl</w:t>
              </w:r>
            </w:hyperlink>
            <w:r w:rsidRPr="009140F5">
              <w:rPr>
                <w:rFonts w:eastAsia="Times New Roman" w:cs="Arial"/>
                <w:sz w:val="20"/>
                <w:szCs w:val="20"/>
                <w:lang w:eastAsia="pl-PL"/>
              </w:rPr>
              <w:t xml:space="preserve">, zestaw logotypów) </w:t>
            </w:r>
          </w:p>
          <w:p w:rsidR="00717322" w:rsidRPr="00AE6389" w:rsidRDefault="00717322" w:rsidP="00857069">
            <w:pPr>
              <w:spacing w:after="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717322" w:rsidRDefault="00717322" w:rsidP="00857069">
            <w:pPr>
              <w:spacing w:after="0" w:line="240" w:lineRule="auto"/>
              <w:rPr>
                <w:rFonts w:cs="Arial"/>
                <w:noProof/>
                <w:sz w:val="20"/>
                <w:szCs w:val="20"/>
                <w:lang w:eastAsia="pl-PL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3827" w:type="dxa"/>
          </w:tcPr>
          <w:p w:rsidR="00717322" w:rsidRPr="00AE6389" w:rsidRDefault="00717322" w:rsidP="0085706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DD7F98C" wp14:editId="018D286F">
                  <wp:extent cx="1280160" cy="1304925"/>
                  <wp:effectExtent l="0" t="0" r="0" b="952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322" w:rsidRPr="00AE6389" w:rsidTr="007E5B17">
        <w:trPr>
          <w:trHeight w:val="2634"/>
        </w:trPr>
        <w:tc>
          <w:tcPr>
            <w:tcW w:w="534" w:type="dxa"/>
          </w:tcPr>
          <w:p w:rsidR="00717322" w:rsidRPr="00AE6389" w:rsidRDefault="00717322" w:rsidP="00857069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AE638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317" w:type="dxa"/>
          </w:tcPr>
          <w:p w:rsidR="00717322" w:rsidRPr="00AE6389" w:rsidRDefault="00C13646" w:rsidP="00857069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Fotopuzzle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180" w:type="dxa"/>
          </w:tcPr>
          <w:p w:rsidR="00717322" w:rsidRDefault="00C13646" w:rsidP="00857069">
            <w:pPr>
              <w:spacing w:after="0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- puzzle 100 elementów , nieułożone, spakowane do woreczka strunowego i zapakowane do pudełka </w:t>
            </w:r>
          </w:p>
          <w:p w:rsidR="00C13646" w:rsidRDefault="00C13646" w:rsidP="00857069">
            <w:pPr>
              <w:spacing w:after="0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wymiary obrazka: 41 cm x 27 cm (+/-5% dla każdego wymiaru)</w:t>
            </w:r>
          </w:p>
          <w:p w:rsidR="00C13646" w:rsidRDefault="00C13646" w:rsidP="00857069">
            <w:pPr>
              <w:spacing w:after="0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wymiary pudełka: 28 cmx19 cm (+/-5% dla każdego wymiaru)</w:t>
            </w:r>
          </w:p>
          <w:p w:rsidR="00C13646" w:rsidRDefault="00C13646" w:rsidP="00857069">
            <w:pPr>
              <w:spacing w:after="0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puzzle wykonane z tektury litej min. 2 mm, oklejona papierem kreda min. 150 g</w:t>
            </w:r>
          </w:p>
          <w:p w:rsidR="00C13646" w:rsidRDefault="00C13646" w:rsidP="00857069">
            <w:pPr>
              <w:spacing w:after="0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nadruk pełen kolor 4/0 CMYK</w:t>
            </w:r>
          </w:p>
          <w:p w:rsidR="00943B4D" w:rsidRDefault="00C13646" w:rsidP="00857069">
            <w:pPr>
              <w:spacing w:after="0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pudełko dwuczęściowe tekturowe, oklejone papiere</w:t>
            </w:r>
            <w:r w:rsidR="00943B4D">
              <w:rPr>
                <w:rFonts w:eastAsia="Times New Roman" w:cs="Arial"/>
                <w:sz w:val="20"/>
                <w:szCs w:val="20"/>
                <w:lang w:eastAsia="pl-PL"/>
              </w:rPr>
              <w:t>m kreda min. 150 g, nadruk pełen kolor (4/0) CMYK</w:t>
            </w:r>
          </w:p>
          <w:p w:rsidR="00943B4D" w:rsidRPr="009140F5" w:rsidRDefault="00943B4D" w:rsidP="00943B4D">
            <w:pPr>
              <w:spacing w:after="0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 p</w:t>
            </w:r>
            <w:r w:rsidRPr="009140F5">
              <w:rPr>
                <w:rFonts w:eastAsia="Times New Roman" w:cs="Arial"/>
                <w:sz w:val="20"/>
                <w:szCs w:val="20"/>
                <w:lang w:eastAsia="pl-PL"/>
              </w:rPr>
              <w:t xml:space="preserve">rzygotowanie projektu graficznego przez Wykonawcę według wytycznych Zamawiającego (np. strona </w:t>
            </w:r>
            <w:hyperlink r:id="rId15" w:history="1">
              <w:r w:rsidRPr="009140F5">
                <w:rPr>
                  <w:rStyle w:val="Hipercze"/>
                  <w:rFonts w:eastAsia="Times New Roman" w:cs="Arial"/>
                  <w:sz w:val="20"/>
                  <w:szCs w:val="20"/>
                  <w:lang w:eastAsia="pl-PL"/>
                </w:rPr>
                <w:t>www.rpo.wrotapodlasia.pl</w:t>
              </w:r>
            </w:hyperlink>
            <w:r w:rsidRPr="009140F5">
              <w:rPr>
                <w:rFonts w:eastAsia="Times New Roman" w:cs="Arial"/>
                <w:sz w:val="20"/>
                <w:szCs w:val="20"/>
                <w:lang w:eastAsia="pl-PL"/>
              </w:rPr>
              <w:t xml:space="preserve">, zestaw logotypów) </w:t>
            </w:r>
          </w:p>
          <w:p w:rsidR="00943B4D" w:rsidRPr="00AE6389" w:rsidRDefault="00943B4D" w:rsidP="00857069">
            <w:pPr>
              <w:spacing w:after="0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- użycie </w:t>
            </w:r>
            <w:r w:rsidR="00AA6DA4">
              <w:rPr>
                <w:rFonts w:eastAsia="Times New Roman" w:cs="Arial"/>
                <w:sz w:val="20"/>
                <w:szCs w:val="20"/>
                <w:lang w:eastAsia="pl-PL"/>
              </w:rPr>
              <w:t xml:space="preserve">5- </w:t>
            </w:r>
            <w:proofErr w:type="spellStart"/>
            <w:r w:rsidR="00AA6DA4">
              <w:rPr>
                <w:rFonts w:eastAsia="Times New Roman" w:cs="Arial"/>
                <w:sz w:val="20"/>
                <w:szCs w:val="20"/>
                <w:lang w:eastAsia="pl-PL"/>
              </w:rPr>
              <w:t>ciu</w:t>
            </w:r>
            <w:proofErr w:type="spellEnd"/>
            <w:r w:rsidR="00AA6DA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pełnokolorowych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zdjęć przekazanych przez Zamawiającego</w:t>
            </w:r>
            <w:r w:rsidR="00AA6DA4">
              <w:rPr>
                <w:rFonts w:eastAsia="Times New Roman" w:cs="Arial"/>
                <w:sz w:val="20"/>
                <w:szCs w:val="20"/>
                <w:lang w:eastAsia="pl-PL"/>
              </w:rPr>
              <w:t xml:space="preserve"> (po 20 pudełek puzzli z każdego zdjęcia)</w:t>
            </w:r>
          </w:p>
        </w:tc>
        <w:tc>
          <w:tcPr>
            <w:tcW w:w="1276" w:type="dxa"/>
          </w:tcPr>
          <w:p w:rsidR="00717322" w:rsidRDefault="00717322" w:rsidP="00857069">
            <w:pPr>
              <w:spacing w:after="0" w:line="240" w:lineRule="auto"/>
              <w:rPr>
                <w:rFonts w:cs="Arial"/>
                <w:noProof/>
                <w:sz w:val="20"/>
                <w:szCs w:val="20"/>
                <w:lang w:eastAsia="pl-PL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827" w:type="dxa"/>
          </w:tcPr>
          <w:p w:rsidR="007E5B17" w:rsidRDefault="007E5B17" w:rsidP="0085706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E5B17" w:rsidRPr="007E5B17" w:rsidRDefault="00943B4D" w:rsidP="007E5B1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762125" cy="1321594"/>
                  <wp:effectExtent l="0" t="0" r="0" b="0"/>
                  <wp:docPr id="16" name="Obraz 16" descr="C:\Users\laptop\Desktop\pi-max-8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ptop\Desktop\pi-max-8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488" cy="1324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B17" w:rsidRDefault="007E5B17" w:rsidP="007E5B17">
            <w:pPr>
              <w:rPr>
                <w:rFonts w:cs="Arial"/>
                <w:sz w:val="20"/>
                <w:szCs w:val="20"/>
              </w:rPr>
            </w:pPr>
          </w:p>
          <w:p w:rsidR="007E5B17" w:rsidRPr="007E5B17" w:rsidRDefault="007E5B17" w:rsidP="007E5B1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</w:p>
        </w:tc>
      </w:tr>
      <w:tr w:rsidR="00717322" w:rsidRPr="00AE6389" w:rsidTr="00717322">
        <w:trPr>
          <w:trHeight w:val="1975"/>
        </w:trPr>
        <w:tc>
          <w:tcPr>
            <w:tcW w:w="534" w:type="dxa"/>
          </w:tcPr>
          <w:p w:rsidR="00717322" w:rsidRPr="00AE6389" w:rsidRDefault="00717322" w:rsidP="0085706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317" w:type="dxa"/>
          </w:tcPr>
          <w:p w:rsidR="00717322" w:rsidRPr="00AE6389" w:rsidRDefault="00717322" w:rsidP="00857069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Ręczniki szybkoschnące </w:t>
            </w:r>
          </w:p>
        </w:tc>
        <w:tc>
          <w:tcPr>
            <w:tcW w:w="7180" w:type="dxa"/>
          </w:tcPr>
          <w:p w:rsidR="00717322" w:rsidRDefault="00717322" w:rsidP="008570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- materiał: 100%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mikrofibra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płaska o gramaturze min. 200 g/m2, jednokolorowy</w:t>
            </w:r>
          </w:p>
          <w:p w:rsidR="00717322" w:rsidRDefault="00AA6DA4" w:rsidP="008570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wymiary (+/-5 cm): 70</w:t>
            </w:r>
            <w:r w:rsidR="00717322">
              <w:rPr>
                <w:rFonts w:eastAsia="Times New Roman" w:cs="Arial"/>
                <w:sz w:val="20"/>
                <w:szCs w:val="20"/>
                <w:lang w:eastAsia="pl-PL"/>
              </w:rPr>
              <w:t xml:space="preserve"> cmx1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  <w:r w:rsidR="00717322">
              <w:rPr>
                <w:rFonts w:eastAsia="Times New Roman" w:cs="Arial"/>
                <w:sz w:val="20"/>
                <w:szCs w:val="20"/>
                <w:lang w:eastAsia="pl-PL"/>
              </w:rPr>
              <w:t>0 cm</w:t>
            </w:r>
          </w:p>
          <w:p w:rsidR="00717322" w:rsidRDefault="00717322" w:rsidP="008570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technika nadruku: sitodruk, nadruk 1+0</w:t>
            </w:r>
          </w:p>
          <w:p w:rsidR="00717322" w:rsidRDefault="00717322" w:rsidP="008570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wykończenie ręcznika: obszycie w tym samym kolorze</w:t>
            </w:r>
          </w:p>
          <w:p w:rsidR="00717322" w:rsidRDefault="00717322" w:rsidP="008570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ręcznik pakowany ind</w:t>
            </w:r>
            <w:r w:rsidR="008C7627">
              <w:rPr>
                <w:rFonts w:eastAsia="Times New Roman" w:cs="Arial"/>
                <w:sz w:val="20"/>
                <w:szCs w:val="20"/>
                <w:lang w:eastAsia="pl-PL"/>
              </w:rPr>
              <w:t xml:space="preserve">ywidualnie w worek z siatki i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woreczek foliowy</w:t>
            </w:r>
          </w:p>
          <w:p w:rsidR="00717322" w:rsidRDefault="00717322" w:rsidP="008570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- kolory ręczników: </w:t>
            </w:r>
            <w:r w:rsidR="00272D9B">
              <w:rPr>
                <w:rFonts w:eastAsia="Times New Roman" w:cs="Arial"/>
                <w:sz w:val="20"/>
                <w:szCs w:val="20"/>
                <w:lang w:eastAsia="pl-PL"/>
              </w:rPr>
              <w:t>w 2 różnych kolorach (po 250 szt. z każdego koloru)</w:t>
            </w:r>
          </w:p>
          <w:p w:rsidR="00717322" w:rsidRDefault="00717322" w:rsidP="008570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ręczniki wielokrotnego użytku</w:t>
            </w:r>
          </w:p>
          <w:p w:rsidR="00717322" w:rsidRPr="00AE6389" w:rsidRDefault="00717322" w:rsidP="00B80352">
            <w:pPr>
              <w:spacing w:after="0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- przygotowanie projektu graficznego przez Wykonawcę według wytycznych Zamawiającego (np. strona </w:t>
            </w:r>
            <w:hyperlink r:id="rId17" w:history="1">
              <w:r w:rsidRPr="00966D03">
                <w:rPr>
                  <w:rStyle w:val="Hipercze"/>
                  <w:rFonts w:eastAsia="Times New Roman" w:cs="Arial"/>
                  <w:sz w:val="20"/>
                  <w:szCs w:val="20"/>
                  <w:lang w:eastAsia="pl-PL"/>
                </w:rPr>
                <w:t>www.rpo.wrotapodlasia.pl</w:t>
              </w:r>
            </w:hyperlink>
            <w:r>
              <w:rPr>
                <w:rFonts w:eastAsia="Times New Roman" w:cs="Arial"/>
                <w:sz w:val="20"/>
                <w:szCs w:val="20"/>
                <w:lang w:eastAsia="pl-PL"/>
              </w:rPr>
              <w:t>, zestaw logotypów)</w:t>
            </w:r>
          </w:p>
        </w:tc>
        <w:tc>
          <w:tcPr>
            <w:tcW w:w="1276" w:type="dxa"/>
          </w:tcPr>
          <w:p w:rsidR="00717322" w:rsidRDefault="00943B4D" w:rsidP="0085706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3827" w:type="dxa"/>
          </w:tcPr>
          <w:p w:rsidR="00717322" w:rsidRPr="00B80352" w:rsidRDefault="00B80352" w:rsidP="00B8035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686A7FC" wp14:editId="46E732F5">
                  <wp:extent cx="1676400" cy="14097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322" w:rsidRPr="00AE6389" w:rsidTr="00717322">
        <w:trPr>
          <w:trHeight w:val="2698"/>
        </w:trPr>
        <w:tc>
          <w:tcPr>
            <w:tcW w:w="534" w:type="dxa"/>
          </w:tcPr>
          <w:p w:rsidR="00717322" w:rsidRPr="00AE6389" w:rsidRDefault="00717322" w:rsidP="0085706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2317" w:type="dxa"/>
          </w:tcPr>
          <w:p w:rsidR="00717322" w:rsidRPr="00033675" w:rsidRDefault="00717322" w:rsidP="00857069">
            <w:pPr>
              <w:spacing w:after="0"/>
              <w:rPr>
                <w:rFonts w:eastAsia="Times New Roman" w:cs="Arial"/>
                <w:b/>
                <w:color w:val="FF0000"/>
                <w:sz w:val="20"/>
                <w:szCs w:val="20"/>
                <w:lang w:eastAsia="pl-PL"/>
              </w:rPr>
            </w:pPr>
            <w:r w:rsidRPr="00033675">
              <w:rPr>
                <w:rFonts w:eastAsia="Times New Roman" w:cs="Arial"/>
                <w:b/>
                <w:sz w:val="20"/>
                <w:szCs w:val="20"/>
                <w:lang w:eastAsia="pl-PL"/>
              </w:rPr>
              <w:t>Głośnik bezprzewodowy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Bluetooth</w:t>
            </w:r>
          </w:p>
        </w:tc>
        <w:tc>
          <w:tcPr>
            <w:tcW w:w="7180" w:type="dxa"/>
            <w:tcBorders>
              <w:top w:val="single" w:sz="4" w:space="0" w:color="auto"/>
              <w:bottom w:val="single" w:sz="4" w:space="0" w:color="auto"/>
            </w:tcBorders>
          </w:tcPr>
          <w:p w:rsidR="00717322" w:rsidRDefault="00717322" w:rsidP="008570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wymiary: min. 60x60x50 mm</w:t>
            </w:r>
          </w:p>
          <w:p w:rsidR="00717322" w:rsidRDefault="00717322" w:rsidP="008570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głośnik z obsługą odtwarzania za pomocą Bluetooth, posiadający wbudowany radiowy tuner FM</w:t>
            </w:r>
          </w:p>
          <w:p w:rsidR="00717322" w:rsidRDefault="00717322" w:rsidP="008570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wejście typu AUX/USB</w:t>
            </w:r>
          </w:p>
          <w:p w:rsidR="00717322" w:rsidRDefault="00717322" w:rsidP="008570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w zestawie kabel podłączeniowy</w:t>
            </w:r>
          </w:p>
          <w:p w:rsidR="00717322" w:rsidRDefault="00717322" w:rsidP="008570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nadruk: grawer laserowy</w:t>
            </w:r>
          </w:p>
          <w:p w:rsidR="00717322" w:rsidRDefault="00717322" w:rsidP="008570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pakowanie jednostkowe w kartonowe pudełko</w:t>
            </w:r>
          </w:p>
          <w:p w:rsidR="00717322" w:rsidRPr="00AE6389" w:rsidRDefault="00717322" w:rsidP="00254D5A">
            <w:pPr>
              <w:spacing w:after="0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-  przygotowanie projektu graficznego przez Wykonawcę według wytycznych Zamawiającego (np. strona </w:t>
            </w:r>
            <w:hyperlink r:id="rId19" w:history="1">
              <w:r w:rsidRPr="00966D03">
                <w:rPr>
                  <w:rStyle w:val="Hipercze"/>
                  <w:rFonts w:eastAsia="Times New Roman" w:cs="Arial"/>
                  <w:sz w:val="20"/>
                  <w:szCs w:val="20"/>
                  <w:lang w:eastAsia="pl-PL"/>
                </w:rPr>
                <w:t>www.rpo.wrotapodlasia.pl</w:t>
              </w:r>
            </w:hyperlink>
            <w:r>
              <w:rPr>
                <w:rFonts w:eastAsia="Times New Roman" w:cs="Arial"/>
                <w:sz w:val="20"/>
                <w:szCs w:val="20"/>
                <w:lang w:eastAsia="pl-PL"/>
              </w:rPr>
              <w:t>, zestaw logotypów)</w:t>
            </w:r>
          </w:p>
        </w:tc>
        <w:tc>
          <w:tcPr>
            <w:tcW w:w="1276" w:type="dxa"/>
          </w:tcPr>
          <w:p w:rsidR="00717322" w:rsidRPr="00943B4D" w:rsidRDefault="00943B4D" w:rsidP="00857069">
            <w:pPr>
              <w:spacing w:after="0" w:line="240" w:lineRule="auto"/>
              <w:rPr>
                <w:rFonts w:asciiTheme="minorHAnsi" w:hAnsiTheme="minorHAnsi" w:cstheme="minorHAnsi"/>
                <w:noProof/>
                <w:color w:val="337AB7"/>
                <w:lang w:eastAsia="pl-PL"/>
              </w:rPr>
            </w:pPr>
            <w:r w:rsidRPr="00943B4D">
              <w:rPr>
                <w:rFonts w:asciiTheme="minorHAnsi" w:hAnsiTheme="minorHAnsi" w:cstheme="minorHAnsi"/>
                <w:noProof/>
                <w:lang w:eastAsia="pl-PL"/>
              </w:rPr>
              <w:t>200</w:t>
            </w:r>
          </w:p>
        </w:tc>
        <w:tc>
          <w:tcPr>
            <w:tcW w:w="3827" w:type="dxa"/>
          </w:tcPr>
          <w:p w:rsidR="00717322" w:rsidRPr="00AE6389" w:rsidRDefault="00717322" w:rsidP="0085706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Montserrat" w:hAnsi="Montserrat" w:cs="Arial"/>
                <w:noProof/>
                <w:color w:val="337AB7"/>
                <w:sz w:val="21"/>
                <w:szCs w:val="21"/>
                <w:lang w:eastAsia="pl-PL"/>
              </w:rPr>
              <w:drawing>
                <wp:inline distT="0" distB="0" distL="0" distR="0" wp14:anchorId="27CF177A" wp14:editId="4EC47D45">
                  <wp:extent cx="1638300" cy="1638300"/>
                  <wp:effectExtent l="0" t="0" r="0" b="0"/>
                  <wp:docPr id="6" name="Obraz 6" descr="Głośnik bluetooth z bambusa czarny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łośnik bluetooth z bambusa czarny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322" w:rsidRPr="00AE6389" w:rsidTr="00717322">
        <w:trPr>
          <w:trHeight w:val="2698"/>
        </w:trPr>
        <w:tc>
          <w:tcPr>
            <w:tcW w:w="534" w:type="dxa"/>
          </w:tcPr>
          <w:p w:rsidR="00717322" w:rsidRDefault="00717322" w:rsidP="0085706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2317" w:type="dxa"/>
          </w:tcPr>
          <w:p w:rsidR="00717322" w:rsidRPr="00033675" w:rsidRDefault="00717322" w:rsidP="00857069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Słuchawki nauszne bezprzewodowe</w:t>
            </w:r>
          </w:p>
        </w:tc>
        <w:tc>
          <w:tcPr>
            <w:tcW w:w="7180" w:type="dxa"/>
            <w:tcBorders>
              <w:top w:val="single" w:sz="4" w:space="0" w:color="auto"/>
              <w:bottom w:val="single" w:sz="4" w:space="0" w:color="auto"/>
            </w:tcBorders>
          </w:tcPr>
          <w:p w:rsidR="00717322" w:rsidRDefault="00717322" w:rsidP="0024686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słuchawki nauszne składane, z regulowanym panelem na głowę</w:t>
            </w:r>
          </w:p>
          <w:p w:rsidR="00717322" w:rsidRDefault="00717322" w:rsidP="0024686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czas pracy min. 8 h</w:t>
            </w:r>
          </w:p>
          <w:p w:rsidR="00717322" w:rsidRDefault="00717322" w:rsidP="0024686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zasięg min. 10 m</w:t>
            </w:r>
          </w:p>
          <w:p w:rsidR="00717322" w:rsidRDefault="00717322" w:rsidP="0024686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bluetooth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pl-PL"/>
              </w:rPr>
              <w:t>, mikrofon, regulacja głośności</w:t>
            </w:r>
          </w:p>
          <w:p w:rsidR="00717322" w:rsidRDefault="00717322" w:rsidP="0024686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rodzaj głośnika: magnes neodymowy</w:t>
            </w:r>
          </w:p>
          <w:p w:rsidR="00717322" w:rsidRDefault="00717322" w:rsidP="0024686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- pasmo przenoszenia min. 20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Hz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max. 20 000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Hz</w:t>
            </w:r>
            <w:proofErr w:type="spellEnd"/>
          </w:p>
          <w:p w:rsidR="00717322" w:rsidRDefault="00717322" w:rsidP="0024686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przetwornik o średnicy min. 32 mm</w:t>
            </w:r>
          </w:p>
          <w:p w:rsidR="00717322" w:rsidRDefault="00717322" w:rsidP="0024686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wbudowany akumulator</w:t>
            </w:r>
          </w:p>
          <w:p w:rsidR="00717322" w:rsidRDefault="00717322" w:rsidP="0024686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z możliwością prowadzenia rozmów telefonicznych</w:t>
            </w:r>
          </w:p>
          <w:p w:rsidR="00717322" w:rsidRDefault="00717322" w:rsidP="0024686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pakowanie jednostkowe w kartonik</w:t>
            </w:r>
          </w:p>
          <w:p w:rsidR="00717322" w:rsidRDefault="00717322" w:rsidP="0024686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- nadruk: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Tampodruk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:rsidR="00717322" w:rsidRDefault="00717322" w:rsidP="0092668D">
            <w:pPr>
              <w:spacing w:after="0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-  przygotowanie projektu graficznego przez Wykonawcę według wytycznych Zamawiającego (np. strona </w:t>
            </w:r>
            <w:hyperlink r:id="rId22" w:history="1">
              <w:r w:rsidRPr="00966D03">
                <w:rPr>
                  <w:rStyle w:val="Hipercze"/>
                  <w:rFonts w:eastAsia="Times New Roman" w:cs="Arial"/>
                  <w:sz w:val="20"/>
                  <w:szCs w:val="20"/>
                  <w:lang w:eastAsia="pl-PL"/>
                </w:rPr>
                <w:t>www.rpo.wrotapodlasia.pl</w:t>
              </w:r>
            </w:hyperlink>
            <w:r>
              <w:rPr>
                <w:rFonts w:eastAsia="Times New Roman" w:cs="Arial"/>
                <w:sz w:val="20"/>
                <w:szCs w:val="20"/>
                <w:lang w:eastAsia="pl-PL"/>
              </w:rPr>
              <w:t>, zestaw logotypów)</w:t>
            </w:r>
          </w:p>
          <w:p w:rsidR="00717322" w:rsidRPr="00AE6389" w:rsidRDefault="00717322" w:rsidP="0024686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717322" w:rsidRPr="00914A7B" w:rsidRDefault="00943B4D" w:rsidP="00857069">
            <w:pPr>
              <w:spacing w:after="0" w:line="240" w:lineRule="auto"/>
              <w:rPr>
                <w:rFonts w:cs="Arial"/>
                <w:noProof/>
                <w:sz w:val="20"/>
                <w:szCs w:val="20"/>
                <w:lang w:eastAsia="pl-PL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827" w:type="dxa"/>
          </w:tcPr>
          <w:p w:rsidR="00717322" w:rsidRPr="00AE6389" w:rsidRDefault="00717322" w:rsidP="0085706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4A7B">
              <w:rPr>
                <w:rFonts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306AF5F" wp14:editId="1282B5DE">
                  <wp:extent cx="1552575" cy="1524173"/>
                  <wp:effectExtent l="0" t="0" r="0" b="0"/>
                  <wp:docPr id="3" name="Obraz 3" descr="C:\Users\j.dabrowska\Desktop\500_500_productGfx_5d7bb8bb975782a2fa85cee85d50a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.dabrowska\Desktop\500_500_productGfx_5d7bb8bb975782a2fa85cee85d50a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157" cy="1547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322" w:rsidRPr="00AE6389" w:rsidTr="00717322">
        <w:trPr>
          <w:trHeight w:val="1970"/>
        </w:trPr>
        <w:tc>
          <w:tcPr>
            <w:tcW w:w="534" w:type="dxa"/>
          </w:tcPr>
          <w:p w:rsidR="00717322" w:rsidRDefault="00717322" w:rsidP="0085706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2317" w:type="dxa"/>
          </w:tcPr>
          <w:p w:rsidR="00717322" w:rsidRPr="00033675" w:rsidRDefault="00717322" w:rsidP="00857069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Odblask z karabińczykiem i światełkiem</w:t>
            </w:r>
          </w:p>
        </w:tc>
        <w:tc>
          <w:tcPr>
            <w:tcW w:w="7180" w:type="dxa"/>
            <w:tcBorders>
              <w:top w:val="single" w:sz="4" w:space="0" w:color="auto"/>
              <w:bottom w:val="single" w:sz="4" w:space="0" w:color="auto"/>
            </w:tcBorders>
          </w:tcPr>
          <w:p w:rsidR="00717322" w:rsidRDefault="00717322" w:rsidP="008570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wymiary (+/-10%): długość 12 cm x szerokość 3 cm x wysokość 1 cm</w:t>
            </w:r>
          </w:p>
          <w:p w:rsidR="00717322" w:rsidRDefault="00717322" w:rsidP="008570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materiał: plastik</w:t>
            </w:r>
          </w:p>
          <w:p w:rsidR="00717322" w:rsidRDefault="00272D9B" w:rsidP="008570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kolor odblasków: w 2 różnych kolorach (po 500 szt. z każdego koloru)</w:t>
            </w:r>
          </w:p>
          <w:p w:rsidR="00717322" w:rsidRDefault="00717322" w:rsidP="008570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latarka umieszczona na breloku z funkcją włącz/wyłącz</w:t>
            </w:r>
          </w:p>
          <w:p w:rsidR="00717322" w:rsidRDefault="00717322" w:rsidP="008570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wymagane baterie w zestawie</w:t>
            </w:r>
          </w:p>
          <w:p w:rsidR="00717322" w:rsidRDefault="00717322" w:rsidP="008570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- metoda znakowania: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Tampodruk</w:t>
            </w:r>
            <w:proofErr w:type="spellEnd"/>
          </w:p>
          <w:p w:rsidR="00717322" w:rsidRDefault="00717322" w:rsidP="00857069">
            <w:pPr>
              <w:spacing w:after="0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- przygotowanie projektu graficznego przez Wykonawcę według wytycznych Zamawiającego (np. strona </w:t>
            </w:r>
            <w:hyperlink r:id="rId24" w:history="1">
              <w:r w:rsidRPr="00966D03">
                <w:rPr>
                  <w:rStyle w:val="Hipercze"/>
                  <w:rFonts w:eastAsia="Times New Roman" w:cs="Arial"/>
                  <w:sz w:val="20"/>
                  <w:szCs w:val="20"/>
                  <w:lang w:eastAsia="pl-PL"/>
                </w:rPr>
                <w:t>www.rpo.wrotapodlasia.pl</w:t>
              </w:r>
            </w:hyperlink>
            <w:r>
              <w:rPr>
                <w:rFonts w:eastAsia="Times New Roman" w:cs="Arial"/>
                <w:sz w:val="20"/>
                <w:szCs w:val="20"/>
                <w:lang w:eastAsia="pl-PL"/>
              </w:rPr>
              <w:t>, zestaw logotypów)</w:t>
            </w:r>
          </w:p>
          <w:p w:rsidR="00717322" w:rsidRPr="00AE6389" w:rsidRDefault="00717322" w:rsidP="008570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717322" w:rsidRDefault="00943B4D" w:rsidP="00857069">
            <w:pPr>
              <w:spacing w:after="0" w:line="240" w:lineRule="auto"/>
              <w:rPr>
                <w:rFonts w:ascii="Roboto" w:hAnsi="Roboto" w:cs="Arial"/>
                <w:noProof/>
                <w:color w:val="424242"/>
                <w:sz w:val="18"/>
                <w:szCs w:val="18"/>
                <w:lang w:eastAsia="pl-PL"/>
              </w:rPr>
            </w:pPr>
            <w:r>
              <w:rPr>
                <w:rFonts w:ascii="Roboto" w:hAnsi="Roboto" w:cs="Arial"/>
                <w:noProof/>
                <w:color w:val="424242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3827" w:type="dxa"/>
          </w:tcPr>
          <w:p w:rsidR="00717322" w:rsidRPr="00AE6389" w:rsidRDefault="00717322" w:rsidP="0085706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Roboto" w:hAnsi="Roboto" w:cs="Arial"/>
                <w:noProof/>
                <w:color w:val="424242"/>
                <w:sz w:val="18"/>
                <w:szCs w:val="18"/>
                <w:lang w:eastAsia="pl-PL"/>
              </w:rPr>
              <w:drawing>
                <wp:inline distT="0" distB="0" distL="0" distR="0" wp14:anchorId="3B87BDC5" wp14:editId="61880A47">
                  <wp:extent cx="1473835" cy="1266477"/>
                  <wp:effectExtent l="0" t="0" r="0" b="0"/>
                  <wp:docPr id="1" name="Obraz 1" descr="Odblaskowa zawieszka z karabińczykiem">
                    <a:hlinkClick xmlns:a="http://schemas.openxmlformats.org/drawingml/2006/main" r:id="rId25" tooltip="&quot;Odblaskowa zawieszka z karabińczyki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dblaskowa zawieszka z karabińczykiem">
                            <a:hlinkClick r:id="rId25" tooltip="&quot;Odblaskowa zawieszka z karabińczyki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05" cy="1326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322" w:rsidRPr="00AE6389" w:rsidTr="00717322">
        <w:trPr>
          <w:trHeight w:val="1895"/>
        </w:trPr>
        <w:tc>
          <w:tcPr>
            <w:tcW w:w="534" w:type="dxa"/>
          </w:tcPr>
          <w:p w:rsidR="00717322" w:rsidRDefault="00717322" w:rsidP="0085706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2317" w:type="dxa"/>
          </w:tcPr>
          <w:p w:rsidR="00717322" w:rsidRPr="00033675" w:rsidRDefault="00717322" w:rsidP="00857069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Torba materiałowa na ramię</w:t>
            </w:r>
          </w:p>
        </w:tc>
        <w:tc>
          <w:tcPr>
            <w:tcW w:w="7180" w:type="dxa"/>
            <w:tcBorders>
              <w:top w:val="single" w:sz="4" w:space="0" w:color="auto"/>
              <w:bottom w:val="single" w:sz="4" w:space="0" w:color="auto"/>
            </w:tcBorders>
          </w:tcPr>
          <w:p w:rsidR="00717322" w:rsidRDefault="00717322" w:rsidP="008570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materiał: bawełna 280 g/m2 (+/-5%)</w:t>
            </w:r>
          </w:p>
          <w:p w:rsidR="00717322" w:rsidRDefault="00717322" w:rsidP="008570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ucho, boki i dno uszyte z jednego kawałka</w:t>
            </w:r>
          </w:p>
          <w:p w:rsidR="00717322" w:rsidRDefault="00717322" w:rsidP="008570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wymiary torby: 40 cm szerokość x 40 wysokość x 8 cm dno (tolerancja na każdy wymiar +/- 1 cm), ucho długość 80 cm (+/-1 cm) szerokość 8 cm (+/- 1 cm)</w:t>
            </w:r>
          </w:p>
          <w:p w:rsidR="00717322" w:rsidRDefault="00717322" w:rsidP="008570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- nadruk: metodą sublimacji,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full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color</w:t>
            </w:r>
            <w:proofErr w:type="spellEnd"/>
          </w:p>
          <w:p w:rsidR="00717322" w:rsidRDefault="00717322" w:rsidP="00254D5A">
            <w:pPr>
              <w:spacing w:after="0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- przygotowanie projektu graficznego przez Wykonawcę według wytycznych Zamawiającego (np. strona </w:t>
            </w:r>
            <w:hyperlink r:id="rId27" w:history="1">
              <w:r w:rsidRPr="00966D03">
                <w:rPr>
                  <w:rStyle w:val="Hipercze"/>
                  <w:rFonts w:eastAsia="Times New Roman" w:cs="Arial"/>
                  <w:sz w:val="20"/>
                  <w:szCs w:val="20"/>
                  <w:lang w:eastAsia="pl-PL"/>
                </w:rPr>
                <w:t>www.rpo.wrotapodlasia.pl</w:t>
              </w:r>
            </w:hyperlink>
            <w:r>
              <w:rPr>
                <w:rFonts w:eastAsia="Times New Roman" w:cs="Arial"/>
                <w:sz w:val="20"/>
                <w:szCs w:val="20"/>
                <w:lang w:eastAsia="pl-PL"/>
              </w:rPr>
              <w:t>, zestaw logotypów)</w:t>
            </w:r>
          </w:p>
          <w:p w:rsidR="00717322" w:rsidRPr="00AE6389" w:rsidRDefault="00717322" w:rsidP="008570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717322" w:rsidRPr="00C82A6C" w:rsidRDefault="00943B4D" w:rsidP="00857069">
            <w:pPr>
              <w:spacing w:after="0" w:line="240" w:lineRule="auto"/>
              <w:rPr>
                <w:rFonts w:cs="Arial"/>
                <w:noProof/>
                <w:sz w:val="20"/>
                <w:szCs w:val="20"/>
                <w:lang w:eastAsia="pl-PL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3827" w:type="dxa"/>
          </w:tcPr>
          <w:p w:rsidR="00717322" w:rsidRPr="00AE6389" w:rsidRDefault="00717322" w:rsidP="0085706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82A6C">
              <w:rPr>
                <w:rFonts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AFF2C38" wp14:editId="6A5045CB">
                  <wp:extent cx="841595" cy="1265555"/>
                  <wp:effectExtent l="0" t="0" r="0" b="0"/>
                  <wp:docPr id="11" name="Obraz 11" descr="C:\Users\j.dabrowska\Desktop\xtorba-ucho-w-dno-wieksza_png_pagespeed_ic_p-5H-NLyK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.dabrowska\Desktop\xtorba-ucho-w-dno-wieksza_png_pagespeed_ic_p-5H-NLyK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817" cy="1286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322" w:rsidRPr="00AE6389" w:rsidTr="00717322">
        <w:trPr>
          <w:trHeight w:val="2698"/>
        </w:trPr>
        <w:tc>
          <w:tcPr>
            <w:tcW w:w="534" w:type="dxa"/>
          </w:tcPr>
          <w:p w:rsidR="00717322" w:rsidRDefault="00717322" w:rsidP="0085706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2317" w:type="dxa"/>
          </w:tcPr>
          <w:p w:rsidR="00717322" w:rsidRPr="00033675" w:rsidRDefault="00717322" w:rsidP="00857069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Stojak pod telefon/tablet</w:t>
            </w:r>
          </w:p>
        </w:tc>
        <w:tc>
          <w:tcPr>
            <w:tcW w:w="7180" w:type="dxa"/>
            <w:tcBorders>
              <w:top w:val="single" w:sz="4" w:space="0" w:color="auto"/>
              <w:bottom w:val="single" w:sz="4" w:space="0" w:color="auto"/>
            </w:tcBorders>
          </w:tcPr>
          <w:p w:rsidR="00717322" w:rsidRDefault="00717322" w:rsidP="008570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materiał: drewno</w:t>
            </w:r>
          </w:p>
          <w:p w:rsidR="00717322" w:rsidRDefault="00717322" w:rsidP="008570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wymiary (tolerancja +/- 10%): dł. 120 mm x szer. 70 mm x wys. 20 mm</w:t>
            </w:r>
          </w:p>
          <w:p w:rsidR="00717322" w:rsidRDefault="00717322" w:rsidP="008570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szerokość frezu na telefon: min. 10 mm</w:t>
            </w:r>
          </w:p>
          <w:p w:rsidR="00717322" w:rsidRDefault="00717322" w:rsidP="008570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szerokość frezu na tablet: min. 12 mm</w:t>
            </w:r>
          </w:p>
          <w:p w:rsidR="00717322" w:rsidRDefault="00717322" w:rsidP="008570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nadruk z obu stron: grawer laserowy</w:t>
            </w:r>
          </w:p>
          <w:p w:rsidR="00717322" w:rsidRDefault="00717322" w:rsidP="008570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pakowane jednostkowo w kartonowe pudełeczko</w:t>
            </w:r>
          </w:p>
          <w:p w:rsidR="00717322" w:rsidRDefault="00717322" w:rsidP="00254D5A">
            <w:pPr>
              <w:spacing w:after="0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-  przygotowanie projektu graficznego przez Wykonawcę według wytycznych Zamawiającego (np. strona </w:t>
            </w:r>
            <w:hyperlink r:id="rId29" w:history="1">
              <w:r w:rsidRPr="00966D03">
                <w:rPr>
                  <w:rStyle w:val="Hipercze"/>
                  <w:rFonts w:eastAsia="Times New Roman" w:cs="Arial"/>
                  <w:sz w:val="20"/>
                  <w:szCs w:val="20"/>
                  <w:lang w:eastAsia="pl-PL"/>
                </w:rPr>
                <w:t>www.rpo.wrotapodlasia.pl</w:t>
              </w:r>
            </w:hyperlink>
            <w:r>
              <w:rPr>
                <w:rFonts w:eastAsia="Times New Roman" w:cs="Arial"/>
                <w:sz w:val="20"/>
                <w:szCs w:val="20"/>
                <w:lang w:eastAsia="pl-PL"/>
              </w:rPr>
              <w:t>, zestaw logotypów)</w:t>
            </w:r>
          </w:p>
          <w:p w:rsidR="00717322" w:rsidRPr="00254D5A" w:rsidRDefault="00717322" w:rsidP="00254D5A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717322" w:rsidRDefault="00943B4D" w:rsidP="00857069">
            <w:pPr>
              <w:spacing w:after="0" w:line="240" w:lineRule="auto"/>
              <w:rPr>
                <w:rFonts w:cs="Arial"/>
                <w:noProof/>
                <w:sz w:val="20"/>
                <w:szCs w:val="20"/>
                <w:lang w:eastAsia="pl-PL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827" w:type="dxa"/>
          </w:tcPr>
          <w:p w:rsidR="00717322" w:rsidRPr="00AE6389" w:rsidRDefault="00717322" w:rsidP="0085706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4927AB4" wp14:editId="227A0BD5">
                  <wp:extent cx="1162050" cy="1162050"/>
                  <wp:effectExtent l="0" t="0" r="0" b="0"/>
                  <wp:docPr id="18" name="Obraz 18" descr="C:\Users\laptop\Desktop\250px_podstawka%202%20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aptop\Desktop\250px_podstawka%202%20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322" w:rsidRPr="00AE6389" w:rsidTr="00717322">
        <w:trPr>
          <w:trHeight w:val="2698"/>
        </w:trPr>
        <w:tc>
          <w:tcPr>
            <w:tcW w:w="534" w:type="dxa"/>
          </w:tcPr>
          <w:p w:rsidR="00717322" w:rsidRDefault="00717322" w:rsidP="0085706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2317" w:type="dxa"/>
          </w:tcPr>
          <w:p w:rsidR="00717322" w:rsidRPr="00033675" w:rsidRDefault="00717322" w:rsidP="006E325E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Komin wielofunkcyjny</w:t>
            </w:r>
          </w:p>
        </w:tc>
        <w:tc>
          <w:tcPr>
            <w:tcW w:w="7180" w:type="dxa"/>
            <w:tcBorders>
              <w:top w:val="single" w:sz="4" w:space="0" w:color="auto"/>
              <w:bottom w:val="single" w:sz="4" w:space="0" w:color="auto"/>
            </w:tcBorders>
          </w:tcPr>
          <w:p w:rsidR="00717322" w:rsidRPr="00D71AA7" w:rsidRDefault="00717322" w:rsidP="0085706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materiał: min. 88% poliamid, min. 12% </w:t>
            </w:r>
            <w:proofErr w:type="spellStart"/>
            <w:r>
              <w:rPr>
                <w:rFonts w:cs="Arial"/>
                <w:sz w:val="20"/>
                <w:szCs w:val="20"/>
              </w:rPr>
              <w:t>elastan</w:t>
            </w:r>
            <w:proofErr w:type="spellEnd"/>
          </w:p>
          <w:p w:rsidR="00717322" w:rsidRDefault="00717322" w:rsidP="0085706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wymiary tuba (tolerancja +/- 1 cm): 23 cm szerokość x 28 cm długość</w:t>
            </w:r>
          </w:p>
          <w:p w:rsidR="00717322" w:rsidRDefault="00717322" w:rsidP="0085706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tkanina bezszwowa</w:t>
            </w:r>
          </w:p>
          <w:p w:rsidR="00717322" w:rsidRDefault="00717322" w:rsidP="0085706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elastyczne szlufki na uszy wykonane z tego samego materiału (niedoszywane)</w:t>
            </w:r>
          </w:p>
          <w:p w:rsidR="00717322" w:rsidRDefault="00717322" w:rsidP="0085706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góra i dół komina wzmocnione </w:t>
            </w:r>
          </w:p>
          <w:p w:rsidR="00717322" w:rsidRDefault="00717322" w:rsidP="0085706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kolor materiału: czarny</w:t>
            </w:r>
          </w:p>
          <w:p w:rsidR="00717322" w:rsidRDefault="00717322" w:rsidP="0085706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nadruk</w:t>
            </w:r>
            <w:r w:rsidR="00B80352">
              <w:rPr>
                <w:rFonts w:cs="Arial"/>
                <w:sz w:val="20"/>
                <w:szCs w:val="20"/>
              </w:rPr>
              <w:t>: transfer 1 kolor</w:t>
            </w:r>
          </w:p>
          <w:p w:rsidR="00717322" w:rsidRDefault="00717322" w:rsidP="0085706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p</w:t>
            </w:r>
            <w:r w:rsidRPr="005842CA">
              <w:rPr>
                <w:rFonts w:cs="Arial"/>
                <w:sz w:val="20"/>
                <w:szCs w:val="20"/>
              </w:rPr>
              <w:t>akow</w:t>
            </w:r>
            <w:r>
              <w:rPr>
                <w:rFonts w:cs="Arial"/>
                <w:sz w:val="20"/>
                <w:szCs w:val="20"/>
              </w:rPr>
              <w:t xml:space="preserve">ane </w:t>
            </w:r>
            <w:r w:rsidRPr="005842CA">
              <w:rPr>
                <w:rFonts w:cs="Arial"/>
                <w:sz w:val="20"/>
                <w:szCs w:val="20"/>
              </w:rPr>
              <w:t>jednostkowo w wor</w:t>
            </w:r>
            <w:r>
              <w:rPr>
                <w:rFonts w:cs="Arial"/>
                <w:sz w:val="20"/>
                <w:szCs w:val="20"/>
              </w:rPr>
              <w:t>eczki foliowe wraz z instrukcją</w:t>
            </w:r>
          </w:p>
          <w:p w:rsidR="00717322" w:rsidRPr="00AE6389" w:rsidRDefault="00717322" w:rsidP="00254D5A">
            <w:pPr>
              <w:spacing w:after="0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- przygotowanie projektu graficznego przez Wykonawcę według wytycznych Zamawiającego (np. strona </w:t>
            </w:r>
            <w:hyperlink r:id="rId31" w:history="1">
              <w:r w:rsidRPr="00966D03">
                <w:rPr>
                  <w:rStyle w:val="Hipercze"/>
                  <w:rFonts w:eastAsia="Times New Roman" w:cs="Arial"/>
                  <w:sz w:val="20"/>
                  <w:szCs w:val="20"/>
                  <w:lang w:eastAsia="pl-PL"/>
                </w:rPr>
                <w:t>www.rpo.wrotapodlasia.pl</w:t>
              </w:r>
            </w:hyperlink>
            <w:r>
              <w:rPr>
                <w:rFonts w:eastAsia="Times New Roman" w:cs="Arial"/>
                <w:sz w:val="20"/>
                <w:szCs w:val="20"/>
                <w:lang w:eastAsia="pl-PL"/>
              </w:rPr>
              <w:t>, zestaw logotypów)</w:t>
            </w:r>
          </w:p>
        </w:tc>
        <w:tc>
          <w:tcPr>
            <w:tcW w:w="1276" w:type="dxa"/>
          </w:tcPr>
          <w:p w:rsidR="00717322" w:rsidRPr="00943119" w:rsidRDefault="00943B4D" w:rsidP="00857069">
            <w:pPr>
              <w:spacing w:after="0" w:line="240" w:lineRule="auto"/>
              <w:rPr>
                <w:rFonts w:cs="Arial"/>
                <w:noProof/>
                <w:sz w:val="20"/>
                <w:szCs w:val="20"/>
                <w:lang w:eastAsia="pl-PL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3827" w:type="dxa"/>
          </w:tcPr>
          <w:p w:rsidR="00717322" w:rsidRDefault="00717322" w:rsidP="0085706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43119">
              <w:rPr>
                <w:rFonts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F24A5F3" wp14:editId="7BFF1E43">
                  <wp:extent cx="924451" cy="845441"/>
                  <wp:effectExtent l="1270" t="0" r="0" b="0"/>
                  <wp:docPr id="2" name="Obraz 2" descr="C:\Users\j.dabrowska\Desktop\20200911_133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.dabrowska\Desktop\20200911_133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928607" cy="849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B17" w:rsidRPr="00943119">
              <w:rPr>
                <w:rFonts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F6D83DE" wp14:editId="0768CE25">
                  <wp:extent cx="857250" cy="885825"/>
                  <wp:effectExtent l="0" t="0" r="0" b="9525"/>
                  <wp:docPr id="5" name="Obraz 5" descr="C:\Users\j.dabrowska\Desktop\20200911_1332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.dabrowska\Desktop\20200911_1332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322" w:rsidRDefault="007E5B17" w:rsidP="0094311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717322" w:rsidRPr="00943119" w:rsidRDefault="00717322" w:rsidP="0094311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17322" w:rsidRPr="00AE6389" w:rsidTr="00717322">
        <w:trPr>
          <w:trHeight w:val="2698"/>
        </w:trPr>
        <w:tc>
          <w:tcPr>
            <w:tcW w:w="534" w:type="dxa"/>
          </w:tcPr>
          <w:p w:rsidR="00717322" w:rsidRDefault="00717322" w:rsidP="0085706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317" w:type="dxa"/>
          </w:tcPr>
          <w:p w:rsidR="00717322" w:rsidRDefault="00717322" w:rsidP="00857069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Żel antybakteryjny</w:t>
            </w:r>
          </w:p>
        </w:tc>
        <w:tc>
          <w:tcPr>
            <w:tcW w:w="7180" w:type="dxa"/>
            <w:tcBorders>
              <w:top w:val="single" w:sz="4" w:space="0" w:color="auto"/>
              <w:bottom w:val="single" w:sz="4" w:space="0" w:color="auto"/>
            </w:tcBorders>
          </w:tcPr>
          <w:p w:rsidR="00717322" w:rsidRDefault="00717322" w:rsidP="008570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- żel bezbarwny </w:t>
            </w:r>
          </w:p>
          <w:p w:rsidR="00044ECD" w:rsidRDefault="00044ECD" w:rsidP="008570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stężenie alkoholu min. 60%</w:t>
            </w:r>
          </w:p>
          <w:p w:rsidR="00717322" w:rsidRDefault="00717322" w:rsidP="008570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materiał butelki: plastik</w:t>
            </w:r>
          </w:p>
          <w:p w:rsidR="00717322" w:rsidRDefault="00717322" w:rsidP="008570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- butelka transparentna z transparentną nakrętką </w:t>
            </w:r>
          </w:p>
          <w:p w:rsidR="00717322" w:rsidRDefault="00717322" w:rsidP="008570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zamkniecie typu disc top</w:t>
            </w:r>
          </w:p>
          <w:p w:rsidR="00717322" w:rsidRDefault="00717322" w:rsidP="008570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rozmiar: 50 ml (+/-10%)</w:t>
            </w:r>
          </w:p>
          <w:p w:rsidR="00717322" w:rsidRDefault="00717322" w:rsidP="008570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- znakowanie: przód –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pełnokolorowa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etykieta z zadrukiem 4+0, tył: wymagany skład produktu (jednokolorowy zadruk 1+0)</w:t>
            </w:r>
          </w:p>
          <w:p w:rsidR="00717322" w:rsidRDefault="00717322" w:rsidP="00857069">
            <w:pPr>
              <w:spacing w:after="0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- przygotowanie projektu graficznego przez Wykonawcę według wytycznych Zamawiającego (np. strona </w:t>
            </w:r>
            <w:hyperlink r:id="rId34" w:history="1">
              <w:r w:rsidRPr="00966D03">
                <w:rPr>
                  <w:rStyle w:val="Hipercze"/>
                  <w:rFonts w:eastAsia="Times New Roman" w:cs="Arial"/>
                  <w:sz w:val="20"/>
                  <w:szCs w:val="20"/>
                  <w:lang w:eastAsia="pl-PL"/>
                </w:rPr>
                <w:t>www.rpo.wrotapodlasia.pl</w:t>
              </w:r>
            </w:hyperlink>
            <w:r>
              <w:rPr>
                <w:rFonts w:eastAsia="Times New Roman" w:cs="Arial"/>
                <w:sz w:val="20"/>
                <w:szCs w:val="20"/>
                <w:lang w:eastAsia="pl-PL"/>
              </w:rPr>
              <w:t>, zestaw logotypów)</w:t>
            </w:r>
          </w:p>
          <w:p w:rsidR="00717322" w:rsidRDefault="00717322" w:rsidP="008570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717322" w:rsidRPr="00AE6389" w:rsidRDefault="00717322" w:rsidP="008570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717322" w:rsidRDefault="00943B4D" w:rsidP="00857069">
            <w:pPr>
              <w:tabs>
                <w:tab w:val="left" w:pos="175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3827" w:type="dxa"/>
          </w:tcPr>
          <w:p w:rsidR="00717322" w:rsidRPr="00AE6389" w:rsidRDefault="00717322" w:rsidP="00857069">
            <w:pPr>
              <w:tabs>
                <w:tab w:val="left" w:pos="175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57A0736" wp14:editId="1573908A">
                  <wp:extent cx="657225" cy="1540710"/>
                  <wp:effectExtent l="0" t="0" r="0" b="2540"/>
                  <wp:docPr id="15" name="Obraz 15" descr="C:\Users\laptop\Desktop\apilia_g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aptop\Desktop\apilia_g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121" cy="154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322" w:rsidRPr="00AE6389" w:rsidTr="004B79C1">
        <w:trPr>
          <w:trHeight w:val="2334"/>
        </w:trPr>
        <w:tc>
          <w:tcPr>
            <w:tcW w:w="534" w:type="dxa"/>
          </w:tcPr>
          <w:p w:rsidR="00717322" w:rsidRDefault="00717322" w:rsidP="0085706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2317" w:type="dxa"/>
          </w:tcPr>
          <w:p w:rsidR="00717322" w:rsidRDefault="00BF55FD" w:rsidP="00857069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Pudełko </w:t>
            </w:r>
            <w:r w:rsidR="00C07367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na leki </w:t>
            </w:r>
          </w:p>
        </w:tc>
        <w:tc>
          <w:tcPr>
            <w:tcW w:w="7180" w:type="dxa"/>
            <w:tcBorders>
              <w:top w:val="single" w:sz="4" w:space="0" w:color="auto"/>
              <w:bottom w:val="single" w:sz="4" w:space="0" w:color="auto"/>
            </w:tcBorders>
          </w:tcPr>
          <w:p w:rsidR="007B75BE" w:rsidRDefault="00BF55FD" w:rsidP="008570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- pudełko </w:t>
            </w:r>
            <w:r w:rsidR="00C07367">
              <w:rPr>
                <w:rFonts w:eastAsia="Times New Roman" w:cs="Arial"/>
                <w:sz w:val="20"/>
                <w:szCs w:val="20"/>
                <w:lang w:eastAsia="pl-PL"/>
              </w:rPr>
              <w:t xml:space="preserve">przeźroczyste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składające się z </w:t>
            </w:r>
            <w:r w:rsidR="00C07367">
              <w:rPr>
                <w:rFonts w:eastAsia="Times New Roman" w:cs="Arial"/>
                <w:sz w:val="20"/>
                <w:szCs w:val="20"/>
                <w:lang w:eastAsia="pl-PL"/>
              </w:rPr>
              <w:t xml:space="preserve">7 kasetek, każda kasetka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z podziałem na 4 </w:t>
            </w:r>
            <w:r w:rsidR="00C07367">
              <w:rPr>
                <w:rFonts w:eastAsia="Times New Roman" w:cs="Arial"/>
                <w:sz w:val="20"/>
                <w:szCs w:val="20"/>
                <w:lang w:eastAsia="pl-PL"/>
              </w:rPr>
              <w:t>komory (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pory dnia</w:t>
            </w:r>
            <w:r w:rsidR="00C07367">
              <w:rPr>
                <w:rFonts w:eastAsia="Times New Roman" w:cs="Arial"/>
                <w:sz w:val="20"/>
                <w:szCs w:val="20"/>
                <w:lang w:eastAsia="pl-PL"/>
              </w:rPr>
              <w:t>: rano, południe, wieczór, noc), napisy w języku polskim</w:t>
            </w:r>
          </w:p>
          <w:p w:rsidR="007B75BE" w:rsidRDefault="00C07367" w:rsidP="008570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każ</w:t>
            </w:r>
            <w:r w:rsidR="007B75BE">
              <w:rPr>
                <w:rFonts w:eastAsia="Times New Roman" w:cs="Arial"/>
                <w:sz w:val="20"/>
                <w:szCs w:val="20"/>
                <w:lang w:eastAsia="pl-PL"/>
              </w:rPr>
              <w:t>da kasetka jest innego koloru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z napisanym dniem tygodnia w ję</w:t>
            </w:r>
            <w:r w:rsidR="007B75BE">
              <w:rPr>
                <w:rFonts w:eastAsia="Times New Roman" w:cs="Arial"/>
                <w:sz w:val="20"/>
                <w:szCs w:val="20"/>
                <w:lang w:eastAsia="pl-PL"/>
              </w:rPr>
              <w:t>zyku polskim</w:t>
            </w:r>
          </w:p>
          <w:p w:rsidR="00C07367" w:rsidRDefault="00C07367" w:rsidP="00C0736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kasetki ze szczelnym zamknięciem</w:t>
            </w:r>
          </w:p>
          <w:p w:rsidR="007B75BE" w:rsidRDefault="008C7627" w:rsidP="008570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- materiał kasetek: </w:t>
            </w:r>
            <w:r w:rsidR="007B75BE">
              <w:rPr>
                <w:rFonts w:eastAsia="Times New Roman" w:cs="Arial"/>
                <w:sz w:val="20"/>
                <w:szCs w:val="20"/>
                <w:lang w:eastAsia="pl-PL"/>
              </w:rPr>
              <w:t>kolorowe tworzywo</w:t>
            </w:r>
            <w:r w:rsidR="00BF55FD">
              <w:rPr>
                <w:rFonts w:eastAsia="Times New Roman" w:cs="Arial"/>
                <w:sz w:val="20"/>
                <w:szCs w:val="20"/>
                <w:lang w:eastAsia="pl-PL"/>
              </w:rPr>
              <w:t xml:space="preserve"> sztuczne</w:t>
            </w:r>
            <w:r w:rsidR="007B75BE">
              <w:rPr>
                <w:rFonts w:eastAsia="Times New Roman" w:cs="Arial"/>
                <w:sz w:val="20"/>
                <w:szCs w:val="20"/>
                <w:lang w:eastAsia="pl-PL"/>
              </w:rPr>
              <w:t>, nietłukące</w:t>
            </w:r>
          </w:p>
          <w:p w:rsidR="007F6955" w:rsidRDefault="007F6955" w:rsidP="008570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rozmiar</w:t>
            </w:r>
            <w:r w:rsidR="00C07367">
              <w:rPr>
                <w:rFonts w:eastAsia="Times New Roman" w:cs="Arial"/>
                <w:sz w:val="20"/>
                <w:szCs w:val="20"/>
                <w:lang w:eastAsia="pl-PL"/>
              </w:rPr>
              <w:t xml:space="preserve"> pudełka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: 20 cm x 11 cm (+/-1 cm dla każdego wymiaru)</w:t>
            </w:r>
          </w:p>
          <w:p w:rsidR="007F6955" w:rsidRDefault="007F6955" w:rsidP="008570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ro</w:t>
            </w:r>
            <w:r w:rsidR="004B79C1">
              <w:rPr>
                <w:rFonts w:eastAsia="Times New Roman" w:cs="Arial"/>
                <w:sz w:val="20"/>
                <w:szCs w:val="20"/>
                <w:lang w:eastAsia="pl-PL"/>
              </w:rPr>
              <w:t>zmiar jednej kasetki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: 11 cm x 3 cm x 2,5 cm (+/- 0,5 cm dla każdego wymiaru)</w:t>
            </w:r>
          </w:p>
          <w:p w:rsidR="007F6955" w:rsidRDefault="007F6955" w:rsidP="008570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-  przygotowanie projektu graficznego przez Wykonawcę według wytycznych Zamawiającego (np. strona </w:t>
            </w:r>
            <w:hyperlink r:id="rId36" w:history="1">
              <w:r w:rsidRPr="00966D03">
                <w:rPr>
                  <w:rStyle w:val="Hipercze"/>
                  <w:rFonts w:eastAsia="Times New Roman" w:cs="Arial"/>
                  <w:sz w:val="20"/>
                  <w:szCs w:val="20"/>
                  <w:lang w:eastAsia="pl-PL"/>
                </w:rPr>
                <w:t>www.rpo.wrotapodlasia.pl</w:t>
              </w:r>
            </w:hyperlink>
            <w:r>
              <w:rPr>
                <w:rFonts w:eastAsia="Times New Roman" w:cs="Arial"/>
                <w:sz w:val="20"/>
                <w:szCs w:val="20"/>
                <w:lang w:eastAsia="pl-PL"/>
              </w:rPr>
              <w:t>, zestaw logotypów)</w:t>
            </w:r>
          </w:p>
          <w:p w:rsidR="007F6955" w:rsidRDefault="007F6955" w:rsidP="007F6955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717322" w:rsidRPr="00B36B9F" w:rsidRDefault="00943B4D" w:rsidP="00857069">
            <w:pPr>
              <w:spacing w:after="0" w:line="240" w:lineRule="auto"/>
              <w:rPr>
                <w:rFonts w:cs="Arial"/>
                <w:noProof/>
                <w:sz w:val="20"/>
                <w:szCs w:val="20"/>
                <w:lang w:eastAsia="pl-PL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827" w:type="dxa"/>
          </w:tcPr>
          <w:p w:rsidR="00717322" w:rsidRDefault="0035252C" w:rsidP="00857069">
            <w:pPr>
              <w:spacing w:after="0" w:line="240" w:lineRule="auto"/>
              <w:rPr>
                <w:rFonts w:cs="Arial"/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4988F32" wp14:editId="4BBA5185">
                  <wp:extent cx="990600" cy="935379"/>
                  <wp:effectExtent l="0" t="0" r="0" b="0"/>
                  <wp:docPr id="21" name="Obraz 21" descr="https://a.allegroimg.com/s360/117ad5/269af82a49bb88340ee82d1a71b4/POJEMNIK-KASETKA-NA-LEKI-PUDELKO-ORGANIZER-7-D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.allegroimg.com/s360/117ad5/269af82a49bb88340ee82d1a71b4/POJEMNIK-KASETKA-NA-LEKI-PUDELKO-ORGANIZER-7-D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880" cy="937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17CE">
              <w:rPr>
                <w:noProof/>
                <w:lang w:eastAsia="pl-PL"/>
              </w:rPr>
              <w:t xml:space="preserve"> </w:t>
            </w:r>
            <w:r w:rsidR="002217CE">
              <w:rPr>
                <w:noProof/>
                <w:lang w:eastAsia="pl-PL"/>
              </w:rPr>
              <w:drawing>
                <wp:inline distT="0" distB="0" distL="0" distR="0" wp14:anchorId="45D64BC9" wp14:editId="49262A25">
                  <wp:extent cx="885825" cy="733425"/>
                  <wp:effectExtent l="0" t="0" r="9525" b="9525"/>
                  <wp:docPr id="22" name="Obraz 22" descr="POJEMNIK KASETKA NA LEKI PUDEŁKO ORGANIZER 7 DNI Model 5903699330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JEMNIK KASETKA NA LEKI PUDEŁKO ORGANIZER 7 DNI Model 5903699330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061" cy="735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322" w:rsidRPr="00AE6389" w:rsidTr="00717322">
        <w:trPr>
          <w:trHeight w:val="1865"/>
        </w:trPr>
        <w:tc>
          <w:tcPr>
            <w:tcW w:w="534" w:type="dxa"/>
          </w:tcPr>
          <w:p w:rsidR="00717322" w:rsidRDefault="00717322" w:rsidP="0035786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</w:t>
            </w:r>
          </w:p>
        </w:tc>
        <w:tc>
          <w:tcPr>
            <w:tcW w:w="2317" w:type="dxa"/>
          </w:tcPr>
          <w:p w:rsidR="00717322" w:rsidRDefault="004B79C1" w:rsidP="00857069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Koc z poduszką</w:t>
            </w:r>
          </w:p>
        </w:tc>
        <w:tc>
          <w:tcPr>
            <w:tcW w:w="7180" w:type="dxa"/>
            <w:tcBorders>
              <w:top w:val="single" w:sz="4" w:space="0" w:color="auto"/>
              <w:bottom w:val="single" w:sz="4" w:space="0" w:color="auto"/>
            </w:tcBorders>
          </w:tcPr>
          <w:p w:rsidR="00B75C11" w:rsidRDefault="008C7627" w:rsidP="004B79C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materiał: polar</w:t>
            </w:r>
          </w:p>
          <w:p w:rsidR="004B79C1" w:rsidRDefault="00B75C11" w:rsidP="004B79C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- waga: </w:t>
            </w:r>
            <w:r w:rsidR="004B79C1">
              <w:rPr>
                <w:rFonts w:eastAsia="Times New Roman" w:cs="Arial"/>
                <w:sz w:val="20"/>
                <w:szCs w:val="20"/>
                <w:lang w:eastAsia="pl-PL"/>
              </w:rPr>
              <w:t>min. 420 g</w:t>
            </w:r>
          </w:p>
          <w:p w:rsidR="00B75C11" w:rsidRDefault="00B75C11" w:rsidP="004B79C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zapięcie na suwak</w:t>
            </w:r>
          </w:p>
          <w:p w:rsidR="00883C23" w:rsidRDefault="00883C23" w:rsidP="004B79C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rozmiar poduszki: 30 cmx30 cmx7 cm (+/- 1 cm dla każdego wymiaru)</w:t>
            </w:r>
          </w:p>
          <w:p w:rsidR="004B79C1" w:rsidRDefault="004B79C1" w:rsidP="004B79C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- rozmiar </w:t>
            </w:r>
            <w:r w:rsidR="00B75C11">
              <w:rPr>
                <w:rFonts w:eastAsia="Times New Roman" w:cs="Arial"/>
                <w:sz w:val="20"/>
                <w:szCs w:val="20"/>
                <w:lang w:eastAsia="pl-PL"/>
              </w:rPr>
              <w:t xml:space="preserve">koca: 180 cmx120 cm (+/-2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cm dla każdego wymiaru)</w:t>
            </w:r>
          </w:p>
          <w:p w:rsidR="004B79C1" w:rsidRDefault="004B79C1" w:rsidP="004B79C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pakowany jednostkowo w woreczek foliowy</w:t>
            </w:r>
          </w:p>
          <w:p w:rsidR="004B79C1" w:rsidRDefault="004B79C1" w:rsidP="004B79C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- kolor: 2 </w:t>
            </w:r>
            <w:r w:rsidR="00307078">
              <w:rPr>
                <w:rFonts w:eastAsia="Times New Roman" w:cs="Arial"/>
                <w:sz w:val="20"/>
                <w:szCs w:val="20"/>
                <w:lang w:eastAsia="pl-PL"/>
              </w:rPr>
              <w:t xml:space="preserve">kolory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do wyboru Zamawiającego</w:t>
            </w:r>
            <w:r w:rsidR="00307078">
              <w:rPr>
                <w:rFonts w:eastAsia="Times New Roman" w:cs="Arial"/>
                <w:sz w:val="20"/>
                <w:szCs w:val="20"/>
                <w:lang w:eastAsia="pl-PL"/>
              </w:rPr>
              <w:t xml:space="preserve"> (po 50 szt. z każdego koloru)</w:t>
            </w:r>
          </w:p>
          <w:p w:rsidR="004B79C1" w:rsidRDefault="00B75C11" w:rsidP="004B79C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- znakowanie: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termotransfer</w:t>
            </w:r>
            <w:proofErr w:type="spellEnd"/>
          </w:p>
          <w:p w:rsidR="004B79C1" w:rsidRDefault="004B79C1" w:rsidP="004B79C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-  przygotowanie projektu graficznego przez Wykonawcę według wytycznych Zamawiającego (np. strona </w:t>
            </w:r>
            <w:hyperlink r:id="rId39" w:history="1">
              <w:r w:rsidRPr="00966D03">
                <w:rPr>
                  <w:rStyle w:val="Hipercze"/>
                  <w:rFonts w:eastAsia="Times New Roman" w:cs="Arial"/>
                  <w:sz w:val="20"/>
                  <w:szCs w:val="20"/>
                  <w:lang w:eastAsia="pl-PL"/>
                </w:rPr>
                <w:t>www.rpo.wrotapodlasia.pl</w:t>
              </w:r>
            </w:hyperlink>
            <w:r>
              <w:rPr>
                <w:rFonts w:eastAsia="Times New Roman" w:cs="Arial"/>
                <w:sz w:val="20"/>
                <w:szCs w:val="20"/>
                <w:lang w:eastAsia="pl-PL"/>
              </w:rPr>
              <w:t>, zestaw logotypów)</w:t>
            </w:r>
          </w:p>
          <w:p w:rsidR="004B79C1" w:rsidRDefault="004B79C1" w:rsidP="004B79C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4B79C1" w:rsidRPr="00254D5A" w:rsidRDefault="004B79C1" w:rsidP="004B79C1">
            <w:pPr>
              <w:spacing w:after="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717322" w:rsidRDefault="004B79C1" w:rsidP="00857069">
            <w:pPr>
              <w:spacing w:after="0" w:line="240" w:lineRule="auto"/>
              <w:rPr>
                <w:rFonts w:cs="Arial"/>
                <w:noProof/>
                <w:sz w:val="20"/>
                <w:szCs w:val="20"/>
                <w:lang w:eastAsia="pl-PL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827" w:type="dxa"/>
          </w:tcPr>
          <w:p w:rsidR="00717322" w:rsidRPr="00B36B9F" w:rsidRDefault="00B75C11" w:rsidP="00857069">
            <w:pPr>
              <w:spacing w:after="0" w:line="240" w:lineRule="auto"/>
              <w:rPr>
                <w:rFonts w:cs="Arial"/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55F8ADA5" wp14:editId="25FA76E2">
                  <wp:extent cx="1362075" cy="1362075"/>
                  <wp:effectExtent l="0" t="0" r="9525" b="9525"/>
                  <wp:docPr id="10" name="Obraz 10" descr="Koc z polaru/poduszka 2w1RADCL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c z polaru/poduszka 2w1RADCL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322" w:rsidRPr="00AE6389" w:rsidTr="00717322">
        <w:trPr>
          <w:trHeight w:val="2019"/>
        </w:trPr>
        <w:tc>
          <w:tcPr>
            <w:tcW w:w="534" w:type="dxa"/>
          </w:tcPr>
          <w:p w:rsidR="00717322" w:rsidRDefault="00717322" w:rsidP="0085706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317" w:type="dxa"/>
          </w:tcPr>
          <w:p w:rsidR="00717322" w:rsidRDefault="00717322" w:rsidP="00857069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Kubek termiczny</w:t>
            </w:r>
          </w:p>
        </w:tc>
        <w:tc>
          <w:tcPr>
            <w:tcW w:w="7180" w:type="dxa"/>
            <w:tcBorders>
              <w:top w:val="single" w:sz="4" w:space="0" w:color="auto"/>
              <w:bottom w:val="single" w:sz="4" w:space="0" w:color="auto"/>
            </w:tcBorders>
          </w:tcPr>
          <w:p w:rsidR="00717322" w:rsidRDefault="00717322" w:rsidP="00CB2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pojemność min. 300 ml</w:t>
            </w:r>
          </w:p>
          <w:p w:rsidR="00717322" w:rsidRDefault="00717322" w:rsidP="00CB2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wymiary: średnica 64 mm wysokość 200 mm (+/- 5% do każdego wymiaru)</w:t>
            </w:r>
          </w:p>
          <w:p w:rsidR="00717322" w:rsidRDefault="00717322" w:rsidP="00CB2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materiał: stal nierdzewna malowana</w:t>
            </w:r>
          </w:p>
          <w:p w:rsidR="00717322" w:rsidRDefault="00717322" w:rsidP="00CB2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 ścianki wykonane ze stali nierdzewnej</w:t>
            </w:r>
          </w:p>
          <w:p w:rsidR="00717322" w:rsidRDefault="00717322" w:rsidP="00CB2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nienagrzewająca się obudowa</w:t>
            </w:r>
          </w:p>
          <w:p w:rsidR="00717322" w:rsidRDefault="00717322" w:rsidP="00CB2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profilowany ustnik</w:t>
            </w:r>
          </w:p>
          <w:p w:rsidR="00717322" w:rsidRDefault="00717322" w:rsidP="00CB2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blokada pokrywki zabezpieczająca przed otwarciem kubka</w:t>
            </w:r>
          </w:p>
          <w:p w:rsidR="00717322" w:rsidRDefault="00717322" w:rsidP="008570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nadruk grawer laserowy</w:t>
            </w:r>
          </w:p>
          <w:p w:rsidR="00717322" w:rsidRDefault="00717322" w:rsidP="008570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kolor kubka do wyboru Zamawiającego</w:t>
            </w:r>
          </w:p>
          <w:p w:rsidR="00717322" w:rsidRDefault="00717322" w:rsidP="00143571">
            <w:pPr>
              <w:spacing w:after="0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-  przygotowanie projektu graficznego przez Wykonawcę według wytycznych Zamawiającego (np. strona </w:t>
            </w:r>
            <w:hyperlink r:id="rId41" w:history="1">
              <w:r w:rsidRPr="00966D03">
                <w:rPr>
                  <w:rStyle w:val="Hipercze"/>
                  <w:rFonts w:eastAsia="Times New Roman" w:cs="Arial"/>
                  <w:sz w:val="20"/>
                  <w:szCs w:val="20"/>
                  <w:lang w:eastAsia="pl-PL"/>
                </w:rPr>
                <w:t>www.rpo.wrotapodlasia.pl</w:t>
              </w:r>
            </w:hyperlink>
            <w:r>
              <w:rPr>
                <w:rFonts w:eastAsia="Times New Roman" w:cs="Arial"/>
                <w:sz w:val="20"/>
                <w:szCs w:val="20"/>
                <w:lang w:eastAsia="pl-PL"/>
              </w:rPr>
              <w:t>, zestaw logotypów)</w:t>
            </w:r>
          </w:p>
          <w:p w:rsidR="00717322" w:rsidRDefault="00717322" w:rsidP="008570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717322" w:rsidRPr="00CB2938" w:rsidRDefault="008C7627" w:rsidP="00857069">
            <w:pPr>
              <w:spacing w:after="0" w:line="240" w:lineRule="auto"/>
              <w:rPr>
                <w:rFonts w:cs="Arial"/>
                <w:noProof/>
                <w:sz w:val="20"/>
                <w:szCs w:val="20"/>
                <w:lang w:eastAsia="pl-PL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827" w:type="dxa"/>
          </w:tcPr>
          <w:p w:rsidR="00717322" w:rsidRDefault="00717322" w:rsidP="00857069">
            <w:pPr>
              <w:spacing w:after="0" w:line="240" w:lineRule="auto"/>
              <w:rPr>
                <w:rFonts w:cs="Arial"/>
                <w:noProof/>
                <w:sz w:val="20"/>
                <w:szCs w:val="20"/>
                <w:lang w:eastAsia="pl-PL"/>
              </w:rPr>
            </w:pPr>
            <w:r w:rsidRPr="00CB2938">
              <w:rPr>
                <w:rFonts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402453" wp14:editId="57BE48EF">
                  <wp:extent cx="1600200" cy="1600200"/>
                  <wp:effectExtent l="0" t="0" r="0" b="0"/>
                  <wp:docPr id="27" name="Obraz 27" descr="C:\Users\j.dabrowska\Desktop\Termos-Kubek-Termiczny-Podrozny-300ml-inox-smile-Maksymalne-utrzymanie-zimna-do-12-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.dabrowska\Desktop\Termos-Kubek-Termiczny-Podrozny-300ml-inox-smile-Maksymalne-utrzymanie-zimna-do-12-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078" w:rsidRPr="00AE6389" w:rsidTr="00717322">
        <w:trPr>
          <w:trHeight w:val="2019"/>
        </w:trPr>
        <w:tc>
          <w:tcPr>
            <w:tcW w:w="534" w:type="dxa"/>
          </w:tcPr>
          <w:p w:rsidR="00307078" w:rsidRDefault="00307078" w:rsidP="0085706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</w:t>
            </w:r>
          </w:p>
        </w:tc>
        <w:tc>
          <w:tcPr>
            <w:tcW w:w="2317" w:type="dxa"/>
          </w:tcPr>
          <w:p w:rsidR="00307078" w:rsidRDefault="00921691" w:rsidP="00857069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Bluza </w:t>
            </w: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polarowa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unisex</w:t>
            </w:r>
            <w:proofErr w:type="spellEnd"/>
          </w:p>
        </w:tc>
        <w:tc>
          <w:tcPr>
            <w:tcW w:w="7180" w:type="dxa"/>
            <w:tcBorders>
              <w:top w:val="single" w:sz="4" w:space="0" w:color="auto"/>
              <w:bottom w:val="single" w:sz="4" w:space="0" w:color="auto"/>
            </w:tcBorders>
          </w:tcPr>
          <w:p w:rsidR="00307078" w:rsidRDefault="00921691" w:rsidP="00CB2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bluza z kapturem</w:t>
            </w:r>
          </w:p>
          <w:p w:rsidR="00921691" w:rsidRDefault="00921691" w:rsidP="00CB2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- 2 kieszenie boczne</w:t>
            </w:r>
          </w:p>
          <w:p w:rsidR="00921691" w:rsidRDefault="00921691" w:rsidP="00CB2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mankiety rękawów oraz dół bluzy bez regulacji</w:t>
            </w:r>
          </w:p>
          <w:p w:rsidR="00921691" w:rsidRDefault="00921691" w:rsidP="00CB2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zamek na całej długości z patką chroniącą podbródek</w:t>
            </w:r>
          </w:p>
          <w:p w:rsidR="00921691" w:rsidRDefault="00921691" w:rsidP="00CB2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materiał: 100% poliester min. 200 g/m2</w:t>
            </w:r>
            <w:r w:rsidR="00A8630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:rsidR="00921691" w:rsidRDefault="00921691" w:rsidP="00CB2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kolor: czarny</w:t>
            </w:r>
          </w:p>
          <w:p w:rsidR="00921691" w:rsidRDefault="00921691" w:rsidP="00CB2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rozmiary: S -30 szt., M – 60 szt., L – 60 szt., XL – 50 szt.</w:t>
            </w:r>
          </w:p>
          <w:p w:rsidR="00921691" w:rsidRDefault="00AE2E48" w:rsidP="00CB2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znakowanie: naszywka sublimowana</w:t>
            </w:r>
          </w:p>
          <w:p w:rsidR="00921691" w:rsidRDefault="00921691" w:rsidP="00921691">
            <w:pPr>
              <w:spacing w:after="0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-  przygotowanie projektu graficznego przez Wykonawcę według wytycznych Zamawiającego (np. strona </w:t>
            </w:r>
            <w:hyperlink r:id="rId43" w:history="1">
              <w:r w:rsidRPr="00966D03">
                <w:rPr>
                  <w:rStyle w:val="Hipercze"/>
                  <w:rFonts w:eastAsia="Times New Roman" w:cs="Arial"/>
                  <w:sz w:val="20"/>
                  <w:szCs w:val="20"/>
                  <w:lang w:eastAsia="pl-PL"/>
                </w:rPr>
                <w:t>www.rpo.wrotapodlasia.pl</w:t>
              </w:r>
            </w:hyperlink>
            <w:r>
              <w:rPr>
                <w:rFonts w:eastAsia="Times New Roman" w:cs="Arial"/>
                <w:sz w:val="20"/>
                <w:szCs w:val="20"/>
                <w:lang w:eastAsia="pl-PL"/>
              </w:rPr>
              <w:t>, zestaw logotypów)</w:t>
            </w:r>
          </w:p>
          <w:p w:rsidR="00921691" w:rsidRDefault="00921691" w:rsidP="00CB2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307078" w:rsidRPr="00CB2938" w:rsidRDefault="00883C23" w:rsidP="00857069">
            <w:pPr>
              <w:spacing w:after="0" w:line="240" w:lineRule="auto"/>
              <w:rPr>
                <w:rFonts w:cs="Arial"/>
                <w:noProof/>
                <w:sz w:val="20"/>
                <w:szCs w:val="20"/>
                <w:lang w:eastAsia="pl-PL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827" w:type="dxa"/>
          </w:tcPr>
          <w:p w:rsidR="00307078" w:rsidRPr="00CB2938" w:rsidRDefault="00883C23" w:rsidP="00857069">
            <w:pPr>
              <w:spacing w:after="0" w:line="240" w:lineRule="auto"/>
              <w:rPr>
                <w:rFonts w:cs="Arial"/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CE80D2D" wp14:editId="119E2377">
                  <wp:extent cx="1657350" cy="1795463"/>
                  <wp:effectExtent l="0" t="0" r="0" b="0"/>
                  <wp:docPr id="7" name="Obraz 7" descr="MĘSKI POLAR 4F Z KAPTUREM NOSH4 PLM002 GRANATOWY 30M XXL - opensport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ĘSKI POLAR 4F Z KAPTUREM NOSH4 PLM002 GRANATOWY 30M XXL - opensport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795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078" w:rsidRPr="00AE6389" w:rsidTr="00717322">
        <w:trPr>
          <w:trHeight w:val="2019"/>
        </w:trPr>
        <w:tc>
          <w:tcPr>
            <w:tcW w:w="534" w:type="dxa"/>
          </w:tcPr>
          <w:p w:rsidR="00307078" w:rsidRDefault="00307078" w:rsidP="0085706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</w:t>
            </w:r>
          </w:p>
        </w:tc>
        <w:tc>
          <w:tcPr>
            <w:tcW w:w="2317" w:type="dxa"/>
          </w:tcPr>
          <w:p w:rsidR="00307078" w:rsidRDefault="00307078" w:rsidP="00857069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Odblask w kształcie żubra</w:t>
            </w:r>
          </w:p>
        </w:tc>
        <w:tc>
          <w:tcPr>
            <w:tcW w:w="7180" w:type="dxa"/>
            <w:tcBorders>
              <w:top w:val="single" w:sz="4" w:space="0" w:color="auto"/>
              <w:bottom w:val="single" w:sz="4" w:space="0" w:color="auto"/>
            </w:tcBorders>
          </w:tcPr>
          <w:p w:rsidR="00307078" w:rsidRDefault="00B6242A" w:rsidP="00CB2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</w:t>
            </w:r>
            <w:r w:rsidR="00883C23">
              <w:rPr>
                <w:rFonts w:eastAsia="Times New Roman" w:cs="Arial"/>
                <w:sz w:val="20"/>
                <w:szCs w:val="20"/>
                <w:lang w:eastAsia="pl-PL"/>
              </w:rPr>
              <w:t xml:space="preserve"> zawieszka dwustronna z </w:t>
            </w:r>
            <w:r w:rsidR="00FC57AD">
              <w:rPr>
                <w:rFonts w:eastAsia="Times New Roman" w:cs="Arial"/>
                <w:sz w:val="20"/>
                <w:szCs w:val="20"/>
                <w:lang w:eastAsia="pl-PL"/>
              </w:rPr>
              <w:t xml:space="preserve">folii odblaskowej </w:t>
            </w:r>
            <w:r w:rsidR="00883C23">
              <w:rPr>
                <w:rFonts w:eastAsia="Times New Roman" w:cs="Arial"/>
                <w:sz w:val="20"/>
                <w:szCs w:val="20"/>
                <w:lang w:eastAsia="pl-PL"/>
              </w:rPr>
              <w:t>PVC</w:t>
            </w:r>
            <w:r w:rsidR="00C142AB">
              <w:rPr>
                <w:rFonts w:eastAsia="Times New Roman" w:cs="Arial"/>
                <w:sz w:val="20"/>
                <w:szCs w:val="20"/>
                <w:lang w:eastAsia="pl-PL"/>
              </w:rPr>
              <w:t>: awers – piksele i napis Podlaskie, rewers: jeden kolor + logotypy, www</w:t>
            </w:r>
          </w:p>
          <w:p w:rsidR="00883C23" w:rsidRDefault="00883C23" w:rsidP="00CB2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wewnątrz zawieszki gąbka min. 3 mm</w:t>
            </w:r>
          </w:p>
          <w:p w:rsidR="00883C23" w:rsidRDefault="00883C23" w:rsidP="00B624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- </w:t>
            </w:r>
            <w:r w:rsidR="00C142AB">
              <w:rPr>
                <w:rFonts w:eastAsia="Times New Roman" w:cs="Arial"/>
                <w:sz w:val="20"/>
                <w:szCs w:val="20"/>
                <w:lang w:eastAsia="pl-PL"/>
              </w:rPr>
              <w:t>mocowanie: ł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ańcuszek kulkowy</w:t>
            </w:r>
            <w:r w:rsidR="00B6242A">
              <w:rPr>
                <w:rFonts w:eastAsia="Times New Roman" w:cs="Arial"/>
                <w:sz w:val="20"/>
                <w:szCs w:val="20"/>
                <w:lang w:eastAsia="pl-PL"/>
              </w:rPr>
              <w:t xml:space="preserve"> z zapinką</w:t>
            </w:r>
          </w:p>
          <w:p w:rsidR="00C142AB" w:rsidRDefault="00C142AB" w:rsidP="00B624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wymiary: 7 cmx 5 cm (+/-1 cm dla każdego wymiaru)</w:t>
            </w:r>
          </w:p>
          <w:p w:rsidR="00FC57AD" w:rsidRDefault="00FC57AD" w:rsidP="00B624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nadruk: sitodruk</w:t>
            </w:r>
          </w:p>
          <w:p w:rsidR="00FC57AD" w:rsidRDefault="00FC57AD" w:rsidP="00B624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wysoka jakość wykonania i trwałość nadruku</w:t>
            </w:r>
          </w:p>
          <w:p w:rsidR="00AA6DA4" w:rsidRDefault="00AA6DA4" w:rsidP="00B624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pakowane jednostkowo w woreczek foliowy</w:t>
            </w:r>
          </w:p>
          <w:p w:rsidR="00FC57AD" w:rsidRDefault="00FC57AD" w:rsidP="00B624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- Wykonawca zobowiązuje się do wykonania wykrojnika w kształcie „żubra”</w:t>
            </w:r>
            <w:r w:rsidR="00C142AB">
              <w:rPr>
                <w:rFonts w:eastAsia="Times New Roman" w:cs="Arial"/>
                <w:sz w:val="20"/>
                <w:szCs w:val="20"/>
                <w:lang w:eastAsia="pl-PL"/>
              </w:rPr>
              <w:t xml:space="preserve"> wg zdjęcia poglądowego</w:t>
            </w:r>
          </w:p>
          <w:p w:rsidR="00883C23" w:rsidRDefault="00883C23" w:rsidP="00883C23">
            <w:pPr>
              <w:spacing w:after="0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- przygotowanie projektu graficznego przez Wykonawcę według wytycznych Zamawiającego (np. strona </w:t>
            </w:r>
            <w:hyperlink r:id="rId45" w:history="1">
              <w:r w:rsidRPr="00966D03">
                <w:rPr>
                  <w:rStyle w:val="Hipercze"/>
                  <w:rFonts w:eastAsia="Times New Roman" w:cs="Arial"/>
                  <w:sz w:val="20"/>
                  <w:szCs w:val="20"/>
                  <w:lang w:eastAsia="pl-PL"/>
                </w:rPr>
                <w:t>www.rpo.wrotapodlasia.pl</w:t>
              </w:r>
            </w:hyperlink>
            <w:r>
              <w:rPr>
                <w:rFonts w:eastAsia="Times New Roman" w:cs="Arial"/>
                <w:sz w:val="20"/>
                <w:szCs w:val="20"/>
                <w:lang w:eastAsia="pl-PL"/>
              </w:rPr>
              <w:t>, zestaw logotypów)</w:t>
            </w:r>
          </w:p>
          <w:p w:rsidR="00883C23" w:rsidRDefault="00883C23" w:rsidP="00CB2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307078" w:rsidRPr="00CB2938" w:rsidRDefault="00883C23" w:rsidP="00857069">
            <w:pPr>
              <w:spacing w:after="0" w:line="240" w:lineRule="auto"/>
              <w:rPr>
                <w:rFonts w:cs="Arial"/>
                <w:noProof/>
                <w:sz w:val="20"/>
                <w:szCs w:val="20"/>
                <w:lang w:eastAsia="pl-PL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3827" w:type="dxa"/>
          </w:tcPr>
          <w:p w:rsidR="00307078" w:rsidRPr="00CB2938" w:rsidRDefault="008C7627" w:rsidP="00857069">
            <w:pPr>
              <w:spacing w:after="0" w:line="240" w:lineRule="auto"/>
              <w:rPr>
                <w:rFonts w:cs="Arial"/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2E014CB" wp14:editId="398A7654">
                  <wp:extent cx="2029558" cy="1333500"/>
                  <wp:effectExtent l="0" t="0" r="8890" b="0"/>
                  <wp:docPr id="9" name="Obraz 9" descr="Program współpracy Samorządu Województwa Podlaskiego z organizacjami  pozarządowymi na rok 2020 - Wrota Podla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gram współpracy Samorządu Województwa Podlaskiego z organizacjami  pozarządowymi na rok 2020 - Wrota Podla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845" cy="1340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A2B" w:rsidRPr="0010695A" w:rsidRDefault="00412A2B" w:rsidP="00412A2B">
      <w:pPr>
        <w:rPr>
          <w:sz w:val="20"/>
          <w:szCs w:val="20"/>
          <w:u w:val="single"/>
        </w:rPr>
      </w:pPr>
    </w:p>
    <w:p w:rsidR="00A21A19" w:rsidRDefault="00A21A19"/>
    <w:sectPr w:rsidR="00A21A19" w:rsidSect="009C4A72">
      <w:headerReference w:type="default" r:id="rId47"/>
      <w:pgSz w:w="16838" w:h="11906" w:orient="landscape"/>
      <w:pgMar w:top="851" w:right="1134" w:bottom="340" w:left="1134" w:header="425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874" w:rsidRDefault="00516874">
      <w:pPr>
        <w:spacing w:after="0" w:line="240" w:lineRule="auto"/>
      </w:pPr>
      <w:r>
        <w:separator/>
      </w:r>
    </w:p>
  </w:endnote>
  <w:endnote w:type="continuationSeparator" w:id="0">
    <w:p w:rsidR="00516874" w:rsidRDefault="0051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CAC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ntserrat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874" w:rsidRDefault="00516874">
      <w:pPr>
        <w:spacing w:after="0" w:line="240" w:lineRule="auto"/>
      </w:pPr>
      <w:r>
        <w:separator/>
      </w:r>
    </w:p>
  </w:footnote>
  <w:footnote w:type="continuationSeparator" w:id="0">
    <w:p w:rsidR="00516874" w:rsidRDefault="0051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7E" w:rsidRDefault="00412A2B" w:rsidP="0065167E">
    <w:pPr>
      <w:pStyle w:val="Nagwek"/>
      <w:tabs>
        <w:tab w:val="center" w:pos="7285"/>
        <w:tab w:val="left" w:pos="12566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609D7F6" wp14:editId="62AEC2EB">
          <wp:extent cx="6148070" cy="518795"/>
          <wp:effectExtent l="0" t="0" r="5080" b="0"/>
          <wp:docPr id="14" name="Obraz 14" descr="Zestaw logotypów monochrom GRAY EFS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Zestaw logotypów monochrom GRAY EFS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07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3E7E" w:rsidRDefault="00810ACB" w:rsidP="00803F17">
    <w:pPr>
      <w:pStyle w:val="Nagwek"/>
      <w:tabs>
        <w:tab w:val="center" w:pos="7285"/>
        <w:tab w:val="left" w:pos="12566"/>
      </w:tabs>
    </w:pPr>
    <w:r>
      <w:rPr>
        <w:noProof/>
        <w:lang w:eastAsia="pl-PL"/>
      </w:rPr>
      <w:tab/>
    </w:r>
    <w:r>
      <w:rPr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127E"/>
    <w:multiLevelType w:val="hybridMultilevel"/>
    <w:tmpl w:val="8C1EBEFC"/>
    <w:lvl w:ilvl="0" w:tplc="44283E0A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" w15:restartNumberingAfterBreak="0">
    <w:nsid w:val="0F6A7A19"/>
    <w:multiLevelType w:val="hybridMultilevel"/>
    <w:tmpl w:val="C8AAD0F8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 w15:restartNumberingAfterBreak="0">
    <w:nsid w:val="18300C47"/>
    <w:multiLevelType w:val="hybridMultilevel"/>
    <w:tmpl w:val="26D8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4314A"/>
    <w:multiLevelType w:val="hybridMultilevel"/>
    <w:tmpl w:val="1D9AE746"/>
    <w:lvl w:ilvl="0" w:tplc="0415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" w15:restartNumberingAfterBreak="0">
    <w:nsid w:val="1DFC0E90"/>
    <w:multiLevelType w:val="hybridMultilevel"/>
    <w:tmpl w:val="ABDEFE8C"/>
    <w:lvl w:ilvl="0" w:tplc="0415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5" w15:restartNumberingAfterBreak="0">
    <w:nsid w:val="22960D0E"/>
    <w:multiLevelType w:val="multilevel"/>
    <w:tmpl w:val="2C3C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1028FC"/>
    <w:multiLevelType w:val="hybridMultilevel"/>
    <w:tmpl w:val="23BEB7C0"/>
    <w:lvl w:ilvl="0" w:tplc="04150001">
      <w:start w:val="1"/>
      <w:numFmt w:val="bullet"/>
      <w:lvlText w:val=""/>
      <w:lvlJc w:val="left"/>
      <w:pPr>
        <w:ind w:left="1515" w:hanging="79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8334F"/>
    <w:multiLevelType w:val="hybridMultilevel"/>
    <w:tmpl w:val="13CCD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35810"/>
    <w:multiLevelType w:val="hybridMultilevel"/>
    <w:tmpl w:val="30160D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A6860"/>
    <w:multiLevelType w:val="hybridMultilevel"/>
    <w:tmpl w:val="15A479A8"/>
    <w:lvl w:ilvl="0" w:tplc="04150001">
      <w:start w:val="1"/>
      <w:numFmt w:val="bullet"/>
      <w:lvlText w:val=""/>
      <w:lvlJc w:val="left"/>
      <w:pPr>
        <w:tabs>
          <w:tab w:val="num" w:pos="617"/>
        </w:tabs>
        <w:ind w:left="6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7" w:hanging="360"/>
      </w:pPr>
      <w:rPr>
        <w:rFonts w:ascii="Wingdings" w:hAnsi="Wingdings" w:hint="default"/>
      </w:rPr>
    </w:lvl>
  </w:abstractNum>
  <w:abstractNum w:abstractNumId="10" w15:restartNumberingAfterBreak="0">
    <w:nsid w:val="43A95B98"/>
    <w:multiLevelType w:val="hybridMultilevel"/>
    <w:tmpl w:val="6C66E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53B72"/>
    <w:multiLevelType w:val="hybridMultilevel"/>
    <w:tmpl w:val="AB3CA008"/>
    <w:lvl w:ilvl="0" w:tplc="44283E0A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2" w15:restartNumberingAfterBreak="0">
    <w:nsid w:val="53E374C9"/>
    <w:multiLevelType w:val="hybridMultilevel"/>
    <w:tmpl w:val="3388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80021"/>
    <w:multiLevelType w:val="hybridMultilevel"/>
    <w:tmpl w:val="552CF904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4" w15:restartNumberingAfterBreak="0">
    <w:nsid w:val="67CC3913"/>
    <w:multiLevelType w:val="hybridMultilevel"/>
    <w:tmpl w:val="A6629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E4707"/>
    <w:multiLevelType w:val="hybridMultilevel"/>
    <w:tmpl w:val="3D601100"/>
    <w:lvl w:ilvl="0" w:tplc="0415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6" w15:restartNumberingAfterBreak="0">
    <w:nsid w:val="77636745"/>
    <w:multiLevelType w:val="hybridMultilevel"/>
    <w:tmpl w:val="3B7EB38E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7" w15:restartNumberingAfterBreak="0">
    <w:nsid w:val="7B9E3507"/>
    <w:multiLevelType w:val="hybridMultilevel"/>
    <w:tmpl w:val="DFBE3A76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10"/>
  </w:num>
  <w:num w:numId="7">
    <w:abstractNumId w:val="6"/>
  </w:num>
  <w:num w:numId="8">
    <w:abstractNumId w:val="16"/>
  </w:num>
  <w:num w:numId="9">
    <w:abstractNumId w:val="13"/>
  </w:num>
  <w:num w:numId="10">
    <w:abstractNumId w:val="12"/>
  </w:num>
  <w:num w:numId="11">
    <w:abstractNumId w:val="2"/>
  </w:num>
  <w:num w:numId="12">
    <w:abstractNumId w:val="15"/>
  </w:num>
  <w:num w:numId="13">
    <w:abstractNumId w:val="4"/>
  </w:num>
  <w:num w:numId="14">
    <w:abstractNumId w:val="3"/>
  </w:num>
  <w:num w:numId="15">
    <w:abstractNumId w:val="0"/>
  </w:num>
  <w:num w:numId="16">
    <w:abstractNumId w:val="11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2B"/>
    <w:rsid w:val="0001585E"/>
    <w:rsid w:val="0003236C"/>
    <w:rsid w:val="00033675"/>
    <w:rsid w:val="00043D1F"/>
    <w:rsid w:val="00044ECD"/>
    <w:rsid w:val="00080BAB"/>
    <w:rsid w:val="00083266"/>
    <w:rsid w:val="000B6116"/>
    <w:rsid w:val="000B6CA8"/>
    <w:rsid w:val="000C4EC7"/>
    <w:rsid w:val="000E3828"/>
    <w:rsid w:val="000E5936"/>
    <w:rsid w:val="000E5A2A"/>
    <w:rsid w:val="000F5E58"/>
    <w:rsid w:val="000F7D91"/>
    <w:rsid w:val="00124DB1"/>
    <w:rsid w:val="00133525"/>
    <w:rsid w:val="00136FAF"/>
    <w:rsid w:val="00137C17"/>
    <w:rsid w:val="00143571"/>
    <w:rsid w:val="00150EA3"/>
    <w:rsid w:val="00176DB9"/>
    <w:rsid w:val="001A1386"/>
    <w:rsid w:val="001A4121"/>
    <w:rsid w:val="001A7B99"/>
    <w:rsid w:val="001B124C"/>
    <w:rsid w:val="001B6DE1"/>
    <w:rsid w:val="001D421D"/>
    <w:rsid w:val="001D7AA9"/>
    <w:rsid w:val="0021158B"/>
    <w:rsid w:val="00215AA0"/>
    <w:rsid w:val="002217CE"/>
    <w:rsid w:val="002234D7"/>
    <w:rsid w:val="002349A0"/>
    <w:rsid w:val="00244146"/>
    <w:rsid w:val="00246867"/>
    <w:rsid w:val="00254007"/>
    <w:rsid w:val="00254D5A"/>
    <w:rsid w:val="00263FB9"/>
    <w:rsid w:val="00267284"/>
    <w:rsid w:val="00272D9B"/>
    <w:rsid w:val="00280994"/>
    <w:rsid w:val="002936CF"/>
    <w:rsid w:val="002B77FB"/>
    <w:rsid w:val="002B7F07"/>
    <w:rsid w:val="00304953"/>
    <w:rsid w:val="00307078"/>
    <w:rsid w:val="003125F3"/>
    <w:rsid w:val="003131CF"/>
    <w:rsid w:val="00321EA9"/>
    <w:rsid w:val="0032701D"/>
    <w:rsid w:val="0035252C"/>
    <w:rsid w:val="0035786E"/>
    <w:rsid w:val="003A0F16"/>
    <w:rsid w:val="003B3141"/>
    <w:rsid w:val="003E197A"/>
    <w:rsid w:val="00412A2B"/>
    <w:rsid w:val="004349B3"/>
    <w:rsid w:val="004430E5"/>
    <w:rsid w:val="00443A12"/>
    <w:rsid w:val="00457F83"/>
    <w:rsid w:val="00477D49"/>
    <w:rsid w:val="00481E64"/>
    <w:rsid w:val="00496DCD"/>
    <w:rsid w:val="004B79C1"/>
    <w:rsid w:val="004E6CA5"/>
    <w:rsid w:val="00516874"/>
    <w:rsid w:val="00517B99"/>
    <w:rsid w:val="00522801"/>
    <w:rsid w:val="00577C85"/>
    <w:rsid w:val="005842CA"/>
    <w:rsid w:val="005A7870"/>
    <w:rsid w:val="005B036F"/>
    <w:rsid w:val="005C47F5"/>
    <w:rsid w:val="005D65D1"/>
    <w:rsid w:val="005D7503"/>
    <w:rsid w:val="005E3BFA"/>
    <w:rsid w:val="005E41EE"/>
    <w:rsid w:val="005F44C0"/>
    <w:rsid w:val="005F62ED"/>
    <w:rsid w:val="006110C8"/>
    <w:rsid w:val="00643CDB"/>
    <w:rsid w:val="00651CD1"/>
    <w:rsid w:val="00660533"/>
    <w:rsid w:val="006B4BEA"/>
    <w:rsid w:val="006C191A"/>
    <w:rsid w:val="006D4B47"/>
    <w:rsid w:val="006D68CF"/>
    <w:rsid w:val="006E325E"/>
    <w:rsid w:val="00717322"/>
    <w:rsid w:val="00730C6A"/>
    <w:rsid w:val="00736199"/>
    <w:rsid w:val="0074698A"/>
    <w:rsid w:val="00783482"/>
    <w:rsid w:val="00794BA4"/>
    <w:rsid w:val="007977B0"/>
    <w:rsid w:val="007A6478"/>
    <w:rsid w:val="007B5E4F"/>
    <w:rsid w:val="007B75BE"/>
    <w:rsid w:val="007E5B17"/>
    <w:rsid w:val="007F4E08"/>
    <w:rsid w:val="007F6955"/>
    <w:rsid w:val="00810ACB"/>
    <w:rsid w:val="0083072C"/>
    <w:rsid w:val="0085482E"/>
    <w:rsid w:val="00856F7B"/>
    <w:rsid w:val="00857069"/>
    <w:rsid w:val="0086258C"/>
    <w:rsid w:val="00883C23"/>
    <w:rsid w:val="00891658"/>
    <w:rsid w:val="008A2089"/>
    <w:rsid w:val="008A31CA"/>
    <w:rsid w:val="008A519A"/>
    <w:rsid w:val="008A7D2A"/>
    <w:rsid w:val="008B1E7C"/>
    <w:rsid w:val="008C7627"/>
    <w:rsid w:val="008F33A0"/>
    <w:rsid w:val="009012E0"/>
    <w:rsid w:val="0090197A"/>
    <w:rsid w:val="0091390C"/>
    <w:rsid w:val="009140F5"/>
    <w:rsid w:val="00914A7B"/>
    <w:rsid w:val="009213BA"/>
    <w:rsid w:val="00921691"/>
    <w:rsid w:val="0092668D"/>
    <w:rsid w:val="00932AD6"/>
    <w:rsid w:val="009378D7"/>
    <w:rsid w:val="00943119"/>
    <w:rsid w:val="00943B4D"/>
    <w:rsid w:val="00947009"/>
    <w:rsid w:val="00964091"/>
    <w:rsid w:val="00967544"/>
    <w:rsid w:val="00970FD0"/>
    <w:rsid w:val="00974066"/>
    <w:rsid w:val="00976514"/>
    <w:rsid w:val="009819E3"/>
    <w:rsid w:val="009848BB"/>
    <w:rsid w:val="0098691A"/>
    <w:rsid w:val="009C4A72"/>
    <w:rsid w:val="009E1591"/>
    <w:rsid w:val="009E21BE"/>
    <w:rsid w:val="009F3836"/>
    <w:rsid w:val="00A21A19"/>
    <w:rsid w:val="00A27218"/>
    <w:rsid w:val="00A36512"/>
    <w:rsid w:val="00A36964"/>
    <w:rsid w:val="00A409E2"/>
    <w:rsid w:val="00A412B1"/>
    <w:rsid w:val="00A81DEE"/>
    <w:rsid w:val="00A86301"/>
    <w:rsid w:val="00AA6DA4"/>
    <w:rsid w:val="00AB0F28"/>
    <w:rsid w:val="00AC7EC0"/>
    <w:rsid w:val="00AD7A04"/>
    <w:rsid w:val="00AE213D"/>
    <w:rsid w:val="00AE2E48"/>
    <w:rsid w:val="00AE61CD"/>
    <w:rsid w:val="00AF33C8"/>
    <w:rsid w:val="00B20308"/>
    <w:rsid w:val="00B34EB2"/>
    <w:rsid w:val="00B35CB2"/>
    <w:rsid w:val="00B35F50"/>
    <w:rsid w:val="00B36B9F"/>
    <w:rsid w:val="00B453C5"/>
    <w:rsid w:val="00B56484"/>
    <w:rsid w:val="00B6242A"/>
    <w:rsid w:val="00B632B0"/>
    <w:rsid w:val="00B7493E"/>
    <w:rsid w:val="00B75C11"/>
    <w:rsid w:val="00B80352"/>
    <w:rsid w:val="00BA5087"/>
    <w:rsid w:val="00BB6C51"/>
    <w:rsid w:val="00BC5CD8"/>
    <w:rsid w:val="00BC5E38"/>
    <w:rsid w:val="00BE766B"/>
    <w:rsid w:val="00BF55FD"/>
    <w:rsid w:val="00BF5817"/>
    <w:rsid w:val="00C05913"/>
    <w:rsid w:val="00C07367"/>
    <w:rsid w:val="00C13646"/>
    <w:rsid w:val="00C142AB"/>
    <w:rsid w:val="00C24343"/>
    <w:rsid w:val="00C302E3"/>
    <w:rsid w:val="00C32289"/>
    <w:rsid w:val="00C42273"/>
    <w:rsid w:val="00C42B11"/>
    <w:rsid w:val="00C434BE"/>
    <w:rsid w:val="00C47BF0"/>
    <w:rsid w:val="00C53EED"/>
    <w:rsid w:val="00C55157"/>
    <w:rsid w:val="00C5632C"/>
    <w:rsid w:val="00C6684A"/>
    <w:rsid w:val="00C716F4"/>
    <w:rsid w:val="00C71D0B"/>
    <w:rsid w:val="00C82A6C"/>
    <w:rsid w:val="00CB2938"/>
    <w:rsid w:val="00CB4F93"/>
    <w:rsid w:val="00CB7B6C"/>
    <w:rsid w:val="00CC5155"/>
    <w:rsid w:val="00CD3E68"/>
    <w:rsid w:val="00CF5916"/>
    <w:rsid w:val="00D13EC4"/>
    <w:rsid w:val="00D1760E"/>
    <w:rsid w:val="00D30333"/>
    <w:rsid w:val="00D30C04"/>
    <w:rsid w:val="00D3336F"/>
    <w:rsid w:val="00D55C64"/>
    <w:rsid w:val="00D64699"/>
    <w:rsid w:val="00D8308D"/>
    <w:rsid w:val="00D85415"/>
    <w:rsid w:val="00DD3DBE"/>
    <w:rsid w:val="00DE156B"/>
    <w:rsid w:val="00DE40BA"/>
    <w:rsid w:val="00E26374"/>
    <w:rsid w:val="00E33886"/>
    <w:rsid w:val="00E43C33"/>
    <w:rsid w:val="00E55D8C"/>
    <w:rsid w:val="00E56518"/>
    <w:rsid w:val="00E64B9D"/>
    <w:rsid w:val="00E70642"/>
    <w:rsid w:val="00E72D91"/>
    <w:rsid w:val="00EB4C29"/>
    <w:rsid w:val="00EE5438"/>
    <w:rsid w:val="00F1032C"/>
    <w:rsid w:val="00F2149C"/>
    <w:rsid w:val="00F35552"/>
    <w:rsid w:val="00F66B9B"/>
    <w:rsid w:val="00F859EA"/>
    <w:rsid w:val="00F93CCC"/>
    <w:rsid w:val="00FC57AD"/>
    <w:rsid w:val="00FD0A0B"/>
    <w:rsid w:val="00FD6787"/>
    <w:rsid w:val="00FE2445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86D2"/>
  <w15:docId w15:val="{E9FF2E5B-0165-4825-87EA-920A4F6F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1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A2B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12A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A2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4B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F93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CC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9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9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93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9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93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4811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0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86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8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46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90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677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481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po.wrotapodlasia.pl" TargetMode="External"/><Relationship Id="rId18" Type="http://schemas.openxmlformats.org/officeDocument/2006/relationships/image" Target="media/image6.emf"/><Relationship Id="rId26" Type="http://schemas.openxmlformats.org/officeDocument/2006/relationships/image" Target="media/image9.jpeg"/><Relationship Id="rId39" Type="http://schemas.openxmlformats.org/officeDocument/2006/relationships/hyperlink" Target="http://www.rpo.wrotapodlasia.pl" TargetMode="External"/><Relationship Id="rId21" Type="http://schemas.openxmlformats.org/officeDocument/2006/relationships/image" Target="media/image7.jpeg"/><Relationship Id="rId34" Type="http://schemas.openxmlformats.org/officeDocument/2006/relationships/hyperlink" Target="http://www.rpo.wrotapodlasia.pl" TargetMode="External"/><Relationship Id="rId42" Type="http://schemas.openxmlformats.org/officeDocument/2006/relationships/image" Target="media/image18.jpeg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9" Type="http://schemas.openxmlformats.org/officeDocument/2006/relationships/hyperlink" Target="http://www.rpo.wrotapodlasia.pl" TargetMode="External"/><Relationship Id="rId11" Type="http://schemas.openxmlformats.org/officeDocument/2006/relationships/hyperlink" Target="http://www.rpo.wrotapodlasia.pl" TargetMode="External"/><Relationship Id="rId24" Type="http://schemas.openxmlformats.org/officeDocument/2006/relationships/hyperlink" Target="http://www.rpo.wrotapodlasia.pl" TargetMode="External"/><Relationship Id="rId32" Type="http://schemas.openxmlformats.org/officeDocument/2006/relationships/image" Target="media/image12.jpeg"/><Relationship Id="rId37" Type="http://schemas.openxmlformats.org/officeDocument/2006/relationships/image" Target="media/image15.jpeg"/><Relationship Id="rId40" Type="http://schemas.openxmlformats.org/officeDocument/2006/relationships/image" Target="media/image17.jpeg"/><Relationship Id="rId45" Type="http://schemas.openxmlformats.org/officeDocument/2006/relationships/hyperlink" Target="http://www.rpo.wrotapodlas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po.wrotapodlasia.pl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0.png"/><Relationship Id="rId36" Type="http://schemas.openxmlformats.org/officeDocument/2006/relationships/hyperlink" Target="http://www.rpo.wrotapodlasia.pl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tmp"/><Relationship Id="rId19" Type="http://schemas.openxmlformats.org/officeDocument/2006/relationships/hyperlink" Target="http://www.rpo.wrotapodlasia.pl" TargetMode="External"/><Relationship Id="rId31" Type="http://schemas.openxmlformats.org/officeDocument/2006/relationships/hyperlink" Target="http://www.rpo.wrotapodlasia.pl" TargetMode="External"/><Relationship Id="rId44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http://www.rpo.wrotapodlasia.pl" TargetMode="External"/><Relationship Id="rId27" Type="http://schemas.openxmlformats.org/officeDocument/2006/relationships/hyperlink" Target="http://www.rpo.wrotapodlasia.pl" TargetMode="External"/><Relationship Id="rId30" Type="http://schemas.openxmlformats.org/officeDocument/2006/relationships/image" Target="media/image11.jpeg"/><Relationship Id="rId35" Type="http://schemas.openxmlformats.org/officeDocument/2006/relationships/image" Target="media/image14.jpeg"/><Relationship Id="rId43" Type="http://schemas.openxmlformats.org/officeDocument/2006/relationships/hyperlink" Target="http://www.rpo.wrotapodlasia.pl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wrotapodlasia.pl/pl/bogactwo_roznorodnosci/logo_herb_flaga/system_identyfikacji_wizualnej_w/" TargetMode="External"/><Relationship Id="rId17" Type="http://schemas.openxmlformats.org/officeDocument/2006/relationships/hyperlink" Target="http://www.rpo.wrotapodlasia.pl" TargetMode="External"/><Relationship Id="rId25" Type="http://schemas.openxmlformats.org/officeDocument/2006/relationships/hyperlink" Target="http://mobidruk.pl/data/shopproducts/35678/odblaskowa-zawieszka-z-karabinczykiem1.jpg" TargetMode="External"/><Relationship Id="rId33" Type="http://schemas.openxmlformats.org/officeDocument/2006/relationships/image" Target="media/image13.jpeg"/><Relationship Id="rId38" Type="http://schemas.openxmlformats.org/officeDocument/2006/relationships/image" Target="media/image16.jpeg"/><Relationship Id="rId46" Type="http://schemas.openxmlformats.org/officeDocument/2006/relationships/image" Target="media/image20.jpeg"/><Relationship Id="rId20" Type="http://schemas.openxmlformats.org/officeDocument/2006/relationships/hyperlink" Target="https://www.opengift.pl/plik/e360bdeeacfa782cc5fe2207b01b717f007a9a55/glosnik-bluetooth-z-bambusa-full.jpg" TargetMode="External"/><Relationship Id="rId41" Type="http://schemas.openxmlformats.org/officeDocument/2006/relationships/hyperlink" Target="http://www.rpo.wrotapodlasi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C080D-32B4-4D77-8B60-AAE9B61C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1351</Words>
  <Characters>8109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Rosińska Urszula</dc:creator>
  <cp:lastModifiedBy>Stypułkowska Agnieszka</cp:lastModifiedBy>
  <cp:revision>8</cp:revision>
  <cp:lastPrinted>2020-07-28T11:25:00Z</cp:lastPrinted>
  <dcterms:created xsi:type="dcterms:W3CDTF">2020-10-21T12:19:00Z</dcterms:created>
  <dcterms:modified xsi:type="dcterms:W3CDTF">2020-11-10T10:21:00Z</dcterms:modified>
</cp:coreProperties>
</file>