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C9A8" w14:textId="4C697724" w:rsidR="00252054" w:rsidRDefault="00434F5E" w:rsidP="0025205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0B377BB0" w14:textId="77777777" w:rsidR="00D171F4" w:rsidRDefault="00D171F4" w:rsidP="00252054">
      <w:pPr>
        <w:keepNext/>
        <w:spacing w:before="240" w:after="240" w:line="240" w:lineRule="auto"/>
        <w:jc w:val="center"/>
        <w:rPr>
          <w:rFonts w:ascii="Calibri" w:eastAsia="Times New Roman" w:hAnsi="Calibri" w:cs="Calibri"/>
          <w:b/>
          <w:spacing w:val="20"/>
          <w:sz w:val="26"/>
          <w:szCs w:val="26"/>
          <w:u w:val="single"/>
          <w:lang w:eastAsia="pl-PL"/>
        </w:rPr>
      </w:pPr>
    </w:p>
    <w:p w14:paraId="5BB65844" w14:textId="60572BC8" w:rsidR="00252054" w:rsidRPr="00252054" w:rsidRDefault="00252054" w:rsidP="00252054">
      <w:pPr>
        <w:keepNext/>
        <w:spacing w:before="240" w:after="240" w:line="240" w:lineRule="auto"/>
        <w:jc w:val="center"/>
        <w:rPr>
          <w:rFonts w:ascii="Calibri" w:eastAsia="Times New Roman" w:hAnsi="Calibri" w:cs="Calibri"/>
          <w:b/>
          <w:spacing w:val="20"/>
          <w:sz w:val="26"/>
          <w:szCs w:val="26"/>
          <w:u w:val="single"/>
          <w:lang w:eastAsia="pl-PL"/>
        </w:rPr>
      </w:pPr>
      <w:r w:rsidRPr="00252054">
        <w:rPr>
          <w:rFonts w:ascii="Calibri" w:eastAsia="Times New Roman" w:hAnsi="Calibri" w:cs="Calibri"/>
          <w:b/>
          <w:spacing w:val="20"/>
          <w:sz w:val="26"/>
          <w:szCs w:val="26"/>
          <w:u w:val="single"/>
          <w:lang w:eastAsia="pl-PL"/>
        </w:rPr>
        <w:t>Informacja o wyborze najkorzystniejszej oferty</w:t>
      </w:r>
    </w:p>
    <w:p w14:paraId="7D6522E8" w14:textId="75894BA4" w:rsidR="00252054" w:rsidRDefault="00252054" w:rsidP="00252054">
      <w:pPr>
        <w:spacing w:after="0" w:line="240" w:lineRule="auto"/>
        <w:ind w:left="284"/>
        <w:jc w:val="center"/>
        <w:rPr>
          <w:rFonts w:ascii="Calibri" w:eastAsia="Times New Roman" w:hAnsi="Calibri" w:cs="Times New Roman"/>
          <w:b/>
          <w:lang w:eastAsia="pl-PL"/>
        </w:rPr>
      </w:pPr>
      <w:r w:rsidRPr="00084842">
        <w:rPr>
          <w:rFonts w:ascii="Calibri" w:eastAsia="Times New Roman" w:hAnsi="Calibri" w:cs="Times New Roman"/>
          <w:lang w:eastAsia="pl-PL"/>
        </w:rPr>
        <w:t xml:space="preserve">zamieszczona na stronie internetowej prowadzonego postępowania w dniu </w:t>
      </w:r>
      <w:r w:rsidR="00C96070">
        <w:rPr>
          <w:rFonts w:ascii="Calibri" w:eastAsia="Times New Roman" w:hAnsi="Calibri" w:cs="Times New Roman"/>
          <w:b/>
          <w:bCs/>
          <w:lang w:eastAsia="pl-PL"/>
        </w:rPr>
        <w:t>30</w:t>
      </w:r>
      <w:r w:rsidR="00AC32DA">
        <w:rPr>
          <w:rFonts w:ascii="Calibri" w:eastAsia="Times New Roman" w:hAnsi="Calibri" w:cs="Times New Roman"/>
          <w:b/>
          <w:bCs/>
          <w:lang w:eastAsia="pl-PL"/>
        </w:rPr>
        <w:t>.</w:t>
      </w:r>
      <w:r w:rsidR="00B60D9D">
        <w:rPr>
          <w:rFonts w:ascii="Calibri" w:eastAsia="Times New Roman" w:hAnsi="Calibri" w:cs="Times New Roman"/>
          <w:b/>
          <w:bCs/>
          <w:lang w:eastAsia="pl-PL"/>
        </w:rPr>
        <w:t>01</w:t>
      </w:r>
      <w:r w:rsidRPr="00084842">
        <w:rPr>
          <w:rFonts w:ascii="Calibri" w:eastAsia="Times New Roman" w:hAnsi="Calibri" w:cs="Times New Roman"/>
          <w:b/>
          <w:lang w:eastAsia="pl-PL"/>
        </w:rPr>
        <w:t>.202</w:t>
      </w:r>
      <w:r w:rsidR="00B60D9D">
        <w:rPr>
          <w:rFonts w:ascii="Calibri" w:eastAsia="Times New Roman" w:hAnsi="Calibri" w:cs="Times New Roman"/>
          <w:b/>
          <w:lang w:eastAsia="pl-PL"/>
        </w:rPr>
        <w:t>4</w:t>
      </w:r>
      <w:r w:rsidRPr="00084842">
        <w:rPr>
          <w:rFonts w:ascii="Calibri" w:eastAsia="Times New Roman" w:hAnsi="Calibri" w:cs="Times New Roman"/>
          <w:b/>
          <w:lang w:eastAsia="pl-PL"/>
        </w:rPr>
        <w:t xml:space="preserve"> r.</w:t>
      </w:r>
    </w:p>
    <w:p w14:paraId="530E4EEA" w14:textId="77777777" w:rsidR="005B1EBF" w:rsidRPr="00084842" w:rsidRDefault="005B1EBF" w:rsidP="00252054">
      <w:pPr>
        <w:spacing w:after="0" w:line="240" w:lineRule="auto"/>
        <w:ind w:left="284"/>
        <w:jc w:val="center"/>
        <w:rPr>
          <w:rFonts w:ascii="Calibri" w:eastAsia="Times New Roman" w:hAnsi="Calibri" w:cs="Times New Roman"/>
          <w:lang w:eastAsia="pl-PL"/>
        </w:rPr>
      </w:pPr>
    </w:p>
    <w:p w14:paraId="2F9062B8" w14:textId="77ADF345" w:rsidR="00B60D9D" w:rsidRDefault="00252054" w:rsidP="0027224C">
      <w:pPr>
        <w:tabs>
          <w:tab w:val="left" w:pos="-4962"/>
        </w:tabs>
        <w:spacing w:after="0" w:line="276" w:lineRule="auto"/>
        <w:jc w:val="both"/>
        <w:rPr>
          <w:rFonts w:ascii="Calibri" w:eastAsia="Times New Roman" w:hAnsi="Calibri" w:cs="Times New Roman"/>
          <w:spacing w:val="-4"/>
          <w:lang w:eastAsia="pl-PL"/>
        </w:rPr>
      </w:pPr>
      <w:r w:rsidRPr="004F458E">
        <w:rPr>
          <w:rFonts w:ascii="Calibri" w:eastAsia="Times New Roman" w:hAnsi="Calibri" w:cs="Times New Roman"/>
          <w:bCs/>
          <w:spacing w:val="-4"/>
          <w:lang w:eastAsia="pl-PL"/>
        </w:rPr>
        <w:t>Zamawiający,</w:t>
      </w:r>
      <w:r w:rsidRPr="004F458E">
        <w:rPr>
          <w:rFonts w:ascii="Calibri" w:eastAsia="Times New Roman" w:hAnsi="Calibri" w:cs="Times New Roman"/>
          <w:spacing w:val="-4"/>
          <w:lang w:eastAsia="pl-PL"/>
        </w:rPr>
        <w:t xml:space="preserve"> działając na podstawie art. 253 ust. 2 ustawy z 11 września 2019 r. Prawo zamówień publicznych – dalej „</w:t>
      </w:r>
      <w:proofErr w:type="spellStart"/>
      <w:r w:rsidR="007F34BB" w:rsidRPr="004F458E">
        <w:rPr>
          <w:rFonts w:ascii="Calibri" w:eastAsia="Times New Roman" w:hAnsi="Calibri" w:cs="Times New Roman"/>
          <w:spacing w:val="-4"/>
          <w:lang w:eastAsia="pl-PL"/>
        </w:rPr>
        <w:t>u</w:t>
      </w:r>
      <w:r w:rsidRPr="004F458E">
        <w:rPr>
          <w:rFonts w:ascii="Calibri" w:eastAsia="Times New Roman" w:hAnsi="Calibri" w:cs="Times New Roman"/>
          <w:spacing w:val="-4"/>
          <w:lang w:eastAsia="pl-PL"/>
        </w:rPr>
        <w:t>Pzp</w:t>
      </w:r>
      <w:proofErr w:type="spellEnd"/>
      <w:r w:rsidRPr="004F458E">
        <w:rPr>
          <w:rFonts w:ascii="Calibri" w:eastAsia="Times New Roman" w:hAnsi="Calibri" w:cs="Times New Roman"/>
          <w:spacing w:val="-4"/>
          <w:lang w:eastAsia="pl-PL"/>
        </w:rPr>
        <w:t xml:space="preserve">”, informuje, że w wyniku przeprowadzonego postępowania o udzielenie zamówienia publicznego w trybie </w:t>
      </w:r>
      <w:r w:rsidR="003772BA" w:rsidRPr="004F458E">
        <w:rPr>
          <w:rFonts w:ascii="Calibri" w:eastAsia="Times New Roman" w:hAnsi="Calibri" w:cs="Times New Roman"/>
          <w:spacing w:val="-4"/>
          <w:lang w:eastAsia="pl-PL"/>
        </w:rPr>
        <w:t>przetargu nieograniczonego</w:t>
      </w:r>
      <w:r w:rsidRPr="004F458E">
        <w:rPr>
          <w:rFonts w:ascii="Calibri" w:eastAsia="Times New Roman" w:hAnsi="Calibri" w:cs="Times New Roman"/>
          <w:b/>
          <w:bCs/>
          <w:spacing w:val="-4"/>
          <w:lang w:eastAsia="pl-PL"/>
        </w:rPr>
        <w:t>.: „</w:t>
      </w:r>
      <w:r w:rsidR="00B60D9D" w:rsidRPr="00B60D9D">
        <w:rPr>
          <w:rFonts w:ascii="Calibri" w:eastAsia="Times New Roman" w:hAnsi="Calibri" w:cs="Times New Roman"/>
          <w:b/>
          <w:iCs/>
          <w:spacing w:val="-4"/>
          <w:lang w:eastAsia="pl-PL"/>
        </w:rPr>
        <w:t xml:space="preserve">Opracowanie dokumentacji projektowej wraz z pełnieniem nadzoru autorskiego dla budowy infrastruktury rowerowej w ciągu ulic: Krasińskiego, </w:t>
      </w:r>
      <w:proofErr w:type="spellStart"/>
      <w:r w:rsidR="00B60D9D" w:rsidRPr="00B60D9D">
        <w:rPr>
          <w:rFonts w:ascii="Calibri" w:eastAsia="Times New Roman" w:hAnsi="Calibri" w:cs="Times New Roman"/>
          <w:b/>
          <w:iCs/>
          <w:spacing w:val="-4"/>
          <w:lang w:eastAsia="pl-PL"/>
        </w:rPr>
        <w:t>Markwarta</w:t>
      </w:r>
      <w:proofErr w:type="spellEnd"/>
      <w:r w:rsidR="00B60D9D" w:rsidRPr="00B60D9D">
        <w:rPr>
          <w:rFonts w:ascii="Calibri" w:eastAsia="Times New Roman" w:hAnsi="Calibri" w:cs="Times New Roman"/>
          <w:b/>
          <w:iCs/>
          <w:spacing w:val="-4"/>
          <w:lang w:eastAsia="pl-PL"/>
        </w:rPr>
        <w:t>, Sieńki, Moniuszki, Skłodowskiej-Curie i Łęczyckiej w Bydgoszczy</w:t>
      </w:r>
      <w:r w:rsidR="003772BA" w:rsidRPr="004F458E">
        <w:rPr>
          <w:rFonts w:ascii="Calibri" w:eastAsia="Times New Roman" w:hAnsi="Calibri" w:cs="Times New Roman"/>
          <w:b/>
          <w:iCs/>
          <w:spacing w:val="-4"/>
          <w:lang w:eastAsia="pl-PL"/>
        </w:rPr>
        <w:t>”</w:t>
      </w:r>
      <w:r w:rsidR="00CA039F">
        <w:rPr>
          <w:rFonts w:ascii="Calibri" w:eastAsia="Times New Roman" w:hAnsi="Calibri" w:cs="Times New Roman"/>
          <w:b/>
          <w:iCs/>
          <w:spacing w:val="-4"/>
          <w:lang w:eastAsia="pl-PL"/>
        </w:rPr>
        <w:t>,</w:t>
      </w:r>
      <w:r w:rsidR="003772BA" w:rsidRPr="004F458E">
        <w:rPr>
          <w:rFonts w:ascii="Calibri" w:eastAsia="Times New Roman" w:hAnsi="Calibri" w:cs="Calibri"/>
          <w:b/>
          <w:bCs/>
          <w:spacing w:val="-4"/>
          <w:lang w:eastAsia="pl-PL"/>
        </w:rPr>
        <w:t xml:space="preserve"> </w:t>
      </w:r>
      <w:r w:rsidRPr="004F458E">
        <w:rPr>
          <w:rFonts w:ascii="Calibri" w:eastAsia="Times New Roman" w:hAnsi="Calibri" w:cs="Calibri"/>
          <w:spacing w:val="-4"/>
          <w:lang w:eastAsia="pl-PL"/>
        </w:rPr>
        <w:t>Nr sprawy</w:t>
      </w:r>
      <w:r w:rsidRPr="004F458E">
        <w:rPr>
          <w:rFonts w:ascii="Calibri" w:eastAsia="Times New Roman" w:hAnsi="Calibri" w:cs="Calibri"/>
          <w:b/>
          <w:bCs/>
          <w:spacing w:val="-4"/>
          <w:lang w:eastAsia="pl-PL"/>
        </w:rPr>
        <w:t xml:space="preserve"> 0</w:t>
      </w:r>
      <w:r w:rsidR="004F458E" w:rsidRPr="004F458E">
        <w:rPr>
          <w:rFonts w:ascii="Calibri" w:eastAsia="Times New Roman" w:hAnsi="Calibri" w:cs="Calibri"/>
          <w:b/>
          <w:bCs/>
          <w:spacing w:val="-4"/>
          <w:lang w:eastAsia="pl-PL"/>
        </w:rPr>
        <w:t>5</w:t>
      </w:r>
      <w:r w:rsidR="00B60D9D">
        <w:rPr>
          <w:rFonts w:ascii="Calibri" w:eastAsia="Times New Roman" w:hAnsi="Calibri" w:cs="Calibri"/>
          <w:b/>
          <w:bCs/>
          <w:spacing w:val="-4"/>
          <w:lang w:eastAsia="pl-PL"/>
        </w:rPr>
        <w:t>1</w:t>
      </w:r>
      <w:r w:rsidRPr="004F458E">
        <w:rPr>
          <w:rFonts w:ascii="Calibri" w:eastAsia="Times New Roman" w:hAnsi="Calibri" w:cs="Calibri"/>
          <w:b/>
          <w:bCs/>
          <w:spacing w:val="-4"/>
          <w:lang w:eastAsia="pl-PL"/>
        </w:rPr>
        <w:t>/202</w:t>
      </w:r>
      <w:r w:rsidR="00946433" w:rsidRPr="004F458E">
        <w:rPr>
          <w:rFonts w:ascii="Calibri" w:eastAsia="Times New Roman" w:hAnsi="Calibri" w:cs="Calibri"/>
          <w:b/>
          <w:bCs/>
          <w:spacing w:val="-4"/>
          <w:lang w:eastAsia="pl-PL"/>
        </w:rPr>
        <w:t>3</w:t>
      </w:r>
      <w:r w:rsidRPr="004F458E">
        <w:rPr>
          <w:rFonts w:ascii="Calibri" w:eastAsia="Times New Roman" w:hAnsi="Calibri" w:cs="Times New Roman"/>
          <w:spacing w:val="-4"/>
          <w:lang w:eastAsia="pl-PL"/>
        </w:rPr>
        <w:t>, dokonał wyboru najkorzystniejszej oferty złożonej przez Wykonawcę:</w:t>
      </w:r>
    </w:p>
    <w:p w14:paraId="17F86B87" w14:textId="77777777" w:rsidR="00B60D9D" w:rsidRPr="004F458E" w:rsidRDefault="00B60D9D" w:rsidP="0027224C">
      <w:pPr>
        <w:tabs>
          <w:tab w:val="left" w:pos="-4962"/>
        </w:tabs>
        <w:spacing w:after="0" w:line="276" w:lineRule="auto"/>
        <w:jc w:val="both"/>
        <w:rPr>
          <w:rFonts w:ascii="Calibri" w:eastAsia="Times New Roman" w:hAnsi="Calibri" w:cs="Times New Roman"/>
          <w:spacing w:val="-4"/>
          <w:lang w:eastAsia="pl-PL"/>
        </w:rPr>
      </w:pPr>
    </w:p>
    <w:p w14:paraId="75B34E63" w14:textId="77777777" w:rsidR="00B60D9D" w:rsidRPr="00B60D9D" w:rsidRDefault="00B60D9D" w:rsidP="0027224C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 w:rsidRPr="00B60D9D">
        <w:rPr>
          <w:rFonts w:ascii="Calibri" w:hAnsi="Calibri"/>
          <w:b/>
        </w:rPr>
        <w:t>Infra</w:t>
      </w:r>
      <w:proofErr w:type="spellEnd"/>
      <w:r w:rsidRPr="00B60D9D">
        <w:rPr>
          <w:rFonts w:ascii="Calibri" w:hAnsi="Calibri"/>
          <w:b/>
        </w:rPr>
        <w:t xml:space="preserve"> – Centrum Doradztwa Sp. z o.o.</w:t>
      </w:r>
    </w:p>
    <w:p w14:paraId="67B57A76" w14:textId="3827DC35" w:rsidR="00B60D9D" w:rsidRDefault="00B60D9D" w:rsidP="0027224C">
      <w:pPr>
        <w:spacing w:after="0" w:line="240" w:lineRule="auto"/>
        <w:jc w:val="center"/>
        <w:rPr>
          <w:rFonts w:ascii="Calibri" w:hAnsi="Calibri"/>
          <w:b/>
        </w:rPr>
      </w:pPr>
      <w:r w:rsidRPr="00B60D9D">
        <w:rPr>
          <w:rFonts w:ascii="Calibri" w:hAnsi="Calibri"/>
          <w:b/>
        </w:rPr>
        <w:t>ul. Leszno 14</w:t>
      </w:r>
    </w:p>
    <w:p w14:paraId="35A047B9" w14:textId="2D222BCD" w:rsidR="00B60D9D" w:rsidRDefault="00B60D9D" w:rsidP="00B60D9D">
      <w:pPr>
        <w:spacing w:after="0" w:line="240" w:lineRule="auto"/>
        <w:jc w:val="center"/>
        <w:rPr>
          <w:rFonts w:ascii="Calibri" w:hAnsi="Calibri"/>
          <w:b/>
        </w:rPr>
      </w:pPr>
      <w:r w:rsidRPr="00B60D9D">
        <w:rPr>
          <w:rFonts w:ascii="Calibri" w:hAnsi="Calibri"/>
          <w:b/>
        </w:rPr>
        <w:t>01-192 Warszawa</w:t>
      </w:r>
    </w:p>
    <w:p w14:paraId="26852D9A" w14:textId="77777777" w:rsidR="00B60D9D" w:rsidRDefault="00B60D9D" w:rsidP="00B60D9D">
      <w:pPr>
        <w:spacing w:after="0" w:line="240" w:lineRule="auto"/>
        <w:jc w:val="center"/>
        <w:rPr>
          <w:rFonts w:ascii="Calibri" w:eastAsia="Calibri" w:hAnsi="Calibri" w:cs="Arial"/>
          <w:b/>
          <w:u w:val="single"/>
        </w:rPr>
      </w:pPr>
    </w:p>
    <w:p w14:paraId="679017D2" w14:textId="1DEED451" w:rsidR="00B60D9D" w:rsidRPr="00084842" w:rsidRDefault="003772BA" w:rsidP="00B60D9D">
      <w:pPr>
        <w:spacing w:before="120" w:after="0" w:line="240" w:lineRule="auto"/>
        <w:jc w:val="both"/>
        <w:rPr>
          <w:rFonts w:ascii="Calibri" w:eastAsia="Calibri" w:hAnsi="Calibri" w:cs="Arial"/>
          <w:u w:val="single"/>
        </w:rPr>
      </w:pPr>
      <w:r w:rsidRPr="00084842">
        <w:rPr>
          <w:rFonts w:ascii="Calibri" w:eastAsia="Calibri" w:hAnsi="Calibri" w:cs="Arial"/>
          <w:u w:val="single"/>
        </w:rPr>
        <w:t xml:space="preserve">Uzasadnienie faktyczne wyboru najkorzystniejszej oferty: </w:t>
      </w:r>
    </w:p>
    <w:p w14:paraId="71CD5781" w14:textId="03393F20" w:rsidR="003772BA" w:rsidRPr="001A2EC2" w:rsidRDefault="003772BA" w:rsidP="003772B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Hlk130467318"/>
      <w:r w:rsidRPr="008C28EB">
        <w:rPr>
          <w:rFonts w:ascii="Calibri" w:eastAsia="Times New Roman" w:hAnsi="Calibri" w:cs="Calibri"/>
          <w:color w:val="000000"/>
          <w:lang w:eastAsia="pl-PL"/>
        </w:rPr>
        <w:t>Niepodlegająca odrzuceniu</w:t>
      </w:r>
      <w:r w:rsidR="005B1EBF">
        <w:rPr>
          <w:rFonts w:ascii="Calibri" w:eastAsia="Times New Roman" w:hAnsi="Calibri" w:cs="Calibri"/>
          <w:color w:val="000000"/>
          <w:lang w:eastAsia="pl-PL"/>
        </w:rPr>
        <w:t xml:space="preserve">, </w:t>
      </w:r>
      <w:r>
        <w:rPr>
          <w:rFonts w:ascii="Calibri" w:eastAsia="Times New Roman" w:hAnsi="Calibri" w:cs="Calibri"/>
          <w:color w:val="000000"/>
          <w:lang w:eastAsia="pl-PL"/>
        </w:rPr>
        <w:t>złożona w odpowiedzi na ogłoszenie o zamówieniu</w:t>
      </w:r>
      <w:r w:rsidRPr="008C28EB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C28EB">
        <w:rPr>
          <w:rFonts w:ascii="Calibri" w:eastAsia="Times New Roman" w:hAnsi="Calibri" w:cs="Calibri"/>
          <w:color w:val="000000"/>
          <w:lang w:eastAsia="pl-PL"/>
        </w:rPr>
        <w:t xml:space="preserve">odpowiada wszystkim wymaganiom określonym w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8C28EB">
        <w:rPr>
          <w:rFonts w:ascii="Calibri" w:eastAsia="Times New Roman" w:hAnsi="Calibri" w:cs="Calibri"/>
          <w:color w:val="000000"/>
          <w:lang w:eastAsia="pl-PL"/>
        </w:rPr>
        <w:t xml:space="preserve"> oraz w dokumentach zamówienia, </w:t>
      </w:r>
      <w:r>
        <w:rPr>
          <w:rFonts w:ascii="Calibri" w:eastAsia="Times New Roman" w:hAnsi="Calibri" w:cs="Calibri"/>
          <w:color w:val="000000"/>
          <w:lang w:eastAsia="pl-PL"/>
        </w:rPr>
        <w:t xml:space="preserve"> o których mowa w art. 7 pkt 3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8C28EB">
        <w:rPr>
          <w:rFonts w:ascii="Calibri" w:eastAsia="Times New Roman" w:hAnsi="Calibri" w:cs="Calibri"/>
          <w:color w:val="000000"/>
          <w:lang w:eastAsia="pl-PL"/>
        </w:rPr>
        <w:t xml:space="preserve">została </w:t>
      </w:r>
      <w:r w:rsidRPr="001A2EC2">
        <w:rPr>
          <w:rFonts w:ascii="Calibri" w:eastAsia="Times New Roman" w:hAnsi="Calibri" w:cs="Calibri"/>
          <w:lang w:eastAsia="pl-PL"/>
        </w:rPr>
        <w:t xml:space="preserve">oceniona jako najkorzystniejsza, uzyskując łącznie </w:t>
      </w:r>
      <w:r w:rsidR="00B60D9D">
        <w:rPr>
          <w:rFonts w:ascii="Calibri" w:eastAsia="Times New Roman" w:hAnsi="Calibri" w:cs="Calibri"/>
          <w:lang w:eastAsia="pl-PL"/>
        </w:rPr>
        <w:t>100</w:t>
      </w:r>
      <w:r w:rsidRPr="001A2EC2">
        <w:rPr>
          <w:rFonts w:ascii="Calibri" w:eastAsia="Times New Roman" w:hAnsi="Calibri" w:cs="Calibri"/>
          <w:lang w:eastAsia="pl-PL"/>
        </w:rPr>
        <w:t xml:space="preserve"> pkt na podstawie kryteriów oceny ofert określonych w specyfikacji warunków zamówienia, tj.:</w:t>
      </w:r>
    </w:p>
    <w:p w14:paraId="6DA2F323" w14:textId="0F6B6B8A" w:rsidR="003772BA" w:rsidRPr="001A2EC2" w:rsidRDefault="003772BA" w:rsidP="00377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1" w:name="_Hlk125369942"/>
      <w:r w:rsidRPr="001A2EC2">
        <w:rPr>
          <w:rFonts w:ascii="Calibri" w:eastAsia="Times New Roman" w:hAnsi="Calibri" w:cs="Calibri"/>
          <w:lang w:eastAsia="pl-PL"/>
        </w:rPr>
        <w:t xml:space="preserve">cena (C) – </w:t>
      </w:r>
      <w:r w:rsidR="001A2EC2" w:rsidRPr="001A2EC2">
        <w:rPr>
          <w:rFonts w:ascii="Calibri" w:eastAsia="Times New Roman" w:hAnsi="Calibri" w:cs="Calibri"/>
          <w:lang w:eastAsia="pl-PL"/>
        </w:rPr>
        <w:t>60</w:t>
      </w:r>
      <w:r w:rsidR="004F458E" w:rsidRPr="001A2EC2">
        <w:rPr>
          <w:rFonts w:ascii="Calibri" w:eastAsia="Times New Roman" w:hAnsi="Calibri" w:cs="Calibri"/>
          <w:lang w:eastAsia="pl-PL"/>
        </w:rPr>
        <w:t xml:space="preserve"> pkt</w:t>
      </w:r>
      <w:r w:rsidR="005B1EBF" w:rsidRPr="001A2EC2">
        <w:rPr>
          <w:rFonts w:ascii="Calibri" w:eastAsia="Times New Roman" w:hAnsi="Calibri" w:cs="Calibri"/>
          <w:lang w:eastAsia="pl-PL"/>
        </w:rPr>
        <w:t>,</w:t>
      </w:r>
      <w:r w:rsidRPr="001A2EC2">
        <w:rPr>
          <w:rFonts w:ascii="Calibri" w:eastAsia="Times New Roman" w:hAnsi="Calibri" w:cs="Calibri"/>
          <w:lang w:eastAsia="pl-PL"/>
        </w:rPr>
        <w:t xml:space="preserve"> </w:t>
      </w:r>
    </w:p>
    <w:p w14:paraId="7850B6BB" w14:textId="47CD8F81" w:rsidR="004F458E" w:rsidRPr="001A2EC2" w:rsidRDefault="003772BA" w:rsidP="004F458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pacing w:val="-6"/>
          <w:lang w:eastAsia="pl-PL"/>
        </w:rPr>
      </w:pPr>
      <w:r w:rsidRPr="001A2EC2">
        <w:rPr>
          <w:rFonts w:ascii="Calibri" w:eastAsia="Times New Roman" w:hAnsi="Calibri" w:cs="Times New Roman"/>
          <w:spacing w:val="-6"/>
          <w:lang w:eastAsia="pl-PL"/>
        </w:rPr>
        <w:t>doświadczenie</w:t>
      </w:r>
      <w:r w:rsidR="00B60D9D">
        <w:rPr>
          <w:rFonts w:ascii="Calibri" w:eastAsia="Times New Roman" w:hAnsi="Calibri" w:cs="Times New Roman"/>
          <w:spacing w:val="-6"/>
          <w:lang w:eastAsia="pl-PL"/>
        </w:rPr>
        <w:t xml:space="preserve"> </w:t>
      </w:r>
      <w:r w:rsidR="00B60D9D" w:rsidRPr="001A2EC2">
        <w:rPr>
          <w:rFonts w:ascii="Calibri" w:eastAsia="Times New Roman" w:hAnsi="Calibri" w:cs="Times New Roman"/>
          <w:spacing w:val="-6"/>
          <w:lang w:eastAsia="pl-PL"/>
        </w:rPr>
        <w:t>projektanta w specjalności inżynieryjnej drogowej</w:t>
      </w:r>
      <w:r w:rsidR="0027224C">
        <w:rPr>
          <w:rFonts w:ascii="Calibri" w:eastAsia="Times New Roman" w:hAnsi="Calibri" w:cs="Times New Roman"/>
          <w:spacing w:val="-6"/>
          <w:lang w:eastAsia="pl-PL"/>
        </w:rPr>
        <w:t xml:space="preserve"> -</w:t>
      </w:r>
      <w:r w:rsidR="0027224C" w:rsidRPr="0027224C">
        <w:rPr>
          <w:rFonts w:ascii="Calibri" w:eastAsia="Times New Roman" w:hAnsi="Calibri" w:cs="Times New Roman"/>
          <w:spacing w:val="-6"/>
          <w:lang w:eastAsia="pl-PL"/>
        </w:rPr>
        <w:t xml:space="preserve"> </w:t>
      </w:r>
      <w:r w:rsidR="0027224C" w:rsidRPr="001A2EC2">
        <w:rPr>
          <w:rFonts w:ascii="Calibri" w:eastAsia="Times New Roman" w:hAnsi="Calibri" w:cs="Times New Roman"/>
          <w:spacing w:val="-6"/>
          <w:lang w:eastAsia="pl-PL"/>
        </w:rPr>
        <w:t>koordynatora projektu</w:t>
      </w:r>
      <w:r w:rsidRPr="001A2EC2">
        <w:rPr>
          <w:rFonts w:ascii="Calibri" w:eastAsia="Times New Roman" w:hAnsi="Calibri" w:cs="Times New Roman"/>
          <w:spacing w:val="-6"/>
          <w:lang w:eastAsia="pl-PL"/>
        </w:rPr>
        <w:t xml:space="preserve"> (D</w:t>
      </w:r>
      <w:r w:rsidRPr="001A2EC2">
        <w:rPr>
          <w:rFonts w:ascii="Calibri" w:eastAsia="Times New Roman" w:hAnsi="Calibri" w:cs="Times New Roman"/>
          <w:spacing w:val="-10"/>
          <w:lang w:eastAsia="pl-PL"/>
        </w:rPr>
        <w:t xml:space="preserve">) – </w:t>
      </w:r>
      <w:r w:rsidR="004F458E" w:rsidRPr="001A2EC2">
        <w:rPr>
          <w:rFonts w:ascii="Calibri" w:eastAsia="Times New Roman" w:hAnsi="Calibri" w:cs="Times New Roman"/>
          <w:spacing w:val="-10"/>
          <w:lang w:eastAsia="pl-PL"/>
        </w:rPr>
        <w:t>40</w:t>
      </w:r>
      <w:r w:rsidRPr="001A2EC2">
        <w:rPr>
          <w:rFonts w:ascii="Calibri" w:eastAsia="Times New Roman" w:hAnsi="Calibri" w:cs="Times New Roman"/>
          <w:spacing w:val="-10"/>
          <w:lang w:eastAsia="pl-PL"/>
        </w:rPr>
        <w:t xml:space="preserve"> pkt</w:t>
      </w:r>
      <w:bookmarkEnd w:id="1"/>
      <w:r w:rsidR="005B1EBF" w:rsidRPr="001A2EC2">
        <w:rPr>
          <w:rFonts w:ascii="Calibri" w:eastAsia="Times New Roman" w:hAnsi="Calibri" w:cs="Times New Roman"/>
          <w:spacing w:val="-10"/>
          <w:lang w:eastAsia="pl-PL"/>
        </w:rPr>
        <w:t>.</w:t>
      </w:r>
    </w:p>
    <w:p w14:paraId="7DF07FB7" w14:textId="77777777" w:rsidR="004F458E" w:rsidRPr="001A2EC2" w:rsidRDefault="004F458E" w:rsidP="004F458E">
      <w:pPr>
        <w:spacing w:after="0" w:line="240" w:lineRule="auto"/>
        <w:ind w:left="644"/>
        <w:jc w:val="both"/>
        <w:rPr>
          <w:rFonts w:ascii="Calibri" w:eastAsia="Times New Roman" w:hAnsi="Calibri" w:cs="Calibri"/>
          <w:lang w:eastAsia="pl-PL"/>
        </w:rPr>
      </w:pPr>
    </w:p>
    <w:p w14:paraId="49997FFF" w14:textId="632F10BA" w:rsidR="004F458E" w:rsidRPr="001A2EC2" w:rsidRDefault="004F458E" w:rsidP="004F45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A2EC2">
        <w:rPr>
          <w:rFonts w:ascii="Calibri" w:eastAsia="Calibri" w:hAnsi="Calibri" w:cs="Arial"/>
          <w:u w:val="single"/>
        </w:rPr>
        <w:t xml:space="preserve">Uzasadnienie prawne wyboru najkorzystniejszej oferty: </w:t>
      </w:r>
    </w:p>
    <w:p w14:paraId="7727EC1D" w14:textId="77777777" w:rsidR="003772BA" w:rsidRPr="008C28EB" w:rsidRDefault="003772BA" w:rsidP="003772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C28EB">
        <w:rPr>
          <w:rFonts w:ascii="Calibri" w:eastAsia="Times New Roman" w:hAnsi="Calibri" w:cs="Calibri"/>
          <w:color w:val="000000"/>
          <w:lang w:eastAsia="pl-PL"/>
        </w:rPr>
        <w:t xml:space="preserve">Ofertę najkorzystniejszą wybrano zgodnie z art. 239 ust. </w:t>
      </w:r>
      <w:r w:rsidRPr="004F458E">
        <w:rPr>
          <w:rFonts w:ascii="Calibri" w:eastAsia="Times New Roman" w:hAnsi="Calibri" w:cs="Calibri"/>
          <w:color w:val="000000"/>
          <w:lang w:eastAsia="pl-PL"/>
        </w:rPr>
        <w:t xml:space="preserve">1 </w:t>
      </w:r>
      <w:proofErr w:type="spellStart"/>
      <w:r w:rsidRPr="004F458E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4F458E">
        <w:rPr>
          <w:rFonts w:ascii="Calibri" w:eastAsia="Times New Roman" w:hAnsi="Calibri" w:cs="Calibri"/>
          <w:color w:val="000000"/>
          <w:lang w:eastAsia="pl-PL"/>
        </w:rPr>
        <w:t xml:space="preserve">, z zastosowaniem art. 139 </w:t>
      </w:r>
      <w:proofErr w:type="spellStart"/>
      <w:r w:rsidRPr="004F458E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4F458E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19A0B98" w14:textId="77777777" w:rsidR="003772BA" w:rsidRDefault="003772BA" w:rsidP="003772B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595C77A" w14:textId="410CF1EF" w:rsidR="003772BA" w:rsidRPr="00315942" w:rsidRDefault="003772BA" w:rsidP="003772B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15942">
        <w:rPr>
          <w:rFonts w:ascii="Calibri" w:eastAsia="Times New Roman" w:hAnsi="Calibri" w:cs="Calibri"/>
          <w:lang w:eastAsia="pl-PL"/>
        </w:rPr>
        <w:t>Wykonawc</w:t>
      </w:r>
      <w:r w:rsidR="00D171F4">
        <w:rPr>
          <w:rFonts w:ascii="Calibri" w:eastAsia="Times New Roman" w:hAnsi="Calibri" w:cs="Calibri"/>
          <w:lang w:eastAsia="pl-PL"/>
        </w:rPr>
        <w:t>y</w:t>
      </w:r>
      <w:r w:rsidRPr="00315942">
        <w:rPr>
          <w:rFonts w:ascii="Calibri" w:eastAsia="Times New Roman" w:hAnsi="Calibri" w:cs="Calibri"/>
          <w:lang w:eastAsia="pl-PL"/>
        </w:rPr>
        <w:t>, któr</w:t>
      </w:r>
      <w:r w:rsidR="00D171F4">
        <w:rPr>
          <w:rFonts w:ascii="Calibri" w:eastAsia="Times New Roman" w:hAnsi="Calibri" w:cs="Calibri"/>
          <w:lang w:eastAsia="pl-PL"/>
        </w:rPr>
        <w:t>z</w:t>
      </w:r>
      <w:r w:rsidRPr="00315942">
        <w:rPr>
          <w:rFonts w:ascii="Calibri" w:eastAsia="Times New Roman" w:hAnsi="Calibri" w:cs="Calibri"/>
          <w:lang w:eastAsia="pl-PL"/>
        </w:rPr>
        <w:t>y złoży</w:t>
      </w:r>
      <w:r w:rsidR="00D171F4">
        <w:rPr>
          <w:rFonts w:ascii="Calibri" w:eastAsia="Times New Roman" w:hAnsi="Calibri" w:cs="Calibri"/>
          <w:lang w:eastAsia="pl-PL"/>
        </w:rPr>
        <w:t>li</w:t>
      </w:r>
      <w:r w:rsidRPr="00315942">
        <w:rPr>
          <w:rFonts w:ascii="Calibri" w:eastAsia="Times New Roman" w:hAnsi="Calibri" w:cs="Calibri"/>
          <w:lang w:eastAsia="pl-PL"/>
        </w:rPr>
        <w:t xml:space="preserve"> ofertę wraz z punktacją przyznaną ofercie w każdym kryterium oceny ofert</w:t>
      </w:r>
      <w:r w:rsidRPr="00315942">
        <w:rPr>
          <w:rFonts w:ascii="Calibri" w:eastAsia="Times New Roman" w:hAnsi="Calibri" w:cs="Calibri"/>
          <w:lang w:eastAsia="pl-PL"/>
        </w:rPr>
        <w:br/>
        <w:t>i łączną punktacją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11"/>
        <w:gridCol w:w="3258"/>
        <w:gridCol w:w="1371"/>
        <w:gridCol w:w="2468"/>
        <w:gridCol w:w="1264"/>
      </w:tblGrid>
      <w:tr w:rsidR="003772BA" w:rsidRPr="00315942" w14:paraId="08F070E1" w14:textId="77777777" w:rsidTr="00B60D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7C72" w14:textId="77777777" w:rsidR="003772BA" w:rsidRPr="00315942" w:rsidRDefault="003772BA" w:rsidP="00014A5F">
            <w:pPr>
              <w:jc w:val="both"/>
              <w:rPr>
                <w:rFonts w:ascii="Calibri" w:hAnsi="Calibri" w:cs="Calibri"/>
                <w:u w:val="single"/>
              </w:rPr>
            </w:pPr>
            <w:r w:rsidRPr="00315942">
              <w:rPr>
                <w:rFonts w:ascii="Calibri" w:hAnsi="Calibri" w:cs="Calibri"/>
              </w:rPr>
              <w:t>Nr oferty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F52F" w14:textId="77777777" w:rsidR="003772BA" w:rsidRPr="00315942" w:rsidRDefault="003772BA" w:rsidP="004F458E">
            <w:pPr>
              <w:jc w:val="center"/>
              <w:rPr>
                <w:rFonts w:ascii="Calibri" w:hAnsi="Calibri" w:cs="Calibri"/>
                <w:u w:val="single"/>
              </w:rPr>
            </w:pPr>
            <w:r w:rsidRPr="00315942">
              <w:rPr>
                <w:rFonts w:ascii="Calibri" w:hAnsi="Calibri" w:cs="Calibri"/>
              </w:rPr>
              <w:t>Wykonawca - nazwa (firma) albo imię i nazwisko oraz adres siedziby lub miejsca zamieszkania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E8C3" w14:textId="77777777" w:rsidR="003772BA" w:rsidRPr="00315942" w:rsidRDefault="003772BA" w:rsidP="004F458E">
            <w:pPr>
              <w:jc w:val="center"/>
              <w:rPr>
                <w:rFonts w:ascii="Calibri" w:hAnsi="Calibri" w:cs="Calibri"/>
                <w:u w:val="single"/>
              </w:rPr>
            </w:pPr>
            <w:r w:rsidRPr="00315942">
              <w:rPr>
                <w:rFonts w:ascii="Calibri" w:hAnsi="Calibri" w:cs="Calibri"/>
              </w:rPr>
              <w:t>Liczba uzyskanych punktów w kryterium „cena”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4EC4" w14:textId="69068C8E" w:rsidR="003772BA" w:rsidRPr="00315942" w:rsidRDefault="003772BA" w:rsidP="004F458E">
            <w:pPr>
              <w:jc w:val="center"/>
              <w:rPr>
                <w:rFonts w:ascii="Calibri" w:hAnsi="Calibri" w:cs="Calibri"/>
              </w:rPr>
            </w:pPr>
            <w:r w:rsidRPr="00315942">
              <w:rPr>
                <w:rFonts w:ascii="Calibri" w:hAnsi="Calibri" w:cs="Calibri"/>
              </w:rPr>
              <w:t xml:space="preserve">Liczba uzyskanych punktów w kryterium </w:t>
            </w:r>
            <w:r w:rsidR="00CA039F">
              <w:rPr>
                <w:rFonts w:ascii="Calibri" w:hAnsi="Calibri" w:cs="Calibri"/>
              </w:rPr>
              <w:t>„</w:t>
            </w:r>
            <w:r>
              <w:rPr>
                <w:rFonts w:ascii="Calibri" w:hAnsi="Calibri"/>
              </w:rPr>
              <w:t>doświadczenie</w:t>
            </w:r>
            <w:r w:rsidR="0027224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projektanta w specjalności inżynieryjnej drogowej</w:t>
            </w:r>
            <w:r w:rsidR="0027224C">
              <w:rPr>
                <w:rFonts w:ascii="Calibri" w:hAnsi="Calibri"/>
              </w:rPr>
              <w:t xml:space="preserve"> koordynatora projektu</w:t>
            </w:r>
            <w:r w:rsidR="00CA039F">
              <w:rPr>
                <w:rFonts w:ascii="Calibri" w:hAnsi="Calibri"/>
              </w:rPr>
              <w:t>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8B71" w14:textId="77777777" w:rsidR="003772BA" w:rsidRPr="00315942" w:rsidRDefault="003772BA" w:rsidP="004F458E">
            <w:pPr>
              <w:jc w:val="center"/>
              <w:rPr>
                <w:rFonts w:ascii="Calibri" w:hAnsi="Calibri" w:cs="Calibri"/>
                <w:u w:val="single"/>
              </w:rPr>
            </w:pPr>
            <w:r w:rsidRPr="00315942">
              <w:rPr>
                <w:rFonts w:ascii="Calibri" w:hAnsi="Calibri" w:cs="Calibri"/>
              </w:rPr>
              <w:t>Łączna liczba uzyskanych punktów</w:t>
            </w:r>
          </w:p>
        </w:tc>
      </w:tr>
      <w:tr w:rsidR="004F458E" w:rsidRPr="00315942" w14:paraId="11C698C0" w14:textId="77777777" w:rsidTr="00B60D9D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BFF0" w14:textId="53206F1F" w:rsidR="004F458E" w:rsidRPr="00315942" w:rsidRDefault="00B60D9D" w:rsidP="004F45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06CE131B" w14:textId="77777777" w:rsidR="004F458E" w:rsidRPr="008802F4" w:rsidRDefault="004F458E" w:rsidP="00B60D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8802F4">
              <w:rPr>
                <w:rFonts w:ascii="Calibri" w:hAnsi="Calibri" w:cs="Calibri"/>
                <w:color w:val="000000"/>
              </w:rPr>
              <w:t>Infra</w:t>
            </w:r>
            <w:proofErr w:type="spellEnd"/>
            <w:r w:rsidRPr="008802F4">
              <w:rPr>
                <w:rFonts w:ascii="Calibri" w:hAnsi="Calibri" w:cs="Calibri"/>
                <w:color w:val="000000"/>
              </w:rPr>
              <w:t xml:space="preserve"> – Centrum Doradztwa Sp. z o.o.</w:t>
            </w:r>
          </w:p>
          <w:p w14:paraId="3617AB45" w14:textId="77777777" w:rsidR="00B60D9D" w:rsidRDefault="004F458E" w:rsidP="00B60D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02F4">
              <w:rPr>
                <w:rFonts w:ascii="Calibri" w:hAnsi="Calibri" w:cs="Calibri"/>
                <w:color w:val="000000"/>
              </w:rPr>
              <w:t>ul. Leszno 14</w:t>
            </w:r>
          </w:p>
          <w:p w14:paraId="2F3825DE" w14:textId="41355556" w:rsidR="004F458E" w:rsidRPr="00D171F4" w:rsidRDefault="004F458E" w:rsidP="00B60D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02F4">
              <w:rPr>
                <w:rFonts w:ascii="Calibri" w:hAnsi="Calibri" w:cs="Calibri"/>
                <w:color w:val="000000"/>
              </w:rPr>
              <w:t>01-192 Warszawa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7AA9" w14:textId="34728109" w:rsidR="004F458E" w:rsidRPr="004F458E" w:rsidRDefault="004F458E" w:rsidP="004F458E">
            <w:pPr>
              <w:jc w:val="center"/>
              <w:rPr>
                <w:rFonts w:ascii="Calibri" w:hAnsi="Calibri" w:cs="Calibri"/>
                <w:bCs/>
              </w:rPr>
            </w:pPr>
            <w:r w:rsidRPr="004F458E">
              <w:rPr>
                <w:rFonts w:ascii="Calibri" w:hAnsi="Calibri" w:cs="Calibri"/>
                <w:bCs/>
              </w:rPr>
              <w:t>60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6408" w14:textId="2A306B08" w:rsidR="004F458E" w:rsidRPr="004F458E" w:rsidRDefault="00B60D9D" w:rsidP="004F458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169" w14:textId="41C82002" w:rsidR="004F458E" w:rsidRPr="004F458E" w:rsidRDefault="00B60D9D" w:rsidP="004F458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100</w:t>
            </w:r>
          </w:p>
        </w:tc>
      </w:tr>
      <w:bookmarkEnd w:id="0"/>
    </w:tbl>
    <w:p w14:paraId="52012C9C" w14:textId="77777777" w:rsidR="007F34BB" w:rsidRPr="00070CE3" w:rsidRDefault="007F34BB" w:rsidP="00252054">
      <w:pPr>
        <w:spacing w:after="0" w:line="276" w:lineRule="auto"/>
        <w:ind w:left="5245" w:right="851"/>
        <w:jc w:val="center"/>
        <w:rPr>
          <w:rFonts w:ascii="Calibri" w:eastAsia="Times New Roman" w:hAnsi="Calibri" w:cs="Times New Roman"/>
          <w:lang w:eastAsia="pl-PL"/>
        </w:rPr>
      </w:pPr>
    </w:p>
    <w:p w14:paraId="4D44EA5D" w14:textId="643AF57F" w:rsidR="00252054" w:rsidRPr="00070CE3" w:rsidRDefault="00921519" w:rsidP="00921519">
      <w:pPr>
        <w:spacing w:after="0" w:line="276" w:lineRule="auto"/>
        <w:ind w:left="5245" w:right="851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2" w:name="_Hlk131414724"/>
      <w:r w:rsidRPr="00070CE3">
        <w:rPr>
          <w:rFonts w:ascii="Calibri" w:eastAsia="Times New Roman" w:hAnsi="Calibri" w:cs="Times New Roman"/>
          <w:sz w:val="20"/>
          <w:szCs w:val="20"/>
          <w:lang w:eastAsia="pl-PL"/>
        </w:rPr>
        <w:t>p.o.</w:t>
      </w:r>
      <w:r w:rsidR="00252054" w:rsidRPr="00070CE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</w:t>
      </w:r>
      <w:r w:rsidRPr="00070CE3">
        <w:rPr>
          <w:rFonts w:ascii="Calibri" w:eastAsia="Times New Roman" w:hAnsi="Calibri" w:cs="Times New Roman"/>
          <w:sz w:val="20"/>
          <w:szCs w:val="20"/>
          <w:lang w:eastAsia="pl-PL"/>
        </w:rPr>
        <w:t>yrektora</w:t>
      </w:r>
      <w:r w:rsidR="00252054" w:rsidRPr="00070CE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72B55" w:rsidRPr="00070CE3">
        <w:rPr>
          <w:rFonts w:ascii="Calibri" w:eastAsia="Times New Roman" w:hAnsi="Calibri" w:cs="Times New Roman"/>
          <w:sz w:val="20"/>
          <w:szCs w:val="20"/>
          <w:lang w:eastAsia="pl-PL"/>
        </w:rPr>
        <w:t>ZDMiKP</w:t>
      </w:r>
      <w:bookmarkStart w:id="3" w:name="_Hlk126828243"/>
    </w:p>
    <w:bookmarkEnd w:id="3"/>
    <w:p w14:paraId="67DFC242" w14:textId="74E7BAAA" w:rsidR="00252054" w:rsidRPr="00070CE3" w:rsidRDefault="00272B55" w:rsidP="00272B55">
      <w:pPr>
        <w:spacing w:after="0" w:line="276" w:lineRule="auto"/>
        <w:ind w:left="5245" w:right="85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070CE3">
        <w:rPr>
          <w:rFonts w:eastAsia="Times New Roman" w:cstheme="minorHAnsi"/>
          <w:sz w:val="16"/>
          <w:szCs w:val="16"/>
          <w:lang w:eastAsia="pl-PL"/>
        </w:rPr>
        <w:t>podpis nieczytelny</w:t>
      </w:r>
      <w:r w:rsidRPr="00070CE3">
        <w:rPr>
          <w:rFonts w:eastAsia="Times New Roman" w:cstheme="minorHAnsi"/>
          <w:i/>
          <w:lang w:eastAsia="pl-PL"/>
        </w:rPr>
        <w:br/>
      </w:r>
      <w:r w:rsidR="00921519" w:rsidRPr="00070CE3">
        <w:rPr>
          <w:rFonts w:ascii="Calibri" w:eastAsia="Times New Roman" w:hAnsi="Calibri" w:cs="Calibri"/>
          <w:i/>
          <w:sz w:val="20"/>
          <w:szCs w:val="20"/>
          <w:lang w:eastAsia="pl-PL"/>
        </w:rPr>
        <w:t>Wojciech Nalazek</w:t>
      </w:r>
    </w:p>
    <w:bookmarkEnd w:id="2"/>
    <w:p w14:paraId="0E2C3AF7" w14:textId="77777777" w:rsidR="00252054" w:rsidRPr="00070CE3" w:rsidRDefault="00252054" w:rsidP="00252054">
      <w:pPr>
        <w:spacing w:after="0" w:line="240" w:lineRule="auto"/>
        <w:ind w:left="4536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070CE3">
        <w:rPr>
          <w:rFonts w:ascii="Calibri" w:eastAsia="Times New Roman" w:hAnsi="Calibri" w:cs="Arial"/>
          <w:sz w:val="18"/>
          <w:szCs w:val="18"/>
          <w:lang w:eastAsia="pl-PL"/>
        </w:rPr>
        <w:t>.................................................</w:t>
      </w:r>
    </w:p>
    <w:p w14:paraId="01E83157" w14:textId="100BE356" w:rsidR="00252054" w:rsidRPr="00070CE3" w:rsidRDefault="00252054" w:rsidP="00084842">
      <w:pPr>
        <w:spacing w:after="0" w:line="240" w:lineRule="auto"/>
        <w:ind w:left="4536"/>
        <w:jc w:val="center"/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</w:pPr>
      <w:r w:rsidRPr="00070CE3"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  <w:t>(podpis kierownika Zamawiającego)</w:t>
      </w:r>
    </w:p>
    <w:sectPr w:rsidR="00252054" w:rsidRPr="00070CE3" w:rsidSect="008A02BE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12A6" w14:textId="77777777" w:rsidR="008A02BE" w:rsidRDefault="008A02BE" w:rsidP="0033686C">
      <w:pPr>
        <w:spacing w:after="0" w:line="240" w:lineRule="auto"/>
      </w:pPr>
      <w:r>
        <w:separator/>
      </w:r>
    </w:p>
  </w:endnote>
  <w:endnote w:type="continuationSeparator" w:id="0">
    <w:p w14:paraId="434176AD" w14:textId="77777777" w:rsidR="008A02BE" w:rsidRDefault="008A02BE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6171" w14:textId="77777777" w:rsidR="008A02BE" w:rsidRDefault="008A02BE" w:rsidP="0033686C">
      <w:pPr>
        <w:spacing w:after="0" w:line="240" w:lineRule="auto"/>
      </w:pPr>
      <w:r>
        <w:separator/>
      </w:r>
    </w:p>
  </w:footnote>
  <w:footnote w:type="continuationSeparator" w:id="0">
    <w:p w14:paraId="62F0A650" w14:textId="77777777" w:rsidR="008A02BE" w:rsidRDefault="008A02BE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2B63"/>
    <w:multiLevelType w:val="hybridMultilevel"/>
    <w:tmpl w:val="6AF6CA0C"/>
    <w:lvl w:ilvl="0" w:tplc="D2F4954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449738395">
    <w:abstractNumId w:val="0"/>
  </w:num>
  <w:num w:numId="2" w16cid:durableId="1298875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792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70CE3"/>
    <w:rsid w:val="00084842"/>
    <w:rsid w:val="00094552"/>
    <w:rsid w:val="0011152B"/>
    <w:rsid w:val="00140EDB"/>
    <w:rsid w:val="00180429"/>
    <w:rsid w:val="001860C8"/>
    <w:rsid w:val="00197455"/>
    <w:rsid w:val="001A2EC2"/>
    <w:rsid w:val="001C446C"/>
    <w:rsid w:val="001D4E63"/>
    <w:rsid w:val="0020614C"/>
    <w:rsid w:val="002066C1"/>
    <w:rsid w:val="00251C67"/>
    <w:rsid w:val="00252054"/>
    <w:rsid w:val="0027224C"/>
    <w:rsid w:val="00272B55"/>
    <w:rsid w:val="00284C9C"/>
    <w:rsid w:val="002B7702"/>
    <w:rsid w:val="002F6235"/>
    <w:rsid w:val="0033686C"/>
    <w:rsid w:val="00361BFB"/>
    <w:rsid w:val="003772BA"/>
    <w:rsid w:val="00434F5E"/>
    <w:rsid w:val="00436340"/>
    <w:rsid w:val="00454AD7"/>
    <w:rsid w:val="004F458E"/>
    <w:rsid w:val="00523774"/>
    <w:rsid w:val="005B1EBF"/>
    <w:rsid w:val="006E0041"/>
    <w:rsid w:val="006E28DF"/>
    <w:rsid w:val="007307A5"/>
    <w:rsid w:val="007B57F3"/>
    <w:rsid w:val="007C6C65"/>
    <w:rsid w:val="007F34BB"/>
    <w:rsid w:val="007F4457"/>
    <w:rsid w:val="008374D9"/>
    <w:rsid w:val="008A02BE"/>
    <w:rsid w:val="008F2908"/>
    <w:rsid w:val="00903DE4"/>
    <w:rsid w:val="00921519"/>
    <w:rsid w:val="00946433"/>
    <w:rsid w:val="00A42257"/>
    <w:rsid w:val="00A65B8E"/>
    <w:rsid w:val="00A97CC6"/>
    <w:rsid w:val="00AB5134"/>
    <w:rsid w:val="00AC32DA"/>
    <w:rsid w:val="00B60D9D"/>
    <w:rsid w:val="00B66325"/>
    <w:rsid w:val="00B743FE"/>
    <w:rsid w:val="00C3094D"/>
    <w:rsid w:val="00C63DE5"/>
    <w:rsid w:val="00C96070"/>
    <w:rsid w:val="00CA039F"/>
    <w:rsid w:val="00D06B73"/>
    <w:rsid w:val="00D171F4"/>
    <w:rsid w:val="00D710BF"/>
    <w:rsid w:val="00D73EAF"/>
    <w:rsid w:val="00D96E2E"/>
    <w:rsid w:val="00DA3CCB"/>
    <w:rsid w:val="00DB2F15"/>
    <w:rsid w:val="00EE2259"/>
    <w:rsid w:val="00F00512"/>
    <w:rsid w:val="00F44FF0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table" w:styleId="Tabela-Siatka">
    <w:name w:val="Table Grid"/>
    <w:basedOn w:val="Standardowy"/>
    <w:uiPriority w:val="59"/>
    <w:rsid w:val="0025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446E-EF03-46D1-B9BC-8B5745F8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15</cp:revision>
  <cp:lastPrinted>2024-01-30T11:34:00Z</cp:lastPrinted>
  <dcterms:created xsi:type="dcterms:W3CDTF">2023-11-23T09:10:00Z</dcterms:created>
  <dcterms:modified xsi:type="dcterms:W3CDTF">2024-01-30T11:55:00Z</dcterms:modified>
</cp:coreProperties>
</file>