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444C973C" w:rsidR="007C0586" w:rsidRDefault="00EC354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C7290A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B26267">
        <w:rPr>
          <w:rFonts w:ascii="Arial" w:hAnsi="Arial" w:cs="Arial"/>
          <w:sz w:val="24"/>
          <w:szCs w:val="24"/>
        </w:rPr>
        <w:t xml:space="preserve"> do SWZ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211CB16A" w14:textId="2F15C4D9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</w:t>
      </w:r>
      <w:r w:rsidR="003A1A46">
        <w:rPr>
          <w:rFonts w:ascii="Arial" w:hAnsi="Arial" w:cs="Arial"/>
          <w:sz w:val="24"/>
          <w:szCs w:val="24"/>
        </w:rPr>
        <w:t>2</w:t>
      </w:r>
      <w:r w:rsidRPr="007275C3">
        <w:rPr>
          <w:rFonts w:ascii="Arial" w:hAnsi="Arial" w:cs="Arial"/>
          <w:sz w:val="24"/>
          <w:szCs w:val="24"/>
        </w:rPr>
        <w:t xml:space="preserve">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77777777" w:rsidR="008F5DB6" w:rsidRPr="003941E0" w:rsidRDefault="008F5DB6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 w:rsidRPr="003941E0">
        <w:rPr>
          <w:rFonts w:ascii="Arial" w:eastAsia="Arial Unicode MS" w:hAnsi="Arial" w:cs="Arial"/>
          <w:sz w:val="24"/>
          <w:lang w:eastAsia="pl-PL"/>
        </w:rPr>
        <w:t>1. 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F32F4D7" w14:textId="022015F0" w:rsidR="00710C5D" w:rsidRPr="00811DE9" w:rsidRDefault="00710C5D" w:rsidP="008F5DB6">
      <w:pPr>
        <w:jc w:val="both"/>
        <w:rPr>
          <w:rFonts w:ascii="Arial" w:hAnsi="Arial" w:cs="Arial"/>
          <w:bCs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 xml:space="preserve">Na potrzeby postępowania </w:t>
      </w:r>
      <w:r w:rsidRPr="00811DE9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811DE9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811DE9">
        <w:rPr>
          <w:rFonts w:ascii="Arial" w:hAnsi="Arial" w:cs="Arial"/>
          <w:bCs/>
          <w:sz w:val="24"/>
          <w:szCs w:val="24"/>
        </w:rPr>
        <w:br/>
      </w:r>
      <w:r w:rsidRPr="00811DE9">
        <w:rPr>
          <w:rFonts w:ascii="Arial" w:hAnsi="Arial" w:cs="Arial"/>
          <w:bCs/>
          <w:sz w:val="24"/>
          <w:szCs w:val="24"/>
        </w:rPr>
        <w:t xml:space="preserve">w trybie przetargu nieograniczonego na usługi o wartości zamówienia przekraczającej progi unijne, o jakich stanowi art. 3 ustawy z dnia 11 września 2019 r. ustawy Prawo zamówień publicznych na: </w:t>
      </w:r>
    </w:p>
    <w:p w14:paraId="489B3A4E" w14:textId="61FC7ADA" w:rsidR="00FF0885" w:rsidRPr="00413D5F" w:rsidRDefault="00413D5F" w:rsidP="002672D7">
      <w:pPr>
        <w:jc w:val="both"/>
        <w:rPr>
          <w:rFonts w:ascii="Arial" w:hAnsi="Arial" w:cs="Arial"/>
          <w:b/>
          <w:i/>
          <w:iCs/>
          <w:sz w:val="36"/>
          <w:szCs w:val="24"/>
        </w:rPr>
      </w:pPr>
      <w:r w:rsidRPr="00413D5F">
        <w:rPr>
          <w:rFonts w:ascii="Arial" w:hAnsi="Arial" w:cs="Arial"/>
          <w:b/>
          <w:sz w:val="24"/>
          <w:szCs w:val="18"/>
        </w:rPr>
        <w:t>„Szkolenie teoretyczne, symulatorowe oraz e-learningowe personelu latającego samolotu G550 w latach 2022-2024”, nr sprawy 5/2022</w:t>
      </w:r>
    </w:p>
    <w:p w14:paraId="1C92F025" w14:textId="77777777" w:rsidR="00745509" w:rsidRDefault="00745509" w:rsidP="002672D7">
      <w:pPr>
        <w:jc w:val="both"/>
        <w:rPr>
          <w:rFonts w:ascii="Arial" w:hAnsi="Arial" w:cs="Arial"/>
          <w:sz w:val="24"/>
          <w:szCs w:val="24"/>
        </w:rPr>
      </w:pPr>
    </w:p>
    <w:p w14:paraId="00D0AEE4" w14:textId="7F1D27F5" w:rsidR="002672D7" w:rsidRPr="00811DE9" w:rsidRDefault="002672D7" w:rsidP="002672D7">
      <w:pPr>
        <w:jc w:val="both"/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4A5357" w14:textId="77777777" w:rsidR="0043126D" w:rsidRDefault="0043126D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5F6900A3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lastRenderedPageBreak/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CA3323D" w14:textId="77777777" w:rsidR="006C0678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6D8B99D2" w14:textId="63DF7FA4" w:rsidR="00B26267" w:rsidRDefault="00B26267" w:rsidP="00B2626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1F990241" w14:textId="77777777" w:rsidR="00B26267" w:rsidRPr="000E7A13" w:rsidRDefault="00B26267" w:rsidP="00B26267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BF83FEB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0DB8FF14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D1E5A8A" w14:textId="77777777" w:rsidR="00B26267" w:rsidRPr="000E7A13" w:rsidRDefault="00B26267" w:rsidP="00B26267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B26267">
      <w:footerReference w:type="default" r:id="rId8"/>
      <w:pgSz w:w="11906" w:h="16838"/>
      <w:pgMar w:top="1361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690CD" w14:textId="77777777" w:rsidR="00B90DCA" w:rsidRDefault="00B90DCA" w:rsidP="00887ED6">
      <w:r>
        <w:separator/>
      </w:r>
    </w:p>
  </w:endnote>
  <w:endnote w:type="continuationSeparator" w:id="0">
    <w:p w14:paraId="7C103559" w14:textId="77777777" w:rsidR="00B90DCA" w:rsidRDefault="00B90DCA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DD7D" w14:textId="6F01D46C" w:rsidR="00710C5D" w:rsidRDefault="00710C5D">
    <w:pPr>
      <w:pStyle w:val="Stopka"/>
      <w:jc w:val="center"/>
    </w:pPr>
  </w:p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5D79B" w14:textId="77777777" w:rsidR="00B90DCA" w:rsidRDefault="00B90DCA" w:rsidP="00887ED6">
      <w:r>
        <w:separator/>
      </w:r>
    </w:p>
  </w:footnote>
  <w:footnote w:type="continuationSeparator" w:id="0">
    <w:p w14:paraId="5F515943" w14:textId="77777777" w:rsidR="00B90DCA" w:rsidRDefault="00B90DCA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409BB"/>
    <w:rsid w:val="0007705A"/>
    <w:rsid w:val="00087F97"/>
    <w:rsid w:val="00091D82"/>
    <w:rsid w:val="001541BA"/>
    <w:rsid w:val="001A5702"/>
    <w:rsid w:val="001F6B75"/>
    <w:rsid w:val="002022BE"/>
    <w:rsid w:val="00230903"/>
    <w:rsid w:val="002672D7"/>
    <w:rsid w:val="002A3D8D"/>
    <w:rsid w:val="002D282F"/>
    <w:rsid w:val="00365328"/>
    <w:rsid w:val="003941E0"/>
    <w:rsid w:val="003A1A46"/>
    <w:rsid w:val="003B2019"/>
    <w:rsid w:val="003E3F07"/>
    <w:rsid w:val="00413D5F"/>
    <w:rsid w:val="00421335"/>
    <w:rsid w:val="004226A6"/>
    <w:rsid w:val="0043126D"/>
    <w:rsid w:val="004422D9"/>
    <w:rsid w:val="004B2A9E"/>
    <w:rsid w:val="004B5CEB"/>
    <w:rsid w:val="004C031D"/>
    <w:rsid w:val="005018E7"/>
    <w:rsid w:val="00504B49"/>
    <w:rsid w:val="005640B6"/>
    <w:rsid w:val="005879F1"/>
    <w:rsid w:val="005A448E"/>
    <w:rsid w:val="005E1F75"/>
    <w:rsid w:val="005F0F98"/>
    <w:rsid w:val="0062534E"/>
    <w:rsid w:val="006A2F08"/>
    <w:rsid w:val="006C04E2"/>
    <w:rsid w:val="006C0678"/>
    <w:rsid w:val="006F25CC"/>
    <w:rsid w:val="00710C5D"/>
    <w:rsid w:val="007275C3"/>
    <w:rsid w:val="00745509"/>
    <w:rsid w:val="00782CF3"/>
    <w:rsid w:val="00784349"/>
    <w:rsid w:val="0079137D"/>
    <w:rsid w:val="007A027A"/>
    <w:rsid w:val="007A78CD"/>
    <w:rsid w:val="007C0586"/>
    <w:rsid w:val="007F0EBD"/>
    <w:rsid w:val="00811DE9"/>
    <w:rsid w:val="0081564E"/>
    <w:rsid w:val="00833CB0"/>
    <w:rsid w:val="00887ED6"/>
    <w:rsid w:val="008C4F73"/>
    <w:rsid w:val="008F5DB6"/>
    <w:rsid w:val="00913ABF"/>
    <w:rsid w:val="00944CE7"/>
    <w:rsid w:val="00967542"/>
    <w:rsid w:val="009D0CCD"/>
    <w:rsid w:val="009D33F5"/>
    <w:rsid w:val="00A24CA9"/>
    <w:rsid w:val="00A52879"/>
    <w:rsid w:val="00A53239"/>
    <w:rsid w:val="00AB7FA4"/>
    <w:rsid w:val="00B1568A"/>
    <w:rsid w:val="00B26267"/>
    <w:rsid w:val="00B67A0F"/>
    <w:rsid w:val="00B90DCA"/>
    <w:rsid w:val="00BE16D9"/>
    <w:rsid w:val="00C7290A"/>
    <w:rsid w:val="00C7572B"/>
    <w:rsid w:val="00CA7543"/>
    <w:rsid w:val="00CF46B7"/>
    <w:rsid w:val="00E036D4"/>
    <w:rsid w:val="00E72629"/>
    <w:rsid w:val="00E96D85"/>
    <w:rsid w:val="00EC3547"/>
    <w:rsid w:val="00F17D5F"/>
    <w:rsid w:val="00F31247"/>
    <w:rsid w:val="00F72DCE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FCEC-0D8B-4116-9577-9B049333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Malinowska Karolina</cp:lastModifiedBy>
  <cp:revision>6</cp:revision>
  <cp:lastPrinted>2022-03-10T13:45:00Z</cp:lastPrinted>
  <dcterms:created xsi:type="dcterms:W3CDTF">2022-03-07T09:50:00Z</dcterms:created>
  <dcterms:modified xsi:type="dcterms:W3CDTF">2022-03-10T13:45:00Z</dcterms:modified>
</cp:coreProperties>
</file>