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726E" w14:textId="2538C741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</w:t>
      </w:r>
      <w:r w:rsidR="007A30AD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00A525FF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>
        <w:rPr>
          <w:rFonts w:ascii="Calibri" w:hAnsi="Calibri" w:cs="Calibri"/>
          <w:b/>
          <w:sz w:val="24"/>
          <w:szCs w:val="24"/>
        </w:rPr>
        <w:t>:</w:t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DE92D35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5783A58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2E7A778A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F338EF">
        <w:rPr>
          <w:rFonts w:cs="Calibri"/>
          <w:iCs/>
          <w:sz w:val="20"/>
          <w:szCs w:val="20"/>
        </w:rPr>
        <w:t>3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F338EF">
        <w:rPr>
          <w:rFonts w:cs="Calibri"/>
          <w:iCs/>
          <w:sz w:val="20"/>
          <w:szCs w:val="20"/>
        </w:rPr>
        <w:t>605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77766B65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7A30AD" w:rsidRPr="007A30AD">
        <w:rPr>
          <w:rFonts w:eastAsia="Times New Roman" w:cs="Calibri"/>
          <w:b/>
          <w:sz w:val="20"/>
          <w:szCs w:val="20"/>
          <w:lang w:eastAsia="en-GB"/>
        </w:rPr>
        <w:t>Wymiana okien wraz z robotami towarzyszącymi w budynku Biblioteki Śląskiej w Katowicach przy ul. Francuskiej 12</w:t>
      </w:r>
      <w:r w:rsidR="00DF50E7"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7A56EEA3" w14:textId="2D7B3663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</w:t>
      </w:r>
      <w:r w:rsidR="001B61A8">
        <w:rPr>
          <w:rFonts w:cs="Calibri"/>
          <w:b/>
          <w:bCs/>
          <w:color w:val="000000"/>
          <w:sz w:val="20"/>
          <w:szCs w:val="20"/>
        </w:rPr>
        <w:t>.10.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202</w:t>
      </w:r>
      <w:r w:rsidR="0042089E">
        <w:rPr>
          <w:rFonts w:cs="Calibri"/>
          <w:b/>
          <w:bCs/>
          <w:color w:val="000000"/>
          <w:sz w:val="20"/>
          <w:szCs w:val="20"/>
        </w:rPr>
        <w:t>4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0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0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1178E6B2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7A30AD">
        <w:rPr>
          <w:rFonts w:eastAsia="Times New Roman"/>
          <w:sz w:val="20"/>
          <w:szCs w:val="20"/>
          <w:lang w:eastAsia="pl-PL"/>
        </w:rPr>
        <w:t>, 5 i 7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0795335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CE21D3">
        <w:rPr>
          <w:rFonts w:eastAsia="Times New Roman"/>
          <w:i/>
          <w:sz w:val="16"/>
          <w:szCs w:val="16"/>
          <w:lang w:eastAsia="pl-PL"/>
        </w:rPr>
        <w:t>, 5 i 7</w:t>
      </w:r>
      <w:r w:rsidR="00427953">
        <w:rPr>
          <w:rFonts w:eastAsia="Times New Roman"/>
          <w:i/>
          <w:sz w:val="16"/>
          <w:szCs w:val="16"/>
          <w:lang w:eastAsia="pl-PL"/>
        </w:rPr>
        <w:t xml:space="preserve"> oraz pkt 8 i 10 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lastRenderedPageBreak/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381E13C9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</w:t>
      </w:r>
      <w:r w:rsidR="00844972">
        <w:rPr>
          <w:rFonts w:eastAsia="Times New Roman"/>
          <w:sz w:val="20"/>
          <w:szCs w:val="20"/>
          <w:lang w:eastAsia="pl-PL"/>
        </w:rPr>
        <w:t>4</w:t>
      </w:r>
      <w:r w:rsidR="00F519C6" w:rsidRPr="00F519C6">
        <w:rPr>
          <w:rFonts w:eastAsia="Times New Roman"/>
          <w:sz w:val="20"/>
          <w:szCs w:val="20"/>
          <w:lang w:eastAsia="pl-PL"/>
        </w:rPr>
        <w:t xml:space="preserve"> poz. </w:t>
      </w:r>
      <w:r w:rsidR="00844972">
        <w:rPr>
          <w:rFonts w:eastAsia="Times New Roman"/>
          <w:sz w:val="20"/>
          <w:szCs w:val="20"/>
          <w:lang w:eastAsia="pl-PL"/>
        </w:rPr>
        <w:t>507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6B8F2E78" w14:textId="5725DCD5" w:rsidR="006C3F42" w:rsidRPr="006C3F42" w:rsidRDefault="006C3F42" w:rsidP="006C3F42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</w:t>
      </w:r>
      <w:r w:rsidR="00844972">
        <w:rPr>
          <w:rFonts w:eastAsia="Times New Roman"/>
          <w:sz w:val="20"/>
          <w:szCs w:val="20"/>
          <w:lang w:eastAsia="pl-PL"/>
        </w:rPr>
        <w:t>4</w:t>
      </w:r>
      <w:r w:rsidR="00FB509A" w:rsidRPr="00FB509A">
        <w:rPr>
          <w:rFonts w:eastAsia="Times New Roman"/>
          <w:sz w:val="20"/>
          <w:szCs w:val="20"/>
          <w:lang w:eastAsia="pl-PL"/>
        </w:rPr>
        <w:t xml:space="preserve"> poz. </w:t>
      </w:r>
      <w:r w:rsidR="00844972">
        <w:rPr>
          <w:rFonts w:eastAsia="Times New Roman"/>
          <w:sz w:val="20"/>
          <w:szCs w:val="20"/>
          <w:lang w:eastAsia="pl-PL"/>
        </w:rPr>
        <w:t>507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04643641" w14:textId="248095EE" w:rsidR="006C3F42" w:rsidRDefault="006C3F42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6EC48EC6" w14:textId="6AE24B54" w:rsidR="00F00A47" w:rsidRDefault="00CB6560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SPEŁNIANIA WARUNKÓW UDZIAŁU W POSTĘPOWANIU</w:t>
      </w:r>
      <w:r w:rsidR="00DF50E7"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 xml:space="preserve"> </w:t>
      </w:r>
    </w:p>
    <w:p w14:paraId="05A63686" w14:textId="77777777" w:rsidR="00F00A47" w:rsidRDefault="00F00A47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865811" w14:textId="236C06A4" w:rsidR="00F00A47" w:rsidRDefault="00CB6560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 w:rsidR="00844972">
        <w:rPr>
          <w:rFonts w:eastAsia="Times New Roman" w:cs="Calibri"/>
          <w:color w:val="000000"/>
          <w:sz w:val="20"/>
          <w:szCs w:val="20"/>
          <w:lang w:eastAsia="pl-PL"/>
        </w:rPr>
        <w:t>8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</w:t>
      </w:r>
      <w:r w:rsidR="00B4490D" w:rsidRPr="004F443F">
        <w:rPr>
          <w:rFonts w:eastAsia="Times New Roman" w:cs="Calibri"/>
          <w:color w:val="000000"/>
          <w:sz w:val="20"/>
          <w:szCs w:val="20"/>
          <w:lang w:eastAsia="pl-PL"/>
        </w:rPr>
        <w:t>pkt 3.4</w:t>
      </w:r>
      <w:r w:rsidR="00B4490D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</w:t>
      </w:r>
      <w:r w:rsidR="00A334E2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0ED7684" w14:textId="0A5CAC05" w:rsidR="00F00A47" w:rsidRDefault="00CB6560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 w:rsidR="00844972">
        <w:rPr>
          <w:rFonts w:eastAsia="Times New Roman" w:cs="Calibri"/>
          <w:color w:val="000000"/>
          <w:sz w:val="20"/>
          <w:szCs w:val="20"/>
          <w:lang w:eastAsia="pl-PL"/>
        </w:rPr>
        <w:t>8</w:t>
      </w:r>
      <w:bookmarkStart w:id="1" w:name="_GoBack"/>
      <w:bookmarkEnd w:id="1"/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</w:t>
      </w:r>
      <w:r w:rsidR="00A334E2">
        <w:rPr>
          <w:rFonts w:eastAsia="Times New Roman"/>
          <w:sz w:val="20"/>
          <w:szCs w:val="20"/>
          <w:lang w:eastAsia="pl-PL"/>
        </w:rPr>
        <w:t>*</w:t>
      </w:r>
      <w:r w:rsidR="00B4490D">
        <w:rPr>
          <w:rFonts w:eastAsia="Times New Roman"/>
          <w:sz w:val="20"/>
          <w:szCs w:val="20"/>
          <w:lang w:eastAsia="pl-PL"/>
        </w:rPr>
        <w:t>:</w:t>
      </w:r>
    </w:p>
    <w:p w14:paraId="70E886D5" w14:textId="77777777" w:rsidR="00F00A47" w:rsidRDefault="00F00A47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23899443" w14:textId="77777777" w:rsidR="00F00A47" w:rsidRDefault="00CB6560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7009A3FB" w14:textId="5DCEBF0D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3CE4C5A0" w14:textId="25C8CBF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2F7E6544" w14:textId="77777777" w:rsidR="00F00A47" w:rsidRDefault="00F00A47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EFFA8E3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50FED55F" w14:textId="72CC6BC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5B4C6D3C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E077AD4" w14:textId="77777777" w:rsidR="00F00A47" w:rsidRDefault="00F00A47">
      <w:pPr>
        <w:widowControl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9"/>
      <w:footerReference w:type="default" r:id="rId10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EE11D0">
      <w:rPr>
        <w:rFonts w:ascii="Calibri" w:hAnsi="Calibri" w:cs="Calibri"/>
        <w:noProof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844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  <w:footnote w:id="2">
    <w:p w14:paraId="04849930" w14:textId="77777777" w:rsidR="00F00A47" w:rsidRDefault="00CB6560">
      <w:pPr>
        <w:widowControl/>
        <w:jc w:val="both"/>
        <w:textAlignment w:val="aut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>Wykonawca, w przypadku polegania na zdolnościach lub sytuacji podmiotów udostępniających zasoby, przedstawia, wraz  z oświadczeniem, o którym mowa w art. 125 ust. 1 ustawy Pzp,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6DF56CE0" w14:textId="77777777" w:rsidR="00F00A47" w:rsidRDefault="00F00A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4E79" w14:textId="77777777" w:rsidR="007A30AD" w:rsidRPr="00844972" w:rsidRDefault="007A30AD" w:rsidP="007A30AD">
    <w:pPr>
      <w:pStyle w:val="Nagwek"/>
      <w:ind w:hanging="142"/>
      <w:rPr>
        <w:rFonts w:asciiTheme="minorHAnsi" w:hAnsiTheme="minorHAnsi" w:cstheme="minorHAnsi"/>
        <w:sz w:val="18"/>
      </w:rPr>
    </w:pPr>
    <w:r w:rsidRPr="00844972">
      <w:rPr>
        <w:rFonts w:asciiTheme="minorHAnsi" w:hAnsiTheme="minorHAnsi" w:cstheme="minorHAnsi"/>
        <w:sz w:val="18"/>
      </w:rPr>
      <w:t xml:space="preserve">Wymiana okien wraz z robotami towarzyszącymi w budynku Biblioteki Śląskiej w Katowicach przy ul. Francuskiej 12 </w:t>
    </w:r>
  </w:p>
  <w:p w14:paraId="2B3C064F" w14:textId="037E4934" w:rsidR="007A30AD" w:rsidRPr="00844972" w:rsidRDefault="007A30AD" w:rsidP="007A30AD">
    <w:pPr>
      <w:pStyle w:val="Nagwek"/>
      <w:jc w:val="center"/>
      <w:rPr>
        <w:rFonts w:asciiTheme="minorHAnsi" w:hAnsiTheme="minorHAnsi" w:cstheme="minorHAnsi"/>
      </w:rPr>
    </w:pPr>
    <w:r w:rsidRPr="00844972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8CADAF1" wp14:editId="593E2C03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3E0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844972">
      <w:rPr>
        <w:rFonts w:asciiTheme="minorHAnsi" w:hAnsiTheme="minorHAnsi" w:cstheme="minorHAnsi"/>
        <w:sz w:val="18"/>
      </w:rPr>
      <w:t>Znak postępowania: DTZ.201.</w:t>
    </w:r>
    <w:r w:rsidR="001B61A8" w:rsidRPr="00844972">
      <w:rPr>
        <w:rFonts w:asciiTheme="minorHAnsi" w:hAnsiTheme="minorHAnsi" w:cstheme="minorHAnsi"/>
        <w:sz w:val="18"/>
      </w:rPr>
      <w:t>10</w:t>
    </w:r>
    <w:r w:rsidRPr="00844972">
      <w:rPr>
        <w:rFonts w:asciiTheme="minorHAnsi" w:hAnsiTheme="minorHAnsi" w:cstheme="minorHAnsi"/>
        <w:sz w:val="18"/>
      </w:rPr>
      <w:t>.2024</w:t>
    </w:r>
  </w:p>
  <w:p w14:paraId="091ACA91" w14:textId="77777777" w:rsidR="00A620CD" w:rsidRPr="00844972" w:rsidRDefault="00844972" w:rsidP="007A30AD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 w15:restartNumberingAfterBreak="0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A47"/>
    <w:rsid w:val="001B61A8"/>
    <w:rsid w:val="00377CC5"/>
    <w:rsid w:val="003E0652"/>
    <w:rsid w:val="0042089E"/>
    <w:rsid w:val="00427953"/>
    <w:rsid w:val="004E3939"/>
    <w:rsid w:val="004F443F"/>
    <w:rsid w:val="006C3F42"/>
    <w:rsid w:val="006E77C9"/>
    <w:rsid w:val="00725F53"/>
    <w:rsid w:val="007A30AD"/>
    <w:rsid w:val="007A7444"/>
    <w:rsid w:val="00844972"/>
    <w:rsid w:val="00A21937"/>
    <w:rsid w:val="00A334E2"/>
    <w:rsid w:val="00B4490D"/>
    <w:rsid w:val="00BD635F"/>
    <w:rsid w:val="00BF3CFE"/>
    <w:rsid w:val="00C01DEE"/>
    <w:rsid w:val="00C53F95"/>
    <w:rsid w:val="00C67A4B"/>
    <w:rsid w:val="00CA2F29"/>
    <w:rsid w:val="00CB6560"/>
    <w:rsid w:val="00CE21D3"/>
    <w:rsid w:val="00DF50E7"/>
    <w:rsid w:val="00E247A5"/>
    <w:rsid w:val="00EE11D0"/>
    <w:rsid w:val="00F00A47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  <w15:docId w15:val="{D2E1ECCE-B16A-464C-932A-28046837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sowinskaa</cp:lastModifiedBy>
  <cp:revision>12</cp:revision>
  <cp:lastPrinted>2024-07-04T05:21:00Z</cp:lastPrinted>
  <dcterms:created xsi:type="dcterms:W3CDTF">2023-03-14T07:59:00Z</dcterms:created>
  <dcterms:modified xsi:type="dcterms:W3CDTF">2024-07-04T05:22:00Z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