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05" w:rsidRPr="006A211F" w:rsidRDefault="004F1205" w:rsidP="00A441F1">
      <w:pPr>
        <w:pStyle w:val="Nagwek5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4F1205" w:rsidRPr="006A211F" w:rsidRDefault="00F51833" w:rsidP="00DB4943">
      <w:pPr>
        <w:pStyle w:val="Nagwek5"/>
        <w:spacing w:line="288" w:lineRule="auto"/>
        <w:rPr>
          <w:rFonts w:ascii="Verdana" w:hAnsi="Verdana"/>
          <w:sz w:val="24"/>
          <w:szCs w:val="24"/>
        </w:rPr>
      </w:pPr>
      <w:r w:rsidRPr="006A211F">
        <w:rPr>
          <w:rFonts w:ascii="Verdana" w:hAnsi="Verdana"/>
          <w:i w:val="0"/>
          <w:sz w:val="24"/>
          <w:szCs w:val="24"/>
        </w:rPr>
        <w:t>WZÓR</w:t>
      </w:r>
      <w:r w:rsidRPr="006A211F">
        <w:rPr>
          <w:rFonts w:ascii="Verdana" w:hAnsi="Verdana"/>
          <w:sz w:val="24"/>
          <w:szCs w:val="24"/>
        </w:rPr>
        <w:t xml:space="preserve"> - </w:t>
      </w:r>
      <w:r w:rsidRPr="006A211F">
        <w:rPr>
          <w:rFonts w:ascii="Verdana" w:hAnsi="Verdana"/>
          <w:i w:val="0"/>
          <w:sz w:val="24"/>
          <w:szCs w:val="24"/>
        </w:rPr>
        <w:t>UMOWA</w:t>
      </w:r>
      <w:r w:rsidR="00CC0449" w:rsidRPr="006A211F">
        <w:rPr>
          <w:rFonts w:ascii="Verdana" w:hAnsi="Verdana"/>
          <w:i w:val="0"/>
          <w:sz w:val="24"/>
          <w:szCs w:val="24"/>
        </w:rPr>
        <w:t xml:space="preserve"> USŁUGI</w:t>
      </w:r>
    </w:p>
    <w:p w:rsidR="004F1205" w:rsidRPr="006A211F" w:rsidRDefault="004F1205" w:rsidP="00DB4943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 xml:space="preserve">OBJĘCIA OPIEKĄ SERWISOWĄ </w:t>
      </w:r>
      <w:r w:rsidR="00F51833" w:rsidRPr="006A211F">
        <w:rPr>
          <w:rFonts w:ascii="Verdana" w:hAnsi="Verdana" w:cs="Tahoma"/>
          <w:b/>
          <w:bCs/>
          <w:sz w:val="24"/>
          <w:szCs w:val="24"/>
        </w:rPr>
        <w:t>OPROGRAMOWANIA KOMPUTEROWEGO</w:t>
      </w: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959D3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zawarta</w:t>
      </w:r>
      <w:proofErr w:type="gramEnd"/>
      <w:r w:rsidRPr="006A211F">
        <w:rPr>
          <w:rFonts w:ascii="Verdana" w:hAnsi="Verdana" w:cs="Tahoma"/>
          <w:sz w:val="24"/>
          <w:szCs w:val="24"/>
        </w:rPr>
        <w:t xml:space="preserve"> w Gorzycach w dniu </w:t>
      </w:r>
      <w:r w:rsidRPr="006A211F">
        <w:rPr>
          <w:rFonts w:ascii="Verdana" w:hAnsi="Verdana" w:cs="Tahoma"/>
          <w:b/>
          <w:bCs/>
          <w:sz w:val="24"/>
          <w:szCs w:val="24"/>
        </w:rPr>
        <w:t>………………….</w:t>
      </w:r>
      <w:r w:rsidRPr="006A211F">
        <w:rPr>
          <w:rFonts w:ascii="Verdana" w:hAnsi="Verdana" w:cs="Tahoma"/>
          <w:sz w:val="24"/>
          <w:szCs w:val="24"/>
        </w:rPr>
        <w:t xml:space="preserve"> pomiędzy:</w:t>
      </w:r>
    </w:p>
    <w:p w:rsidR="009959D3" w:rsidRPr="009959D3" w:rsidRDefault="009959D3" w:rsidP="00A441F1">
      <w:pPr>
        <w:pStyle w:val="Tekstpodstawowy"/>
        <w:spacing w:line="288" w:lineRule="auto"/>
        <w:jc w:val="both"/>
        <w:rPr>
          <w:rFonts w:ascii="Verdana" w:hAnsi="Verdana"/>
          <w:b/>
          <w:sz w:val="24"/>
          <w:szCs w:val="24"/>
        </w:rPr>
      </w:pPr>
      <w:r w:rsidRPr="009959D3">
        <w:rPr>
          <w:rFonts w:ascii="Verdana" w:hAnsi="Verdana"/>
          <w:b/>
          <w:sz w:val="24"/>
          <w:szCs w:val="24"/>
        </w:rPr>
        <w:t>Wojewódzkim Ośrodkiem Lecznictwa Odwykowego i Zakładem Opiekuńczo - Leczniczym w Gorzycach, 44 - 350 Gorzyce, ul. Zamkowa 8, BDO:</w:t>
      </w:r>
      <w:r w:rsidRPr="009959D3">
        <w:rPr>
          <w:rFonts w:ascii="Verdana" w:hAnsi="Verdana"/>
          <w:b/>
          <w:sz w:val="24"/>
          <w:szCs w:val="24"/>
          <w:lang w:val="de-DE"/>
        </w:rPr>
        <w:t xml:space="preserve"> 000018648,</w:t>
      </w:r>
      <w:r w:rsidRPr="009959D3">
        <w:rPr>
          <w:rFonts w:ascii="Verdana" w:hAnsi="Verdana"/>
          <w:b/>
          <w:sz w:val="24"/>
          <w:szCs w:val="24"/>
        </w:rPr>
        <w:t xml:space="preserve"> NIP: 6472170474, REGON: 001092085, KRS: 0000045171 – Sąd Rejonowy w Gliwicach X Wydział Gospodarczy Krajowego Rejestru Sądowego, wpis do rejestru podmiotów wykonujących działalność leczniczą prowadzonego przez Wojewodę Śląskiego pod nr: 000000014046</w:t>
      </w:r>
    </w:p>
    <w:p w:rsidR="009959D3" w:rsidRPr="009959D3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959D3">
        <w:rPr>
          <w:rFonts w:ascii="Verdana" w:hAnsi="Verdana"/>
          <w:sz w:val="24"/>
          <w:szCs w:val="24"/>
        </w:rPr>
        <w:t>reprezentowanym przez: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>………………………………………………………………………………………………….......</w:t>
      </w:r>
      <w:r>
        <w:rPr>
          <w:rFonts w:ascii="Verdana" w:hAnsi="Verdana"/>
          <w:sz w:val="24"/>
          <w:szCs w:val="24"/>
        </w:rPr>
        <w:t>..........</w:t>
      </w:r>
      <w:r w:rsidRPr="00121D21">
        <w:rPr>
          <w:rFonts w:ascii="Verdana" w:hAnsi="Verdana"/>
          <w:sz w:val="24"/>
          <w:szCs w:val="24"/>
        </w:rPr>
        <w:t>..........</w:t>
      </w:r>
      <w:r>
        <w:rPr>
          <w:rFonts w:ascii="Verdana" w:hAnsi="Verdana"/>
          <w:sz w:val="24"/>
          <w:szCs w:val="24"/>
        </w:rPr>
        <w:t>.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 xml:space="preserve">zwanym dalej </w:t>
      </w:r>
      <w:r w:rsidRPr="00121D21">
        <w:rPr>
          <w:rFonts w:ascii="Verdana" w:hAnsi="Verdana"/>
          <w:b/>
          <w:sz w:val="24"/>
          <w:szCs w:val="24"/>
        </w:rPr>
        <w:t>Zamawiającym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>a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>……………………………………………………………………………………............................</w:t>
      </w:r>
      <w:r>
        <w:rPr>
          <w:rFonts w:ascii="Verdana" w:hAnsi="Verdana"/>
          <w:sz w:val="24"/>
          <w:szCs w:val="24"/>
        </w:rPr>
        <w:t>...........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>reprezentowanym przez: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</w:t>
      </w:r>
    </w:p>
    <w:p w:rsidR="009959D3" w:rsidRPr="00121D21" w:rsidRDefault="009959D3" w:rsidP="00A441F1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 xml:space="preserve">zwanym dalej </w:t>
      </w:r>
      <w:r w:rsidRPr="00121D21">
        <w:rPr>
          <w:rFonts w:ascii="Verdana" w:hAnsi="Verdana"/>
          <w:b/>
          <w:sz w:val="24"/>
          <w:szCs w:val="24"/>
        </w:rPr>
        <w:t>Wykonawcą</w:t>
      </w:r>
    </w:p>
    <w:p w:rsidR="009959D3" w:rsidRPr="006A211F" w:rsidRDefault="009959D3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A441F1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1</w:t>
      </w:r>
    </w:p>
    <w:p w:rsidR="004F1205" w:rsidRPr="006A211F" w:rsidRDefault="004F1205" w:rsidP="00A441F1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Przedmiot Umowy</w:t>
      </w: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Przedmiotem Umowy jest objęcie opieką serwisową oprogramowania aplikacyjnego wskazanego w Załączniku nr 4 do niniejszej umowy wraz z niezbędnym do jego pracy oprogramowaniem systemowym, zwanego dalej „Oprogramowaniem”.</w:t>
      </w:r>
    </w:p>
    <w:p w:rsidR="005D2F03" w:rsidRPr="006A211F" w:rsidRDefault="005D2F03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A441F1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2</w:t>
      </w:r>
    </w:p>
    <w:p w:rsidR="004F1205" w:rsidRPr="006A211F" w:rsidRDefault="004F1205" w:rsidP="00A441F1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Zobowiązania Wykonawcy</w:t>
      </w:r>
    </w:p>
    <w:p w:rsidR="004F1205" w:rsidRPr="009959D3" w:rsidRDefault="004F1205" w:rsidP="00C6689C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W ramach niniejszej umowy Wykonawca zapewnia: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bieżące usuwanie awarii Oprogramowania, o którym mowa w §</w:t>
      </w:r>
      <w:r w:rsidR="002137F0">
        <w:rPr>
          <w:rFonts w:ascii="Verdana" w:hAnsi="Verdana" w:cs="Tahoma"/>
          <w:sz w:val="24"/>
          <w:szCs w:val="24"/>
        </w:rPr>
        <w:t> </w:t>
      </w:r>
      <w:r w:rsidRPr="006A211F">
        <w:rPr>
          <w:rFonts w:ascii="Verdana" w:hAnsi="Verdana" w:cs="Tahoma"/>
          <w:sz w:val="24"/>
          <w:szCs w:val="24"/>
        </w:rPr>
        <w:t>1</w:t>
      </w:r>
      <w:r w:rsidRPr="006A211F">
        <w:rPr>
          <w:rFonts w:ascii="Verdana" w:hAnsi="Verdana" w:cs="Tahoma"/>
          <w:b/>
          <w:bCs/>
          <w:sz w:val="24"/>
          <w:szCs w:val="24"/>
        </w:rPr>
        <w:t xml:space="preserve"> </w:t>
      </w:r>
      <w:r w:rsidRPr="006A211F">
        <w:rPr>
          <w:rFonts w:ascii="Verdana" w:hAnsi="Verdana" w:cs="Tahoma"/>
          <w:sz w:val="24"/>
          <w:szCs w:val="24"/>
        </w:rPr>
        <w:t xml:space="preserve">niniejszej umowy, </w:t>
      </w:r>
      <w:r w:rsidR="002137F0">
        <w:rPr>
          <w:rFonts w:ascii="Verdana" w:hAnsi="Verdana" w:cs="Tahoma"/>
          <w:sz w:val="24"/>
          <w:szCs w:val="24"/>
        </w:rPr>
        <w:t>w tym</w:t>
      </w:r>
      <w:r w:rsidRPr="006A211F">
        <w:rPr>
          <w:rFonts w:ascii="Verdana" w:hAnsi="Verdana" w:cs="Tahoma"/>
          <w:sz w:val="24"/>
          <w:szCs w:val="24"/>
        </w:rPr>
        <w:t xml:space="preserve"> usterek w zbiorach oraz usterek w zbiorach zgromadzonych danych, powstałych z </w:t>
      </w:r>
      <w:r w:rsidR="009959D3">
        <w:rPr>
          <w:rFonts w:ascii="Verdana" w:hAnsi="Verdana" w:cs="Tahoma"/>
          <w:sz w:val="24"/>
          <w:szCs w:val="24"/>
        </w:rPr>
        <w:t xml:space="preserve">winy </w:t>
      </w:r>
      <w:r w:rsidRPr="006A211F">
        <w:rPr>
          <w:rFonts w:ascii="Verdana" w:hAnsi="Verdana" w:cs="Tahoma"/>
          <w:sz w:val="24"/>
          <w:szCs w:val="24"/>
        </w:rPr>
        <w:t>Zamawiającego lub niezależnie od Zamawiającego, zwanych dalej „Awariami”:</w:t>
      </w:r>
    </w:p>
    <w:p w:rsidR="009959D3" w:rsidRDefault="004F1205" w:rsidP="00C6689C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 xml:space="preserve">awarie będą usuwane nie później niż w terminie dwóch kolejnych dni roboczych od dnia otrzymania przez Wykonawcę zgłoszenia. Na potrzeby niniejszej umowy dni robocze to dni od poniedziałku do piątku w godzinach od </w:t>
      </w:r>
      <w:r w:rsidR="00144495">
        <w:rPr>
          <w:rFonts w:ascii="Verdana" w:hAnsi="Verdana" w:cs="Tahoma"/>
          <w:sz w:val="24"/>
          <w:szCs w:val="24"/>
        </w:rPr>
        <w:t>08:</w:t>
      </w:r>
      <w:r w:rsidRPr="009959D3">
        <w:rPr>
          <w:rFonts w:ascii="Verdana" w:hAnsi="Verdana" w:cs="Tahoma"/>
          <w:sz w:val="24"/>
          <w:szCs w:val="24"/>
        </w:rPr>
        <w:t>00</w:t>
      </w:r>
      <w:r w:rsidR="009959D3">
        <w:rPr>
          <w:rFonts w:ascii="Verdana" w:hAnsi="Verdana" w:cs="Tahoma"/>
          <w:sz w:val="24"/>
          <w:szCs w:val="24"/>
        </w:rPr>
        <w:t> </w:t>
      </w:r>
      <w:r w:rsidR="009E3BC3">
        <w:rPr>
          <w:rFonts w:ascii="Verdana" w:hAnsi="Verdana" w:cs="Tahoma"/>
          <w:sz w:val="24"/>
          <w:szCs w:val="24"/>
        </w:rPr>
        <w:t>do</w:t>
      </w:r>
      <w:r w:rsidR="009959D3">
        <w:rPr>
          <w:rFonts w:ascii="Verdana" w:hAnsi="Verdana" w:cs="Tahoma"/>
          <w:sz w:val="24"/>
          <w:szCs w:val="24"/>
        </w:rPr>
        <w:t> </w:t>
      </w:r>
      <w:r w:rsidR="00144495">
        <w:rPr>
          <w:rFonts w:ascii="Verdana" w:hAnsi="Verdana" w:cs="Tahoma"/>
          <w:sz w:val="24"/>
          <w:szCs w:val="24"/>
        </w:rPr>
        <w:t>16:</w:t>
      </w:r>
      <w:r w:rsidRPr="009959D3">
        <w:rPr>
          <w:rFonts w:ascii="Verdana" w:hAnsi="Verdana" w:cs="Tahoma"/>
          <w:sz w:val="24"/>
          <w:szCs w:val="24"/>
        </w:rPr>
        <w:t>00. Otrzymanie zgłoszenia Awarii po godzinie</w:t>
      </w:r>
      <w:r w:rsidR="00737FD5">
        <w:rPr>
          <w:rFonts w:ascii="Verdana" w:hAnsi="Verdana" w:cs="Tahoma"/>
          <w:sz w:val="24"/>
          <w:szCs w:val="24"/>
        </w:rPr>
        <w:t xml:space="preserve"> 16:</w:t>
      </w:r>
      <w:r w:rsidR="00737FD5" w:rsidRPr="009959D3">
        <w:rPr>
          <w:rFonts w:ascii="Verdana" w:hAnsi="Verdana" w:cs="Tahoma"/>
          <w:sz w:val="24"/>
          <w:szCs w:val="24"/>
        </w:rPr>
        <w:t>00 danego</w:t>
      </w:r>
      <w:r w:rsidRPr="009959D3">
        <w:rPr>
          <w:rFonts w:ascii="Verdana" w:hAnsi="Verdana" w:cs="Tahoma"/>
          <w:sz w:val="24"/>
          <w:szCs w:val="24"/>
        </w:rPr>
        <w:t xml:space="preserve"> dnia roboczego lub w dniu ustawowo wolnym od pracy jest traktowane jak zgłoszenie przyjęte o godzinie </w:t>
      </w:r>
      <w:r w:rsidR="00B53356">
        <w:rPr>
          <w:rFonts w:ascii="Verdana" w:hAnsi="Verdana" w:cs="Tahoma"/>
          <w:sz w:val="24"/>
          <w:szCs w:val="24"/>
        </w:rPr>
        <w:t>08:</w:t>
      </w:r>
      <w:r w:rsidRPr="009959D3">
        <w:rPr>
          <w:rFonts w:ascii="Verdana" w:hAnsi="Verdana" w:cs="Tahoma"/>
          <w:sz w:val="24"/>
          <w:szCs w:val="24"/>
        </w:rPr>
        <w:t>00 najbliższego dnia roboczego;</w:t>
      </w:r>
    </w:p>
    <w:p w:rsidR="009959D3" w:rsidRPr="009959D3" w:rsidRDefault="004F1205" w:rsidP="00C6689C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lastRenderedPageBreak/>
        <w:t xml:space="preserve">zgłoszenia awarii, przyjmowane są na drukach zgłoszenia serwisowego ZS1 (stanowiącym </w:t>
      </w:r>
      <w:r w:rsidR="00CC0449" w:rsidRPr="009959D3">
        <w:rPr>
          <w:rFonts w:ascii="Verdana" w:hAnsi="Verdana" w:cs="Tahoma"/>
          <w:sz w:val="24"/>
          <w:szCs w:val="24"/>
        </w:rPr>
        <w:t>Z</w:t>
      </w:r>
      <w:r w:rsidRPr="009959D3">
        <w:rPr>
          <w:rFonts w:ascii="Verdana" w:hAnsi="Verdana" w:cs="Tahoma"/>
          <w:sz w:val="24"/>
          <w:szCs w:val="24"/>
        </w:rPr>
        <w:t>ałącznik nr 1 do niniejszej umowy) przez 24 godziny n</w:t>
      </w:r>
      <w:r w:rsidR="006440D7">
        <w:rPr>
          <w:rFonts w:ascii="Verdana" w:hAnsi="Verdana" w:cs="Tahoma"/>
          <w:sz w:val="24"/>
          <w:szCs w:val="24"/>
        </w:rPr>
        <w:t>a dobę, pocztą elektroniczną na adres</w:t>
      </w:r>
      <w:r w:rsidR="008E5074">
        <w:rPr>
          <w:rFonts w:ascii="Verdana" w:hAnsi="Verdana" w:cs="Tahoma"/>
          <w:sz w:val="24"/>
          <w:szCs w:val="24"/>
        </w:rPr>
        <w:t xml:space="preserve"> e - mail</w:t>
      </w:r>
      <w:r w:rsidRPr="009959D3">
        <w:rPr>
          <w:rFonts w:ascii="Verdana" w:hAnsi="Verdana" w:cs="Tahoma"/>
          <w:sz w:val="24"/>
          <w:szCs w:val="24"/>
        </w:rPr>
        <w:t>:</w:t>
      </w:r>
      <w:r w:rsidRPr="009959D3">
        <w:rPr>
          <w:rFonts w:ascii="Verdana" w:hAnsi="Verdana" w:cs="Tahoma"/>
          <w:color w:val="000000"/>
          <w:sz w:val="24"/>
          <w:szCs w:val="24"/>
        </w:rPr>
        <w:t xml:space="preserve"> ……….</w:t>
      </w:r>
      <w:r w:rsidRPr="009959D3">
        <w:rPr>
          <w:rFonts w:ascii="Verdana" w:hAnsi="Verdana"/>
          <w:sz w:val="24"/>
          <w:szCs w:val="24"/>
        </w:rPr>
        <w:t>……………………</w:t>
      </w:r>
      <w:r w:rsidR="00CC0449" w:rsidRPr="009959D3">
        <w:rPr>
          <w:rFonts w:ascii="Verdana" w:hAnsi="Verdana"/>
          <w:sz w:val="24"/>
          <w:szCs w:val="24"/>
        </w:rPr>
        <w:t>……………….</w:t>
      </w:r>
      <w:r w:rsidR="00A77A1A">
        <w:rPr>
          <w:rFonts w:ascii="Verdana" w:hAnsi="Verdana"/>
          <w:sz w:val="24"/>
          <w:szCs w:val="24"/>
        </w:rPr>
        <w:t xml:space="preserve">, </w:t>
      </w:r>
      <w:r w:rsidR="00CC0449" w:rsidRPr="009959D3">
        <w:rPr>
          <w:rFonts w:ascii="Verdana" w:hAnsi="Verdana"/>
          <w:sz w:val="24"/>
          <w:szCs w:val="24"/>
        </w:rPr>
        <w:t>.</w:t>
      </w:r>
      <w:r w:rsidRPr="009959D3">
        <w:rPr>
          <w:rFonts w:ascii="Verdana" w:hAnsi="Verdana" w:cs="Tahoma"/>
          <w:sz w:val="24"/>
          <w:szCs w:val="24"/>
        </w:rPr>
        <w:t>w sytuacji braku możliwości zgłoszenia elektronicznie także telefonicznie pod następującymi numerami telefonów</w:t>
      </w:r>
      <w:r w:rsidR="008E5074">
        <w:rPr>
          <w:rFonts w:ascii="Verdana" w:hAnsi="Verdana" w:cs="Tahoma"/>
          <w:sz w:val="24"/>
          <w:szCs w:val="24"/>
        </w:rPr>
        <w:t>:</w:t>
      </w:r>
      <w:r w:rsidRPr="009959D3">
        <w:rPr>
          <w:rFonts w:ascii="Verdana" w:hAnsi="Verdana" w:cs="Tahoma"/>
          <w:sz w:val="24"/>
          <w:szCs w:val="24"/>
        </w:rPr>
        <w:t>…………………………………………………………………………………</w:t>
      </w:r>
      <w:r w:rsidR="001E3E1D" w:rsidRPr="009959D3">
        <w:rPr>
          <w:rFonts w:ascii="Verdana" w:hAnsi="Verdana" w:cs="Tahoma"/>
          <w:sz w:val="24"/>
          <w:szCs w:val="24"/>
        </w:rPr>
        <w:t>..</w:t>
      </w:r>
      <w:r w:rsidRPr="009959D3">
        <w:rPr>
          <w:rFonts w:ascii="Verdana" w:hAnsi="Verdana" w:cs="Tahoma"/>
          <w:sz w:val="24"/>
          <w:szCs w:val="24"/>
        </w:rPr>
        <w:t>…………</w:t>
      </w:r>
      <w:r w:rsidR="000D0760" w:rsidRPr="009959D3">
        <w:rPr>
          <w:rFonts w:ascii="Verdana" w:hAnsi="Verdana" w:cs="Tahoma"/>
          <w:sz w:val="24"/>
          <w:szCs w:val="24"/>
        </w:rPr>
        <w:t>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 xml:space="preserve">dostęp do internetowej platformy zgłoszeniowej umożliwiającej zgłaszanie awarii oprogramowania, udzielanie porad i konsultacji. Dostęp do internetowej platformy zgłoszeniowej odbywa się na podstawie indywidualnych kont dla osób (administratorów oprogramowania, wskazanych w Załączniku nr 3 do niniejszej umowy). W ramach umowy Zamawiający może zgłosić 3 osoby upoważnione do wykonywania zgłoszeń. Zmiana osób przewidzianych w Załączniku nr 3 do niniejszej umowy nie powoduje konieczności zmian w </w:t>
      </w:r>
      <w:r w:rsidR="00F51833" w:rsidRPr="009959D3">
        <w:rPr>
          <w:rFonts w:ascii="Verdana" w:hAnsi="Verdana" w:cs="Tahoma"/>
          <w:sz w:val="24"/>
          <w:szCs w:val="24"/>
        </w:rPr>
        <w:t>umowie, lecz</w:t>
      </w:r>
      <w:r w:rsidR="002D2A5D" w:rsidRPr="009959D3">
        <w:rPr>
          <w:rFonts w:ascii="Verdana" w:hAnsi="Verdana" w:cs="Tahoma"/>
          <w:sz w:val="24"/>
          <w:szCs w:val="24"/>
        </w:rPr>
        <w:t xml:space="preserve"> wymagane jest powiadomienie o zmian</w:t>
      </w:r>
      <w:r w:rsidR="00A3574B" w:rsidRPr="009959D3">
        <w:rPr>
          <w:rFonts w:ascii="Verdana" w:hAnsi="Verdana" w:cs="Tahoma"/>
          <w:sz w:val="24"/>
          <w:szCs w:val="24"/>
        </w:rPr>
        <w:t>i</w:t>
      </w:r>
      <w:r w:rsidR="002D2A5D" w:rsidRPr="009959D3">
        <w:rPr>
          <w:rFonts w:ascii="Verdana" w:hAnsi="Verdana" w:cs="Tahoma"/>
          <w:sz w:val="24"/>
          <w:szCs w:val="24"/>
        </w:rPr>
        <w:t>e Strony w formie pisemne</w:t>
      </w:r>
      <w:r w:rsidR="00A3574B" w:rsidRPr="009959D3">
        <w:rPr>
          <w:rFonts w:ascii="Verdana" w:hAnsi="Verdana" w:cs="Tahoma"/>
          <w:sz w:val="24"/>
          <w:szCs w:val="24"/>
        </w:rPr>
        <w:t>j</w:t>
      </w:r>
      <w:r w:rsidRPr="009959D3">
        <w:rPr>
          <w:rFonts w:ascii="Verdana" w:hAnsi="Verdana" w:cs="Tahoma"/>
          <w:sz w:val="24"/>
          <w:szCs w:val="24"/>
        </w:rPr>
        <w:t>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możliwość korzystania z konsultacji telefonicznych i osobistych w siedzibie Zamawiającego dotyczących Oprogramowania;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doradztwo w zakresie rozbudowy środków informatycznych, wykonywanie ponownych lub dodatkowych instalacji Oprogramowania objętego niniejszą umową;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doradztwo i udzielanie konsultacji w zakresie podejmowania przez Zamawiającego kolejnych przedsięwzięć informatycznych;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bieżące optymalizowanie konfiguracji Oprogramowania oraz sprzętu komputerowego, uwzględniające potrzeby Zamawiającego. Obowiązek archiwizowania danych spoczywa na Zamawiającym;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na wniosek Zamawiającego, dokonywanie kontroli prawidłowości składowania i zabezpieczenia danych gromadzonych za pomocą oprogramowania objętego niniejszą Umową;</w:t>
      </w:r>
    </w:p>
    <w:p w:rsidR="009959D3" w:rsidRDefault="004F1205" w:rsidP="00C6689C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na wniosek Zamawiającego awaryjne odtwarzanie stanu oprogramowania i zgromadzonych danych archiwalnych, poprawnie zabezpieczonych przez Zamawiającego na nośnikach magnetycznych (</w:t>
      </w:r>
      <w:r w:rsidR="003D19B7">
        <w:rPr>
          <w:rFonts w:ascii="Verdana" w:hAnsi="Verdana" w:cs="Tahoma"/>
          <w:sz w:val="24"/>
          <w:szCs w:val="24"/>
        </w:rPr>
        <w:t xml:space="preserve">w tym </w:t>
      </w:r>
      <w:r w:rsidRPr="009959D3">
        <w:rPr>
          <w:rFonts w:ascii="Verdana" w:hAnsi="Verdana" w:cs="Tahoma"/>
          <w:sz w:val="24"/>
          <w:szCs w:val="24"/>
        </w:rPr>
        <w:t>ZIP, streamer, CD);</w:t>
      </w:r>
    </w:p>
    <w:p w:rsidR="009959D3" w:rsidRDefault="004F1205" w:rsidP="00C6689C">
      <w:pPr>
        <w:pStyle w:val="Akapitzlist"/>
        <w:numPr>
          <w:ilvl w:val="0"/>
          <w:numId w:val="6"/>
        </w:numPr>
        <w:tabs>
          <w:tab w:val="left" w:pos="851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na wniosek Zamawiającego weryfikowanie stosowanych zabezpieczeń przed wtargnięciem tzw. „wirusa komputerowego” do systemu informatycznego Zamawiającego;</w:t>
      </w:r>
    </w:p>
    <w:p w:rsidR="009959D3" w:rsidRDefault="004F1205" w:rsidP="00C6689C">
      <w:pPr>
        <w:pStyle w:val="Akapitzlist"/>
        <w:numPr>
          <w:ilvl w:val="0"/>
          <w:numId w:val="6"/>
        </w:numPr>
        <w:tabs>
          <w:tab w:val="left" w:pos="851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 xml:space="preserve">w sytuacji czasowej nieobecności </w:t>
      </w:r>
      <w:r w:rsidR="007307F8">
        <w:rPr>
          <w:rFonts w:ascii="Verdana" w:hAnsi="Verdana" w:cs="Tahoma"/>
          <w:sz w:val="24"/>
          <w:szCs w:val="24"/>
        </w:rPr>
        <w:t>S</w:t>
      </w:r>
      <w:r w:rsidR="003D19B7" w:rsidRPr="003D19B7">
        <w:rPr>
          <w:rFonts w:ascii="Verdana" w:hAnsi="Verdana" w:cs="Tahoma"/>
          <w:sz w:val="24"/>
          <w:szCs w:val="24"/>
        </w:rPr>
        <w:t>pecjalist</w:t>
      </w:r>
      <w:r w:rsidR="003D19B7">
        <w:rPr>
          <w:rFonts w:ascii="Verdana" w:hAnsi="Verdana" w:cs="Tahoma"/>
          <w:sz w:val="24"/>
          <w:szCs w:val="24"/>
        </w:rPr>
        <w:t>y</w:t>
      </w:r>
      <w:r w:rsidR="003D19B7" w:rsidRPr="003D19B7">
        <w:rPr>
          <w:rFonts w:ascii="Verdana" w:hAnsi="Verdana" w:cs="Tahoma"/>
          <w:sz w:val="24"/>
          <w:szCs w:val="24"/>
        </w:rPr>
        <w:t xml:space="preserve"> ds. informatyki</w:t>
      </w:r>
      <w:r w:rsidR="003D19B7">
        <w:rPr>
          <w:rFonts w:ascii="Verdana" w:hAnsi="Verdana" w:cs="Tahoma"/>
          <w:sz w:val="24"/>
          <w:szCs w:val="24"/>
        </w:rPr>
        <w:t xml:space="preserve"> </w:t>
      </w:r>
      <w:r w:rsidRPr="009959D3">
        <w:rPr>
          <w:rFonts w:ascii="Verdana" w:hAnsi="Verdana" w:cs="Tahoma"/>
          <w:sz w:val="24"/>
          <w:szCs w:val="24"/>
        </w:rPr>
        <w:t>Zamawiającego</w:t>
      </w:r>
      <w:r w:rsidR="00F2783D">
        <w:rPr>
          <w:rFonts w:ascii="Verdana" w:hAnsi="Verdana" w:cs="Tahoma"/>
          <w:sz w:val="24"/>
          <w:szCs w:val="24"/>
        </w:rPr>
        <w:t>,</w:t>
      </w:r>
      <w:r w:rsidRPr="009959D3">
        <w:rPr>
          <w:rFonts w:ascii="Verdana" w:hAnsi="Verdana" w:cs="Tahoma"/>
          <w:sz w:val="24"/>
          <w:szCs w:val="24"/>
        </w:rPr>
        <w:t xml:space="preserve"> </w:t>
      </w:r>
      <w:r w:rsidRPr="00F2783D">
        <w:rPr>
          <w:rFonts w:ascii="Verdana" w:hAnsi="Verdana" w:cs="Tahoma"/>
          <w:sz w:val="24"/>
          <w:szCs w:val="24"/>
        </w:rPr>
        <w:t>pełnienie zastępstwa w</w:t>
      </w:r>
      <w:r w:rsidR="003D19B7" w:rsidRPr="00F2783D">
        <w:rPr>
          <w:rFonts w:ascii="Verdana" w:hAnsi="Verdana" w:cs="Tahoma"/>
          <w:sz w:val="24"/>
          <w:szCs w:val="24"/>
        </w:rPr>
        <w:t xml:space="preserve"> </w:t>
      </w:r>
      <w:r w:rsidRPr="00F2783D">
        <w:rPr>
          <w:rFonts w:ascii="Verdana" w:hAnsi="Verdana" w:cs="Tahoma"/>
          <w:sz w:val="24"/>
          <w:szCs w:val="24"/>
        </w:rPr>
        <w:t>trudnych i pilnych sprawach</w:t>
      </w:r>
      <w:r w:rsidRPr="009959D3">
        <w:rPr>
          <w:rFonts w:ascii="Verdana" w:hAnsi="Verdana" w:cs="Tahoma"/>
          <w:sz w:val="24"/>
          <w:szCs w:val="24"/>
        </w:rPr>
        <w:t xml:space="preserve">. W takich sytuacjach osobami upoważnionymi do zgłoszenia problemów są jedynie: Dyrektor, Główny Księgowy, Kierownik Administracji z zastrzeżeniem </w:t>
      </w:r>
      <w:proofErr w:type="spellStart"/>
      <w:r w:rsidRPr="009959D3">
        <w:rPr>
          <w:rFonts w:ascii="Verdana" w:hAnsi="Verdana" w:cs="Tahoma"/>
          <w:sz w:val="24"/>
          <w:szCs w:val="24"/>
        </w:rPr>
        <w:t>pkt</w:t>
      </w:r>
      <w:proofErr w:type="spellEnd"/>
      <w:r w:rsidRPr="009959D3">
        <w:rPr>
          <w:rFonts w:ascii="Verdana" w:hAnsi="Verdana" w:cs="Tahoma"/>
          <w:sz w:val="24"/>
          <w:szCs w:val="24"/>
        </w:rPr>
        <w:t xml:space="preserve"> 12;</w:t>
      </w:r>
    </w:p>
    <w:p w:rsidR="009959D3" w:rsidRDefault="004F1205" w:rsidP="00C6689C">
      <w:pPr>
        <w:pStyle w:val="Akapitzlist"/>
        <w:numPr>
          <w:ilvl w:val="0"/>
          <w:numId w:val="6"/>
        </w:numPr>
        <w:tabs>
          <w:tab w:val="left" w:pos="851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prowadzenie w formie protokołów wizyt rejestru kontaktów z Zamawiającym, obejmującego wizyty serwisowe i wykonane czynności, w tym zmiany konfiguracji oprogramowania</w:t>
      </w:r>
      <w:r w:rsidR="00CC0449" w:rsidRPr="009959D3">
        <w:rPr>
          <w:rFonts w:ascii="Verdana" w:hAnsi="Verdana" w:cs="Tahoma"/>
          <w:sz w:val="24"/>
          <w:szCs w:val="24"/>
        </w:rPr>
        <w:t>;</w:t>
      </w:r>
    </w:p>
    <w:p w:rsidR="004F1205" w:rsidRPr="009959D3" w:rsidRDefault="004F1205" w:rsidP="00C6689C">
      <w:pPr>
        <w:pStyle w:val="Akapitzlist"/>
        <w:numPr>
          <w:ilvl w:val="0"/>
          <w:numId w:val="6"/>
        </w:numPr>
        <w:tabs>
          <w:tab w:val="left" w:pos="851"/>
        </w:tabs>
        <w:spacing w:line="288" w:lineRule="auto"/>
        <w:ind w:hanging="436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lastRenderedPageBreak/>
        <w:t xml:space="preserve">w miesiącu lipcu lub sierpniu danego roku kalendarzowego podczas planowanego urlopu </w:t>
      </w:r>
      <w:r w:rsidR="009F339E">
        <w:rPr>
          <w:rFonts w:ascii="Verdana" w:hAnsi="Verdana" w:cs="Tahoma"/>
          <w:sz w:val="24"/>
          <w:szCs w:val="24"/>
        </w:rPr>
        <w:t>S</w:t>
      </w:r>
      <w:r w:rsidR="003D19B7" w:rsidRPr="003D19B7">
        <w:rPr>
          <w:rFonts w:ascii="Verdana" w:hAnsi="Verdana" w:cs="Tahoma"/>
          <w:sz w:val="24"/>
          <w:szCs w:val="24"/>
        </w:rPr>
        <w:t>pecjalist</w:t>
      </w:r>
      <w:r w:rsidR="003D19B7">
        <w:rPr>
          <w:rFonts w:ascii="Verdana" w:hAnsi="Verdana" w:cs="Tahoma"/>
          <w:sz w:val="24"/>
          <w:szCs w:val="24"/>
        </w:rPr>
        <w:t>y</w:t>
      </w:r>
      <w:r w:rsidR="003D19B7" w:rsidRPr="003D19B7">
        <w:rPr>
          <w:rFonts w:ascii="Verdana" w:hAnsi="Verdana" w:cs="Tahoma"/>
          <w:sz w:val="24"/>
          <w:szCs w:val="24"/>
        </w:rPr>
        <w:t xml:space="preserve"> ds. informatyki</w:t>
      </w:r>
      <w:r w:rsidRPr="009959D3">
        <w:rPr>
          <w:rFonts w:ascii="Verdana" w:hAnsi="Verdana" w:cs="Tahoma"/>
          <w:sz w:val="24"/>
          <w:szCs w:val="24"/>
        </w:rPr>
        <w:t>, w okresie dwóch tygodni, w dni robocze, codzienne wizyty wyznaczonego pracownika Wykonawcy w celu rozwiązywania zgłaszanych bieżących problemów. Ilość godzin trwania wizyty wynosić będzie codziennie 2 godziny. Łączna ilość czasu wizyt wynosić będzie 20 godzin. Strony odrębnie ustalą godziny rozpoczęcia i zakończenia wizyt. W razie zaistnienia problemu po godzinach wizyt Strony dopuszczą możliwość zdalnego rozwiązywania problemów drogą elektroniczną.</w:t>
      </w:r>
    </w:p>
    <w:p w:rsidR="004F1205" w:rsidRPr="006A211F" w:rsidRDefault="004F1205" w:rsidP="00A441F1">
      <w:pPr>
        <w:numPr>
          <w:ilvl w:val="0"/>
          <w:numId w:val="1"/>
        </w:numPr>
        <w:tabs>
          <w:tab w:val="left" w:pos="300"/>
          <w:tab w:val="left" w:pos="400"/>
        </w:tabs>
        <w:spacing w:line="288" w:lineRule="auto"/>
        <w:ind w:left="0" w:firstLine="0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Wykonawca jest zobowiązany do:</w:t>
      </w:r>
    </w:p>
    <w:p w:rsidR="009959D3" w:rsidRDefault="004F1205" w:rsidP="00C6689C">
      <w:pPr>
        <w:pStyle w:val="Akapitzlist"/>
        <w:numPr>
          <w:ilvl w:val="0"/>
          <w:numId w:val="8"/>
        </w:numPr>
        <w:tabs>
          <w:tab w:val="left" w:pos="300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informowania Zamawiającego o wszelkich czynnikach mogących negatywnie wpłynąć na realizację przedmiotu umowy, w szczególności na terminową bądź prawidłową realizację przedmiotu umowy, niezwłocznie po ich wystąpieniu;</w:t>
      </w:r>
    </w:p>
    <w:p w:rsidR="009959D3" w:rsidRDefault="004F1205" w:rsidP="00C6689C">
      <w:pPr>
        <w:pStyle w:val="Akapitzlist"/>
        <w:numPr>
          <w:ilvl w:val="0"/>
          <w:numId w:val="8"/>
        </w:numPr>
        <w:tabs>
          <w:tab w:val="left" w:pos="300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zachowania w tajemnicy oraz do zobowiązania swoich pracowników realizujących przedmiot umowy do zachowania w tajemnicy wszelkich informacji dotyczących pacjentów Zamawiającego, w tym ich danych osobowych, o których to danych Wykonawca poweźmie lub może powziąć wiedzę w czasie lub/oraz w związku z wykonywaniem umowy. Zabronione jest również utrwalanie wizerunków pacjentów przy użyciu jakichkolwiek środków;</w:t>
      </w:r>
    </w:p>
    <w:p w:rsidR="009959D3" w:rsidRDefault="004F1205" w:rsidP="00C6689C">
      <w:pPr>
        <w:pStyle w:val="Akapitzlist"/>
        <w:numPr>
          <w:ilvl w:val="0"/>
          <w:numId w:val="8"/>
        </w:numPr>
        <w:tabs>
          <w:tab w:val="left" w:pos="300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przestrzegania wymogów sanitarnych obowiązujących na terenie Zamawiającego.</w:t>
      </w:r>
    </w:p>
    <w:p w:rsidR="00A669D0" w:rsidRDefault="004F1205" w:rsidP="00A441F1">
      <w:pPr>
        <w:pStyle w:val="Akapitzlist"/>
        <w:numPr>
          <w:ilvl w:val="0"/>
          <w:numId w:val="1"/>
        </w:numPr>
        <w:tabs>
          <w:tab w:val="left" w:pos="300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Zamawiający wymaga, aby Wykonawca realizował przedmiot umowy</w:t>
      </w:r>
      <w:r w:rsidR="00A669D0" w:rsidRPr="009959D3">
        <w:rPr>
          <w:rFonts w:ascii="Verdana" w:hAnsi="Verdana" w:cs="Tahoma"/>
          <w:sz w:val="24"/>
          <w:szCs w:val="24"/>
        </w:rPr>
        <w:t xml:space="preserve"> s</w:t>
      </w:r>
      <w:r w:rsidRPr="009959D3">
        <w:rPr>
          <w:rFonts w:ascii="Verdana" w:hAnsi="Verdana" w:cs="Tahoma"/>
          <w:sz w:val="24"/>
          <w:szCs w:val="24"/>
        </w:rPr>
        <w:t>iłami własnymi bez udziału podwykonawców.</w:t>
      </w:r>
    </w:p>
    <w:p w:rsidR="00D37FFA" w:rsidRPr="009959D3" w:rsidRDefault="00D37FFA" w:rsidP="00D37FFA">
      <w:pPr>
        <w:pStyle w:val="Akapitzlist"/>
        <w:tabs>
          <w:tab w:val="left" w:pos="300"/>
        </w:tabs>
        <w:spacing w:line="288" w:lineRule="auto"/>
        <w:ind w:left="284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numPr>
          <w:ilvl w:val="12"/>
          <w:numId w:val="0"/>
        </w:numPr>
        <w:spacing w:line="288" w:lineRule="auto"/>
        <w:jc w:val="center"/>
        <w:rPr>
          <w:rFonts w:ascii="Verdana" w:hAnsi="Verdana" w:cs="Tahoma"/>
          <w:b/>
          <w:sz w:val="24"/>
          <w:szCs w:val="24"/>
        </w:rPr>
      </w:pPr>
      <w:r w:rsidRPr="006A211F">
        <w:rPr>
          <w:rFonts w:ascii="Verdana" w:hAnsi="Verdana" w:cs="Tahoma"/>
          <w:b/>
          <w:sz w:val="24"/>
          <w:szCs w:val="24"/>
        </w:rPr>
        <w:t>§</w:t>
      </w:r>
      <w:r w:rsidR="00F2783D">
        <w:rPr>
          <w:rFonts w:ascii="Verdana" w:hAnsi="Verdana" w:cs="Tahoma"/>
          <w:b/>
          <w:sz w:val="24"/>
          <w:szCs w:val="24"/>
        </w:rPr>
        <w:t> </w:t>
      </w:r>
      <w:r w:rsidRPr="006A211F">
        <w:rPr>
          <w:rFonts w:ascii="Verdana" w:hAnsi="Verdana" w:cs="Tahoma"/>
          <w:b/>
          <w:sz w:val="24"/>
          <w:szCs w:val="24"/>
        </w:rPr>
        <w:t>3</w:t>
      </w:r>
    </w:p>
    <w:p w:rsidR="004F1205" w:rsidRPr="006A211F" w:rsidRDefault="004F1205" w:rsidP="00A441F1">
      <w:pPr>
        <w:pStyle w:val="Nagwek8"/>
        <w:spacing w:line="288" w:lineRule="auto"/>
        <w:rPr>
          <w:rFonts w:ascii="Verdana" w:hAnsi="Verdana" w:cs="Tahoma"/>
          <w:b/>
          <w:i w:val="0"/>
          <w:szCs w:val="24"/>
        </w:rPr>
      </w:pPr>
      <w:r w:rsidRPr="006A211F">
        <w:rPr>
          <w:rFonts w:ascii="Verdana" w:hAnsi="Verdana" w:cs="Tahoma"/>
          <w:b/>
          <w:i w:val="0"/>
          <w:szCs w:val="24"/>
        </w:rPr>
        <w:t>Zobowiązania Zamawiającego</w:t>
      </w:r>
    </w:p>
    <w:p w:rsidR="009959D3" w:rsidRDefault="004F1205" w:rsidP="00C6689C">
      <w:pPr>
        <w:pStyle w:val="Akapitzlist"/>
        <w:numPr>
          <w:ilvl w:val="0"/>
          <w:numId w:val="4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W ramach niniejszej umowy Zamawiający jest zobowiązany do:</w:t>
      </w:r>
    </w:p>
    <w:p w:rsidR="009959D3" w:rsidRDefault="004F1205" w:rsidP="00C6689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dokonywania czynności zaleconych przez Wykonawcę, w szczególności czynności związanych z bezpieczeństwem pracy Oprogramowania oraz całości systemu informatycznego wykorzystywanego przez Zamawiającego, na który składa się używany przez niego sprzęt informatyczny oraz oprogramowanie;</w:t>
      </w:r>
    </w:p>
    <w:p w:rsidR="009959D3" w:rsidRDefault="004F1205" w:rsidP="00C6689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niedokonywania bez zgody Wykonawcy żadnych zmian w konfiguracji Oprogramowania objętego niniejszą Umową;</w:t>
      </w:r>
    </w:p>
    <w:p w:rsidR="009959D3" w:rsidRDefault="004F1205" w:rsidP="00C6689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>zapewnienia zdalnego dostępu do Oprogramowania, o ile Wykonawca zgłosi taką konieczność;</w:t>
      </w:r>
    </w:p>
    <w:p w:rsidR="003B71D8" w:rsidRPr="009959D3" w:rsidRDefault="004F1205" w:rsidP="00C6689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9959D3">
        <w:rPr>
          <w:rFonts w:ascii="Verdana" w:hAnsi="Verdana" w:cs="Tahoma"/>
          <w:sz w:val="24"/>
          <w:szCs w:val="24"/>
        </w:rPr>
        <w:t xml:space="preserve">prowadzenia rejestru kontaktów z Wykonawcą realizującym obsługę serwisową, obejmującego w szczególności rozmowy telefoniczne, wysyłane faksy i pisma, zmiany konfiguracji oprogramowania oraz wykonane czynności. </w:t>
      </w:r>
    </w:p>
    <w:p w:rsidR="008F33B3" w:rsidRDefault="003B71D8" w:rsidP="00C6689C">
      <w:pPr>
        <w:pStyle w:val="Akapitzlist"/>
        <w:numPr>
          <w:ilvl w:val="0"/>
          <w:numId w:val="4"/>
        </w:numPr>
        <w:tabs>
          <w:tab w:val="left" w:pos="284"/>
        </w:tabs>
        <w:spacing w:line="288" w:lineRule="auto"/>
        <w:ind w:left="284" w:hanging="284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/>
          <w:color w:val="000000"/>
          <w:sz w:val="24"/>
          <w:szCs w:val="24"/>
        </w:rPr>
        <w:lastRenderedPageBreak/>
        <w:t>Czynność prawna mająca na celu zmianę wierzyciela Zamawiającego z tytułu wierzytelności wynikających z niniejszej umowy może zostać dokonana tylko w trybie określonym w art. 54 ust. 5 - 7 ustawy z 15 kwietnia 2011 roku o działalności leczniczej (tekst jedn. Dz. U. z 202</w:t>
      </w:r>
      <w:r w:rsidR="00C774AA" w:rsidRPr="006A211F">
        <w:rPr>
          <w:rFonts w:ascii="Verdana" w:hAnsi="Verdana"/>
          <w:color w:val="000000"/>
          <w:sz w:val="24"/>
          <w:szCs w:val="24"/>
        </w:rPr>
        <w:t>4</w:t>
      </w:r>
      <w:r w:rsidRPr="006A211F">
        <w:rPr>
          <w:rFonts w:ascii="Verdana" w:hAnsi="Verdana"/>
          <w:color w:val="000000"/>
          <w:sz w:val="24"/>
          <w:szCs w:val="24"/>
        </w:rPr>
        <w:t xml:space="preserve"> r. poz. </w:t>
      </w:r>
      <w:r w:rsidR="00C774AA" w:rsidRPr="006A211F">
        <w:rPr>
          <w:rFonts w:ascii="Verdana" w:hAnsi="Verdana"/>
          <w:color w:val="000000"/>
          <w:sz w:val="24"/>
          <w:szCs w:val="24"/>
        </w:rPr>
        <w:t>7</w:t>
      </w:r>
      <w:r w:rsidRPr="006A211F">
        <w:rPr>
          <w:rFonts w:ascii="Verdana" w:hAnsi="Verdana"/>
          <w:color w:val="000000"/>
          <w:sz w:val="24"/>
          <w:szCs w:val="24"/>
        </w:rPr>
        <w:t>99</w:t>
      </w:r>
      <w:r w:rsidR="00C774AA" w:rsidRPr="006A211F">
        <w:rPr>
          <w:rFonts w:ascii="Verdana" w:hAnsi="Verdana"/>
          <w:color w:val="000000"/>
          <w:sz w:val="24"/>
          <w:szCs w:val="24"/>
        </w:rPr>
        <w:t>)</w:t>
      </w:r>
      <w:r w:rsidRPr="006A211F">
        <w:rPr>
          <w:rFonts w:ascii="Verdana" w:hAnsi="Verdana"/>
          <w:color w:val="000000"/>
          <w:sz w:val="24"/>
          <w:szCs w:val="24"/>
        </w:rPr>
        <w:t>.</w:t>
      </w:r>
    </w:p>
    <w:p w:rsidR="008F33B3" w:rsidRDefault="003B71D8" w:rsidP="00C6689C">
      <w:pPr>
        <w:pStyle w:val="Akapitzlist"/>
        <w:numPr>
          <w:ilvl w:val="0"/>
          <w:numId w:val="4"/>
        </w:numPr>
        <w:tabs>
          <w:tab w:val="left" w:pos="284"/>
        </w:tabs>
        <w:spacing w:line="288" w:lineRule="auto"/>
        <w:ind w:left="284" w:hanging="284"/>
        <w:jc w:val="both"/>
        <w:rPr>
          <w:rFonts w:ascii="Verdana" w:hAnsi="Verdana" w:cs="Tahoma"/>
          <w:sz w:val="24"/>
          <w:szCs w:val="24"/>
        </w:rPr>
      </w:pPr>
      <w:r w:rsidRPr="008F33B3">
        <w:rPr>
          <w:rFonts w:ascii="Verdana" w:hAnsi="Verdana"/>
          <w:color w:val="000000"/>
          <w:sz w:val="24"/>
          <w:szCs w:val="24"/>
        </w:rPr>
        <w:t>Zastrzeżenie, o którym mowa w ust. 2,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ustawow</w:t>
      </w:r>
      <w:r w:rsidR="00A450F0">
        <w:rPr>
          <w:rFonts w:ascii="Verdana" w:hAnsi="Verdana"/>
          <w:color w:val="000000"/>
          <w:sz w:val="24"/>
          <w:szCs w:val="24"/>
        </w:rPr>
        <w:t>ą</w:t>
      </w:r>
      <w:r w:rsidRPr="008F33B3">
        <w:rPr>
          <w:rFonts w:ascii="Verdana" w:hAnsi="Verdana"/>
          <w:color w:val="000000"/>
          <w:sz w:val="24"/>
          <w:szCs w:val="24"/>
        </w:rPr>
        <w:t xml:space="preserve"> (art. 518 k.c.). Zastrzeżenie, o którym mowa w ust. </w:t>
      </w:r>
      <w:r w:rsidR="00A669D0" w:rsidRPr="008F33B3">
        <w:rPr>
          <w:rFonts w:ascii="Verdana" w:hAnsi="Verdana"/>
          <w:color w:val="000000"/>
          <w:sz w:val="24"/>
          <w:szCs w:val="24"/>
        </w:rPr>
        <w:t>2</w:t>
      </w:r>
      <w:r w:rsidRPr="008F33B3">
        <w:rPr>
          <w:rFonts w:ascii="Verdana" w:hAnsi="Verdana"/>
          <w:color w:val="000000"/>
          <w:sz w:val="24"/>
          <w:szCs w:val="24"/>
        </w:rPr>
        <w:t>, dotyczy także umów na podstawie, których wierzytelność względem Zamawiającego będzie stanowiła zabezpieczenie zobowiązań Wykonawcy (</w:t>
      </w:r>
      <w:r w:rsidR="003D19B7">
        <w:rPr>
          <w:rFonts w:ascii="Verdana" w:hAnsi="Verdana"/>
          <w:color w:val="000000"/>
          <w:sz w:val="24"/>
          <w:szCs w:val="24"/>
        </w:rPr>
        <w:t xml:space="preserve">w tym </w:t>
      </w:r>
      <w:r w:rsidRPr="008F33B3">
        <w:rPr>
          <w:rFonts w:ascii="Verdana" w:hAnsi="Verdana"/>
          <w:color w:val="000000"/>
          <w:sz w:val="24"/>
          <w:szCs w:val="24"/>
        </w:rPr>
        <w:t>z tytułu umowy kredytu, pożyczki).</w:t>
      </w:r>
    </w:p>
    <w:p w:rsidR="008F33B3" w:rsidRDefault="00A669D0" w:rsidP="00C6689C">
      <w:pPr>
        <w:pStyle w:val="Akapitzlist"/>
        <w:numPr>
          <w:ilvl w:val="0"/>
          <w:numId w:val="4"/>
        </w:numPr>
        <w:tabs>
          <w:tab w:val="left" w:pos="284"/>
        </w:tabs>
        <w:spacing w:line="288" w:lineRule="auto"/>
        <w:ind w:left="284" w:hanging="284"/>
        <w:jc w:val="both"/>
        <w:rPr>
          <w:rFonts w:ascii="Verdana" w:hAnsi="Verdana" w:cs="Tahoma"/>
          <w:sz w:val="24"/>
          <w:szCs w:val="24"/>
        </w:rPr>
      </w:pPr>
      <w:r w:rsidRPr="008F33B3">
        <w:rPr>
          <w:rFonts w:ascii="Verdana" w:hAnsi="Verdana"/>
          <w:sz w:val="24"/>
          <w:szCs w:val="24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202</w:t>
      </w:r>
      <w:r w:rsidR="00515A61" w:rsidRPr="008F33B3">
        <w:rPr>
          <w:rFonts w:ascii="Verdana" w:hAnsi="Verdana"/>
          <w:sz w:val="24"/>
          <w:szCs w:val="24"/>
        </w:rPr>
        <w:t>4</w:t>
      </w:r>
      <w:r w:rsidR="00DD5E3A" w:rsidRPr="008F33B3">
        <w:rPr>
          <w:rFonts w:ascii="Verdana" w:hAnsi="Verdana"/>
          <w:sz w:val="24"/>
          <w:szCs w:val="24"/>
        </w:rPr>
        <w:t xml:space="preserve"> </w:t>
      </w:r>
      <w:r w:rsidRPr="008F33B3">
        <w:rPr>
          <w:rFonts w:ascii="Verdana" w:hAnsi="Verdana"/>
          <w:sz w:val="24"/>
          <w:szCs w:val="24"/>
        </w:rPr>
        <w:t xml:space="preserve">r. poz. </w:t>
      </w:r>
      <w:r w:rsidR="00515A61" w:rsidRPr="008F33B3">
        <w:rPr>
          <w:rFonts w:ascii="Verdana" w:hAnsi="Verdana"/>
          <w:sz w:val="24"/>
          <w:szCs w:val="24"/>
        </w:rPr>
        <w:t>507</w:t>
      </w:r>
      <w:r w:rsidRPr="008F33B3">
        <w:rPr>
          <w:rFonts w:ascii="Verdana" w:hAnsi="Verdana"/>
          <w:sz w:val="24"/>
          <w:szCs w:val="24"/>
        </w:rPr>
        <w:t>).</w:t>
      </w:r>
    </w:p>
    <w:p w:rsidR="00CB439C" w:rsidRPr="008F33B3" w:rsidRDefault="00CB439C" w:rsidP="00C6689C">
      <w:pPr>
        <w:pStyle w:val="Akapitzlist"/>
        <w:numPr>
          <w:ilvl w:val="0"/>
          <w:numId w:val="4"/>
        </w:numPr>
        <w:tabs>
          <w:tab w:val="left" w:pos="284"/>
        </w:tabs>
        <w:spacing w:line="288" w:lineRule="auto"/>
        <w:ind w:left="284" w:hanging="284"/>
        <w:jc w:val="both"/>
        <w:rPr>
          <w:rFonts w:ascii="Verdana" w:hAnsi="Verdana" w:cs="Tahoma"/>
          <w:sz w:val="24"/>
          <w:szCs w:val="24"/>
        </w:rPr>
      </w:pPr>
      <w:r w:rsidRPr="008F33B3">
        <w:rPr>
          <w:rFonts w:ascii="Verdana" w:hAnsi="Verdana"/>
          <w:sz w:val="24"/>
          <w:szCs w:val="24"/>
        </w:rPr>
        <w:t>Osobą upoważnioną do kontaktów i realizacji umowy:</w:t>
      </w:r>
    </w:p>
    <w:p w:rsidR="008F33B3" w:rsidRPr="008F33B3" w:rsidRDefault="00CB439C" w:rsidP="00C6689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bookmarkStart w:id="0" w:name="_Hlk148615008"/>
      <w:r w:rsidRPr="008F33B3">
        <w:rPr>
          <w:rFonts w:ascii="Verdana" w:hAnsi="Verdana"/>
          <w:sz w:val="24"/>
          <w:szCs w:val="24"/>
        </w:rPr>
        <w:t>ze stro</w:t>
      </w:r>
      <w:r w:rsidR="000D1309">
        <w:rPr>
          <w:rFonts w:ascii="Verdana" w:hAnsi="Verdana"/>
          <w:sz w:val="24"/>
          <w:szCs w:val="24"/>
        </w:rPr>
        <w:t>ny Zamawiającego jest wyznaczony</w:t>
      </w:r>
      <w:r w:rsidRPr="008F33B3">
        <w:rPr>
          <w:rFonts w:ascii="Verdana" w:hAnsi="Verdana"/>
          <w:sz w:val="24"/>
          <w:szCs w:val="24"/>
        </w:rPr>
        <w:t xml:space="preserve"> Pan Krzysztof Parma</w:t>
      </w:r>
      <w:r w:rsidR="000D1309">
        <w:rPr>
          <w:rFonts w:ascii="Verdana" w:hAnsi="Verdana"/>
          <w:sz w:val="24"/>
          <w:szCs w:val="24"/>
        </w:rPr>
        <w:t xml:space="preserve"> -</w:t>
      </w:r>
      <w:r w:rsidR="000D1309" w:rsidRPr="000D1309">
        <w:rPr>
          <w:rFonts w:ascii="Verdana" w:hAnsi="Verdana"/>
          <w:sz w:val="24"/>
          <w:szCs w:val="24"/>
        </w:rPr>
        <w:t xml:space="preserve"> </w:t>
      </w:r>
      <w:r w:rsidR="000D1309">
        <w:rPr>
          <w:rFonts w:ascii="Verdana" w:hAnsi="Verdana"/>
          <w:sz w:val="24"/>
          <w:szCs w:val="24"/>
        </w:rPr>
        <w:t>Specjalista ds. informatyki</w:t>
      </w:r>
      <w:r w:rsidRPr="008F33B3">
        <w:rPr>
          <w:rFonts w:ascii="Verdana" w:hAnsi="Verdana"/>
          <w:sz w:val="24"/>
          <w:szCs w:val="24"/>
        </w:rPr>
        <w:t xml:space="preserve"> lub osoba działająca w zastępstwie, </w:t>
      </w:r>
      <w:r w:rsidRPr="008F33B3">
        <w:rPr>
          <w:rFonts w:ascii="Verdana" w:hAnsi="Verdana"/>
          <w:sz w:val="24"/>
          <w:szCs w:val="24"/>
          <w:lang w:eastAsia="en-US" w:bidi="en-US"/>
        </w:rPr>
        <w:t>tel.</w:t>
      </w:r>
      <w:r w:rsidR="008F33B3">
        <w:rPr>
          <w:rFonts w:ascii="Verdana" w:hAnsi="Verdana"/>
          <w:sz w:val="24"/>
          <w:szCs w:val="24"/>
          <w:lang w:eastAsia="en-US" w:bidi="en-US"/>
        </w:rPr>
        <w:t>:</w:t>
      </w:r>
      <w:r w:rsidR="004A004A">
        <w:rPr>
          <w:rFonts w:ascii="Verdana" w:hAnsi="Verdana"/>
          <w:sz w:val="24"/>
          <w:szCs w:val="24"/>
          <w:lang w:eastAsia="en-US" w:bidi="en-US"/>
        </w:rPr>
        <w:t xml:space="preserve"> </w:t>
      </w:r>
      <w:r w:rsidRPr="008F33B3">
        <w:rPr>
          <w:rFonts w:ascii="Verdana" w:hAnsi="Verdana"/>
          <w:sz w:val="24"/>
          <w:szCs w:val="24"/>
        </w:rPr>
        <w:t>32 41</w:t>
      </w:r>
      <w:r w:rsidR="003D19B7">
        <w:rPr>
          <w:rFonts w:ascii="Verdana" w:hAnsi="Verdana"/>
          <w:sz w:val="24"/>
          <w:szCs w:val="24"/>
        </w:rPr>
        <w:t> </w:t>
      </w:r>
      <w:r w:rsidRPr="008F33B3">
        <w:rPr>
          <w:rFonts w:ascii="Verdana" w:hAnsi="Verdana"/>
          <w:sz w:val="24"/>
          <w:szCs w:val="24"/>
        </w:rPr>
        <w:t>23</w:t>
      </w:r>
      <w:r w:rsidR="004A004A">
        <w:rPr>
          <w:rFonts w:ascii="Verdana" w:hAnsi="Verdana"/>
          <w:sz w:val="24"/>
          <w:szCs w:val="24"/>
        </w:rPr>
        <w:t> </w:t>
      </w:r>
      <w:r w:rsidRPr="008F33B3">
        <w:rPr>
          <w:rFonts w:ascii="Verdana" w:hAnsi="Verdana"/>
          <w:sz w:val="24"/>
          <w:szCs w:val="24"/>
        </w:rPr>
        <w:t>1</w:t>
      </w:r>
      <w:r w:rsidR="006272BA" w:rsidRPr="008F33B3">
        <w:rPr>
          <w:rFonts w:ascii="Verdana" w:hAnsi="Verdana"/>
          <w:sz w:val="24"/>
          <w:szCs w:val="24"/>
        </w:rPr>
        <w:t>83</w:t>
      </w:r>
      <w:r w:rsidR="004A004A">
        <w:rPr>
          <w:rFonts w:ascii="Verdana" w:hAnsi="Verdana"/>
          <w:sz w:val="24"/>
          <w:szCs w:val="24"/>
          <w:lang w:eastAsia="en-US" w:bidi="en-US"/>
        </w:rPr>
        <w:t>,</w:t>
      </w:r>
      <w:r w:rsidRPr="008F33B3">
        <w:rPr>
          <w:rFonts w:ascii="Verdana" w:hAnsi="Verdana"/>
          <w:sz w:val="24"/>
          <w:szCs w:val="24"/>
          <w:lang w:eastAsia="en-US" w:bidi="en-US"/>
        </w:rPr>
        <w:t xml:space="preserve"> </w:t>
      </w:r>
      <w:r w:rsidR="008F33B3">
        <w:rPr>
          <w:rFonts w:ascii="Verdana" w:hAnsi="Verdana"/>
          <w:sz w:val="24"/>
          <w:szCs w:val="24"/>
          <w:lang w:eastAsia="en-US" w:bidi="en-US"/>
        </w:rPr>
        <w:t xml:space="preserve">adres </w:t>
      </w:r>
      <w:r w:rsidR="006272BA" w:rsidRPr="008F33B3">
        <w:rPr>
          <w:rFonts w:ascii="Verdana" w:hAnsi="Verdana"/>
          <w:sz w:val="24"/>
          <w:szCs w:val="24"/>
          <w:lang w:eastAsia="en-US" w:bidi="en-US"/>
        </w:rPr>
        <w:t>e</w:t>
      </w:r>
      <w:r w:rsidR="008F33B3">
        <w:rPr>
          <w:rFonts w:ascii="Verdana" w:hAnsi="Verdana"/>
          <w:sz w:val="24"/>
          <w:szCs w:val="24"/>
          <w:lang w:eastAsia="en-US" w:bidi="en-US"/>
        </w:rPr>
        <w:t> </w:t>
      </w:r>
      <w:r w:rsidR="004A004A">
        <w:rPr>
          <w:rFonts w:ascii="Verdana" w:hAnsi="Verdana"/>
          <w:sz w:val="24"/>
          <w:szCs w:val="24"/>
          <w:lang w:eastAsia="en-US" w:bidi="en-US"/>
        </w:rPr>
        <w:t>–</w:t>
      </w:r>
      <w:r w:rsidR="008F33B3">
        <w:rPr>
          <w:rFonts w:ascii="Verdana" w:hAnsi="Verdana"/>
          <w:sz w:val="24"/>
          <w:szCs w:val="24"/>
          <w:lang w:eastAsia="en-US" w:bidi="en-US"/>
        </w:rPr>
        <w:t> </w:t>
      </w:r>
      <w:r w:rsidR="006272BA" w:rsidRPr="008F33B3">
        <w:rPr>
          <w:rFonts w:ascii="Verdana" w:hAnsi="Verdana"/>
          <w:sz w:val="24"/>
          <w:szCs w:val="24"/>
          <w:lang w:eastAsia="en-US" w:bidi="en-US"/>
        </w:rPr>
        <w:t>mail</w:t>
      </w:r>
      <w:r w:rsidR="004A004A">
        <w:rPr>
          <w:rFonts w:ascii="Verdana" w:hAnsi="Verdana"/>
          <w:sz w:val="24"/>
          <w:szCs w:val="24"/>
          <w:lang w:eastAsia="en-US" w:bidi="en-US"/>
        </w:rPr>
        <w:t>:</w:t>
      </w:r>
      <w:r w:rsidR="006272BA" w:rsidRPr="008F33B3">
        <w:rPr>
          <w:rFonts w:ascii="Verdana" w:hAnsi="Verdana"/>
          <w:sz w:val="24"/>
          <w:szCs w:val="24"/>
          <w:lang w:eastAsia="en-US" w:bidi="en-US"/>
        </w:rPr>
        <w:t xml:space="preserve"> </w:t>
      </w:r>
      <w:hyperlink r:id="rId7" w:history="1">
        <w:r w:rsidR="006272BA" w:rsidRPr="004A004A">
          <w:rPr>
            <w:rStyle w:val="Hipercze"/>
            <w:rFonts w:ascii="Verdana" w:hAnsi="Verdana"/>
            <w:b/>
            <w:sz w:val="24"/>
            <w:szCs w:val="24"/>
            <w:lang w:eastAsia="en-US" w:bidi="en-US"/>
          </w:rPr>
          <w:t>admin@woloizol.com.pl</w:t>
        </w:r>
      </w:hyperlink>
      <w:r w:rsidR="006272BA" w:rsidRPr="008F33B3">
        <w:rPr>
          <w:rFonts w:ascii="Verdana" w:hAnsi="Verdana"/>
          <w:sz w:val="24"/>
          <w:szCs w:val="24"/>
          <w:lang w:eastAsia="en-US" w:bidi="en-US"/>
        </w:rPr>
        <w:t xml:space="preserve">; </w:t>
      </w:r>
      <w:bookmarkEnd w:id="0"/>
    </w:p>
    <w:p w:rsidR="008F33B3" w:rsidRDefault="00CB439C" w:rsidP="00C6689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r w:rsidRPr="008F33B3">
        <w:rPr>
          <w:rFonts w:ascii="Verdana" w:hAnsi="Verdana"/>
          <w:sz w:val="24"/>
          <w:szCs w:val="24"/>
        </w:rPr>
        <w:t>ze strony Wykonawcy do realizacji niniejszej umowy wyznaczony jest Pani/Pan</w:t>
      </w:r>
      <w:r w:rsidR="008E5074">
        <w:rPr>
          <w:rFonts w:ascii="Verdana" w:hAnsi="Verdana"/>
          <w:sz w:val="24"/>
          <w:szCs w:val="24"/>
        </w:rPr>
        <w:t>*</w:t>
      </w:r>
      <w:r w:rsidRPr="008F33B3">
        <w:rPr>
          <w:rFonts w:ascii="Verdana" w:hAnsi="Verdana"/>
          <w:sz w:val="24"/>
          <w:szCs w:val="24"/>
        </w:rPr>
        <w:t>: ………………………, tel.</w:t>
      </w:r>
      <w:r w:rsidR="008F33B3">
        <w:rPr>
          <w:rFonts w:ascii="Verdana" w:hAnsi="Verdana"/>
          <w:sz w:val="24"/>
          <w:szCs w:val="24"/>
        </w:rPr>
        <w:t>:</w:t>
      </w:r>
      <w:r w:rsidRPr="008F33B3">
        <w:rPr>
          <w:rFonts w:ascii="Verdana" w:hAnsi="Verdana"/>
          <w:sz w:val="24"/>
          <w:szCs w:val="24"/>
        </w:rPr>
        <w:t>………………</w:t>
      </w:r>
      <w:r w:rsidR="008F33B3">
        <w:rPr>
          <w:rFonts w:ascii="Verdana" w:hAnsi="Verdana"/>
          <w:sz w:val="24"/>
          <w:szCs w:val="24"/>
        </w:rPr>
        <w:t>, adres</w:t>
      </w:r>
      <w:r w:rsidRPr="008F33B3">
        <w:rPr>
          <w:rFonts w:ascii="Verdana" w:hAnsi="Verdana"/>
          <w:sz w:val="24"/>
          <w:szCs w:val="24"/>
        </w:rPr>
        <w:t xml:space="preserve"> e</w:t>
      </w:r>
      <w:r w:rsidR="008F33B3">
        <w:rPr>
          <w:rFonts w:ascii="Verdana" w:hAnsi="Verdana"/>
          <w:sz w:val="24"/>
          <w:szCs w:val="24"/>
        </w:rPr>
        <w:t> </w:t>
      </w:r>
      <w:r w:rsidRPr="008F33B3">
        <w:rPr>
          <w:rFonts w:ascii="Verdana" w:hAnsi="Verdana"/>
          <w:sz w:val="24"/>
          <w:szCs w:val="24"/>
        </w:rPr>
        <w:t>-</w:t>
      </w:r>
      <w:r w:rsidR="008F33B3">
        <w:rPr>
          <w:rFonts w:ascii="Verdana" w:hAnsi="Verdana"/>
          <w:sz w:val="24"/>
          <w:szCs w:val="24"/>
        </w:rPr>
        <w:t xml:space="preserve"> </w:t>
      </w:r>
      <w:r w:rsidRPr="008F33B3">
        <w:rPr>
          <w:rFonts w:ascii="Verdana" w:hAnsi="Verdana"/>
          <w:sz w:val="24"/>
          <w:szCs w:val="24"/>
        </w:rPr>
        <w:t>mail: ……</w:t>
      </w:r>
      <w:r w:rsidR="00A441F1">
        <w:rPr>
          <w:rFonts w:ascii="Verdana" w:hAnsi="Verdana"/>
          <w:sz w:val="24"/>
          <w:szCs w:val="24"/>
        </w:rPr>
        <w:t>………..</w:t>
      </w:r>
      <w:r w:rsidRPr="008F33B3">
        <w:rPr>
          <w:rFonts w:ascii="Verdana" w:hAnsi="Verdana"/>
          <w:sz w:val="24"/>
          <w:szCs w:val="24"/>
        </w:rPr>
        <w:t>…………</w:t>
      </w:r>
    </w:p>
    <w:p w:rsidR="00CB439C" w:rsidRPr="008F33B3" w:rsidRDefault="00CB439C" w:rsidP="00C668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r w:rsidRPr="008F33B3">
        <w:rPr>
          <w:rFonts w:ascii="Verdana" w:hAnsi="Verdana"/>
          <w:sz w:val="24"/>
          <w:szCs w:val="24"/>
          <w:lang w:eastAsia="en-US" w:bidi="en-US"/>
        </w:rPr>
        <w:t>Zmiana osób i danych teleinformatycznych przewidzianych w ust. 5 nie stanowi zmiany umowy, lecz wymaga powiadomienia w formie pisemnej drugiej Strony o takiej zmianie</w:t>
      </w:r>
      <w:r w:rsidRPr="008F33B3">
        <w:rPr>
          <w:rFonts w:ascii="Verdana" w:hAnsi="Verdana"/>
          <w:sz w:val="24"/>
          <w:szCs w:val="24"/>
          <w:lang w:val="en-US" w:eastAsia="en-US" w:bidi="en-US"/>
        </w:rPr>
        <w:t>.</w:t>
      </w:r>
    </w:p>
    <w:p w:rsidR="004F1205" w:rsidRPr="006A211F" w:rsidRDefault="004F1205" w:rsidP="00A441F1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F2783D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4</w:t>
      </w:r>
    </w:p>
    <w:p w:rsidR="008F33B3" w:rsidRPr="00C70631" w:rsidRDefault="004F1205" w:rsidP="00C70631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Płatności</w:t>
      </w:r>
    </w:p>
    <w:p w:rsidR="008F33B3" w:rsidRPr="008F33B3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8F33B3">
        <w:rPr>
          <w:rFonts w:ascii="Verdana" w:hAnsi="Verdana" w:cs="Tahoma"/>
          <w:sz w:val="24"/>
          <w:szCs w:val="24"/>
        </w:rPr>
        <w:t xml:space="preserve">Za zakres określony w § 2 ust. </w:t>
      </w:r>
      <w:r w:rsidR="00F2783D">
        <w:rPr>
          <w:rFonts w:ascii="Verdana" w:hAnsi="Verdana" w:cs="Tahoma"/>
          <w:sz w:val="24"/>
          <w:szCs w:val="24"/>
        </w:rPr>
        <w:t>1 </w:t>
      </w:r>
      <w:proofErr w:type="spellStart"/>
      <w:r w:rsidR="00F2783D">
        <w:rPr>
          <w:rFonts w:ascii="Verdana" w:hAnsi="Verdana" w:cs="Tahoma"/>
          <w:sz w:val="24"/>
          <w:szCs w:val="24"/>
        </w:rPr>
        <w:t>pkt</w:t>
      </w:r>
      <w:proofErr w:type="spellEnd"/>
      <w:r w:rsidR="00F2783D">
        <w:rPr>
          <w:rFonts w:ascii="Verdana" w:hAnsi="Verdana" w:cs="Tahoma"/>
          <w:sz w:val="24"/>
          <w:szCs w:val="24"/>
        </w:rPr>
        <w:t xml:space="preserve"> </w:t>
      </w:r>
      <w:r w:rsidRPr="008F33B3">
        <w:rPr>
          <w:rFonts w:ascii="Verdana" w:hAnsi="Verdana" w:cs="Tahoma"/>
          <w:sz w:val="24"/>
          <w:szCs w:val="24"/>
        </w:rPr>
        <w:t>1</w:t>
      </w:r>
      <w:r w:rsidR="00A441F1">
        <w:rPr>
          <w:rFonts w:ascii="Verdana" w:hAnsi="Verdana" w:cs="Tahoma"/>
          <w:sz w:val="24"/>
          <w:szCs w:val="24"/>
        </w:rPr>
        <w:t> </w:t>
      </w:r>
      <w:r w:rsidRPr="008F33B3">
        <w:rPr>
          <w:rFonts w:ascii="Verdana" w:hAnsi="Verdana" w:cs="Tahoma"/>
          <w:sz w:val="24"/>
          <w:szCs w:val="24"/>
        </w:rPr>
        <w:t>-</w:t>
      </w:r>
      <w:r w:rsidR="00A441F1">
        <w:rPr>
          <w:rFonts w:ascii="Verdana" w:hAnsi="Verdana" w:cs="Tahoma"/>
          <w:sz w:val="24"/>
          <w:szCs w:val="24"/>
        </w:rPr>
        <w:t> </w:t>
      </w:r>
      <w:r w:rsidRPr="008F33B3">
        <w:rPr>
          <w:rFonts w:ascii="Verdana" w:hAnsi="Verdana" w:cs="Tahoma"/>
          <w:sz w:val="24"/>
          <w:szCs w:val="24"/>
        </w:rPr>
        <w:t xml:space="preserve">11 </w:t>
      </w:r>
      <w:r w:rsidR="00A441F1">
        <w:rPr>
          <w:rFonts w:ascii="Verdana" w:hAnsi="Verdana" w:cs="Tahoma"/>
          <w:sz w:val="24"/>
          <w:szCs w:val="24"/>
        </w:rPr>
        <w:t xml:space="preserve">niniejszej </w:t>
      </w:r>
      <w:r w:rsidRPr="008F33B3">
        <w:rPr>
          <w:rFonts w:ascii="Verdana" w:hAnsi="Verdana" w:cs="Tahoma"/>
          <w:sz w:val="24"/>
          <w:szCs w:val="24"/>
        </w:rPr>
        <w:t>umowy Zamawiający zapłaci miesięcznie kwotę netto w wysokości</w:t>
      </w:r>
      <w:r w:rsidR="00A441F1">
        <w:rPr>
          <w:rFonts w:ascii="Verdana" w:hAnsi="Verdana" w:cs="Tahoma"/>
          <w:sz w:val="24"/>
          <w:szCs w:val="24"/>
        </w:rPr>
        <w:t>:</w:t>
      </w:r>
      <w:r w:rsidRPr="008F33B3">
        <w:rPr>
          <w:rFonts w:ascii="Verdana" w:hAnsi="Verdana" w:cs="Tahoma"/>
          <w:sz w:val="24"/>
          <w:szCs w:val="24"/>
        </w:rPr>
        <w:t xml:space="preserve"> ………………….. zł + </w:t>
      </w:r>
      <w:r w:rsidRPr="00CD17A6">
        <w:rPr>
          <w:rFonts w:ascii="Verdana" w:hAnsi="Verdana" w:cs="Tahoma"/>
          <w:b/>
          <w:sz w:val="24"/>
          <w:szCs w:val="24"/>
        </w:rPr>
        <w:t>23 % VAT</w:t>
      </w:r>
      <w:r w:rsidR="003D19B7">
        <w:rPr>
          <w:rFonts w:ascii="Verdana" w:hAnsi="Verdana" w:cs="Tahoma"/>
          <w:sz w:val="24"/>
          <w:szCs w:val="24"/>
        </w:rPr>
        <w:t xml:space="preserve">, </w:t>
      </w:r>
      <w:r w:rsidRPr="008F33B3">
        <w:rPr>
          <w:rFonts w:ascii="Verdana" w:hAnsi="Verdana" w:cs="Tahoma"/>
          <w:sz w:val="24"/>
          <w:szCs w:val="24"/>
        </w:rPr>
        <w:t xml:space="preserve">co daje </w:t>
      </w:r>
      <w:r w:rsidR="00A441F1">
        <w:rPr>
          <w:rFonts w:ascii="Verdana" w:hAnsi="Verdana" w:cs="Tahoma"/>
          <w:sz w:val="24"/>
          <w:szCs w:val="24"/>
        </w:rPr>
        <w:t>kwotę brutto złotych</w:t>
      </w:r>
      <w:r w:rsidR="00CD17A6">
        <w:rPr>
          <w:rFonts w:ascii="Verdana" w:hAnsi="Verdana" w:cs="Tahoma"/>
          <w:sz w:val="24"/>
          <w:szCs w:val="24"/>
        </w:rPr>
        <w:t>:</w:t>
      </w:r>
      <w:r w:rsidR="00A441F1">
        <w:rPr>
          <w:rFonts w:ascii="Verdana" w:hAnsi="Verdana" w:cs="Tahoma"/>
          <w:sz w:val="24"/>
          <w:szCs w:val="24"/>
        </w:rPr>
        <w:t xml:space="preserve"> </w:t>
      </w:r>
      <w:r w:rsidRPr="008F33B3">
        <w:rPr>
          <w:rFonts w:ascii="Verdana" w:hAnsi="Verdana" w:cs="Tahoma"/>
          <w:sz w:val="24"/>
          <w:szCs w:val="24"/>
        </w:rPr>
        <w:t>……………</w:t>
      </w:r>
      <w:r w:rsidR="00A441F1">
        <w:rPr>
          <w:rFonts w:ascii="Verdana" w:hAnsi="Verdana" w:cs="Tahoma"/>
          <w:sz w:val="24"/>
          <w:szCs w:val="24"/>
        </w:rPr>
        <w:t>………..</w:t>
      </w:r>
      <w:r w:rsidRPr="008F33B3">
        <w:rPr>
          <w:rFonts w:ascii="Verdana" w:hAnsi="Verdana" w:cs="Tahoma"/>
          <w:sz w:val="24"/>
          <w:szCs w:val="24"/>
        </w:rPr>
        <w:t>, natomiast za zakres określony w §</w:t>
      </w:r>
      <w:r w:rsidR="002A60CD">
        <w:rPr>
          <w:rFonts w:ascii="Verdana" w:hAnsi="Verdana" w:cs="Tahoma"/>
          <w:sz w:val="24"/>
          <w:szCs w:val="24"/>
        </w:rPr>
        <w:t> </w:t>
      </w:r>
      <w:r w:rsidRPr="008F33B3">
        <w:rPr>
          <w:rFonts w:ascii="Verdana" w:hAnsi="Verdana" w:cs="Tahoma"/>
          <w:sz w:val="24"/>
          <w:szCs w:val="24"/>
        </w:rPr>
        <w:t>2 ust</w:t>
      </w:r>
      <w:r w:rsidR="009E3BC3">
        <w:rPr>
          <w:rFonts w:ascii="Verdana" w:hAnsi="Verdana" w:cs="Tahoma"/>
          <w:sz w:val="24"/>
          <w:szCs w:val="24"/>
        </w:rPr>
        <w:t>.</w:t>
      </w:r>
      <w:r w:rsidR="00D73571">
        <w:rPr>
          <w:rFonts w:ascii="Verdana" w:hAnsi="Verdana" w:cs="Tahoma"/>
          <w:sz w:val="24"/>
          <w:szCs w:val="24"/>
        </w:rPr>
        <w:t> </w:t>
      </w:r>
      <w:r w:rsidR="009E3BC3">
        <w:rPr>
          <w:rFonts w:ascii="Verdana" w:hAnsi="Verdana" w:cs="Tahoma"/>
          <w:sz w:val="24"/>
          <w:szCs w:val="24"/>
        </w:rPr>
        <w:t>1</w:t>
      </w:r>
      <w:r w:rsidR="00D73571">
        <w:rPr>
          <w:rFonts w:ascii="Verdana" w:hAnsi="Verdana" w:cs="Tahoma"/>
          <w:sz w:val="24"/>
          <w:szCs w:val="24"/>
        </w:rPr>
        <w:t> </w:t>
      </w:r>
      <w:proofErr w:type="spellStart"/>
      <w:r w:rsidR="009E3BC3">
        <w:rPr>
          <w:rFonts w:ascii="Verdana" w:hAnsi="Verdana" w:cs="Tahoma"/>
          <w:sz w:val="24"/>
          <w:szCs w:val="24"/>
        </w:rPr>
        <w:t>pkt</w:t>
      </w:r>
      <w:proofErr w:type="spellEnd"/>
      <w:r w:rsidR="009E3BC3">
        <w:rPr>
          <w:rFonts w:ascii="Verdana" w:hAnsi="Verdana" w:cs="Tahoma"/>
          <w:sz w:val="24"/>
          <w:szCs w:val="24"/>
        </w:rPr>
        <w:t xml:space="preserve"> </w:t>
      </w:r>
      <w:r w:rsidR="002A60CD">
        <w:rPr>
          <w:rFonts w:ascii="Verdana" w:hAnsi="Verdana" w:cs="Tahoma"/>
          <w:sz w:val="24"/>
          <w:szCs w:val="24"/>
        </w:rPr>
        <w:t> </w:t>
      </w:r>
      <w:r w:rsidRPr="008F33B3">
        <w:rPr>
          <w:rFonts w:ascii="Verdana" w:hAnsi="Verdana" w:cs="Tahoma"/>
          <w:sz w:val="24"/>
          <w:szCs w:val="24"/>
        </w:rPr>
        <w:t>1</w:t>
      </w:r>
      <w:r w:rsidR="00A3574B" w:rsidRPr="008F33B3">
        <w:rPr>
          <w:rFonts w:ascii="Verdana" w:hAnsi="Verdana" w:cs="Tahoma"/>
          <w:sz w:val="24"/>
          <w:szCs w:val="24"/>
        </w:rPr>
        <w:t>2</w:t>
      </w:r>
      <w:r w:rsidRPr="008F33B3">
        <w:rPr>
          <w:rFonts w:ascii="Verdana" w:hAnsi="Verdana" w:cs="Tahoma"/>
          <w:sz w:val="24"/>
          <w:szCs w:val="24"/>
        </w:rPr>
        <w:t xml:space="preserve"> </w:t>
      </w:r>
      <w:r w:rsidR="00A441F1">
        <w:rPr>
          <w:rFonts w:ascii="Verdana" w:hAnsi="Verdana" w:cs="Tahoma"/>
          <w:sz w:val="24"/>
          <w:szCs w:val="24"/>
        </w:rPr>
        <w:t xml:space="preserve">niniejszej umowy </w:t>
      </w:r>
      <w:r w:rsidRPr="008F33B3">
        <w:rPr>
          <w:rFonts w:ascii="Verdana" w:hAnsi="Verdana" w:cs="Tahoma"/>
          <w:sz w:val="24"/>
          <w:szCs w:val="24"/>
        </w:rPr>
        <w:t xml:space="preserve">jednorazowe wynagrodzenie w wysokości ……………….. zł + </w:t>
      </w:r>
      <w:r w:rsidRPr="00CD17A6">
        <w:rPr>
          <w:rFonts w:ascii="Verdana" w:hAnsi="Verdana" w:cs="Tahoma"/>
          <w:b/>
          <w:sz w:val="24"/>
          <w:szCs w:val="24"/>
        </w:rPr>
        <w:t>23</w:t>
      </w:r>
      <w:r w:rsidR="00CD17A6">
        <w:rPr>
          <w:rFonts w:ascii="Verdana" w:hAnsi="Verdana" w:cs="Tahoma"/>
          <w:b/>
          <w:sz w:val="24"/>
          <w:szCs w:val="24"/>
        </w:rPr>
        <w:t xml:space="preserve"> </w:t>
      </w:r>
      <w:r w:rsidRPr="00CD17A6">
        <w:rPr>
          <w:rFonts w:ascii="Verdana" w:hAnsi="Verdana" w:cs="Tahoma"/>
          <w:b/>
          <w:sz w:val="24"/>
          <w:szCs w:val="24"/>
        </w:rPr>
        <w:t>% VAT</w:t>
      </w:r>
      <w:r w:rsidR="00CD17A6">
        <w:rPr>
          <w:rFonts w:ascii="Verdana" w:hAnsi="Verdana" w:cs="Tahoma"/>
          <w:sz w:val="24"/>
          <w:szCs w:val="24"/>
        </w:rPr>
        <w:t>,</w:t>
      </w:r>
      <w:r w:rsidR="002A60CD">
        <w:rPr>
          <w:rFonts w:ascii="Verdana" w:hAnsi="Verdana" w:cs="Tahoma"/>
          <w:sz w:val="24"/>
          <w:szCs w:val="24"/>
        </w:rPr>
        <w:t xml:space="preserve"> </w:t>
      </w:r>
      <w:r w:rsidR="00A441F1">
        <w:rPr>
          <w:rFonts w:ascii="Verdana" w:hAnsi="Verdana" w:cs="Tahoma"/>
          <w:sz w:val="24"/>
          <w:szCs w:val="24"/>
        </w:rPr>
        <w:t>co daje kwotę brutto złotych: ………</w:t>
      </w:r>
      <w:r w:rsidRPr="008F33B3">
        <w:rPr>
          <w:rFonts w:ascii="Verdana" w:hAnsi="Verdana" w:cs="Tahoma"/>
          <w:sz w:val="24"/>
          <w:szCs w:val="24"/>
        </w:rPr>
        <w:t>……………</w:t>
      </w:r>
      <w:r w:rsidR="00CD17A6">
        <w:rPr>
          <w:rFonts w:ascii="Verdana" w:hAnsi="Verdana" w:cs="Tahoma"/>
          <w:sz w:val="24"/>
          <w:szCs w:val="24"/>
        </w:rPr>
        <w:t>……</w:t>
      </w:r>
      <w:r w:rsidRPr="008F33B3">
        <w:rPr>
          <w:rFonts w:ascii="Verdana" w:hAnsi="Verdana" w:cs="Tahoma"/>
          <w:sz w:val="24"/>
          <w:szCs w:val="24"/>
        </w:rPr>
        <w:t>. zł</w:t>
      </w:r>
      <w:r w:rsidR="008F33B3">
        <w:rPr>
          <w:rFonts w:ascii="Verdana" w:hAnsi="Verdana" w:cs="Tahoma"/>
          <w:sz w:val="24"/>
          <w:szCs w:val="24"/>
        </w:rPr>
        <w:t>.</w:t>
      </w:r>
    </w:p>
    <w:p w:rsidR="008F33B3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8F33B3">
        <w:rPr>
          <w:rFonts w:ascii="Verdana" w:hAnsi="Verdana" w:cs="Tahoma"/>
          <w:sz w:val="24"/>
          <w:szCs w:val="24"/>
        </w:rPr>
        <w:t>Ogólna wartość umowy w okresie jej obowiązywania wynosi brutt</w:t>
      </w:r>
      <w:r w:rsidR="00A3574B" w:rsidRPr="008F33B3">
        <w:rPr>
          <w:rFonts w:ascii="Verdana" w:hAnsi="Verdana" w:cs="Tahoma"/>
          <w:sz w:val="24"/>
          <w:szCs w:val="24"/>
        </w:rPr>
        <w:t>o</w:t>
      </w:r>
      <w:r w:rsidR="00CD17A6">
        <w:rPr>
          <w:rFonts w:ascii="Verdana" w:hAnsi="Verdana" w:cs="Tahoma"/>
          <w:sz w:val="24"/>
          <w:szCs w:val="24"/>
        </w:rPr>
        <w:t xml:space="preserve"> zł:……………………………………………………………………………………………………………………………</w:t>
      </w:r>
      <w:r w:rsidRPr="008F33B3">
        <w:rPr>
          <w:rFonts w:ascii="Verdana" w:hAnsi="Verdana" w:cs="Tahoma"/>
          <w:sz w:val="24"/>
          <w:szCs w:val="24"/>
        </w:rPr>
        <w:t xml:space="preserve"> (słownie</w:t>
      </w:r>
      <w:r w:rsidR="00CC0449" w:rsidRPr="008F33B3">
        <w:rPr>
          <w:rFonts w:ascii="Verdana" w:hAnsi="Verdana" w:cs="Tahoma"/>
          <w:sz w:val="24"/>
          <w:szCs w:val="24"/>
        </w:rPr>
        <w:t xml:space="preserve"> brutto</w:t>
      </w:r>
      <w:r w:rsidR="00A441F1">
        <w:rPr>
          <w:rFonts w:ascii="Verdana" w:hAnsi="Verdana" w:cs="Tahoma"/>
          <w:sz w:val="24"/>
          <w:szCs w:val="24"/>
        </w:rPr>
        <w:t xml:space="preserve"> złotych</w:t>
      </w:r>
      <w:r w:rsidR="00A3574B" w:rsidRPr="008F33B3">
        <w:rPr>
          <w:rFonts w:ascii="Verdana" w:hAnsi="Verdana" w:cs="Tahoma"/>
          <w:sz w:val="24"/>
          <w:szCs w:val="24"/>
        </w:rPr>
        <w:t>:</w:t>
      </w:r>
      <w:r w:rsidRPr="008F33B3">
        <w:rPr>
          <w:rFonts w:ascii="Verdana" w:hAnsi="Verdana" w:cs="Tahoma"/>
          <w:sz w:val="24"/>
          <w:szCs w:val="24"/>
        </w:rPr>
        <w:t>……………………</w:t>
      </w:r>
      <w:r w:rsidR="00CC0449" w:rsidRPr="008F33B3">
        <w:rPr>
          <w:rFonts w:ascii="Verdana" w:hAnsi="Verdana" w:cs="Tahoma"/>
          <w:sz w:val="24"/>
          <w:szCs w:val="24"/>
        </w:rPr>
        <w:t>..</w:t>
      </w:r>
      <w:r w:rsidRPr="008F33B3">
        <w:rPr>
          <w:rFonts w:ascii="Verdana" w:hAnsi="Verdana" w:cs="Tahoma"/>
          <w:sz w:val="24"/>
          <w:szCs w:val="24"/>
        </w:rPr>
        <w:t>……………………………………………………</w:t>
      </w:r>
      <w:r w:rsidR="00CC0449" w:rsidRPr="008F33B3">
        <w:rPr>
          <w:rFonts w:ascii="Verdana" w:hAnsi="Verdana" w:cs="Tahoma"/>
          <w:sz w:val="24"/>
          <w:szCs w:val="24"/>
        </w:rPr>
        <w:t>…..</w:t>
      </w:r>
      <w:r w:rsidRPr="008F33B3">
        <w:rPr>
          <w:rFonts w:ascii="Verdana" w:hAnsi="Verdana" w:cs="Tahoma"/>
          <w:sz w:val="24"/>
          <w:szCs w:val="24"/>
        </w:rPr>
        <w:t>……</w:t>
      </w:r>
      <w:r w:rsidR="009E3BC3">
        <w:rPr>
          <w:rFonts w:ascii="Verdana" w:hAnsi="Verdana" w:cs="Tahoma"/>
          <w:sz w:val="24"/>
          <w:szCs w:val="24"/>
        </w:rPr>
        <w:t>..</w:t>
      </w:r>
      <w:r w:rsidRPr="008F33B3">
        <w:rPr>
          <w:rFonts w:ascii="Verdana" w:hAnsi="Verdana" w:cs="Tahoma"/>
          <w:sz w:val="24"/>
          <w:szCs w:val="24"/>
        </w:rPr>
        <w:t>).</w:t>
      </w:r>
    </w:p>
    <w:p w:rsidR="008F33B3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8F33B3">
        <w:rPr>
          <w:rFonts w:ascii="Verdana" w:hAnsi="Verdana" w:cs="Tahoma"/>
          <w:sz w:val="24"/>
          <w:szCs w:val="24"/>
        </w:rPr>
        <w:t>W przypadku zmiany stawki podatku VAT, wynagrodzenie netto Wykonawcy pozostanie bez zmian, a zastosowana zostanie stawka obowiązująca na dzień wystawienia faktury VAT lub inna wynikająca z bezwzględnie obowiązujących przepisów prawa.</w:t>
      </w:r>
    </w:p>
    <w:p w:rsidR="008F33B3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8F33B3">
        <w:rPr>
          <w:rFonts w:ascii="Verdana" w:hAnsi="Verdana" w:cs="Tahoma"/>
          <w:sz w:val="24"/>
          <w:szCs w:val="24"/>
        </w:rPr>
        <w:t xml:space="preserve">Faktury </w:t>
      </w:r>
      <w:r w:rsidR="008E6979" w:rsidRPr="008F33B3">
        <w:rPr>
          <w:rFonts w:ascii="Verdana" w:hAnsi="Verdana" w:cs="Tahoma"/>
          <w:sz w:val="24"/>
          <w:szCs w:val="24"/>
        </w:rPr>
        <w:t xml:space="preserve">VAT </w:t>
      </w:r>
      <w:r w:rsidRPr="008F33B3">
        <w:rPr>
          <w:rFonts w:ascii="Verdana" w:hAnsi="Verdana" w:cs="Tahoma"/>
          <w:sz w:val="24"/>
          <w:szCs w:val="24"/>
        </w:rPr>
        <w:t xml:space="preserve">za realizację przedmiotu niniejszej Umowy będą wystawiane za okresy miesięczne w okresie do 7 dni, po zakończeniu danego miesiąca. </w:t>
      </w:r>
    </w:p>
    <w:p w:rsidR="00A441F1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8F33B3">
        <w:rPr>
          <w:rFonts w:ascii="Verdana" w:hAnsi="Verdana" w:cs="Tahoma"/>
          <w:sz w:val="24"/>
          <w:szCs w:val="24"/>
        </w:rPr>
        <w:lastRenderedPageBreak/>
        <w:t xml:space="preserve">Wszystkie należności zostaną zapłacone przez Zamawiającego przelewem na konto Wykonawcy wskazane w fakturze </w:t>
      </w:r>
      <w:r w:rsidR="008E6979" w:rsidRPr="008F33B3">
        <w:rPr>
          <w:rFonts w:ascii="Verdana" w:hAnsi="Verdana" w:cs="Tahoma"/>
          <w:sz w:val="24"/>
          <w:szCs w:val="24"/>
        </w:rPr>
        <w:t xml:space="preserve">VAT </w:t>
      </w:r>
      <w:r w:rsidRPr="008F33B3">
        <w:rPr>
          <w:rFonts w:ascii="Verdana" w:hAnsi="Verdana" w:cs="Tahoma"/>
          <w:sz w:val="24"/>
          <w:szCs w:val="24"/>
        </w:rPr>
        <w:t>w terminie do 30 dni po zakończeniu miesiąca, którego dotyczy dana faktura</w:t>
      </w:r>
      <w:r w:rsidR="008E6979" w:rsidRPr="008F33B3">
        <w:rPr>
          <w:rFonts w:ascii="Verdana" w:hAnsi="Verdana" w:cs="Tahoma"/>
          <w:sz w:val="24"/>
          <w:szCs w:val="24"/>
        </w:rPr>
        <w:t xml:space="preserve"> VAT</w:t>
      </w:r>
      <w:r w:rsidRPr="008F33B3">
        <w:rPr>
          <w:rFonts w:ascii="Verdana" w:hAnsi="Verdana" w:cs="Tahoma"/>
          <w:sz w:val="24"/>
          <w:szCs w:val="24"/>
        </w:rPr>
        <w:t xml:space="preserve">. </w:t>
      </w:r>
    </w:p>
    <w:p w:rsidR="00A441F1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A441F1">
        <w:rPr>
          <w:rFonts w:ascii="Verdana" w:hAnsi="Verdana" w:cs="Tahoma"/>
          <w:sz w:val="24"/>
          <w:szCs w:val="24"/>
        </w:rPr>
        <w:t xml:space="preserve">Strony zgodnie przyjmują, że za datę doręczenia faktury VAT uznaje się dzień, w którym Zamawiający mógł się zapoznać z treścią faktury VAT. </w:t>
      </w:r>
    </w:p>
    <w:p w:rsidR="00A441F1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A441F1">
        <w:rPr>
          <w:rFonts w:ascii="Verdana" w:hAnsi="Verdana" w:cs="Tahoma"/>
          <w:sz w:val="24"/>
          <w:szCs w:val="24"/>
        </w:rPr>
        <w:t xml:space="preserve">Za datę zapłaty faktury </w:t>
      </w:r>
      <w:r w:rsidR="00A669D0" w:rsidRPr="00A441F1">
        <w:rPr>
          <w:rFonts w:ascii="Verdana" w:hAnsi="Verdana" w:cs="Tahoma"/>
          <w:sz w:val="24"/>
          <w:szCs w:val="24"/>
        </w:rPr>
        <w:t xml:space="preserve">VAT </w:t>
      </w:r>
      <w:r w:rsidRPr="00A441F1">
        <w:rPr>
          <w:rFonts w:ascii="Verdana" w:hAnsi="Verdana" w:cs="Tahoma"/>
          <w:sz w:val="24"/>
          <w:szCs w:val="24"/>
        </w:rPr>
        <w:t xml:space="preserve">uznaje się dzień obciążenia rachunku bankowego Zamawiającego. </w:t>
      </w:r>
    </w:p>
    <w:p w:rsidR="00A441F1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A441F1">
        <w:rPr>
          <w:rFonts w:ascii="Verdana" w:hAnsi="Verdana" w:cs="Tahoma"/>
          <w:sz w:val="24"/>
          <w:szCs w:val="24"/>
        </w:rPr>
        <w:t xml:space="preserve">W przypadku nie zapłacenia przez Zamawiającego w ustalonym terminie należności wymienionych w ust. 1 Wykonawca ma prawo naliczyć odsetki ustawowe za opóźnienia w transakcjach handlowych. </w:t>
      </w:r>
    </w:p>
    <w:p w:rsidR="00A441F1" w:rsidRDefault="004F1205" w:rsidP="00C6689C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A441F1">
        <w:rPr>
          <w:rFonts w:ascii="Verdana" w:hAnsi="Verdana" w:cs="Tahoma"/>
          <w:sz w:val="24"/>
          <w:szCs w:val="24"/>
        </w:rPr>
        <w:t>Wyklucza się zaliczki bądź przedpłaty na poczet realizowanych usług.</w:t>
      </w:r>
    </w:p>
    <w:p w:rsidR="00A441F1" w:rsidRDefault="004F1205" w:rsidP="00C6689C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A441F1">
        <w:rPr>
          <w:rFonts w:ascii="Verdana" w:hAnsi="Verdana" w:cs="Tahoma"/>
          <w:sz w:val="24"/>
          <w:szCs w:val="24"/>
        </w:rPr>
        <w:t>Kwota, o której mowa w ust. 1 wyczerpuje wszelkie roszczenia Wykonawcy z tytułu wykonania przedmiotu umowy.</w:t>
      </w:r>
    </w:p>
    <w:p w:rsidR="002137F0" w:rsidRDefault="004F1205" w:rsidP="00C6689C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A441F1">
        <w:rPr>
          <w:rFonts w:ascii="Verdana" w:hAnsi="Verdana" w:cs="Tahoma"/>
          <w:sz w:val="24"/>
          <w:szCs w:val="24"/>
        </w:rPr>
        <w:t>Zamawiający  wyłącza stosowanie ustrukturyzowanych faktur elektronicznych w związku z treścią art. 4 ust. 3 ustawy z dnia 9 listopada 2018r. o elektronicznym fakturowaniu w zamówieniach publicznych, koncesjach na roboty budowlane lub usługi oraz partnerstwie publiczno</w:t>
      </w:r>
      <w:r w:rsidR="002A60CD">
        <w:rPr>
          <w:rFonts w:ascii="Verdana" w:hAnsi="Verdana" w:cs="Tahoma"/>
          <w:sz w:val="24"/>
          <w:szCs w:val="24"/>
        </w:rPr>
        <w:t> </w:t>
      </w:r>
      <w:r w:rsidRPr="00A441F1">
        <w:rPr>
          <w:rFonts w:ascii="Verdana" w:hAnsi="Verdana" w:cs="Tahoma"/>
          <w:sz w:val="24"/>
          <w:szCs w:val="24"/>
        </w:rPr>
        <w:t>-</w:t>
      </w:r>
      <w:r w:rsidR="002A60CD">
        <w:rPr>
          <w:rFonts w:ascii="Verdana" w:hAnsi="Verdana" w:cs="Tahoma"/>
          <w:sz w:val="24"/>
          <w:szCs w:val="24"/>
        </w:rPr>
        <w:t> </w:t>
      </w:r>
      <w:r w:rsidRPr="00A441F1">
        <w:rPr>
          <w:rFonts w:ascii="Verdana" w:hAnsi="Verdana" w:cs="Tahoma"/>
          <w:sz w:val="24"/>
          <w:szCs w:val="24"/>
        </w:rPr>
        <w:t>prywatnym (tekst jedn. Dz. U. z 2020 r. poz. 1666 ze zm</w:t>
      </w:r>
      <w:bookmarkStart w:id="1" w:name="_Hlk149134186"/>
      <w:r w:rsidR="000D6187" w:rsidRPr="00A441F1">
        <w:rPr>
          <w:rFonts w:ascii="Verdana" w:hAnsi="Verdana" w:cs="Tahoma"/>
          <w:sz w:val="24"/>
          <w:szCs w:val="24"/>
        </w:rPr>
        <w:t>.). Postanowienie</w:t>
      </w:r>
      <w:r w:rsidR="008E6979" w:rsidRPr="00A441F1">
        <w:rPr>
          <w:rStyle w:val="cf01"/>
          <w:rFonts w:ascii="Verdana" w:hAnsi="Verdana"/>
          <w:sz w:val="24"/>
          <w:szCs w:val="24"/>
        </w:rPr>
        <w:t xml:space="preserve"> to obowiązuje do utraty mocy obowiązywania art.  4 ust. 3 wyżej powołanej ustawy z dnia 9 listopada 2018</w:t>
      </w:r>
      <w:r w:rsidR="00AC41BB">
        <w:rPr>
          <w:rStyle w:val="cf01"/>
          <w:rFonts w:ascii="Verdana" w:hAnsi="Verdana"/>
          <w:sz w:val="24"/>
          <w:szCs w:val="24"/>
        </w:rPr>
        <w:t xml:space="preserve"> </w:t>
      </w:r>
      <w:r w:rsidR="008E6979" w:rsidRPr="00A441F1">
        <w:rPr>
          <w:rStyle w:val="cf01"/>
          <w:rFonts w:ascii="Verdana" w:hAnsi="Verdana"/>
          <w:sz w:val="24"/>
          <w:szCs w:val="24"/>
        </w:rPr>
        <w:t>r. o elektronicznym fakturowaniu w zamówieniach publicznych, koncesjach na roboty budowlane lub usługi oraz partnerstwie publiczno-prywatnym i nie wymaga w tym zakresie konieczności zmiany umowy</w:t>
      </w:r>
      <w:r w:rsidR="008E6979" w:rsidRPr="00A441F1">
        <w:rPr>
          <w:rStyle w:val="cf01"/>
          <w:rFonts w:ascii="Verdana" w:hAnsi="Verdana"/>
          <w:color w:val="C00000"/>
          <w:sz w:val="24"/>
          <w:szCs w:val="24"/>
        </w:rPr>
        <w:t>.</w:t>
      </w:r>
    </w:p>
    <w:p w:rsidR="00C15D1F" w:rsidRPr="002137F0" w:rsidRDefault="00C15D1F" w:rsidP="00C6689C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2137F0">
        <w:rPr>
          <w:rFonts w:ascii="Verdana" w:eastAsia="Open Sans" w:hAnsi="Verdana"/>
          <w:sz w:val="24"/>
          <w:szCs w:val="24"/>
          <w:lang w:eastAsia="en-US" w:bidi="en-US"/>
        </w:rPr>
        <w:t xml:space="preserve">Wykonawca oświadcza i gwarantuje, że: </w:t>
      </w:r>
    </w:p>
    <w:p w:rsidR="002A60CD" w:rsidRDefault="00C15D1F" w:rsidP="00C6689C">
      <w:pPr>
        <w:pStyle w:val="Akapitzlist"/>
        <w:numPr>
          <w:ilvl w:val="0"/>
          <w:numId w:val="13"/>
        </w:numPr>
        <w:suppressAutoHyphens/>
        <w:spacing w:line="288" w:lineRule="auto"/>
        <w:contextualSpacing/>
        <w:jc w:val="both"/>
        <w:rPr>
          <w:rFonts w:ascii="Verdana" w:eastAsia="Open Sans" w:hAnsi="Verdana"/>
          <w:sz w:val="24"/>
          <w:szCs w:val="24"/>
          <w:lang w:eastAsia="en-US" w:bidi="en-US"/>
        </w:rPr>
      </w:pPr>
      <w:r w:rsidRPr="002A60CD">
        <w:rPr>
          <w:rFonts w:ascii="Verdana" w:eastAsia="Open Sans" w:hAnsi="Verdana"/>
          <w:sz w:val="24"/>
          <w:szCs w:val="24"/>
          <w:lang w:eastAsia="en-US" w:bidi="en-US"/>
        </w:rPr>
        <w:t>jest zarejestrowanym podatnikiem VAT czynnym ujętym w wykazie podmiotów, o którym mowa w art. 96b ust. 1 ustawy o podatku od towarów i usług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(tekst jedn. Dz.</w:t>
      </w:r>
      <w:r w:rsidR="000B73E3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>U. z 202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4</w:t>
      </w:r>
      <w:r w:rsidR="000B73E3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r. poz. 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361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ze zm.)</w:t>
      </w:r>
      <w:r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; </w:t>
      </w:r>
    </w:p>
    <w:p w:rsidR="002A60CD" w:rsidRDefault="00C15D1F" w:rsidP="00C6689C">
      <w:pPr>
        <w:pStyle w:val="Akapitzlist"/>
        <w:numPr>
          <w:ilvl w:val="0"/>
          <w:numId w:val="13"/>
        </w:numPr>
        <w:suppressAutoHyphens/>
        <w:spacing w:line="288" w:lineRule="auto"/>
        <w:contextualSpacing/>
        <w:jc w:val="both"/>
        <w:rPr>
          <w:rFonts w:ascii="Verdana" w:eastAsia="Open Sans" w:hAnsi="Verdana"/>
          <w:sz w:val="24"/>
          <w:szCs w:val="24"/>
          <w:lang w:eastAsia="en-US" w:bidi="en-US"/>
        </w:rPr>
      </w:pPr>
      <w:r w:rsidRPr="002A60CD">
        <w:rPr>
          <w:rFonts w:ascii="Verdana" w:eastAsia="Open Sans" w:hAnsi="Verdana"/>
          <w:sz w:val="24"/>
          <w:szCs w:val="24"/>
          <w:lang w:eastAsia="en-US" w:bidi="en-US"/>
        </w:rPr>
        <w:t>do rozliczenia wskaże rachunek bankowy, ujawniony w wykazie podmiotów, o którym mowa w art. 96b ust. 1 ustawy o podatku od towarów i usług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(tekst jedn. Dz</w:t>
      </w:r>
      <w:r w:rsidR="000B73E3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. 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>U. z 202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4</w:t>
      </w:r>
      <w:r w:rsidR="000B73E3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r. poz. 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361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ze zm.)</w:t>
      </w:r>
      <w:r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; </w:t>
      </w:r>
    </w:p>
    <w:p w:rsidR="00C15D1F" w:rsidRPr="002A60CD" w:rsidRDefault="00C15D1F" w:rsidP="00C6689C">
      <w:pPr>
        <w:pStyle w:val="Akapitzlist"/>
        <w:numPr>
          <w:ilvl w:val="0"/>
          <w:numId w:val="13"/>
        </w:numPr>
        <w:suppressAutoHyphens/>
        <w:spacing w:line="288" w:lineRule="auto"/>
        <w:contextualSpacing/>
        <w:jc w:val="both"/>
        <w:rPr>
          <w:rFonts w:ascii="Verdana" w:eastAsia="Open Sans" w:hAnsi="Verdana"/>
          <w:sz w:val="24"/>
          <w:szCs w:val="24"/>
          <w:lang w:eastAsia="en-US" w:bidi="en-US"/>
        </w:rPr>
      </w:pPr>
      <w:r w:rsidRPr="002A60CD">
        <w:rPr>
          <w:rFonts w:ascii="Verdana" w:eastAsia="Open Sans" w:hAnsi="Verdana"/>
          <w:sz w:val="24"/>
          <w:szCs w:val="24"/>
          <w:lang w:eastAsia="en-US" w:bidi="en-US"/>
        </w:rPr>
        <w:t>w przypadku, gdy płatność objęta jest mechanizmem podzielonej płatności umieści wszelkie wymagane przepisami prawa informacje na fakturze</w:t>
      </w:r>
      <w:r w:rsidR="008E6979" w:rsidRPr="002A60CD">
        <w:rPr>
          <w:rFonts w:ascii="Verdana" w:eastAsia="Open Sans" w:hAnsi="Verdana"/>
          <w:sz w:val="24"/>
          <w:szCs w:val="24"/>
          <w:lang w:eastAsia="en-US" w:bidi="en-US"/>
        </w:rPr>
        <w:t xml:space="preserve"> VAT</w:t>
      </w:r>
      <w:r w:rsidRPr="002A60CD">
        <w:rPr>
          <w:rFonts w:ascii="Verdana" w:eastAsia="Open Sans" w:hAnsi="Verdana"/>
          <w:sz w:val="24"/>
          <w:szCs w:val="24"/>
          <w:lang w:eastAsia="en-US" w:bidi="en-US"/>
        </w:rPr>
        <w:t>.*</w:t>
      </w:r>
    </w:p>
    <w:p w:rsidR="002A60CD" w:rsidRDefault="00C15D1F" w:rsidP="00C6689C">
      <w:pPr>
        <w:pStyle w:val="Akapitzlist"/>
        <w:numPr>
          <w:ilvl w:val="0"/>
          <w:numId w:val="14"/>
        </w:numPr>
        <w:tabs>
          <w:tab w:val="left" w:pos="426"/>
          <w:tab w:val="left" w:pos="567"/>
          <w:tab w:val="left" w:pos="851"/>
        </w:tabs>
        <w:suppressAutoHyphens/>
        <w:spacing w:line="288" w:lineRule="auto"/>
        <w:ind w:left="426" w:hanging="426"/>
        <w:contextualSpacing/>
        <w:jc w:val="both"/>
        <w:rPr>
          <w:rFonts w:ascii="Verdana" w:eastAsia="Open Sans" w:hAnsi="Verdana"/>
          <w:sz w:val="24"/>
          <w:szCs w:val="24"/>
          <w:lang w:eastAsia="en-US" w:bidi="en-US"/>
        </w:rPr>
      </w:pPr>
      <w:bookmarkStart w:id="2" w:name="_Hlk149134100"/>
      <w:bookmarkEnd w:id="1"/>
      <w:r w:rsidRPr="006A211F">
        <w:rPr>
          <w:rFonts w:ascii="Verdana" w:eastAsia="Open Sans" w:hAnsi="Verdana"/>
          <w:sz w:val="24"/>
          <w:szCs w:val="24"/>
          <w:lang w:eastAsia="en-US" w:bidi="en-US"/>
        </w:rPr>
        <w:t xml:space="preserve">W przypadku zmian w tym zakresie przewidzianym w ust. </w:t>
      </w:r>
      <w:r w:rsidR="008E6979" w:rsidRPr="006A211F">
        <w:rPr>
          <w:rFonts w:ascii="Verdana" w:eastAsia="Open Sans" w:hAnsi="Verdana"/>
          <w:sz w:val="24"/>
          <w:szCs w:val="24"/>
          <w:lang w:eastAsia="en-US" w:bidi="en-US"/>
        </w:rPr>
        <w:t>1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2</w:t>
      </w:r>
      <w:r w:rsidRPr="006A211F">
        <w:rPr>
          <w:rFonts w:ascii="Verdana" w:eastAsia="Open Sans" w:hAnsi="Verdana"/>
          <w:sz w:val="24"/>
          <w:szCs w:val="24"/>
          <w:lang w:eastAsia="en-US" w:bidi="en-US"/>
        </w:rPr>
        <w:t xml:space="preserve"> Wykonawca 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 xml:space="preserve"> </w:t>
      </w:r>
      <w:r w:rsidRPr="006A211F">
        <w:rPr>
          <w:rFonts w:ascii="Verdana" w:eastAsia="Open Sans" w:hAnsi="Verdana"/>
          <w:sz w:val="24"/>
          <w:szCs w:val="24"/>
          <w:lang w:eastAsia="en-US" w:bidi="en-US"/>
        </w:rPr>
        <w:t>zobowiązuje się niezwłocznie, nie później jednak niż dnia następnego po dokonaniu zmian w tym zakresie powiadomić o nich Zamawiającego w formie korespondencji środkami komunikacji elektronicznej (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 xml:space="preserve">adres </w:t>
      </w:r>
      <w:r w:rsidRPr="006A211F">
        <w:rPr>
          <w:rFonts w:ascii="Verdana" w:eastAsia="Open Sans" w:hAnsi="Verdana"/>
          <w:sz w:val="24"/>
          <w:szCs w:val="24"/>
          <w:lang w:eastAsia="en-US" w:bidi="en-US"/>
        </w:rPr>
        <w:t>e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 </w:t>
      </w:r>
      <w:r w:rsidRPr="006A211F">
        <w:rPr>
          <w:rFonts w:ascii="Verdana" w:eastAsia="Open Sans" w:hAnsi="Verdana"/>
          <w:sz w:val="24"/>
          <w:szCs w:val="24"/>
          <w:lang w:eastAsia="en-US" w:bidi="en-US"/>
        </w:rPr>
        <w:t>-</w:t>
      </w:r>
      <w:r w:rsidR="002A60CD">
        <w:rPr>
          <w:rFonts w:ascii="Verdana" w:eastAsia="Open Sans" w:hAnsi="Verdana"/>
          <w:sz w:val="24"/>
          <w:szCs w:val="24"/>
          <w:lang w:eastAsia="en-US" w:bidi="en-US"/>
        </w:rPr>
        <w:t> </w:t>
      </w:r>
      <w:r w:rsidRPr="006A211F">
        <w:rPr>
          <w:rFonts w:ascii="Verdana" w:eastAsia="Open Sans" w:hAnsi="Verdana"/>
          <w:sz w:val="24"/>
          <w:szCs w:val="24"/>
          <w:lang w:eastAsia="en-US" w:bidi="en-US"/>
        </w:rPr>
        <w:t xml:space="preserve">mail) oraz w formie pisemnej pod rygorem poniesienia wszelkich negatywnych konsekwencji finansowych z tego tytułu. </w:t>
      </w:r>
      <w:bookmarkEnd w:id="2"/>
    </w:p>
    <w:p w:rsidR="00C15D1F" w:rsidRPr="006179DE" w:rsidRDefault="00C15D1F" w:rsidP="00C6689C">
      <w:pPr>
        <w:pStyle w:val="Akapitzlist"/>
        <w:numPr>
          <w:ilvl w:val="0"/>
          <w:numId w:val="14"/>
        </w:numPr>
        <w:tabs>
          <w:tab w:val="left" w:pos="426"/>
          <w:tab w:val="left" w:pos="567"/>
          <w:tab w:val="left" w:pos="851"/>
        </w:tabs>
        <w:suppressAutoHyphens/>
        <w:spacing w:line="288" w:lineRule="auto"/>
        <w:ind w:left="426" w:hanging="426"/>
        <w:contextualSpacing/>
        <w:jc w:val="both"/>
        <w:rPr>
          <w:rFonts w:ascii="Verdana" w:eastAsia="Open Sans" w:hAnsi="Verdana"/>
          <w:sz w:val="24"/>
          <w:szCs w:val="24"/>
          <w:lang w:eastAsia="en-US" w:bidi="en-US"/>
        </w:rPr>
      </w:pPr>
      <w:r w:rsidRPr="002A60CD">
        <w:rPr>
          <w:rFonts w:ascii="Verdana" w:eastAsia="Open Sans" w:hAnsi="Verdana"/>
          <w:sz w:val="24"/>
          <w:szCs w:val="24"/>
          <w:lang w:eastAsia="en-US" w:bidi="en-US"/>
        </w:rPr>
        <w:t>W przypadku, gdy rachunek bankowy wskazany przez Wykonawcę nie jest ujawniony w wykazie, o którym mowa w ustępie powyżej, Zamawiający jest uprawniony do wstrzymania dokonania płatności określonych w umowie oraz żądania wskazania przez Wykonawcę rachunku bankowego ujętego w wykazie, a o</w:t>
      </w:r>
      <w:r w:rsidRPr="002A60CD">
        <w:rPr>
          <w:rFonts w:ascii="Verdana" w:hAnsi="Verdana"/>
          <w:sz w:val="24"/>
          <w:szCs w:val="24"/>
          <w:lang w:eastAsia="en-US" w:bidi="en-US"/>
        </w:rPr>
        <w:t xml:space="preserve">późnienie w dokonaniu płatności w terminie określonym w </w:t>
      </w:r>
      <w:r w:rsidRPr="002A60CD">
        <w:rPr>
          <w:rFonts w:ascii="Verdana" w:hAnsi="Verdana"/>
          <w:sz w:val="24"/>
          <w:szCs w:val="24"/>
          <w:lang w:eastAsia="en-US" w:bidi="en-US"/>
        </w:rPr>
        <w:lastRenderedPageBreak/>
        <w:t>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rekompensat, odszkodowań lub roszczeń (w szczególności odsetek) z tytułu dokonania nieterminowej płatności.</w:t>
      </w:r>
    </w:p>
    <w:p w:rsidR="006179DE" w:rsidRPr="002A60CD" w:rsidRDefault="006179DE" w:rsidP="006179DE">
      <w:pPr>
        <w:pStyle w:val="Akapitzlist"/>
        <w:tabs>
          <w:tab w:val="left" w:pos="426"/>
          <w:tab w:val="left" w:pos="567"/>
          <w:tab w:val="left" w:pos="851"/>
        </w:tabs>
        <w:suppressAutoHyphens/>
        <w:spacing w:line="288" w:lineRule="auto"/>
        <w:ind w:left="426"/>
        <w:contextualSpacing/>
        <w:jc w:val="both"/>
        <w:rPr>
          <w:rFonts w:ascii="Verdana" w:eastAsia="Open Sans" w:hAnsi="Verdana"/>
          <w:sz w:val="24"/>
          <w:szCs w:val="24"/>
          <w:lang w:eastAsia="en-US" w:bidi="en-US"/>
        </w:rPr>
      </w:pPr>
    </w:p>
    <w:p w:rsidR="004F1205" w:rsidRPr="006A211F" w:rsidRDefault="004F1205" w:rsidP="002A60C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F2783D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5</w:t>
      </w:r>
    </w:p>
    <w:p w:rsidR="002A60CD" w:rsidRPr="006179DE" w:rsidRDefault="004F1205" w:rsidP="006179DE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Okres obowiązywania Umowy</w:t>
      </w:r>
    </w:p>
    <w:p w:rsidR="002A60CD" w:rsidRDefault="004F1205" w:rsidP="00C6689C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 xml:space="preserve">Umowa obowiązuje na czas określony </w:t>
      </w:r>
      <w:r w:rsidRPr="00AC41BB">
        <w:rPr>
          <w:rFonts w:ascii="Verdana" w:hAnsi="Verdana" w:cs="Tahoma"/>
          <w:b/>
          <w:sz w:val="24"/>
          <w:szCs w:val="24"/>
        </w:rPr>
        <w:t>od</w:t>
      </w:r>
      <w:r w:rsidR="00F2783D" w:rsidRPr="00AC41BB">
        <w:rPr>
          <w:rFonts w:ascii="Verdana" w:hAnsi="Verdana" w:cs="Tahoma"/>
          <w:b/>
          <w:sz w:val="24"/>
          <w:szCs w:val="24"/>
        </w:rPr>
        <w:t xml:space="preserve"> dnia</w:t>
      </w:r>
      <w:r w:rsidRPr="00AC41BB">
        <w:rPr>
          <w:rFonts w:ascii="Verdana" w:hAnsi="Verdana" w:cs="Tahoma"/>
          <w:b/>
          <w:sz w:val="24"/>
          <w:szCs w:val="24"/>
        </w:rPr>
        <w:t xml:space="preserve"> </w:t>
      </w:r>
      <w:r w:rsidR="00A930B3" w:rsidRPr="00AC41BB">
        <w:rPr>
          <w:rFonts w:ascii="Verdana" w:hAnsi="Verdana" w:cs="Tahoma"/>
          <w:b/>
          <w:bCs/>
          <w:sz w:val="24"/>
          <w:szCs w:val="24"/>
        </w:rPr>
        <w:fldChar w:fldCharType="begin"/>
      </w:r>
      <w:r w:rsidRPr="00AC41BB">
        <w:rPr>
          <w:rFonts w:ascii="Verdana" w:hAnsi="Verdana" w:cs="Tahoma"/>
          <w:b/>
          <w:bCs/>
          <w:sz w:val="24"/>
          <w:szCs w:val="24"/>
        </w:rPr>
        <w:instrText xml:space="preserve"> MERGEFIELD Data_Zawarcia \@ yyyy-MM-dd</w:instrText>
      </w:r>
      <w:r w:rsidR="00A930B3" w:rsidRPr="00AC41BB">
        <w:rPr>
          <w:rFonts w:ascii="Verdana" w:hAnsi="Verdana" w:cs="Tahoma"/>
          <w:b/>
          <w:bCs/>
          <w:sz w:val="24"/>
          <w:szCs w:val="24"/>
        </w:rPr>
        <w:fldChar w:fldCharType="separate"/>
      </w:r>
      <w:r w:rsidRPr="00AC41BB">
        <w:rPr>
          <w:rFonts w:ascii="Verdana" w:hAnsi="Verdana" w:cs="Tahoma"/>
          <w:b/>
          <w:bCs/>
          <w:noProof/>
          <w:sz w:val="24"/>
          <w:szCs w:val="24"/>
        </w:rPr>
        <w:t>01.01.202</w:t>
      </w:r>
      <w:r w:rsidR="00C774AA" w:rsidRPr="00AC41BB">
        <w:rPr>
          <w:rFonts w:ascii="Verdana" w:hAnsi="Verdana" w:cs="Tahoma"/>
          <w:b/>
          <w:bCs/>
          <w:noProof/>
          <w:sz w:val="24"/>
          <w:szCs w:val="24"/>
        </w:rPr>
        <w:t>5</w:t>
      </w:r>
      <w:r w:rsidRPr="00AC41BB">
        <w:rPr>
          <w:rFonts w:ascii="Verdana" w:hAnsi="Verdana" w:cs="Tahoma"/>
          <w:b/>
          <w:bCs/>
          <w:noProof/>
          <w:sz w:val="24"/>
          <w:szCs w:val="24"/>
        </w:rPr>
        <w:t xml:space="preserve"> </w:t>
      </w:r>
      <w:r w:rsidR="00A930B3" w:rsidRPr="00AC41BB">
        <w:rPr>
          <w:rFonts w:ascii="Verdana" w:hAnsi="Verdana" w:cs="Tahoma"/>
          <w:b/>
          <w:bCs/>
          <w:sz w:val="24"/>
          <w:szCs w:val="24"/>
        </w:rPr>
        <w:fldChar w:fldCharType="end"/>
      </w:r>
      <w:r w:rsidRPr="00AC41BB">
        <w:rPr>
          <w:rFonts w:ascii="Verdana" w:hAnsi="Verdana" w:cs="Tahoma"/>
          <w:b/>
          <w:sz w:val="24"/>
          <w:szCs w:val="24"/>
        </w:rPr>
        <w:t xml:space="preserve">r. do </w:t>
      </w:r>
      <w:r w:rsidR="00D60DA3" w:rsidRPr="00AC41BB">
        <w:rPr>
          <w:rFonts w:ascii="Verdana" w:hAnsi="Verdana" w:cs="Tahoma"/>
          <w:b/>
          <w:sz w:val="24"/>
          <w:szCs w:val="24"/>
        </w:rPr>
        <w:t xml:space="preserve">dnia </w:t>
      </w:r>
      <w:r w:rsidRPr="00AC41BB">
        <w:rPr>
          <w:rFonts w:ascii="Verdana" w:hAnsi="Verdana" w:cs="Tahoma"/>
          <w:b/>
          <w:sz w:val="24"/>
          <w:szCs w:val="24"/>
        </w:rPr>
        <w:t>31.12.202</w:t>
      </w:r>
      <w:r w:rsidR="00C774AA" w:rsidRPr="00AC41BB">
        <w:rPr>
          <w:rFonts w:ascii="Verdana" w:hAnsi="Verdana" w:cs="Tahoma"/>
          <w:b/>
          <w:sz w:val="24"/>
          <w:szCs w:val="24"/>
        </w:rPr>
        <w:t>5</w:t>
      </w:r>
      <w:r w:rsidRPr="00AC41BB">
        <w:rPr>
          <w:rFonts w:ascii="Verdana" w:hAnsi="Verdana" w:cs="Tahoma"/>
          <w:b/>
          <w:sz w:val="24"/>
          <w:szCs w:val="24"/>
        </w:rPr>
        <w:t xml:space="preserve"> r.</w:t>
      </w:r>
    </w:p>
    <w:p w:rsidR="002A60CD" w:rsidRDefault="004F1205" w:rsidP="00C6689C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2A60CD">
        <w:rPr>
          <w:rFonts w:ascii="Verdana" w:hAnsi="Verdana" w:cs="Tahoma"/>
          <w:sz w:val="24"/>
          <w:szCs w:val="24"/>
        </w:rPr>
        <w:t>Każdej ze stron przysługuje prawo rozwiązania umowy z dwumiesięcznym okresem wypowiedzenia począwszy od pierwszego dnia miesiąca następującego po miesiącu, w którym dokonano wypowiedzenia umowy.</w:t>
      </w:r>
    </w:p>
    <w:p w:rsidR="002A60CD" w:rsidRDefault="004F1205" w:rsidP="00C6689C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2A60CD">
        <w:rPr>
          <w:rFonts w:ascii="Verdana" w:hAnsi="Verdana" w:cs="Tahoma"/>
          <w:sz w:val="24"/>
          <w:szCs w:val="24"/>
        </w:rPr>
        <w:t>Umowa niniejsza może zostać rozwiązana bez zachowania terminu wypowiedzenia przez Zamawiającego, gdy Wykonawca nie wykonuje niniejszej umowy lub wykonuje ją nienależycie rażąco zaniedbując obowiązki wynikające z Umowy, pomimo upływu udzielonego (za pośrednictwem środków komunikacji elektronicznej</w:t>
      </w:r>
      <w:r w:rsidR="008E310F" w:rsidRPr="002A60CD">
        <w:rPr>
          <w:rFonts w:ascii="Verdana" w:hAnsi="Verdana" w:cs="Tahoma"/>
          <w:sz w:val="24"/>
          <w:szCs w:val="24"/>
        </w:rPr>
        <w:t xml:space="preserve"> </w:t>
      </w:r>
      <w:r w:rsidR="009E3BC3">
        <w:rPr>
          <w:rFonts w:ascii="Verdana" w:hAnsi="Verdana" w:cs="Tahoma"/>
          <w:sz w:val="24"/>
          <w:szCs w:val="24"/>
        </w:rPr>
        <w:t xml:space="preserve">adres </w:t>
      </w:r>
      <w:r w:rsidR="008E310F" w:rsidRPr="002A60CD">
        <w:rPr>
          <w:rFonts w:ascii="Verdana" w:hAnsi="Verdana" w:cs="Tahoma"/>
          <w:sz w:val="24"/>
          <w:szCs w:val="24"/>
        </w:rPr>
        <w:t>e -</w:t>
      </w:r>
      <w:r w:rsidR="002251A1" w:rsidRPr="002A60CD">
        <w:rPr>
          <w:rFonts w:ascii="Verdana" w:hAnsi="Verdana" w:cs="Tahoma"/>
          <w:sz w:val="24"/>
          <w:szCs w:val="24"/>
        </w:rPr>
        <w:t xml:space="preserve"> </w:t>
      </w:r>
      <w:r w:rsidR="008E310F" w:rsidRPr="002A60CD">
        <w:rPr>
          <w:rFonts w:ascii="Verdana" w:hAnsi="Verdana" w:cs="Tahoma"/>
          <w:sz w:val="24"/>
          <w:szCs w:val="24"/>
        </w:rPr>
        <w:t>mail</w:t>
      </w:r>
      <w:r w:rsidRPr="002A60CD">
        <w:rPr>
          <w:rFonts w:ascii="Verdana" w:hAnsi="Verdana" w:cs="Tahoma"/>
          <w:sz w:val="24"/>
          <w:szCs w:val="24"/>
        </w:rPr>
        <w:t>) Wykonawcy dodatkowego terminu nie krótszego niż 14 dni na zmianę sposobu wykonywania umowy lub usunięcie skutków naruszenia postanowień umowy.</w:t>
      </w:r>
    </w:p>
    <w:p w:rsidR="004F1205" w:rsidRPr="002A60CD" w:rsidRDefault="004F1205" w:rsidP="00C6689C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2A60CD">
        <w:rPr>
          <w:rFonts w:ascii="Verdana" w:hAnsi="Verdana" w:cs="Tahoma"/>
          <w:sz w:val="24"/>
          <w:szCs w:val="24"/>
        </w:rPr>
        <w:t>W przypadku braku płatności przez Zamawiającego za okres dłuższy niż 2 miesiące, Wykonawca ma prawo do wypowiedzenia niniejszej Umowy z winy Zamawiającego lub wstrzymania realizacji Umowy do czasu uregulowania przez Zamawiającego wszystkich zaległych należności. Ewentualne wstrzymanie wykonywania niniejszej Umowy nastąpi poprzez powiadomienie Zamawiającego w formie pisemnej i nie spowoduje dla Wykonawcy żadnych negatywnych konsekwencji prawnych.</w:t>
      </w:r>
    </w:p>
    <w:p w:rsidR="00515A61" w:rsidRPr="006A211F" w:rsidRDefault="00515A61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4F1205" w:rsidRPr="006A211F" w:rsidRDefault="004F1205" w:rsidP="002A60C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F2783D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6</w:t>
      </w:r>
    </w:p>
    <w:p w:rsidR="004F1205" w:rsidRPr="006A211F" w:rsidRDefault="004F1205" w:rsidP="002A60C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Odpowiedzialność</w:t>
      </w:r>
    </w:p>
    <w:p w:rsidR="002A60CD" w:rsidRDefault="004F1205" w:rsidP="00C6689C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Wykonawca ponosi odpowiedzialność za szkodę wyrządzoną Zamawiającemu wynikającą z niewykonania lub nienależytego wykonywania przedmiotu niniejszej umowy wyłącznie w granicach straty, z wyłączeniem utraconych korzyści.</w:t>
      </w:r>
    </w:p>
    <w:p w:rsidR="00D00CFD" w:rsidRDefault="004F1205" w:rsidP="00C6689C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2A60CD">
        <w:rPr>
          <w:rFonts w:ascii="Verdana" w:hAnsi="Verdana" w:cs="Tahoma"/>
          <w:sz w:val="24"/>
          <w:szCs w:val="24"/>
        </w:rPr>
        <w:t xml:space="preserve">Wykonawca oświadcza, że posiada polisę ubezpieczenia odpowiedzialności cywilnej </w:t>
      </w:r>
      <w:r w:rsidR="006A211F" w:rsidRPr="002A60CD">
        <w:rPr>
          <w:rFonts w:ascii="Verdana" w:hAnsi="Verdana" w:cs="Arial"/>
          <w:sz w:val="24"/>
          <w:szCs w:val="24"/>
        </w:rPr>
        <w:t xml:space="preserve">z odpowiednią sumą, zapewniającą możność zaspokojenia roszczeń Zamawiającego. </w:t>
      </w:r>
      <w:r w:rsidR="00D00CFD">
        <w:rPr>
          <w:rFonts w:ascii="Verdana" w:hAnsi="Verdana" w:cs="Tahoma"/>
          <w:sz w:val="24"/>
          <w:szCs w:val="24"/>
        </w:rPr>
        <w:t>W</w:t>
      </w:r>
      <w:r w:rsidRPr="002A60CD">
        <w:rPr>
          <w:rFonts w:ascii="Verdana" w:hAnsi="Verdana" w:cs="Tahoma"/>
          <w:sz w:val="24"/>
          <w:szCs w:val="24"/>
        </w:rPr>
        <w:t xml:space="preserve">szelka odpowiedzialność odszkodowawcza Wykonawcy z tytułu niewykonania lub nienależytego wykonania przedmiotu niniejszej Umowy może być pokrywana z tejże polisy. Wykonawca na wniosek Zamawiającego przedstawi do wglądu polisę ubezpieczenia OC. </w:t>
      </w:r>
    </w:p>
    <w:p w:rsidR="006A211F" w:rsidRPr="00D00CFD" w:rsidRDefault="006A211F" w:rsidP="00C6689C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D00CFD">
        <w:rPr>
          <w:rFonts w:ascii="Verdana" w:hAnsi="Verdana" w:cs="Arial"/>
          <w:snapToGrid w:val="0"/>
          <w:sz w:val="24"/>
          <w:szCs w:val="24"/>
        </w:rPr>
        <w:lastRenderedPageBreak/>
        <w:t>Ubezpieczenie odpowiedzialności cywilnej Wykonawcy obejmować powinno odpowiedzialność w następującym zakresie:</w:t>
      </w:r>
    </w:p>
    <w:p w:rsidR="00D00CFD" w:rsidRDefault="006A211F" w:rsidP="00C6689C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D00CFD">
        <w:rPr>
          <w:rFonts w:ascii="Verdana" w:hAnsi="Verdana" w:cs="Arial"/>
          <w:sz w:val="24"/>
          <w:szCs w:val="24"/>
        </w:rPr>
        <w:t xml:space="preserve">odpowiedzialność cywilna kontraktowa - z tytułu niewykonania lub nienależytego wykonania </w:t>
      </w:r>
      <w:r w:rsidR="008E5074">
        <w:rPr>
          <w:rFonts w:ascii="Verdana" w:hAnsi="Verdana" w:cs="Arial"/>
          <w:sz w:val="24"/>
          <w:szCs w:val="24"/>
        </w:rPr>
        <w:t>niniejszej u</w:t>
      </w:r>
      <w:r w:rsidRPr="00D00CFD">
        <w:rPr>
          <w:rFonts w:ascii="Verdana" w:hAnsi="Verdana" w:cs="Arial"/>
          <w:sz w:val="24"/>
          <w:szCs w:val="24"/>
        </w:rPr>
        <w:t>mowy;</w:t>
      </w:r>
    </w:p>
    <w:p w:rsidR="006A211F" w:rsidRPr="00D00CFD" w:rsidRDefault="006A211F" w:rsidP="00C6689C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D00CFD">
        <w:rPr>
          <w:rFonts w:ascii="Verdana" w:hAnsi="Verdana" w:cs="Arial"/>
          <w:sz w:val="24"/>
          <w:szCs w:val="24"/>
        </w:rPr>
        <w:t>odpowiedzialność cywilna deliktowa.</w:t>
      </w:r>
    </w:p>
    <w:p w:rsidR="005A7CF9" w:rsidRPr="004C6E07" w:rsidRDefault="004F1205" w:rsidP="00C6689C">
      <w:pPr>
        <w:pStyle w:val="Akapitzlist"/>
        <w:numPr>
          <w:ilvl w:val="0"/>
          <w:numId w:val="18"/>
        </w:num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D00CFD">
        <w:rPr>
          <w:rFonts w:ascii="Verdana" w:hAnsi="Verdana" w:cs="Tahoma"/>
          <w:sz w:val="24"/>
          <w:szCs w:val="24"/>
        </w:rPr>
        <w:t>W przypadku, gdy przy wykonywaniu niniejszej umowy Wykonawca narusza prawa autorskie osób trzecich wówczas jest zobowiązany zwolnić Zamawiającego z długu powstałego wobec osoby, której prawa naruszono, jeżeli osoba ta zwróci się do Zamawiającego z roszczeniem odszkodowawczym. Wykonawca jest zobowiązany pokryć</w:t>
      </w:r>
      <w:r w:rsidR="00D00CFD">
        <w:rPr>
          <w:rFonts w:ascii="Verdana" w:hAnsi="Verdana" w:cs="Tahoma"/>
          <w:sz w:val="24"/>
          <w:szCs w:val="24"/>
        </w:rPr>
        <w:t xml:space="preserve"> wszelkie</w:t>
      </w:r>
      <w:r w:rsidRPr="00D00CFD">
        <w:rPr>
          <w:rFonts w:ascii="Verdana" w:hAnsi="Verdana" w:cs="Tahoma"/>
          <w:sz w:val="24"/>
          <w:szCs w:val="24"/>
        </w:rPr>
        <w:t xml:space="preserve"> koszty, jakie poniósł Zamawiający w związku z dochodzeniem od Zamawiającego roszczeń przez osobę trzecią, której prawa naruszono. Jeśli do kosztów tych zalicza się koszty ustanowienia pełnomocnika, to ich wartość ustala się według stawek minimalnych przewidzianych w przepisach prawa.</w:t>
      </w:r>
    </w:p>
    <w:p w:rsidR="004C6E07" w:rsidRPr="00D00CFD" w:rsidRDefault="004C6E07" w:rsidP="004C6E07">
      <w:pPr>
        <w:pStyle w:val="Akapitzlist"/>
        <w:spacing w:line="288" w:lineRule="auto"/>
        <w:ind w:left="284"/>
        <w:jc w:val="both"/>
        <w:rPr>
          <w:rFonts w:ascii="Verdana" w:hAnsi="Verdana" w:cs="Arial"/>
          <w:sz w:val="24"/>
          <w:szCs w:val="24"/>
        </w:rPr>
      </w:pPr>
    </w:p>
    <w:p w:rsidR="004F1205" w:rsidRPr="006A211F" w:rsidRDefault="004F1205" w:rsidP="00D00CF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7F5C19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7</w:t>
      </w:r>
    </w:p>
    <w:p w:rsidR="004F1205" w:rsidRPr="006A211F" w:rsidRDefault="004F1205" w:rsidP="00D00CF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Poufność</w:t>
      </w:r>
    </w:p>
    <w:p w:rsidR="00D00CFD" w:rsidRDefault="004F1205" w:rsidP="00C6689C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D00CFD">
        <w:rPr>
          <w:rFonts w:ascii="Verdana" w:hAnsi="Verdana" w:cs="Tahoma"/>
          <w:sz w:val="24"/>
          <w:szCs w:val="24"/>
        </w:rPr>
        <w:t>Wykonawca jest zobowiązany do zachowania w tajemnicy wszelkich informacji uzyskanych przy wykonywaniu niniejszej umowy, które stanowią tajemnicę przedsiębiors</w:t>
      </w:r>
      <w:r w:rsidR="00FE39D6">
        <w:rPr>
          <w:rFonts w:ascii="Verdana" w:hAnsi="Verdana" w:cs="Tahoma"/>
          <w:sz w:val="24"/>
          <w:szCs w:val="24"/>
        </w:rPr>
        <w:t>twa Zamawiającego w rozumieniu u</w:t>
      </w:r>
      <w:r w:rsidRPr="00D00CFD">
        <w:rPr>
          <w:rFonts w:ascii="Verdana" w:hAnsi="Verdana" w:cs="Tahoma"/>
          <w:sz w:val="24"/>
          <w:szCs w:val="24"/>
        </w:rPr>
        <w:t xml:space="preserve">stawy </w:t>
      </w:r>
      <w:r w:rsidR="00D00CFD" w:rsidRPr="00D00CFD">
        <w:rPr>
          <w:rStyle w:val="ng-binding"/>
          <w:rFonts w:ascii="Verdana" w:hAnsi="Verdana" w:cs="Open Sans"/>
          <w:color w:val="333333"/>
          <w:sz w:val="24"/>
          <w:szCs w:val="24"/>
          <w:shd w:val="clear" w:color="auto" w:fill="FFFFFF"/>
        </w:rPr>
        <w:t>z dnia 16 kwietnia 1993 r.</w:t>
      </w:r>
      <w:r w:rsidR="00D00CFD">
        <w:rPr>
          <w:rFonts w:ascii="Verdana" w:hAnsi="Verdana" w:cs="Open Sans"/>
          <w:color w:val="333333"/>
          <w:sz w:val="24"/>
          <w:szCs w:val="24"/>
          <w:shd w:val="clear" w:color="auto" w:fill="FFFFFF"/>
        </w:rPr>
        <w:t xml:space="preserve"> </w:t>
      </w:r>
      <w:r w:rsidRPr="00D00CFD">
        <w:rPr>
          <w:rFonts w:ascii="Verdana" w:hAnsi="Verdana" w:cs="Tahoma"/>
          <w:sz w:val="24"/>
          <w:szCs w:val="24"/>
        </w:rPr>
        <w:t>o zwalczaniu nieuczciwej konkurencji</w:t>
      </w:r>
      <w:r w:rsidR="00D00CFD" w:rsidRPr="00D00CFD">
        <w:rPr>
          <w:rFonts w:ascii="Verdana" w:hAnsi="Verdana" w:cs="Tahoma"/>
          <w:sz w:val="24"/>
          <w:szCs w:val="24"/>
        </w:rPr>
        <w:t xml:space="preserve"> (tekst jedn. </w:t>
      </w:r>
      <w:r w:rsidR="00D00CFD" w:rsidRPr="00D00CFD">
        <w:rPr>
          <w:rFonts w:ascii="Verdana" w:hAnsi="Verdana" w:cs="Open Sans"/>
          <w:color w:val="333333"/>
          <w:sz w:val="24"/>
          <w:szCs w:val="24"/>
          <w:shd w:val="clear" w:color="auto" w:fill="FFFFFF"/>
        </w:rPr>
        <w:t xml:space="preserve">Dz. U. z 2022 </w:t>
      </w:r>
      <w:r w:rsidR="008E5074">
        <w:rPr>
          <w:rFonts w:ascii="Verdana" w:hAnsi="Verdana" w:cs="Open Sans"/>
          <w:color w:val="333333"/>
          <w:sz w:val="24"/>
          <w:szCs w:val="24"/>
          <w:shd w:val="clear" w:color="auto" w:fill="FFFFFF"/>
        </w:rPr>
        <w:t xml:space="preserve">r. </w:t>
      </w:r>
      <w:r w:rsidR="00D00CFD" w:rsidRPr="00D00CFD">
        <w:rPr>
          <w:rFonts w:ascii="Verdana" w:hAnsi="Verdana" w:cs="Open Sans"/>
          <w:color w:val="333333"/>
          <w:sz w:val="24"/>
          <w:szCs w:val="24"/>
          <w:shd w:val="clear" w:color="auto" w:fill="FFFFFF"/>
        </w:rPr>
        <w:t>poz.1233</w:t>
      </w:r>
      <w:r w:rsidR="00D00CFD" w:rsidRPr="00D00CFD">
        <w:rPr>
          <w:rFonts w:ascii="Verdana" w:hAnsi="Verdana" w:cs="Tahoma"/>
          <w:sz w:val="24"/>
          <w:szCs w:val="24"/>
        </w:rPr>
        <w:t>)</w:t>
      </w:r>
      <w:r w:rsidRPr="006A211F">
        <w:rPr>
          <w:rFonts w:ascii="Verdana" w:hAnsi="Verdana" w:cs="Tahoma"/>
          <w:sz w:val="24"/>
          <w:szCs w:val="24"/>
        </w:rPr>
        <w:t xml:space="preserve"> Obowiązek zachowania tajemnicy trwa również przez 2 lata po zakończeniu niniejszej umowy, chyba, że z bezwzględnie obowiązujących przepisów prawa wynika dłuższy okres zachowania ich w tajemnicy.</w:t>
      </w:r>
    </w:p>
    <w:p w:rsidR="004F1205" w:rsidRPr="00D00CFD" w:rsidRDefault="004F1205" w:rsidP="00C6689C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D00CFD">
        <w:rPr>
          <w:rFonts w:ascii="Verdana" w:hAnsi="Verdana" w:cs="Tahoma"/>
          <w:sz w:val="24"/>
          <w:szCs w:val="24"/>
        </w:rPr>
        <w:t>Wykonawca zobowiązuje się do zachowania w tajemnicy wszelkich danych osobowych, do których dostęp uzyskał w związku z realizacją przedmiotu niniejszej Umowy. W celu powierzenia przetwarzania danych osobowych Strony zawierają odrębną umowę, której warunki przewiduje Załącznik nr 2 do niniejszej Umowy.</w:t>
      </w:r>
    </w:p>
    <w:p w:rsidR="004F1205" w:rsidRPr="006A211F" w:rsidRDefault="004F1205" w:rsidP="00D00CF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7F5C19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8</w:t>
      </w:r>
    </w:p>
    <w:p w:rsidR="004F1205" w:rsidRPr="006A211F" w:rsidRDefault="004F1205" w:rsidP="00D00CF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Zmiany Umowy</w:t>
      </w: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Wszelkie zmiany niniejszej Umowy wymagają formy pisemnego aneksu pod rygorem nieważności.</w:t>
      </w:r>
    </w:p>
    <w:p w:rsidR="004F1205" w:rsidRPr="006A211F" w:rsidRDefault="004F1205" w:rsidP="00D00CF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7F5C19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9</w:t>
      </w:r>
    </w:p>
    <w:p w:rsidR="00665D4D" w:rsidRPr="006A211F" w:rsidRDefault="004F1205" w:rsidP="00EA1189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Odniesienie do właściwych przepisów</w:t>
      </w:r>
    </w:p>
    <w:p w:rsidR="004F1205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 xml:space="preserve">W sprawach nieuregulowanych niniejszą Umową mają zastosowanie przepisy </w:t>
      </w:r>
      <w:r w:rsidR="00665D4D">
        <w:rPr>
          <w:rFonts w:ascii="Verdana" w:hAnsi="Verdana" w:cs="Tahoma"/>
          <w:sz w:val="24"/>
          <w:szCs w:val="24"/>
        </w:rPr>
        <w:t xml:space="preserve">ustawy </w:t>
      </w:r>
      <w:r w:rsidR="00665D4D" w:rsidRPr="00665D4D">
        <w:rPr>
          <w:rFonts w:ascii="Verdana" w:hAnsi="Verdana" w:cs="Tahoma"/>
          <w:sz w:val="24"/>
          <w:szCs w:val="24"/>
        </w:rPr>
        <w:t>z dnia 23 kwietnia 1964 </w:t>
      </w:r>
      <w:proofErr w:type="spellStart"/>
      <w:r w:rsidR="00665D4D" w:rsidRPr="00665D4D">
        <w:rPr>
          <w:rFonts w:ascii="Verdana" w:hAnsi="Verdana" w:cs="Tahoma"/>
          <w:sz w:val="24"/>
          <w:szCs w:val="24"/>
        </w:rPr>
        <w:t>r</w:t>
      </w:r>
      <w:proofErr w:type="spellEnd"/>
      <w:r w:rsidR="00665D4D" w:rsidRPr="00665D4D">
        <w:rPr>
          <w:rFonts w:ascii="Verdana" w:hAnsi="Verdana" w:cs="Tahoma"/>
          <w:sz w:val="24"/>
          <w:szCs w:val="24"/>
        </w:rPr>
        <w:t xml:space="preserve"> </w:t>
      </w:r>
      <w:r w:rsidR="00EB799D">
        <w:rPr>
          <w:rFonts w:ascii="Verdana" w:hAnsi="Verdana" w:cs="Tahoma"/>
          <w:sz w:val="24"/>
          <w:szCs w:val="24"/>
        </w:rPr>
        <w:t>Kodeks Cywilnny</w:t>
      </w:r>
      <w:r w:rsidR="00665D4D">
        <w:rPr>
          <w:rFonts w:ascii="Verdana" w:hAnsi="Verdana" w:cs="Tahoma"/>
          <w:sz w:val="24"/>
          <w:szCs w:val="24"/>
        </w:rPr>
        <w:t xml:space="preserve"> (tekst jedn. Dz. U. </w:t>
      </w:r>
      <w:proofErr w:type="gramStart"/>
      <w:r w:rsidR="00665D4D">
        <w:rPr>
          <w:rFonts w:ascii="Verdana" w:hAnsi="Verdana" w:cs="Tahoma"/>
          <w:sz w:val="24"/>
          <w:szCs w:val="24"/>
        </w:rPr>
        <w:t>z</w:t>
      </w:r>
      <w:proofErr w:type="gramEnd"/>
      <w:r w:rsidR="00665D4D">
        <w:rPr>
          <w:rFonts w:ascii="Verdana" w:hAnsi="Verdana" w:cs="Tahoma"/>
          <w:sz w:val="24"/>
          <w:szCs w:val="24"/>
        </w:rPr>
        <w:t xml:space="preserve"> 2024 </w:t>
      </w:r>
      <w:proofErr w:type="spellStart"/>
      <w:r w:rsidR="00665D4D">
        <w:rPr>
          <w:rFonts w:ascii="Verdana" w:hAnsi="Verdana" w:cs="Tahoma"/>
          <w:sz w:val="24"/>
          <w:szCs w:val="24"/>
        </w:rPr>
        <w:t>r</w:t>
      </w:r>
      <w:proofErr w:type="spellEnd"/>
      <w:r w:rsidR="00665D4D">
        <w:rPr>
          <w:rFonts w:ascii="Verdana" w:hAnsi="Verdana" w:cs="Tahoma"/>
          <w:sz w:val="24"/>
          <w:szCs w:val="24"/>
        </w:rPr>
        <w:t>, poz.1061 ze zm.)</w:t>
      </w:r>
      <w:r w:rsidRPr="006A211F">
        <w:rPr>
          <w:rFonts w:ascii="Verdana" w:hAnsi="Verdana" w:cs="Tahoma"/>
          <w:sz w:val="24"/>
          <w:szCs w:val="24"/>
        </w:rPr>
        <w:t>, oraz ustawy z dnia 4 lutego 1994 roku o prawie autorskim i pra</w:t>
      </w:r>
      <w:r w:rsidR="00D16640">
        <w:rPr>
          <w:rFonts w:ascii="Verdana" w:hAnsi="Verdana" w:cs="Tahoma"/>
          <w:sz w:val="24"/>
          <w:szCs w:val="24"/>
        </w:rPr>
        <w:t>wach pokrewnych (tekst jedn.</w:t>
      </w:r>
      <w:r w:rsidRPr="006A211F">
        <w:rPr>
          <w:rFonts w:ascii="Verdana" w:hAnsi="Verdana" w:cs="Tahoma"/>
          <w:sz w:val="24"/>
          <w:szCs w:val="24"/>
        </w:rPr>
        <w:t xml:space="preserve"> Dz. U. z 2022</w:t>
      </w:r>
      <w:r w:rsidR="0082066F" w:rsidRPr="006A211F">
        <w:rPr>
          <w:rFonts w:ascii="Verdana" w:hAnsi="Verdana" w:cs="Tahoma"/>
          <w:sz w:val="24"/>
          <w:szCs w:val="24"/>
        </w:rPr>
        <w:t xml:space="preserve"> </w:t>
      </w:r>
      <w:r w:rsidRPr="006A211F">
        <w:rPr>
          <w:rFonts w:ascii="Verdana" w:hAnsi="Verdana" w:cs="Tahoma"/>
          <w:sz w:val="24"/>
          <w:szCs w:val="24"/>
        </w:rPr>
        <w:t>r. poz. 2509</w:t>
      </w:r>
      <w:r w:rsidR="00665D4D">
        <w:rPr>
          <w:rFonts w:ascii="Verdana" w:hAnsi="Verdana" w:cs="Tahoma"/>
          <w:sz w:val="24"/>
          <w:szCs w:val="24"/>
        </w:rPr>
        <w:t xml:space="preserve"> ze zm.</w:t>
      </w:r>
      <w:r w:rsidRPr="006A211F">
        <w:rPr>
          <w:rFonts w:ascii="Verdana" w:hAnsi="Verdana" w:cs="Tahoma"/>
          <w:sz w:val="24"/>
          <w:szCs w:val="24"/>
        </w:rPr>
        <w:t>).</w:t>
      </w:r>
    </w:p>
    <w:p w:rsidR="00665D4D" w:rsidRPr="006A211F" w:rsidRDefault="00665D4D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7F5C19" w:rsidRDefault="007F5C19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7F5C19" w:rsidRDefault="007F5C19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4F1205" w:rsidRPr="006A211F" w:rsidRDefault="004F1205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lastRenderedPageBreak/>
        <w:t>§</w:t>
      </w:r>
      <w:r w:rsidR="007F5C19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10</w:t>
      </w:r>
    </w:p>
    <w:p w:rsidR="004F1205" w:rsidRPr="006A211F" w:rsidRDefault="004F1205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Kary umowne</w:t>
      </w:r>
    </w:p>
    <w:p w:rsidR="00665D4D" w:rsidRDefault="004F1205" w:rsidP="00C6689C">
      <w:pPr>
        <w:pStyle w:val="Akapitzlist"/>
        <w:widowControl w:val="0"/>
        <w:numPr>
          <w:ilvl w:val="0"/>
          <w:numId w:val="20"/>
        </w:numPr>
        <w:tabs>
          <w:tab w:val="left" w:pos="266"/>
          <w:tab w:val="left" w:pos="426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 xml:space="preserve">Wykonawca ponosi odpowiedzialność za niewykonanie lub nienależyte wykonanie obowiązków określonych w § 1 i </w:t>
      </w:r>
      <w:r w:rsidR="00615EC3" w:rsidRPr="00665D4D">
        <w:rPr>
          <w:rFonts w:ascii="Verdana" w:hAnsi="Verdana" w:cs="Tahoma"/>
          <w:sz w:val="24"/>
          <w:szCs w:val="24"/>
        </w:rPr>
        <w:t>§</w:t>
      </w:r>
      <w:r w:rsidR="00615EC3" w:rsidRPr="00665D4D">
        <w:rPr>
          <w:rFonts w:ascii="Verdana" w:hAnsi="Verdana" w:cs="Tahoma"/>
          <w:b/>
          <w:bCs/>
          <w:sz w:val="24"/>
          <w:szCs w:val="24"/>
        </w:rPr>
        <w:t xml:space="preserve"> </w:t>
      </w:r>
      <w:r w:rsidRPr="00665D4D">
        <w:rPr>
          <w:rFonts w:ascii="Verdana" w:hAnsi="Verdana" w:cs="Tahoma"/>
          <w:sz w:val="24"/>
          <w:szCs w:val="24"/>
        </w:rPr>
        <w:t>2 niniejszej Umowy.</w:t>
      </w:r>
    </w:p>
    <w:p w:rsidR="004F1205" w:rsidRPr="00665D4D" w:rsidRDefault="004F1205" w:rsidP="00C6689C">
      <w:pPr>
        <w:pStyle w:val="Akapitzlist"/>
        <w:widowControl w:val="0"/>
        <w:numPr>
          <w:ilvl w:val="0"/>
          <w:numId w:val="20"/>
        </w:numPr>
        <w:tabs>
          <w:tab w:val="left" w:pos="266"/>
          <w:tab w:val="left" w:pos="426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W wypadku niewykonania lub zwłoki w wykonaniu zobowiązań wynikających z niniejszej umowy strony ustalają następujące kary umowne płatne do 14 dni od dnia otrzymania w formie pisemnej wezwania:</w:t>
      </w:r>
    </w:p>
    <w:p w:rsidR="00665D4D" w:rsidRDefault="004F1205" w:rsidP="00C6689C">
      <w:pPr>
        <w:pStyle w:val="Akapitzlist"/>
        <w:widowControl w:val="0"/>
        <w:numPr>
          <w:ilvl w:val="0"/>
          <w:numId w:val="21"/>
        </w:numPr>
        <w:tabs>
          <w:tab w:val="left" w:pos="266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65D4D">
        <w:rPr>
          <w:rFonts w:ascii="Verdana" w:hAnsi="Verdana" w:cs="Tahoma"/>
          <w:sz w:val="24"/>
          <w:szCs w:val="24"/>
        </w:rPr>
        <w:t>za</w:t>
      </w:r>
      <w:proofErr w:type="gramEnd"/>
      <w:r w:rsidRPr="00665D4D">
        <w:rPr>
          <w:rFonts w:ascii="Verdana" w:hAnsi="Verdana" w:cs="Tahoma"/>
          <w:sz w:val="24"/>
          <w:szCs w:val="24"/>
        </w:rPr>
        <w:t xml:space="preserve"> zawiniony brak reakcji Wykonawcy lub przekroczenie terminu reakcji (nie podjęcie odpowiednich działań określonych w §</w:t>
      </w:r>
      <w:r w:rsidR="007F5C19">
        <w:rPr>
          <w:rFonts w:ascii="Verdana" w:hAnsi="Verdana" w:cs="Tahoma"/>
          <w:sz w:val="24"/>
          <w:szCs w:val="24"/>
        </w:rPr>
        <w:t> </w:t>
      </w:r>
      <w:r w:rsidRPr="00665D4D">
        <w:rPr>
          <w:rFonts w:ascii="Verdana" w:hAnsi="Verdana" w:cs="Tahoma"/>
          <w:sz w:val="24"/>
          <w:szCs w:val="24"/>
        </w:rPr>
        <w:t xml:space="preserve">2 – Wykonawca zapłaci 10 % miesięcznej kwoty brutto </w:t>
      </w:r>
      <w:r w:rsidR="00D60DA3">
        <w:rPr>
          <w:rFonts w:ascii="Verdana" w:hAnsi="Verdana" w:cs="Tahoma"/>
          <w:sz w:val="24"/>
          <w:szCs w:val="24"/>
        </w:rPr>
        <w:t>w wysokości przew</w:t>
      </w:r>
      <w:r w:rsidR="00E006F4">
        <w:rPr>
          <w:rFonts w:ascii="Verdana" w:hAnsi="Verdana" w:cs="Tahoma"/>
          <w:sz w:val="24"/>
          <w:szCs w:val="24"/>
        </w:rPr>
        <w:t>idzianej w § 4 ust. 1</w:t>
      </w:r>
      <w:r w:rsidR="00D60DA3">
        <w:rPr>
          <w:rFonts w:ascii="Verdana" w:hAnsi="Verdana" w:cs="Tahoma"/>
          <w:sz w:val="24"/>
          <w:szCs w:val="24"/>
        </w:rPr>
        <w:t xml:space="preserve"> niniejszej umowy</w:t>
      </w:r>
      <w:r w:rsidR="00665D4D">
        <w:rPr>
          <w:rFonts w:ascii="Verdana" w:hAnsi="Verdana" w:cs="Tahoma"/>
          <w:sz w:val="24"/>
          <w:szCs w:val="24"/>
        </w:rPr>
        <w:t>;</w:t>
      </w:r>
    </w:p>
    <w:p w:rsidR="00665D4D" w:rsidRDefault="004F1205" w:rsidP="00C6689C">
      <w:pPr>
        <w:pStyle w:val="Akapitzlist"/>
        <w:widowControl w:val="0"/>
        <w:numPr>
          <w:ilvl w:val="0"/>
          <w:numId w:val="21"/>
        </w:numPr>
        <w:tabs>
          <w:tab w:val="left" w:pos="266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65D4D">
        <w:rPr>
          <w:rFonts w:ascii="Verdana" w:hAnsi="Verdana" w:cs="Tahoma"/>
          <w:sz w:val="24"/>
          <w:szCs w:val="24"/>
        </w:rPr>
        <w:t>w</w:t>
      </w:r>
      <w:proofErr w:type="gramEnd"/>
      <w:r w:rsidRPr="00665D4D">
        <w:rPr>
          <w:rFonts w:ascii="Verdana" w:hAnsi="Verdana" w:cs="Tahoma"/>
          <w:sz w:val="24"/>
          <w:szCs w:val="24"/>
        </w:rPr>
        <w:t xml:space="preserve"> przypadku niewykonania niniejszej umowy bądź naruszenia jej postanowień przez Wykonawcę w stosunku do Zamawiającego objętego niniejszą umową Wykonawca zapłaci 20</w:t>
      </w:r>
      <w:r w:rsidR="00D60DA3">
        <w:rPr>
          <w:rFonts w:ascii="Verdana" w:hAnsi="Verdana" w:cs="Tahoma"/>
          <w:sz w:val="24"/>
          <w:szCs w:val="24"/>
        </w:rPr>
        <w:t> </w:t>
      </w:r>
      <w:r w:rsidRPr="00665D4D">
        <w:rPr>
          <w:rFonts w:ascii="Verdana" w:hAnsi="Verdana" w:cs="Tahoma"/>
          <w:sz w:val="24"/>
          <w:szCs w:val="24"/>
        </w:rPr>
        <w:t xml:space="preserve">% miesięcznej kwoty brutto </w:t>
      </w:r>
      <w:r w:rsidR="00D60DA3">
        <w:rPr>
          <w:rFonts w:ascii="Verdana" w:hAnsi="Verdana" w:cs="Tahoma"/>
          <w:sz w:val="24"/>
          <w:szCs w:val="24"/>
        </w:rPr>
        <w:t>w wyso</w:t>
      </w:r>
      <w:r w:rsidR="00E006F4">
        <w:rPr>
          <w:rFonts w:ascii="Verdana" w:hAnsi="Verdana" w:cs="Tahoma"/>
          <w:sz w:val="24"/>
          <w:szCs w:val="24"/>
        </w:rPr>
        <w:t>kości przewidzianej w § 4 ust. 1</w:t>
      </w:r>
      <w:r w:rsidR="00D60DA3">
        <w:rPr>
          <w:rFonts w:ascii="Verdana" w:hAnsi="Verdana" w:cs="Tahoma"/>
          <w:sz w:val="24"/>
          <w:szCs w:val="24"/>
        </w:rPr>
        <w:t xml:space="preserve"> niniejszej umowy, </w:t>
      </w:r>
      <w:r w:rsidRPr="00665D4D">
        <w:rPr>
          <w:rFonts w:ascii="Verdana" w:hAnsi="Verdana" w:cs="Tahoma"/>
          <w:sz w:val="24"/>
          <w:szCs w:val="24"/>
        </w:rPr>
        <w:t>niezależnie od innych kar i odszkodowań przewidzianych niniejszą umową;</w:t>
      </w:r>
    </w:p>
    <w:p w:rsidR="00665D4D" w:rsidRDefault="004F1205" w:rsidP="00C6689C">
      <w:pPr>
        <w:pStyle w:val="Akapitzlist"/>
        <w:widowControl w:val="0"/>
        <w:numPr>
          <w:ilvl w:val="0"/>
          <w:numId w:val="21"/>
        </w:numPr>
        <w:tabs>
          <w:tab w:val="left" w:pos="266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65D4D">
        <w:rPr>
          <w:rFonts w:ascii="Verdana" w:hAnsi="Verdana" w:cs="Tahoma"/>
          <w:sz w:val="24"/>
          <w:szCs w:val="24"/>
        </w:rPr>
        <w:t>za</w:t>
      </w:r>
      <w:proofErr w:type="gramEnd"/>
      <w:r w:rsidRPr="00665D4D">
        <w:rPr>
          <w:rFonts w:ascii="Verdana" w:hAnsi="Verdana" w:cs="Tahoma"/>
          <w:sz w:val="24"/>
          <w:szCs w:val="24"/>
        </w:rPr>
        <w:t xml:space="preserve"> zawiniony brak zaplanowanej obecności Personelu Wykonawcy w siedzibie Zamawiającego bez powiadomienia Zamawiającego – Wykonawca zapłaci 5</w:t>
      </w:r>
      <w:r w:rsidR="00D60DA3">
        <w:rPr>
          <w:rFonts w:ascii="Verdana" w:hAnsi="Verdana" w:cs="Tahoma"/>
          <w:sz w:val="24"/>
          <w:szCs w:val="24"/>
        </w:rPr>
        <w:t> </w:t>
      </w:r>
      <w:r w:rsidRPr="00665D4D">
        <w:rPr>
          <w:rFonts w:ascii="Verdana" w:hAnsi="Verdana" w:cs="Tahoma"/>
          <w:sz w:val="24"/>
          <w:szCs w:val="24"/>
        </w:rPr>
        <w:t>% miesięcznej kwoty brutto</w:t>
      </w:r>
      <w:r w:rsidR="00D60DA3">
        <w:rPr>
          <w:rFonts w:ascii="Verdana" w:hAnsi="Verdana" w:cs="Tahoma"/>
          <w:sz w:val="24"/>
          <w:szCs w:val="24"/>
        </w:rPr>
        <w:t xml:space="preserve"> w wyso</w:t>
      </w:r>
      <w:r w:rsidR="00E006F4">
        <w:rPr>
          <w:rFonts w:ascii="Verdana" w:hAnsi="Verdana" w:cs="Tahoma"/>
          <w:sz w:val="24"/>
          <w:szCs w:val="24"/>
        </w:rPr>
        <w:t>kości przewidzianej w § 4 ust. 1</w:t>
      </w:r>
      <w:r w:rsidR="00D60DA3">
        <w:rPr>
          <w:rFonts w:ascii="Verdana" w:hAnsi="Verdana" w:cs="Tahoma"/>
          <w:sz w:val="24"/>
          <w:szCs w:val="24"/>
        </w:rPr>
        <w:t xml:space="preserve"> niniejszej umowy</w:t>
      </w:r>
      <w:r w:rsidRPr="00665D4D">
        <w:rPr>
          <w:rFonts w:ascii="Verdana" w:hAnsi="Verdana" w:cs="Tahoma"/>
          <w:sz w:val="24"/>
          <w:szCs w:val="24"/>
        </w:rPr>
        <w:t>;</w:t>
      </w:r>
    </w:p>
    <w:p w:rsidR="004F1205" w:rsidRPr="00665D4D" w:rsidRDefault="004F1205" w:rsidP="00C6689C">
      <w:pPr>
        <w:pStyle w:val="Akapitzlist"/>
        <w:widowControl w:val="0"/>
        <w:numPr>
          <w:ilvl w:val="0"/>
          <w:numId w:val="21"/>
        </w:numPr>
        <w:tabs>
          <w:tab w:val="left" w:pos="266"/>
        </w:tabs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65D4D">
        <w:rPr>
          <w:rFonts w:ascii="Verdana" w:hAnsi="Verdana" w:cs="Tahoma"/>
          <w:sz w:val="24"/>
          <w:szCs w:val="24"/>
        </w:rPr>
        <w:t>za</w:t>
      </w:r>
      <w:proofErr w:type="gramEnd"/>
      <w:r w:rsidRPr="00665D4D">
        <w:rPr>
          <w:rFonts w:ascii="Verdana" w:hAnsi="Verdana" w:cs="Tahoma"/>
          <w:sz w:val="24"/>
          <w:szCs w:val="24"/>
        </w:rPr>
        <w:t xml:space="preserve"> zawiniony brak zaplanowanej obecności Personelu Zamawiającego w siedzibie Zamawiającego bez powiadomienia Wykonawcy – Zamawiający zapłaci 5 % miesięcznej kwoty brutto</w:t>
      </w:r>
      <w:r w:rsidR="00D60DA3">
        <w:rPr>
          <w:rFonts w:ascii="Verdana" w:hAnsi="Verdana" w:cs="Tahoma"/>
          <w:sz w:val="24"/>
          <w:szCs w:val="24"/>
        </w:rPr>
        <w:t xml:space="preserve"> w wyso</w:t>
      </w:r>
      <w:r w:rsidR="00E006F4">
        <w:rPr>
          <w:rFonts w:ascii="Verdana" w:hAnsi="Verdana" w:cs="Tahoma"/>
          <w:sz w:val="24"/>
          <w:szCs w:val="24"/>
        </w:rPr>
        <w:t>kości przewidzianej w § 4 ust. 1</w:t>
      </w:r>
      <w:r w:rsidR="00D60DA3">
        <w:rPr>
          <w:rFonts w:ascii="Verdana" w:hAnsi="Verdana" w:cs="Tahoma"/>
          <w:sz w:val="24"/>
          <w:szCs w:val="24"/>
        </w:rPr>
        <w:t xml:space="preserve"> niniejszej umowy</w:t>
      </w:r>
      <w:r w:rsidR="005A7CF9" w:rsidRPr="00665D4D">
        <w:rPr>
          <w:rFonts w:ascii="Verdana" w:hAnsi="Verdana" w:cs="Tahoma"/>
          <w:sz w:val="24"/>
          <w:szCs w:val="24"/>
        </w:rPr>
        <w:t>.</w:t>
      </w:r>
    </w:p>
    <w:p w:rsidR="00665D4D" w:rsidRDefault="004F1205" w:rsidP="00C6689C">
      <w:pPr>
        <w:pStyle w:val="Akapitzlist"/>
        <w:widowControl w:val="0"/>
        <w:numPr>
          <w:ilvl w:val="0"/>
          <w:numId w:val="22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Zamawiający może dochodzić odszkodowania na zasadach ogólnych przewyższającego w przypadku, gdy kwota kary umownej nie pokryje jego szkód.</w:t>
      </w:r>
    </w:p>
    <w:p w:rsidR="00665D4D" w:rsidRDefault="004F1205" w:rsidP="00C6689C">
      <w:pPr>
        <w:pStyle w:val="Akapitzlist"/>
        <w:widowControl w:val="0"/>
        <w:numPr>
          <w:ilvl w:val="0"/>
          <w:numId w:val="22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Wykonawca wyraża zgodę na potrącenie kary umownej z przysługującego mu wynagrodzenia, aż do całkowitego zaspokojenia roszczeń Zamawiającego.</w:t>
      </w:r>
    </w:p>
    <w:p w:rsidR="00665D4D" w:rsidRDefault="004F1205" w:rsidP="00C6689C">
      <w:pPr>
        <w:pStyle w:val="Akapitzlist"/>
        <w:widowControl w:val="0"/>
        <w:numPr>
          <w:ilvl w:val="0"/>
          <w:numId w:val="22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Podstawą do zapłaty kar umownych będzie nota księgowa z załączoną informacją o podstawie wystawienia kar.</w:t>
      </w:r>
    </w:p>
    <w:p w:rsidR="00665D4D" w:rsidRDefault="004F1205" w:rsidP="00C6689C">
      <w:pPr>
        <w:pStyle w:val="Akapitzlist"/>
        <w:widowControl w:val="0"/>
        <w:numPr>
          <w:ilvl w:val="0"/>
          <w:numId w:val="22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Arial"/>
          <w:sz w:val="24"/>
          <w:szCs w:val="24"/>
        </w:rPr>
        <w:t xml:space="preserve">W przypadku braku możliwości zaspokojenia roszczeń z tytułu kar umownych na zasadach </w:t>
      </w:r>
      <w:r w:rsidRPr="00665D4D">
        <w:rPr>
          <w:rFonts w:ascii="Verdana" w:hAnsi="Verdana" w:cs="Tahoma"/>
          <w:sz w:val="24"/>
          <w:szCs w:val="24"/>
        </w:rPr>
        <w:t>określonych w ust. 4 Zamawiający wystawi notę księgową płatną do 14 dni od daty jej otrzymania przez Wykonawcę</w:t>
      </w:r>
      <w:r w:rsidR="008E5074">
        <w:rPr>
          <w:rFonts w:ascii="Verdana" w:hAnsi="Verdana" w:cs="Tahoma"/>
          <w:sz w:val="24"/>
          <w:szCs w:val="24"/>
        </w:rPr>
        <w:t>.</w:t>
      </w:r>
    </w:p>
    <w:p w:rsidR="004F1205" w:rsidRPr="00665D4D" w:rsidRDefault="004F1205" w:rsidP="00C6689C">
      <w:pPr>
        <w:pStyle w:val="Akapitzlist"/>
        <w:widowControl w:val="0"/>
        <w:numPr>
          <w:ilvl w:val="0"/>
          <w:numId w:val="22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Wykonawca nie ponosi odpowiedzialności za:</w:t>
      </w:r>
    </w:p>
    <w:p w:rsidR="004F1205" w:rsidRP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treść i integralność danych, otrzymywanych i przechowywanych przez Użytkownika;</w:t>
      </w:r>
    </w:p>
    <w:p w:rsid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jakiekolwiek szkody wynikłe z nieprawidłowego działania lub zaprzestania funkcjonowania oprogramowania związane z nieprawidłowym korzystaniem z oprogramowania;</w:t>
      </w:r>
    </w:p>
    <w:p w:rsid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korzystaniem z oprogramowania przez osoby nieupoważnione;</w:t>
      </w:r>
    </w:p>
    <w:p w:rsid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lastRenderedPageBreak/>
        <w:t>dokonywaniem modyfikacji oprogramowania przez osoby inne niż upoważnione przez Wykonawcę;</w:t>
      </w:r>
    </w:p>
    <w:p w:rsid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udostępnienie hasła lub jakichkolwiek innych informacji identyfikujących Użytkownika względem Wykonawcy, włącznie z treścią wiadomości przekazywanych przez Użytkownika lub przez niego odbieranych, osobom upoważnionym na podstawie właściwych przepisów prawa lub regulaminów Wykonawcy oraz umów z podmiotami trzecimi, kt</w:t>
      </w:r>
      <w:r w:rsidR="00D26ACD">
        <w:rPr>
          <w:rFonts w:ascii="Verdana" w:hAnsi="Verdana" w:cs="Tahoma"/>
          <w:sz w:val="24"/>
          <w:szCs w:val="24"/>
        </w:rPr>
        <w:t>óre biorą udział w świadczeniu u</w:t>
      </w:r>
      <w:r w:rsidRPr="00665D4D">
        <w:rPr>
          <w:rFonts w:ascii="Verdana" w:hAnsi="Verdana" w:cs="Tahoma"/>
          <w:sz w:val="24"/>
          <w:szCs w:val="24"/>
        </w:rPr>
        <w:t>sług;</w:t>
      </w:r>
    </w:p>
    <w:p w:rsid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wadliwe działanie sieci telekomunikacyjnej;</w:t>
      </w:r>
    </w:p>
    <w:p w:rsidR="004F1205" w:rsidRPr="00665D4D" w:rsidRDefault="004F1205" w:rsidP="00C6689C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nieprawidłowe działanie lub brak działania oprogramowania osób trzecich, komunikującego się z oprogramowaniem Wykonawcy</w:t>
      </w:r>
      <w:r w:rsidR="005A7CF9" w:rsidRPr="00665D4D">
        <w:rPr>
          <w:rFonts w:ascii="Verdana" w:hAnsi="Verdana" w:cs="Tahoma"/>
          <w:sz w:val="24"/>
          <w:szCs w:val="24"/>
        </w:rPr>
        <w:t>.</w:t>
      </w:r>
    </w:p>
    <w:p w:rsidR="004F1205" w:rsidRPr="00665D4D" w:rsidRDefault="004F1205" w:rsidP="00C6689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Jeżeli zastrzeżone kary umowne nie pokryją powstałej szkody, Zamawiającemu przysługuje prawo dochodzenia odszkodowania uzupełniającego na zasadach ogólnych.</w:t>
      </w:r>
    </w:p>
    <w:p w:rsidR="004F1205" w:rsidRPr="006A211F" w:rsidRDefault="004F1205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7F5C19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11</w:t>
      </w:r>
    </w:p>
    <w:p w:rsidR="00665D4D" w:rsidRDefault="004F1205" w:rsidP="00C6689C">
      <w:pPr>
        <w:pStyle w:val="Default"/>
        <w:numPr>
          <w:ilvl w:val="0"/>
          <w:numId w:val="25"/>
        </w:numPr>
        <w:spacing w:line="288" w:lineRule="auto"/>
        <w:jc w:val="both"/>
        <w:rPr>
          <w:rFonts w:ascii="Verdana" w:hAnsi="Verdana" w:cs="Tahoma"/>
          <w:color w:val="auto"/>
        </w:rPr>
      </w:pPr>
      <w:r w:rsidRPr="006A211F">
        <w:rPr>
          <w:rFonts w:ascii="Verdana" w:hAnsi="Verdana" w:cs="Tahoma"/>
          <w:color w:val="auto"/>
        </w:rPr>
        <w:t xml:space="preserve">W odniesieniu do danych osobowych Strony potwierdzają i zgadzają się, że każda ze Stron </w:t>
      </w:r>
      <w:r w:rsidR="00CB255C" w:rsidRPr="006A211F">
        <w:rPr>
          <w:rFonts w:ascii="Verdana" w:hAnsi="Verdana" w:cs="Tahoma"/>
          <w:color w:val="auto"/>
        </w:rPr>
        <w:t>działa, jako</w:t>
      </w:r>
      <w:r w:rsidRPr="006A211F">
        <w:rPr>
          <w:rFonts w:ascii="Verdana" w:hAnsi="Verdana" w:cs="Tahoma"/>
          <w:color w:val="auto"/>
        </w:rPr>
        <w:t xml:space="preserve"> administrator danych w zakresie przetwarzania danych osobowych, w związku z zawarciem i realizacją umowy oraz dochodzeniem lub obroną przed roszczeniami. </w:t>
      </w:r>
    </w:p>
    <w:p w:rsidR="00665D4D" w:rsidRDefault="004F1205" w:rsidP="00C6689C">
      <w:pPr>
        <w:pStyle w:val="Default"/>
        <w:numPr>
          <w:ilvl w:val="0"/>
          <w:numId w:val="25"/>
        </w:numPr>
        <w:spacing w:line="288" w:lineRule="auto"/>
        <w:jc w:val="both"/>
        <w:rPr>
          <w:rFonts w:ascii="Verdana" w:hAnsi="Verdana" w:cs="Tahoma"/>
          <w:color w:val="auto"/>
        </w:rPr>
      </w:pPr>
      <w:r w:rsidRPr="00665D4D">
        <w:rPr>
          <w:rFonts w:ascii="Verdana" w:hAnsi="Verdana" w:cs="Tahoma"/>
          <w:color w:val="auto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665D4D" w:rsidRDefault="004F1205" w:rsidP="00C6689C">
      <w:pPr>
        <w:pStyle w:val="Default"/>
        <w:numPr>
          <w:ilvl w:val="0"/>
          <w:numId w:val="25"/>
        </w:numPr>
        <w:spacing w:line="288" w:lineRule="auto"/>
        <w:jc w:val="both"/>
        <w:rPr>
          <w:rFonts w:ascii="Verdana" w:hAnsi="Verdana" w:cs="Tahoma"/>
          <w:color w:val="auto"/>
        </w:rPr>
      </w:pPr>
      <w:r w:rsidRPr="00665D4D">
        <w:rPr>
          <w:rFonts w:ascii="Verdana" w:hAnsi="Verdana" w:cs="Tahoma"/>
          <w:color w:val="auto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</w:t>
      </w:r>
      <w:r w:rsidR="00D60DA3">
        <w:rPr>
          <w:rFonts w:ascii="Verdana" w:hAnsi="Verdana" w:cs="Tahoma"/>
          <w:color w:val="auto"/>
        </w:rPr>
        <w:t>–</w:t>
      </w:r>
      <w:r w:rsidRPr="00665D4D">
        <w:rPr>
          <w:rFonts w:ascii="Verdana" w:hAnsi="Verdana" w:cs="Tahoma"/>
          <w:color w:val="auto"/>
        </w:rPr>
        <w:t xml:space="preserve"> zarówno w trakcie trwania umowy, jak i po jej ustaniu. </w:t>
      </w:r>
    </w:p>
    <w:p w:rsidR="004F1205" w:rsidRPr="00665D4D" w:rsidRDefault="004F1205" w:rsidP="00C6689C">
      <w:pPr>
        <w:pStyle w:val="Default"/>
        <w:numPr>
          <w:ilvl w:val="0"/>
          <w:numId w:val="25"/>
        </w:numPr>
        <w:spacing w:line="288" w:lineRule="auto"/>
        <w:jc w:val="both"/>
        <w:rPr>
          <w:rFonts w:ascii="Verdana" w:hAnsi="Verdana" w:cs="Tahoma"/>
          <w:color w:val="auto"/>
        </w:rPr>
      </w:pPr>
      <w:r w:rsidRPr="00665D4D">
        <w:rPr>
          <w:rFonts w:ascii="Verdana" w:hAnsi="Verdana" w:cs="Tahoma"/>
          <w:color w:val="auto"/>
        </w:rPr>
        <w:t xml:space="preserve">Jednocześnie Strony zobowiązują się wypełnić obowiązki informacyjne przewidziane w </w:t>
      </w:r>
      <w:r w:rsidR="00D60DA3">
        <w:rPr>
          <w:rFonts w:ascii="Verdana" w:hAnsi="Verdana" w:cs="Tahoma"/>
          <w:color w:val="auto"/>
        </w:rPr>
        <w:t>art</w:t>
      </w:r>
      <w:r w:rsidRPr="00665D4D">
        <w:rPr>
          <w:rFonts w:ascii="Verdana" w:hAnsi="Verdana" w:cs="Tahoma"/>
          <w:color w:val="auto"/>
        </w:rPr>
        <w:t xml:space="preserve">. 13 lub </w:t>
      </w:r>
      <w:r w:rsidR="00D60DA3">
        <w:rPr>
          <w:rFonts w:ascii="Verdana" w:hAnsi="Verdana" w:cs="Tahoma"/>
          <w:color w:val="auto"/>
        </w:rPr>
        <w:t>art</w:t>
      </w:r>
      <w:r w:rsidRPr="00665D4D">
        <w:rPr>
          <w:rFonts w:ascii="Verdana" w:hAnsi="Verdana" w:cs="Tahoma"/>
          <w:color w:val="auto"/>
        </w:rPr>
        <w:t xml:space="preserve">. 14 RODO wobec wskazanych przez siebie osób fizycznych. </w:t>
      </w:r>
    </w:p>
    <w:p w:rsidR="00E64699" w:rsidRPr="006A211F" w:rsidRDefault="00E64699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 12</w:t>
      </w:r>
    </w:p>
    <w:p w:rsidR="00665D4D" w:rsidRDefault="00E64699" w:rsidP="00C6689C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Realizując obowiązek, o którym mowa w </w:t>
      </w:r>
      <w:hyperlink r:id="rId8" w:anchor="/document/21988763?unitId=art(24)ust(6)&amp;cm=DOCUMENT" w:history="1">
        <w:r w:rsidR="00D60DA3">
          <w:rPr>
            <w:rStyle w:val="Hipercze"/>
            <w:rFonts w:ascii="Verdana" w:hAnsi="Verdana" w:cs="Tahoma"/>
            <w:color w:val="auto"/>
            <w:sz w:val="24"/>
            <w:szCs w:val="24"/>
            <w:u w:val="none"/>
          </w:rPr>
          <w:t>art</w:t>
        </w:r>
        <w:r w:rsidRPr="00665D4D">
          <w:rPr>
            <w:rStyle w:val="Hipercze"/>
            <w:rFonts w:ascii="Verdana" w:hAnsi="Verdana" w:cs="Tahoma"/>
            <w:color w:val="auto"/>
            <w:sz w:val="24"/>
            <w:szCs w:val="24"/>
            <w:u w:val="none"/>
          </w:rPr>
          <w:t>. 24 ust. 6</w:t>
        </w:r>
      </w:hyperlink>
      <w:r w:rsidRPr="00665D4D">
        <w:rPr>
          <w:rFonts w:ascii="Verdana" w:hAnsi="Verdana" w:cs="Tahoma"/>
          <w:sz w:val="24"/>
          <w:szCs w:val="24"/>
        </w:rPr>
        <w:t xml:space="preserve">  o ochronie sygnalistów z dnia 24 czerwca 2024 r. (Dz. U. poz. 928), Zamawiający informuje, że w Wojewódzkim Ośrodku Lecznictwa Odwykowego i Zakładzie Opiekuńczo – Leczniczym w Gorzycach funkcjonuje </w:t>
      </w:r>
      <w:r w:rsidR="00D60DA3">
        <w:rPr>
          <w:rFonts w:ascii="Verdana" w:hAnsi="Verdana" w:cs="Tahoma"/>
          <w:sz w:val="24"/>
          <w:szCs w:val="24"/>
        </w:rPr>
        <w:t>„</w:t>
      </w:r>
      <w:r w:rsidRPr="00665D4D">
        <w:rPr>
          <w:rFonts w:ascii="Verdana" w:hAnsi="Verdana" w:cs="Tahoma"/>
          <w:sz w:val="24"/>
          <w:szCs w:val="24"/>
        </w:rPr>
        <w:t xml:space="preserve">Procedura zgłaszania rzeczywistych lub potencjalnych naruszeń prawa w Wojewódzkim Ośrodku Lecznictwa Odwykowego i Zakładzie Opiekuńczo </w:t>
      </w:r>
      <w:r w:rsidR="00D60DA3">
        <w:rPr>
          <w:rFonts w:ascii="Verdana" w:hAnsi="Verdana" w:cs="Tahoma"/>
          <w:sz w:val="24"/>
          <w:szCs w:val="24"/>
        </w:rPr>
        <w:t>–</w:t>
      </w:r>
      <w:r w:rsidRPr="00665D4D">
        <w:rPr>
          <w:rFonts w:ascii="Verdana" w:hAnsi="Verdana" w:cs="Tahoma"/>
          <w:sz w:val="24"/>
          <w:szCs w:val="24"/>
        </w:rPr>
        <w:t> Leczniczym w Gorzycach</w:t>
      </w:r>
      <w:r w:rsidR="00D60DA3">
        <w:rPr>
          <w:rFonts w:ascii="Verdana" w:hAnsi="Verdana" w:cs="Tahoma"/>
          <w:sz w:val="24"/>
          <w:szCs w:val="24"/>
        </w:rPr>
        <w:t>”</w:t>
      </w:r>
      <w:r w:rsidRPr="00665D4D">
        <w:rPr>
          <w:rFonts w:ascii="Verdana" w:hAnsi="Verdana" w:cs="Tahoma"/>
          <w:sz w:val="24"/>
          <w:szCs w:val="24"/>
        </w:rPr>
        <w:t>.</w:t>
      </w:r>
    </w:p>
    <w:p w:rsidR="00DB4943" w:rsidRDefault="00E64699" w:rsidP="00C6689C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lastRenderedPageBreak/>
        <w:t xml:space="preserve">Celem jej wprowadzenia jest umożliwienie dokonywania zgłoszeń osobom fizycznym, które uzyskały informacje o naruszeniu prawa w Wojewódzkim Ośrodku Lecznictwa Odwykowego i Zakładzie Opiekuńczo -Leczniczym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</w:t>
      </w:r>
      <w:r w:rsidR="00D60DA3">
        <w:rPr>
          <w:rFonts w:ascii="Verdana" w:hAnsi="Verdana" w:cs="Tahoma"/>
          <w:sz w:val="24"/>
          <w:szCs w:val="24"/>
        </w:rPr>
        <w:t>–</w:t>
      </w:r>
      <w:r w:rsidRPr="00665D4D">
        <w:rPr>
          <w:rFonts w:ascii="Verdana" w:hAnsi="Verdana" w:cs="Tahoma"/>
          <w:sz w:val="24"/>
          <w:szCs w:val="24"/>
        </w:rPr>
        <w:t xml:space="preserve"> Leczniczym w Gorzycach. Informacje dotyczące sposobów dokonywania zgłoszeń wewnętrznych oraz funkcjonowania procedury dostępne są na stronie internetowej Wojewódzkiego Ośrodka Lecznictwa Odwykowego i Zakładu Opiekuńczo </w:t>
      </w:r>
      <w:r w:rsidR="00D60DA3">
        <w:rPr>
          <w:rFonts w:ascii="Verdana" w:hAnsi="Verdana" w:cs="Tahoma"/>
          <w:sz w:val="24"/>
          <w:szCs w:val="24"/>
        </w:rPr>
        <w:t>–</w:t>
      </w:r>
      <w:r w:rsidRPr="00665D4D">
        <w:rPr>
          <w:rFonts w:ascii="Verdana" w:hAnsi="Verdana" w:cs="Tahoma"/>
          <w:sz w:val="24"/>
          <w:szCs w:val="24"/>
        </w:rPr>
        <w:t xml:space="preserve"> Leczniczego w Gorzycach w zakładce „Inne” pod adresem: </w:t>
      </w:r>
      <w:hyperlink r:id="rId9" w:history="1">
        <w:r w:rsidRPr="00665D4D">
          <w:rPr>
            <w:rStyle w:val="Hipercze"/>
            <w:rFonts w:ascii="Verdana" w:hAnsi="Verdana" w:cs="Tahoma"/>
            <w:sz w:val="24"/>
            <w:szCs w:val="24"/>
          </w:rPr>
          <w:t>https://woloizol.com.pl/</w:t>
        </w:r>
      </w:hyperlink>
      <w:r w:rsidRPr="00665D4D">
        <w:rPr>
          <w:rFonts w:ascii="Verdana" w:hAnsi="Verdana" w:cs="Tahoma"/>
          <w:sz w:val="24"/>
          <w:szCs w:val="24"/>
        </w:rPr>
        <w:t xml:space="preserve"> .</w:t>
      </w:r>
    </w:p>
    <w:p w:rsidR="008E5074" w:rsidRPr="00D60DA3" w:rsidRDefault="008E5074" w:rsidP="00665D4D">
      <w:pPr>
        <w:spacing w:line="288" w:lineRule="auto"/>
        <w:jc w:val="center"/>
        <w:rPr>
          <w:rFonts w:ascii="Verdana" w:hAnsi="Verdana" w:cs="Tahoma"/>
          <w:b/>
          <w:bCs/>
          <w:sz w:val="16"/>
          <w:szCs w:val="16"/>
        </w:rPr>
      </w:pPr>
    </w:p>
    <w:p w:rsidR="004F1205" w:rsidRPr="006A211F" w:rsidRDefault="004F1205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§</w:t>
      </w:r>
      <w:r w:rsidR="007F5C19">
        <w:rPr>
          <w:rFonts w:ascii="Verdana" w:hAnsi="Verdana" w:cs="Tahoma"/>
          <w:b/>
          <w:bCs/>
          <w:sz w:val="24"/>
          <w:szCs w:val="24"/>
        </w:rPr>
        <w:t> </w:t>
      </w:r>
      <w:r w:rsidRPr="006A211F">
        <w:rPr>
          <w:rFonts w:ascii="Verdana" w:hAnsi="Verdana" w:cs="Tahoma"/>
          <w:b/>
          <w:bCs/>
          <w:sz w:val="24"/>
          <w:szCs w:val="24"/>
        </w:rPr>
        <w:t>1</w:t>
      </w:r>
      <w:r w:rsidR="00E64699" w:rsidRPr="006A211F">
        <w:rPr>
          <w:rFonts w:ascii="Verdana" w:hAnsi="Verdana" w:cs="Tahoma"/>
          <w:b/>
          <w:bCs/>
          <w:sz w:val="24"/>
          <w:szCs w:val="24"/>
        </w:rPr>
        <w:t>3</w:t>
      </w:r>
    </w:p>
    <w:p w:rsidR="004F1205" w:rsidRPr="006A211F" w:rsidRDefault="004F1205" w:rsidP="00665D4D">
      <w:pPr>
        <w:spacing w:line="288" w:lineRule="auto"/>
        <w:jc w:val="center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Postanowienia końcowe</w:t>
      </w:r>
    </w:p>
    <w:p w:rsidR="00665D4D" w:rsidRDefault="004F1205" w:rsidP="00C6689C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Umowa została sporządzona w dwóch jednobrzmiących egzemplarzach, po jednym dla każdej ze Stron.</w:t>
      </w:r>
    </w:p>
    <w:p w:rsidR="00665D4D" w:rsidRDefault="004F1205" w:rsidP="00C6689C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Strony poddają wszelkie spory dotyczące realizacji niniejszej Umowy Sądowi właściwemu dla obszaru właściwości sądu dla siedziby Zamawiającego.</w:t>
      </w:r>
    </w:p>
    <w:p w:rsidR="004F1205" w:rsidRPr="00665D4D" w:rsidRDefault="004F1205" w:rsidP="00C6689C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Integralną część niniejszej Umowy stanowi:</w:t>
      </w:r>
    </w:p>
    <w:p w:rsidR="004F1205" w:rsidRPr="006A211F" w:rsidRDefault="004F1205" w:rsidP="00C6689C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Załącznik nr 1 – Wzór formularza zgłoszenia serwisowego ZS1</w:t>
      </w:r>
      <w:r w:rsidR="00D63355" w:rsidRPr="006A211F">
        <w:rPr>
          <w:rFonts w:ascii="Verdana" w:hAnsi="Verdana" w:cs="Tahoma"/>
          <w:sz w:val="24"/>
          <w:szCs w:val="24"/>
        </w:rPr>
        <w:t>;</w:t>
      </w:r>
    </w:p>
    <w:p w:rsidR="00665D4D" w:rsidRDefault="004F1205" w:rsidP="00C6689C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Załącznik nr 2 – Umowa powierzenia przetwarzania danych osobowych</w:t>
      </w:r>
      <w:r w:rsidR="00D63355" w:rsidRPr="006A211F">
        <w:rPr>
          <w:rFonts w:ascii="Verdana" w:hAnsi="Verdana" w:cs="Tahoma"/>
          <w:sz w:val="24"/>
          <w:szCs w:val="24"/>
        </w:rPr>
        <w:t>;</w:t>
      </w:r>
    </w:p>
    <w:p w:rsidR="00665D4D" w:rsidRDefault="004F1205" w:rsidP="00C6689C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>Załącznik nr 3 – Osoby upoważnione do internetowej rejestracji zgłoszeń</w:t>
      </w:r>
      <w:r w:rsidR="00D63355" w:rsidRPr="00665D4D">
        <w:rPr>
          <w:rFonts w:ascii="Verdana" w:hAnsi="Verdana" w:cs="Tahoma"/>
          <w:sz w:val="24"/>
          <w:szCs w:val="24"/>
        </w:rPr>
        <w:t>;</w:t>
      </w:r>
    </w:p>
    <w:p w:rsidR="004F1205" w:rsidRPr="00665D4D" w:rsidRDefault="004F1205" w:rsidP="00C6689C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65D4D">
        <w:rPr>
          <w:rFonts w:ascii="Verdana" w:hAnsi="Verdana" w:cs="Tahoma"/>
          <w:sz w:val="24"/>
          <w:szCs w:val="24"/>
        </w:rPr>
        <w:t xml:space="preserve">Załącznik nr 4 </w:t>
      </w:r>
      <w:r w:rsidR="00D60DA3">
        <w:rPr>
          <w:rFonts w:ascii="Verdana" w:hAnsi="Verdana" w:cs="Tahoma"/>
          <w:sz w:val="24"/>
          <w:szCs w:val="24"/>
        </w:rPr>
        <w:t>–</w:t>
      </w:r>
      <w:r w:rsidRPr="00665D4D">
        <w:rPr>
          <w:rFonts w:ascii="Verdana" w:hAnsi="Verdana" w:cs="Tahoma"/>
          <w:sz w:val="24"/>
          <w:szCs w:val="24"/>
        </w:rPr>
        <w:t xml:space="preserve"> Lista modułów oprogramowania </w:t>
      </w:r>
      <w:proofErr w:type="spellStart"/>
      <w:r w:rsidRPr="00665D4D">
        <w:rPr>
          <w:rFonts w:ascii="Verdana" w:hAnsi="Verdana" w:cs="Tahoma"/>
          <w:sz w:val="24"/>
          <w:szCs w:val="24"/>
        </w:rPr>
        <w:t>Infomedica</w:t>
      </w:r>
      <w:proofErr w:type="spellEnd"/>
      <w:r w:rsidRPr="00665D4D">
        <w:rPr>
          <w:rFonts w:ascii="Verdana" w:hAnsi="Verdana" w:cs="Tahoma"/>
          <w:sz w:val="24"/>
          <w:szCs w:val="24"/>
        </w:rPr>
        <w:t>/AMMS objętych umową</w:t>
      </w:r>
      <w:r w:rsidR="00D63355" w:rsidRPr="00665D4D">
        <w:rPr>
          <w:rFonts w:ascii="Verdana" w:hAnsi="Verdana" w:cs="Tahoma"/>
          <w:sz w:val="24"/>
          <w:szCs w:val="24"/>
        </w:rPr>
        <w:t>.</w:t>
      </w:r>
    </w:p>
    <w:p w:rsidR="004F1205" w:rsidRPr="006A211F" w:rsidRDefault="004F1205" w:rsidP="00A441F1">
      <w:pPr>
        <w:pStyle w:val="Nagwek4"/>
        <w:tabs>
          <w:tab w:val="left" w:pos="2410"/>
        </w:tabs>
        <w:spacing w:line="288" w:lineRule="auto"/>
        <w:rPr>
          <w:rFonts w:ascii="Verdana" w:hAnsi="Verdana" w:cs="Tahoma"/>
          <w:sz w:val="24"/>
          <w:szCs w:val="24"/>
          <w:u w:val="single"/>
        </w:rPr>
      </w:pPr>
    </w:p>
    <w:p w:rsidR="004F1205" w:rsidRPr="006A211F" w:rsidRDefault="004F1205" w:rsidP="00A441F1">
      <w:pPr>
        <w:pStyle w:val="Nagwek4"/>
        <w:tabs>
          <w:tab w:val="left" w:pos="600"/>
        </w:tabs>
        <w:spacing w:line="288" w:lineRule="auto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 xml:space="preserve">Wykonawca </w:t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  <w:t>Zamawiający</w:t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</w:p>
    <w:p w:rsidR="004F1205" w:rsidRPr="006A211F" w:rsidRDefault="004F1205" w:rsidP="00A441F1">
      <w:pPr>
        <w:pStyle w:val="Nagwek6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4F1205" w:rsidRPr="007F5C19" w:rsidRDefault="007F5C19" w:rsidP="00A441F1">
      <w:pPr>
        <w:pStyle w:val="Nagwek6"/>
        <w:spacing w:line="288" w:lineRule="auto"/>
        <w:jc w:val="both"/>
        <w:rPr>
          <w:rFonts w:ascii="Verdana" w:hAnsi="Verdana"/>
          <w:b w:val="0"/>
          <w:bCs/>
        </w:rPr>
      </w:pPr>
      <w:r w:rsidRPr="007F5C19">
        <w:rPr>
          <w:rFonts w:ascii="Verdana" w:hAnsi="Verdana"/>
        </w:rPr>
        <w:t>*</w:t>
      </w:r>
      <w:r w:rsidRPr="007F5C19">
        <w:rPr>
          <w:rFonts w:ascii="Verdana" w:hAnsi="Verdana"/>
          <w:b w:val="0"/>
          <w:bCs/>
        </w:rPr>
        <w:t>niepotrzebne skreślić</w:t>
      </w:r>
    </w:p>
    <w:p w:rsidR="004F1205" w:rsidRPr="006A211F" w:rsidRDefault="004F120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63355" w:rsidRPr="006A211F" w:rsidRDefault="00D6335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63355" w:rsidRPr="006A211F" w:rsidRDefault="00D6335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63355" w:rsidRPr="006A211F" w:rsidRDefault="00D6335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63355" w:rsidRPr="006A211F" w:rsidRDefault="00D6335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63355" w:rsidRDefault="00D6335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8746CD" w:rsidRDefault="008746CD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8746CD" w:rsidRDefault="008746CD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8746CD" w:rsidRDefault="008746CD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8746CD" w:rsidRPr="006A211F" w:rsidRDefault="008746CD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63355" w:rsidRPr="006A211F" w:rsidRDefault="00D63355" w:rsidP="00A441F1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F5C19" w:rsidRDefault="007F5C19" w:rsidP="00665D4D">
      <w:pPr>
        <w:pStyle w:val="Nagwek6"/>
        <w:spacing w:line="288" w:lineRule="auto"/>
        <w:rPr>
          <w:rFonts w:ascii="Verdana" w:hAnsi="Verdana"/>
          <w:sz w:val="24"/>
          <w:szCs w:val="24"/>
        </w:rPr>
      </w:pPr>
    </w:p>
    <w:p w:rsidR="009E078C" w:rsidRPr="006A211F" w:rsidRDefault="00665D4D" w:rsidP="00665D4D">
      <w:pPr>
        <w:pStyle w:val="Nagwek6"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9E078C" w:rsidRPr="006A211F">
        <w:rPr>
          <w:rFonts w:ascii="Verdana" w:hAnsi="Verdana"/>
          <w:sz w:val="24"/>
          <w:szCs w:val="24"/>
        </w:rPr>
        <w:t>ałącznik nr 1 do Umowy z dnia ………</w:t>
      </w:r>
    </w:p>
    <w:p w:rsidR="009E078C" w:rsidRPr="006A211F" w:rsidRDefault="009E078C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Wzór formularza zgłoszenia serwisowego ZS1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noProof/>
          <w:sz w:val="24"/>
          <w:szCs w:val="24"/>
        </w:rPr>
      </w:pPr>
      <w:r w:rsidRPr="006A211F">
        <w:rPr>
          <w:rFonts w:ascii="Verdana" w:hAnsi="Verdana" w:cs="Tahoma"/>
          <w:noProof/>
          <w:sz w:val="24"/>
          <w:szCs w:val="24"/>
        </w:rPr>
        <w:t>……………………………………………….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noProof/>
          <w:sz w:val="24"/>
          <w:szCs w:val="24"/>
        </w:rPr>
      </w:pPr>
      <w:r w:rsidRPr="006A211F">
        <w:rPr>
          <w:rFonts w:ascii="Verdana" w:hAnsi="Verdana" w:cs="Tahoma"/>
          <w:noProof/>
          <w:sz w:val="24"/>
          <w:szCs w:val="24"/>
        </w:rPr>
        <w:t>……………………………………………….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noProof/>
          <w:sz w:val="24"/>
          <w:szCs w:val="24"/>
        </w:rPr>
      </w:pPr>
      <w:r w:rsidRPr="006A211F">
        <w:rPr>
          <w:rFonts w:ascii="Verdana" w:hAnsi="Verdana" w:cs="Tahoma"/>
          <w:noProof/>
          <w:sz w:val="24"/>
          <w:szCs w:val="24"/>
        </w:rPr>
        <w:t>……………………………………………….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noProof/>
          <w:sz w:val="24"/>
          <w:szCs w:val="24"/>
        </w:rPr>
      </w:pPr>
    </w:p>
    <w:p w:rsidR="009E078C" w:rsidRPr="006A211F" w:rsidRDefault="009E078C" w:rsidP="00A441F1">
      <w:pPr>
        <w:pStyle w:val="Nagwek2"/>
        <w:spacing w:line="288" w:lineRule="auto"/>
        <w:jc w:val="both"/>
        <w:rPr>
          <w:rFonts w:ascii="Verdana" w:hAnsi="Verdana" w:cs="Tahoma"/>
          <w:b w:val="0"/>
          <w:bCs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>Zgłoszenie serwisowe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tbl>
      <w:tblPr>
        <w:tblW w:w="0" w:type="auto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461"/>
        <w:gridCol w:w="1842"/>
        <w:gridCol w:w="2303"/>
        <w:gridCol w:w="2303"/>
      </w:tblGrid>
      <w:tr w:rsidR="009E078C" w:rsidRPr="006A211F" w:rsidTr="00AB3297">
        <w:trPr>
          <w:cantSplit/>
        </w:trPr>
        <w:tc>
          <w:tcPr>
            <w:tcW w:w="2303" w:type="dxa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Data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303" w:type="dxa"/>
          </w:tcPr>
          <w:p w:rsidR="009E078C" w:rsidRPr="006A211F" w:rsidRDefault="009E078C" w:rsidP="00A441F1">
            <w:pPr>
              <w:pStyle w:val="Nagwek5"/>
              <w:spacing w:line="288" w:lineRule="auto"/>
              <w:jc w:val="both"/>
              <w:rPr>
                <w:rFonts w:ascii="Verdana" w:hAnsi="Verdana" w:cs="Tahoma"/>
                <w:bCs/>
                <w:i w:val="0"/>
                <w:sz w:val="24"/>
                <w:szCs w:val="24"/>
              </w:rPr>
            </w:pPr>
            <w:r w:rsidRPr="006A211F">
              <w:rPr>
                <w:rFonts w:ascii="Verdana" w:hAnsi="Verdana" w:cs="Tahoma"/>
                <w:bCs/>
                <w:i w:val="0"/>
                <w:sz w:val="24"/>
                <w:szCs w:val="24"/>
              </w:rPr>
              <w:t>ZS1</w:t>
            </w:r>
          </w:p>
        </w:tc>
        <w:tc>
          <w:tcPr>
            <w:tcW w:w="2303" w:type="dxa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Numer zgłoszenia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</w:tr>
      <w:tr w:rsidR="009E078C" w:rsidRPr="006A211F" w:rsidTr="00AB3297">
        <w:tblPrEx>
          <w:tblLook w:val="00A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color w:val="FFFFFF"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color w:val="FFFFFF"/>
                <w:sz w:val="24"/>
                <w:szCs w:val="24"/>
              </w:rPr>
              <w:t>Miejsce wystąpienia usterki</w:t>
            </w:r>
          </w:p>
        </w:tc>
      </w:tr>
      <w:tr w:rsidR="009E078C" w:rsidRPr="006A211F" w:rsidTr="00AB3297">
        <w:tblPrEx>
          <w:tblLook w:val="00A0"/>
        </w:tblPrEx>
        <w:tc>
          <w:tcPr>
            <w:tcW w:w="4606" w:type="dxa"/>
            <w:gridSpan w:val="3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Nazwa jednostki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Adres 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</w:tr>
      <w:tr w:rsidR="009E078C" w:rsidRPr="006A211F" w:rsidTr="00AB3297">
        <w:tblPrEx>
          <w:tblLook w:val="00A0"/>
        </w:tblPrEx>
        <w:tc>
          <w:tcPr>
            <w:tcW w:w="4606" w:type="dxa"/>
            <w:gridSpan w:val="3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Numer jednostki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Telefon</w:t>
            </w:r>
          </w:p>
        </w:tc>
      </w:tr>
      <w:tr w:rsidR="009E078C" w:rsidRPr="006A211F" w:rsidTr="00AB3297">
        <w:tblPrEx>
          <w:tblLook w:val="00A0"/>
        </w:tblPrEx>
        <w:trPr>
          <w:cantSplit/>
        </w:trPr>
        <w:tc>
          <w:tcPr>
            <w:tcW w:w="9212" w:type="dxa"/>
            <w:gridSpan w:val="5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Nazwisko zgłaszającego 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</w:tr>
      <w:tr w:rsidR="009E078C" w:rsidRPr="006A211F" w:rsidTr="00AB3297">
        <w:tblPrEx>
          <w:tblLook w:val="00A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color w:val="FFFFFF"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color w:val="FFFFFF"/>
                <w:sz w:val="24"/>
                <w:szCs w:val="24"/>
              </w:rPr>
              <w:t>Informacje o komputerze</w:t>
            </w:r>
          </w:p>
        </w:tc>
      </w:tr>
      <w:tr w:rsidR="009E078C" w:rsidRPr="006A211F" w:rsidTr="00AB3297">
        <w:tblPrEx>
          <w:tblLook w:val="00A0"/>
        </w:tblPrEx>
        <w:tc>
          <w:tcPr>
            <w:tcW w:w="2764" w:type="dxa"/>
            <w:gridSpan w:val="2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Numer komputera</w:t>
            </w: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Komputer </w:t>
            </w:r>
            <w:proofErr w:type="gramStart"/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pracuje jako</w:t>
            </w:r>
            <w:proofErr w:type="gramEnd"/>
          </w:p>
          <w:p w:rsidR="009E078C" w:rsidRPr="006A211F" w:rsidRDefault="00247839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>
              <w:rPr>
                <w:rFonts w:ascii="Verdana" w:hAnsi="Verdana" w:cs="Tahoma"/>
                <w:b/>
                <w:bCs/>
                <w:position w:val="-8"/>
                <w:sz w:val="24"/>
                <w:szCs w:val="24"/>
              </w:rPr>
              <w:t xml:space="preserve">           </w:t>
            </w:r>
            <w:r w:rsidR="009E078C" w:rsidRPr="006A211F">
              <w:rPr>
                <w:rFonts w:ascii="Verdana" w:hAnsi="Verdana" w:cs="Tahoma"/>
                <w:b/>
                <w:bCs/>
                <w:position w:val="-8"/>
                <w:sz w:val="24"/>
                <w:szCs w:val="24"/>
              </w:rPr>
              <w:sym w:font="Wingdings" w:char="F06F"/>
            </w:r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serwer</w:t>
            </w:r>
            <w:proofErr w:type="gramEnd"/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sieci</w:t>
            </w:r>
          </w:p>
          <w:p w:rsidR="009E078C" w:rsidRPr="006A211F" w:rsidRDefault="00247839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>
              <w:rPr>
                <w:rFonts w:ascii="Verdana" w:hAnsi="Verdana" w:cs="Tahoma"/>
                <w:b/>
                <w:bCs/>
                <w:position w:val="-8"/>
                <w:sz w:val="24"/>
                <w:szCs w:val="24"/>
              </w:rPr>
              <w:t xml:space="preserve">           </w:t>
            </w:r>
            <w:r w:rsidR="009E078C" w:rsidRPr="006A211F">
              <w:rPr>
                <w:rFonts w:ascii="Verdana" w:hAnsi="Verdana" w:cs="Tahoma"/>
                <w:b/>
                <w:bCs/>
                <w:position w:val="-8"/>
                <w:sz w:val="24"/>
                <w:szCs w:val="24"/>
              </w:rPr>
              <w:sym w:font="Wingdings" w:char="F06F"/>
            </w:r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stacja</w:t>
            </w:r>
            <w:proofErr w:type="gramEnd"/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robocza w sieci</w:t>
            </w:r>
          </w:p>
          <w:p w:rsidR="009E078C" w:rsidRPr="006A211F" w:rsidRDefault="00247839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>
              <w:rPr>
                <w:rFonts w:ascii="Verdana" w:hAnsi="Verdana" w:cs="Tahoma"/>
                <w:b/>
                <w:bCs/>
                <w:position w:val="-8"/>
                <w:sz w:val="24"/>
                <w:szCs w:val="24"/>
              </w:rPr>
              <w:t xml:space="preserve">           </w:t>
            </w:r>
            <w:r w:rsidR="009E078C" w:rsidRPr="006A211F">
              <w:rPr>
                <w:rFonts w:ascii="Verdana" w:hAnsi="Verdana" w:cs="Tahoma"/>
                <w:b/>
                <w:bCs/>
                <w:position w:val="-8"/>
                <w:sz w:val="24"/>
                <w:szCs w:val="24"/>
              </w:rPr>
              <w:sym w:font="Wingdings" w:char="F06F"/>
            </w:r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samodzielne</w:t>
            </w:r>
            <w:proofErr w:type="gramEnd"/>
            <w:r w:rsidR="009E078C"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stanowisko (bez sieci)</w:t>
            </w:r>
          </w:p>
          <w:p w:rsidR="00A669D0" w:rsidRPr="006A211F" w:rsidRDefault="00A669D0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D63355" w:rsidRDefault="00D63355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  <w:p w:rsidR="00665D4D" w:rsidRPr="006A211F" w:rsidRDefault="00665D4D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</w:tr>
      <w:tr w:rsidR="009E078C" w:rsidRPr="006A211F" w:rsidTr="00AB3297">
        <w:tblPrEx>
          <w:tblLook w:val="00A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color w:val="FFFFFF"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color w:val="FFFFFF"/>
                <w:sz w:val="24"/>
                <w:szCs w:val="24"/>
              </w:rPr>
              <w:lastRenderedPageBreak/>
              <w:t>Opis usterki</w:t>
            </w:r>
          </w:p>
        </w:tc>
      </w:tr>
      <w:tr w:rsidR="009E078C" w:rsidRPr="006A211F" w:rsidTr="00AB3297">
        <w:tblPrEx>
          <w:tblLook w:val="00A0"/>
        </w:tblPrEx>
        <w:trPr>
          <w:cantSplit/>
          <w:trHeight w:val="3903"/>
        </w:trPr>
        <w:tc>
          <w:tcPr>
            <w:tcW w:w="9212" w:type="dxa"/>
            <w:gridSpan w:val="5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</w:p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. . . . . . . . . . . . . . . . . . . . . . . . . . . .</w:t>
      </w:r>
      <w:proofErr w:type="gramEnd"/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podpis</w:t>
      </w:r>
      <w:proofErr w:type="gramEnd"/>
      <w:r w:rsidRPr="006A211F">
        <w:rPr>
          <w:rFonts w:ascii="Verdana" w:hAnsi="Verdana" w:cs="Tahoma"/>
          <w:sz w:val="24"/>
          <w:szCs w:val="24"/>
        </w:rPr>
        <w:t xml:space="preserve"> zgłaszającego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i/>
          <w:iCs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i/>
          <w:iCs/>
          <w:sz w:val="24"/>
          <w:szCs w:val="24"/>
        </w:rPr>
      </w:pPr>
    </w:p>
    <w:p w:rsidR="009E078C" w:rsidRPr="006A211F" w:rsidRDefault="009E078C" w:rsidP="00665D4D">
      <w:pPr>
        <w:pStyle w:val="Nagwek6"/>
        <w:spacing w:line="288" w:lineRule="auto"/>
        <w:rPr>
          <w:rFonts w:ascii="Verdana" w:hAnsi="Verdana"/>
          <w:sz w:val="24"/>
          <w:szCs w:val="24"/>
        </w:rPr>
      </w:pPr>
      <w:r w:rsidRPr="006A211F">
        <w:rPr>
          <w:rFonts w:ascii="Verdana" w:hAnsi="Verdana"/>
          <w:sz w:val="24"/>
          <w:szCs w:val="24"/>
        </w:rPr>
        <w:br w:type="page"/>
      </w:r>
      <w:r w:rsidRPr="006A211F">
        <w:rPr>
          <w:rFonts w:ascii="Verdana" w:hAnsi="Verdana"/>
          <w:sz w:val="24"/>
          <w:szCs w:val="24"/>
        </w:rPr>
        <w:lastRenderedPageBreak/>
        <w:t>Załącznik nr 2 do Umowy z dnia ……………..</w:t>
      </w:r>
    </w:p>
    <w:p w:rsidR="009E078C" w:rsidRPr="006A211F" w:rsidRDefault="009E078C" w:rsidP="00665D4D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Umowa powierzenia przetwarzania danych osobowych</w:t>
      </w:r>
    </w:p>
    <w:p w:rsidR="00DB4943" w:rsidRDefault="00DB4943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635BC2" w:rsidRDefault="00635BC2" w:rsidP="00635BC2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zawarta</w:t>
      </w:r>
      <w:proofErr w:type="gramEnd"/>
      <w:r w:rsidRPr="006A211F">
        <w:rPr>
          <w:rFonts w:ascii="Verdana" w:hAnsi="Verdana" w:cs="Tahoma"/>
          <w:sz w:val="24"/>
          <w:szCs w:val="24"/>
        </w:rPr>
        <w:t xml:space="preserve"> w Gorzycach w dniu </w:t>
      </w:r>
      <w:r w:rsidRPr="006A211F">
        <w:rPr>
          <w:rFonts w:ascii="Verdana" w:hAnsi="Verdana" w:cs="Tahoma"/>
          <w:b/>
          <w:bCs/>
          <w:sz w:val="24"/>
          <w:szCs w:val="24"/>
        </w:rPr>
        <w:t>………………….</w:t>
      </w:r>
      <w:r w:rsidRPr="006A211F">
        <w:rPr>
          <w:rFonts w:ascii="Verdana" w:hAnsi="Verdana" w:cs="Tahoma"/>
          <w:sz w:val="24"/>
          <w:szCs w:val="24"/>
        </w:rPr>
        <w:t xml:space="preserve"> </w:t>
      </w:r>
      <w:proofErr w:type="gramStart"/>
      <w:r w:rsidRPr="006A211F">
        <w:rPr>
          <w:rFonts w:ascii="Verdana" w:hAnsi="Verdana" w:cs="Tahoma"/>
          <w:sz w:val="24"/>
          <w:szCs w:val="24"/>
        </w:rPr>
        <w:t>pomiędzy</w:t>
      </w:r>
      <w:proofErr w:type="gramEnd"/>
      <w:r w:rsidRPr="006A211F">
        <w:rPr>
          <w:rFonts w:ascii="Verdana" w:hAnsi="Verdana" w:cs="Tahoma"/>
          <w:sz w:val="24"/>
          <w:szCs w:val="24"/>
        </w:rPr>
        <w:t>:</w:t>
      </w:r>
    </w:p>
    <w:p w:rsidR="00635BC2" w:rsidRPr="009959D3" w:rsidRDefault="00635BC2" w:rsidP="00635BC2">
      <w:pPr>
        <w:pStyle w:val="Tekstpodstawowy"/>
        <w:spacing w:line="288" w:lineRule="auto"/>
        <w:jc w:val="both"/>
        <w:rPr>
          <w:rFonts w:ascii="Verdana" w:hAnsi="Verdana"/>
          <w:b/>
          <w:sz w:val="24"/>
          <w:szCs w:val="24"/>
        </w:rPr>
      </w:pPr>
      <w:r w:rsidRPr="009959D3">
        <w:rPr>
          <w:rFonts w:ascii="Verdana" w:hAnsi="Verdana"/>
          <w:b/>
          <w:sz w:val="24"/>
          <w:szCs w:val="24"/>
        </w:rPr>
        <w:t>Wojewódzkim Ośrodkiem Lecznictwa Odwykowego i Zakładem Opiekuńczo - Leczniczym w Gorzycach, 44 - 350 Gorzyce, ul. Zamkowa 8, BDO:</w:t>
      </w:r>
      <w:r w:rsidRPr="009959D3">
        <w:rPr>
          <w:rFonts w:ascii="Verdana" w:hAnsi="Verdana"/>
          <w:b/>
          <w:sz w:val="24"/>
          <w:szCs w:val="24"/>
          <w:lang w:val="de-DE"/>
        </w:rPr>
        <w:t xml:space="preserve"> 000018648,</w:t>
      </w:r>
      <w:r w:rsidRPr="009959D3">
        <w:rPr>
          <w:rFonts w:ascii="Verdana" w:hAnsi="Verdana"/>
          <w:b/>
          <w:sz w:val="24"/>
          <w:szCs w:val="24"/>
        </w:rPr>
        <w:t xml:space="preserve"> NIP: 6472170474, REGON: 001092085, KRS: 0000045171 – Sąd Rejonowy w Gliwicach X Wydział Gospodarczy Krajowego Rejestru Sądowego, wpis do rejestru podmiotów wykonujących działalność leczniczą prowadzonego przez Wojewodę Śląskiego pod nr: 000000014046</w:t>
      </w:r>
    </w:p>
    <w:p w:rsidR="00635BC2" w:rsidRPr="009959D3" w:rsidRDefault="00635BC2" w:rsidP="00635BC2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9D3">
        <w:rPr>
          <w:rFonts w:ascii="Verdana" w:hAnsi="Verdana"/>
          <w:sz w:val="24"/>
          <w:szCs w:val="24"/>
        </w:rPr>
        <w:t>reprezentowanym</w:t>
      </w:r>
      <w:proofErr w:type="gramEnd"/>
      <w:r w:rsidRPr="009959D3">
        <w:rPr>
          <w:rFonts w:ascii="Verdana" w:hAnsi="Verdana"/>
          <w:sz w:val="24"/>
          <w:szCs w:val="24"/>
        </w:rPr>
        <w:t xml:space="preserve"> przez:</w:t>
      </w:r>
    </w:p>
    <w:p w:rsidR="00635BC2" w:rsidRPr="00121D21" w:rsidRDefault="00635BC2" w:rsidP="00635BC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21D21">
        <w:rPr>
          <w:rFonts w:ascii="Verdana" w:hAnsi="Verdana"/>
          <w:sz w:val="24"/>
          <w:szCs w:val="24"/>
        </w:rPr>
        <w:t>………………………………………………………………………………………………….......</w:t>
      </w:r>
      <w:r>
        <w:rPr>
          <w:rFonts w:ascii="Verdana" w:hAnsi="Verdana"/>
          <w:sz w:val="24"/>
          <w:szCs w:val="24"/>
        </w:rPr>
        <w:t>..........</w:t>
      </w:r>
      <w:r w:rsidRPr="00121D21">
        <w:rPr>
          <w:rFonts w:ascii="Verdana" w:hAnsi="Verdana"/>
          <w:sz w:val="24"/>
          <w:szCs w:val="24"/>
        </w:rPr>
        <w:t>..........</w:t>
      </w:r>
      <w:r>
        <w:rPr>
          <w:rFonts w:ascii="Verdana" w:hAnsi="Verdana"/>
          <w:sz w:val="24"/>
          <w:szCs w:val="24"/>
        </w:rPr>
        <w:t>.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zwany</w:t>
      </w:r>
      <w:proofErr w:type="gramEnd"/>
      <w:r w:rsidRPr="006A211F">
        <w:rPr>
          <w:rFonts w:ascii="Verdana" w:hAnsi="Verdana" w:cs="Tahoma"/>
          <w:sz w:val="24"/>
          <w:szCs w:val="24"/>
        </w:rPr>
        <w:t xml:space="preserve"> dalej </w:t>
      </w:r>
      <w:r w:rsidRPr="00635BC2">
        <w:rPr>
          <w:rFonts w:ascii="Verdana" w:hAnsi="Verdana" w:cs="Tahoma"/>
          <w:b/>
          <w:sz w:val="24"/>
          <w:szCs w:val="24"/>
        </w:rPr>
        <w:t xml:space="preserve">Administratorem 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oraz</w:t>
      </w:r>
      <w:proofErr w:type="gramEnd"/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…………………………………………………………………………………</w:t>
      </w:r>
      <w:r w:rsidR="006A7F68">
        <w:rPr>
          <w:rFonts w:ascii="Verdana" w:hAnsi="Verdana" w:cs="Tahoma"/>
          <w:b/>
          <w:bCs/>
          <w:sz w:val="24"/>
          <w:szCs w:val="24"/>
        </w:rPr>
        <w:t>….</w:t>
      </w:r>
      <w:r w:rsidRPr="006A211F">
        <w:rPr>
          <w:rFonts w:ascii="Verdana" w:hAnsi="Verdana" w:cs="Tahoma"/>
          <w:b/>
          <w:bCs/>
          <w:sz w:val="24"/>
          <w:szCs w:val="24"/>
        </w:rPr>
        <w:t>…</w:t>
      </w:r>
      <w:r w:rsidR="00635BC2">
        <w:rPr>
          <w:rFonts w:ascii="Verdana" w:hAnsi="Verdana" w:cs="Tahoma"/>
          <w:b/>
          <w:bCs/>
          <w:sz w:val="24"/>
          <w:szCs w:val="24"/>
        </w:rPr>
        <w:t>….</w:t>
      </w:r>
      <w:r w:rsidRPr="006A211F">
        <w:rPr>
          <w:rFonts w:ascii="Verdana" w:hAnsi="Verdana" w:cs="Tahoma"/>
          <w:b/>
          <w:bCs/>
          <w:sz w:val="24"/>
          <w:szCs w:val="24"/>
        </w:rPr>
        <w:t>…………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………………………………</w:t>
      </w:r>
      <w:r w:rsidR="00354467" w:rsidRPr="006A211F">
        <w:rPr>
          <w:rFonts w:ascii="Verdana" w:hAnsi="Verdana" w:cs="Tahoma"/>
          <w:b/>
          <w:bCs/>
          <w:sz w:val="24"/>
          <w:szCs w:val="24"/>
        </w:rPr>
        <w:t>…</w:t>
      </w:r>
      <w:r w:rsidRPr="006A211F">
        <w:rPr>
          <w:rFonts w:ascii="Verdana" w:hAnsi="Verdana" w:cs="Tahoma"/>
          <w:b/>
          <w:bCs/>
          <w:sz w:val="24"/>
          <w:szCs w:val="24"/>
        </w:rPr>
        <w:t>…………………………………………………</w:t>
      </w:r>
      <w:r w:rsidR="006A7F68">
        <w:rPr>
          <w:rFonts w:ascii="Verdana" w:hAnsi="Verdana" w:cs="Tahoma"/>
          <w:b/>
          <w:bCs/>
          <w:sz w:val="24"/>
          <w:szCs w:val="24"/>
        </w:rPr>
        <w:t>….</w:t>
      </w:r>
      <w:r w:rsidRPr="006A211F">
        <w:rPr>
          <w:rFonts w:ascii="Verdana" w:hAnsi="Verdana" w:cs="Tahoma"/>
          <w:b/>
          <w:bCs/>
          <w:sz w:val="24"/>
          <w:szCs w:val="24"/>
        </w:rPr>
        <w:t>…</w:t>
      </w:r>
      <w:r w:rsidR="00635BC2">
        <w:rPr>
          <w:rFonts w:ascii="Verdana" w:hAnsi="Verdana" w:cs="Tahoma"/>
          <w:b/>
          <w:bCs/>
          <w:sz w:val="24"/>
          <w:szCs w:val="24"/>
        </w:rPr>
        <w:t>….</w:t>
      </w:r>
      <w:r w:rsidRPr="006A211F">
        <w:rPr>
          <w:rFonts w:ascii="Verdana" w:hAnsi="Verdana" w:cs="Tahoma"/>
          <w:b/>
          <w:bCs/>
          <w:sz w:val="24"/>
          <w:szCs w:val="24"/>
        </w:rPr>
        <w:t>………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reprezentowany</w:t>
      </w:r>
      <w:proofErr w:type="gramEnd"/>
      <w:r w:rsidRPr="006A211F">
        <w:rPr>
          <w:rFonts w:ascii="Verdana" w:hAnsi="Verdana" w:cs="Tahoma"/>
          <w:sz w:val="24"/>
          <w:szCs w:val="24"/>
        </w:rPr>
        <w:t xml:space="preserve"> przez: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………………………………………………………………………………………</w:t>
      </w:r>
      <w:r w:rsidR="006A7F68">
        <w:rPr>
          <w:rFonts w:ascii="Verdana" w:hAnsi="Verdana" w:cs="Tahoma"/>
          <w:b/>
          <w:bCs/>
          <w:sz w:val="24"/>
          <w:szCs w:val="24"/>
        </w:rPr>
        <w:t>…..</w:t>
      </w:r>
      <w:r w:rsidRPr="006A211F">
        <w:rPr>
          <w:rFonts w:ascii="Verdana" w:hAnsi="Verdana" w:cs="Tahoma"/>
          <w:b/>
          <w:bCs/>
          <w:sz w:val="24"/>
          <w:szCs w:val="24"/>
        </w:rPr>
        <w:t>…</w:t>
      </w:r>
      <w:r w:rsidR="00635BC2">
        <w:rPr>
          <w:rFonts w:ascii="Verdana" w:hAnsi="Verdana" w:cs="Tahoma"/>
          <w:b/>
          <w:bCs/>
          <w:sz w:val="24"/>
          <w:szCs w:val="24"/>
        </w:rPr>
        <w:t>……</w:t>
      </w:r>
      <w:r w:rsidRPr="006A211F">
        <w:rPr>
          <w:rFonts w:ascii="Verdana" w:hAnsi="Verdana" w:cs="Tahoma"/>
          <w:b/>
          <w:bCs/>
          <w:sz w:val="24"/>
          <w:szCs w:val="24"/>
        </w:rPr>
        <w:t>…</w:t>
      </w:r>
    </w:p>
    <w:p w:rsidR="009E078C" w:rsidRPr="006A211F" w:rsidRDefault="00D6335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z</w:t>
      </w:r>
      <w:r w:rsidR="009E078C" w:rsidRPr="006A211F">
        <w:rPr>
          <w:rFonts w:ascii="Verdana" w:hAnsi="Verdana" w:cs="Tahoma"/>
          <w:sz w:val="24"/>
          <w:szCs w:val="24"/>
        </w:rPr>
        <w:t>wanym</w:t>
      </w:r>
      <w:proofErr w:type="gramEnd"/>
      <w:r w:rsidR="009E078C" w:rsidRPr="006A211F">
        <w:rPr>
          <w:rFonts w:ascii="Verdana" w:hAnsi="Verdana" w:cs="Tahoma"/>
          <w:sz w:val="24"/>
          <w:szCs w:val="24"/>
        </w:rPr>
        <w:t xml:space="preserve"> dalej Podmiotem przetwarzającym 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proofErr w:type="gramStart"/>
      <w:r w:rsidRPr="006A211F">
        <w:rPr>
          <w:rFonts w:ascii="Verdana" w:hAnsi="Verdana" w:cs="Tahoma"/>
          <w:sz w:val="24"/>
          <w:szCs w:val="24"/>
        </w:rPr>
        <w:t>o</w:t>
      </w:r>
      <w:proofErr w:type="gramEnd"/>
      <w:r w:rsidRPr="006A211F">
        <w:rPr>
          <w:rFonts w:ascii="Verdana" w:hAnsi="Verdana" w:cs="Tahoma"/>
          <w:sz w:val="24"/>
          <w:szCs w:val="24"/>
        </w:rPr>
        <w:t xml:space="preserve"> następującej treści: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9E078C" w:rsidRPr="006A211F" w:rsidRDefault="009E078C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§ 1</w:t>
      </w:r>
    </w:p>
    <w:p w:rsidR="009E078C" w:rsidRPr="006A211F" w:rsidRDefault="009E078C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Powierzenie przetwarzania danych osobowych</w:t>
      </w:r>
    </w:p>
    <w:p w:rsidR="00DB4943" w:rsidRDefault="009E078C" w:rsidP="00C6689C">
      <w:pPr>
        <w:pStyle w:val="Akapitzlist"/>
        <w:numPr>
          <w:ilvl w:val="0"/>
          <w:numId w:val="29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sz w:val="24"/>
          <w:szCs w:val="24"/>
        </w:rPr>
        <w:t xml:space="preserve">Administrator danych powierza Podmiotowi przetwarzającemu dane osobowe do przetwarzania, w trybie </w:t>
      </w:r>
      <w:r w:rsidR="00D60DA3">
        <w:rPr>
          <w:rFonts w:ascii="Verdana" w:hAnsi="Verdana" w:cs="Tahoma"/>
          <w:sz w:val="24"/>
          <w:szCs w:val="24"/>
        </w:rPr>
        <w:t>art</w:t>
      </w:r>
      <w:r w:rsidRPr="006A211F">
        <w:rPr>
          <w:rFonts w:ascii="Verdana" w:hAnsi="Verdana" w:cs="Tahoma"/>
          <w:sz w:val="24"/>
          <w:szCs w:val="24"/>
        </w:rPr>
        <w:t>. 28 ogólnego rozporządzenia Parlamentu Europejskiego i Rady (UE) 2016/679 z 27 kwietnia 2016 r. w sprawie ochrony osób fizycznych w związku z przetwarzaniem danych osobowych i w sprawie swobodnego przepływu takich danych oraz uchylenia dyrektywy 95/46/WE (zwane dalej Rozporządzeniem), na zasadach, w zakresie i w celu określonym w niniejszej Umowie.</w:t>
      </w:r>
    </w:p>
    <w:p w:rsidR="009E078C" w:rsidRPr="00DB4943" w:rsidRDefault="009E078C" w:rsidP="00C6689C">
      <w:pPr>
        <w:pStyle w:val="Akapitzlist"/>
        <w:numPr>
          <w:ilvl w:val="0"/>
          <w:numId w:val="29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</w:rPr>
      </w:pPr>
      <w:r w:rsidRPr="00DB4943">
        <w:rPr>
          <w:rFonts w:ascii="Verdana" w:hAnsi="Verdana" w:cs="Tahoma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E078C" w:rsidRPr="006A211F" w:rsidRDefault="009E078C" w:rsidP="00A441F1">
      <w:pPr>
        <w:pStyle w:val="Akapitzlist"/>
        <w:tabs>
          <w:tab w:val="center" w:pos="4485"/>
          <w:tab w:val="left" w:pos="5103"/>
        </w:tabs>
        <w:spacing w:line="288" w:lineRule="auto"/>
        <w:ind w:left="0"/>
        <w:contextualSpacing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b/>
          <w:sz w:val="24"/>
          <w:szCs w:val="24"/>
        </w:rPr>
        <w:tab/>
        <w:t>§ 2</w:t>
      </w:r>
      <w:r w:rsidRPr="006A211F">
        <w:rPr>
          <w:rFonts w:ascii="Verdana" w:hAnsi="Verdana" w:cs="Tahoma"/>
          <w:sz w:val="24"/>
          <w:szCs w:val="24"/>
        </w:rPr>
        <w:t xml:space="preserve"> </w:t>
      </w:r>
    </w:p>
    <w:p w:rsidR="009E078C" w:rsidRPr="006A211F" w:rsidRDefault="009E078C" w:rsidP="00DB4943">
      <w:pPr>
        <w:pStyle w:val="Akapitzlist"/>
        <w:tabs>
          <w:tab w:val="center" w:pos="4485"/>
          <w:tab w:val="left" w:pos="5103"/>
        </w:tabs>
        <w:spacing w:line="288" w:lineRule="auto"/>
        <w:ind w:left="0"/>
        <w:contextualSpacing/>
        <w:jc w:val="center"/>
        <w:rPr>
          <w:rFonts w:ascii="Verdana" w:hAnsi="Verdana" w:cs="Tahoma"/>
          <w:b/>
          <w:sz w:val="24"/>
          <w:szCs w:val="24"/>
        </w:rPr>
      </w:pPr>
      <w:r w:rsidRPr="006A211F">
        <w:rPr>
          <w:rFonts w:ascii="Verdana" w:hAnsi="Verdana" w:cs="Tahoma"/>
          <w:b/>
          <w:sz w:val="24"/>
          <w:szCs w:val="24"/>
        </w:rPr>
        <w:t>Zakres i cele przetwarzania danych</w:t>
      </w:r>
    </w:p>
    <w:p w:rsidR="009E078C" w:rsidRPr="00DB4943" w:rsidRDefault="009E078C" w:rsidP="00AB3297">
      <w:pPr>
        <w:pStyle w:val="Akapitzlist"/>
        <w:numPr>
          <w:ilvl w:val="0"/>
          <w:numId w:val="30"/>
        </w:numPr>
        <w:spacing w:line="288" w:lineRule="auto"/>
        <w:ind w:left="426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sz w:val="24"/>
          <w:szCs w:val="24"/>
          <w:lang w:eastAsia="en-US"/>
        </w:rPr>
        <w:t xml:space="preserve">W związku z zawarciem i realizacją </w:t>
      </w:r>
      <w:r w:rsidRPr="00DB4943">
        <w:rPr>
          <w:rFonts w:ascii="Verdana" w:hAnsi="Verdana" w:cs="Tahoma"/>
          <w:bCs/>
          <w:sz w:val="24"/>
          <w:szCs w:val="24"/>
          <w:lang w:eastAsia="en-US"/>
        </w:rPr>
        <w:t xml:space="preserve">umowy </w:t>
      </w:r>
      <w:r w:rsidR="00D63355" w:rsidRPr="00DB4943">
        <w:rPr>
          <w:rFonts w:ascii="Verdana" w:hAnsi="Verdana" w:cs="Tahoma"/>
          <w:bCs/>
          <w:sz w:val="24"/>
          <w:szCs w:val="24"/>
          <w:lang w:eastAsia="en-US"/>
        </w:rPr>
        <w:t xml:space="preserve">z dnia </w:t>
      </w:r>
      <w:r w:rsidRPr="00DB4943">
        <w:rPr>
          <w:rFonts w:ascii="Verdana" w:hAnsi="Verdana" w:cs="Tahoma"/>
          <w:bCs/>
          <w:sz w:val="24"/>
          <w:szCs w:val="24"/>
          <w:lang w:eastAsia="en-US"/>
        </w:rPr>
        <w:t>…………..</w:t>
      </w:r>
      <w:r w:rsidRPr="00DB4943">
        <w:rPr>
          <w:rFonts w:ascii="Verdana" w:hAnsi="Verdana" w:cs="Tahoma"/>
          <w:b/>
          <w:sz w:val="24"/>
          <w:szCs w:val="24"/>
          <w:lang w:eastAsia="en-US"/>
        </w:rPr>
        <w:t xml:space="preserve"> </w:t>
      </w: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dotyczącej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objęcia opieką serwisową oprogramowania komputerowego w podmiocie leczniczym (dalej: Umowa), Administrator powierza Podmiotowi przetwarzającemu:</w:t>
      </w:r>
    </w:p>
    <w:p w:rsidR="009E078C" w:rsidRPr="00DB4943" w:rsidRDefault="009E078C" w:rsidP="00C6689C">
      <w:pPr>
        <w:pStyle w:val="Akapitzlist"/>
        <w:numPr>
          <w:ilvl w:val="0"/>
          <w:numId w:val="3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dane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osobowe pacjentów w celu wykonania Umowy, w kategoriach:</w:t>
      </w:r>
    </w:p>
    <w:p w:rsidR="00DB4943" w:rsidRPr="00DB4943" w:rsidRDefault="009E078C" w:rsidP="00C6689C">
      <w:pPr>
        <w:pStyle w:val="Akapitzlist"/>
        <w:numPr>
          <w:ilvl w:val="0"/>
          <w:numId w:val="32"/>
        </w:numPr>
        <w:tabs>
          <w:tab w:val="left" w:pos="851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nazwisko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i imię (imiona)</w:t>
      </w:r>
      <w:r w:rsidR="00C02D63" w:rsidRPr="00DB4943">
        <w:rPr>
          <w:rFonts w:ascii="Verdana" w:hAnsi="Verdana" w:cs="Tahoma"/>
          <w:color w:val="000000"/>
          <w:sz w:val="24"/>
          <w:szCs w:val="24"/>
          <w:lang w:eastAsia="en-US"/>
        </w:rPr>
        <w:t>;</w:t>
      </w:r>
    </w:p>
    <w:p w:rsidR="00DB4943" w:rsidRPr="00DB4943" w:rsidRDefault="009E078C" w:rsidP="00C6689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lastRenderedPageBreak/>
        <w:t>płeć</w:t>
      </w:r>
      <w:proofErr w:type="gramEnd"/>
      <w:r w:rsidR="00C02D63" w:rsidRPr="00DB4943">
        <w:rPr>
          <w:rFonts w:ascii="Verdana" w:hAnsi="Verdana" w:cs="Tahoma"/>
          <w:color w:val="000000"/>
          <w:sz w:val="24"/>
          <w:szCs w:val="24"/>
          <w:lang w:eastAsia="en-US"/>
        </w:rPr>
        <w:t>;</w:t>
      </w:r>
    </w:p>
    <w:p w:rsidR="00DB4943" w:rsidRPr="00DB4943" w:rsidRDefault="009E078C" w:rsidP="00C6689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adres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zamieszkania</w:t>
      </w:r>
      <w:r w:rsidR="00C02D63" w:rsidRPr="00DB4943">
        <w:rPr>
          <w:rFonts w:ascii="Verdana" w:hAnsi="Verdana" w:cs="Tahoma"/>
          <w:color w:val="000000"/>
          <w:sz w:val="24"/>
          <w:szCs w:val="24"/>
          <w:lang w:eastAsia="en-US"/>
        </w:rPr>
        <w:t>;</w:t>
      </w:r>
    </w:p>
    <w:p w:rsidR="00DB4943" w:rsidRPr="00DB4943" w:rsidRDefault="009E078C" w:rsidP="00C6689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data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urodzenia</w:t>
      </w:r>
      <w:r w:rsidR="00C02D63" w:rsidRPr="00DB4943">
        <w:rPr>
          <w:rFonts w:ascii="Verdana" w:hAnsi="Verdana" w:cs="Tahoma"/>
          <w:color w:val="000000"/>
          <w:sz w:val="24"/>
          <w:szCs w:val="24"/>
          <w:lang w:eastAsia="en-US"/>
        </w:rPr>
        <w:t>;</w:t>
      </w:r>
    </w:p>
    <w:p w:rsidR="00DB4943" w:rsidRPr="00DB4943" w:rsidRDefault="003823AE" w:rsidP="00C6689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numer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</w:t>
      </w:r>
      <w:r w:rsidR="009E078C" w:rsidRPr="00DB4943">
        <w:rPr>
          <w:rFonts w:ascii="Verdana" w:hAnsi="Verdana" w:cs="Tahoma"/>
          <w:color w:val="000000"/>
          <w:sz w:val="24"/>
          <w:szCs w:val="24"/>
          <w:lang w:eastAsia="en-US"/>
        </w:rPr>
        <w:t>PESEL</w:t>
      </w:r>
      <w:r w:rsidR="005A7CF9" w:rsidRPr="00DB4943">
        <w:rPr>
          <w:rFonts w:ascii="Verdana" w:hAnsi="Verdana" w:cs="Tahoma"/>
          <w:color w:val="000000"/>
          <w:sz w:val="24"/>
          <w:szCs w:val="24"/>
          <w:lang w:eastAsia="en-US"/>
        </w:rPr>
        <w:t>;</w:t>
      </w:r>
    </w:p>
    <w:p w:rsidR="00DB4943" w:rsidRPr="00DB4943" w:rsidRDefault="009E078C" w:rsidP="00C6689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„dane szczególnej kategorii” 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>–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zdrowia</w:t>
      </w:r>
      <w:r w:rsidR="005A7CF9" w:rsidRPr="00DB4943">
        <w:rPr>
          <w:rFonts w:ascii="Verdana" w:hAnsi="Verdana" w:cs="Tahoma"/>
          <w:color w:val="000000"/>
          <w:sz w:val="24"/>
          <w:szCs w:val="24"/>
          <w:lang w:eastAsia="en-US"/>
        </w:rPr>
        <w:t>;</w:t>
      </w:r>
    </w:p>
    <w:p w:rsidR="009E078C" w:rsidRPr="00DB4943" w:rsidRDefault="009E078C" w:rsidP="00C6689C">
      <w:pPr>
        <w:pStyle w:val="Akapitzlist"/>
        <w:numPr>
          <w:ilvl w:val="0"/>
          <w:numId w:val="32"/>
        </w:numPr>
        <w:tabs>
          <w:tab w:val="left" w:pos="720"/>
          <w:tab w:val="left" w:pos="1080"/>
        </w:tabs>
        <w:spacing w:line="288" w:lineRule="auto"/>
        <w:ind w:hanging="1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numer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telefonu,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</w:t>
      </w:r>
      <w:r w:rsid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adres 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e </w:t>
      </w:r>
      <w:r w:rsidR="00D60DA3">
        <w:rPr>
          <w:rFonts w:ascii="Verdana" w:hAnsi="Verdana" w:cs="Tahoma"/>
          <w:color w:val="000000"/>
          <w:sz w:val="24"/>
          <w:szCs w:val="24"/>
          <w:lang w:eastAsia="en-US"/>
        </w:rPr>
        <w:t>–</w:t>
      </w:r>
      <w:r w:rsidR="005A7CF9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>m</w:t>
      </w:r>
      <w:r w:rsidR="006272BA" w:rsidRPr="00DB4943">
        <w:rPr>
          <w:rFonts w:ascii="Verdana" w:hAnsi="Verdana" w:cs="Tahoma"/>
          <w:color w:val="000000"/>
          <w:sz w:val="24"/>
          <w:szCs w:val="24"/>
          <w:lang w:eastAsia="en-US"/>
        </w:rPr>
        <w:t>ai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>l.</w:t>
      </w:r>
    </w:p>
    <w:p w:rsidR="00DB4943" w:rsidRPr="00DB4943" w:rsidRDefault="009E078C" w:rsidP="00C6689C">
      <w:pPr>
        <w:pStyle w:val="Akapitzlist"/>
        <w:numPr>
          <w:ilvl w:val="0"/>
          <w:numId w:val="3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dane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osób 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>(</w:t>
      </w:r>
      <w:bookmarkStart w:id="3" w:name="_Hlk152940999"/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w zakresie maksymalnym </w:t>
      </w:r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przewidzianym </w:t>
      </w:r>
      <w:r w:rsidR="00D63355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w </w:t>
      </w:r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>lit. a – lit. g z wyłączeniem lit</w:t>
      </w:r>
      <w:r w:rsidR="005A7CF9" w:rsidRPr="00DB4943">
        <w:rPr>
          <w:rFonts w:ascii="Verdana" w:hAnsi="Verdana" w:cs="Tahoma"/>
          <w:color w:val="000000"/>
          <w:sz w:val="24"/>
          <w:szCs w:val="24"/>
          <w:lang w:eastAsia="en-US"/>
        </w:rPr>
        <w:t>.</w:t>
      </w:r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f</w:t>
      </w:r>
      <w:bookmarkEnd w:id="3"/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upoważnionych przez pacjenta do uzyskiwania informacji o stanie zdrowia pacjenta i planowanych oraz udzielo</w:t>
      </w:r>
      <w:r w:rsidR="00706DA6">
        <w:rPr>
          <w:rFonts w:ascii="Verdana" w:hAnsi="Verdana" w:cs="Tahoma"/>
          <w:color w:val="000000"/>
          <w:sz w:val="24"/>
          <w:szCs w:val="24"/>
          <w:lang w:eastAsia="en-US"/>
        </w:rPr>
        <w:t>nych świadczeniach zdrowotnych/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do uzyskiwania dokumentacji medycznej/ </w:t>
      </w:r>
      <w:r w:rsidRPr="00DB4943">
        <w:rPr>
          <w:rFonts w:ascii="Verdana" w:hAnsi="Verdana" w:cs="Tahoma"/>
          <w:bCs/>
          <w:color w:val="000000"/>
          <w:sz w:val="24"/>
          <w:szCs w:val="24"/>
          <w:lang w:eastAsia="en-US"/>
        </w:rPr>
        <w:t>do informacji w razie pogorszenia się stanu zdrowia pacjenta powodującego zagrożenie życia lub śmierci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,</w:t>
      </w:r>
    </w:p>
    <w:p w:rsidR="00DB4943" w:rsidRPr="00DB4943" w:rsidRDefault="009E078C" w:rsidP="00C6689C">
      <w:pPr>
        <w:pStyle w:val="Akapitzlist"/>
        <w:numPr>
          <w:ilvl w:val="0"/>
          <w:numId w:val="3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dane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osobowe </w:t>
      </w:r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>(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przedstawicieli ustawowych pacjentów</w:t>
      </w:r>
      <w:r w:rsidR="00DB4943">
        <w:rPr>
          <w:rFonts w:ascii="Verdana" w:hAnsi="Verdana" w:cs="Tahoma"/>
          <w:color w:val="000000"/>
          <w:sz w:val="24"/>
          <w:szCs w:val="24"/>
          <w:lang w:eastAsia="en-US"/>
        </w:rPr>
        <w:t>, osoby bliskiej</w:t>
      </w:r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w zakresie maksymalnym przewidzianym w lit. a – lit. g z wyłączeniem lit</w:t>
      </w:r>
      <w:r w:rsidR="005A7CF9" w:rsidRPr="00DB4943">
        <w:rPr>
          <w:rFonts w:ascii="Verdana" w:hAnsi="Verdana" w:cs="Tahoma"/>
          <w:color w:val="000000"/>
          <w:sz w:val="24"/>
          <w:szCs w:val="24"/>
          <w:lang w:eastAsia="en-US"/>
        </w:rPr>
        <w:t>.</w:t>
      </w:r>
      <w:r w:rsidR="00A73CB6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f)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,</w:t>
      </w:r>
    </w:p>
    <w:p w:rsidR="009E078C" w:rsidRPr="00DB4943" w:rsidRDefault="009E078C" w:rsidP="00C6689C">
      <w:pPr>
        <w:pStyle w:val="Akapitzlist"/>
        <w:numPr>
          <w:ilvl w:val="0"/>
          <w:numId w:val="3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dane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osobowe pracowników Administratora, w kategoriach:</w:t>
      </w:r>
    </w:p>
    <w:p w:rsidR="00DB4943" w:rsidRDefault="009E078C" w:rsidP="00C6689C">
      <w:pPr>
        <w:pStyle w:val="Akapitzlist"/>
        <w:numPr>
          <w:ilvl w:val="0"/>
          <w:numId w:val="3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imię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(imiona) i nazwisko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tytuł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zawodowy</w:t>
      </w:r>
      <w:r w:rsidR="00C02D63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numer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wykonywania </w:t>
      </w:r>
      <w:r w:rsidR="006272BA" w:rsidRPr="00DB4943">
        <w:rPr>
          <w:rFonts w:ascii="Verdana" w:hAnsi="Verdana" w:cs="Tahoma"/>
          <w:sz w:val="24"/>
          <w:szCs w:val="24"/>
          <w:lang w:eastAsia="en-US"/>
        </w:rPr>
        <w:t xml:space="preserve">prawa </w:t>
      </w:r>
      <w:r w:rsidRPr="00DB4943">
        <w:rPr>
          <w:rFonts w:ascii="Verdana" w:hAnsi="Verdana" w:cs="Tahoma"/>
          <w:sz w:val="24"/>
          <w:szCs w:val="24"/>
          <w:lang w:eastAsia="en-US"/>
        </w:rPr>
        <w:t>zawodu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uzyskane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specjalizacje</w:t>
      </w:r>
      <w:r w:rsid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9E078C" w:rsidRPr="00DB4943" w:rsidRDefault="003823AE" w:rsidP="00C6689C">
      <w:pPr>
        <w:pStyle w:val="Akapitzlist"/>
        <w:numPr>
          <w:ilvl w:val="0"/>
          <w:numId w:val="3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numer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PESEL</w:t>
      </w:r>
      <w:r w:rsidR="009E078C" w:rsidRPr="00DB4943">
        <w:rPr>
          <w:rFonts w:ascii="Verdana" w:hAnsi="Verdana" w:cs="Tahoma"/>
          <w:sz w:val="24"/>
          <w:szCs w:val="24"/>
          <w:lang w:eastAsia="en-US"/>
        </w:rPr>
        <w:t>.</w:t>
      </w:r>
    </w:p>
    <w:p w:rsidR="009E078C" w:rsidRPr="00DB4943" w:rsidRDefault="009E078C" w:rsidP="00C6689C">
      <w:pPr>
        <w:pStyle w:val="Akapitzlist"/>
        <w:numPr>
          <w:ilvl w:val="0"/>
          <w:numId w:val="3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dane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kontrahentów będącymi osobami fizycznymi, w kategoriach:</w:t>
      </w:r>
    </w:p>
    <w:p w:rsidR="00DB4943" w:rsidRDefault="009E078C" w:rsidP="00C6689C">
      <w:pPr>
        <w:numPr>
          <w:ilvl w:val="1"/>
          <w:numId w:val="3"/>
        </w:numPr>
        <w:tabs>
          <w:tab w:val="left" w:pos="720"/>
        </w:tabs>
        <w:spacing w:line="288" w:lineRule="auto"/>
        <w:ind w:left="0" w:firstLine="851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i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mię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(imiona) i nazwisko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2F6FFD" w:rsidRPr="002F6FFD" w:rsidRDefault="009E078C" w:rsidP="00066E84">
      <w:pPr>
        <w:numPr>
          <w:ilvl w:val="1"/>
          <w:numId w:val="3"/>
        </w:numPr>
        <w:tabs>
          <w:tab w:val="clear" w:pos="357"/>
          <w:tab w:val="num" w:pos="993"/>
        </w:tabs>
        <w:spacing w:line="288" w:lineRule="auto"/>
        <w:ind w:left="1418" w:hanging="567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adres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zamieszkania lub adres stałego miejsca wykonywania</w:t>
      </w:r>
      <w:r w:rsidR="006272BA"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</w:t>
      </w: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działalności</w:t>
      </w:r>
      <w:r w:rsidR="002F6FFD">
        <w:rPr>
          <w:rFonts w:ascii="Verdana" w:hAnsi="Verdana" w:cs="Tahoma"/>
          <w:color w:val="000000"/>
          <w:sz w:val="24"/>
          <w:szCs w:val="24"/>
          <w:lang w:eastAsia="en-US"/>
        </w:rPr>
        <w:t xml:space="preserve"> </w:t>
      </w:r>
      <w:r w:rsidR="00DB4943" w:rsidRPr="002F6FFD">
        <w:rPr>
          <w:rFonts w:ascii="Verdana" w:hAnsi="Verdana" w:cs="Tahoma"/>
          <w:color w:val="000000"/>
          <w:sz w:val="24"/>
          <w:szCs w:val="24"/>
          <w:lang w:eastAsia="en-US"/>
        </w:rPr>
        <w:t>g</w:t>
      </w:r>
      <w:r w:rsidRPr="002F6FFD">
        <w:rPr>
          <w:rFonts w:ascii="Verdana" w:hAnsi="Verdana" w:cs="Tahoma"/>
          <w:color w:val="000000"/>
          <w:sz w:val="24"/>
          <w:szCs w:val="24"/>
          <w:lang w:eastAsia="en-US"/>
        </w:rPr>
        <w:t>ospodarczej</w:t>
      </w:r>
      <w:r w:rsidR="005A7CF9" w:rsidRPr="002F6FFD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1"/>
          <w:numId w:val="3"/>
        </w:numPr>
        <w:tabs>
          <w:tab w:val="left" w:pos="720"/>
          <w:tab w:val="left" w:pos="851"/>
        </w:tabs>
        <w:spacing w:line="288" w:lineRule="auto"/>
        <w:ind w:firstLine="0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PESEL lub NIP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1"/>
          <w:numId w:val="3"/>
        </w:numPr>
        <w:tabs>
          <w:tab w:val="left" w:pos="720"/>
          <w:tab w:val="left" w:pos="851"/>
        </w:tabs>
        <w:spacing w:line="288" w:lineRule="auto"/>
        <w:ind w:firstLine="0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adres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poczty elektronicznej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9E078C" w:rsidRPr="00DB4943" w:rsidRDefault="009E078C" w:rsidP="00C6689C">
      <w:pPr>
        <w:pStyle w:val="Akapitzlist"/>
        <w:numPr>
          <w:ilvl w:val="1"/>
          <w:numId w:val="3"/>
        </w:numPr>
        <w:tabs>
          <w:tab w:val="left" w:pos="720"/>
          <w:tab w:val="left" w:pos="851"/>
        </w:tabs>
        <w:spacing w:line="288" w:lineRule="auto"/>
        <w:ind w:firstLine="0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>numery</w:t>
      </w:r>
      <w:proofErr w:type="gramEnd"/>
      <w:r w:rsidRPr="00DB4943">
        <w:rPr>
          <w:rFonts w:ascii="Verdana" w:hAnsi="Verdana" w:cs="Tahoma"/>
          <w:color w:val="000000"/>
          <w:sz w:val="24"/>
          <w:szCs w:val="24"/>
          <w:lang w:eastAsia="en-US"/>
        </w:rPr>
        <w:t xml:space="preserve"> kont bankowych.</w:t>
      </w:r>
    </w:p>
    <w:p w:rsidR="00DB4943" w:rsidRDefault="009E078C" w:rsidP="00C6689C">
      <w:pPr>
        <w:pStyle w:val="Akapitzlist"/>
        <w:numPr>
          <w:ilvl w:val="0"/>
          <w:numId w:val="3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sz w:val="24"/>
          <w:szCs w:val="24"/>
          <w:lang w:eastAsia="en-US"/>
        </w:rPr>
        <w:t>Zakres kategorii danych osobowych wymienionych w ust. 1 jest maksymalnym katalogiem danych, które mogą być przetwarzane w związku z realizacją Umowy. W rzeczywistości dane mogą być przekazywane przez Administratora w mniejszym zakresie bez uszczerbku dla postanowień Umowy powierzenia. Zakres danych może ulec zmianie w przypadku zmiany aktualnie obowiązujących przepisów prawa.</w:t>
      </w:r>
    </w:p>
    <w:p w:rsidR="00DB4943" w:rsidRDefault="009E078C" w:rsidP="00C6689C">
      <w:pPr>
        <w:pStyle w:val="Akapitzlist"/>
        <w:numPr>
          <w:ilvl w:val="0"/>
          <w:numId w:val="3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sz w:val="24"/>
          <w:szCs w:val="24"/>
          <w:lang w:eastAsia="en-US"/>
        </w:rPr>
        <w:t xml:space="preserve">Administrator danych osobowych wymienionych w ust. 1 oświadcza, </w:t>
      </w:r>
      <w:r w:rsidR="00A73CB6" w:rsidRPr="00DB4943">
        <w:rPr>
          <w:rFonts w:ascii="Verdana" w:hAnsi="Verdana" w:cs="Tahoma"/>
          <w:sz w:val="24"/>
          <w:szCs w:val="24"/>
          <w:lang w:eastAsia="en-US"/>
        </w:rPr>
        <w:t>że</w:t>
      </w:r>
      <w:r w:rsidRPr="00DB4943">
        <w:rPr>
          <w:rFonts w:ascii="Verdana" w:hAnsi="Verdana" w:cs="Tahoma"/>
          <w:sz w:val="24"/>
          <w:szCs w:val="24"/>
          <w:lang w:eastAsia="en-US"/>
        </w:rPr>
        <w:t xml:space="preserve"> jest uprawniony do przetwarzania danych, które powierza Podmiotowi przetwarzającemu w celu realizacji umowy </w:t>
      </w:r>
      <w:r w:rsidR="00A73CB6" w:rsidRPr="00DB4943">
        <w:rPr>
          <w:rFonts w:ascii="Verdana" w:hAnsi="Verdana" w:cs="Tahoma"/>
          <w:sz w:val="24"/>
          <w:szCs w:val="24"/>
          <w:lang w:eastAsia="en-US"/>
        </w:rPr>
        <w:t>z dnia</w:t>
      </w:r>
      <w:r w:rsidRPr="00DB4943">
        <w:rPr>
          <w:rFonts w:ascii="Verdana" w:hAnsi="Verdana" w:cs="Tahoma"/>
          <w:sz w:val="24"/>
          <w:szCs w:val="24"/>
          <w:lang w:eastAsia="en-US"/>
        </w:rPr>
        <w:t xml:space="preserve"> …</w:t>
      </w:r>
      <w:r w:rsidR="00A73CB6" w:rsidRPr="00DB4943">
        <w:rPr>
          <w:rFonts w:ascii="Verdana" w:hAnsi="Verdana" w:cs="Tahoma"/>
          <w:sz w:val="24"/>
          <w:szCs w:val="24"/>
          <w:lang w:eastAsia="en-US"/>
        </w:rPr>
        <w:t>………………</w:t>
      </w:r>
      <w:r w:rsidR="00847DBC">
        <w:rPr>
          <w:rFonts w:ascii="Verdana" w:hAnsi="Verdana" w:cs="Tahoma"/>
          <w:sz w:val="24"/>
          <w:szCs w:val="24"/>
          <w:lang w:eastAsia="en-US"/>
        </w:rPr>
        <w:t>…….</w:t>
      </w:r>
      <w:r w:rsidR="00A73CB6" w:rsidRPr="00DB4943">
        <w:rPr>
          <w:rFonts w:ascii="Verdana" w:hAnsi="Verdana" w:cs="Tahoma"/>
          <w:sz w:val="24"/>
          <w:szCs w:val="24"/>
          <w:lang w:eastAsia="en-US"/>
        </w:rPr>
        <w:t>……………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.</w:t>
      </w:r>
    </w:p>
    <w:p w:rsidR="009E078C" w:rsidRPr="00DB4943" w:rsidRDefault="009E078C" w:rsidP="00C6689C">
      <w:pPr>
        <w:pStyle w:val="Akapitzlist"/>
        <w:numPr>
          <w:ilvl w:val="0"/>
          <w:numId w:val="3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sz w:val="24"/>
          <w:szCs w:val="24"/>
          <w:lang w:eastAsia="en-US"/>
        </w:rPr>
        <w:t>Podmiot przetwarzający zobowiązuje się przetwarzać dane osobowe wskazane w ust.</w:t>
      </w:r>
      <w:r w:rsidR="00DB4943">
        <w:rPr>
          <w:rFonts w:ascii="Verdana" w:hAnsi="Verdana" w:cs="Tahoma"/>
          <w:sz w:val="24"/>
          <w:szCs w:val="24"/>
          <w:lang w:eastAsia="en-US"/>
        </w:rPr>
        <w:t> </w:t>
      </w:r>
      <w:r w:rsidRPr="00DB4943">
        <w:rPr>
          <w:rFonts w:ascii="Verdana" w:hAnsi="Verdana" w:cs="Tahoma"/>
          <w:sz w:val="24"/>
          <w:szCs w:val="24"/>
          <w:lang w:eastAsia="en-US"/>
        </w:rPr>
        <w:t>1 zgodnie z poleceniem Administratora, przestrzegając:</w:t>
      </w:r>
    </w:p>
    <w:p w:rsidR="00DB4943" w:rsidRDefault="009E078C" w:rsidP="00C6689C">
      <w:pPr>
        <w:pStyle w:val="Akapitzlist"/>
        <w:numPr>
          <w:ilvl w:val="0"/>
          <w:numId w:val="34"/>
        </w:numPr>
        <w:spacing w:line="288" w:lineRule="auto"/>
        <w:ind w:left="993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postanowień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Umowy powierzenia, </w:t>
      </w:r>
    </w:p>
    <w:p w:rsidR="009E078C" w:rsidRPr="00DB4943" w:rsidRDefault="009E078C" w:rsidP="00C6689C">
      <w:pPr>
        <w:pStyle w:val="Akapitzlist"/>
        <w:numPr>
          <w:ilvl w:val="0"/>
          <w:numId w:val="34"/>
        </w:numPr>
        <w:spacing w:line="288" w:lineRule="auto"/>
        <w:ind w:left="993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obowiązujących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przepisów regulujących kwestię ochrony danych osobowych tj. Rozporządzenia Parlamentu Europejskiego i Rady (UE) 2016/679 z dnia 27 kwietnia 2016r. w sprawie ochrony osób fizycznych w </w:t>
      </w:r>
      <w:r w:rsidRPr="00DB4943">
        <w:rPr>
          <w:rFonts w:ascii="Verdana" w:hAnsi="Verdana" w:cs="Tahoma"/>
          <w:sz w:val="24"/>
          <w:szCs w:val="24"/>
          <w:lang w:eastAsia="en-US"/>
        </w:rPr>
        <w:lastRenderedPageBreak/>
        <w:t>związku z przetwarzaniem danych osobowych i w sprawie swobodnego przepływu takich danych oraz uchylenia dyrektywy 95/46/WE (ogólne rozporządzenie w ochronie danych) zwane dalej Rozporządzeniem.</w:t>
      </w:r>
    </w:p>
    <w:p w:rsidR="00DB4943" w:rsidRDefault="00DB4943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</w:p>
    <w:p w:rsidR="009E078C" w:rsidRPr="006A211F" w:rsidRDefault="009E078C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§ 3</w:t>
      </w:r>
    </w:p>
    <w:p w:rsidR="009E078C" w:rsidRPr="006A211F" w:rsidRDefault="009E078C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Zakres i cel przetwarzania danych</w:t>
      </w:r>
    </w:p>
    <w:p w:rsidR="009E078C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  <w:r w:rsidRPr="006A211F">
        <w:rPr>
          <w:rFonts w:ascii="Verdana" w:hAnsi="Verdana" w:cs="Tahoma"/>
          <w:sz w:val="24"/>
          <w:szCs w:val="24"/>
          <w:lang w:eastAsia="en-US"/>
        </w:rPr>
        <w:t xml:space="preserve">Na warunkach określonych niniejszą umową oraz umową </w:t>
      </w:r>
      <w:r w:rsidR="00847DBC">
        <w:rPr>
          <w:rFonts w:ascii="Verdana" w:hAnsi="Verdana" w:cs="Tahoma"/>
          <w:sz w:val="24"/>
          <w:szCs w:val="24"/>
          <w:lang w:eastAsia="en-US"/>
        </w:rPr>
        <w:t>z dnia…………..</w:t>
      </w:r>
      <w:r w:rsidRPr="006A211F">
        <w:rPr>
          <w:rFonts w:ascii="Verdana" w:hAnsi="Verdana" w:cs="Tahoma"/>
          <w:sz w:val="24"/>
          <w:szCs w:val="24"/>
          <w:lang w:eastAsia="en-US"/>
        </w:rPr>
        <w:t xml:space="preserve"> Administrator powierza Podmiotowi przetwarzającemu w imieniu i na rzecz Administratora przetwarzanie, w rozumieniu Rozporządzenia, danych osobowych wskazanych w § 1 ust. 1 pkt.1) </w:t>
      </w:r>
      <w:r w:rsidR="00D60DA3">
        <w:rPr>
          <w:rFonts w:ascii="Verdana" w:hAnsi="Verdana" w:cs="Tahoma"/>
          <w:sz w:val="24"/>
          <w:szCs w:val="24"/>
          <w:lang w:eastAsia="en-US"/>
        </w:rPr>
        <w:t>–</w:t>
      </w:r>
      <w:r w:rsidRPr="006A211F">
        <w:rPr>
          <w:rFonts w:ascii="Verdana" w:hAnsi="Verdana" w:cs="Tahoma"/>
          <w:sz w:val="24"/>
          <w:szCs w:val="24"/>
          <w:lang w:eastAsia="en-US"/>
        </w:rPr>
        <w:t xml:space="preserve"> 5) w celu i zakresie niezbędnym do realizacji postanowień Umowy, w szczególności w zakresie przeglądanie i przechowywanie danych dla celów związanych z wykonywaniem Umowy.</w:t>
      </w:r>
    </w:p>
    <w:p w:rsidR="00847DBC" w:rsidRPr="006A211F" w:rsidRDefault="00847DB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4</w:t>
      </w:r>
    </w:p>
    <w:p w:rsidR="009E078C" w:rsidRPr="006A211F" w:rsidRDefault="009E078C" w:rsidP="00DB4943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Obowiązki Podmiotu Przetwarzającego</w:t>
      </w:r>
    </w:p>
    <w:p w:rsidR="009E078C" w:rsidRPr="00DB4943" w:rsidRDefault="009E078C" w:rsidP="00C6689C">
      <w:pPr>
        <w:pStyle w:val="Akapitzlist"/>
        <w:numPr>
          <w:ilvl w:val="0"/>
          <w:numId w:val="35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sz w:val="24"/>
          <w:szCs w:val="24"/>
          <w:lang w:eastAsia="en-US"/>
        </w:rPr>
        <w:t>Podmiot przetwarzający zobowiązuje się:</w:t>
      </w:r>
    </w:p>
    <w:p w:rsidR="00DB4943" w:rsidRDefault="009E078C" w:rsidP="00C6689C">
      <w:pPr>
        <w:pStyle w:val="Akapitzlist"/>
        <w:numPr>
          <w:ilvl w:val="0"/>
          <w:numId w:val="36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stosować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środki techniczne organizacyjne zapewniające ochronę powierzonych danych, a w szczególności zabezpieczyć dane przed ich udostępnieniem osobom nieupoważnionym, utratą, uszkodzeniem lub zniszczeniem. W celu wykonania obowiązku, o którym mowa w zdaniu poprzedzającym, Podmiot przetwarzający posiada wdrożony, certyfikowany System Zarządzania Bezpieczeństwem Informacji zgodnie z normą PN-ISO/IEC 27001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6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przy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przetwarzaniu powierzonych danych osobowych na podstawie Umowy powierzenia, zabezpieczy je poprzez stosowanie odpowiednich środków technicznych i organizacyjnych, zapewniających adekwatny stopień bezpieczeństwa odpowiadający ryzyku związanym z przetwarzaniem danych osobowych, o których mowa w </w:t>
      </w:r>
      <w:r w:rsidR="00D60DA3">
        <w:rPr>
          <w:rFonts w:ascii="Verdana" w:hAnsi="Verdana" w:cs="Tahoma"/>
          <w:sz w:val="24"/>
          <w:szCs w:val="24"/>
          <w:lang w:eastAsia="en-US"/>
        </w:rPr>
        <w:t>art</w:t>
      </w:r>
      <w:r w:rsidRPr="00DB4943">
        <w:rPr>
          <w:rFonts w:ascii="Verdana" w:hAnsi="Verdana" w:cs="Tahoma"/>
          <w:sz w:val="24"/>
          <w:szCs w:val="24"/>
          <w:lang w:eastAsia="en-US"/>
        </w:rPr>
        <w:t>. 32 Rozporządzenia i ochronę prawa osób, których dane dotyczą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6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upoważnić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do przetwarzania danych osobowych wskazanych w § 1 ust. 1 niniejszej umowy wszystkie osoby, które zostały wcześniej przeszkolone i które będą przetwarzały powierzone dane w celu realizacji Umowy i Umowy powierzenia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6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prowadzić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ewidencję osób upoważnionych do przetwarzania danych osobowych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DB4943" w:rsidRDefault="009E078C" w:rsidP="00C6689C">
      <w:pPr>
        <w:pStyle w:val="Akapitzlist"/>
        <w:numPr>
          <w:ilvl w:val="0"/>
          <w:numId w:val="36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  <w:lang w:eastAsia="en-US"/>
        </w:rPr>
        <w:t>nie</w:t>
      </w:r>
      <w:proofErr w:type="gramEnd"/>
      <w:r w:rsidRPr="00DB4943">
        <w:rPr>
          <w:rFonts w:ascii="Verdana" w:hAnsi="Verdana" w:cs="Tahoma"/>
          <w:sz w:val="24"/>
          <w:szCs w:val="24"/>
          <w:lang w:eastAsia="en-US"/>
        </w:rPr>
        <w:t xml:space="preserve"> przekazywać lub autoryzować przekazania powierzonych danych osobowych do państw trzecich</w:t>
      </w:r>
      <w:r w:rsidR="005A7CF9" w:rsidRPr="00DB4943">
        <w:rPr>
          <w:rFonts w:ascii="Verdana" w:hAnsi="Verdana" w:cs="Tahoma"/>
          <w:sz w:val="24"/>
          <w:szCs w:val="24"/>
          <w:lang w:eastAsia="en-US"/>
        </w:rPr>
        <w:t>;</w:t>
      </w:r>
    </w:p>
    <w:p w:rsidR="009E078C" w:rsidRPr="00DB4943" w:rsidRDefault="009E078C" w:rsidP="00C6689C">
      <w:pPr>
        <w:pStyle w:val="Akapitzlist"/>
        <w:numPr>
          <w:ilvl w:val="0"/>
          <w:numId w:val="36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DB4943">
        <w:rPr>
          <w:rFonts w:ascii="Verdana" w:hAnsi="Verdana" w:cs="Tahoma"/>
          <w:sz w:val="24"/>
          <w:szCs w:val="24"/>
        </w:rPr>
        <w:t>zapewnić</w:t>
      </w:r>
      <w:proofErr w:type="gramEnd"/>
      <w:r w:rsidRPr="00DB4943">
        <w:rPr>
          <w:rFonts w:ascii="Verdana" w:hAnsi="Verdana" w:cs="Tahoma"/>
          <w:sz w:val="24"/>
          <w:szCs w:val="24"/>
        </w:rPr>
        <w:t xml:space="preserve">, że osoby, które upoważnia do przetwarzania danych osobowych, w celu realizacji niniejszej Umowy, zobowiążą się do zachowania tajemnicy lub będą podlegały odpowiedniemu ustawowemu obowiązkowi zachowania tajemnicy, o której mowa w </w:t>
      </w:r>
      <w:r w:rsidR="00D60DA3">
        <w:rPr>
          <w:rFonts w:ascii="Verdana" w:hAnsi="Verdana" w:cs="Tahoma"/>
          <w:sz w:val="24"/>
          <w:szCs w:val="24"/>
        </w:rPr>
        <w:t>art</w:t>
      </w:r>
      <w:r w:rsidRPr="00DB4943">
        <w:rPr>
          <w:rFonts w:ascii="Verdana" w:hAnsi="Verdana" w:cs="Tahoma"/>
          <w:sz w:val="24"/>
          <w:szCs w:val="24"/>
        </w:rPr>
        <w:t xml:space="preserve">. 28 ust. 3 </w:t>
      </w:r>
      <w:proofErr w:type="spellStart"/>
      <w:r w:rsidRPr="00DB4943">
        <w:rPr>
          <w:rFonts w:ascii="Verdana" w:hAnsi="Verdana" w:cs="Tahoma"/>
          <w:sz w:val="24"/>
          <w:szCs w:val="24"/>
        </w:rPr>
        <w:t>pkt</w:t>
      </w:r>
      <w:proofErr w:type="spellEnd"/>
      <w:r w:rsidRPr="00DB4943">
        <w:rPr>
          <w:rFonts w:ascii="Verdana" w:hAnsi="Verdana" w:cs="Tahoma"/>
          <w:sz w:val="24"/>
          <w:szCs w:val="24"/>
        </w:rPr>
        <w:t xml:space="preserve"> b Rozporządzenia, zarówno w trakcie zatrudnienia ich w Podmiocie przetwarzającym, jak i po jego </w:t>
      </w:r>
      <w:r w:rsidRPr="00DB4943">
        <w:rPr>
          <w:rFonts w:ascii="Verdana" w:hAnsi="Verdana" w:cs="Tahoma"/>
          <w:sz w:val="24"/>
          <w:szCs w:val="24"/>
        </w:rPr>
        <w:lastRenderedPageBreak/>
        <w:t xml:space="preserve">ustaniu. Podmiot przetwarzający zapewnia ponadto, że </w:t>
      </w:r>
      <w:proofErr w:type="gramStart"/>
      <w:r w:rsidRPr="00DB4943">
        <w:rPr>
          <w:rFonts w:ascii="Verdana" w:hAnsi="Verdana" w:cs="Tahoma"/>
          <w:sz w:val="24"/>
          <w:szCs w:val="24"/>
        </w:rPr>
        <w:t>osoby o których</w:t>
      </w:r>
      <w:proofErr w:type="gramEnd"/>
      <w:r w:rsidRPr="00DB4943">
        <w:rPr>
          <w:rFonts w:ascii="Verdana" w:hAnsi="Verdana" w:cs="Tahoma"/>
          <w:sz w:val="24"/>
          <w:szCs w:val="24"/>
        </w:rPr>
        <w:t xml:space="preserve"> mowa w niniejszym ustępie będą przetwarzały dane osobowe zgodnie z zasadą wiedzy koniecznej.</w:t>
      </w:r>
    </w:p>
    <w:p w:rsidR="009E078C" w:rsidRPr="00DB4943" w:rsidRDefault="009E078C" w:rsidP="00C6689C">
      <w:pPr>
        <w:pStyle w:val="Akapitzlist"/>
        <w:numPr>
          <w:ilvl w:val="0"/>
          <w:numId w:val="37"/>
        </w:numPr>
        <w:tabs>
          <w:tab w:val="left" w:pos="0"/>
        </w:tabs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DB4943">
        <w:rPr>
          <w:rFonts w:ascii="Verdana" w:hAnsi="Verdana" w:cs="Tahoma"/>
          <w:sz w:val="24"/>
          <w:szCs w:val="24"/>
          <w:lang w:eastAsia="en-US"/>
        </w:rPr>
        <w:t>Podmiot przetwarzający pomaga Administratorowi:</w:t>
      </w:r>
    </w:p>
    <w:p w:rsidR="0058723E" w:rsidRDefault="009E078C" w:rsidP="00C6689C">
      <w:pPr>
        <w:pStyle w:val="Akapitzlist"/>
        <w:numPr>
          <w:ilvl w:val="0"/>
          <w:numId w:val="38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58723E">
        <w:rPr>
          <w:rFonts w:ascii="Verdana" w:hAnsi="Verdana" w:cs="Tahoma"/>
          <w:sz w:val="24"/>
          <w:szCs w:val="24"/>
          <w:lang w:eastAsia="en-US"/>
        </w:rPr>
        <w:t>w</w:t>
      </w:r>
      <w:proofErr w:type="gramEnd"/>
      <w:r w:rsidRPr="0058723E">
        <w:rPr>
          <w:rFonts w:ascii="Verdana" w:hAnsi="Verdana" w:cs="Tahoma"/>
          <w:sz w:val="24"/>
          <w:szCs w:val="24"/>
          <w:lang w:eastAsia="en-US"/>
        </w:rPr>
        <w:t xml:space="preserve"> miarę swoich możliwości, poprzez odpowiednie środki techniczne i organizacyjne, wywiązać się z obowiązku odpowiadania na żądania osoby, której dane dotyczą, w zakresie wykonywania jej praw określonych w rozdziale III Rozporządzenia (Prawa osoby, której dane dotyczą)</w:t>
      </w:r>
      <w:r w:rsidR="005A7CF9" w:rsidRPr="0058723E">
        <w:rPr>
          <w:rFonts w:ascii="Verdana" w:hAnsi="Verdana" w:cs="Tahoma"/>
          <w:sz w:val="24"/>
          <w:szCs w:val="24"/>
          <w:lang w:eastAsia="en-US"/>
        </w:rPr>
        <w:t>;</w:t>
      </w:r>
    </w:p>
    <w:p w:rsidR="009E078C" w:rsidRPr="00A87386" w:rsidRDefault="009E078C" w:rsidP="00A87386">
      <w:pPr>
        <w:pStyle w:val="Akapitzlist"/>
        <w:numPr>
          <w:ilvl w:val="0"/>
          <w:numId w:val="38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A87386">
        <w:rPr>
          <w:rFonts w:ascii="Verdana" w:hAnsi="Verdana" w:cs="Tahoma"/>
          <w:sz w:val="24"/>
          <w:szCs w:val="24"/>
          <w:lang w:eastAsia="en-US"/>
        </w:rPr>
        <w:t>w</w:t>
      </w:r>
      <w:proofErr w:type="gramEnd"/>
      <w:r w:rsidRPr="00A87386">
        <w:rPr>
          <w:rFonts w:ascii="Verdana" w:hAnsi="Verdana" w:cs="Tahoma"/>
          <w:sz w:val="24"/>
          <w:szCs w:val="24"/>
          <w:lang w:eastAsia="en-US"/>
        </w:rPr>
        <w:t xml:space="preserve"> wywiązywaniu się z obowiązków określonych w </w:t>
      </w:r>
      <w:r w:rsidR="00D60DA3" w:rsidRPr="00A87386">
        <w:rPr>
          <w:rFonts w:ascii="Verdana" w:hAnsi="Verdana" w:cs="Tahoma"/>
          <w:sz w:val="24"/>
          <w:szCs w:val="24"/>
          <w:lang w:eastAsia="en-US"/>
        </w:rPr>
        <w:t>art</w:t>
      </w:r>
      <w:r w:rsidRPr="00A87386">
        <w:rPr>
          <w:rFonts w:ascii="Verdana" w:hAnsi="Verdana" w:cs="Tahoma"/>
          <w:sz w:val="24"/>
          <w:szCs w:val="24"/>
          <w:lang w:eastAsia="en-US"/>
        </w:rPr>
        <w:t>. 32</w:t>
      </w:r>
      <w:r w:rsidR="00D60DA3" w:rsidRPr="00A87386">
        <w:rPr>
          <w:rFonts w:ascii="Verdana" w:hAnsi="Verdana" w:cs="Tahoma"/>
          <w:sz w:val="24"/>
          <w:szCs w:val="24"/>
          <w:lang w:eastAsia="en-US"/>
        </w:rPr>
        <w:t> </w:t>
      </w:r>
      <w:r w:rsidRPr="00A87386">
        <w:rPr>
          <w:rFonts w:ascii="Verdana" w:hAnsi="Verdana" w:cs="Tahoma"/>
          <w:sz w:val="24"/>
          <w:szCs w:val="24"/>
          <w:lang w:eastAsia="en-US"/>
        </w:rPr>
        <w:t>-</w:t>
      </w:r>
      <w:r w:rsidR="00D60DA3" w:rsidRPr="00A87386">
        <w:rPr>
          <w:rFonts w:ascii="Verdana" w:hAnsi="Verdana" w:cs="Tahoma"/>
          <w:sz w:val="24"/>
          <w:szCs w:val="24"/>
          <w:lang w:eastAsia="en-US"/>
        </w:rPr>
        <w:t> </w:t>
      </w:r>
      <w:r w:rsidRPr="00A87386">
        <w:rPr>
          <w:rFonts w:ascii="Verdana" w:hAnsi="Verdana" w:cs="Tahoma"/>
          <w:sz w:val="24"/>
          <w:szCs w:val="24"/>
          <w:lang w:eastAsia="en-US"/>
        </w:rPr>
        <w:t>36 Rozporządzenia, w szczególności w przypadku stwierdzenia naruszenia zasad ochrony i przetwarzania powierzonych danych osobowych na podstawie Umowy powierzenia, zgłasza je Administratorowi za pośrednictwem osób wskazanych w §</w:t>
      </w:r>
      <w:r w:rsidR="005A7CF9" w:rsidRPr="00A87386">
        <w:rPr>
          <w:rFonts w:ascii="Verdana" w:hAnsi="Verdana" w:cs="Tahoma"/>
          <w:sz w:val="24"/>
          <w:szCs w:val="24"/>
          <w:lang w:eastAsia="en-US"/>
        </w:rPr>
        <w:t> </w:t>
      </w:r>
      <w:r w:rsidRPr="00A87386">
        <w:rPr>
          <w:rFonts w:ascii="Verdana" w:hAnsi="Verdana" w:cs="Tahoma"/>
          <w:sz w:val="24"/>
          <w:szCs w:val="24"/>
          <w:lang w:eastAsia="en-US"/>
        </w:rPr>
        <w:t>9 ust. 2 Umowy powierzenia bez zbędnej zwłoki, jednak nie później niż w terminie 24 godzin od chwili stwierdzenia naruszenia</w:t>
      </w:r>
      <w:r w:rsidR="005A7CF9" w:rsidRPr="00A87386">
        <w:rPr>
          <w:rFonts w:ascii="Verdana" w:hAnsi="Verdana" w:cs="Tahoma"/>
          <w:sz w:val="24"/>
          <w:szCs w:val="24"/>
          <w:lang w:eastAsia="en-US"/>
        </w:rPr>
        <w:t>;</w:t>
      </w:r>
    </w:p>
    <w:p w:rsidR="009E078C" w:rsidRDefault="009E078C" w:rsidP="00C6689C">
      <w:pPr>
        <w:pStyle w:val="Akapitzlist"/>
        <w:numPr>
          <w:ilvl w:val="0"/>
          <w:numId w:val="39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Podmiot przetwarzający po zakończeniu trwania umowy jest zobowiązany do usunięcia powierzonych danych osobowych oraz usunięcia wszelkich ich istniejących kopii, o ile przepis prawa powszechnie obowiązującego nie nakazuje przechowywania danych osobowych.</w:t>
      </w:r>
    </w:p>
    <w:p w:rsidR="00E74D72" w:rsidRPr="0058723E" w:rsidRDefault="00E74D72" w:rsidP="00E74D72">
      <w:pPr>
        <w:pStyle w:val="Akapitzlist"/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5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Prawo do kontroli</w:t>
      </w:r>
    </w:p>
    <w:p w:rsidR="0058723E" w:rsidRDefault="009E078C" w:rsidP="00C6689C">
      <w:pPr>
        <w:pStyle w:val="Akapitzlist"/>
        <w:numPr>
          <w:ilvl w:val="0"/>
          <w:numId w:val="4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6A211F">
        <w:rPr>
          <w:rFonts w:ascii="Verdana" w:hAnsi="Verdana" w:cs="Tahoma"/>
          <w:sz w:val="24"/>
          <w:szCs w:val="24"/>
        </w:rPr>
        <w:t xml:space="preserve">Administrator danych zgodnie z art. 28 ust. 3 </w:t>
      </w:r>
      <w:proofErr w:type="spellStart"/>
      <w:r w:rsidRPr="006A211F">
        <w:rPr>
          <w:rFonts w:ascii="Verdana" w:hAnsi="Verdana" w:cs="Tahoma"/>
          <w:sz w:val="24"/>
          <w:szCs w:val="24"/>
        </w:rPr>
        <w:t>pkt</w:t>
      </w:r>
      <w:proofErr w:type="spellEnd"/>
      <w:r w:rsidRPr="006A211F">
        <w:rPr>
          <w:rFonts w:ascii="Verdana" w:hAnsi="Verdana" w:cs="Tahoma"/>
          <w:sz w:val="24"/>
          <w:szCs w:val="24"/>
        </w:rPr>
        <w:t xml:space="preserve"> h Rozporządzenia ma prawo kontroli, mającej na celu weryfikację czy Podmiot przetwarzający spełnia obowiązki wynikające z niniejszej Umowy.</w:t>
      </w:r>
    </w:p>
    <w:p w:rsidR="0058723E" w:rsidRDefault="009E078C" w:rsidP="00C6689C">
      <w:pPr>
        <w:pStyle w:val="Akapitzlist"/>
        <w:numPr>
          <w:ilvl w:val="0"/>
          <w:numId w:val="4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Podmiot przetwarzający, na każdy wniosek w formie pisemnej Administratora zobowiązany jest do udzielenia pisemnej informacji dotyczących przetwarzania powierzonych mu danych osobowych w terminie 14 dni od dnia otrzymania takiego wniosku.</w:t>
      </w:r>
    </w:p>
    <w:p w:rsidR="0058723E" w:rsidRDefault="009E078C" w:rsidP="00C6689C">
      <w:pPr>
        <w:pStyle w:val="Akapitzlist"/>
        <w:numPr>
          <w:ilvl w:val="0"/>
          <w:numId w:val="4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 xml:space="preserve">Administrator ma prawo do faktycznej weryfikacji sposobu przetwarzania danych osobowych wskazanych w § 1 ust. 1 </w:t>
      </w:r>
      <w:r w:rsidR="0058723E">
        <w:rPr>
          <w:rFonts w:ascii="Verdana" w:hAnsi="Verdana" w:cs="Tahoma"/>
          <w:sz w:val="24"/>
          <w:szCs w:val="24"/>
          <w:lang w:eastAsia="en-US"/>
        </w:rPr>
        <w:t>niniejszej u</w:t>
      </w:r>
      <w:r w:rsidRPr="0058723E">
        <w:rPr>
          <w:rFonts w:ascii="Verdana" w:hAnsi="Verdana" w:cs="Tahoma"/>
          <w:sz w:val="24"/>
          <w:szCs w:val="24"/>
          <w:lang w:eastAsia="en-US"/>
        </w:rPr>
        <w:t>mowy powierzenia, w sposób każdorazowo ustalony przez Strony, po zgłoszeniu zamiaru takiej weryfikacji przez Administratora z wyprzedzeniem minimum 14 dni.</w:t>
      </w:r>
    </w:p>
    <w:p w:rsidR="0058723E" w:rsidRDefault="009E078C" w:rsidP="00C6689C">
      <w:pPr>
        <w:pStyle w:val="Akapitzlist"/>
        <w:numPr>
          <w:ilvl w:val="0"/>
          <w:numId w:val="4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Podmiot przetwarzający udostępni Administratorowi wszelkie informacje niezbędne do wykazania spełnienia obowiązku określonego w art. 28 Rozporządzenia.</w:t>
      </w:r>
    </w:p>
    <w:p w:rsidR="0058723E" w:rsidRDefault="009E078C" w:rsidP="00C6689C">
      <w:pPr>
        <w:pStyle w:val="Akapitzlist"/>
        <w:numPr>
          <w:ilvl w:val="0"/>
          <w:numId w:val="4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</w:rPr>
        <w:t xml:space="preserve">Administrator danych, zgodnie z art. 28 ust. 3 </w:t>
      </w:r>
      <w:proofErr w:type="spellStart"/>
      <w:r w:rsidRPr="0058723E">
        <w:rPr>
          <w:rFonts w:ascii="Verdana" w:hAnsi="Verdana" w:cs="Tahoma"/>
          <w:sz w:val="24"/>
          <w:szCs w:val="24"/>
        </w:rPr>
        <w:t>pkt</w:t>
      </w:r>
      <w:proofErr w:type="spellEnd"/>
      <w:r w:rsidRPr="0058723E">
        <w:rPr>
          <w:rFonts w:ascii="Verdana" w:hAnsi="Verdana" w:cs="Tahoma"/>
          <w:sz w:val="24"/>
          <w:szCs w:val="24"/>
        </w:rPr>
        <w:t xml:space="preserve"> h Rozporządzenia ma prawo kontroli, mającej na celu weryfikację czy Podmiot przetwarzający spełnia obowiązki wynikające z niniejszej Umowy.</w:t>
      </w:r>
    </w:p>
    <w:p w:rsidR="009E078C" w:rsidRPr="0058723E" w:rsidRDefault="009E078C" w:rsidP="00C6689C">
      <w:pPr>
        <w:pStyle w:val="Akapitzlist"/>
        <w:numPr>
          <w:ilvl w:val="0"/>
          <w:numId w:val="40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Po stwierdzeniu przez Administratora naruszeń niniejszej Umowy powierzenia, Podmiot przetwarzający jest zobowiązany do niezwłocznego ich usunięcia, nie później jednak niż w terminie i sposób ustalony odrębnie pomiędzy Stronami.</w:t>
      </w:r>
    </w:p>
    <w:p w:rsidR="00FC1636" w:rsidRDefault="00FC1636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6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proofErr w:type="spellStart"/>
      <w:r w:rsidRPr="006A211F">
        <w:rPr>
          <w:rFonts w:ascii="Verdana" w:hAnsi="Verdana" w:cs="Tahoma"/>
          <w:b/>
          <w:sz w:val="24"/>
          <w:szCs w:val="24"/>
          <w:lang w:eastAsia="en-US"/>
        </w:rPr>
        <w:t>Podpowierzenie</w:t>
      </w:r>
      <w:proofErr w:type="spellEnd"/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sz w:val="24"/>
          <w:szCs w:val="24"/>
          <w:lang w:eastAsia="en-US"/>
        </w:rPr>
        <w:t xml:space="preserve">W związku z zastrzeżeniem realizacji przedmiotu umowy siłami własnymi przez Wykonawcę nie zaistnieje konieczność zawarcia postanowień dotyczących </w:t>
      </w:r>
      <w:proofErr w:type="spellStart"/>
      <w:r w:rsidRPr="006A211F">
        <w:rPr>
          <w:rFonts w:ascii="Verdana" w:hAnsi="Verdana" w:cs="Tahoma"/>
          <w:sz w:val="24"/>
          <w:szCs w:val="24"/>
          <w:lang w:eastAsia="en-US"/>
        </w:rPr>
        <w:t>podpowierzenia</w:t>
      </w:r>
      <w:proofErr w:type="spellEnd"/>
      <w:r w:rsidRPr="006A211F">
        <w:rPr>
          <w:rFonts w:ascii="Verdana" w:hAnsi="Verdana" w:cs="Tahoma"/>
          <w:sz w:val="24"/>
          <w:szCs w:val="24"/>
          <w:lang w:eastAsia="en-US"/>
        </w:rPr>
        <w:t xml:space="preserve">. </w:t>
      </w:r>
    </w:p>
    <w:p w:rsidR="0058723E" w:rsidRDefault="0058723E" w:rsidP="00A441F1">
      <w:pPr>
        <w:spacing w:line="288" w:lineRule="auto"/>
        <w:jc w:val="both"/>
        <w:rPr>
          <w:rFonts w:ascii="Verdana" w:hAnsi="Verdana" w:cs="Tahoma"/>
          <w:b/>
          <w:sz w:val="24"/>
          <w:szCs w:val="24"/>
          <w:lang w:eastAsia="en-US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7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Odpowiedzialność</w:t>
      </w:r>
    </w:p>
    <w:p w:rsidR="0058723E" w:rsidRDefault="009E078C" w:rsidP="00C6689C">
      <w:pPr>
        <w:pStyle w:val="Akapitzlist"/>
        <w:numPr>
          <w:ilvl w:val="0"/>
          <w:numId w:val="4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Podmiot przetwarzający jest odpowiedzialny za udostępnienie lub wykorzystanie danych osobowych niezgodnie z treścią Umowy powierzenia, a w szczególności za udostępnienie powierzonych do przetwarzania danych osobowych osobom i podmiotom nieupoważnionym.</w:t>
      </w:r>
    </w:p>
    <w:p w:rsidR="0058723E" w:rsidRDefault="009E078C" w:rsidP="00C6689C">
      <w:pPr>
        <w:pStyle w:val="Akapitzlist"/>
        <w:numPr>
          <w:ilvl w:val="0"/>
          <w:numId w:val="4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</w:rPr>
      </w:pPr>
      <w:r w:rsidRPr="0058723E">
        <w:rPr>
          <w:rFonts w:ascii="Verdana" w:hAnsi="Verdana" w:cs="Tahoma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E078C" w:rsidRPr="00FC1636" w:rsidRDefault="009E078C" w:rsidP="00C6689C">
      <w:pPr>
        <w:pStyle w:val="Akapitzlist"/>
        <w:numPr>
          <w:ilvl w:val="0"/>
          <w:numId w:val="41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</w:rPr>
      </w:pPr>
      <w:r w:rsidRPr="0058723E">
        <w:rPr>
          <w:rFonts w:ascii="Verdana" w:hAnsi="Verdana" w:cs="Tahoma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</w:t>
      </w:r>
      <w:r w:rsidRPr="0058723E">
        <w:rPr>
          <w:rFonts w:ascii="Verdana" w:hAnsi="Verdana"/>
          <w:sz w:val="24"/>
          <w:szCs w:val="24"/>
        </w:rPr>
        <w:t xml:space="preserve"> </w:t>
      </w:r>
      <w:r w:rsidRPr="0058723E">
        <w:rPr>
          <w:rFonts w:ascii="Verdana" w:hAnsi="Verdana" w:cs="Tahoma"/>
          <w:sz w:val="24"/>
          <w:szCs w:val="24"/>
        </w:rPr>
        <w:t>osoby upoważnione przez Prezesa Urzędu Ochrony Danych Osobowych. Niniejszy ustęp dotyczy wyłącznie danych osobowych powierzonych przez Administratora danych.</w:t>
      </w:r>
      <w:r w:rsidRPr="0058723E">
        <w:rPr>
          <w:rFonts w:ascii="Verdana" w:hAnsi="Verdana"/>
          <w:sz w:val="24"/>
          <w:szCs w:val="24"/>
        </w:rPr>
        <w:t xml:space="preserve"> </w:t>
      </w:r>
    </w:p>
    <w:p w:rsidR="00FC1636" w:rsidRPr="0058723E" w:rsidRDefault="00FC1636" w:rsidP="00FC1636">
      <w:pPr>
        <w:pStyle w:val="Akapitzlist"/>
        <w:spacing w:line="288" w:lineRule="auto"/>
        <w:ind w:left="284"/>
        <w:contextualSpacing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8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Czas obowiązywania umowy</w:t>
      </w:r>
    </w:p>
    <w:p w:rsidR="0058723E" w:rsidRDefault="009E078C" w:rsidP="00C6689C">
      <w:pPr>
        <w:pStyle w:val="Akapitzlist"/>
        <w:numPr>
          <w:ilvl w:val="0"/>
          <w:numId w:val="42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Umowa powierzenia obowiązuje przez okres trwania Umowy opieki serwisowej.</w:t>
      </w:r>
    </w:p>
    <w:p w:rsidR="009E078C" w:rsidRPr="0058723E" w:rsidRDefault="009E078C" w:rsidP="00C6689C">
      <w:pPr>
        <w:pStyle w:val="Akapitzlist"/>
        <w:numPr>
          <w:ilvl w:val="0"/>
          <w:numId w:val="42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W każdym wypadku Umowa powierzenia przestaje wiązać Strony z dniem, z którym przestają być związane postanowieniami Umowy opieki serwisowej.</w:t>
      </w:r>
    </w:p>
    <w:p w:rsidR="00515A61" w:rsidRPr="006A211F" w:rsidRDefault="00515A61" w:rsidP="00A441F1">
      <w:pPr>
        <w:spacing w:line="288" w:lineRule="auto"/>
        <w:jc w:val="both"/>
        <w:rPr>
          <w:rFonts w:ascii="Verdana" w:hAnsi="Verdana" w:cs="Tahoma"/>
          <w:b/>
          <w:sz w:val="24"/>
          <w:szCs w:val="24"/>
          <w:lang w:eastAsia="en-US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9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Zasady zachowania poufności</w:t>
      </w:r>
    </w:p>
    <w:p w:rsidR="0058723E" w:rsidRDefault="009E078C" w:rsidP="00C6689C">
      <w:pPr>
        <w:pStyle w:val="Akapitzlist"/>
        <w:numPr>
          <w:ilvl w:val="0"/>
          <w:numId w:val="4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:rsidR="0058723E" w:rsidRDefault="009E078C" w:rsidP="00FC1636">
      <w:pPr>
        <w:pStyle w:val="Akapitzlist"/>
        <w:numPr>
          <w:ilvl w:val="0"/>
          <w:numId w:val="43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lastRenderedPageBreak/>
        <w:t xml:space="preserve">Podmiot przetwarzający oświadcza, że w związku ze zobowiązaniem do zachowania w tajemnicy danych nie będą one wykorzystywane, ujawniane ani udostępniane bez pisemnej zgody Administratora danych w innym celu niż wykonanie Umowy, </w:t>
      </w:r>
      <w:proofErr w:type="gramStart"/>
      <w:r w:rsidRPr="0058723E">
        <w:rPr>
          <w:rFonts w:ascii="Verdana" w:hAnsi="Verdana" w:cs="Tahoma"/>
          <w:sz w:val="24"/>
          <w:szCs w:val="24"/>
          <w:lang w:eastAsia="en-US"/>
        </w:rPr>
        <w:t>chyba że</w:t>
      </w:r>
      <w:proofErr w:type="gramEnd"/>
      <w:r w:rsidRPr="0058723E">
        <w:rPr>
          <w:rFonts w:ascii="Verdana" w:hAnsi="Verdana" w:cs="Tahoma"/>
          <w:sz w:val="24"/>
          <w:szCs w:val="24"/>
          <w:lang w:eastAsia="en-US"/>
        </w:rPr>
        <w:t xml:space="preserve"> konieczność ujawnienia posiadanych informacji wynika z obowiązujących przepisów prawa lub Umowy.</w:t>
      </w:r>
    </w:p>
    <w:p w:rsidR="00FC1636" w:rsidRPr="00FC1636" w:rsidRDefault="00FC1636" w:rsidP="00FC1636">
      <w:pPr>
        <w:pStyle w:val="Akapitzlist"/>
        <w:spacing w:line="288" w:lineRule="auto"/>
        <w:ind w:left="284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§ 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>10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>Postanowienia końcowe</w:t>
      </w:r>
    </w:p>
    <w:p w:rsidR="0058723E" w:rsidRPr="00FC1636" w:rsidRDefault="009E078C" w:rsidP="00C6689C">
      <w:pPr>
        <w:pStyle w:val="Akapitzlist"/>
        <w:numPr>
          <w:ilvl w:val="0"/>
          <w:numId w:val="44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FC1636">
        <w:rPr>
          <w:rFonts w:ascii="Verdana" w:hAnsi="Verdana" w:cs="Tahoma"/>
          <w:sz w:val="24"/>
          <w:szCs w:val="24"/>
          <w:lang w:eastAsia="en-US"/>
        </w:rPr>
        <w:t>Umowa powierzenia zastępuje dotychczasowe umowy powierzenia danych osobowych w zakresie powierzania danych osobowych w związku z realizacją Umowy.</w:t>
      </w:r>
    </w:p>
    <w:p w:rsidR="009E078C" w:rsidRPr="00FC1636" w:rsidRDefault="009E078C" w:rsidP="00C6689C">
      <w:pPr>
        <w:pStyle w:val="Akapitzlist"/>
        <w:numPr>
          <w:ilvl w:val="0"/>
          <w:numId w:val="44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FC1636">
        <w:rPr>
          <w:rFonts w:ascii="Verdana" w:hAnsi="Verdana" w:cs="Tahoma"/>
          <w:sz w:val="24"/>
          <w:szCs w:val="24"/>
          <w:lang w:eastAsia="en-US"/>
        </w:rPr>
        <w:t>Strony postanawiają, że osobą</w:t>
      </w:r>
      <w:r w:rsidR="0058723E" w:rsidRPr="00FC1636">
        <w:rPr>
          <w:rFonts w:ascii="Verdana" w:hAnsi="Verdana" w:cs="Tahoma"/>
          <w:sz w:val="24"/>
          <w:szCs w:val="24"/>
          <w:lang w:eastAsia="en-US"/>
        </w:rPr>
        <w:t xml:space="preserve"> o</w:t>
      </w:r>
      <w:r w:rsidRPr="00FC1636">
        <w:rPr>
          <w:rFonts w:ascii="Verdana" w:hAnsi="Verdana" w:cs="Tahoma"/>
          <w:sz w:val="24"/>
          <w:szCs w:val="24"/>
          <w:lang w:eastAsia="en-US"/>
        </w:rPr>
        <w:t>dpowiedzialną za realizację postanowień Umowy powierzenia jest:</w:t>
      </w:r>
    </w:p>
    <w:p w:rsidR="0058723E" w:rsidRPr="00FC1636" w:rsidRDefault="009E078C" w:rsidP="00C6689C">
      <w:pPr>
        <w:pStyle w:val="Akapitzlist"/>
        <w:numPr>
          <w:ilvl w:val="0"/>
          <w:numId w:val="45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proofErr w:type="gramStart"/>
      <w:r w:rsidRPr="00FC1636">
        <w:rPr>
          <w:rFonts w:ascii="Verdana" w:hAnsi="Verdana" w:cs="Tahoma"/>
          <w:sz w:val="24"/>
          <w:szCs w:val="24"/>
          <w:lang w:eastAsia="en-US"/>
        </w:rPr>
        <w:t>ze</w:t>
      </w:r>
      <w:proofErr w:type="gramEnd"/>
      <w:r w:rsidRPr="00FC1636">
        <w:rPr>
          <w:rFonts w:ascii="Verdana" w:hAnsi="Verdana" w:cs="Tahoma"/>
          <w:sz w:val="24"/>
          <w:szCs w:val="24"/>
          <w:lang w:eastAsia="en-US"/>
        </w:rPr>
        <w:t xml:space="preserve"> strony Administratora </w:t>
      </w:r>
      <w:r w:rsidR="008E5074" w:rsidRPr="00FC1636">
        <w:rPr>
          <w:rFonts w:ascii="Verdana" w:hAnsi="Verdana" w:cs="Tahoma"/>
          <w:sz w:val="24"/>
          <w:szCs w:val="24"/>
          <w:lang w:eastAsia="en-US"/>
        </w:rPr>
        <w:t>–</w:t>
      </w:r>
      <w:r w:rsidRPr="00FC1636">
        <w:rPr>
          <w:rFonts w:ascii="Verdana" w:hAnsi="Verdana" w:cs="Tahoma"/>
          <w:sz w:val="24"/>
          <w:szCs w:val="24"/>
          <w:lang w:eastAsia="en-US"/>
        </w:rPr>
        <w:t xml:space="preserve"> </w:t>
      </w:r>
      <w:r w:rsidR="008E5074" w:rsidRPr="00FC1636">
        <w:rPr>
          <w:rFonts w:ascii="Verdana" w:hAnsi="Verdana" w:cs="Tahoma"/>
          <w:sz w:val="24"/>
          <w:szCs w:val="24"/>
          <w:lang w:eastAsia="en-US"/>
        </w:rPr>
        <w:t xml:space="preserve">Pan </w:t>
      </w:r>
      <w:r w:rsidRPr="00FC1636">
        <w:rPr>
          <w:rFonts w:ascii="Verdana" w:hAnsi="Verdana" w:cs="Tahoma"/>
          <w:sz w:val="24"/>
          <w:szCs w:val="24"/>
          <w:lang w:eastAsia="en-US"/>
        </w:rPr>
        <w:t xml:space="preserve">Jacek Cichoń, </w:t>
      </w:r>
      <w:r w:rsidR="00354467" w:rsidRPr="00FC1636">
        <w:rPr>
          <w:rFonts w:ascii="Verdana" w:hAnsi="Verdana" w:cs="Tahoma"/>
          <w:sz w:val="24"/>
          <w:szCs w:val="24"/>
          <w:lang w:eastAsia="en-US"/>
        </w:rPr>
        <w:t>tel.</w:t>
      </w:r>
      <w:r w:rsidR="0058723E" w:rsidRPr="00FC1636">
        <w:rPr>
          <w:rFonts w:ascii="Verdana" w:hAnsi="Verdana" w:cs="Tahoma"/>
          <w:sz w:val="24"/>
          <w:szCs w:val="24"/>
          <w:lang w:eastAsia="en-US"/>
        </w:rPr>
        <w:t>:</w:t>
      </w:r>
      <w:r w:rsidR="00354467" w:rsidRPr="00FC1636">
        <w:rPr>
          <w:rFonts w:ascii="Verdana" w:hAnsi="Verdana" w:cs="Tahoma"/>
          <w:sz w:val="24"/>
          <w:szCs w:val="24"/>
          <w:lang w:eastAsia="en-US"/>
        </w:rPr>
        <w:t xml:space="preserve"> </w:t>
      </w:r>
      <w:r w:rsidR="00354467" w:rsidRPr="00FC1636">
        <w:rPr>
          <w:rStyle w:val="value"/>
          <w:rFonts w:ascii="Verdana" w:hAnsi="Verdana"/>
          <w:sz w:val="24"/>
          <w:szCs w:val="24"/>
        </w:rPr>
        <w:t>32 41</w:t>
      </w:r>
      <w:r w:rsidR="0058723E" w:rsidRPr="00FC1636">
        <w:rPr>
          <w:rStyle w:val="value"/>
          <w:rFonts w:ascii="Verdana" w:hAnsi="Verdana"/>
          <w:sz w:val="24"/>
          <w:szCs w:val="24"/>
        </w:rPr>
        <w:t> </w:t>
      </w:r>
      <w:r w:rsidR="00354467" w:rsidRPr="00FC1636">
        <w:rPr>
          <w:rStyle w:val="value"/>
          <w:rFonts w:ascii="Verdana" w:hAnsi="Verdana"/>
          <w:sz w:val="24"/>
          <w:szCs w:val="24"/>
        </w:rPr>
        <w:t>23</w:t>
      </w:r>
      <w:r w:rsidR="0058723E" w:rsidRPr="00FC1636">
        <w:rPr>
          <w:rStyle w:val="value"/>
          <w:rFonts w:ascii="Verdana" w:hAnsi="Verdana"/>
          <w:sz w:val="24"/>
          <w:szCs w:val="24"/>
        </w:rPr>
        <w:t> </w:t>
      </w:r>
      <w:r w:rsidR="00354467" w:rsidRPr="00FC1636">
        <w:rPr>
          <w:rStyle w:val="value"/>
          <w:rFonts w:ascii="Verdana" w:hAnsi="Verdana"/>
          <w:sz w:val="24"/>
          <w:szCs w:val="24"/>
        </w:rPr>
        <w:t>156</w:t>
      </w:r>
      <w:r w:rsidR="0058723E" w:rsidRPr="00FC1636">
        <w:rPr>
          <w:rStyle w:val="value"/>
          <w:rFonts w:ascii="Verdana" w:hAnsi="Verdana"/>
          <w:sz w:val="24"/>
          <w:szCs w:val="24"/>
        </w:rPr>
        <w:t>,</w:t>
      </w:r>
      <w:r w:rsidR="00354467" w:rsidRPr="00FC1636">
        <w:rPr>
          <w:rStyle w:val="value"/>
          <w:rFonts w:ascii="Verdana" w:hAnsi="Verdana"/>
          <w:sz w:val="24"/>
          <w:szCs w:val="24"/>
        </w:rPr>
        <w:t xml:space="preserve"> </w:t>
      </w:r>
      <w:r w:rsidR="0058723E" w:rsidRPr="00FC1636">
        <w:rPr>
          <w:rStyle w:val="value"/>
          <w:rFonts w:ascii="Verdana" w:hAnsi="Verdana"/>
          <w:sz w:val="24"/>
          <w:szCs w:val="24"/>
        </w:rPr>
        <w:t xml:space="preserve">adres </w:t>
      </w:r>
      <w:r w:rsidRPr="00FC1636">
        <w:rPr>
          <w:rFonts w:ascii="Verdana" w:hAnsi="Verdana" w:cs="Tahoma"/>
          <w:sz w:val="24"/>
          <w:szCs w:val="24"/>
          <w:lang w:eastAsia="en-US"/>
        </w:rPr>
        <w:t>e</w:t>
      </w:r>
      <w:r w:rsidR="0058723E" w:rsidRPr="00FC1636">
        <w:rPr>
          <w:rFonts w:ascii="Verdana" w:hAnsi="Verdana" w:cs="Tahoma"/>
          <w:sz w:val="24"/>
          <w:szCs w:val="24"/>
          <w:lang w:eastAsia="en-US"/>
        </w:rPr>
        <w:t> – </w:t>
      </w:r>
      <w:r w:rsidRPr="00FC1636">
        <w:rPr>
          <w:rFonts w:ascii="Verdana" w:hAnsi="Verdana" w:cs="Tahoma"/>
          <w:sz w:val="24"/>
          <w:szCs w:val="24"/>
          <w:lang w:eastAsia="en-US"/>
        </w:rPr>
        <w:t>m</w:t>
      </w:r>
      <w:r w:rsidR="0058723E" w:rsidRPr="00FC1636">
        <w:rPr>
          <w:rFonts w:ascii="Verdana" w:hAnsi="Verdana" w:cs="Tahoma"/>
          <w:sz w:val="24"/>
          <w:szCs w:val="24"/>
          <w:lang w:eastAsia="en-US"/>
        </w:rPr>
        <w:t xml:space="preserve">ail: </w:t>
      </w:r>
      <w:hyperlink r:id="rId10" w:history="1">
        <w:r w:rsidR="0058723E" w:rsidRPr="00FC1636">
          <w:rPr>
            <w:rStyle w:val="Hipercze"/>
            <w:rFonts w:ascii="Verdana" w:hAnsi="Verdana" w:cs="Tahoma"/>
            <w:b/>
            <w:sz w:val="24"/>
            <w:szCs w:val="24"/>
            <w:lang w:eastAsia="en-US"/>
          </w:rPr>
          <w:t>iodo@woloizol.com.</w:t>
        </w:r>
        <w:proofErr w:type="gramStart"/>
        <w:r w:rsidR="0058723E" w:rsidRPr="00FC1636">
          <w:rPr>
            <w:rStyle w:val="Hipercze"/>
            <w:rFonts w:ascii="Verdana" w:hAnsi="Verdana" w:cs="Tahoma"/>
            <w:b/>
            <w:sz w:val="24"/>
            <w:szCs w:val="24"/>
            <w:lang w:eastAsia="en-US"/>
          </w:rPr>
          <w:t>pl</w:t>
        </w:r>
      </w:hyperlink>
      <w:r w:rsidR="0058723E" w:rsidRPr="00FC1636">
        <w:rPr>
          <w:rFonts w:ascii="Verdana" w:hAnsi="Verdana" w:cs="Tahoma"/>
          <w:sz w:val="24"/>
          <w:szCs w:val="24"/>
          <w:lang w:eastAsia="en-US"/>
        </w:rPr>
        <w:t xml:space="preserve"> ;</w:t>
      </w:r>
      <w:proofErr w:type="gramEnd"/>
    </w:p>
    <w:p w:rsidR="00354467" w:rsidRPr="0058723E" w:rsidRDefault="009E078C" w:rsidP="00C6689C">
      <w:pPr>
        <w:pStyle w:val="Akapitzlist"/>
        <w:numPr>
          <w:ilvl w:val="0"/>
          <w:numId w:val="45"/>
        </w:numPr>
        <w:spacing w:line="288" w:lineRule="auto"/>
        <w:contextualSpacing/>
        <w:jc w:val="both"/>
        <w:rPr>
          <w:rFonts w:ascii="Verdana" w:hAnsi="Verdana" w:cs="Tahoma"/>
          <w:sz w:val="24"/>
          <w:szCs w:val="24"/>
          <w:lang w:eastAsia="en-US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ze strony Podmiotu przetwarzającego -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 xml:space="preserve"> </w:t>
      </w:r>
      <w:r w:rsidR="00C02D63" w:rsidRPr="0058723E">
        <w:rPr>
          <w:rFonts w:ascii="Verdana" w:hAnsi="Verdana" w:cs="Tahoma"/>
          <w:sz w:val="24"/>
          <w:szCs w:val="24"/>
          <w:lang w:eastAsia="en-US"/>
        </w:rPr>
        <w:t>jest Pani/Pan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>:</w:t>
      </w:r>
      <w:r w:rsidRPr="0058723E">
        <w:rPr>
          <w:rFonts w:ascii="Verdana" w:hAnsi="Verdana" w:cs="Tahoma"/>
          <w:sz w:val="24"/>
          <w:szCs w:val="24"/>
          <w:lang w:eastAsia="en-US"/>
        </w:rPr>
        <w:t xml:space="preserve"> ……………………</w:t>
      </w:r>
      <w:r w:rsidR="00354467" w:rsidRPr="0058723E">
        <w:rPr>
          <w:rFonts w:ascii="Verdana" w:hAnsi="Verdana" w:cs="Tahoma"/>
          <w:sz w:val="24"/>
          <w:szCs w:val="24"/>
          <w:lang w:eastAsia="en-US"/>
        </w:rPr>
        <w:t xml:space="preserve"> 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>tel</w:t>
      </w:r>
      <w:proofErr w:type="gramStart"/>
      <w:r w:rsidR="00A6380A" w:rsidRPr="0058723E">
        <w:rPr>
          <w:rFonts w:ascii="Verdana" w:hAnsi="Verdana" w:cs="Tahoma"/>
          <w:sz w:val="24"/>
          <w:szCs w:val="24"/>
          <w:lang w:eastAsia="en-US"/>
        </w:rPr>
        <w:t>.</w:t>
      </w:r>
      <w:r w:rsidR="0058723E">
        <w:rPr>
          <w:rFonts w:ascii="Verdana" w:hAnsi="Verdana" w:cs="Tahoma"/>
          <w:sz w:val="24"/>
          <w:szCs w:val="24"/>
          <w:lang w:eastAsia="en-US"/>
        </w:rPr>
        <w:t xml:space="preserve">: 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>.</w:t>
      </w:r>
      <w:r w:rsidR="00354467" w:rsidRPr="0058723E">
        <w:rPr>
          <w:rFonts w:ascii="Verdana" w:hAnsi="Verdana" w:cs="Tahoma"/>
          <w:sz w:val="24"/>
          <w:szCs w:val="24"/>
          <w:lang w:eastAsia="en-US"/>
        </w:rPr>
        <w:t>………………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>,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ab/>
      </w:r>
      <w:r w:rsidR="0058723E">
        <w:rPr>
          <w:rFonts w:ascii="Verdana" w:hAnsi="Verdana" w:cs="Tahoma"/>
          <w:sz w:val="24"/>
          <w:szCs w:val="24"/>
          <w:lang w:eastAsia="en-US"/>
        </w:rPr>
        <w:t xml:space="preserve"> adres</w:t>
      </w:r>
      <w:proofErr w:type="gramEnd"/>
      <w:r w:rsidR="0058723E">
        <w:rPr>
          <w:rFonts w:ascii="Verdana" w:hAnsi="Verdana" w:cs="Tahoma"/>
          <w:sz w:val="24"/>
          <w:szCs w:val="24"/>
          <w:lang w:eastAsia="en-US"/>
        </w:rPr>
        <w:t xml:space="preserve"> 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>e</w:t>
      </w:r>
      <w:r w:rsidR="0058723E">
        <w:rPr>
          <w:rFonts w:ascii="Verdana" w:hAnsi="Verdana" w:cs="Tahoma"/>
          <w:sz w:val="24"/>
          <w:szCs w:val="24"/>
          <w:lang w:eastAsia="en-US"/>
        </w:rPr>
        <w:t> 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>-</w:t>
      </w:r>
      <w:r w:rsidR="0058723E">
        <w:rPr>
          <w:rFonts w:ascii="Verdana" w:hAnsi="Verdana" w:cs="Tahoma"/>
          <w:sz w:val="24"/>
          <w:szCs w:val="24"/>
          <w:lang w:eastAsia="en-US"/>
        </w:rPr>
        <w:t> </w:t>
      </w:r>
      <w:r w:rsidR="00354467" w:rsidRPr="0058723E">
        <w:rPr>
          <w:rFonts w:ascii="Verdana" w:hAnsi="Verdana" w:cs="Tahoma"/>
          <w:sz w:val="24"/>
          <w:szCs w:val="24"/>
          <w:lang w:eastAsia="en-US"/>
        </w:rPr>
        <w:t>mail</w:t>
      </w:r>
      <w:r w:rsidR="00A6380A" w:rsidRPr="0058723E">
        <w:rPr>
          <w:rFonts w:ascii="Verdana" w:hAnsi="Verdana" w:cs="Tahoma"/>
          <w:sz w:val="24"/>
          <w:szCs w:val="24"/>
          <w:lang w:eastAsia="en-US"/>
        </w:rPr>
        <w:t xml:space="preserve">: </w:t>
      </w:r>
      <w:r w:rsidR="00354467" w:rsidRPr="0058723E">
        <w:rPr>
          <w:rFonts w:ascii="Verdana" w:hAnsi="Verdana" w:cs="Tahoma"/>
          <w:sz w:val="24"/>
          <w:szCs w:val="24"/>
          <w:lang w:eastAsia="en-US"/>
        </w:rPr>
        <w:t>……………………………………………………………………………</w:t>
      </w:r>
    </w:p>
    <w:p w:rsidR="0058723E" w:rsidRPr="0058723E" w:rsidRDefault="00C02D63" w:rsidP="00C668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r w:rsidRPr="006A211F">
        <w:rPr>
          <w:rFonts w:ascii="Verdana" w:hAnsi="Verdana"/>
          <w:sz w:val="24"/>
          <w:szCs w:val="24"/>
          <w:lang w:eastAsia="en-US" w:bidi="en-US"/>
        </w:rPr>
        <w:t>Zmiana osób i danych teleinforma</w:t>
      </w:r>
      <w:r w:rsidR="00B80850">
        <w:rPr>
          <w:rFonts w:ascii="Verdana" w:hAnsi="Verdana"/>
          <w:sz w:val="24"/>
          <w:szCs w:val="24"/>
          <w:lang w:eastAsia="en-US" w:bidi="en-US"/>
        </w:rPr>
        <w:t>tycznych przewidzianych w ust. 2</w:t>
      </w:r>
      <w:r w:rsidRPr="006A211F">
        <w:rPr>
          <w:rFonts w:ascii="Verdana" w:hAnsi="Verdana"/>
          <w:sz w:val="24"/>
          <w:szCs w:val="24"/>
          <w:lang w:eastAsia="en-US" w:bidi="en-US"/>
        </w:rPr>
        <w:t xml:space="preserve"> nie stanowi zmiany umowy, lecz wymaga powiadomienia w formie pisemnej drugiej Strony o takiej zmianie</w:t>
      </w:r>
      <w:r w:rsidRPr="006A211F">
        <w:rPr>
          <w:rFonts w:ascii="Verdana" w:hAnsi="Verdana"/>
          <w:sz w:val="24"/>
          <w:szCs w:val="24"/>
          <w:lang w:val="en-US" w:eastAsia="en-US" w:bidi="en-US"/>
        </w:rPr>
        <w:t>.</w:t>
      </w:r>
    </w:p>
    <w:p w:rsidR="0058723E" w:rsidRPr="0058723E" w:rsidRDefault="009E078C" w:rsidP="00C668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Każdorazowo przez pojęcie „dni” rozumie się dni kalendarzowe.</w:t>
      </w:r>
    </w:p>
    <w:p w:rsidR="0058723E" w:rsidRPr="0058723E" w:rsidRDefault="009E078C" w:rsidP="00C668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Sądem właściwym do rozpatrywania sporów jest sąd właściwy dla siedziby Administratora.</w:t>
      </w:r>
    </w:p>
    <w:p w:rsidR="009E078C" w:rsidRPr="0058723E" w:rsidRDefault="009E078C" w:rsidP="00C6689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sz w:val="24"/>
          <w:szCs w:val="24"/>
          <w:u w:val="single"/>
        </w:rPr>
      </w:pPr>
      <w:r w:rsidRPr="0058723E">
        <w:rPr>
          <w:rFonts w:ascii="Verdana" w:hAnsi="Verdana" w:cs="Tahoma"/>
          <w:sz w:val="24"/>
          <w:szCs w:val="24"/>
          <w:lang w:eastAsia="en-US"/>
        </w:rPr>
        <w:t>Umowę powierzenia sporządzono w dwóch jednobrzmiących egzemplarzach.</w:t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sz w:val="24"/>
          <w:szCs w:val="24"/>
          <w:lang w:eastAsia="en-US"/>
        </w:rPr>
      </w:pPr>
      <w:r w:rsidRPr="006A211F">
        <w:rPr>
          <w:rFonts w:ascii="Verdana" w:hAnsi="Verdana" w:cs="Tahoma"/>
          <w:b/>
          <w:sz w:val="24"/>
          <w:szCs w:val="24"/>
          <w:lang w:eastAsia="en-US"/>
        </w:rPr>
        <w:t xml:space="preserve">Podmiot </w:t>
      </w:r>
      <w:proofErr w:type="gramStart"/>
      <w:r w:rsidRPr="006A211F">
        <w:rPr>
          <w:rFonts w:ascii="Verdana" w:hAnsi="Verdana" w:cs="Tahoma"/>
          <w:b/>
          <w:sz w:val="24"/>
          <w:szCs w:val="24"/>
          <w:lang w:eastAsia="en-US"/>
        </w:rPr>
        <w:t>przetwarzający</w:t>
      </w:r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 xml:space="preserve">                                           Administrator</w:t>
      </w:r>
      <w:proofErr w:type="gramEnd"/>
      <w:r w:rsidR="00A73CB6" w:rsidRPr="006A211F">
        <w:rPr>
          <w:rFonts w:ascii="Verdana" w:hAnsi="Verdana" w:cs="Tahoma"/>
          <w:b/>
          <w:sz w:val="24"/>
          <w:szCs w:val="24"/>
          <w:lang w:eastAsia="en-US"/>
        </w:rPr>
        <w:tab/>
      </w: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58723E" w:rsidRDefault="0058723E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Załącznik nr 3 do Umowy z dnia……………….</w:t>
      </w:r>
    </w:p>
    <w:p w:rsidR="009E078C" w:rsidRPr="006A211F" w:rsidRDefault="009E078C" w:rsidP="0058723E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Osoby upoważnione do internetowej rejestracji zgłoszeń</w:t>
      </w:r>
    </w:p>
    <w:tbl>
      <w:tblPr>
        <w:tblW w:w="10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1388"/>
        <w:gridCol w:w="1927"/>
        <w:gridCol w:w="1701"/>
        <w:gridCol w:w="1475"/>
        <w:gridCol w:w="2888"/>
      </w:tblGrid>
      <w:tr w:rsidR="009E078C" w:rsidRPr="006A211F" w:rsidTr="00AF1236">
        <w:trPr>
          <w:trHeight w:val="841"/>
          <w:jc w:val="center"/>
        </w:trPr>
        <w:tc>
          <w:tcPr>
            <w:tcW w:w="709" w:type="dxa"/>
            <w:shd w:val="clear" w:color="000000" w:fill="FFFFFF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LP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9E078C" w:rsidRPr="006A211F" w:rsidRDefault="009E078C" w:rsidP="0058723E">
            <w:pPr>
              <w:spacing w:line="288" w:lineRule="auto"/>
              <w:ind w:left="118"/>
              <w:jc w:val="both"/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IMIĘ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NAZWISKO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STANOWISKO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TELEFON</w:t>
            </w:r>
          </w:p>
        </w:tc>
        <w:tc>
          <w:tcPr>
            <w:tcW w:w="2888" w:type="dxa"/>
            <w:shd w:val="clear" w:color="000000" w:fill="FFFFFF"/>
            <w:vAlign w:val="center"/>
          </w:tcPr>
          <w:p w:rsidR="009E078C" w:rsidRPr="006A211F" w:rsidRDefault="004F4125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 xml:space="preserve"> ADRES </w:t>
            </w:r>
            <w:r w:rsidR="009E078C"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E</w:t>
            </w:r>
            <w:r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 xml:space="preserve"> </w:t>
            </w:r>
            <w:r w:rsidRPr="004F4125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 xml:space="preserve"> </w:t>
            </w:r>
            <w:r w:rsidR="009E078C" w:rsidRPr="006A211F">
              <w:rPr>
                <w:rFonts w:ascii="Verdana" w:hAnsi="Verdana" w:cs="Tahoma"/>
                <w:b/>
                <w:bCs/>
                <w:noProof/>
                <w:sz w:val="24"/>
                <w:szCs w:val="24"/>
              </w:rPr>
              <w:t>MAIL</w:t>
            </w:r>
          </w:p>
        </w:tc>
      </w:tr>
      <w:tr w:rsidR="009E078C" w:rsidRPr="006A211F" w:rsidTr="004F4125">
        <w:trPr>
          <w:trHeight w:val="851"/>
          <w:jc w:val="center"/>
        </w:trPr>
        <w:tc>
          <w:tcPr>
            <w:tcW w:w="709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1.</w:t>
            </w:r>
          </w:p>
        </w:tc>
        <w:tc>
          <w:tcPr>
            <w:tcW w:w="1388" w:type="dxa"/>
            <w:vAlign w:val="center"/>
          </w:tcPr>
          <w:p w:rsidR="009E078C" w:rsidRPr="006A211F" w:rsidRDefault="009E078C" w:rsidP="0058723E">
            <w:pPr>
              <w:spacing w:line="288" w:lineRule="auto"/>
              <w:ind w:firstLine="118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Krzysztof </w:t>
            </w:r>
          </w:p>
        </w:tc>
        <w:tc>
          <w:tcPr>
            <w:tcW w:w="1927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Parma</w:t>
            </w:r>
          </w:p>
        </w:tc>
        <w:tc>
          <w:tcPr>
            <w:tcW w:w="1701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Specjalista ds. informatyki</w:t>
            </w:r>
          </w:p>
        </w:tc>
        <w:tc>
          <w:tcPr>
            <w:tcW w:w="1475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32 41 23 183</w:t>
            </w:r>
          </w:p>
        </w:tc>
        <w:tc>
          <w:tcPr>
            <w:tcW w:w="2888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admin</w:t>
            </w:r>
            <w:proofErr w:type="gramEnd"/>
            <w:r w:rsidRPr="006A211F">
              <w:rPr>
                <w:rFonts w:ascii="Verdana" w:hAnsi="Verdana" w:cs="Tahoma"/>
                <w:sz w:val="24"/>
                <w:szCs w:val="24"/>
              </w:rPr>
              <w:t>@woloizol.</w:t>
            </w: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com</w:t>
            </w:r>
            <w:proofErr w:type="gramEnd"/>
            <w:r w:rsidRPr="006A211F">
              <w:rPr>
                <w:rFonts w:ascii="Verdana" w:hAnsi="Verdana" w:cs="Tahoma"/>
                <w:sz w:val="24"/>
                <w:szCs w:val="24"/>
              </w:rPr>
              <w:t>.</w:t>
            </w: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pl</w:t>
            </w:r>
            <w:proofErr w:type="gramEnd"/>
          </w:p>
        </w:tc>
      </w:tr>
      <w:tr w:rsidR="009E078C" w:rsidRPr="006A211F" w:rsidTr="004F4125">
        <w:trPr>
          <w:trHeight w:val="876"/>
          <w:jc w:val="center"/>
        </w:trPr>
        <w:tc>
          <w:tcPr>
            <w:tcW w:w="709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2.</w:t>
            </w:r>
          </w:p>
        </w:tc>
        <w:tc>
          <w:tcPr>
            <w:tcW w:w="1388" w:type="dxa"/>
            <w:vAlign w:val="center"/>
          </w:tcPr>
          <w:p w:rsidR="009E078C" w:rsidRPr="006A211F" w:rsidRDefault="009E078C" w:rsidP="0058723E">
            <w:pPr>
              <w:spacing w:line="288" w:lineRule="auto"/>
              <w:ind w:firstLine="118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Alicja  </w:t>
            </w:r>
          </w:p>
        </w:tc>
        <w:tc>
          <w:tcPr>
            <w:tcW w:w="1927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Ochojska</w:t>
            </w:r>
          </w:p>
        </w:tc>
        <w:tc>
          <w:tcPr>
            <w:tcW w:w="1701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Kierownik Statystyki</w:t>
            </w:r>
          </w:p>
        </w:tc>
        <w:tc>
          <w:tcPr>
            <w:tcW w:w="1475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32 41 23 150</w:t>
            </w:r>
          </w:p>
        </w:tc>
        <w:tc>
          <w:tcPr>
            <w:tcW w:w="2888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woloizolsmo</w:t>
            </w:r>
            <w:proofErr w:type="gramEnd"/>
            <w:r w:rsidRPr="006A211F">
              <w:rPr>
                <w:rFonts w:ascii="Verdana" w:hAnsi="Verdana" w:cs="Tahoma"/>
                <w:sz w:val="24"/>
                <w:szCs w:val="24"/>
              </w:rPr>
              <w:t>@woloizol.</w:t>
            </w: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com</w:t>
            </w:r>
            <w:proofErr w:type="gramEnd"/>
            <w:r w:rsidRPr="006A211F">
              <w:rPr>
                <w:rFonts w:ascii="Verdana" w:hAnsi="Verdana" w:cs="Tahoma"/>
                <w:sz w:val="24"/>
                <w:szCs w:val="24"/>
              </w:rPr>
              <w:t>.</w:t>
            </w: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pl</w:t>
            </w:r>
            <w:proofErr w:type="gramEnd"/>
          </w:p>
        </w:tc>
      </w:tr>
      <w:tr w:rsidR="009E078C" w:rsidRPr="006A211F" w:rsidTr="004F4125">
        <w:trPr>
          <w:trHeight w:val="876"/>
          <w:jc w:val="center"/>
        </w:trPr>
        <w:tc>
          <w:tcPr>
            <w:tcW w:w="709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3.</w:t>
            </w:r>
          </w:p>
        </w:tc>
        <w:tc>
          <w:tcPr>
            <w:tcW w:w="1388" w:type="dxa"/>
            <w:vAlign w:val="center"/>
          </w:tcPr>
          <w:p w:rsidR="009E078C" w:rsidRPr="006A211F" w:rsidRDefault="009E078C" w:rsidP="0058723E">
            <w:pPr>
              <w:spacing w:line="288" w:lineRule="auto"/>
              <w:ind w:firstLine="118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Witold </w:t>
            </w:r>
          </w:p>
        </w:tc>
        <w:tc>
          <w:tcPr>
            <w:tcW w:w="1927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Szendzielorz </w:t>
            </w:r>
          </w:p>
        </w:tc>
        <w:tc>
          <w:tcPr>
            <w:tcW w:w="1701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Główny Księgowy</w:t>
            </w:r>
          </w:p>
        </w:tc>
        <w:tc>
          <w:tcPr>
            <w:tcW w:w="1475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32 41 23 179</w:t>
            </w:r>
          </w:p>
        </w:tc>
        <w:tc>
          <w:tcPr>
            <w:tcW w:w="2888" w:type="dxa"/>
            <w:vAlign w:val="center"/>
          </w:tcPr>
          <w:p w:rsidR="009E078C" w:rsidRPr="006A211F" w:rsidRDefault="009E078C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ksiegowosc</w:t>
            </w:r>
            <w:proofErr w:type="gramEnd"/>
            <w:r w:rsidRPr="006A211F">
              <w:rPr>
                <w:rFonts w:ascii="Verdana" w:hAnsi="Verdana" w:cs="Tahoma"/>
                <w:sz w:val="24"/>
                <w:szCs w:val="24"/>
              </w:rPr>
              <w:t>@woloizol.</w:t>
            </w: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com</w:t>
            </w:r>
            <w:proofErr w:type="gramEnd"/>
            <w:r w:rsidRPr="006A211F">
              <w:rPr>
                <w:rFonts w:ascii="Verdana" w:hAnsi="Verdana" w:cs="Tahoma"/>
                <w:sz w:val="24"/>
                <w:szCs w:val="24"/>
              </w:rPr>
              <w:t>.</w:t>
            </w:r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pl</w:t>
            </w:r>
            <w:proofErr w:type="gramEnd"/>
          </w:p>
        </w:tc>
      </w:tr>
    </w:tbl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A73CB6" w:rsidRPr="006A211F" w:rsidRDefault="00A73CB6" w:rsidP="00A441F1">
      <w:pPr>
        <w:pStyle w:val="Nagwek4"/>
        <w:tabs>
          <w:tab w:val="left" w:pos="2410"/>
        </w:tabs>
        <w:spacing w:line="288" w:lineRule="auto"/>
        <w:rPr>
          <w:rFonts w:ascii="Verdana" w:hAnsi="Verdana" w:cs="Tahoma"/>
          <w:b w:val="0"/>
          <w:bCs/>
          <w:sz w:val="24"/>
          <w:szCs w:val="24"/>
        </w:rPr>
      </w:pPr>
    </w:p>
    <w:p w:rsidR="009E078C" w:rsidRPr="006A211F" w:rsidRDefault="00506E70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bookmarkStart w:id="4" w:name="_Hlk152941639"/>
      <w:r w:rsidRPr="006A211F">
        <w:rPr>
          <w:rFonts w:ascii="Verdana" w:hAnsi="Verdana" w:cs="Tahoma"/>
          <w:b/>
          <w:bCs/>
          <w:sz w:val="24"/>
          <w:szCs w:val="24"/>
        </w:rPr>
        <w:t>WYKONAWCA</w:t>
      </w:r>
      <w:r w:rsidRPr="006A211F">
        <w:rPr>
          <w:rFonts w:ascii="Verdana" w:hAnsi="Verdana" w:cs="Tahoma"/>
          <w:sz w:val="24"/>
          <w:szCs w:val="24"/>
        </w:rPr>
        <w:t xml:space="preserve"> </w:t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b/>
          <w:bCs/>
          <w:sz w:val="24"/>
          <w:szCs w:val="24"/>
        </w:rPr>
        <w:t>ZAMAWIAJĄCY</w:t>
      </w:r>
      <w:r w:rsidRPr="006A211F">
        <w:rPr>
          <w:rFonts w:ascii="Verdana" w:hAnsi="Verdana" w:cs="Tahoma"/>
          <w:sz w:val="24"/>
          <w:szCs w:val="24"/>
        </w:rPr>
        <w:t xml:space="preserve"> </w:t>
      </w:r>
    </w:p>
    <w:bookmarkEnd w:id="4"/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9E078C" w:rsidRPr="006A211F" w:rsidRDefault="009E078C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C774AA" w:rsidRPr="006A211F" w:rsidRDefault="00C774AA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C774AA" w:rsidRPr="006A211F" w:rsidRDefault="00C774AA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C774AA" w:rsidRPr="006A211F" w:rsidRDefault="00C774AA" w:rsidP="00A441F1">
      <w:pPr>
        <w:spacing w:line="288" w:lineRule="auto"/>
        <w:jc w:val="both"/>
        <w:rPr>
          <w:rFonts w:ascii="Verdana" w:hAnsi="Verdana" w:cs="Tahoma"/>
          <w:sz w:val="24"/>
          <w:szCs w:val="24"/>
          <w:lang w:eastAsia="en-US"/>
        </w:rPr>
      </w:pPr>
    </w:p>
    <w:p w:rsidR="004F1205" w:rsidRPr="006A211F" w:rsidRDefault="004F1205" w:rsidP="0058723E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lastRenderedPageBreak/>
        <w:t>Załącznik nr 4 do Umowy z dnia………..……..</w:t>
      </w:r>
    </w:p>
    <w:p w:rsidR="004F1205" w:rsidRPr="006A211F" w:rsidRDefault="004F1205" w:rsidP="0058723E">
      <w:pPr>
        <w:spacing w:line="288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Lista mo</w:t>
      </w:r>
      <w:r w:rsidR="00ED1796">
        <w:rPr>
          <w:rFonts w:ascii="Verdana" w:hAnsi="Verdana" w:cs="Tahoma"/>
          <w:b/>
          <w:bCs/>
          <w:sz w:val="24"/>
          <w:szCs w:val="24"/>
        </w:rPr>
        <w:t xml:space="preserve">dułów oprogramowania </w:t>
      </w:r>
      <w:proofErr w:type="spellStart"/>
      <w:r w:rsidR="00ED1796">
        <w:rPr>
          <w:rFonts w:ascii="Verdana" w:hAnsi="Verdana" w:cs="Tahoma"/>
          <w:b/>
          <w:bCs/>
          <w:sz w:val="24"/>
          <w:szCs w:val="24"/>
        </w:rPr>
        <w:t>Infomedica</w:t>
      </w:r>
      <w:proofErr w:type="spellEnd"/>
      <w:r w:rsidRPr="006A211F">
        <w:rPr>
          <w:rFonts w:ascii="Verdana" w:hAnsi="Verdana" w:cs="Tahoma"/>
          <w:b/>
          <w:bCs/>
          <w:sz w:val="24"/>
          <w:szCs w:val="24"/>
        </w:rPr>
        <w:t>/AMMS objętych umową</w:t>
      </w: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"/>
        <w:gridCol w:w="7249"/>
      </w:tblGrid>
      <w:tr w:rsidR="004F1205" w:rsidRPr="006A211F" w:rsidTr="00981E9E">
        <w:trPr>
          <w:trHeight w:val="290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Moduł oprogramowania </w:t>
            </w:r>
            <w:proofErr w:type="spellStart"/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Infomedica</w:t>
            </w:r>
            <w:proofErr w:type="spellEnd"/>
            <w:r w:rsidRPr="006A211F">
              <w:rPr>
                <w:rFonts w:ascii="Verdana" w:hAnsi="Verdana" w:cs="Tahoma"/>
                <w:b/>
                <w:bCs/>
                <w:sz w:val="24"/>
                <w:szCs w:val="24"/>
              </w:rPr>
              <w:t>/AMMS</w:t>
            </w:r>
          </w:p>
        </w:tc>
      </w:tr>
      <w:tr w:rsidR="004F1205" w:rsidRPr="006A211F" w:rsidTr="00981E9E">
        <w:trPr>
          <w:trHeight w:val="290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Finanse</w:t>
            </w:r>
            <w:r w:rsidR="00617EF2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Pr="006A211F">
              <w:rPr>
                <w:rFonts w:ascii="Verdana" w:hAnsi="Verdana" w:cs="Tahoma"/>
                <w:sz w:val="24"/>
                <w:szCs w:val="24"/>
              </w:rPr>
              <w:t>-</w:t>
            </w:r>
            <w:r w:rsidR="00617EF2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Pr="006A211F">
              <w:rPr>
                <w:rFonts w:ascii="Verdana" w:hAnsi="Verdana" w:cs="Tahoma"/>
                <w:sz w:val="24"/>
                <w:szCs w:val="24"/>
              </w:rPr>
              <w:t xml:space="preserve">Księgowość 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2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Koszty 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3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Rejestr Sprzedaży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4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Rejestr Zakupów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5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Kasa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6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Gospodarka Magazynowo</w:t>
            </w:r>
            <w:r w:rsidR="00BA6ED7" w:rsidRPr="006A211F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Pr="006A211F">
              <w:rPr>
                <w:rFonts w:ascii="Verdana" w:hAnsi="Verdana" w:cs="Tahoma"/>
                <w:sz w:val="24"/>
                <w:szCs w:val="24"/>
              </w:rPr>
              <w:t>-</w:t>
            </w:r>
            <w:r w:rsidR="00BA6ED7" w:rsidRPr="006A211F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Pr="006A211F">
              <w:rPr>
                <w:rFonts w:ascii="Verdana" w:hAnsi="Verdana" w:cs="Tahoma"/>
                <w:sz w:val="24"/>
                <w:szCs w:val="24"/>
              </w:rPr>
              <w:t>Materiałowa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7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Środki Trwałe 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8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Wyposażenie</w:t>
            </w:r>
          </w:p>
        </w:tc>
      </w:tr>
      <w:tr w:rsidR="004F1205" w:rsidRPr="006A211F" w:rsidTr="00981E9E">
        <w:trPr>
          <w:trHeight w:val="59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9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AMMS Ruch Chorych (IP, ODDZ, STAT, Zlecenia, rozliczenia z NFZ)</w:t>
            </w:r>
          </w:p>
        </w:tc>
      </w:tr>
      <w:tr w:rsidR="004F1205" w:rsidRPr="006A211F" w:rsidTr="00981E9E">
        <w:trPr>
          <w:trHeight w:val="290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10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AMMS Apteka </w:t>
            </w:r>
          </w:p>
        </w:tc>
      </w:tr>
      <w:tr w:rsidR="004F1205" w:rsidRPr="006A211F" w:rsidTr="00981E9E">
        <w:trPr>
          <w:trHeight w:val="290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11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AMMS Apteczka Oddziałowa</w:t>
            </w:r>
          </w:p>
        </w:tc>
      </w:tr>
      <w:tr w:rsidR="004F1205" w:rsidRPr="006A211F" w:rsidTr="00981E9E">
        <w:trPr>
          <w:trHeight w:val="290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12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AMMS Formularzowa Dokumentacja Medyczna </w:t>
            </w:r>
          </w:p>
        </w:tc>
      </w:tr>
      <w:tr w:rsidR="004F1205" w:rsidRPr="006A211F" w:rsidTr="00981E9E">
        <w:trPr>
          <w:trHeight w:val="59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13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AMMS Repozytorium Elektronicznej Dokumentacji Medycznej 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14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E</w:t>
            </w:r>
            <w:r w:rsidR="00764E61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Pr="006A211F">
              <w:rPr>
                <w:rFonts w:ascii="Verdana" w:hAnsi="Verdana" w:cs="Tahoma"/>
                <w:sz w:val="24"/>
                <w:szCs w:val="24"/>
              </w:rPr>
              <w:t>-</w:t>
            </w:r>
            <w:r w:rsidR="00764E61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r w:rsidRPr="006A211F">
              <w:rPr>
                <w:rFonts w:ascii="Verdana" w:hAnsi="Verdana" w:cs="Tahoma"/>
                <w:sz w:val="24"/>
                <w:szCs w:val="24"/>
              </w:rPr>
              <w:t>skierowani</w:t>
            </w:r>
            <w:r w:rsidR="00BA6ED7" w:rsidRPr="006A211F">
              <w:rPr>
                <w:rFonts w:ascii="Verdana" w:hAnsi="Verdana" w:cs="Tahoma"/>
                <w:sz w:val="24"/>
                <w:szCs w:val="24"/>
              </w:rPr>
              <w:t>a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15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AMMS – Punkt Pobrań 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16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 xml:space="preserve">AMMS WDSZ – LIS </w:t>
            </w:r>
          </w:p>
        </w:tc>
      </w:tr>
      <w:tr w:rsidR="00340FA0" w:rsidRPr="006A211F" w:rsidTr="00981E9E">
        <w:trPr>
          <w:trHeight w:val="305"/>
        </w:trPr>
        <w:tc>
          <w:tcPr>
            <w:tcW w:w="725" w:type="dxa"/>
          </w:tcPr>
          <w:p w:rsidR="00340FA0" w:rsidRPr="006A211F" w:rsidRDefault="00340FA0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17</w:t>
            </w:r>
          </w:p>
        </w:tc>
        <w:tc>
          <w:tcPr>
            <w:tcW w:w="7249" w:type="dxa"/>
          </w:tcPr>
          <w:p w:rsidR="00340FA0" w:rsidRPr="006A211F" w:rsidRDefault="00340FA0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Zdarzenia medyczne</w:t>
            </w:r>
          </w:p>
        </w:tc>
      </w:tr>
      <w:tr w:rsidR="004F1205" w:rsidRPr="006A211F" w:rsidTr="00981E9E">
        <w:trPr>
          <w:trHeight w:val="305"/>
        </w:trPr>
        <w:tc>
          <w:tcPr>
            <w:tcW w:w="725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6A211F">
              <w:rPr>
                <w:rFonts w:ascii="Verdana" w:hAnsi="Verdana" w:cs="Tahoma"/>
                <w:sz w:val="24"/>
                <w:szCs w:val="24"/>
              </w:rPr>
              <w:t>1</w:t>
            </w:r>
            <w:r w:rsidR="00340FA0" w:rsidRPr="006A211F">
              <w:rPr>
                <w:rFonts w:ascii="Verdana" w:hAnsi="Verdana" w:cs="Tahoma"/>
                <w:sz w:val="24"/>
                <w:szCs w:val="24"/>
              </w:rPr>
              <w:t>8</w:t>
            </w:r>
            <w:r w:rsidRPr="006A211F">
              <w:rPr>
                <w:rFonts w:ascii="Verdana" w:hAnsi="Verdana" w:cs="Tahoma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</w:tcPr>
          <w:p w:rsidR="004F1205" w:rsidRPr="006A211F" w:rsidRDefault="004F1205" w:rsidP="00A441F1">
            <w:pPr>
              <w:spacing w:line="288" w:lineRule="auto"/>
              <w:jc w:val="both"/>
              <w:rPr>
                <w:rFonts w:ascii="Verdana" w:hAnsi="Verdana" w:cs="Tahoma"/>
                <w:sz w:val="24"/>
                <w:szCs w:val="24"/>
              </w:rPr>
            </w:pPr>
            <w:proofErr w:type="spellStart"/>
            <w:proofErr w:type="gramStart"/>
            <w:r w:rsidRPr="006A211F">
              <w:rPr>
                <w:rFonts w:ascii="Verdana" w:hAnsi="Verdana" w:cs="Tahoma"/>
                <w:sz w:val="24"/>
                <w:szCs w:val="24"/>
              </w:rPr>
              <w:t>mMedica</w:t>
            </w:r>
            <w:proofErr w:type="spellEnd"/>
            <w:proofErr w:type="gramEnd"/>
          </w:p>
        </w:tc>
      </w:tr>
    </w:tbl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506E70" w:rsidRPr="006A211F" w:rsidRDefault="00506E70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  <w:r w:rsidRPr="006A211F">
        <w:rPr>
          <w:rFonts w:ascii="Verdana" w:hAnsi="Verdana" w:cs="Tahoma"/>
          <w:b/>
          <w:bCs/>
          <w:sz w:val="24"/>
          <w:szCs w:val="24"/>
        </w:rPr>
        <w:t>WYKONAWCA</w:t>
      </w:r>
      <w:r w:rsidRPr="006A211F">
        <w:rPr>
          <w:rFonts w:ascii="Verdana" w:hAnsi="Verdana" w:cs="Tahoma"/>
          <w:sz w:val="24"/>
          <w:szCs w:val="24"/>
        </w:rPr>
        <w:t xml:space="preserve"> </w:t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sz w:val="24"/>
          <w:szCs w:val="24"/>
        </w:rPr>
        <w:tab/>
      </w:r>
      <w:r w:rsidRPr="006A211F">
        <w:rPr>
          <w:rFonts w:ascii="Verdana" w:hAnsi="Verdana" w:cs="Tahoma"/>
          <w:b/>
          <w:bCs/>
          <w:sz w:val="24"/>
          <w:szCs w:val="24"/>
        </w:rPr>
        <w:t>ZAMAWIAJĄCY</w:t>
      </w:r>
      <w:r w:rsidRPr="006A211F">
        <w:rPr>
          <w:rFonts w:ascii="Verdana" w:hAnsi="Verdana" w:cs="Tahoma"/>
          <w:sz w:val="24"/>
          <w:szCs w:val="24"/>
        </w:rPr>
        <w:t xml:space="preserve"> </w:t>
      </w: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p w:rsidR="004F1205" w:rsidRPr="006A211F" w:rsidRDefault="004F1205" w:rsidP="00A441F1">
      <w:pPr>
        <w:spacing w:line="288" w:lineRule="auto"/>
        <w:jc w:val="both"/>
        <w:rPr>
          <w:rFonts w:ascii="Verdana" w:hAnsi="Verdana" w:cs="Tahoma"/>
          <w:sz w:val="24"/>
          <w:szCs w:val="24"/>
        </w:rPr>
      </w:pPr>
    </w:p>
    <w:sectPr w:rsidR="004F1205" w:rsidRPr="006A211F" w:rsidSect="00515A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964" w:bottom="964" w:left="964" w:header="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67" w:rsidRDefault="006A0767">
      <w:r>
        <w:separator/>
      </w:r>
    </w:p>
  </w:endnote>
  <w:endnote w:type="continuationSeparator" w:id="0">
    <w:p w:rsidR="006A0767" w:rsidRDefault="006A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97" w:rsidRDefault="00AB32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657725"/>
      <w:docPartObj>
        <w:docPartGallery w:val="Page Numbers (Bottom of Page)"/>
        <w:docPartUnique/>
      </w:docPartObj>
    </w:sdtPr>
    <w:sdtContent>
      <w:p w:rsidR="00AB3297" w:rsidRDefault="00A930B3">
        <w:pPr>
          <w:pStyle w:val="Stopka"/>
          <w:jc w:val="center"/>
        </w:pPr>
        <w:fldSimple w:instr="PAGE   \* MERGEFORMAT">
          <w:r w:rsidR="00EB799D">
            <w:rPr>
              <w:noProof/>
            </w:rPr>
            <w:t>7</w:t>
          </w:r>
        </w:fldSimple>
      </w:p>
    </w:sdtContent>
  </w:sdt>
  <w:p w:rsidR="00AB3297" w:rsidRDefault="00AB3297">
    <w:pPr>
      <w:pStyle w:val="Stopka"/>
      <w:jc w:val="right"/>
      <w:rPr>
        <w:rStyle w:val="Numerstrony"/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97" w:rsidRDefault="00AB32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67" w:rsidRDefault="006A0767">
      <w:r>
        <w:separator/>
      </w:r>
    </w:p>
  </w:footnote>
  <w:footnote w:type="continuationSeparator" w:id="0">
    <w:p w:rsidR="006A0767" w:rsidRDefault="006A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97" w:rsidRDefault="00AB32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97" w:rsidRDefault="00AB3297">
    <w:pPr>
      <w:pStyle w:val="Nagwek"/>
    </w:pPr>
  </w:p>
  <w:p w:rsidR="00AB3297" w:rsidRPr="00A720EC" w:rsidRDefault="00AB3297" w:rsidP="009959D3">
    <w:pPr>
      <w:pStyle w:val="Nagwek"/>
      <w:jc w:val="right"/>
      <w:rPr>
        <w:rFonts w:ascii="Verdana" w:hAnsi="Verdana"/>
        <w:bCs/>
      </w:rPr>
    </w:pPr>
    <w:r w:rsidRPr="00A720EC">
      <w:rPr>
        <w:rFonts w:ascii="Verdana" w:hAnsi="Verdana"/>
        <w:bCs/>
      </w:rPr>
      <w:t>Załącznik</w:t>
    </w:r>
    <w:r>
      <w:rPr>
        <w:rFonts w:ascii="Verdana" w:hAnsi="Verdana"/>
        <w:bCs/>
      </w:rPr>
      <w:t xml:space="preserve"> nr 2</w:t>
    </w:r>
    <w:r w:rsidRPr="00A720EC">
      <w:rPr>
        <w:rFonts w:ascii="Verdana" w:hAnsi="Verdana"/>
        <w:bCs/>
      </w:rPr>
      <w:t xml:space="preserve"> do zapytania ofertowego</w:t>
    </w:r>
    <w:r>
      <w:rPr>
        <w:rFonts w:ascii="Verdana" w:hAnsi="Verdana"/>
        <w:bCs/>
      </w:rPr>
      <w:t xml:space="preserve"> </w:t>
    </w:r>
    <w:r w:rsidRPr="00A720EC">
      <w:rPr>
        <w:rFonts w:ascii="Verdana" w:hAnsi="Verdana"/>
        <w:bCs/>
      </w:rPr>
      <w:t>– Wzór umowy</w:t>
    </w:r>
  </w:p>
  <w:p w:rsidR="00AB3297" w:rsidRPr="00A720EC" w:rsidRDefault="00AB3297" w:rsidP="009959D3">
    <w:pPr>
      <w:pStyle w:val="Nagwek"/>
      <w:jc w:val="right"/>
      <w:rPr>
        <w:bCs/>
      </w:rPr>
    </w:pPr>
    <w:r w:rsidRPr="00A720EC">
      <w:rPr>
        <w:rFonts w:ascii="Verdana" w:hAnsi="Verdana"/>
        <w:bCs/>
      </w:rPr>
      <w:t xml:space="preserve">(Zarządzenie Dyrektora </w:t>
    </w:r>
    <w:proofErr w:type="spellStart"/>
    <w:r w:rsidRPr="00A720EC">
      <w:rPr>
        <w:rFonts w:ascii="Verdana" w:hAnsi="Verdana"/>
        <w:bCs/>
      </w:rPr>
      <w:t>WOLOiZOL</w:t>
    </w:r>
    <w:proofErr w:type="spellEnd"/>
    <w:r w:rsidRPr="00A720EC">
      <w:rPr>
        <w:rFonts w:ascii="Verdana" w:hAnsi="Verdana"/>
        <w:bCs/>
      </w:rPr>
      <w:t xml:space="preserve"> w Gorzycach nr 6/2024 z dnia 10.05.2024 </w:t>
    </w:r>
    <w:proofErr w:type="gramStart"/>
    <w:r w:rsidRPr="00A720EC">
      <w:rPr>
        <w:rFonts w:ascii="Verdana" w:hAnsi="Verdana"/>
        <w:bCs/>
      </w:rPr>
      <w:t>r</w:t>
    </w:r>
    <w:proofErr w:type="gramEnd"/>
    <w:r w:rsidRPr="00A720EC">
      <w:rPr>
        <w:rFonts w:ascii="Verdana" w:hAnsi="Verdana"/>
        <w:bCs/>
      </w:rPr>
      <w:t>.)</w:t>
    </w:r>
  </w:p>
  <w:p w:rsidR="00AB3297" w:rsidRDefault="00AB329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97" w:rsidRDefault="00AB32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D34"/>
    <w:multiLevelType w:val="hybridMultilevel"/>
    <w:tmpl w:val="E4BA7490"/>
    <w:lvl w:ilvl="0" w:tplc="476A08F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9F2"/>
    <w:multiLevelType w:val="hybridMultilevel"/>
    <w:tmpl w:val="0C30C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CBB"/>
    <w:multiLevelType w:val="hybridMultilevel"/>
    <w:tmpl w:val="64C07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24FBD"/>
    <w:multiLevelType w:val="hybridMultilevel"/>
    <w:tmpl w:val="09B26694"/>
    <w:lvl w:ilvl="0" w:tplc="31E46F0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1C85"/>
    <w:multiLevelType w:val="multilevel"/>
    <w:tmpl w:val="32D206DC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C3033DE"/>
    <w:multiLevelType w:val="hybridMultilevel"/>
    <w:tmpl w:val="6C3CD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66439"/>
    <w:multiLevelType w:val="hybridMultilevel"/>
    <w:tmpl w:val="F3F82FC8"/>
    <w:lvl w:ilvl="0" w:tplc="C43CC4F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73775"/>
    <w:multiLevelType w:val="hybridMultilevel"/>
    <w:tmpl w:val="EFAE663A"/>
    <w:lvl w:ilvl="0" w:tplc="405441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65CF0"/>
    <w:multiLevelType w:val="hybridMultilevel"/>
    <w:tmpl w:val="FA202D4E"/>
    <w:lvl w:ilvl="0" w:tplc="529470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F73DA"/>
    <w:multiLevelType w:val="hybridMultilevel"/>
    <w:tmpl w:val="65EC6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2EF9"/>
    <w:multiLevelType w:val="hybridMultilevel"/>
    <w:tmpl w:val="D1E26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7F03"/>
    <w:multiLevelType w:val="hybridMultilevel"/>
    <w:tmpl w:val="93F6B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05E4E"/>
    <w:multiLevelType w:val="hybridMultilevel"/>
    <w:tmpl w:val="4788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03EBC"/>
    <w:multiLevelType w:val="hybridMultilevel"/>
    <w:tmpl w:val="58865EDA"/>
    <w:lvl w:ilvl="0" w:tplc="325E8E8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10ED4"/>
    <w:multiLevelType w:val="hybridMultilevel"/>
    <w:tmpl w:val="94E82522"/>
    <w:lvl w:ilvl="0" w:tplc="5A48E5F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60374"/>
    <w:multiLevelType w:val="hybridMultilevel"/>
    <w:tmpl w:val="C3507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87A80"/>
    <w:multiLevelType w:val="hybridMultilevel"/>
    <w:tmpl w:val="08B2E18C"/>
    <w:lvl w:ilvl="0" w:tplc="4094C4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C5061"/>
    <w:multiLevelType w:val="hybridMultilevel"/>
    <w:tmpl w:val="06565B0E"/>
    <w:lvl w:ilvl="0" w:tplc="5FBAB6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3C6A"/>
    <w:multiLevelType w:val="hybridMultilevel"/>
    <w:tmpl w:val="E702C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2772"/>
    <w:multiLevelType w:val="hybridMultilevel"/>
    <w:tmpl w:val="07362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C6F41"/>
    <w:multiLevelType w:val="hybridMultilevel"/>
    <w:tmpl w:val="C686971C"/>
    <w:lvl w:ilvl="0" w:tplc="8CBED0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74C6E"/>
    <w:multiLevelType w:val="hybridMultilevel"/>
    <w:tmpl w:val="685C156C"/>
    <w:lvl w:ilvl="0" w:tplc="AC8028B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33409"/>
    <w:multiLevelType w:val="hybridMultilevel"/>
    <w:tmpl w:val="77F6B4C8"/>
    <w:lvl w:ilvl="0" w:tplc="C166FF7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B0352"/>
    <w:multiLevelType w:val="hybridMultilevel"/>
    <w:tmpl w:val="311A2854"/>
    <w:lvl w:ilvl="0" w:tplc="F7D0B3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C24C7"/>
    <w:multiLevelType w:val="hybridMultilevel"/>
    <w:tmpl w:val="5AD27BBE"/>
    <w:lvl w:ilvl="0" w:tplc="50789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94874"/>
    <w:multiLevelType w:val="hybridMultilevel"/>
    <w:tmpl w:val="79A04E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7390D8D"/>
    <w:multiLevelType w:val="hybridMultilevel"/>
    <w:tmpl w:val="1E12F652"/>
    <w:lvl w:ilvl="0" w:tplc="9596FEE8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4B3107"/>
    <w:multiLevelType w:val="hybridMultilevel"/>
    <w:tmpl w:val="B018F466"/>
    <w:lvl w:ilvl="0" w:tplc="836C2E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C0E42"/>
    <w:multiLevelType w:val="hybridMultilevel"/>
    <w:tmpl w:val="689EED08"/>
    <w:lvl w:ilvl="0" w:tplc="F71207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92650"/>
    <w:multiLevelType w:val="hybridMultilevel"/>
    <w:tmpl w:val="753A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C6E89"/>
    <w:multiLevelType w:val="hybridMultilevel"/>
    <w:tmpl w:val="44EC6D68"/>
    <w:lvl w:ilvl="0" w:tplc="D8F4AB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43D55"/>
    <w:multiLevelType w:val="hybridMultilevel"/>
    <w:tmpl w:val="5726E6BA"/>
    <w:lvl w:ilvl="0" w:tplc="B36EF58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E30E7"/>
    <w:multiLevelType w:val="hybridMultilevel"/>
    <w:tmpl w:val="5F943BCC"/>
    <w:lvl w:ilvl="0" w:tplc="6CF0BE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C002E"/>
    <w:multiLevelType w:val="hybridMultilevel"/>
    <w:tmpl w:val="CBE23FE4"/>
    <w:lvl w:ilvl="0" w:tplc="36664A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1136C"/>
    <w:multiLevelType w:val="hybridMultilevel"/>
    <w:tmpl w:val="8A60201C"/>
    <w:lvl w:ilvl="0" w:tplc="E4448BC0">
      <w:start w:val="1"/>
      <w:numFmt w:val="lowerLetter"/>
      <w:lvlText w:val="%1)"/>
      <w:lvlJc w:val="left"/>
      <w:pPr>
        <w:tabs>
          <w:tab w:val="num" w:pos="510"/>
        </w:tabs>
        <w:ind w:left="851" w:hanging="341"/>
      </w:pPr>
      <w:rPr>
        <w:rFonts w:cs="Times New Roman" w:hint="default"/>
      </w:rPr>
    </w:lvl>
    <w:lvl w:ilvl="1" w:tplc="8E0E12F8">
      <w:start w:val="1"/>
      <w:numFmt w:val="lowerLetter"/>
      <w:lvlText w:val="%2)"/>
      <w:lvlJc w:val="left"/>
      <w:pPr>
        <w:tabs>
          <w:tab w:val="num" w:pos="357"/>
        </w:tabs>
        <w:ind w:left="851" w:hanging="341"/>
      </w:pPr>
      <w:rPr>
        <w:rFonts w:cs="Times New Roman" w:hint="default"/>
      </w:rPr>
    </w:lvl>
    <w:lvl w:ilvl="2" w:tplc="51C0AF1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A429E8"/>
    <w:multiLevelType w:val="hybridMultilevel"/>
    <w:tmpl w:val="563A4C04"/>
    <w:lvl w:ilvl="0" w:tplc="847278E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43781"/>
    <w:multiLevelType w:val="hybridMultilevel"/>
    <w:tmpl w:val="544A0CE8"/>
    <w:lvl w:ilvl="0" w:tplc="EF8460E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21B08"/>
    <w:multiLevelType w:val="hybridMultilevel"/>
    <w:tmpl w:val="3C527306"/>
    <w:lvl w:ilvl="0" w:tplc="D3504838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6709E"/>
    <w:multiLevelType w:val="hybridMultilevel"/>
    <w:tmpl w:val="FB8491AA"/>
    <w:lvl w:ilvl="0" w:tplc="1E82C50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74FCC"/>
    <w:multiLevelType w:val="hybridMultilevel"/>
    <w:tmpl w:val="A56A52CE"/>
    <w:lvl w:ilvl="0" w:tplc="267A9900">
      <w:start w:val="1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0F55"/>
    <w:multiLevelType w:val="hybridMultilevel"/>
    <w:tmpl w:val="AD10C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D6E79"/>
    <w:multiLevelType w:val="hybridMultilevel"/>
    <w:tmpl w:val="E3E440CC"/>
    <w:lvl w:ilvl="0" w:tplc="66DC81F8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050AE4"/>
    <w:multiLevelType w:val="hybridMultilevel"/>
    <w:tmpl w:val="162AD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512405"/>
    <w:multiLevelType w:val="hybridMultilevel"/>
    <w:tmpl w:val="37729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E64A3"/>
    <w:multiLevelType w:val="hybridMultilevel"/>
    <w:tmpl w:val="0BEE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04754"/>
    <w:multiLevelType w:val="hybridMultilevel"/>
    <w:tmpl w:val="3E4696F0"/>
    <w:lvl w:ilvl="0" w:tplc="405441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4"/>
  </w:num>
  <w:num w:numId="4">
    <w:abstractNumId w:val="16"/>
  </w:num>
  <w:num w:numId="5">
    <w:abstractNumId w:val="22"/>
  </w:num>
  <w:num w:numId="6">
    <w:abstractNumId w:val="44"/>
  </w:num>
  <w:num w:numId="7">
    <w:abstractNumId w:val="42"/>
  </w:num>
  <w:num w:numId="8">
    <w:abstractNumId w:val="29"/>
  </w:num>
  <w:num w:numId="9">
    <w:abstractNumId w:val="43"/>
  </w:num>
  <w:num w:numId="10">
    <w:abstractNumId w:val="12"/>
  </w:num>
  <w:num w:numId="11">
    <w:abstractNumId w:val="6"/>
  </w:num>
  <w:num w:numId="12">
    <w:abstractNumId w:val="17"/>
  </w:num>
  <w:num w:numId="13">
    <w:abstractNumId w:val="9"/>
  </w:num>
  <w:num w:numId="14">
    <w:abstractNumId w:val="39"/>
  </w:num>
  <w:num w:numId="15">
    <w:abstractNumId w:val="7"/>
  </w:num>
  <w:num w:numId="16">
    <w:abstractNumId w:val="45"/>
  </w:num>
  <w:num w:numId="17">
    <w:abstractNumId w:val="1"/>
  </w:num>
  <w:num w:numId="18">
    <w:abstractNumId w:val="41"/>
  </w:num>
  <w:num w:numId="19">
    <w:abstractNumId w:val="35"/>
  </w:num>
  <w:num w:numId="20">
    <w:abstractNumId w:val="23"/>
  </w:num>
  <w:num w:numId="21">
    <w:abstractNumId w:val="18"/>
  </w:num>
  <w:num w:numId="22">
    <w:abstractNumId w:val="0"/>
  </w:num>
  <w:num w:numId="23">
    <w:abstractNumId w:val="5"/>
  </w:num>
  <w:num w:numId="24">
    <w:abstractNumId w:val="37"/>
  </w:num>
  <w:num w:numId="25">
    <w:abstractNumId w:val="36"/>
  </w:num>
  <w:num w:numId="26">
    <w:abstractNumId w:val="30"/>
  </w:num>
  <w:num w:numId="27">
    <w:abstractNumId w:val="3"/>
  </w:num>
  <w:num w:numId="28">
    <w:abstractNumId w:val="11"/>
  </w:num>
  <w:num w:numId="29">
    <w:abstractNumId w:val="31"/>
  </w:num>
  <w:num w:numId="30">
    <w:abstractNumId w:val="28"/>
  </w:num>
  <w:num w:numId="31">
    <w:abstractNumId w:val="8"/>
  </w:num>
  <w:num w:numId="32">
    <w:abstractNumId w:val="10"/>
  </w:num>
  <w:num w:numId="33">
    <w:abstractNumId w:val="25"/>
  </w:num>
  <w:num w:numId="34">
    <w:abstractNumId w:val="19"/>
  </w:num>
  <w:num w:numId="35">
    <w:abstractNumId w:val="33"/>
  </w:num>
  <w:num w:numId="36">
    <w:abstractNumId w:val="15"/>
  </w:num>
  <w:num w:numId="37">
    <w:abstractNumId w:val="24"/>
  </w:num>
  <w:num w:numId="38">
    <w:abstractNumId w:val="40"/>
  </w:num>
  <w:num w:numId="39">
    <w:abstractNumId w:val="20"/>
  </w:num>
  <w:num w:numId="40">
    <w:abstractNumId w:val="32"/>
  </w:num>
  <w:num w:numId="41">
    <w:abstractNumId w:val="27"/>
  </w:num>
  <w:num w:numId="42">
    <w:abstractNumId w:val="14"/>
  </w:num>
  <w:num w:numId="43">
    <w:abstractNumId w:val="13"/>
  </w:num>
  <w:num w:numId="44">
    <w:abstractNumId w:val="21"/>
  </w:num>
  <w:num w:numId="45">
    <w:abstractNumId w:val="2"/>
  </w:num>
  <w:num w:numId="46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A33B0"/>
    <w:rsid w:val="00001180"/>
    <w:rsid w:val="00003996"/>
    <w:rsid w:val="000047BD"/>
    <w:rsid w:val="00007FFE"/>
    <w:rsid w:val="000174E1"/>
    <w:rsid w:val="000223CF"/>
    <w:rsid w:val="00030AB0"/>
    <w:rsid w:val="00032664"/>
    <w:rsid w:val="00033502"/>
    <w:rsid w:val="00034667"/>
    <w:rsid w:val="0003505F"/>
    <w:rsid w:val="0003678F"/>
    <w:rsid w:val="00040634"/>
    <w:rsid w:val="000438E5"/>
    <w:rsid w:val="00045CB5"/>
    <w:rsid w:val="00053D57"/>
    <w:rsid w:val="00056120"/>
    <w:rsid w:val="00063C5A"/>
    <w:rsid w:val="00066E84"/>
    <w:rsid w:val="000706A5"/>
    <w:rsid w:val="000749CA"/>
    <w:rsid w:val="0007509F"/>
    <w:rsid w:val="0007650D"/>
    <w:rsid w:val="00081D70"/>
    <w:rsid w:val="000931CD"/>
    <w:rsid w:val="000A0464"/>
    <w:rsid w:val="000A0931"/>
    <w:rsid w:val="000A1E0B"/>
    <w:rsid w:val="000A3824"/>
    <w:rsid w:val="000A6448"/>
    <w:rsid w:val="000B41F2"/>
    <w:rsid w:val="000B575B"/>
    <w:rsid w:val="000B63AD"/>
    <w:rsid w:val="000B73E3"/>
    <w:rsid w:val="000C124F"/>
    <w:rsid w:val="000C778B"/>
    <w:rsid w:val="000C7ECB"/>
    <w:rsid w:val="000D0760"/>
    <w:rsid w:val="000D1309"/>
    <w:rsid w:val="000D6187"/>
    <w:rsid w:val="000E4149"/>
    <w:rsid w:val="000E4B79"/>
    <w:rsid w:val="000E50C4"/>
    <w:rsid w:val="000F0616"/>
    <w:rsid w:val="000F19E8"/>
    <w:rsid w:val="00101D53"/>
    <w:rsid w:val="00102F2E"/>
    <w:rsid w:val="00106A04"/>
    <w:rsid w:val="001139FA"/>
    <w:rsid w:val="00126F5D"/>
    <w:rsid w:val="00136B52"/>
    <w:rsid w:val="00136D32"/>
    <w:rsid w:val="001418A4"/>
    <w:rsid w:val="00144495"/>
    <w:rsid w:val="00155F2D"/>
    <w:rsid w:val="00177B8D"/>
    <w:rsid w:val="00197F21"/>
    <w:rsid w:val="001A6F7C"/>
    <w:rsid w:val="001B4763"/>
    <w:rsid w:val="001B535E"/>
    <w:rsid w:val="001B7BAD"/>
    <w:rsid w:val="001C5E63"/>
    <w:rsid w:val="001D1911"/>
    <w:rsid w:val="001D2DA9"/>
    <w:rsid w:val="001D6E81"/>
    <w:rsid w:val="001E3067"/>
    <w:rsid w:val="001E3E1D"/>
    <w:rsid w:val="001E6BDC"/>
    <w:rsid w:val="001F168D"/>
    <w:rsid w:val="001F57AA"/>
    <w:rsid w:val="001F590C"/>
    <w:rsid w:val="00200502"/>
    <w:rsid w:val="00203784"/>
    <w:rsid w:val="0020565A"/>
    <w:rsid w:val="002137F0"/>
    <w:rsid w:val="0022055A"/>
    <w:rsid w:val="00224690"/>
    <w:rsid w:val="002251A1"/>
    <w:rsid w:val="002254B1"/>
    <w:rsid w:val="0022581A"/>
    <w:rsid w:val="002273BD"/>
    <w:rsid w:val="0023592E"/>
    <w:rsid w:val="002364FE"/>
    <w:rsid w:val="0024645A"/>
    <w:rsid w:val="00246C8F"/>
    <w:rsid w:val="00247839"/>
    <w:rsid w:val="0025197A"/>
    <w:rsid w:val="00260BD2"/>
    <w:rsid w:val="002625DC"/>
    <w:rsid w:val="0026455D"/>
    <w:rsid w:val="00267F99"/>
    <w:rsid w:val="00271F36"/>
    <w:rsid w:val="00274EBF"/>
    <w:rsid w:val="00282D78"/>
    <w:rsid w:val="002833C6"/>
    <w:rsid w:val="00284733"/>
    <w:rsid w:val="002906D4"/>
    <w:rsid w:val="00291C8D"/>
    <w:rsid w:val="00291D72"/>
    <w:rsid w:val="00294936"/>
    <w:rsid w:val="002A4F7D"/>
    <w:rsid w:val="002A5F57"/>
    <w:rsid w:val="002A60CD"/>
    <w:rsid w:val="002A74CE"/>
    <w:rsid w:val="002B18AE"/>
    <w:rsid w:val="002C35D0"/>
    <w:rsid w:val="002C5784"/>
    <w:rsid w:val="002C7996"/>
    <w:rsid w:val="002D2A5D"/>
    <w:rsid w:val="002D47D9"/>
    <w:rsid w:val="002D5DF5"/>
    <w:rsid w:val="002D6881"/>
    <w:rsid w:val="002D78DC"/>
    <w:rsid w:val="002E3E52"/>
    <w:rsid w:val="002E595F"/>
    <w:rsid w:val="002F045C"/>
    <w:rsid w:val="002F554D"/>
    <w:rsid w:val="002F6FFD"/>
    <w:rsid w:val="003047A8"/>
    <w:rsid w:val="00324941"/>
    <w:rsid w:val="00331348"/>
    <w:rsid w:val="003329E0"/>
    <w:rsid w:val="003369E4"/>
    <w:rsid w:val="00337664"/>
    <w:rsid w:val="00340FA0"/>
    <w:rsid w:val="00346A6D"/>
    <w:rsid w:val="0035116E"/>
    <w:rsid w:val="00354467"/>
    <w:rsid w:val="00354986"/>
    <w:rsid w:val="00355953"/>
    <w:rsid w:val="0035767A"/>
    <w:rsid w:val="00360272"/>
    <w:rsid w:val="00360293"/>
    <w:rsid w:val="00364EF5"/>
    <w:rsid w:val="0037089C"/>
    <w:rsid w:val="003767CD"/>
    <w:rsid w:val="00376F20"/>
    <w:rsid w:val="003823AE"/>
    <w:rsid w:val="00387099"/>
    <w:rsid w:val="003A15F5"/>
    <w:rsid w:val="003A33B0"/>
    <w:rsid w:val="003A4DAA"/>
    <w:rsid w:val="003B71D8"/>
    <w:rsid w:val="003C3823"/>
    <w:rsid w:val="003D19B7"/>
    <w:rsid w:val="003D1FC0"/>
    <w:rsid w:val="003E0474"/>
    <w:rsid w:val="003E1E92"/>
    <w:rsid w:val="003F3728"/>
    <w:rsid w:val="003F38F1"/>
    <w:rsid w:val="003F5988"/>
    <w:rsid w:val="003F6529"/>
    <w:rsid w:val="00411B2D"/>
    <w:rsid w:val="0041443A"/>
    <w:rsid w:val="00414C1B"/>
    <w:rsid w:val="00415458"/>
    <w:rsid w:val="00420958"/>
    <w:rsid w:val="004214D7"/>
    <w:rsid w:val="00422886"/>
    <w:rsid w:val="00427E3A"/>
    <w:rsid w:val="00436E6E"/>
    <w:rsid w:val="00441A12"/>
    <w:rsid w:val="00443562"/>
    <w:rsid w:val="00446F94"/>
    <w:rsid w:val="004524F3"/>
    <w:rsid w:val="00466425"/>
    <w:rsid w:val="00466A82"/>
    <w:rsid w:val="00483D2E"/>
    <w:rsid w:val="00497A1D"/>
    <w:rsid w:val="004A004A"/>
    <w:rsid w:val="004A2FA6"/>
    <w:rsid w:val="004A3376"/>
    <w:rsid w:val="004A418B"/>
    <w:rsid w:val="004A7F2F"/>
    <w:rsid w:val="004B15C7"/>
    <w:rsid w:val="004B29E7"/>
    <w:rsid w:val="004C03B7"/>
    <w:rsid w:val="004C3B94"/>
    <w:rsid w:val="004C6E07"/>
    <w:rsid w:val="004D4B4C"/>
    <w:rsid w:val="004E2223"/>
    <w:rsid w:val="004E4495"/>
    <w:rsid w:val="004E48D8"/>
    <w:rsid w:val="004E5632"/>
    <w:rsid w:val="004F1094"/>
    <w:rsid w:val="004F1205"/>
    <w:rsid w:val="004F4125"/>
    <w:rsid w:val="004F5D4F"/>
    <w:rsid w:val="0050065A"/>
    <w:rsid w:val="00502EE1"/>
    <w:rsid w:val="0050460D"/>
    <w:rsid w:val="00506E70"/>
    <w:rsid w:val="005144A5"/>
    <w:rsid w:val="005158DB"/>
    <w:rsid w:val="00515A61"/>
    <w:rsid w:val="00520518"/>
    <w:rsid w:val="005224AC"/>
    <w:rsid w:val="00530ACB"/>
    <w:rsid w:val="00531AB3"/>
    <w:rsid w:val="00531C5B"/>
    <w:rsid w:val="00532CA3"/>
    <w:rsid w:val="00532FDB"/>
    <w:rsid w:val="00535529"/>
    <w:rsid w:val="00536647"/>
    <w:rsid w:val="00543E11"/>
    <w:rsid w:val="00544D50"/>
    <w:rsid w:val="005461AB"/>
    <w:rsid w:val="00553B5D"/>
    <w:rsid w:val="00556A2D"/>
    <w:rsid w:val="0056187E"/>
    <w:rsid w:val="00562458"/>
    <w:rsid w:val="00562886"/>
    <w:rsid w:val="00576E3E"/>
    <w:rsid w:val="0058723E"/>
    <w:rsid w:val="005942D2"/>
    <w:rsid w:val="005A2416"/>
    <w:rsid w:val="005A52DD"/>
    <w:rsid w:val="005A7CF9"/>
    <w:rsid w:val="005B312D"/>
    <w:rsid w:val="005B3D5C"/>
    <w:rsid w:val="005B663C"/>
    <w:rsid w:val="005B66F7"/>
    <w:rsid w:val="005B74A3"/>
    <w:rsid w:val="005C02CB"/>
    <w:rsid w:val="005C12C4"/>
    <w:rsid w:val="005C268A"/>
    <w:rsid w:val="005C287B"/>
    <w:rsid w:val="005C2A1E"/>
    <w:rsid w:val="005C3863"/>
    <w:rsid w:val="005D25FF"/>
    <w:rsid w:val="005D2F03"/>
    <w:rsid w:val="005F7BCB"/>
    <w:rsid w:val="00602763"/>
    <w:rsid w:val="00603D01"/>
    <w:rsid w:val="00605351"/>
    <w:rsid w:val="00607219"/>
    <w:rsid w:val="006077DC"/>
    <w:rsid w:val="006101DF"/>
    <w:rsid w:val="00612769"/>
    <w:rsid w:val="00613E3D"/>
    <w:rsid w:val="00615EC3"/>
    <w:rsid w:val="006179DE"/>
    <w:rsid w:val="00617EF2"/>
    <w:rsid w:val="00626448"/>
    <w:rsid w:val="0062667A"/>
    <w:rsid w:val="006272BA"/>
    <w:rsid w:val="006357A9"/>
    <w:rsid w:val="00635BC2"/>
    <w:rsid w:val="00641036"/>
    <w:rsid w:val="00641203"/>
    <w:rsid w:val="00641AFF"/>
    <w:rsid w:val="00641DAB"/>
    <w:rsid w:val="006440D7"/>
    <w:rsid w:val="00651773"/>
    <w:rsid w:val="0065234B"/>
    <w:rsid w:val="00665D4D"/>
    <w:rsid w:val="00666387"/>
    <w:rsid w:val="00683C68"/>
    <w:rsid w:val="006927FF"/>
    <w:rsid w:val="00694397"/>
    <w:rsid w:val="006945C8"/>
    <w:rsid w:val="006A0767"/>
    <w:rsid w:val="006A211F"/>
    <w:rsid w:val="006A3B7A"/>
    <w:rsid w:val="006A6401"/>
    <w:rsid w:val="006A6AA7"/>
    <w:rsid w:val="006A7F68"/>
    <w:rsid w:val="006B7326"/>
    <w:rsid w:val="006B736B"/>
    <w:rsid w:val="006C5928"/>
    <w:rsid w:val="006D273B"/>
    <w:rsid w:val="006D4D66"/>
    <w:rsid w:val="006F4E59"/>
    <w:rsid w:val="006F69A6"/>
    <w:rsid w:val="006F79CB"/>
    <w:rsid w:val="0070046C"/>
    <w:rsid w:val="0070313D"/>
    <w:rsid w:val="00704140"/>
    <w:rsid w:val="0070490D"/>
    <w:rsid w:val="00706DA6"/>
    <w:rsid w:val="00711651"/>
    <w:rsid w:val="00713FE1"/>
    <w:rsid w:val="00714D14"/>
    <w:rsid w:val="00716AE1"/>
    <w:rsid w:val="007210A5"/>
    <w:rsid w:val="00722734"/>
    <w:rsid w:val="00723307"/>
    <w:rsid w:val="00726E99"/>
    <w:rsid w:val="00727E77"/>
    <w:rsid w:val="007307F8"/>
    <w:rsid w:val="007313A0"/>
    <w:rsid w:val="00737C64"/>
    <w:rsid w:val="00737FD5"/>
    <w:rsid w:val="00761B9F"/>
    <w:rsid w:val="0076244E"/>
    <w:rsid w:val="007639A8"/>
    <w:rsid w:val="00764E61"/>
    <w:rsid w:val="00770D3C"/>
    <w:rsid w:val="00774972"/>
    <w:rsid w:val="00776855"/>
    <w:rsid w:val="00781836"/>
    <w:rsid w:val="00781DF5"/>
    <w:rsid w:val="00782023"/>
    <w:rsid w:val="00785639"/>
    <w:rsid w:val="007937C8"/>
    <w:rsid w:val="007B03BE"/>
    <w:rsid w:val="007B3E98"/>
    <w:rsid w:val="007B4AE5"/>
    <w:rsid w:val="007B5E65"/>
    <w:rsid w:val="007C31FB"/>
    <w:rsid w:val="007D4653"/>
    <w:rsid w:val="007D77CB"/>
    <w:rsid w:val="007E009F"/>
    <w:rsid w:val="007E2C9B"/>
    <w:rsid w:val="007E3872"/>
    <w:rsid w:val="007E3C16"/>
    <w:rsid w:val="007E4BA2"/>
    <w:rsid w:val="007F5C19"/>
    <w:rsid w:val="00803063"/>
    <w:rsid w:val="00804217"/>
    <w:rsid w:val="00806F98"/>
    <w:rsid w:val="008101A2"/>
    <w:rsid w:val="0081526D"/>
    <w:rsid w:val="00820526"/>
    <w:rsid w:val="0082066F"/>
    <w:rsid w:val="008220A7"/>
    <w:rsid w:val="00834778"/>
    <w:rsid w:val="00847DBC"/>
    <w:rsid w:val="00850678"/>
    <w:rsid w:val="00855949"/>
    <w:rsid w:val="0086009D"/>
    <w:rsid w:val="00861054"/>
    <w:rsid w:val="00861A61"/>
    <w:rsid w:val="00865C1F"/>
    <w:rsid w:val="00866B4B"/>
    <w:rsid w:val="00866F9B"/>
    <w:rsid w:val="00867C40"/>
    <w:rsid w:val="00867D37"/>
    <w:rsid w:val="00871637"/>
    <w:rsid w:val="0087328D"/>
    <w:rsid w:val="008746CD"/>
    <w:rsid w:val="008860AD"/>
    <w:rsid w:val="00891951"/>
    <w:rsid w:val="00894D67"/>
    <w:rsid w:val="0089738E"/>
    <w:rsid w:val="008B34C4"/>
    <w:rsid w:val="008B5490"/>
    <w:rsid w:val="008B70FB"/>
    <w:rsid w:val="008B73AE"/>
    <w:rsid w:val="008C1C6E"/>
    <w:rsid w:val="008C2D4C"/>
    <w:rsid w:val="008C41A5"/>
    <w:rsid w:val="008C41D7"/>
    <w:rsid w:val="008D7E0C"/>
    <w:rsid w:val="008E11C1"/>
    <w:rsid w:val="008E2F40"/>
    <w:rsid w:val="008E310F"/>
    <w:rsid w:val="008E3B05"/>
    <w:rsid w:val="008E5074"/>
    <w:rsid w:val="008E6979"/>
    <w:rsid w:val="008F33B3"/>
    <w:rsid w:val="008F5F2B"/>
    <w:rsid w:val="008F7E44"/>
    <w:rsid w:val="00900609"/>
    <w:rsid w:val="009013FF"/>
    <w:rsid w:val="00901D34"/>
    <w:rsid w:val="00904B9B"/>
    <w:rsid w:val="009075FF"/>
    <w:rsid w:val="00917769"/>
    <w:rsid w:val="00920C7B"/>
    <w:rsid w:val="009240B6"/>
    <w:rsid w:val="009348D7"/>
    <w:rsid w:val="009409BA"/>
    <w:rsid w:val="00941C76"/>
    <w:rsid w:val="00947FE2"/>
    <w:rsid w:val="00954E34"/>
    <w:rsid w:val="00960801"/>
    <w:rsid w:val="009651E3"/>
    <w:rsid w:val="0097562D"/>
    <w:rsid w:val="0097727D"/>
    <w:rsid w:val="00981E9E"/>
    <w:rsid w:val="00984057"/>
    <w:rsid w:val="00984076"/>
    <w:rsid w:val="009867D4"/>
    <w:rsid w:val="00990231"/>
    <w:rsid w:val="0099101A"/>
    <w:rsid w:val="00993E4D"/>
    <w:rsid w:val="009959D3"/>
    <w:rsid w:val="00995F09"/>
    <w:rsid w:val="009A3638"/>
    <w:rsid w:val="009A7874"/>
    <w:rsid w:val="009A78BB"/>
    <w:rsid w:val="009B2CE7"/>
    <w:rsid w:val="009B38CA"/>
    <w:rsid w:val="009B41AF"/>
    <w:rsid w:val="009C4518"/>
    <w:rsid w:val="009C49E1"/>
    <w:rsid w:val="009D6DBD"/>
    <w:rsid w:val="009E0494"/>
    <w:rsid w:val="009E078C"/>
    <w:rsid w:val="009E15AD"/>
    <w:rsid w:val="009E3BC3"/>
    <w:rsid w:val="009E5CB4"/>
    <w:rsid w:val="009E66DE"/>
    <w:rsid w:val="009F04DB"/>
    <w:rsid w:val="009F1A54"/>
    <w:rsid w:val="009F339E"/>
    <w:rsid w:val="00A12DC0"/>
    <w:rsid w:val="00A17080"/>
    <w:rsid w:val="00A17FF5"/>
    <w:rsid w:val="00A20DFF"/>
    <w:rsid w:val="00A22EEA"/>
    <w:rsid w:val="00A26776"/>
    <w:rsid w:val="00A27999"/>
    <w:rsid w:val="00A32127"/>
    <w:rsid w:val="00A3574B"/>
    <w:rsid w:val="00A360DF"/>
    <w:rsid w:val="00A43357"/>
    <w:rsid w:val="00A43909"/>
    <w:rsid w:val="00A441F1"/>
    <w:rsid w:val="00A450E6"/>
    <w:rsid w:val="00A450F0"/>
    <w:rsid w:val="00A54F7D"/>
    <w:rsid w:val="00A57978"/>
    <w:rsid w:val="00A57AE7"/>
    <w:rsid w:val="00A61E1A"/>
    <w:rsid w:val="00A63213"/>
    <w:rsid w:val="00A6380A"/>
    <w:rsid w:val="00A64150"/>
    <w:rsid w:val="00A645D1"/>
    <w:rsid w:val="00A669D0"/>
    <w:rsid w:val="00A72113"/>
    <w:rsid w:val="00A73CB6"/>
    <w:rsid w:val="00A77A1A"/>
    <w:rsid w:val="00A805D1"/>
    <w:rsid w:val="00A8086F"/>
    <w:rsid w:val="00A83CEF"/>
    <w:rsid w:val="00A8519D"/>
    <w:rsid w:val="00A87386"/>
    <w:rsid w:val="00A930B3"/>
    <w:rsid w:val="00A96D22"/>
    <w:rsid w:val="00AA1D0F"/>
    <w:rsid w:val="00AA45A6"/>
    <w:rsid w:val="00AA5A4D"/>
    <w:rsid w:val="00AA63F0"/>
    <w:rsid w:val="00AA72FF"/>
    <w:rsid w:val="00AA7B42"/>
    <w:rsid w:val="00AB1F94"/>
    <w:rsid w:val="00AB3297"/>
    <w:rsid w:val="00AB3F1D"/>
    <w:rsid w:val="00AB5E59"/>
    <w:rsid w:val="00AB66B6"/>
    <w:rsid w:val="00AC41BB"/>
    <w:rsid w:val="00AC4F7C"/>
    <w:rsid w:val="00AC7735"/>
    <w:rsid w:val="00AD327F"/>
    <w:rsid w:val="00AD7A3D"/>
    <w:rsid w:val="00AE0FEC"/>
    <w:rsid w:val="00AF1040"/>
    <w:rsid w:val="00AF1236"/>
    <w:rsid w:val="00AF2529"/>
    <w:rsid w:val="00AF2895"/>
    <w:rsid w:val="00AF3B17"/>
    <w:rsid w:val="00B10327"/>
    <w:rsid w:val="00B103C5"/>
    <w:rsid w:val="00B1129A"/>
    <w:rsid w:val="00B21862"/>
    <w:rsid w:val="00B2411D"/>
    <w:rsid w:val="00B25AD7"/>
    <w:rsid w:val="00B362D1"/>
    <w:rsid w:val="00B372B4"/>
    <w:rsid w:val="00B4103D"/>
    <w:rsid w:val="00B45CAD"/>
    <w:rsid w:val="00B506A7"/>
    <w:rsid w:val="00B53356"/>
    <w:rsid w:val="00B548E2"/>
    <w:rsid w:val="00B56372"/>
    <w:rsid w:val="00B61CBB"/>
    <w:rsid w:val="00B658D5"/>
    <w:rsid w:val="00B66C7C"/>
    <w:rsid w:val="00B67ACE"/>
    <w:rsid w:val="00B71932"/>
    <w:rsid w:val="00B75549"/>
    <w:rsid w:val="00B75A09"/>
    <w:rsid w:val="00B75CC0"/>
    <w:rsid w:val="00B80850"/>
    <w:rsid w:val="00B86287"/>
    <w:rsid w:val="00B901F7"/>
    <w:rsid w:val="00B96269"/>
    <w:rsid w:val="00BA16B0"/>
    <w:rsid w:val="00BA3E43"/>
    <w:rsid w:val="00BA6EB7"/>
    <w:rsid w:val="00BA6ED7"/>
    <w:rsid w:val="00BB21F8"/>
    <w:rsid w:val="00BC0659"/>
    <w:rsid w:val="00BD04C6"/>
    <w:rsid w:val="00BD1E1E"/>
    <w:rsid w:val="00BD3E7F"/>
    <w:rsid w:val="00BE4AE0"/>
    <w:rsid w:val="00BE6320"/>
    <w:rsid w:val="00BE6C16"/>
    <w:rsid w:val="00BF1641"/>
    <w:rsid w:val="00C02D63"/>
    <w:rsid w:val="00C15D1F"/>
    <w:rsid w:val="00C207CD"/>
    <w:rsid w:val="00C21388"/>
    <w:rsid w:val="00C318C7"/>
    <w:rsid w:val="00C32039"/>
    <w:rsid w:val="00C34278"/>
    <w:rsid w:val="00C35D31"/>
    <w:rsid w:val="00C43346"/>
    <w:rsid w:val="00C4689D"/>
    <w:rsid w:val="00C468A7"/>
    <w:rsid w:val="00C46D52"/>
    <w:rsid w:val="00C50FCD"/>
    <w:rsid w:val="00C51802"/>
    <w:rsid w:val="00C57133"/>
    <w:rsid w:val="00C61C4A"/>
    <w:rsid w:val="00C625C4"/>
    <w:rsid w:val="00C63CE0"/>
    <w:rsid w:val="00C6689C"/>
    <w:rsid w:val="00C66BFE"/>
    <w:rsid w:val="00C670A5"/>
    <w:rsid w:val="00C70631"/>
    <w:rsid w:val="00C74450"/>
    <w:rsid w:val="00C74C77"/>
    <w:rsid w:val="00C774AA"/>
    <w:rsid w:val="00C8543D"/>
    <w:rsid w:val="00C906A2"/>
    <w:rsid w:val="00C965E2"/>
    <w:rsid w:val="00C975BF"/>
    <w:rsid w:val="00C97C50"/>
    <w:rsid w:val="00CA7E59"/>
    <w:rsid w:val="00CB255C"/>
    <w:rsid w:val="00CB439C"/>
    <w:rsid w:val="00CB48D0"/>
    <w:rsid w:val="00CC0449"/>
    <w:rsid w:val="00CC3342"/>
    <w:rsid w:val="00CC348A"/>
    <w:rsid w:val="00CC69AC"/>
    <w:rsid w:val="00CD17A6"/>
    <w:rsid w:val="00CE0D6C"/>
    <w:rsid w:val="00CE2015"/>
    <w:rsid w:val="00CE4773"/>
    <w:rsid w:val="00CE6470"/>
    <w:rsid w:val="00CF215F"/>
    <w:rsid w:val="00CF638B"/>
    <w:rsid w:val="00CF7E12"/>
    <w:rsid w:val="00D00CFD"/>
    <w:rsid w:val="00D02050"/>
    <w:rsid w:val="00D0354A"/>
    <w:rsid w:val="00D05F48"/>
    <w:rsid w:val="00D16640"/>
    <w:rsid w:val="00D2139C"/>
    <w:rsid w:val="00D26446"/>
    <w:rsid w:val="00D26ACD"/>
    <w:rsid w:val="00D37FFA"/>
    <w:rsid w:val="00D4135E"/>
    <w:rsid w:val="00D4308A"/>
    <w:rsid w:val="00D455AD"/>
    <w:rsid w:val="00D47757"/>
    <w:rsid w:val="00D562BC"/>
    <w:rsid w:val="00D57E1B"/>
    <w:rsid w:val="00D60623"/>
    <w:rsid w:val="00D60DA3"/>
    <w:rsid w:val="00D63190"/>
    <w:rsid w:val="00D63355"/>
    <w:rsid w:val="00D637F8"/>
    <w:rsid w:val="00D73571"/>
    <w:rsid w:val="00D74996"/>
    <w:rsid w:val="00D74CCE"/>
    <w:rsid w:val="00D76D56"/>
    <w:rsid w:val="00D77EFB"/>
    <w:rsid w:val="00D83373"/>
    <w:rsid w:val="00D8501D"/>
    <w:rsid w:val="00D951CA"/>
    <w:rsid w:val="00D968BE"/>
    <w:rsid w:val="00DA0E9F"/>
    <w:rsid w:val="00DB4943"/>
    <w:rsid w:val="00DB5D58"/>
    <w:rsid w:val="00DB5E53"/>
    <w:rsid w:val="00DC1B9D"/>
    <w:rsid w:val="00DC4568"/>
    <w:rsid w:val="00DC4D17"/>
    <w:rsid w:val="00DD31BC"/>
    <w:rsid w:val="00DD5E3A"/>
    <w:rsid w:val="00DF442E"/>
    <w:rsid w:val="00DF4777"/>
    <w:rsid w:val="00DF595F"/>
    <w:rsid w:val="00DF5D75"/>
    <w:rsid w:val="00DF5FDC"/>
    <w:rsid w:val="00DF7A81"/>
    <w:rsid w:val="00E006F4"/>
    <w:rsid w:val="00E0101E"/>
    <w:rsid w:val="00E018E5"/>
    <w:rsid w:val="00E172A2"/>
    <w:rsid w:val="00E22780"/>
    <w:rsid w:val="00E22889"/>
    <w:rsid w:val="00E26164"/>
    <w:rsid w:val="00E33F23"/>
    <w:rsid w:val="00E343D0"/>
    <w:rsid w:val="00E35804"/>
    <w:rsid w:val="00E41C9E"/>
    <w:rsid w:val="00E4245B"/>
    <w:rsid w:val="00E43673"/>
    <w:rsid w:val="00E46B4E"/>
    <w:rsid w:val="00E61634"/>
    <w:rsid w:val="00E627B8"/>
    <w:rsid w:val="00E6324E"/>
    <w:rsid w:val="00E64699"/>
    <w:rsid w:val="00E72B83"/>
    <w:rsid w:val="00E74D72"/>
    <w:rsid w:val="00E75785"/>
    <w:rsid w:val="00E762AF"/>
    <w:rsid w:val="00E9115F"/>
    <w:rsid w:val="00E94A35"/>
    <w:rsid w:val="00E97808"/>
    <w:rsid w:val="00EA1189"/>
    <w:rsid w:val="00EA1750"/>
    <w:rsid w:val="00EA24F4"/>
    <w:rsid w:val="00EB799D"/>
    <w:rsid w:val="00EC043B"/>
    <w:rsid w:val="00EC3D30"/>
    <w:rsid w:val="00EC6788"/>
    <w:rsid w:val="00EC70C0"/>
    <w:rsid w:val="00ED1796"/>
    <w:rsid w:val="00ED34F4"/>
    <w:rsid w:val="00EE6331"/>
    <w:rsid w:val="00EE74BC"/>
    <w:rsid w:val="00EE75AB"/>
    <w:rsid w:val="00EE7782"/>
    <w:rsid w:val="00EF09E3"/>
    <w:rsid w:val="00F02921"/>
    <w:rsid w:val="00F03C9D"/>
    <w:rsid w:val="00F07627"/>
    <w:rsid w:val="00F102F5"/>
    <w:rsid w:val="00F13D62"/>
    <w:rsid w:val="00F2154B"/>
    <w:rsid w:val="00F22ADE"/>
    <w:rsid w:val="00F2783D"/>
    <w:rsid w:val="00F30B87"/>
    <w:rsid w:val="00F31CE3"/>
    <w:rsid w:val="00F31FFA"/>
    <w:rsid w:val="00F3676E"/>
    <w:rsid w:val="00F412DE"/>
    <w:rsid w:val="00F439A6"/>
    <w:rsid w:val="00F474FE"/>
    <w:rsid w:val="00F477FE"/>
    <w:rsid w:val="00F51833"/>
    <w:rsid w:val="00F54974"/>
    <w:rsid w:val="00F5612C"/>
    <w:rsid w:val="00F6164D"/>
    <w:rsid w:val="00F622AF"/>
    <w:rsid w:val="00F72914"/>
    <w:rsid w:val="00F7793D"/>
    <w:rsid w:val="00F779B9"/>
    <w:rsid w:val="00F93624"/>
    <w:rsid w:val="00F940F5"/>
    <w:rsid w:val="00F95A31"/>
    <w:rsid w:val="00F962AF"/>
    <w:rsid w:val="00FA6902"/>
    <w:rsid w:val="00FB4D27"/>
    <w:rsid w:val="00FC1636"/>
    <w:rsid w:val="00FC2056"/>
    <w:rsid w:val="00FC21E7"/>
    <w:rsid w:val="00FC2550"/>
    <w:rsid w:val="00FC37A9"/>
    <w:rsid w:val="00FC74C7"/>
    <w:rsid w:val="00FD04E8"/>
    <w:rsid w:val="00FD0DC8"/>
    <w:rsid w:val="00FE382C"/>
    <w:rsid w:val="00FE39D6"/>
    <w:rsid w:val="00FE3B2B"/>
    <w:rsid w:val="00FE3E70"/>
    <w:rsid w:val="00FE46B6"/>
    <w:rsid w:val="00FE5F2A"/>
    <w:rsid w:val="00FF15BF"/>
    <w:rsid w:val="00FF2DFE"/>
    <w:rsid w:val="00FF4A0B"/>
    <w:rsid w:val="00FF4B5C"/>
    <w:rsid w:val="00FF7142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22780"/>
  </w:style>
  <w:style w:type="paragraph" w:styleId="Nagwek1">
    <w:name w:val="heading 1"/>
    <w:basedOn w:val="Normalny"/>
    <w:next w:val="Normalny"/>
    <w:link w:val="Nagwek1Znak"/>
    <w:uiPriority w:val="99"/>
    <w:qFormat/>
    <w:rsid w:val="00E2278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2780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22780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2780"/>
    <w:pPr>
      <w:keepNext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2780"/>
    <w:pPr>
      <w:keepNext/>
      <w:jc w:val="center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2780"/>
    <w:pPr>
      <w:keepNext/>
      <w:jc w:val="center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2780"/>
    <w:pPr>
      <w:keepNext/>
      <w:jc w:val="center"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2780"/>
    <w:pPr>
      <w:keepNext/>
      <w:numPr>
        <w:ilvl w:val="12"/>
      </w:numPr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2780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965E2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C965E2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C965E2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C965E2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locked/>
    <w:rsid w:val="00C965E2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locked/>
    <w:rsid w:val="00C965E2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C965E2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locked/>
    <w:rsid w:val="00C965E2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C965E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E227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965E2"/>
    <w:rPr>
      <w:rFonts w:cs="Times New Roman"/>
      <w:sz w:val="20"/>
    </w:rPr>
  </w:style>
  <w:style w:type="character" w:styleId="Numerstrony">
    <w:name w:val="page number"/>
    <w:uiPriority w:val="99"/>
    <w:rsid w:val="00E227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2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965E2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E22780"/>
    <w:pPr>
      <w:numPr>
        <w:ilvl w:val="12"/>
      </w:numPr>
      <w:ind w:left="567" w:hanging="283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965E2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E22780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965E2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E22780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965E2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rsid w:val="00E22780"/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965E2"/>
    <w:rPr>
      <w:rFonts w:cs="Times New Roman"/>
      <w:sz w:val="16"/>
    </w:rPr>
  </w:style>
  <w:style w:type="paragraph" w:customStyle="1" w:styleId="Wykazzacznikwwkorespondencji">
    <w:name w:val="Wykaz załączników w korespondencji"/>
    <w:basedOn w:val="Normalny"/>
    <w:uiPriority w:val="99"/>
    <w:rsid w:val="00E22780"/>
    <w:pPr>
      <w:spacing w:after="120" w:line="360" w:lineRule="auto"/>
    </w:pPr>
    <w:rPr>
      <w:rFonts w:ascii="Arial" w:hAnsi="Arial" w:cs="Arial"/>
    </w:rPr>
  </w:style>
  <w:style w:type="paragraph" w:customStyle="1" w:styleId="Datawkorespondencji">
    <w:name w:val="Data w korespondencji"/>
    <w:basedOn w:val="Normalny"/>
    <w:uiPriority w:val="99"/>
    <w:rsid w:val="00E22780"/>
    <w:pPr>
      <w:spacing w:after="120" w:line="360" w:lineRule="auto"/>
      <w:jc w:val="right"/>
    </w:pPr>
    <w:rPr>
      <w:rFonts w:ascii="Arial" w:hAnsi="Arial" w:cs="Arial"/>
    </w:rPr>
  </w:style>
  <w:style w:type="character" w:styleId="Hipercze">
    <w:name w:val="Hyperlink"/>
    <w:uiPriority w:val="99"/>
    <w:rsid w:val="00E22780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278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965E2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E2278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975B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965E2"/>
    <w:rPr>
      <w:rFonts w:cs="Times New Roman"/>
      <w:sz w:val="2"/>
    </w:rPr>
  </w:style>
  <w:style w:type="character" w:styleId="Pogrubienie">
    <w:name w:val="Strong"/>
    <w:uiPriority w:val="99"/>
    <w:qFormat/>
    <w:rsid w:val="0099101A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4E4495"/>
    <w:pPr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EE7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punktowana">
    <w:name w:val="List Bullet"/>
    <w:basedOn w:val="Normalny"/>
    <w:uiPriority w:val="99"/>
    <w:rsid w:val="007B3E98"/>
    <w:pPr>
      <w:numPr>
        <w:numId w:val="2"/>
      </w:numPr>
      <w:ind w:left="360"/>
    </w:pPr>
  </w:style>
  <w:style w:type="character" w:styleId="Odwoaniedokomentarza">
    <w:name w:val="annotation reference"/>
    <w:uiPriority w:val="99"/>
    <w:semiHidden/>
    <w:rsid w:val="004C03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03B7"/>
  </w:style>
  <w:style w:type="character" w:customStyle="1" w:styleId="TekstkomentarzaZnak">
    <w:name w:val="Tekst komentarza Znak"/>
    <w:link w:val="Tekstkomentarza"/>
    <w:uiPriority w:val="99"/>
    <w:semiHidden/>
    <w:locked/>
    <w:rsid w:val="004C03B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03B7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03B7"/>
    <w:rPr>
      <w:rFonts w:cs="Times New Roman"/>
      <w:b/>
    </w:rPr>
  </w:style>
  <w:style w:type="table" w:styleId="Tabela-Siatka">
    <w:name w:val="Table Grid"/>
    <w:basedOn w:val="Standardowy"/>
    <w:uiPriority w:val="99"/>
    <w:locked/>
    <w:rsid w:val="0061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uiPriority w:val="99"/>
    <w:rsid w:val="00032664"/>
  </w:style>
  <w:style w:type="character" w:customStyle="1" w:styleId="alb">
    <w:name w:val="a_lb"/>
    <w:uiPriority w:val="99"/>
    <w:rsid w:val="00B66C7C"/>
  </w:style>
  <w:style w:type="paragraph" w:customStyle="1" w:styleId="pf0">
    <w:name w:val="pf0"/>
    <w:basedOn w:val="Normalny"/>
    <w:rsid w:val="008E6979"/>
    <w:pPr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cf01">
    <w:name w:val="cf01"/>
    <w:basedOn w:val="Domylnaczcionkaakapitu"/>
    <w:rsid w:val="008E6979"/>
    <w:rPr>
      <w:rFonts w:ascii="Segoe UI" w:hAnsi="Segoe UI" w:cs="Segoe UI" w:hint="default"/>
      <w:sz w:val="18"/>
      <w:szCs w:val="18"/>
    </w:rPr>
  </w:style>
  <w:style w:type="character" w:customStyle="1" w:styleId="value">
    <w:name w:val="value"/>
    <w:basedOn w:val="Domylnaczcionkaakapitu"/>
    <w:rsid w:val="003544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72B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4699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D0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woloizol.com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o@woloizol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loizol.com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5173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HP</Company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Domowy komputer</dc:creator>
  <cp:keywords/>
  <dc:description/>
  <cp:lastModifiedBy>SAG</cp:lastModifiedBy>
  <cp:revision>103</cp:revision>
  <cp:lastPrinted>2024-12-06T10:02:00Z</cp:lastPrinted>
  <dcterms:created xsi:type="dcterms:W3CDTF">2024-12-05T12:52:00Z</dcterms:created>
  <dcterms:modified xsi:type="dcterms:W3CDTF">2024-12-06T10:07:00Z</dcterms:modified>
</cp:coreProperties>
</file>