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5BC" w14:textId="38C71B0B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>Załącznik nr 3</w:t>
      </w:r>
      <w:r w:rsidR="001162D0">
        <w:rPr>
          <w:b/>
          <w:color w:val="0070C0"/>
          <w:szCs w:val="22"/>
          <w:lang w:eastAsia="zh-CN"/>
        </w:rPr>
        <w:t>B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2BC7D557" w14:textId="78BD85FC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</w:t>
      </w:r>
      <w:r w:rsidR="00855176">
        <w:rPr>
          <w:b/>
          <w:color w:val="000000" w:themeColor="text1"/>
          <w:sz w:val="22"/>
          <w:szCs w:val="22"/>
          <w:lang w:eastAsia="zh-CN"/>
        </w:rPr>
        <w:t>AR</w:t>
      </w:r>
      <w:bookmarkStart w:id="0" w:name="_GoBack"/>
      <w:bookmarkEnd w:id="0"/>
      <w:r w:rsidRPr="002A453B">
        <w:rPr>
          <w:b/>
          <w:color w:val="000000" w:themeColor="text1"/>
          <w:sz w:val="22"/>
          <w:szCs w:val="22"/>
          <w:lang w:eastAsia="zh-CN"/>
        </w:rPr>
        <w:t>Z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1B1460FB" w14:textId="05687938" w:rsidR="007E5225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 xml:space="preserve">Część </w:t>
      </w:r>
      <w:r w:rsidR="001162D0">
        <w:rPr>
          <w:b/>
          <w:color w:val="000000" w:themeColor="text1"/>
          <w:sz w:val="22"/>
          <w:szCs w:val="22"/>
          <w:lang w:eastAsia="zh-CN"/>
        </w:rPr>
        <w:t>I</w:t>
      </w:r>
      <w:r w:rsidRPr="002A453B">
        <w:rPr>
          <w:b/>
          <w:color w:val="000000" w:themeColor="text1"/>
          <w:sz w:val="22"/>
          <w:szCs w:val="22"/>
          <w:lang w:eastAsia="zh-CN"/>
        </w:rPr>
        <w:t xml:space="preserve">I zamówienia – </w:t>
      </w:r>
      <w:r w:rsidR="001162D0">
        <w:rPr>
          <w:b/>
          <w:color w:val="000000" w:themeColor="text1"/>
          <w:sz w:val="22"/>
          <w:szCs w:val="22"/>
          <w:lang w:eastAsia="zh-CN"/>
        </w:rPr>
        <w:t>pozostałe obiekty</w:t>
      </w:r>
    </w:p>
    <w:p w14:paraId="77D9426A" w14:textId="77777777" w:rsidR="002A453B" w:rsidRDefault="002A453B">
      <w:pPr>
        <w:suppressAutoHyphens/>
        <w:spacing w:line="264" w:lineRule="auto"/>
        <w:rPr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Regon: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740BC5F8" w14:textId="77777777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4945D0B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6BD57B60" w14:textId="28A97818" w:rsidR="00F6353B" w:rsidRDefault="004A6B09" w:rsidP="005703FC">
      <w:pPr>
        <w:spacing w:line="312" w:lineRule="auto"/>
        <w:ind w:left="4678" w:hanging="4678"/>
        <w:rPr>
          <w:b/>
        </w:rPr>
      </w:pPr>
      <w:r>
        <w:rPr>
          <w:b/>
          <w:sz w:val="18"/>
          <w:lang w:eastAsia="zh-CN"/>
        </w:rPr>
        <w:tab/>
      </w:r>
    </w:p>
    <w:p w14:paraId="04972D7E" w14:textId="1D75EBCA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4A6B09">
        <w:rPr>
          <w:b/>
        </w:rPr>
        <w:tab/>
      </w:r>
      <w:bookmarkStart w:id="1" w:name="_Hlk521935335"/>
      <w:bookmarkEnd w:id="1"/>
      <w:r>
        <w:rPr>
          <w:b/>
        </w:rPr>
        <w:t xml:space="preserve">            </w:t>
      </w:r>
      <w:r w:rsidRPr="004B7782">
        <w:rPr>
          <w:b/>
        </w:rPr>
        <w:t xml:space="preserve">Pełnomocnik Zamawiających: </w:t>
      </w:r>
      <w:r w:rsidRPr="004B7782">
        <w:rPr>
          <w:b/>
        </w:rPr>
        <w:tab/>
      </w:r>
      <w:bookmarkStart w:id="2" w:name="_Hlk520997217"/>
    </w:p>
    <w:p w14:paraId="36B8F6DE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Enmedia Aleksandra Adamska</w:t>
      </w:r>
    </w:p>
    <w:p w14:paraId="70E3700C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ul. Hetmańska 26/3</w:t>
      </w:r>
    </w:p>
    <w:p w14:paraId="604E6E8C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60-252 Poznań</w:t>
      </w:r>
    </w:p>
    <w:p w14:paraId="3BF3EA2B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NIP 7</w:t>
      </w:r>
      <w:bookmarkEnd w:id="2"/>
      <w:r w:rsidRPr="004B7782">
        <w:rPr>
          <w:bCs/>
        </w:rPr>
        <w:t>82 101 65 14</w:t>
      </w:r>
    </w:p>
    <w:p w14:paraId="56DF1AFF" w14:textId="176B5063" w:rsidR="00F6353B" w:rsidRDefault="00F6353B" w:rsidP="005703FC">
      <w:pPr>
        <w:ind w:left="4678" w:hanging="4678"/>
        <w:rPr>
          <w:szCs w:val="22"/>
          <w:lang w:eastAsia="en-US"/>
        </w:rPr>
      </w:pPr>
    </w:p>
    <w:p w14:paraId="481B8C37" w14:textId="77777777" w:rsidR="00BF5883" w:rsidRDefault="004A6B09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odpowiedzi na ogłoszenie o przetargu nieograniczonym pn.:</w:t>
      </w:r>
    </w:p>
    <w:p w14:paraId="39AD6E43" w14:textId="77777777" w:rsidR="005703FC" w:rsidRPr="005703FC" w:rsidRDefault="005703FC" w:rsidP="005703FC">
      <w:pPr>
        <w:suppressAutoHyphens/>
        <w:spacing w:after="200" w:line="276" w:lineRule="auto"/>
        <w:jc w:val="center"/>
        <w:rPr>
          <w:b/>
          <w:bCs/>
          <w:lang w:eastAsia="zh-CN"/>
        </w:rPr>
      </w:pPr>
      <w:r w:rsidRPr="005703FC">
        <w:rPr>
          <w:b/>
          <w:bCs/>
          <w:lang w:eastAsia="zh-CN"/>
        </w:rPr>
        <w:t>„Dostawa energii elektrycznej dla Pierwszej Grupy Zakupowej energii elektrycznej w okresie od 01.07.2020 do 30.09.2022 r.</w:t>
      </w:r>
    </w:p>
    <w:p w14:paraId="7D89D672" w14:textId="77777777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2BF4D258" w14:textId="77777777" w:rsidR="007E5225" w:rsidRDefault="004A6B09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6A36486B" w14:textId="77777777" w:rsidR="007E5225" w:rsidRDefault="007E5225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3F851187" w14:textId="77777777" w:rsidR="007E5225" w:rsidRDefault="004A6B09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6EFE4E05" w14:textId="77777777" w:rsidR="007E5225" w:rsidRDefault="007E5225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2D03F7D3" w14:textId="77777777" w:rsidR="007E5225" w:rsidRDefault="004A6B09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47239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02DD5D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9724FF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51734213" w14:textId="77777777" w:rsidR="00BF5883" w:rsidRDefault="00BF5883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4DBAB056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E0BC07E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73E44EC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77777777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t>wyliczoną wg poniższego: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1370"/>
        <w:gridCol w:w="1245"/>
        <w:gridCol w:w="1023"/>
        <w:gridCol w:w="804"/>
        <w:gridCol w:w="1087"/>
        <w:gridCol w:w="1212"/>
      </w:tblGrid>
      <w:tr w:rsidR="001162D0" w:rsidRPr="001162D0" w14:paraId="78091113" w14:textId="77777777" w:rsidTr="001162D0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77B4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II Część zamówienia - pozostałe obiekty</w:t>
            </w:r>
          </w:p>
        </w:tc>
      </w:tr>
      <w:tr w:rsidR="001162D0" w:rsidRPr="001162D0" w14:paraId="450B9BFF" w14:textId="77777777" w:rsidTr="001162D0">
        <w:trPr>
          <w:trHeight w:val="540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A32" w14:textId="77777777" w:rsidR="001162D0" w:rsidRPr="001162D0" w:rsidRDefault="001162D0" w:rsidP="001162D0">
            <w:pPr>
              <w:jc w:val="center"/>
            </w:pPr>
            <w:r w:rsidRPr="001162D0">
              <w:t>Wyszczególnienie - grupa taryfowa lub okres zamówienia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000B" w14:textId="77777777" w:rsidR="001162D0" w:rsidRPr="001162D0" w:rsidRDefault="001162D0" w:rsidP="001162D0">
            <w:pPr>
              <w:jc w:val="center"/>
            </w:pPr>
            <w:r w:rsidRPr="001162D0">
              <w:t>Cena jednostkowa netto w zł/kWh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275" w14:textId="77777777" w:rsidR="001162D0" w:rsidRPr="001162D0" w:rsidRDefault="001162D0" w:rsidP="001162D0">
            <w:pPr>
              <w:jc w:val="center"/>
            </w:pPr>
            <w:r w:rsidRPr="001162D0">
              <w:t xml:space="preserve">Zużycie energii elektrycznej w trakcie trwania zamówienia  w kWh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1E4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Cena oferty netto w zł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413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Stawka podatku VAT  %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E1E0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Kwota podatku VAT w zł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853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Cena oferty brutto w zł</w:t>
            </w:r>
          </w:p>
        </w:tc>
      </w:tr>
      <w:tr w:rsidR="001162D0" w:rsidRPr="001162D0" w14:paraId="21502558" w14:textId="77777777" w:rsidTr="001162D0">
        <w:trPr>
          <w:trHeight w:val="800"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694A" w14:textId="77777777" w:rsidR="001162D0" w:rsidRPr="001162D0" w:rsidRDefault="001162D0" w:rsidP="001162D0"/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C0C" w14:textId="77777777" w:rsidR="001162D0" w:rsidRPr="001162D0" w:rsidRDefault="001162D0" w:rsidP="001162D0"/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C557" w14:textId="77777777" w:rsidR="001162D0" w:rsidRPr="001162D0" w:rsidRDefault="001162D0" w:rsidP="001162D0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738C" w14:textId="77777777" w:rsidR="001162D0" w:rsidRPr="001162D0" w:rsidRDefault="001162D0" w:rsidP="001162D0">
            <w:pPr>
              <w:rPr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8CA3" w14:textId="77777777" w:rsidR="001162D0" w:rsidRPr="001162D0" w:rsidRDefault="001162D0" w:rsidP="001162D0">
            <w:pPr>
              <w:rPr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2DB1" w14:textId="77777777" w:rsidR="001162D0" w:rsidRPr="001162D0" w:rsidRDefault="001162D0" w:rsidP="001162D0">
            <w:pPr>
              <w:rPr>
                <w:color w:val="00000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CF65" w14:textId="77777777" w:rsidR="001162D0" w:rsidRPr="001162D0" w:rsidRDefault="001162D0" w:rsidP="001162D0">
            <w:pPr>
              <w:rPr>
                <w:color w:val="000000"/>
              </w:rPr>
            </w:pPr>
          </w:p>
        </w:tc>
      </w:tr>
      <w:tr w:rsidR="001162D0" w:rsidRPr="001162D0" w14:paraId="19D36466" w14:textId="77777777" w:rsidTr="001162D0">
        <w:trPr>
          <w:trHeight w:val="54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7AB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587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B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CDAD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A8D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D = B x C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AB5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 xml:space="preserve">E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764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 xml:space="preserve"> F = D x 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980F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G = D + F</w:t>
            </w:r>
          </w:p>
        </w:tc>
      </w:tr>
      <w:tr w:rsidR="001162D0" w:rsidRPr="001162D0" w14:paraId="0BE99442" w14:textId="77777777" w:rsidTr="001162D0">
        <w:trPr>
          <w:trHeight w:val="89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54BA" w14:textId="77777777" w:rsidR="001162D0" w:rsidRPr="001162D0" w:rsidRDefault="001162D0" w:rsidP="001162D0">
            <w:pPr>
              <w:rPr>
                <w:color w:val="000000"/>
                <w:sz w:val="18"/>
                <w:szCs w:val="18"/>
              </w:rPr>
            </w:pPr>
            <w:r w:rsidRPr="001162D0">
              <w:rPr>
                <w:color w:val="000000"/>
                <w:sz w:val="18"/>
                <w:szCs w:val="18"/>
              </w:rPr>
              <w:t>1. Dostawa energii elektrycznej w okresie od  01.07.2020 do 30.09.2022 r. dla zamówienia podstawowego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BD7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989" w14:textId="77777777" w:rsidR="001162D0" w:rsidRPr="001162D0" w:rsidRDefault="001162D0" w:rsidP="001162D0">
            <w:pPr>
              <w:jc w:val="right"/>
              <w:rPr>
                <w:color w:val="000000"/>
              </w:rPr>
            </w:pPr>
            <w:r w:rsidRPr="001162D0">
              <w:rPr>
                <w:color w:val="000000"/>
              </w:rPr>
              <w:t>6 666 419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999D" w14:textId="037DA469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E265" w14:textId="77777777" w:rsidR="001162D0" w:rsidRPr="001162D0" w:rsidRDefault="001162D0" w:rsidP="001162D0">
            <w:pPr>
              <w:jc w:val="right"/>
              <w:rPr>
                <w:color w:val="000000"/>
              </w:rPr>
            </w:pPr>
            <w:r w:rsidRPr="001162D0">
              <w:rPr>
                <w:color w:val="000000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5AC" w14:textId="68226174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E2D" w14:textId="168ADBE3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</w:tr>
      <w:tr w:rsidR="001162D0" w:rsidRPr="001162D0" w14:paraId="6FFA663C" w14:textId="77777777" w:rsidTr="001162D0">
        <w:trPr>
          <w:trHeight w:val="95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EA3" w14:textId="77777777" w:rsidR="001162D0" w:rsidRPr="001162D0" w:rsidRDefault="001162D0" w:rsidP="001162D0">
            <w:pPr>
              <w:rPr>
                <w:color w:val="000000"/>
                <w:sz w:val="18"/>
                <w:szCs w:val="18"/>
              </w:rPr>
            </w:pPr>
            <w:r w:rsidRPr="001162D0">
              <w:rPr>
                <w:color w:val="000000"/>
                <w:sz w:val="18"/>
                <w:szCs w:val="18"/>
              </w:rPr>
              <w:t>2. Dostawa energii elektrycznej w okresie od  01.07.2020 do 30.09.2022 r. . dla prawa opcji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21B5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2F7" w14:textId="77777777" w:rsidR="001162D0" w:rsidRPr="001162D0" w:rsidRDefault="001162D0" w:rsidP="001162D0">
            <w:pPr>
              <w:jc w:val="right"/>
              <w:rPr>
                <w:color w:val="000000"/>
              </w:rPr>
            </w:pPr>
            <w:r w:rsidRPr="001162D0">
              <w:rPr>
                <w:color w:val="000000"/>
              </w:rPr>
              <w:t>1 999 926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D8C6" w14:textId="0619025A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02DE" w14:textId="77777777" w:rsidR="001162D0" w:rsidRPr="001162D0" w:rsidRDefault="001162D0" w:rsidP="001162D0">
            <w:pPr>
              <w:jc w:val="right"/>
              <w:rPr>
                <w:color w:val="000000"/>
              </w:rPr>
            </w:pPr>
            <w:r w:rsidRPr="001162D0">
              <w:rPr>
                <w:color w:val="000000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B772" w14:textId="7983292C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5E1D" w14:textId="0A019378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</w:tr>
      <w:tr w:rsidR="001162D0" w:rsidRPr="001162D0" w14:paraId="681A1E54" w14:textId="77777777" w:rsidTr="001162D0">
        <w:trPr>
          <w:trHeight w:val="700"/>
        </w:trPr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F49E" w14:textId="77777777" w:rsidR="001162D0" w:rsidRPr="001162D0" w:rsidRDefault="001162D0" w:rsidP="001162D0">
            <w:pPr>
              <w:rPr>
                <w:color w:val="000000"/>
              </w:rPr>
            </w:pPr>
            <w:r w:rsidRPr="001162D0">
              <w:rPr>
                <w:color w:val="000000"/>
              </w:rPr>
              <w:t>Suma wartości zamówienia  na lata 2020-22 dla poz. 1 i 2 tabeli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619" w14:textId="77777777" w:rsidR="001162D0" w:rsidRPr="001162D0" w:rsidRDefault="001162D0" w:rsidP="001162D0">
            <w:pPr>
              <w:jc w:val="right"/>
              <w:rPr>
                <w:color w:val="000000"/>
              </w:rPr>
            </w:pPr>
            <w:r w:rsidRPr="001162D0">
              <w:rPr>
                <w:color w:val="000000"/>
              </w:rPr>
              <w:t>8 666 345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CAEE" w14:textId="087BF5A1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0219" w14:textId="77777777" w:rsidR="001162D0" w:rsidRPr="001162D0" w:rsidRDefault="001162D0" w:rsidP="001162D0">
            <w:pPr>
              <w:jc w:val="center"/>
              <w:rPr>
                <w:color w:val="000000"/>
              </w:rPr>
            </w:pPr>
            <w:r w:rsidRPr="001162D0">
              <w:rPr>
                <w:color w:val="000000"/>
              </w:rPr>
              <w:t>x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59AB" w14:textId="2E9DA534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ADC4" w14:textId="37CF813C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</w:tr>
      <w:tr w:rsidR="001162D0" w:rsidRPr="001162D0" w14:paraId="1BFF9C31" w14:textId="77777777" w:rsidTr="001162D0">
        <w:trPr>
          <w:trHeight w:val="29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6C75" w14:textId="77777777" w:rsidR="001162D0" w:rsidRPr="001162D0" w:rsidRDefault="001162D0" w:rsidP="001162D0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AC95" w14:textId="77777777" w:rsidR="001162D0" w:rsidRPr="001162D0" w:rsidRDefault="001162D0" w:rsidP="001162D0"/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8F12" w14:textId="77777777" w:rsidR="001162D0" w:rsidRPr="001162D0" w:rsidRDefault="001162D0" w:rsidP="001162D0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6F32" w14:textId="77777777" w:rsidR="001162D0" w:rsidRPr="001162D0" w:rsidRDefault="001162D0" w:rsidP="001162D0"/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99D8" w14:textId="77777777" w:rsidR="001162D0" w:rsidRPr="001162D0" w:rsidRDefault="001162D0" w:rsidP="001162D0"/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D4A8" w14:textId="77777777" w:rsidR="001162D0" w:rsidRPr="001162D0" w:rsidRDefault="001162D0" w:rsidP="001162D0"/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D4B2" w14:textId="77777777" w:rsidR="001162D0" w:rsidRPr="001162D0" w:rsidRDefault="001162D0" w:rsidP="001162D0"/>
        </w:tc>
      </w:tr>
    </w:tbl>
    <w:p w14:paraId="57F93293" w14:textId="77777777" w:rsidR="007E5225" w:rsidRDefault="004A6B09">
      <w:pPr>
        <w:suppressAutoHyphens/>
        <w:spacing w:line="264" w:lineRule="auto"/>
        <w:jc w:val="both"/>
        <w:rPr>
          <w:i/>
          <w:szCs w:val="22"/>
          <w:lang w:eastAsia="en-US"/>
        </w:rPr>
      </w:pPr>
      <w:r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0E161B6E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126FF44" w14:textId="77777777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49E18F9C" w14:textId="15F78261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Projekcie Umowy (</w:t>
      </w:r>
      <w:r>
        <w:rPr>
          <w:u w:val="single"/>
          <w:lang w:eastAsia="en-US"/>
        </w:rPr>
        <w:t>Załącznik nr 2</w:t>
      </w:r>
      <w:r w:rsidR="001162D0">
        <w:rPr>
          <w:u w:val="single"/>
          <w:lang w:eastAsia="en-US"/>
        </w:rPr>
        <w:t>B</w:t>
      </w:r>
      <w:r>
        <w:rPr>
          <w:u w:val="single"/>
          <w:lang w:eastAsia="en-US"/>
        </w:rPr>
        <w:t xml:space="preserve"> do SIWZ</w:t>
      </w:r>
      <w:r>
        <w:rPr>
          <w:lang w:eastAsia="en-US"/>
        </w:rPr>
        <w:t>) oraz wyjaśnień do SIWZ i jej modyfikacji.</w:t>
      </w:r>
    </w:p>
    <w:p w14:paraId="6D4F317B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się, w przypadku wyboru mojej oferty, do zawarcia umowy zgodnej z Projektem Umowy,  zapisami w Specyfikacji Istotnych Warunków Zamówienia, niniejszą ofertą, w terminie wyznaczonym przez Zamawiającego.</w:t>
      </w:r>
    </w:p>
    <w:p w14:paraId="122A2569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75E9EC0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Oświadczamy, że uzyskaliśmy wszelkie informacje niezbędne do prawidłowego przygotowania </w:t>
      </w:r>
      <w:r>
        <w:rPr>
          <w:lang w:eastAsia="en-US"/>
        </w:rPr>
        <w:br/>
        <w:t>i złożenia niniejszej oferty.</w:t>
      </w:r>
    </w:p>
    <w:p w14:paraId="2A0FF1C7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40BB2C3F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3" w:name="_Hlk521687837"/>
      <w:r>
        <w:rPr>
          <w:lang w:eastAsia="zh-CN"/>
        </w:rPr>
        <w:t xml:space="preserve">Zamawiającego w terminie do 30 dni od dnia wystawienia przez Wykonawcę prawidłowej pod względem </w:t>
      </w:r>
      <w:bookmarkEnd w:id="3"/>
      <w:r>
        <w:rPr>
          <w:lang w:eastAsia="zh-CN"/>
        </w:rPr>
        <w:t>formalnym i merytorycznym faktury.</w:t>
      </w:r>
    </w:p>
    <w:p w14:paraId="679D3544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77777777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7D807906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>
      <w:pPr>
        <w:pStyle w:val="Akapitzlist"/>
        <w:numPr>
          <w:ilvl w:val="0"/>
          <w:numId w:val="2"/>
        </w:numPr>
        <w:suppressAutoHyphens/>
        <w:spacing w:after="200" w:line="264" w:lineRule="auto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1C0F3E84" w14:textId="0C9F11F4" w:rsidR="001D0B57" w:rsidRPr="00C50EC4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uppressAutoHyphens/>
        <w:spacing w:before="160" w:after="160" w:line="264" w:lineRule="auto"/>
        <w:ind w:left="426" w:hanging="426"/>
        <w:jc w:val="both"/>
        <w:rPr>
          <w:lang w:eastAsia="zh-CN"/>
        </w:rPr>
      </w:pPr>
      <w:r w:rsidRPr="002A1FAB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</w:t>
      </w:r>
      <w:r>
        <w:rPr>
          <w:lang w:eastAsia="zh-CN"/>
        </w:rPr>
        <w:t xml:space="preserve">, </w:t>
      </w:r>
      <w:r w:rsidRPr="002A1FAB">
        <w:rPr>
          <w:lang w:eastAsia="zh-CN"/>
        </w:rPr>
        <w:t>CEIDG</w:t>
      </w:r>
      <w:r>
        <w:rPr>
          <w:lang w:eastAsia="zh-CN"/>
        </w:rPr>
        <w:t>, BIP i inne</w:t>
      </w:r>
      <w:r w:rsidRPr="002A1FAB">
        <w:rPr>
          <w:lang w:eastAsia="zh-CN"/>
        </w:rPr>
        <w:t xml:space="preserve">) </w:t>
      </w:r>
      <w:r w:rsidRPr="00A47B30">
        <w:rPr>
          <w:lang w:eastAsia="zh-CN"/>
        </w:rPr>
        <w:t xml:space="preserve">Zamawiający wskazuje </w:t>
      </w:r>
      <w:r>
        <w:rPr>
          <w:lang w:eastAsia="zh-CN"/>
        </w:rPr>
        <w:t xml:space="preserve">poniżej </w:t>
      </w:r>
      <w:r w:rsidRPr="00A47B30">
        <w:rPr>
          <w:color w:val="000000"/>
        </w:rPr>
        <w:t xml:space="preserve"> adres</w:t>
      </w:r>
      <w:r>
        <w:rPr>
          <w:color w:val="000000"/>
        </w:rPr>
        <w:t>y</w:t>
      </w:r>
      <w:r w:rsidRPr="00A47B30">
        <w:rPr>
          <w:color w:val="000000"/>
        </w:rPr>
        <w:t xml:space="preserve"> internetow</w:t>
      </w:r>
      <w:r>
        <w:rPr>
          <w:color w:val="000000"/>
        </w:rPr>
        <w:t>ych,</w:t>
      </w:r>
      <w:r w:rsidRPr="00A47B30">
        <w:rPr>
          <w:color w:val="000000"/>
        </w:rPr>
        <w:t xml:space="preserve"> ogólnodostępnych i bezpłatnych baz danych</w:t>
      </w:r>
      <w:r>
        <w:rPr>
          <w:color w:val="000000"/>
        </w:rPr>
        <w:t>, z których Zamawiający może pobrać określone 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1D0B57" w:rsidRPr="00275023" w14:paraId="612BDD8E" w14:textId="77777777" w:rsidTr="00B650FC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A20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1BA1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i/lub numer</w:t>
            </w:r>
            <w:r w:rsidRPr="00275023">
              <w:rPr>
                <w:color w:val="000000"/>
              </w:rPr>
              <w:t xml:space="preserve"> 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1D0B57" w:rsidRPr="00275023" w14:paraId="4C0A6110" w14:textId="77777777" w:rsidTr="00B650FC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A44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24F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1880EB5C" w14:textId="77777777" w:rsidTr="00B650FC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DC7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266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468BEB35" w14:textId="77777777" w:rsidTr="00B650FC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5E8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293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79D516" w14:textId="00CB26E0" w:rsidR="007E5225" w:rsidRDefault="007E5225" w:rsidP="001D0B57">
      <w:pPr>
        <w:pStyle w:val="Default"/>
        <w:widowControl/>
        <w:tabs>
          <w:tab w:val="left" w:pos="426"/>
          <w:tab w:val="left" w:pos="1778"/>
        </w:tabs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5CF06DA7" w14:textId="77777777" w:rsidR="007E5225" w:rsidRDefault="007E5225">
      <w:pPr>
        <w:pStyle w:val="Default"/>
        <w:widowControl/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0EAB968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lastRenderedPageBreak/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26FCB7CC" w14:textId="6C6F3E21" w:rsidR="001D0B57" w:rsidRPr="001D0B57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b/>
        </w:rPr>
      </w:pPr>
      <w:r w:rsidRPr="001D0B57">
        <w:rPr>
          <w:b/>
        </w:rPr>
        <w:t>Adres poczty elektronicznej za pomocą, której prowadzona będzie korespondencja związana z niniejszym postępowaniem:………………………………………………………………………………..</w:t>
      </w:r>
    </w:p>
    <w:p w14:paraId="56FE60DA" w14:textId="4823DD35" w:rsidR="001D0B57" w:rsidRDefault="001D0B5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</w:p>
    <w:p w14:paraId="76B83E65" w14:textId="77777777" w:rsidR="001D0B57" w:rsidRDefault="001D0B57" w:rsidP="001D0B57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szCs w:val="22"/>
          <w:lang w:eastAsia="zh-CN"/>
        </w:rPr>
      </w:pPr>
    </w:p>
    <w:p w14:paraId="67B9BB50" w14:textId="77D6639C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AAF3" w14:textId="77777777" w:rsidR="000E3566" w:rsidRDefault="000E3566">
      <w:r>
        <w:separator/>
      </w:r>
    </w:p>
  </w:endnote>
  <w:endnote w:type="continuationSeparator" w:id="0">
    <w:p w14:paraId="5491DFFE" w14:textId="77777777" w:rsidR="000E3566" w:rsidRDefault="000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179" w14:textId="77777777" w:rsidR="007E5225" w:rsidRDefault="004A6B09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7E5225" w:rsidRDefault="007E522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70BC" w14:textId="77777777" w:rsidR="000E3566" w:rsidRDefault="000E3566">
      <w:r>
        <w:separator/>
      </w:r>
    </w:p>
  </w:footnote>
  <w:footnote w:type="continuationSeparator" w:id="0">
    <w:p w14:paraId="02C9A8B3" w14:textId="77777777" w:rsidR="000E3566" w:rsidRDefault="000E3566">
      <w:r>
        <w:continuationSeparator/>
      </w:r>
    </w:p>
  </w:footnote>
  <w:footnote w:id="1">
    <w:p w14:paraId="77247BD3" w14:textId="77777777" w:rsidR="007E5225" w:rsidRDefault="004A6B0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7E5225" w:rsidRDefault="004A6B09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7E5225" w:rsidRDefault="004A6B09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7E5225" w:rsidRDefault="004A6B09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7E5225" w:rsidRDefault="004A6B09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7E5225" w:rsidRDefault="007E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E9BF" w14:textId="77777777" w:rsidR="005703FC" w:rsidRPr="005703FC" w:rsidRDefault="005703FC" w:rsidP="005703FC">
    <w:pPr>
      <w:pStyle w:val="Nagwek"/>
      <w:jc w:val="center"/>
      <w:rPr>
        <w:color w:val="000000"/>
        <w:sz w:val="24"/>
        <w:szCs w:val="24"/>
      </w:rPr>
    </w:pPr>
    <w:r w:rsidRPr="005703FC">
      <w:rPr>
        <w:color w:val="000000"/>
        <w:sz w:val="24"/>
        <w:szCs w:val="24"/>
      </w:rPr>
      <w:t>„Dostawa energii elektrycznej dla Pierwszej Grupy Zakupowej energii elektrycznej w okresie od 01.07.2020 do 30.09.2022 r.</w:t>
    </w:r>
  </w:p>
  <w:p w14:paraId="3D6FD04A" w14:textId="77777777" w:rsidR="007E5225" w:rsidRDefault="007E52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51A6D"/>
    <w:rsid w:val="00064B70"/>
    <w:rsid w:val="000D310F"/>
    <w:rsid w:val="000E2560"/>
    <w:rsid w:val="000E3566"/>
    <w:rsid w:val="001162D0"/>
    <w:rsid w:val="001D0B57"/>
    <w:rsid w:val="001F0C14"/>
    <w:rsid w:val="00247538"/>
    <w:rsid w:val="002557FA"/>
    <w:rsid w:val="002A453B"/>
    <w:rsid w:val="00380616"/>
    <w:rsid w:val="003A4753"/>
    <w:rsid w:val="003B6982"/>
    <w:rsid w:val="003C1B99"/>
    <w:rsid w:val="00447B0B"/>
    <w:rsid w:val="00463680"/>
    <w:rsid w:val="004A6B09"/>
    <w:rsid w:val="004A6CC8"/>
    <w:rsid w:val="005703FC"/>
    <w:rsid w:val="00585BA3"/>
    <w:rsid w:val="005901DD"/>
    <w:rsid w:val="006346A9"/>
    <w:rsid w:val="00650407"/>
    <w:rsid w:val="00670421"/>
    <w:rsid w:val="006826D2"/>
    <w:rsid w:val="00684A08"/>
    <w:rsid w:val="007038B3"/>
    <w:rsid w:val="00716F29"/>
    <w:rsid w:val="00767716"/>
    <w:rsid w:val="00772A2C"/>
    <w:rsid w:val="007E5225"/>
    <w:rsid w:val="00823FEC"/>
    <w:rsid w:val="00855176"/>
    <w:rsid w:val="00894B03"/>
    <w:rsid w:val="008A5827"/>
    <w:rsid w:val="008B4ED6"/>
    <w:rsid w:val="008E7991"/>
    <w:rsid w:val="0090398D"/>
    <w:rsid w:val="00972D2E"/>
    <w:rsid w:val="009731CD"/>
    <w:rsid w:val="00983EB7"/>
    <w:rsid w:val="009D46A5"/>
    <w:rsid w:val="00A3541D"/>
    <w:rsid w:val="00B277E2"/>
    <w:rsid w:val="00BD58D5"/>
    <w:rsid w:val="00BD7A76"/>
    <w:rsid w:val="00BF5883"/>
    <w:rsid w:val="00C41074"/>
    <w:rsid w:val="00C44C76"/>
    <w:rsid w:val="00C95BA2"/>
    <w:rsid w:val="00CD142A"/>
    <w:rsid w:val="00DF0CB3"/>
    <w:rsid w:val="00E0050E"/>
    <w:rsid w:val="00E9072E"/>
    <w:rsid w:val="00EB1256"/>
    <w:rsid w:val="00F03EBB"/>
    <w:rsid w:val="00F6353B"/>
    <w:rsid w:val="00F86BD2"/>
    <w:rsid w:val="00FC5FFB"/>
    <w:rsid w:val="00FD6985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D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4</cp:revision>
  <dcterms:created xsi:type="dcterms:W3CDTF">2020-03-26T17:20:00Z</dcterms:created>
  <dcterms:modified xsi:type="dcterms:W3CDTF">2020-04-01T14:30:00Z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