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219C" w14:textId="620EBDBF" w:rsidR="0065286B" w:rsidRPr="00B53F0A" w:rsidRDefault="0065286B" w:rsidP="006528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B53F0A">
        <w:rPr>
          <w:rFonts w:ascii="Arial" w:hAnsi="Arial" w:cs="Arial"/>
          <w:b/>
          <w:sz w:val="18"/>
          <w:szCs w:val="18"/>
        </w:rPr>
        <w:t xml:space="preserve">Załącznik Nr </w:t>
      </w:r>
      <w:r w:rsidR="00E7549C">
        <w:rPr>
          <w:rFonts w:ascii="Arial" w:hAnsi="Arial" w:cs="Arial"/>
          <w:b/>
          <w:sz w:val="18"/>
          <w:szCs w:val="18"/>
        </w:rPr>
        <w:t>4</w:t>
      </w:r>
      <w:r w:rsidRPr="00B53F0A">
        <w:rPr>
          <w:rFonts w:ascii="Arial" w:hAnsi="Arial" w:cs="Arial"/>
          <w:b/>
          <w:sz w:val="18"/>
          <w:szCs w:val="18"/>
        </w:rPr>
        <w:t xml:space="preserve"> do SWZ </w:t>
      </w:r>
    </w:p>
    <w:p w14:paraId="5A6A7241" w14:textId="77777777" w:rsidR="0065286B" w:rsidRPr="00B53F0A" w:rsidRDefault="0065286B" w:rsidP="006528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53F0A">
        <w:rPr>
          <w:rFonts w:ascii="Arial" w:hAnsi="Arial" w:cs="Arial"/>
          <w:b/>
          <w:bCs/>
          <w:sz w:val="18"/>
          <w:szCs w:val="18"/>
        </w:rPr>
        <w:t>FORMULARZ CENOWY</w:t>
      </w:r>
    </w:p>
    <w:p w14:paraId="562DCFC5" w14:textId="77777777" w:rsidR="00146082" w:rsidRPr="005F210C" w:rsidRDefault="00146082" w:rsidP="00146082">
      <w:pPr>
        <w:jc w:val="both"/>
        <w:rPr>
          <w:rFonts w:ascii="Arial" w:hAnsi="Arial" w:cs="Arial"/>
          <w:bCs/>
          <w:sz w:val="18"/>
          <w:szCs w:val="18"/>
        </w:rPr>
      </w:pPr>
      <w:r w:rsidRPr="005F210C">
        <w:rPr>
          <w:rFonts w:ascii="Arial" w:hAnsi="Arial" w:cs="Arial"/>
          <w:color w:val="000000"/>
          <w:sz w:val="18"/>
          <w:szCs w:val="18"/>
        </w:rPr>
        <w:t xml:space="preserve">ZAMÓWIENIA PUBLICZNEGO NA DOSTAWĘ W TRYBIE  PODSTAWOWYM BEZ NEGOCJACJI Z ART. 275 UST. 1 USTAWY Z DNIA 11 września  2019r  </w:t>
      </w:r>
      <w:r w:rsidRPr="005F210C">
        <w:rPr>
          <w:rFonts w:ascii="Arial" w:hAnsi="Arial" w:cs="Arial"/>
          <w:bCs/>
          <w:sz w:val="18"/>
          <w:szCs w:val="18"/>
        </w:rPr>
        <w:t xml:space="preserve">Prawo zamówień publicznych (Dz.U. z 2019 poz. 2019) </w:t>
      </w:r>
    </w:p>
    <w:p w14:paraId="27F186E5" w14:textId="77777777" w:rsidR="00945E82" w:rsidRPr="00945E82" w:rsidRDefault="00945E82" w:rsidP="00945E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Hlk69075328"/>
      <w:bookmarkStart w:id="1" w:name="_Hlk69199414"/>
      <w:bookmarkStart w:id="2" w:name="_Hlk67998018"/>
      <w:bookmarkStart w:id="3" w:name="_Hlk67993170"/>
      <w:r w:rsidRPr="00945E8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Dostawa w formie leasingu operacyjnego z opcją prawa wykupu fabrycznie nowego ciągnika rolniczego </w:t>
      </w:r>
      <w:r w:rsidRPr="00945E82">
        <w:rPr>
          <w:rFonts w:ascii="Arial" w:hAnsi="Arial" w:cs="Arial"/>
          <w:b/>
          <w:bCs/>
          <w:color w:val="000000"/>
          <w:sz w:val="22"/>
          <w:szCs w:val="22"/>
        </w:rPr>
        <w:t>dla Zakładu Usług Komunalnych  sp. z o. o. w Miękini</w:t>
      </w:r>
      <w:bookmarkEnd w:id="0"/>
    </w:p>
    <w:bookmarkEnd w:id="1"/>
    <w:p w14:paraId="6E3475E4" w14:textId="75373F03" w:rsidR="00A532A9" w:rsidRPr="00945E82" w:rsidRDefault="00A532A9" w:rsidP="00A532A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D9BA941" w14:textId="77777777" w:rsidR="00A532A9" w:rsidRDefault="00A532A9" w:rsidP="00A532A9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bookmarkEnd w:id="2"/>
    <w:bookmarkEnd w:id="3"/>
    <w:p w14:paraId="70381CC4" w14:textId="77777777" w:rsidR="0065286B" w:rsidRPr="0003338B" w:rsidRDefault="0065286B" w:rsidP="006528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B47201" w14:textId="77777777" w:rsidR="0065286B" w:rsidRDefault="0065286B" w:rsidP="006528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1. Składniki całkowitej ceny oferty – netto i brutto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02"/>
        <w:gridCol w:w="1580"/>
        <w:gridCol w:w="567"/>
        <w:gridCol w:w="1579"/>
        <w:gridCol w:w="1675"/>
        <w:gridCol w:w="1608"/>
        <w:gridCol w:w="1551"/>
      </w:tblGrid>
      <w:tr w:rsidR="0065286B" w14:paraId="7A2C3E34" w14:textId="77777777" w:rsidTr="00945E8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24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909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FE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C48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B0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VAT</w:t>
            </w:r>
          </w:p>
          <w:p w14:paraId="3A46B10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4502B80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35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774614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26C553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2D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FC8172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6B" w14:paraId="57A7A0FC" w14:textId="77777777" w:rsidTr="00945E8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3C5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B5D" w14:textId="28D51EFA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Opłata wstępna </w:t>
            </w:r>
            <w:r w:rsidR="00B53F0A">
              <w:rPr>
                <w:rFonts w:ascii="Arial" w:hAnsi="Arial" w:cs="Arial"/>
                <w:sz w:val="20"/>
                <w:szCs w:val="20"/>
              </w:rPr>
              <w:t>2</w:t>
            </w:r>
            <w:r w:rsidR="00945E8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CB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9CA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27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F1E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E9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……..………….zł</w:t>
            </w:r>
          </w:p>
        </w:tc>
      </w:tr>
      <w:tr w:rsidR="0065286B" w14:paraId="1984E9B8" w14:textId="77777777" w:rsidTr="00945E82">
        <w:trPr>
          <w:trHeight w:val="59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B85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4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 leasingowa</w:t>
            </w:r>
          </w:p>
          <w:p w14:paraId="19799FE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stała z doliczonymi</w:t>
            </w:r>
          </w:p>
          <w:p w14:paraId="69F9491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kosztami:</w:t>
            </w:r>
          </w:p>
          <w:p w14:paraId="1B76238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opłaty rejestracyjnej</w:t>
            </w:r>
          </w:p>
          <w:p w14:paraId="1E3E4EB6" w14:textId="14A19DAD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</w:t>
            </w:r>
            <w:r w:rsidR="00B53F0A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75E4CF8" w14:textId="569E854F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53F0A">
              <w:rPr>
                <w:rFonts w:ascii="Arial" w:hAnsi="Arial" w:cs="Arial"/>
                <w:sz w:val="20"/>
                <w:szCs w:val="20"/>
              </w:rPr>
              <w:t>czteroletniego</w:t>
            </w:r>
          </w:p>
          <w:p w14:paraId="57BBB0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ubezpieczenia AC,</w:t>
            </w:r>
          </w:p>
          <w:p w14:paraId="000C927A" w14:textId="1FE8ABCA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OC, NNW</w:t>
            </w:r>
            <w:r w:rsidR="00945E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7AD61664" w14:textId="5B0CB409" w:rsidR="0065286B" w:rsidRDefault="00B53F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5286B">
              <w:rPr>
                <w:rFonts w:ascii="Arial" w:hAnsi="Arial" w:cs="Arial"/>
                <w:sz w:val="20"/>
                <w:szCs w:val="20"/>
              </w:rPr>
              <w:t>iągnik</w:t>
            </w:r>
            <w:r w:rsidR="0003338B">
              <w:rPr>
                <w:rFonts w:ascii="Arial" w:hAnsi="Arial" w:cs="Arial"/>
                <w:sz w:val="20"/>
                <w:szCs w:val="20"/>
              </w:rPr>
              <w:t xml:space="preserve"> rolniczy</w:t>
            </w:r>
            <w:r>
              <w:rPr>
                <w:rFonts w:ascii="Arial" w:hAnsi="Arial" w:cs="Arial"/>
                <w:sz w:val="20"/>
                <w:szCs w:val="20"/>
              </w:rPr>
              <w:t xml:space="preserve">  wraz z</w:t>
            </w:r>
            <w:r w:rsidR="00945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86B">
              <w:rPr>
                <w:rFonts w:ascii="Arial" w:hAnsi="Arial" w:cs="Arial"/>
                <w:sz w:val="20"/>
                <w:szCs w:val="20"/>
              </w:rPr>
              <w:t>wszystkimi innymi</w:t>
            </w:r>
            <w:r w:rsidR="00945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86B">
              <w:rPr>
                <w:rFonts w:ascii="Arial" w:hAnsi="Arial" w:cs="Arial"/>
                <w:sz w:val="20"/>
                <w:szCs w:val="20"/>
              </w:rPr>
              <w:t>kosztami</w:t>
            </w:r>
          </w:p>
          <w:p w14:paraId="022600E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wymienionymi w</w:t>
            </w:r>
          </w:p>
          <w:p w14:paraId="06FD5A1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SIWZ i umowie</w:t>
            </w:r>
          </w:p>
          <w:p w14:paraId="4075D25D" w14:textId="364F6BD5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przeliczeniu na </w:t>
            </w:r>
            <w:r w:rsidR="00B53F0A">
              <w:rPr>
                <w:rFonts w:ascii="Arial" w:hAnsi="Arial" w:cs="Arial"/>
                <w:sz w:val="20"/>
                <w:szCs w:val="20"/>
              </w:rPr>
              <w:t>4</w:t>
            </w:r>
            <w:r w:rsidR="00945E8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314187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</w:t>
            </w:r>
          </w:p>
          <w:p w14:paraId="34FC2E6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735" w14:textId="353063E2" w:rsidR="0065286B" w:rsidRDefault="00B53F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65286B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="0065286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14:paraId="1E63202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29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FA805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1AFA0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F79A2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  <w:p w14:paraId="73E1339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46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AFD589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14:paraId="543CCF3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E6E89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………….………..zł</w:t>
            </w:r>
          </w:p>
          <w:p w14:paraId="2476DB9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737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028CB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DDA166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859A20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FD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5784F1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14:paraId="537F237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80343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……..…………..zł</w:t>
            </w:r>
          </w:p>
          <w:p w14:paraId="0461083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6B" w14:paraId="19155267" w14:textId="77777777" w:rsidTr="00945E8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F31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D0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końcowa –</w:t>
            </w:r>
          </w:p>
          <w:p w14:paraId="22C7DEE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resztowa</w:t>
            </w:r>
            <w:proofErr w:type="spellEnd"/>
          </w:p>
          <w:p w14:paraId="68BE795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  <w:p w14:paraId="6E42C8E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01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039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C06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AC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0D8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……..………….zł</w:t>
            </w:r>
          </w:p>
        </w:tc>
      </w:tr>
      <w:tr w:rsidR="0065286B" w14:paraId="7229E766" w14:textId="77777777" w:rsidTr="0003338B">
        <w:trPr>
          <w:trHeight w:val="75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DE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wszystkich opłat</w:t>
            </w:r>
          </w:p>
          <w:p w14:paraId="4147618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2D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12CCE21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0AD1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………….………..zł</w:t>
            </w:r>
          </w:p>
          <w:p w14:paraId="0F10C4C6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DA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029CB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43BC8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86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1D7C028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F39A7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……..…………..zł</w:t>
            </w:r>
          </w:p>
          <w:p w14:paraId="7879C28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F3335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53F0A">
        <w:rPr>
          <w:rFonts w:ascii="Arial" w:hAnsi="Arial" w:cs="Arial"/>
          <w:i/>
          <w:iCs/>
          <w:sz w:val="18"/>
          <w:szCs w:val="18"/>
        </w:rPr>
        <w:t>Cen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 w:rsidRPr="00B53F0A">
        <w:rPr>
          <w:rFonts w:ascii="Arial" w:hAnsi="Arial" w:cs="Arial"/>
          <w:i/>
          <w:iCs/>
          <w:sz w:val="18"/>
          <w:szCs w:val="18"/>
        </w:rPr>
        <w:t>oferty stanowi warto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ść </w:t>
      </w:r>
      <w:r w:rsidRPr="00B53F0A">
        <w:rPr>
          <w:rFonts w:ascii="Arial" w:hAnsi="Arial" w:cs="Arial"/>
          <w:i/>
          <w:iCs/>
          <w:sz w:val="18"/>
          <w:szCs w:val="18"/>
        </w:rPr>
        <w:t>brutto wyra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>ż</w:t>
      </w:r>
      <w:r w:rsidRPr="00B53F0A">
        <w:rPr>
          <w:rFonts w:ascii="Arial" w:hAnsi="Arial" w:cs="Arial"/>
          <w:i/>
          <w:iCs/>
          <w:sz w:val="18"/>
          <w:szCs w:val="18"/>
        </w:rPr>
        <w:t>ona w złotych</w:t>
      </w:r>
    </w:p>
    <w:p w14:paraId="127C5B89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53F0A">
        <w:rPr>
          <w:rFonts w:ascii="Arial" w:hAnsi="Arial" w:cs="Arial"/>
          <w:i/>
          <w:iCs/>
          <w:sz w:val="18"/>
          <w:szCs w:val="18"/>
        </w:rPr>
        <w:t>Wszystkie rubryki musz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ą </w:t>
      </w:r>
      <w:r w:rsidRPr="00B53F0A">
        <w:rPr>
          <w:rFonts w:ascii="Arial" w:hAnsi="Arial" w:cs="Arial"/>
          <w:i/>
          <w:iCs/>
          <w:sz w:val="18"/>
          <w:szCs w:val="18"/>
        </w:rPr>
        <w:t>by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ć </w:t>
      </w:r>
      <w:r w:rsidRPr="00B53F0A">
        <w:rPr>
          <w:rFonts w:ascii="Arial" w:hAnsi="Arial" w:cs="Arial"/>
          <w:i/>
          <w:iCs/>
          <w:sz w:val="18"/>
          <w:szCs w:val="18"/>
        </w:rPr>
        <w:t>wypełnione, aby oferta była wa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>ż</w:t>
      </w:r>
      <w:r w:rsidRPr="00B53F0A">
        <w:rPr>
          <w:rFonts w:ascii="Arial" w:hAnsi="Arial" w:cs="Arial"/>
          <w:i/>
          <w:iCs/>
          <w:sz w:val="18"/>
          <w:szCs w:val="18"/>
        </w:rPr>
        <w:t>na</w:t>
      </w:r>
    </w:p>
    <w:p w14:paraId="47D06418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9CD7F2" w14:textId="77777777" w:rsidR="0065286B" w:rsidRDefault="0065286B" w:rsidP="006528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........................., dn. .........................</w:t>
      </w:r>
    </w:p>
    <w:p w14:paraId="0F04FCCA" w14:textId="06649B7A" w:rsidR="0065286B" w:rsidRDefault="0065286B" w:rsidP="0065286B">
      <w:pPr>
        <w:autoSpaceDE w:val="0"/>
        <w:autoSpaceDN w:val="0"/>
        <w:adjustRightInd w:val="0"/>
        <w:ind w:left="70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 osób uprawnionych do składania o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wiadcze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ń </w:t>
      </w:r>
      <w:r>
        <w:rPr>
          <w:rFonts w:ascii="Arial" w:hAnsi="Arial" w:cs="Arial"/>
          <w:i/>
          <w:iCs/>
          <w:sz w:val="16"/>
          <w:szCs w:val="16"/>
        </w:rPr>
        <w:t>w imieniu</w:t>
      </w:r>
      <w:r w:rsidR="00B53F0A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D62836F" w14:textId="0821DAE7" w:rsidR="0065286B" w:rsidRDefault="0065286B" w:rsidP="00B53F0A">
      <w:pPr>
        <w:autoSpaceDE w:val="0"/>
        <w:autoSpaceDN w:val="0"/>
        <w:adjustRightInd w:val="0"/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WYKONAWCY ORAZ </w:t>
      </w:r>
      <w:r w:rsidR="00B53F0A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>PIECZ</w:t>
      </w:r>
      <w:r>
        <w:rPr>
          <w:rFonts w:ascii="Arial,Italic" w:hAnsi="Arial,Italic" w:cs="Arial,Italic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TKA</w:t>
      </w:r>
    </w:p>
    <w:p w14:paraId="2BB09782" w14:textId="77777777" w:rsidR="00C57644" w:rsidRDefault="00C57644"/>
    <w:sectPr w:rsidR="00C57644" w:rsidSect="00BC2A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3338B"/>
    <w:rsid w:val="00146082"/>
    <w:rsid w:val="00241A7F"/>
    <w:rsid w:val="0065286B"/>
    <w:rsid w:val="00945E82"/>
    <w:rsid w:val="00A059B5"/>
    <w:rsid w:val="00A532A9"/>
    <w:rsid w:val="00A94F5D"/>
    <w:rsid w:val="00AA0620"/>
    <w:rsid w:val="00B01903"/>
    <w:rsid w:val="00B53F0A"/>
    <w:rsid w:val="00BC2AC0"/>
    <w:rsid w:val="00C57644"/>
    <w:rsid w:val="00E63099"/>
    <w:rsid w:val="00E7549C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1183"/>
  <w15:chartTrackingRefBased/>
  <w15:docId w15:val="{89844C09-D60C-4E5F-8E6C-28DEC63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21</cp:revision>
  <dcterms:created xsi:type="dcterms:W3CDTF">2021-03-02T11:41:00Z</dcterms:created>
  <dcterms:modified xsi:type="dcterms:W3CDTF">2021-07-07T10:46:00Z</dcterms:modified>
</cp:coreProperties>
</file>