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E12D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3702722F" w14:textId="77777777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73E35235" w14:textId="77777777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72D5B2FD" w14:textId="77777777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0B4077F1" w14:textId="555CF7C0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AC096A">
        <w:rPr>
          <w:rFonts w:cstheme="minorHAnsi"/>
          <w:b/>
          <w:bCs/>
          <w:i/>
          <w:iCs/>
        </w:rPr>
        <w:t>Usługi medyczne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43461EE9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741C999F" w14:textId="77777777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083E65D2" w14:textId="77777777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5CD4E2E8" w14:textId="777777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6E11D245" w14:textId="77777777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3CBC81CD" w14:textId="777777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26CC5C22" w14:textId="77777777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8F742D8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10CC1EAE" w14:textId="77777777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01C1B442" w14:textId="77777777" w:rsidR="00EB2D06" w:rsidRPr="00EB2D06" w:rsidRDefault="00B5401C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Wykonawcy</w:t>
      </w:r>
      <w:r w:rsidR="00EB2D06">
        <w:rPr>
          <w:rFonts w:cstheme="minorHAnsi"/>
          <w:sz w:val="20"/>
          <w:szCs w:val="20"/>
        </w:rPr>
        <w:t xml:space="preserve"> osoby </w:t>
      </w:r>
      <w:r>
        <w:rPr>
          <w:rFonts w:cstheme="minorHAnsi"/>
          <w:sz w:val="20"/>
          <w:szCs w:val="20"/>
        </w:rPr>
        <w:t>upoważnionej przez Wykonawcę</w:t>
      </w:r>
      <w:r w:rsidR="00EB2D06">
        <w:rPr>
          <w:rFonts w:cstheme="minorHAnsi"/>
          <w:sz w:val="20"/>
          <w:szCs w:val="20"/>
        </w:rPr>
        <w:t>)</w:t>
      </w:r>
    </w:p>
    <w:sectPr w:rsidR="00EB2D06" w:rsidRPr="00EB2D06" w:rsidSect="00B54CF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BFB1" w14:textId="77777777" w:rsidR="007636AA" w:rsidRDefault="007636AA" w:rsidP="00C673E9">
      <w:pPr>
        <w:spacing w:after="0" w:line="240" w:lineRule="auto"/>
      </w:pPr>
      <w:r>
        <w:separator/>
      </w:r>
    </w:p>
  </w:endnote>
  <w:endnote w:type="continuationSeparator" w:id="0">
    <w:p w14:paraId="651C4EEE" w14:textId="77777777" w:rsidR="007636AA" w:rsidRDefault="007636AA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008B" w14:textId="77777777" w:rsidR="007636AA" w:rsidRDefault="007636AA" w:rsidP="00C673E9">
      <w:pPr>
        <w:spacing w:after="0" w:line="240" w:lineRule="auto"/>
      </w:pPr>
      <w:r>
        <w:separator/>
      </w:r>
    </w:p>
  </w:footnote>
  <w:footnote w:type="continuationSeparator" w:id="0">
    <w:p w14:paraId="100AD699" w14:textId="77777777" w:rsidR="007636AA" w:rsidRDefault="007636AA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451C" w14:textId="77777777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05B1191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105127">
    <w:abstractNumId w:val="2"/>
  </w:num>
  <w:num w:numId="2" w16cid:durableId="1006640266">
    <w:abstractNumId w:val="1"/>
  </w:num>
  <w:num w:numId="3" w16cid:durableId="18509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3E9"/>
    <w:rsid w:val="000A2F60"/>
    <w:rsid w:val="000C425D"/>
    <w:rsid w:val="000D602C"/>
    <w:rsid w:val="002B2B49"/>
    <w:rsid w:val="0038227D"/>
    <w:rsid w:val="003A7F08"/>
    <w:rsid w:val="003D0FBD"/>
    <w:rsid w:val="004057A3"/>
    <w:rsid w:val="004A6263"/>
    <w:rsid w:val="005B03EC"/>
    <w:rsid w:val="005F65EF"/>
    <w:rsid w:val="007636AA"/>
    <w:rsid w:val="00771AEF"/>
    <w:rsid w:val="00822120"/>
    <w:rsid w:val="009470AF"/>
    <w:rsid w:val="00992ADA"/>
    <w:rsid w:val="00AC096A"/>
    <w:rsid w:val="00B244D1"/>
    <w:rsid w:val="00B269C4"/>
    <w:rsid w:val="00B5401C"/>
    <w:rsid w:val="00B54CFB"/>
    <w:rsid w:val="00C00F31"/>
    <w:rsid w:val="00C32565"/>
    <w:rsid w:val="00C673E9"/>
    <w:rsid w:val="00D215AF"/>
    <w:rsid w:val="00D33AC1"/>
    <w:rsid w:val="00DC5373"/>
    <w:rsid w:val="00DD6381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53D5"/>
  <w15:docId w15:val="{72919772-E522-48F2-9360-B6367B76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7DF3-C2FE-4A7F-9AB2-A92920AE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Hubert Bąk</cp:lastModifiedBy>
  <cp:revision>5</cp:revision>
  <dcterms:created xsi:type="dcterms:W3CDTF">2022-12-05T15:01:00Z</dcterms:created>
  <dcterms:modified xsi:type="dcterms:W3CDTF">2023-02-03T07:52:00Z</dcterms:modified>
</cp:coreProperties>
</file>