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3AFD52CD" w:rsidR="00506B6A" w:rsidRDefault="004849D8" w:rsidP="00506B6A">
      <w:pPr>
        <w:jc w:val="center"/>
        <w:rPr>
          <w:b/>
          <w:sz w:val="36"/>
          <w:lang w:val="x-none" w:eastAsia="x-none"/>
        </w:rPr>
      </w:pPr>
      <w:bookmarkStart w:id="0" w:name="_Hlk157077034"/>
      <w:r w:rsidRPr="00DD79C1">
        <w:rPr>
          <w:b/>
          <w:sz w:val="36"/>
          <w:lang w:eastAsia="x-none"/>
        </w:rPr>
        <w:t xml:space="preserve">Zakup </w:t>
      </w:r>
      <w:proofErr w:type="spellStart"/>
      <w:r w:rsidR="00811428">
        <w:rPr>
          <w:b/>
          <w:sz w:val="36"/>
          <w:lang w:eastAsia="x-none"/>
        </w:rPr>
        <w:t>t</w:t>
      </w:r>
      <w:r w:rsidR="00811428" w:rsidRPr="00811428">
        <w:rPr>
          <w:b/>
          <w:sz w:val="36"/>
          <w:lang w:eastAsia="x-none"/>
        </w:rPr>
        <w:t>ermoblok</w:t>
      </w:r>
      <w:r w:rsidR="00811428">
        <w:rPr>
          <w:b/>
          <w:sz w:val="36"/>
          <w:lang w:eastAsia="x-none"/>
        </w:rPr>
        <w:t>u</w:t>
      </w:r>
      <w:proofErr w:type="spellEnd"/>
      <w:r w:rsidR="00811428" w:rsidRPr="00811428">
        <w:rPr>
          <w:b/>
          <w:sz w:val="36"/>
          <w:lang w:eastAsia="x-none"/>
        </w:rPr>
        <w:t xml:space="preserve"> z funkcją mieszania </w:t>
      </w:r>
      <w:r w:rsidRPr="00DD79C1">
        <w:rPr>
          <w:b/>
          <w:sz w:val="36"/>
          <w:lang w:val="x-none" w:eastAsia="x-none"/>
        </w:rPr>
        <w:t>dla 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7F123794" w:rsidR="00580C3D" w:rsidRPr="006E63F2" w:rsidRDefault="00817C12" w:rsidP="00506B6A">
      <w:pPr>
        <w:spacing w:after="200" w:line="276" w:lineRule="auto"/>
        <w:rPr>
          <w:rFonts w:eastAsia="Calibri"/>
          <w:smallCaps/>
          <w:sz w:val="18"/>
          <w:szCs w:val="18"/>
        </w:rPr>
      </w:pPr>
      <w:r>
        <w:rPr>
          <w:rFonts w:eastAsia="Calibri"/>
          <w:smallCaps/>
          <w:sz w:val="18"/>
          <w:szCs w:val="18"/>
        </w:rPr>
        <w:t>11.06.</w:t>
      </w:r>
      <w:r w:rsidR="00580C3D" w:rsidRPr="00A2559E">
        <w:rPr>
          <w:rFonts w:eastAsia="Calibri"/>
          <w:smallCaps/>
          <w:sz w:val="18"/>
          <w:szCs w:val="18"/>
        </w:rPr>
        <w:t>202</w:t>
      </w:r>
      <w:r w:rsidR="00383D2C" w:rsidRPr="00A2559E">
        <w:rPr>
          <w:rFonts w:eastAsia="Calibri"/>
          <w:smallCaps/>
          <w:sz w:val="18"/>
          <w:szCs w:val="18"/>
        </w:rPr>
        <w:t>4</w:t>
      </w:r>
      <w:r w:rsidR="00580C3D" w:rsidRPr="00A2559E">
        <w:rPr>
          <w:rFonts w:eastAsia="Calibri"/>
          <w:smallCaps/>
          <w:sz w:val="18"/>
          <w:szCs w:val="18"/>
        </w:rPr>
        <w:t xml:space="preserve"> r. </w:t>
      </w:r>
      <w:r w:rsidR="00330B2B" w:rsidRPr="00A2559E">
        <w:rPr>
          <w:rFonts w:eastAsia="Calibri"/>
          <w:smallCaps/>
          <w:sz w:val="18"/>
          <w:szCs w:val="18"/>
        </w:rPr>
        <w:t>Kamila Miękina</w:t>
      </w:r>
    </w:p>
    <w:p w14:paraId="6949B76E" w14:textId="56344BB5" w:rsidR="00506B6A" w:rsidRPr="006E63F2" w:rsidRDefault="00506B6A" w:rsidP="00506B6A">
      <w:pPr>
        <w:spacing w:after="200" w:line="276" w:lineRule="auto"/>
        <w:rPr>
          <w:rFonts w:eastAsia="Calibri"/>
          <w:smallCaps/>
          <w:sz w:val="18"/>
          <w:szCs w:val="18"/>
        </w:rPr>
      </w:pPr>
      <w:r w:rsidRPr="006E63F2">
        <w:rPr>
          <w:rFonts w:eastAsia="Calibri"/>
          <w:smallCaps/>
          <w:sz w:val="18"/>
          <w:szCs w:val="18"/>
        </w:rPr>
        <w:t xml:space="preserve">            Data i Podpis</w:t>
      </w:r>
    </w:p>
    <w:p w14:paraId="4C0EDEE3" w14:textId="77777777" w:rsidR="00506B6A" w:rsidRPr="006E63F2" w:rsidRDefault="00506B6A" w:rsidP="00506B6A">
      <w:pPr>
        <w:spacing w:after="200" w:line="276" w:lineRule="auto"/>
        <w:ind w:left="5664" w:firstLine="708"/>
        <w:rPr>
          <w:rFonts w:eastAsia="Calibri"/>
          <w:b/>
          <w:bCs/>
          <w:smallCaps/>
          <w:sz w:val="18"/>
          <w:szCs w:val="18"/>
        </w:rPr>
      </w:pPr>
      <w:r w:rsidRPr="006E63F2">
        <w:rPr>
          <w:rFonts w:eastAsia="Calibri"/>
          <w:b/>
          <w:bCs/>
          <w:smallCaps/>
          <w:sz w:val="18"/>
          <w:szCs w:val="18"/>
        </w:rPr>
        <w:t>Zatwierdzam</w:t>
      </w:r>
    </w:p>
    <w:p w14:paraId="47A09AD6" w14:textId="67686C1D" w:rsidR="00580C3D" w:rsidRPr="006E63F2" w:rsidRDefault="00817C12" w:rsidP="00580C3D">
      <w:pPr>
        <w:spacing w:before="600" w:after="200" w:line="276" w:lineRule="auto"/>
        <w:ind w:left="5664"/>
        <w:rPr>
          <w:rFonts w:eastAsia="Calibri"/>
          <w:smallCaps/>
          <w:sz w:val="18"/>
          <w:szCs w:val="18"/>
        </w:rPr>
      </w:pPr>
      <w:r>
        <w:rPr>
          <w:rFonts w:eastAsia="Calibri"/>
          <w:smallCaps/>
          <w:sz w:val="18"/>
          <w:szCs w:val="18"/>
        </w:rPr>
        <w:t>11.06.</w:t>
      </w:r>
      <w:r w:rsidR="00383D2C" w:rsidRPr="00A2559E">
        <w:rPr>
          <w:rFonts w:eastAsia="Calibri"/>
          <w:smallCaps/>
          <w:sz w:val="18"/>
          <w:szCs w:val="18"/>
        </w:rPr>
        <w:t>.2024</w:t>
      </w:r>
      <w:r w:rsidR="00580C3D" w:rsidRPr="00A2559E">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6E63F2">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Pr="00B05CB5">
        <w:rPr>
          <w:rFonts w:ascii="Calibri" w:eastAsia="Batang" w:hAnsi="Calibri" w:cs="Calibri"/>
          <w:bCs/>
          <w:sz w:val="22"/>
          <w:szCs w:val="22"/>
        </w:rPr>
        <w:t>genomicznych</w:t>
      </w:r>
      <w:proofErr w:type="spellEnd"/>
      <w:r w:rsidRPr="00B05CB5">
        <w:rPr>
          <w:rFonts w:ascii="Calibri" w:eastAsia="Batang" w:hAnsi="Calibri" w:cs="Calibri"/>
          <w:bCs/>
          <w:sz w:val="22"/>
          <w:szCs w:val="22"/>
        </w:rPr>
        <w:t xml:space="preserve">, </w:t>
      </w:r>
      <w:proofErr w:type="spellStart"/>
      <w:r w:rsidRPr="00B05CB5">
        <w:rPr>
          <w:rFonts w:ascii="Calibri" w:eastAsia="Batang" w:hAnsi="Calibri" w:cs="Calibri"/>
          <w:bCs/>
          <w:sz w:val="22"/>
          <w:szCs w:val="22"/>
        </w:rPr>
        <w:t>proteomicznych</w:t>
      </w:r>
      <w:proofErr w:type="spellEnd"/>
      <w:r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F523B3C" w14:textId="77777777" w:rsidR="00811428" w:rsidRDefault="00E51443" w:rsidP="00811428">
      <w:pPr>
        <w:numPr>
          <w:ilvl w:val="0"/>
          <w:numId w:val="11"/>
        </w:numPr>
        <w:ind w:left="426" w:hanging="426"/>
        <w:jc w:val="both"/>
        <w:rPr>
          <w:rFonts w:ascii="Calibri" w:hAnsi="Calibri" w:cs="Calibri"/>
          <w:b/>
          <w:color w:val="000000"/>
          <w:sz w:val="22"/>
          <w:szCs w:val="22"/>
        </w:rPr>
      </w:pPr>
      <w:r w:rsidRPr="00811428">
        <w:rPr>
          <w:rFonts w:ascii="Calibri" w:hAnsi="Calibri" w:cs="Calibri"/>
          <w:color w:val="000000"/>
          <w:sz w:val="22"/>
          <w:szCs w:val="22"/>
        </w:rPr>
        <w:t>Przedmiotem</w:t>
      </w:r>
      <w:r w:rsidRPr="00811428">
        <w:rPr>
          <w:rFonts w:ascii="Calibri" w:hAnsi="Calibri" w:cs="Calibri"/>
          <w:sz w:val="22"/>
          <w:szCs w:val="22"/>
        </w:rPr>
        <w:t xml:space="preserve"> </w:t>
      </w:r>
      <w:r w:rsidRPr="00811428">
        <w:rPr>
          <w:rFonts w:ascii="Calibri" w:hAnsi="Calibri" w:cs="Calibri"/>
          <w:color w:val="000000"/>
          <w:sz w:val="22"/>
          <w:szCs w:val="22"/>
        </w:rPr>
        <w:t xml:space="preserve">zamówienia jest </w:t>
      </w:r>
      <w:r w:rsidR="00CB5BB6" w:rsidRPr="00811428">
        <w:rPr>
          <w:rFonts w:ascii="Calibri" w:hAnsi="Calibri" w:cs="Calibri"/>
          <w:b/>
          <w:color w:val="000000"/>
          <w:sz w:val="22"/>
          <w:szCs w:val="22"/>
        </w:rPr>
        <w:t>z</w:t>
      </w:r>
      <w:r w:rsidR="0096351D" w:rsidRPr="00811428">
        <w:rPr>
          <w:rFonts w:ascii="Calibri" w:hAnsi="Calibri" w:cs="Calibri"/>
          <w:b/>
          <w:color w:val="000000"/>
          <w:sz w:val="22"/>
          <w:szCs w:val="22"/>
        </w:rPr>
        <w:t xml:space="preserve">akup </w:t>
      </w:r>
      <w:proofErr w:type="spellStart"/>
      <w:r w:rsidR="00811428" w:rsidRPr="00811428">
        <w:rPr>
          <w:rFonts w:ascii="Calibri" w:hAnsi="Calibri" w:cs="Calibri"/>
          <w:b/>
          <w:color w:val="000000"/>
          <w:sz w:val="22"/>
          <w:szCs w:val="22"/>
        </w:rPr>
        <w:t>termobloku</w:t>
      </w:r>
      <w:proofErr w:type="spellEnd"/>
      <w:r w:rsidR="00811428" w:rsidRPr="00811428">
        <w:rPr>
          <w:rFonts w:ascii="Calibri" w:hAnsi="Calibri" w:cs="Calibri"/>
          <w:b/>
          <w:color w:val="000000"/>
          <w:sz w:val="22"/>
          <w:szCs w:val="22"/>
        </w:rPr>
        <w:t xml:space="preserve"> z funkcją mieszania dla Instytutu Zootechniki – Państwowego Instytutu Badawczego </w:t>
      </w:r>
    </w:p>
    <w:p w14:paraId="07280113" w14:textId="6554551E" w:rsidR="008346FC" w:rsidRPr="00811428" w:rsidRDefault="00D21E64" w:rsidP="00811428">
      <w:pPr>
        <w:numPr>
          <w:ilvl w:val="0"/>
          <w:numId w:val="11"/>
        </w:numPr>
        <w:ind w:left="426" w:hanging="426"/>
        <w:jc w:val="both"/>
        <w:rPr>
          <w:rFonts w:ascii="Calibri" w:hAnsi="Calibri" w:cs="Calibri"/>
          <w:b/>
          <w:color w:val="000000"/>
          <w:sz w:val="22"/>
          <w:szCs w:val="22"/>
        </w:rPr>
      </w:pPr>
      <w:r w:rsidRPr="00811428">
        <w:rPr>
          <w:rFonts w:ascii="Calibri" w:hAnsi="Calibri" w:cs="Calibri"/>
          <w:color w:val="000000"/>
          <w:sz w:val="22"/>
          <w:szCs w:val="22"/>
        </w:rPr>
        <w:t xml:space="preserve">Opis przedmiotu zamówienia </w:t>
      </w:r>
      <w:bookmarkStart w:id="12" w:name="_Hlk113526334"/>
      <w:r w:rsidRPr="00811428">
        <w:rPr>
          <w:rFonts w:ascii="Calibri" w:hAnsi="Calibri" w:cs="Calibri"/>
          <w:color w:val="000000"/>
          <w:sz w:val="22"/>
          <w:szCs w:val="22"/>
        </w:rPr>
        <w:t xml:space="preserve">określono w  </w:t>
      </w:r>
      <w:r w:rsidRPr="00811428">
        <w:rPr>
          <w:rFonts w:ascii="Calibri" w:hAnsi="Calibri" w:cs="Calibri"/>
          <w:b/>
          <w:color w:val="000000"/>
          <w:sz w:val="22"/>
          <w:szCs w:val="22"/>
        </w:rPr>
        <w:t>załącznik</w:t>
      </w:r>
      <w:r w:rsidR="0096351D" w:rsidRPr="00811428">
        <w:rPr>
          <w:rFonts w:ascii="Calibri" w:hAnsi="Calibri" w:cs="Calibri"/>
          <w:b/>
          <w:color w:val="000000"/>
          <w:sz w:val="22"/>
          <w:szCs w:val="22"/>
        </w:rPr>
        <w:t xml:space="preserve">u </w:t>
      </w:r>
      <w:r w:rsidR="0005384E" w:rsidRPr="00811428">
        <w:rPr>
          <w:rFonts w:ascii="Calibri" w:hAnsi="Calibri" w:cs="Calibri"/>
          <w:b/>
          <w:sz w:val="22"/>
          <w:szCs w:val="22"/>
        </w:rPr>
        <w:t xml:space="preserve">nr </w:t>
      </w:r>
      <w:r w:rsidR="006650A1" w:rsidRPr="00811428">
        <w:rPr>
          <w:rFonts w:ascii="Calibri" w:hAnsi="Calibri" w:cs="Calibri"/>
          <w:b/>
          <w:sz w:val="22"/>
          <w:szCs w:val="22"/>
        </w:rPr>
        <w:t>6</w:t>
      </w:r>
      <w:r w:rsidR="0005384E" w:rsidRPr="00811428">
        <w:rPr>
          <w:rFonts w:ascii="Calibri" w:hAnsi="Calibri" w:cs="Calibri"/>
          <w:sz w:val="22"/>
          <w:szCs w:val="22"/>
        </w:rPr>
        <w:t xml:space="preserve"> </w:t>
      </w:r>
      <w:r w:rsidR="0005384E" w:rsidRPr="00811428">
        <w:rPr>
          <w:rFonts w:ascii="Calibri" w:hAnsi="Calibri" w:cs="Calibri"/>
          <w:b/>
          <w:sz w:val="22"/>
          <w:szCs w:val="22"/>
        </w:rPr>
        <w:t>do SWZ</w:t>
      </w:r>
    </w:p>
    <w:bookmarkEnd w:id="12"/>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23421E6A" w14:textId="4E317B83" w:rsidR="003D5CA0" w:rsidRPr="008346FC" w:rsidRDefault="0005384E" w:rsidP="00E064A2">
      <w:pPr>
        <w:numPr>
          <w:ilvl w:val="0"/>
          <w:numId w:val="11"/>
        </w:numPr>
        <w:ind w:left="426" w:hanging="426"/>
        <w:jc w:val="both"/>
        <w:rPr>
          <w:rFonts w:ascii="Calibri" w:hAnsi="Calibri" w:cs="Calibri"/>
          <w:color w:val="000000"/>
          <w:sz w:val="22"/>
          <w:szCs w:val="22"/>
        </w:rPr>
      </w:pPr>
      <w:r w:rsidRPr="008346FC">
        <w:rPr>
          <w:rFonts w:ascii="Calibri" w:hAnsi="Calibri" w:cs="Calibri"/>
          <w:color w:val="000000"/>
          <w:sz w:val="22"/>
          <w:szCs w:val="22"/>
        </w:rPr>
        <w:t>Kod CPV:</w:t>
      </w:r>
      <w:r w:rsidR="008346FC" w:rsidRPr="008346FC">
        <w:rPr>
          <w:rFonts w:ascii="Calibri" w:hAnsi="Calibri" w:cs="Calibri"/>
          <w:color w:val="000000"/>
          <w:sz w:val="22"/>
          <w:szCs w:val="22"/>
        </w:rPr>
        <w:t xml:space="preserve"> </w:t>
      </w:r>
      <w:r w:rsidR="00811428" w:rsidRPr="00811428">
        <w:rPr>
          <w:rFonts w:ascii="Calibri" w:hAnsi="Calibri" w:cs="Calibri"/>
          <w:color w:val="000000"/>
          <w:sz w:val="22"/>
          <w:szCs w:val="22"/>
        </w:rPr>
        <w:t>38436100-1</w:t>
      </w:r>
      <w:r w:rsidR="00811428" w:rsidRPr="004002BC">
        <w:rPr>
          <w:rFonts w:ascii="Calibri" w:hAnsi="Calibri" w:cs="Calibri"/>
          <w:color w:val="000000"/>
          <w:sz w:val="22"/>
          <w:szCs w:val="22"/>
        </w:rPr>
        <w:t xml:space="preserve"> </w:t>
      </w:r>
      <w:r w:rsidR="00811428">
        <w:rPr>
          <w:rFonts w:ascii="Calibri" w:hAnsi="Calibri" w:cs="Calibri"/>
          <w:color w:val="000000"/>
          <w:sz w:val="22"/>
          <w:szCs w:val="22"/>
        </w:rPr>
        <w:t>Wytrząsarki mechaniczne</w:t>
      </w:r>
    </w:p>
    <w:p w14:paraId="16598DFD" w14:textId="2A999591" w:rsidR="0072333F" w:rsidRPr="003D5CA0" w:rsidRDefault="008E30F6" w:rsidP="00E064A2">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E54CE38"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5C22EED4" w14:textId="1D19E55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w:t>
      </w:r>
      <w:r w:rsidRPr="00FF63FD">
        <w:rPr>
          <w:rFonts w:ascii="Calibri" w:hAnsi="Calibri" w:cs="Calibri"/>
          <w:b/>
          <w:sz w:val="22"/>
          <w:szCs w:val="22"/>
        </w:rPr>
        <w:lastRenderedPageBreak/>
        <w:t>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1A375FED" w:rsidR="00B64767" w:rsidRPr="004002BC"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96351D">
        <w:rPr>
          <w:rFonts w:ascii="Calibri" w:hAnsi="Calibri" w:cs="Calibri"/>
          <w:b/>
          <w:color w:val="000000"/>
          <w:sz w:val="22"/>
          <w:szCs w:val="22"/>
        </w:rPr>
        <w:t>5</w:t>
      </w:r>
      <w:r w:rsidR="008346FC" w:rsidRPr="008346FC">
        <w:rPr>
          <w:rFonts w:ascii="Calibri" w:hAnsi="Calibri" w:cs="Calibri"/>
          <w:b/>
          <w:color w:val="000000"/>
          <w:sz w:val="22"/>
          <w:szCs w:val="22"/>
        </w:rPr>
        <w:t xml:space="preserve"> tygodni </w:t>
      </w:r>
      <w:r w:rsidRPr="008C74C6">
        <w:rPr>
          <w:rFonts w:ascii="Calibri" w:hAnsi="Calibri" w:cs="Calibri"/>
          <w:b/>
          <w:color w:val="000000"/>
          <w:sz w:val="22"/>
          <w:szCs w:val="22"/>
        </w:rPr>
        <w:t>od dnia zawarcia umowy.</w:t>
      </w:r>
    </w:p>
    <w:p w14:paraId="7E1FAE61" w14:textId="5967BB06"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Zootechniki – Państwowy Instytut Badawczy,</w:t>
      </w:r>
      <w:r w:rsidR="008346FC" w:rsidRPr="00BA4F90">
        <w:t xml:space="preserve"> </w:t>
      </w:r>
      <w:r w:rsidR="008346FC" w:rsidRPr="000F67AD">
        <w:rPr>
          <w:rFonts w:ascii="Calibri" w:hAnsi="Calibri" w:cs="Calibri"/>
          <w:sz w:val="22"/>
          <w:szCs w:val="22"/>
        </w:rPr>
        <w:t>Zakład Biologii Molekularnej Zwierząt,</w:t>
      </w:r>
      <w:r w:rsidR="008346FC" w:rsidRPr="00BA4F90">
        <w:t xml:space="preserve"> </w:t>
      </w:r>
      <w:r w:rsidR="008346FC" w:rsidRPr="000F67AD">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0F7943">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0F7943">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0F7943">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0F7943">
      <w:pPr>
        <w:numPr>
          <w:ilvl w:val="0"/>
          <w:numId w:val="50"/>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0F7943">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0F7943">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0F7943">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2" w:name="_Hlk96577979"/>
      <w:bookmarkStart w:id="23" w:name="_Hlk121896715"/>
      <w:bookmarkEnd w:id="21"/>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0F7943">
      <w:pPr>
        <w:pStyle w:val="pkt"/>
        <w:numPr>
          <w:ilvl w:val="1"/>
          <w:numId w:val="54"/>
        </w:numPr>
        <w:autoSpaceDE w:val="0"/>
        <w:autoSpaceDN w:val="0"/>
        <w:adjustRightInd w:val="0"/>
        <w:spacing w:before="120"/>
        <w:rPr>
          <w:rFonts w:ascii="Calibri" w:hAnsi="Calibri" w:cs="Calibri"/>
          <w:sz w:val="22"/>
          <w:szCs w:val="22"/>
        </w:rPr>
      </w:pPr>
      <w:bookmarkStart w:id="24"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4"/>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5" w:name="_Hlk60766245"/>
      <w:r w:rsidRPr="003901E9">
        <w:rPr>
          <w:rFonts w:ascii="Calibri" w:hAnsi="Calibri" w:cs="Calibri"/>
          <w:sz w:val="22"/>
          <w:szCs w:val="22"/>
        </w:rPr>
        <w:t>podmiotowych środków dowodowych</w:t>
      </w:r>
      <w:bookmarkEnd w:id="25"/>
      <w:r w:rsidRPr="003901E9">
        <w:rPr>
          <w:rFonts w:ascii="Calibri" w:hAnsi="Calibri" w:cs="Calibri"/>
          <w:sz w:val="22"/>
          <w:szCs w:val="22"/>
        </w:rPr>
        <w:t>:</w:t>
      </w:r>
      <w:bookmarkStart w:id="26" w:name="_Hlk60847976"/>
    </w:p>
    <w:p w14:paraId="671330A6" w14:textId="0E20980D" w:rsidR="00DA3C86" w:rsidRPr="00AE2400" w:rsidRDefault="00DA3C86" w:rsidP="000F7943">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7"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6"/>
    <w:bookmarkEnd w:id="28"/>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29" w:name="_Hlk61264714"/>
      <w:r w:rsidRPr="00384F3F">
        <w:rPr>
          <w:rFonts w:ascii="Calibri" w:hAnsi="Calibri" w:cs="Calibri"/>
          <w:sz w:val="22"/>
          <w:szCs w:val="22"/>
        </w:rPr>
        <w:t>sporządzonych nie wcześniej niż 3 miesiące przed ich złożeniem</w:t>
      </w:r>
      <w:bookmarkEnd w:id="29"/>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0" w:name="_Hlk61265347"/>
      <w:bookmarkStart w:id="31" w:name="_Hlk146277200"/>
      <w:bookmarkStart w:id="32"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0"/>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1"/>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2"/>
    <w:p w14:paraId="2D880E54"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3"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3"/>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7"/>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bookmarkStart w:id="34" w:name="_Hlk96580220"/>
      <w:bookmarkStart w:id="35"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0F7943">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0F7943">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0F7943">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0F7943">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6" w:name="_wp2umuqo1p7z"/>
      <w:bookmarkEnd w:id="36"/>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0F7943">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0F7943">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4"/>
          <w:bookmarkEnd w:id="35"/>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7" w:name="_Hlk109193869"/>
      <w:r w:rsidRPr="00E759F7">
        <w:rPr>
          <w:rFonts w:ascii="Calibri" w:hAnsi="Calibri" w:cs="Calibri"/>
          <w:b/>
          <w:color w:val="000000"/>
          <w:sz w:val="22"/>
          <w:szCs w:val="22"/>
        </w:rPr>
        <w:t>kwalifikowanym podpisem elektronicznym</w:t>
      </w:r>
      <w:bookmarkEnd w:id="37"/>
      <w:r w:rsidRPr="00E759F7">
        <w:rPr>
          <w:rFonts w:ascii="Calibri" w:hAnsi="Calibri" w:cs="Calibri"/>
          <w:b/>
          <w:color w:val="000000"/>
          <w:sz w:val="22"/>
          <w:szCs w:val="22"/>
        </w:rPr>
        <w:t xml:space="preserve">.  </w:t>
      </w:r>
      <w:bookmarkStart w:id="38" w:name="_Hlk156909688"/>
      <w:bookmarkStart w:id="39" w:name="_Hlk156909800"/>
      <w:r w:rsidRPr="00E759F7">
        <w:rPr>
          <w:rFonts w:ascii="Calibri" w:hAnsi="Calibri" w:cs="Calibri"/>
          <w:color w:val="000000"/>
          <w:sz w:val="22"/>
          <w:szCs w:val="22"/>
        </w:rPr>
        <w:t xml:space="preserve">Podmiotowe środki dowodowe oraz </w:t>
      </w:r>
      <w:bookmarkEnd w:id="38"/>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39"/>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7C49AB"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0"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0"/>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7C49AB"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w:t>
      </w:r>
      <w:r w:rsidRPr="00C525B3">
        <w:rPr>
          <w:rFonts w:ascii="Calibri" w:hAnsi="Calibri" w:cs="Calibri"/>
          <w:sz w:val="22"/>
          <w:szCs w:val="22"/>
        </w:rPr>
        <w:lastRenderedPageBreak/>
        <w:t xml:space="preserve">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273CC8B"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1" w:name="_Toc72717330"/>
            <w:bookmarkStart w:id="42" w:name="_Toc95621014"/>
            <w:bookmarkStart w:id="43" w:name="_Toc95621115"/>
            <w:bookmarkStart w:id="44" w:name="_Toc95633498"/>
            <w:bookmarkStart w:id="45"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1"/>
    <w:bookmarkEnd w:id="42"/>
    <w:bookmarkEnd w:id="43"/>
    <w:bookmarkEnd w:id="44"/>
    <w:bookmarkEnd w:id="45"/>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4C06A011"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 xml:space="preserve">Ofertę wraz z wymaganymi dokumentami należy umieścić na </w:t>
      </w:r>
      <w:hyperlink r:id="rId33">
        <w:r w:rsidRPr="00CB5BB6">
          <w:rPr>
            <w:rFonts w:ascii="Calibri" w:eastAsia="Calibri" w:hAnsi="Calibri" w:cs="Calibri"/>
            <w:color w:val="1155CC"/>
            <w:sz w:val="22"/>
            <w:szCs w:val="22"/>
            <w:u w:val="single"/>
          </w:rPr>
          <w:t>platformazakupowa.pl</w:t>
        </w:r>
      </w:hyperlink>
      <w:r w:rsidRPr="00CB5BB6">
        <w:rPr>
          <w:rFonts w:ascii="Calibri" w:eastAsia="Calibri" w:hAnsi="Calibri" w:cs="Calibri"/>
          <w:sz w:val="22"/>
          <w:szCs w:val="22"/>
        </w:rPr>
        <w:t xml:space="preserve"> pod adresem: </w:t>
      </w:r>
      <w:hyperlink r:id="rId34" w:history="1">
        <w:r w:rsidR="005051BB" w:rsidRPr="00CB5BB6">
          <w:rPr>
            <w:rStyle w:val="Hipercze"/>
            <w:rFonts w:ascii="Calibri" w:eastAsia="Batang" w:hAnsi="Calibri" w:cs="Calibri"/>
            <w:sz w:val="22"/>
            <w:szCs w:val="22"/>
          </w:rPr>
          <w:t>https://platformazakupowa.pl/pn/izoo_krakow/proceedings</w:t>
        </w:r>
      </w:hyperlink>
      <w:r w:rsidRPr="00CB5BB6">
        <w:rPr>
          <w:rFonts w:ascii="Calibri" w:eastAsia="Calibri" w:hAnsi="Calibri" w:cs="Calibri"/>
          <w:sz w:val="22"/>
          <w:szCs w:val="22"/>
        </w:rPr>
        <w:t xml:space="preserve"> w myśl Ustawy na stronie internetowej prowadzonego postępowania  do dnia</w:t>
      </w:r>
      <w:r w:rsidR="00BC0DF4" w:rsidRPr="00CB5BB6">
        <w:rPr>
          <w:rFonts w:ascii="Calibri" w:eastAsia="Calibri" w:hAnsi="Calibri" w:cs="Calibri"/>
          <w:sz w:val="22"/>
          <w:szCs w:val="22"/>
        </w:rPr>
        <w:t xml:space="preserve"> </w:t>
      </w:r>
      <w:r w:rsidR="00817C12" w:rsidRPr="00817C12">
        <w:rPr>
          <w:rFonts w:ascii="Calibri" w:eastAsia="Calibri" w:hAnsi="Calibri" w:cs="Calibri"/>
          <w:b/>
          <w:sz w:val="22"/>
          <w:szCs w:val="22"/>
        </w:rPr>
        <w:t>12.07</w:t>
      </w:r>
      <w:r w:rsidRPr="00817C12">
        <w:rPr>
          <w:rFonts w:ascii="Calibri" w:hAnsi="Calibri" w:cs="Calibri"/>
          <w:b/>
          <w:color w:val="000000"/>
          <w:sz w:val="22"/>
          <w:szCs w:val="22"/>
        </w:rPr>
        <w:t>.202</w:t>
      </w:r>
      <w:r w:rsidR="00A87760" w:rsidRPr="00817C12">
        <w:rPr>
          <w:rFonts w:ascii="Calibri" w:hAnsi="Calibri" w:cs="Calibri"/>
          <w:b/>
          <w:color w:val="000000"/>
          <w:sz w:val="22"/>
          <w:szCs w:val="22"/>
        </w:rPr>
        <w:t>4</w:t>
      </w:r>
      <w:r w:rsidRPr="00817C12">
        <w:rPr>
          <w:rFonts w:ascii="Calibri" w:hAnsi="Calibri" w:cs="Calibri"/>
          <w:b/>
          <w:color w:val="000000"/>
          <w:sz w:val="22"/>
          <w:szCs w:val="22"/>
        </w:rPr>
        <w:t xml:space="preserve"> godz. </w:t>
      </w:r>
      <w:r w:rsidR="00817C12" w:rsidRPr="00817C12">
        <w:rPr>
          <w:rFonts w:ascii="Calibri" w:hAnsi="Calibri" w:cs="Calibri"/>
          <w:b/>
          <w:color w:val="000000"/>
          <w:sz w:val="22"/>
          <w:szCs w:val="22"/>
        </w:rPr>
        <w:t>11</w:t>
      </w:r>
      <w:r w:rsidRPr="00817C12">
        <w:rPr>
          <w:rFonts w:ascii="Calibri" w:hAnsi="Calibri" w:cs="Calibri"/>
          <w:b/>
          <w:color w:val="000000"/>
          <w:sz w:val="22"/>
          <w:szCs w:val="22"/>
        </w:rPr>
        <w:t>:00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0080E7E3"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CB5BB6">
        <w:rPr>
          <w:rFonts w:ascii="Calibri" w:eastAsia="Calibri" w:hAnsi="Calibri" w:cs="Calibri"/>
          <w:sz w:val="22"/>
          <w:szCs w:val="22"/>
        </w:rPr>
        <w:t xml:space="preserve">. </w:t>
      </w:r>
      <w:r w:rsidR="00817C12" w:rsidRPr="00817C12">
        <w:rPr>
          <w:rFonts w:ascii="Calibri" w:hAnsi="Calibri" w:cs="Calibri"/>
          <w:b/>
          <w:color w:val="000000"/>
          <w:sz w:val="22"/>
          <w:szCs w:val="22"/>
        </w:rPr>
        <w:t>12</w:t>
      </w:r>
      <w:r w:rsidR="00CB5BB6" w:rsidRPr="00817C12">
        <w:rPr>
          <w:rFonts w:ascii="Calibri" w:hAnsi="Calibri" w:cs="Calibri"/>
          <w:b/>
          <w:color w:val="000000"/>
          <w:sz w:val="22"/>
          <w:szCs w:val="22"/>
        </w:rPr>
        <w:t>.0</w:t>
      </w:r>
      <w:r w:rsidR="00817C12" w:rsidRPr="00817C12">
        <w:rPr>
          <w:rFonts w:ascii="Calibri" w:hAnsi="Calibri" w:cs="Calibri"/>
          <w:b/>
          <w:color w:val="000000"/>
          <w:sz w:val="22"/>
          <w:szCs w:val="22"/>
        </w:rPr>
        <w:t>7</w:t>
      </w:r>
      <w:r w:rsidR="00DE6F89" w:rsidRPr="00817C12">
        <w:rPr>
          <w:rFonts w:ascii="Calibri" w:hAnsi="Calibri" w:cs="Calibri"/>
          <w:b/>
          <w:color w:val="000000"/>
          <w:sz w:val="22"/>
          <w:szCs w:val="22"/>
        </w:rPr>
        <w:t>.202</w:t>
      </w:r>
      <w:r w:rsidR="00A87760" w:rsidRPr="00817C12">
        <w:rPr>
          <w:rFonts w:ascii="Calibri" w:hAnsi="Calibri" w:cs="Calibri"/>
          <w:b/>
          <w:color w:val="000000"/>
          <w:sz w:val="22"/>
          <w:szCs w:val="22"/>
        </w:rPr>
        <w:t>4</w:t>
      </w:r>
      <w:r w:rsidR="00DE6F89" w:rsidRPr="00817C12">
        <w:rPr>
          <w:rFonts w:ascii="Calibri" w:hAnsi="Calibri" w:cs="Calibri"/>
          <w:color w:val="000000"/>
          <w:sz w:val="22"/>
          <w:szCs w:val="22"/>
        </w:rPr>
        <w:t xml:space="preserve"> </w:t>
      </w:r>
      <w:r w:rsidR="00DE6F89" w:rsidRPr="00817C12">
        <w:rPr>
          <w:rFonts w:ascii="Calibri" w:hAnsi="Calibri" w:cs="Calibri"/>
          <w:b/>
          <w:color w:val="000000"/>
          <w:sz w:val="22"/>
          <w:szCs w:val="22"/>
        </w:rPr>
        <w:t xml:space="preserve">godz. </w:t>
      </w:r>
      <w:r w:rsidR="00817C12" w:rsidRPr="00817C12">
        <w:rPr>
          <w:rFonts w:ascii="Calibri" w:hAnsi="Calibri" w:cs="Calibri"/>
          <w:b/>
          <w:color w:val="000000"/>
          <w:sz w:val="22"/>
          <w:szCs w:val="22"/>
        </w:rPr>
        <w:t>11</w:t>
      </w:r>
      <w:r w:rsidR="00DE6F89" w:rsidRPr="00817C12">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31B9D318"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r w:rsidR="00817C12" w:rsidRPr="00817C12">
        <w:rPr>
          <w:rFonts w:ascii="Calibri" w:hAnsi="Calibri" w:cs="Calibri"/>
          <w:b/>
          <w:bCs/>
          <w:sz w:val="22"/>
          <w:szCs w:val="22"/>
        </w:rPr>
        <w:t>09</w:t>
      </w:r>
      <w:r w:rsidR="00CB5BB6" w:rsidRPr="00817C12">
        <w:rPr>
          <w:rFonts w:ascii="Calibri" w:hAnsi="Calibri" w:cs="Calibri"/>
          <w:b/>
          <w:bCs/>
          <w:sz w:val="22"/>
          <w:szCs w:val="22"/>
        </w:rPr>
        <w:t>.</w:t>
      </w:r>
      <w:r w:rsidR="00817C12" w:rsidRPr="00817C12">
        <w:rPr>
          <w:rFonts w:ascii="Calibri" w:hAnsi="Calibri" w:cs="Calibri"/>
          <w:b/>
          <w:bCs/>
          <w:sz w:val="22"/>
          <w:szCs w:val="22"/>
        </w:rPr>
        <w:t>10</w:t>
      </w:r>
      <w:r w:rsidR="0023419D" w:rsidRPr="00817C12">
        <w:rPr>
          <w:rFonts w:ascii="Calibri" w:hAnsi="Calibri" w:cs="Calibri"/>
          <w:b/>
          <w:bCs/>
          <w:sz w:val="22"/>
          <w:szCs w:val="22"/>
        </w:rPr>
        <w:t>.202</w:t>
      </w:r>
      <w:r w:rsidR="00A87760" w:rsidRPr="00817C12">
        <w:rPr>
          <w:rFonts w:ascii="Calibri" w:hAnsi="Calibri" w:cs="Calibri"/>
          <w:b/>
          <w:bCs/>
          <w:sz w:val="22"/>
          <w:szCs w:val="22"/>
        </w:rPr>
        <w:t>4</w:t>
      </w:r>
      <w:r w:rsidR="0023419D" w:rsidRPr="00817C12">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6" w:name="_Toc72717331"/>
            <w:bookmarkStart w:id="47" w:name="_Toc95621015"/>
            <w:bookmarkStart w:id="48" w:name="_Toc95621116"/>
            <w:bookmarkStart w:id="49" w:name="_Toc95633499"/>
            <w:bookmarkStart w:id="50"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1" w:name="_Hlk62815728"/>
      <w:bookmarkEnd w:id="46"/>
      <w:bookmarkEnd w:id="47"/>
      <w:bookmarkEnd w:id="48"/>
      <w:bookmarkEnd w:id="49"/>
      <w:bookmarkEnd w:id="50"/>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0F7943">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1"/>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2" w:name="_Toc72717340"/>
            <w:bookmarkStart w:id="53" w:name="_Toc95621024"/>
            <w:bookmarkStart w:id="54" w:name="_Toc95621125"/>
            <w:bookmarkStart w:id="55" w:name="_Toc95633508"/>
            <w:bookmarkStart w:id="56"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2"/>
    <w:bookmarkEnd w:id="53"/>
    <w:bookmarkEnd w:id="54"/>
    <w:bookmarkEnd w:id="55"/>
    <w:bookmarkEnd w:id="56"/>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7"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7"/>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1C79469B" w14:textId="1A07D509"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398485DF" w:rsidR="00042EEA" w:rsidRDefault="00042EEA" w:rsidP="004E7765">
      <w:pPr>
        <w:shd w:val="clear" w:color="auto" w:fill="FFFFFF"/>
        <w:tabs>
          <w:tab w:val="left" w:leader="dot" w:pos="2232"/>
        </w:tabs>
        <w:ind w:right="23"/>
        <w:rPr>
          <w:rFonts w:ascii="Calibri" w:hAnsi="Calibri" w:cs="Calibri"/>
          <w:b/>
          <w:bCs/>
          <w:sz w:val="22"/>
          <w:szCs w:val="22"/>
          <w:u w:val="single"/>
        </w:rPr>
      </w:pPr>
    </w:p>
    <w:p w14:paraId="2C10A06B" w14:textId="14E6EBA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9EA799E" w14:textId="77777777"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26B381BB" w:rsidR="00BD1F5E" w:rsidRDefault="00BD1F5E" w:rsidP="004E7765">
      <w:pPr>
        <w:shd w:val="clear" w:color="auto" w:fill="FFFFFF"/>
        <w:tabs>
          <w:tab w:val="left" w:leader="dot" w:pos="2232"/>
        </w:tabs>
        <w:ind w:right="23"/>
        <w:rPr>
          <w:rFonts w:ascii="Calibri" w:hAnsi="Calibri" w:cs="Calibri"/>
          <w:b/>
          <w:bCs/>
          <w:sz w:val="22"/>
          <w:szCs w:val="22"/>
          <w:u w:val="single"/>
        </w:rPr>
      </w:pPr>
    </w:p>
    <w:p w14:paraId="4F84BD5F" w14:textId="3261C891" w:rsidR="0096351D" w:rsidRDefault="0096351D" w:rsidP="004E7765">
      <w:pPr>
        <w:shd w:val="clear" w:color="auto" w:fill="FFFFFF"/>
        <w:tabs>
          <w:tab w:val="left" w:leader="dot" w:pos="2232"/>
        </w:tabs>
        <w:ind w:right="23"/>
        <w:rPr>
          <w:rFonts w:ascii="Calibri" w:hAnsi="Calibri" w:cs="Calibri"/>
          <w:b/>
          <w:bCs/>
          <w:sz w:val="22"/>
          <w:szCs w:val="22"/>
          <w:u w:val="single"/>
        </w:rPr>
      </w:pPr>
    </w:p>
    <w:p w14:paraId="6C584175" w14:textId="10D41D1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346CD14D" w14:textId="4DA6378F"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CAE58D0" w14:textId="47922B0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4D89BB54" w14:textId="37E47529"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26F7219" w14:textId="1878F882"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3E25B61" w14:textId="4DD8955E" w:rsidR="0096351D" w:rsidRDefault="0096351D" w:rsidP="004E7765">
      <w:pPr>
        <w:shd w:val="clear" w:color="auto" w:fill="FFFFFF"/>
        <w:tabs>
          <w:tab w:val="left" w:leader="dot" w:pos="2232"/>
        </w:tabs>
        <w:ind w:right="23"/>
        <w:rPr>
          <w:rFonts w:ascii="Calibri" w:hAnsi="Calibri" w:cs="Calibri"/>
          <w:b/>
          <w:bCs/>
          <w:sz w:val="22"/>
          <w:szCs w:val="22"/>
          <w:u w:val="single"/>
        </w:rPr>
      </w:pPr>
    </w:p>
    <w:p w14:paraId="08E71E2E" w14:textId="257D74D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24DA9319"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2D1CDD1A" w14:textId="77777777" w:rsidR="00F77C50" w:rsidRDefault="00F77C50" w:rsidP="00F77C50">
      <w:pPr>
        <w:spacing w:line="360" w:lineRule="auto"/>
        <w:jc w:val="both"/>
        <w:rPr>
          <w:rFonts w:ascii="Arial Narrow" w:hAnsi="Arial Narrow"/>
          <w:b/>
        </w:rPr>
      </w:pPr>
    </w:p>
    <w:p w14:paraId="5278ED62" w14:textId="77777777" w:rsidR="001732BF" w:rsidRPr="001732BF" w:rsidRDefault="001732BF" w:rsidP="001732BF">
      <w:pPr>
        <w:spacing w:after="160" w:line="256" w:lineRule="auto"/>
        <w:jc w:val="center"/>
        <w:rPr>
          <w:rFonts w:eastAsia="Calibri"/>
          <w:b/>
          <w:sz w:val="22"/>
          <w:szCs w:val="22"/>
          <w:lang w:eastAsia="en-US"/>
        </w:rPr>
      </w:pPr>
      <w:bookmarkStart w:id="58" w:name="_Hlk168466607"/>
      <w:proofErr w:type="spellStart"/>
      <w:r w:rsidRPr="001732BF">
        <w:rPr>
          <w:rFonts w:eastAsia="Calibri"/>
          <w:b/>
          <w:sz w:val="22"/>
          <w:szCs w:val="22"/>
          <w:lang w:eastAsia="en-US"/>
        </w:rPr>
        <w:t>Termoblok</w:t>
      </w:r>
      <w:proofErr w:type="spellEnd"/>
      <w:r w:rsidRPr="001732BF">
        <w:rPr>
          <w:rFonts w:eastAsia="Calibri"/>
          <w:b/>
          <w:sz w:val="22"/>
          <w:szCs w:val="22"/>
          <w:lang w:eastAsia="en-US"/>
        </w:rPr>
        <w:t xml:space="preserve"> z funkcją mieszania </w:t>
      </w:r>
      <w:bookmarkEnd w:id="58"/>
      <w:r w:rsidRPr="001732BF">
        <w:rPr>
          <w:rFonts w:eastAsia="Calibri"/>
          <w:b/>
          <w:sz w:val="22"/>
          <w:szCs w:val="22"/>
          <w:lang w:eastAsia="en-US"/>
        </w:rPr>
        <w:t xml:space="preserve">(zwany dalej </w:t>
      </w:r>
      <w:proofErr w:type="spellStart"/>
      <w:r w:rsidRPr="001732BF">
        <w:rPr>
          <w:rFonts w:eastAsia="Calibri"/>
          <w:b/>
          <w:sz w:val="22"/>
          <w:szCs w:val="22"/>
          <w:lang w:eastAsia="en-US"/>
        </w:rPr>
        <w:t>termoblokiem</w:t>
      </w:r>
      <w:proofErr w:type="spellEnd"/>
      <w:r w:rsidRPr="001732BF">
        <w:rPr>
          <w:rFonts w:eastAsia="Calibri"/>
          <w:b/>
          <w:sz w:val="22"/>
          <w:szCs w:val="22"/>
          <w:lang w:eastAsia="en-US"/>
        </w:rPr>
        <w:t>) - 2 sztuki</w:t>
      </w:r>
    </w:p>
    <w:p w14:paraId="0437ACA3"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Przedmiotem zamówienia jest dostawa, wniesienie, instalacja, uruchomienie fabrycznie nowego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z funkcją mieszania, ochładzania i ogrzewania. Podane poniżej parametry i cechy przedmiotu zamówienia są parametrami minimalnymi. Wykonawcy mogą zaproponować przedmiot o wyższych parametrach technicznych, lecz nie gorszych od wymaganych przez Zamawiającego.</w:t>
      </w:r>
    </w:p>
    <w:p w14:paraId="66E68922" w14:textId="77777777" w:rsidR="001732BF" w:rsidRPr="001732BF" w:rsidRDefault="001732BF" w:rsidP="001732BF">
      <w:pPr>
        <w:spacing w:after="160" w:line="256" w:lineRule="auto"/>
        <w:jc w:val="both"/>
        <w:rPr>
          <w:rFonts w:eastAsia="Calibri"/>
          <w:sz w:val="22"/>
          <w:szCs w:val="22"/>
          <w:lang w:eastAsia="en-US"/>
        </w:rPr>
      </w:pPr>
    </w:p>
    <w:p w14:paraId="3527C5BA" w14:textId="77777777" w:rsidR="001732BF" w:rsidRPr="001732BF" w:rsidRDefault="001732BF" w:rsidP="001732BF">
      <w:pPr>
        <w:spacing w:after="160" w:line="256" w:lineRule="auto"/>
        <w:jc w:val="both"/>
        <w:rPr>
          <w:rFonts w:eastAsia="Calibri"/>
          <w:b/>
          <w:sz w:val="22"/>
          <w:szCs w:val="22"/>
          <w:lang w:eastAsia="en-US"/>
        </w:rPr>
      </w:pPr>
      <w:r w:rsidRPr="001732BF">
        <w:rPr>
          <w:rFonts w:eastAsia="Calibri"/>
          <w:b/>
          <w:sz w:val="22"/>
          <w:szCs w:val="22"/>
          <w:lang w:eastAsia="en-US"/>
        </w:rPr>
        <w:t>1.</w:t>
      </w:r>
      <w:r w:rsidRPr="001732BF">
        <w:rPr>
          <w:rFonts w:eastAsia="Calibri"/>
          <w:b/>
          <w:sz w:val="22"/>
          <w:szCs w:val="22"/>
          <w:lang w:eastAsia="en-US"/>
        </w:rPr>
        <w:tab/>
      </w:r>
      <w:proofErr w:type="spellStart"/>
      <w:r w:rsidRPr="001732BF">
        <w:rPr>
          <w:rFonts w:eastAsia="Calibri"/>
          <w:b/>
          <w:sz w:val="22"/>
          <w:szCs w:val="22"/>
          <w:lang w:eastAsia="en-US"/>
        </w:rPr>
        <w:t>Termoblok</w:t>
      </w:r>
      <w:proofErr w:type="spellEnd"/>
      <w:r w:rsidRPr="001732BF">
        <w:rPr>
          <w:rFonts w:eastAsia="Calibri"/>
          <w:b/>
          <w:sz w:val="22"/>
          <w:szCs w:val="22"/>
          <w:lang w:eastAsia="en-US"/>
        </w:rPr>
        <w:t xml:space="preserve"> musi być: </w:t>
      </w:r>
    </w:p>
    <w:p w14:paraId="51D94B62"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1.01.</w:t>
      </w:r>
      <w:r w:rsidRPr="001732BF">
        <w:rPr>
          <w:rFonts w:eastAsia="Calibri"/>
          <w:sz w:val="22"/>
          <w:szCs w:val="22"/>
          <w:lang w:eastAsia="en-US"/>
        </w:rPr>
        <w:tab/>
        <w:t xml:space="preserve"> fabrycznie nowy;</w:t>
      </w:r>
    </w:p>
    <w:p w14:paraId="182DCE23"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1.02.</w:t>
      </w:r>
      <w:r w:rsidRPr="001732BF">
        <w:rPr>
          <w:rFonts w:eastAsia="Calibri"/>
          <w:sz w:val="22"/>
          <w:szCs w:val="22"/>
          <w:lang w:eastAsia="en-US"/>
        </w:rPr>
        <w:tab/>
        <w:t xml:space="preserve"> nieuszkodzony mechanicznie i elektronicznie; </w:t>
      </w:r>
    </w:p>
    <w:p w14:paraId="3049DEE5"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1.03.</w:t>
      </w:r>
      <w:r w:rsidRPr="001732BF">
        <w:rPr>
          <w:rFonts w:eastAsia="Calibri"/>
          <w:sz w:val="22"/>
          <w:szCs w:val="22"/>
          <w:lang w:eastAsia="en-US"/>
        </w:rPr>
        <w:tab/>
        <w:t xml:space="preserve"> wolny od wad fizycznych i prawnych;</w:t>
      </w:r>
    </w:p>
    <w:p w14:paraId="1CF8CA4A"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1.04.</w:t>
      </w:r>
      <w:r w:rsidRPr="001732BF">
        <w:rPr>
          <w:rFonts w:eastAsia="Calibri"/>
          <w:sz w:val="22"/>
          <w:szCs w:val="22"/>
          <w:lang w:eastAsia="en-US"/>
        </w:rPr>
        <w:tab/>
        <w:t xml:space="preserve"> wyprodukowany nie wcześniej niż do 12 m-</w:t>
      </w:r>
      <w:proofErr w:type="spellStart"/>
      <w:r w:rsidRPr="001732BF">
        <w:rPr>
          <w:rFonts w:eastAsia="Calibri"/>
          <w:sz w:val="22"/>
          <w:szCs w:val="22"/>
          <w:lang w:eastAsia="en-US"/>
        </w:rPr>
        <w:t>cy</w:t>
      </w:r>
      <w:proofErr w:type="spellEnd"/>
      <w:r w:rsidRPr="001732BF">
        <w:rPr>
          <w:rFonts w:eastAsia="Calibri"/>
          <w:sz w:val="22"/>
          <w:szCs w:val="22"/>
          <w:lang w:eastAsia="en-US"/>
        </w:rPr>
        <w:t xml:space="preserve"> przed datą dostawy;</w:t>
      </w:r>
    </w:p>
    <w:p w14:paraId="0F753D39"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1.05.</w:t>
      </w:r>
      <w:r w:rsidRPr="001732BF">
        <w:rPr>
          <w:rFonts w:eastAsia="Calibri"/>
          <w:sz w:val="22"/>
          <w:szCs w:val="22"/>
          <w:lang w:eastAsia="en-US"/>
        </w:rPr>
        <w:tab/>
        <w:t xml:space="preserve"> być kompatybilna z polską siecią elektryczną (m.in. wtyczki, napięcie sieciowe     230 V, częstotliwość 50 </w:t>
      </w:r>
      <w:proofErr w:type="spellStart"/>
      <w:r w:rsidRPr="001732BF">
        <w:rPr>
          <w:rFonts w:eastAsia="Calibri"/>
          <w:sz w:val="22"/>
          <w:szCs w:val="22"/>
          <w:lang w:eastAsia="en-US"/>
        </w:rPr>
        <w:t>Hz</w:t>
      </w:r>
      <w:proofErr w:type="spellEnd"/>
      <w:r w:rsidRPr="001732BF">
        <w:rPr>
          <w:rFonts w:eastAsia="Calibri"/>
          <w:sz w:val="22"/>
          <w:szCs w:val="22"/>
          <w:lang w:eastAsia="en-US"/>
        </w:rPr>
        <w:t>);</w:t>
      </w:r>
    </w:p>
    <w:p w14:paraId="1FBA59FF"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1.06. posiadać znak CE zgodnie z wymogami określonymi w Rozporządzeniu Ministra Rozwoju z dnia 2 czerwca 2016r. w sprawie wymagań dla sprzętu elektrycznego (Dz. U. z 2016r., poz. 806).</w:t>
      </w:r>
    </w:p>
    <w:p w14:paraId="4B1B5E82" w14:textId="77777777" w:rsidR="001732BF" w:rsidRPr="001732BF" w:rsidRDefault="001732BF" w:rsidP="001732BF">
      <w:pPr>
        <w:spacing w:after="160" w:line="256" w:lineRule="auto"/>
        <w:jc w:val="both"/>
        <w:rPr>
          <w:rFonts w:eastAsia="Calibri"/>
          <w:sz w:val="22"/>
          <w:szCs w:val="22"/>
          <w:lang w:eastAsia="en-US"/>
        </w:rPr>
      </w:pPr>
    </w:p>
    <w:p w14:paraId="74057704" w14:textId="77777777" w:rsidR="001732BF" w:rsidRPr="001732BF" w:rsidRDefault="001732BF" w:rsidP="001732BF">
      <w:pPr>
        <w:spacing w:after="160" w:line="256" w:lineRule="auto"/>
        <w:jc w:val="both"/>
        <w:rPr>
          <w:rFonts w:eastAsia="Calibri"/>
          <w:b/>
          <w:sz w:val="22"/>
          <w:szCs w:val="22"/>
          <w:lang w:eastAsia="en-US"/>
        </w:rPr>
      </w:pPr>
      <w:r w:rsidRPr="001732BF">
        <w:rPr>
          <w:rFonts w:eastAsia="Calibri"/>
          <w:b/>
          <w:sz w:val="22"/>
          <w:szCs w:val="22"/>
          <w:lang w:eastAsia="en-US"/>
        </w:rPr>
        <w:t>2. Minimalne podstawowe wymagania, parametry i funkcje:</w:t>
      </w:r>
    </w:p>
    <w:p w14:paraId="10B3D3D6"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2.01. Wymagany jest </w:t>
      </w:r>
      <w:proofErr w:type="spellStart"/>
      <w:r w:rsidRPr="001732BF">
        <w:rPr>
          <w:rFonts w:eastAsia="Calibri"/>
          <w:sz w:val="22"/>
          <w:szCs w:val="22"/>
          <w:lang w:eastAsia="en-US"/>
        </w:rPr>
        <w:t>termoblok</w:t>
      </w:r>
      <w:proofErr w:type="spellEnd"/>
      <w:r w:rsidRPr="001732BF">
        <w:rPr>
          <w:rFonts w:eastAsia="Calibri"/>
          <w:sz w:val="22"/>
          <w:szCs w:val="22"/>
          <w:lang w:eastAsia="en-US"/>
        </w:rPr>
        <w:t xml:space="preserve"> z funkcją mieszania, ochładzania i ogrzewania próbek.</w:t>
      </w:r>
    </w:p>
    <w:p w14:paraId="5DD26420"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2.02. Zakres temperatury pracy co najmniej od 1°C do 100°C, krok regulacji temperatury</w:t>
      </w:r>
    </w:p>
    <w:p w14:paraId="6B57FFFB" w14:textId="77777777" w:rsidR="001732BF" w:rsidRPr="001732BF" w:rsidRDefault="001732BF" w:rsidP="001732BF">
      <w:pPr>
        <w:spacing w:after="160" w:line="256" w:lineRule="auto"/>
        <w:ind w:left="567" w:hanging="1"/>
        <w:jc w:val="both"/>
        <w:rPr>
          <w:rFonts w:eastAsia="Calibri"/>
          <w:sz w:val="22"/>
          <w:szCs w:val="22"/>
          <w:lang w:eastAsia="en-US"/>
        </w:rPr>
      </w:pPr>
      <w:r w:rsidRPr="001732BF">
        <w:rPr>
          <w:rFonts w:eastAsia="Calibri"/>
          <w:sz w:val="22"/>
          <w:szCs w:val="22"/>
          <w:lang w:eastAsia="en-US"/>
        </w:rPr>
        <w:t>co najwyżej 1°C.</w:t>
      </w:r>
    </w:p>
    <w:p w14:paraId="2A0430A7"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2.03. Dokładność utrzymywania temperatury:</w:t>
      </w:r>
    </w:p>
    <w:p w14:paraId="7DCB42DE" w14:textId="77777777" w:rsidR="001732BF" w:rsidRPr="001732BF" w:rsidRDefault="001732BF" w:rsidP="001732BF">
      <w:pPr>
        <w:spacing w:after="160" w:line="256" w:lineRule="auto"/>
        <w:ind w:left="1417" w:hanging="709"/>
        <w:jc w:val="both"/>
        <w:rPr>
          <w:rFonts w:eastAsia="Calibri"/>
          <w:sz w:val="22"/>
          <w:szCs w:val="22"/>
          <w:lang w:eastAsia="en-US"/>
        </w:rPr>
      </w:pPr>
      <w:r w:rsidRPr="001732BF">
        <w:rPr>
          <w:rFonts w:eastAsia="Calibri"/>
          <w:sz w:val="22"/>
          <w:szCs w:val="22"/>
          <w:lang w:eastAsia="en-US"/>
        </w:rPr>
        <w:t>- nie gorsza niż ±0,5°C w zakresie temperatur od 20°C do 45°C;</w:t>
      </w:r>
    </w:p>
    <w:p w14:paraId="79D1346F" w14:textId="77777777" w:rsidR="001732BF" w:rsidRPr="001732BF" w:rsidRDefault="001732BF" w:rsidP="001732BF">
      <w:pPr>
        <w:spacing w:after="160" w:line="256" w:lineRule="auto"/>
        <w:ind w:left="1417" w:hanging="709"/>
        <w:jc w:val="both"/>
        <w:rPr>
          <w:rFonts w:eastAsia="Calibri"/>
          <w:sz w:val="22"/>
          <w:szCs w:val="22"/>
          <w:lang w:eastAsia="en-US"/>
        </w:rPr>
      </w:pPr>
      <w:r w:rsidRPr="001732BF">
        <w:rPr>
          <w:rFonts w:eastAsia="Calibri"/>
          <w:sz w:val="22"/>
          <w:szCs w:val="22"/>
          <w:lang w:eastAsia="en-US"/>
        </w:rPr>
        <w:t>- nie gorsza niż ±1°C w temperaturze poniżej 20°C i powyżej 45°C</w:t>
      </w:r>
    </w:p>
    <w:p w14:paraId="69D574D7"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2.04. Szybkość ogrzewania próbek: co najmniej 6°C/min. w całym zakresie temperatur</w:t>
      </w:r>
    </w:p>
    <w:p w14:paraId="3CF05950"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pracy </w:t>
      </w:r>
      <w:proofErr w:type="spellStart"/>
      <w:r w:rsidRPr="001732BF">
        <w:rPr>
          <w:rFonts w:eastAsia="Calibri"/>
          <w:sz w:val="22"/>
          <w:szCs w:val="22"/>
          <w:lang w:eastAsia="en-US"/>
        </w:rPr>
        <w:t>termobloku</w:t>
      </w:r>
      <w:proofErr w:type="spellEnd"/>
      <w:r w:rsidRPr="001732BF">
        <w:rPr>
          <w:rFonts w:eastAsia="Calibri"/>
          <w:sz w:val="22"/>
          <w:szCs w:val="22"/>
          <w:lang w:eastAsia="en-US"/>
        </w:rPr>
        <w:t>.</w:t>
      </w:r>
    </w:p>
    <w:p w14:paraId="6B9F198B"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2.05. Szybkość ochładzania próbek: co najmniej 2,5°C/min. w zakresie od 100°C do</w:t>
      </w:r>
    </w:p>
    <w:p w14:paraId="51A3CE46"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temperatury otoczenia (20-24°C).</w:t>
      </w:r>
    </w:p>
    <w:p w14:paraId="142D391C"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2.06. Możliwość regulacji prędkości mieszania w zakresie co najmniej od 300 do 3000 </w:t>
      </w:r>
      <w:proofErr w:type="spellStart"/>
      <w:r w:rsidRPr="001732BF">
        <w:rPr>
          <w:rFonts w:eastAsia="Calibri"/>
          <w:sz w:val="22"/>
          <w:szCs w:val="22"/>
          <w:lang w:eastAsia="en-US"/>
        </w:rPr>
        <w:t>rpm</w:t>
      </w:r>
      <w:proofErr w:type="spellEnd"/>
      <w:r w:rsidRPr="001732BF">
        <w:rPr>
          <w:rFonts w:eastAsia="Calibri"/>
          <w:sz w:val="22"/>
          <w:szCs w:val="22"/>
          <w:lang w:eastAsia="en-US"/>
        </w:rPr>
        <w:t>.</w:t>
      </w:r>
    </w:p>
    <w:p w14:paraId="25F4AD4F"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Orbita mieszania: 3 mm. Promień mieszania i wstrząsania: 1,5 mm.</w:t>
      </w:r>
    </w:p>
    <w:p w14:paraId="36A963C6"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2.07. </w:t>
      </w:r>
      <w:proofErr w:type="spellStart"/>
      <w:r w:rsidRPr="001732BF">
        <w:rPr>
          <w:rFonts w:eastAsia="Calibri"/>
          <w:sz w:val="22"/>
          <w:szCs w:val="22"/>
          <w:lang w:eastAsia="en-US"/>
        </w:rPr>
        <w:t>Termoblok</w:t>
      </w:r>
      <w:proofErr w:type="spellEnd"/>
      <w:r w:rsidRPr="001732BF">
        <w:rPr>
          <w:rFonts w:eastAsia="Calibri"/>
          <w:sz w:val="22"/>
          <w:szCs w:val="22"/>
          <w:lang w:eastAsia="en-US"/>
        </w:rPr>
        <w:t xml:space="preserve"> wyposażony w kontroler mikroprocesorowy z czytelnym wyświetlaczem</w:t>
      </w:r>
    </w:p>
    <w:p w14:paraId="1B6585FD"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umożliwiającym sterowanie urządzeniem, odczyt zadanych parametrów mieszania i</w:t>
      </w:r>
    </w:p>
    <w:p w14:paraId="20D1F355"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lastRenderedPageBreak/>
        <w:t>temperatury.</w:t>
      </w:r>
    </w:p>
    <w:p w14:paraId="3170D51A"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2.08. Wymaga się, aby użytkownik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miał co najmniej możliwości (ręcznie lub</w:t>
      </w:r>
    </w:p>
    <w:p w14:paraId="50AC1C63"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automatycznie) ustawiania:</w:t>
      </w:r>
    </w:p>
    <w:p w14:paraId="75C9E8EA" w14:textId="77777777" w:rsidR="001732BF" w:rsidRPr="001732BF" w:rsidRDefault="001732BF" w:rsidP="001732BF">
      <w:pPr>
        <w:spacing w:after="160" w:line="256" w:lineRule="auto"/>
        <w:ind w:left="1417" w:hanging="709"/>
        <w:jc w:val="both"/>
        <w:rPr>
          <w:rFonts w:eastAsia="Calibri"/>
          <w:sz w:val="22"/>
          <w:szCs w:val="22"/>
          <w:lang w:eastAsia="en-US"/>
        </w:rPr>
      </w:pPr>
      <w:r w:rsidRPr="001732BF">
        <w:rPr>
          <w:rFonts w:eastAsia="Calibri"/>
          <w:sz w:val="22"/>
          <w:szCs w:val="22"/>
          <w:lang w:eastAsia="en-US"/>
        </w:rPr>
        <w:t>- co najmniej 20 programów z regulacją temperatury oraz mieszania,</w:t>
      </w:r>
    </w:p>
    <w:p w14:paraId="5DF948E0" w14:textId="77777777" w:rsidR="001732BF" w:rsidRPr="001732BF" w:rsidRDefault="001732BF" w:rsidP="001732BF">
      <w:pPr>
        <w:spacing w:after="160" w:line="256" w:lineRule="auto"/>
        <w:ind w:left="1417" w:hanging="709"/>
        <w:jc w:val="both"/>
        <w:rPr>
          <w:rFonts w:eastAsia="Calibri"/>
          <w:sz w:val="22"/>
          <w:szCs w:val="22"/>
          <w:lang w:eastAsia="en-US"/>
        </w:rPr>
      </w:pPr>
      <w:r w:rsidRPr="001732BF">
        <w:rPr>
          <w:rFonts w:eastAsia="Calibri"/>
          <w:sz w:val="22"/>
          <w:szCs w:val="22"/>
          <w:lang w:eastAsia="en-US"/>
        </w:rPr>
        <w:t>- programu czasu pracy, w zakresie nie gorszym niż od 15 sekund do 99 godzin,</w:t>
      </w:r>
    </w:p>
    <w:p w14:paraId="3F6D9A8F" w14:textId="77777777" w:rsidR="001732BF" w:rsidRPr="001732BF" w:rsidRDefault="001732BF" w:rsidP="001732BF">
      <w:pPr>
        <w:spacing w:after="160" w:line="256" w:lineRule="auto"/>
        <w:ind w:left="1417" w:hanging="709"/>
        <w:jc w:val="both"/>
        <w:rPr>
          <w:rFonts w:eastAsia="Calibri"/>
          <w:sz w:val="22"/>
          <w:szCs w:val="22"/>
          <w:lang w:eastAsia="en-US"/>
        </w:rPr>
      </w:pPr>
      <w:r w:rsidRPr="001732BF">
        <w:rPr>
          <w:rFonts w:eastAsia="Calibri"/>
          <w:sz w:val="22"/>
          <w:szCs w:val="22"/>
          <w:lang w:eastAsia="en-US"/>
        </w:rPr>
        <w:t>- pracy ciągłej w zadanych parametrach (bez ograniczenia czasowego),</w:t>
      </w:r>
    </w:p>
    <w:p w14:paraId="6ACF29FA" w14:textId="77777777" w:rsidR="001732BF" w:rsidRPr="001732BF" w:rsidRDefault="001732BF" w:rsidP="001732BF">
      <w:pPr>
        <w:spacing w:after="160" w:line="256" w:lineRule="auto"/>
        <w:ind w:left="1417" w:hanging="709"/>
        <w:jc w:val="both"/>
        <w:rPr>
          <w:rFonts w:eastAsia="Calibri"/>
          <w:sz w:val="22"/>
          <w:szCs w:val="22"/>
          <w:lang w:eastAsia="en-US"/>
        </w:rPr>
      </w:pPr>
      <w:r w:rsidRPr="001732BF">
        <w:rPr>
          <w:rFonts w:eastAsia="Calibri"/>
          <w:sz w:val="22"/>
          <w:szCs w:val="22"/>
          <w:lang w:eastAsia="en-US"/>
        </w:rPr>
        <w:t>- zatrzymania pracy, a następnie powrotu do pracy w zadanych parametrach.</w:t>
      </w:r>
    </w:p>
    <w:p w14:paraId="288A4758"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2.09. </w:t>
      </w:r>
      <w:proofErr w:type="spellStart"/>
      <w:r w:rsidRPr="001732BF">
        <w:rPr>
          <w:rFonts w:eastAsia="Calibri"/>
          <w:sz w:val="22"/>
          <w:szCs w:val="22"/>
          <w:lang w:eastAsia="en-US"/>
        </w:rPr>
        <w:t>Termoblok</w:t>
      </w:r>
      <w:proofErr w:type="spellEnd"/>
      <w:r w:rsidRPr="001732BF">
        <w:rPr>
          <w:rFonts w:eastAsia="Calibri"/>
          <w:sz w:val="22"/>
          <w:szCs w:val="22"/>
          <w:lang w:eastAsia="en-US"/>
        </w:rPr>
        <w:t xml:space="preserve"> musi być wyposażony w:</w:t>
      </w:r>
    </w:p>
    <w:p w14:paraId="5BDFC79E" w14:textId="77777777" w:rsidR="001732BF" w:rsidRPr="001732BF" w:rsidRDefault="001732BF" w:rsidP="001732BF">
      <w:pPr>
        <w:spacing w:after="160" w:line="256" w:lineRule="auto"/>
        <w:ind w:left="1417" w:hanging="709"/>
        <w:jc w:val="both"/>
        <w:rPr>
          <w:rFonts w:eastAsia="Calibri"/>
          <w:sz w:val="22"/>
          <w:szCs w:val="22"/>
          <w:lang w:eastAsia="en-US"/>
        </w:rPr>
      </w:pPr>
      <w:r w:rsidRPr="001732BF">
        <w:rPr>
          <w:rFonts w:eastAsia="Calibri"/>
          <w:sz w:val="22"/>
          <w:szCs w:val="22"/>
          <w:lang w:eastAsia="en-US"/>
        </w:rPr>
        <w:t>- wymienny blok na 24 probówki reakcyjne o objętości 1,5 ml,</w:t>
      </w:r>
    </w:p>
    <w:p w14:paraId="32F9F1A2" w14:textId="77777777" w:rsidR="001732BF" w:rsidRPr="001732BF" w:rsidRDefault="001732BF" w:rsidP="001732BF">
      <w:pPr>
        <w:spacing w:after="160" w:line="256" w:lineRule="auto"/>
        <w:ind w:left="1417" w:hanging="709"/>
        <w:jc w:val="both"/>
        <w:rPr>
          <w:rFonts w:eastAsia="Calibri"/>
          <w:sz w:val="22"/>
          <w:szCs w:val="22"/>
          <w:lang w:eastAsia="en-US"/>
        </w:rPr>
      </w:pPr>
      <w:r w:rsidRPr="001732BF">
        <w:rPr>
          <w:rFonts w:eastAsia="Calibri"/>
          <w:sz w:val="22"/>
          <w:szCs w:val="22"/>
          <w:lang w:eastAsia="en-US"/>
        </w:rPr>
        <w:t>- wymienny blok na 24 probówki reakcyjne o objętości 2,0 ml,</w:t>
      </w:r>
    </w:p>
    <w:p w14:paraId="39B7A9A5"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2.10. Wymiary zewnętrzne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(szerokość x głębokość x wysokość) nie większe niż</w:t>
      </w:r>
    </w:p>
    <w:p w14:paraId="55F3F7F5"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250 x 350 x 150 mm. </w:t>
      </w:r>
    </w:p>
    <w:p w14:paraId="0B7C43C1" w14:textId="77777777" w:rsidR="001732BF" w:rsidRPr="001732BF" w:rsidRDefault="001732BF" w:rsidP="001732BF">
      <w:pPr>
        <w:spacing w:after="160" w:line="256" w:lineRule="auto"/>
        <w:ind w:left="709" w:hanging="709"/>
        <w:jc w:val="both"/>
        <w:rPr>
          <w:rFonts w:eastAsia="Calibri"/>
          <w:sz w:val="22"/>
          <w:szCs w:val="22"/>
          <w:lang w:eastAsia="en-US"/>
        </w:rPr>
      </w:pPr>
      <w:r w:rsidRPr="001732BF">
        <w:rPr>
          <w:rFonts w:eastAsia="Calibri"/>
          <w:sz w:val="22"/>
          <w:szCs w:val="22"/>
          <w:lang w:eastAsia="en-US"/>
        </w:rPr>
        <w:t xml:space="preserve">2.11. Waga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(bez wymiennych bloków) nie większa niż 8 kg</w:t>
      </w:r>
    </w:p>
    <w:p w14:paraId="393FFD1C" w14:textId="77777777" w:rsidR="001732BF" w:rsidRPr="001732BF" w:rsidRDefault="001732BF" w:rsidP="001732BF">
      <w:pPr>
        <w:spacing w:after="160" w:line="256" w:lineRule="auto"/>
        <w:jc w:val="both"/>
        <w:rPr>
          <w:rFonts w:eastAsia="Calibri"/>
          <w:sz w:val="22"/>
          <w:szCs w:val="22"/>
          <w:lang w:eastAsia="en-US"/>
        </w:rPr>
      </w:pPr>
    </w:p>
    <w:p w14:paraId="66DDE546" w14:textId="77777777" w:rsidR="001732BF" w:rsidRPr="001732BF" w:rsidRDefault="001732BF" w:rsidP="001732BF">
      <w:pPr>
        <w:spacing w:after="160" w:line="256" w:lineRule="auto"/>
        <w:jc w:val="both"/>
        <w:rPr>
          <w:rFonts w:eastAsia="Calibri"/>
          <w:b/>
          <w:sz w:val="22"/>
          <w:szCs w:val="22"/>
          <w:lang w:eastAsia="en-US"/>
        </w:rPr>
      </w:pPr>
      <w:r w:rsidRPr="001732BF">
        <w:rPr>
          <w:rFonts w:eastAsia="Calibri"/>
          <w:b/>
          <w:sz w:val="22"/>
          <w:szCs w:val="22"/>
          <w:lang w:eastAsia="en-US"/>
        </w:rPr>
        <w:t>3.Wykonawca i/lub Producent zapewni:</w:t>
      </w:r>
    </w:p>
    <w:p w14:paraId="69B1A0EB"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3.01. gwarancję nie krótszą niż 24 miesiące licząc od daty podpisania nie budzącego zastrzeżeń protokołu odbioru (może to być gwarancja producenta, jeśli Producent taką zapewnia);</w:t>
      </w:r>
    </w:p>
    <w:p w14:paraId="5E774630"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3.02. rękojmię zgodną z polskim prawem;</w:t>
      </w:r>
    </w:p>
    <w:p w14:paraId="20CC9214"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3.03. serwis pogwarancyjny oraz dostęp do części zamiennych i niezbędnych zestawów kalibracyjnych (jeżeli dotyczy) przez okres co najmniej 5 lat od momentu zaprzestania produkcji </w:t>
      </w:r>
      <w:proofErr w:type="spellStart"/>
      <w:r w:rsidRPr="001732BF">
        <w:rPr>
          <w:rFonts w:eastAsia="Calibri"/>
          <w:sz w:val="22"/>
          <w:szCs w:val="22"/>
          <w:lang w:eastAsia="en-US"/>
        </w:rPr>
        <w:t>termobloku</w:t>
      </w:r>
      <w:proofErr w:type="spellEnd"/>
      <w:r w:rsidRPr="001732BF">
        <w:rPr>
          <w:rFonts w:eastAsia="Calibri"/>
          <w:sz w:val="22"/>
          <w:szCs w:val="22"/>
          <w:lang w:eastAsia="en-US"/>
        </w:rPr>
        <w:t>;</w:t>
      </w:r>
    </w:p>
    <w:p w14:paraId="630CDFA8"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3.04. ewentualne naprawy realizowane przez autoryzowany serwis producenta, samego producenta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lub serwis wskazany przez Producenta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w:t>
      </w:r>
    </w:p>
    <w:p w14:paraId="7FED1A6D"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3.05. czas telefonicznej lub mailowej reakcji serwisu na zgłoszenie mailem awarii/problemu/pytanie do 72 godzin liczonych od daty i godziny wysłania wiadomości e-mail ze zgłoszeniem; </w:t>
      </w:r>
    </w:p>
    <w:p w14:paraId="461BC51A"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3.06. obsługę w języku polskim lub angielskim w zakresie realizowanych serwisów, przeglądów i ewentualnych napraw;</w:t>
      </w:r>
    </w:p>
    <w:p w14:paraId="326559E0"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3.07. w ciągu 7 dni od podpisania umowy - szczegółowy opis wymagań dotyczący przygotowania stanowiska pracy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zawierający informacje dotyczące m.in. wielkości i koniecznych wymagań odnośnie stanowiska pracy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niezbędnych zabezpieczeń sieci elektrycznej (np. moc bezpieczników), warunków środowiskowych niezbędnych do prawidłowej pracy </w:t>
      </w:r>
      <w:proofErr w:type="spellStart"/>
      <w:r w:rsidRPr="001732BF">
        <w:rPr>
          <w:rFonts w:eastAsia="Calibri"/>
          <w:sz w:val="22"/>
          <w:szCs w:val="22"/>
          <w:lang w:eastAsia="en-US"/>
        </w:rPr>
        <w:t>termobloku</w:t>
      </w:r>
      <w:proofErr w:type="spellEnd"/>
      <w:r w:rsidRPr="001732BF">
        <w:rPr>
          <w:rFonts w:eastAsia="Calibri"/>
          <w:sz w:val="22"/>
          <w:szCs w:val="22"/>
          <w:lang w:eastAsia="en-US"/>
        </w:rPr>
        <w:t>, warunków podpięcia do Internetu (jeżeli dotyczy), wielkości opakowania zewnętrznego;</w:t>
      </w:r>
    </w:p>
    <w:p w14:paraId="7535C1A2"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3.08. szczegółową specyfikację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dostarczoną wraz z oferowanym </w:t>
      </w:r>
      <w:proofErr w:type="spellStart"/>
      <w:r w:rsidRPr="001732BF">
        <w:rPr>
          <w:rFonts w:eastAsia="Calibri"/>
          <w:sz w:val="22"/>
          <w:szCs w:val="22"/>
          <w:lang w:eastAsia="en-US"/>
        </w:rPr>
        <w:t>termoblokiem</w:t>
      </w:r>
      <w:proofErr w:type="spellEnd"/>
      <w:r w:rsidRPr="001732BF">
        <w:rPr>
          <w:rFonts w:eastAsia="Calibri"/>
          <w:sz w:val="22"/>
          <w:szCs w:val="22"/>
          <w:lang w:eastAsia="en-US"/>
        </w:rPr>
        <w:t xml:space="preserve">; </w:t>
      </w:r>
    </w:p>
    <w:p w14:paraId="2A526D32"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3.09. szczegółową instrukcję/instrukcje obsługi w języku polskim lub angielskim opisującą szczegółowo użytkowanie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i inne czynności niezbędne do prawidłowej pracy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w wersji papierowej lub elektronicznej, dostarczoną wraz z oferowanym </w:t>
      </w:r>
      <w:proofErr w:type="spellStart"/>
      <w:r w:rsidRPr="001732BF">
        <w:rPr>
          <w:rFonts w:eastAsia="Calibri"/>
          <w:sz w:val="22"/>
          <w:szCs w:val="22"/>
          <w:lang w:eastAsia="en-US"/>
        </w:rPr>
        <w:t>termoblokiem</w:t>
      </w:r>
      <w:proofErr w:type="spellEnd"/>
      <w:r w:rsidRPr="001732BF">
        <w:rPr>
          <w:rFonts w:eastAsia="Calibri"/>
          <w:sz w:val="22"/>
          <w:szCs w:val="22"/>
          <w:lang w:eastAsia="en-US"/>
        </w:rPr>
        <w:t>;</w:t>
      </w:r>
    </w:p>
    <w:p w14:paraId="3733EF0E"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3.10. broszury aplikacyjne i materiały opisujące możliwości analityczne </w:t>
      </w:r>
      <w:proofErr w:type="spellStart"/>
      <w:r w:rsidRPr="001732BF">
        <w:rPr>
          <w:rFonts w:eastAsia="Calibri"/>
          <w:sz w:val="22"/>
          <w:szCs w:val="22"/>
          <w:lang w:eastAsia="en-US"/>
        </w:rPr>
        <w:t>termobloku</w:t>
      </w:r>
      <w:proofErr w:type="spellEnd"/>
      <w:r w:rsidRPr="001732BF">
        <w:rPr>
          <w:rFonts w:eastAsia="Calibri"/>
          <w:sz w:val="22"/>
          <w:szCs w:val="22"/>
          <w:lang w:eastAsia="en-US"/>
        </w:rPr>
        <w:t xml:space="preserve">, dostarczone wraz z oferowanym </w:t>
      </w:r>
      <w:proofErr w:type="spellStart"/>
      <w:r w:rsidRPr="001732BF">
        <w:rPr>
          <w:rFonts w:eastAsia="Calibri"/>
          <w:sz w:val="22"/>
          <w:szCs w:val="22"/>
          <w:lang w:eastAsia="en-US"/>
        </w:rPr>
        <w:t>termoblokiem</w:t>
      </w:r>
      <w:proofErr w:type="spellEnd"/>
      <w:r w:rsidRPr="001732BF">
        <w:rPr>
          <w:rFonts w:eastAsia="Calibri"/>
          <w:sz w:val="22"/>
          <w:szCs w:val="22"/>
          <w:lang w:eastAsia="en-US"/>
        </w:rPr>
        <w:t>;</w:t>
      </w:r>
    </w:p>
    <w:p w14:paraId="5E66C865"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lastRenderedPageBreak/>
        <w:t xml:space="preserve">3.11. jeżeli </w:t>
      </w:r>
      <w:proofErr w:type="spellStart"/>
      <w:r w:rsidRPr="001732BF">
        <w:rPr>
          <w:rFonts w:eastAsia="Calibri"/>
          <w:sz w:val="22"/>
          <w:szCs w:val="22"/>
          <w:lang w:eastAsia="en-US"/>
        </w:rPr>
        <w:t>termoblok</w:t>
      </w:r>
      <w:proofErr w:type="spellEnd"/>
      <w:r w:rsidRPr="001732BF">
        <w:rPr>
          <w:rFonts w:eastAsia="Calibri"/>
          <w:sz w:val="22"/>
          <w:szCs w:val="22"/>
          <w:lang w:eastAsia="en-US"/>
        </w:rPr>
        <w:t xml:space="preserve"> wymaga instalacji lub wstępnej kalibracji/ustawień – Wykonawca zapewni instalację/wstępną kalibrację przez autoryzowany serwis producenta, samego producenta lub instalatora wskazanego przez producenta (certyfikat szkolenia/wskazanie pisemne), potwierdzoną raportem/protokołem z instalacji/kalibracji;</w:t>
      </w:r>
    </w:p>
    <w:p w14:paraId="2822C281"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3.12. pakiet odczynników i elementów zużywalnych niezbędnych do przeprowadzenia instalacji systemu (jeżeli dotyczy);</w:t>
      </w:r>
    </w:p>
    <w:p w14:paraId="588C9359" w14:textId="6CB40845"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 xml:space="preserve">3.13. </w:t>
      </w:r>
      <w:r w:rsidRPr="007C49AB">
        <w:rPr>
          <w:rFonts w:eastAsia="Calibri"/>
          <w:sz w:val="22"/>
          <w:szCs w:val="22"/>
          <w:lang w:eastAsia="en-US"/>
        </w:rPr>
        <w:t xml:space="preserve">dostawę z wniesieniem </w:t>
      </w:r>
      <w:r w:rsidR="007C49AB" w:rsidRPr="007C49AB">
        <w:rPr>
          <w:rFonts w:eastAsia="Calibri"/>
          <w:sz w:val="22"/>
          <w:szCs w:val="22"/>
          <w:lang w:eastAsia="en-US"/>
        </w:rPr>
        <w:t>do</w:t>
      </w:r>
      <w:r w:rsidRPr="007C49AB">
        <w:rPr>
          <w:rFonts w:eastAsia="Calibri"/>
          <w:sz w:val="22"/>
          <w:szCs w:val="22"/>
          <w:lang w:eastAsia="en-US"/>
        </w:rPr>
        <w:t xml:space="preserve"> budynku nr 4</w:t>
      </w:r>
      <w:r w:rsidR="007C49AB" w:rsidRPr="007C49AB">
        <w:rPr>
          <w:rFonts w:eastAsia="Calibri"/>
          <w:sz w:val="22"/>
          <w:szCs w:val="22"/>
          <w:lang w:eastAsia="en-US"/>
        </w:rPr>
        <w:t xml:space="preserve"> (parter).</w:t>
      </w:r>
    </w:p>
    <w:p w14:paraId="23FD97EC" w14:textId="77777777" w:rsidR="001732BF" w:rsidRPr="001732BF" w:rsidRDefault="001732BF" w:rsidP="001732BF">
      <w:pPr>
        <w:spacing w:after="160" w:line="256" w:lineRule="auto"/>
        <w:jc w:val="both"/>
        <w:rPr>
          <w:rFonts w:eastAsia="Calibri"/>
          <w:sz w:val="22"/>
          <w:szCs w:val="22"/>
          <w:lang w:eastAsia="en-US"/>
        </w:rPr>
      </w:pPr>
      <w:r w:rsidRPr="001732BF">
        <w:rPr>
          <w:rFonts w:eastAsia="Calibri"/>
          <w:sz w:val="22"/>
          <w:szCs w:val="22"/>
          <w:lang w:eastAsia="en-US"/>
        </w:rPr>
        <w:t>3.14. w cenie zawarte będą wszystkie koszty zamó</w:t>
      </w:r>
      <w:bookmarkStart w:id="59" w:name="_GoBack"/>
      <w:bookmarkEnd w:id="59"/>
      <w:r w:rsidRPr="001732BF">
        <w:rPr>
          <w:rFonts w:eastAsia="Calibri"/>
          <w:sz w:val="22"/>
          <w:szCs w:val="22"/>
          <w:lang w:eastAsia="en-US"/>
        </w:rPr>
        <w:t>wienia: dostawy, wniesienia, instalacji, uruchomienia, sprawdzenia poprawności funkcjonowania, oraz udzielenia gwarancji.</w:t>
      </w:r>
    </w:p>
    <w:p w14:paraId="52BA035D" w14:textId="77777777" w:rsidR="001732BF" w:rsidRPr="001732BF" w:rsidRDefault="001732BF" w:rsidP="001732BF">
      <w:pPr>
        <w:spacing w:after="160" w:line="256" w:lineRule="auto"/>
        <w:jc w:val="both"/>
        <w:rPr>
          <w:rFonts w:eastAsia="Calibri"/>
          <w:sz w:val="22"/>
          <w:szCs w:val="22"/>
          <w:lang w:eastAsia="en-US"/>
        </w:rPr>
      </w:pPr>
    </w:p>
    <w:p w14:paraId="451FDD54" w14:textId="77777777" w:rsidR="001732BF" w:rsidRPr="001732BF" w:rsidRDefault="001732BF" w:rsidP="001732BF">
      <w:pPr>
        <w:spacing w:after="160" w:line="256" w:lineRule="auto"/>
        <w:rPr>
          <w:rFonts w:ascii="Calibri" w:eastAsia="Calibri" w:hAnsi="Calibri"/>
          <w:sz w:val="22"/>
          <w:szCs w:val="22"/>
          <w:lang w:eastAsia="en-US"/>
        </w:rPr>
      </w:pPr>
    </w:p>
    <w:p w14:paraId="727AB17C" w14:textId="77777777" w:rsidR="001732BF" w:rsidRPr="001732BF" w:rsidRDefault="001732BF" w:rsidP="001732BF">
      <w:pPr>
        <w:spacing w:after="160" w:line="256" w:lineRule="auto"/>
        <w:rPr>
          <w:rFonts w:ascii="Calibri" w:eastAsia="Calibri" w:hAnsi="Calibri"/>
          <w:sz w:val="22"/>
          <w:szCs w:val="22"/>
          <w:lang w:eastAsia="en-US"/>
        </w:rPr>
      </w:pPr>
    </w:p>
    <w:p w14:paraId="67F7D74F" w14:textId="77777777" w:rsidR="001732BF" w:rsidRPr="001732BF" w:rsidRDefault="001732BF" w:rsidP="001732BF">
      <w:pPr>
        <w:spacing w:after="160" w:line="256" w:lineRule="auto"/>
        <w:rPr>
          <w:rFonts w:ascii="Calibri" w:eastAsia="Calibri" w:hAnsi="Calibri"/>
          <w:sz w:val="22"/>
          <w:szCs w:val="22"/>
          <w:lang w:eastAsia="en-US"/>
        </w:rPr>
      </w:pPr>
    </w:p>
    <w:p w14:paraId="2A0BD5E1"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2318ECF6"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0E475324"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614D4147"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6BCE1948"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5CACCCDA" w14:textId="77777777" w:rsidR="001732BF" w:rsidRPr="001732BF" w:rsidRDefault="001732BF" w:rsidP="001732BF">
      <w:pPr>
        <w:shd w:val="clear" w:color="auto" w:fill="FFFFFF"/>
        <w:tabs>
          <w:tab w:val="left" w:leader="dot" w:pos="2232"/>
        </w:tabs>
        <w:ind w:right="23"/>
        <w:rPr>
          <w:rFonts w:ascii="Calibri" w:hAnsi="Calibri" w:cs="Calibri"/>
          <w:b/>
          <w:bCs/>
          <w:color w:val="FF0000"/>
          <w:sz w:val="28"/>
          <w:szCs w:val="22"/>
          <w:u w:val="single"/>
        </w:rPr>
      </w:pPr>
    </w:p>
    <w:p w14:paraId="6C3B9E09"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462AAD1D"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6E401676"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2BAAA068"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4BD89337" w14:textId="77777777" w:rsidR="001732BF" w:rsidRPr="001732BF" w:rsidRDefault="001732BF" w:rsidP="001732BF">
      <w:pPr>
        <w:shd w:val="clear" w:color="auto" w:fill="FFFFFF"/>
        <w:tabs>
          <w:tab w:val="left" w:leader="dot" w:pos="2232"/>
        </w:tabs>
        <w:ind w:right="23"/>
        <w:rPr>
          <w:rFonts w:ascii="Calibri" w:hAnsi="Calibri" w:cs="Calibri"/>
          <w:b/>
          <w:bCs/>
          <w:sz w:val="22"/>
          <w:szCs w:val="22"/>
          <w:u w:val="single"/>
        </w:rPr>
      </w:pPr>
    </w:p>
    <w:p w14:paraId="4E94923A" w14:textId="77777777" w:rsidR="001732BF" w:rsidRPr="001732BF" w:rsidRDefault="001732BF" w:rsidP="001732BF">
      <w:pPr>
        <w:shd w:val="clear" w:color="auto" w:fill="FFFFFF"/>
        <w:tabs>
          <w:tab w:val="left" w:leader="dot" w:pos="2232"/>
        </w:tabs>
        <w:ind w:right="23"/>
        <w:rPr>
          <w:rFonts w:ascii="Calibri" w:hAnsi="Calibri" w:cs="Calibri"/>
          <w:b/>
          <w:bCs/>
          <w:sz w:val="22"/>
          <w:szCs w:val="22"/>
          <w:u w:val="single"/>
        </w:rPr>
      </w:pPr>
    </w:p>
    <w:p w14:paraId="34BA8E77"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73F84B70"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1772EA39"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2E903ACA"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6E2C260E"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2EBCDCA6"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1E69A5FF"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5611EB5F"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087F7D26"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1DF0C1EB"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384C272B"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5C876B72"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5231D18D"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5C40DF98"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3FCEAE19"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76F9D3CA"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693EDCFF"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2BB12324"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459DE343"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55244A3E"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6C41229C"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19D99EB4"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p w14:paraId="4CAA25BF"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r w:rsidRPr="001732BF">
        <w:rPr>
          <w:rFonts w:ascii="Calibri" w:hAnsi="Calibri" w:cs="Calibri"/>
          <w:b/>
          <w:bCs/>
          <w:sz w:val="22"/>
          <w:szCs w:val="22"/>
          <w:u w:val="single"/>
        </w:rPr>
        <w:lastRenderedPageBreak/>
        <w:t>ZAŁĄCZNIK NR 7 DO SWZ</w:t>
      </w:r>
    </w:p>
    <w:p w14:paraId="3676FFBB" w14:textId="77777777" w:rsidR="001732BF" w:rsidRPr="001732BF" w:rsidRDefault="001732BF" w:rsidP="001732BF">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1732BF" w:rsidRPr="001732BF" w14:paraId="6855FD08" w14:textId="77777777" w:rsidTr="001732BF">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E3D7FA1" w14:textId="77777777" w:rsidR="001732BF" w:rsidRPr="001732BF" w:rsidRDefault="001732BF" w:rsidP="001732BF">
            <w:pPr>
              <w:spacing w:before="120" w:after="120" w:line="276" w:lineRule="auto"/>
              <w:jc w:val="center"/>
              <w:rPr>
                <w:rFonts w:ascii="Calibri" w:hAnsi="Calibri" w:cs="Arial"/>
                <w:b/>
                <w:color w:val="000000"/>
                <w:sz w:val="22"/>
                <w:szCs w:val="22"/>
              </w:rPr>
            </w:pPr>
            <w:r w:rsidRPr="001732BF">
              <w:rPr>
                <w:rFonts w:ascii="Calibri" w:hAnsi="Calibri" w:cs="Arial"/>
                <w:b/>
                <w:bCs/>
                <w:color w:val="000000"/>
                <w:sz w:val="22"/>
                <w:szCs w:val="22"/>
              </w:rPr>
              <w:t xml:space="preserve">WZÓR - PROJEKT UMOWY </w:t>
            </w:r>
          </w:p>
        </w:tc>
      </w:tr>
    </w:tbl>
    <w:p w14:paraId="45D908ED" w14:textId="77777777" w:rsidR="001732BF" w:rsidRPr="001732BF" w:rsidRDefault="001732BF" w:rsidP="001732BF">
      <w:pPr>
        <w:shd w:val="clear" w:color="auto" w:fill="FFFFFF"/>
        <w:tabs>
          <w:tab w:val="left" w:leader="dot" w:pos="2232"/>
        </w:tabs>
        <w:ind w:right="23"/>
        <w:jc w:val="center"/>
        <w:rPr>
          <w:rFonts w:ascii="Calibri" w:hAnsi="Calibri"/>
          <w:b/>
          <w:bCs/>
          <w:sz w:val="22"/>
          <w:szCs w:val="22"/>
        </w:rPr>
      </w:pPr>
    </w:p>
    <w:p w14:paraId="323850F4"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358666D9" w14:textId="77777777" w:rsidR="001732BF" w:rsidRPr="001732BF" w:rsidRDefault="001732BF" w:rsidP="001732BF">
      <w:pPr>
        <w:shd w:val="clear" w:color="auto" w:fill="FFFFFF"/>
        <w:tabs>
          <w:tab w:val="left" w:leader="dot" w:pos="2232"/>
        </w:tabs>
        <w:ind w:right="23"/>
        <w:jc w:val="center"/>
        <w:rPr>
          <w:rFonts w:ascii="Calibri" w:hAnsi="Calibri"/>
          <w:b/>
          <w:bCs/>
          <w:sz w:val="22"/>
          <w:szCs w:val="22"/>
        </w:rPr>
      </w:pPr>
      <w:r w:rsidRPr="001732BF">
        <w:rPr>
          <w:rFonts w:ascii="Calibri" w:hAnsi="Calibri"/>
          <w:b/>
          <w:bCs/>
          <w:sz w:val="22"/>
          <w:szCs w:val="22"/>
        </w:rPr>
        <w:t>Umowa Nr ZZP/....../24</w:t>
      </w:r>
    </w:p>
    <w:p w14:paraId="0024743E" w14:textId="77777777" w:rsidR="001732BF" w:rsidRPr="001732BF" w:rsidRDefault="001732BF" w:rsidP="001732BF">
      <w:pPr>
        <w:shd w:val="clear" w:color="auto" w:fill="FFFFFF"/>
        <w:tabs>
          <w:tab w:val="left" w:leader="dot" w:pos="2232"/>
        </w:tabs>
        <w:ind w:right="23"/>
        <w:jc w:val="center"/>
        <w:rPr>
          <w:rFonts w:ascii="Calibri" w:hAnsi="Calibri"/>
          <w:b/>
          <w:bCs/>
          <w:sz w:val="22"/>
          <w:szCs w:val="22"/>
        </w:rPr>
      </w:pPr>
    </w:p>
    <w:p w14:paraId="118C2719" w14:textId="77777777" w:rsidR="001732BF" w:rsidRPr="001732BF" w:rsidRDefault="001732BF" w:rsidP="001732BF">
      <w:pPr>
        <w:autoSpaceDE w:val="0"/>
        <w:autoSpaceDN w:val="0"/>
        <w:adjustRightInd w:val="0"/>
        <w:spacing w:after="240" w:line="276" w:lineRule="auto"/>
        <w:rPr>
          <w:rFonts w:ascii="Calibri" w:eastAsia="Batang" w:hAnsi="Calibri" w:cs="Calibri"/>
          <w:color w:val="000000"/>
          <w:sz w:val="22"/>
          <w:szCs w:val="22"/>
        </w:rPr>
      </w:pPr>
      <w:r w:rsidRPr="001732BF">
        <w:rPr>
          <w:rFonts w:ascii="Calibri" w:eastAsia="Batang" w:hAnsi="Calibri" w:cs="Calibri"/>
          <w:color w:val="000000"/>
          <w:sz w:val="22"/>
          <w:szCs w:val="22"/>
        </w:rPr>
        <w:t>zawarta</w:t>
      </w:r>
      <w:r w:rsidRPr="001732BF">
        <w:rPr>
          <w:rFonts w:ascii="Calibri" w:eastAsia="Batang" w:hAnsi="Calibri" w:cs="Calibri"/>
          <w:i/>
          <w:color w:val="000000"/>
          <w:sz w:val="22"/>
          <w:szCs w:val="22"/>
        </w:rPr>
        <w:t xml:space="preserve"> w dniu ........................... r., w ……………. /</w:t>
      </w:r>
      <w:r w:rsidRPr="001732BF">
        <w:rPr>
          <w:rFonts w:ascii="Calibri" w:eastAsia="Batang" w:hAnsi="Calibri" w:cs="Calibri"/>
          <w:color w:val="000000"/>
          <w:sz w:val="22"/>
          <w:szCs w:val="22"/>
        </w:rPr>
        <w:t xml:space="preserve"> </w:t>
      </w:r>
      <w:r w:rsidRPr="001732BF">
        <w:rPr>
          <w:rFonts w:ascii="Calibri" w:eastAsia="Batang" w:hAnsi="Calibri" w:cs="Calibri"/>
          <w:i/>
          <w:color w:val="000000"/>
          <w:sz w:val="22"/>
          <w:szCs w:val="22"/>
        </w:rPr>
        <w:t>w formie elektronicznej, z chwilą jej opatrzenia kwalifikowanym podpisem elektronicznym przez ostatnią ze Stron</w:t>
      </w:r>
      <w:r w:rsidRPr="001732BF">
        <w:rPr>
          <w:rFonts w:ascii="Calibri" w:eastAsia="Batang" w:hAnsi="Calibri" w:cs="Calibri"/>
          <w:color w:val="000000"/>
          <w:sz w:val="22"/>
          <w:szCs w:val="22"/>
          <w:vertAlign w:val="superscript"/>
        </w:rPr>
        <w:footnoteReference w:id="1"/>
      </w:r>
      <w:r w:rsidRPr="001732BF">
        <w:rPr>
          <w:rFonts w:ascii="Calibri" w:eastAsia="Batang" w:hAnsi="Calibri" w:cs="Calibri"/>
          <w:color w:val="000000"/>
          <w:sz w:val="22"/>
          <w:szCs w:val="22"/>
        </w:rPr>
        <w:t>, pomiędzy:</w:t>
      </w:r>
    </w:p>
    <w:p w14:paraId="48C4A2E1" w14:textId="77777777" w:rsidR="001732BF" w:rsidRPr="001732BF" w:rsidRDefault="001732BF" w:rsidP="001732BF">
      <w:pPr>
        <w:spacing w:after="120" w:line="276" w:lineRule="auto"/>
        <w:jc w:val="both"/>
        <w:rPr>
          <w:rFonts w:ascii="Calibri" w:hAnsi="Calibri" w:cs="Calibri"/>
          <w:sz w:val="22"/>
          <w:szCs w:val="22"/>
        </w:rPr>
      </w:pPr>
      <w:r w:rsidRPr="001732BF">
        <w:rPr>
          <w:rFonts w:ascii="Calibri" w:hAnsi="Calibri" w:cs="Calibri"/>
          <w:b/>
          <w:sz w:val="22"/>
          <w:szCs w:val="22"/>
        </w:rPr>
        <w:t>Instytutem Zootechniki - Państwowym Instytutem Badawczym</w:t>
      </w:r>
      <w:r w:rsidRPr="001732BF">
        <w:rPr>
          <w:rFonts w:ascii="Calibri" w:hAnsi="Calibri" w:cs="Calibri"/>
          <w:sz w:val="22"/>
          <w:szCs w:val="22"/>
        </w:rPr>
        <w:t xml:space="preserve"> z siedzibą w Krakowie, pod adresem: 31-047 Kraków, ul. </w:t>
      </w:r>
      <w:proofErr w:type="spellStart"/>
      <w:r w:rsidRPr="001732BF">
        <w:rPr>
          <w:rFonts w:ascii="Calibri" w:hAnsi="Calibri" w:cs="Calibri"/>
          <w:sz w:val="22"/>
          <w:szCs w:val="22"/>
        </w:rPr>
        <w:t>Sarego</w:t>
      </w:r>
      <w:proofErr w:type="spellEnd"/>
      <w:r w:rsidRPr="001732BF">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1732BF">
        <w:rPr>
          <w:rFonts w:ascii="Calibri" w:hAnsi="Calibri" w:cs="Calibri"/>
          <w:b/>
          <w:sz w:val="22"/>
          <w:szCs w:val="22"/>
        </w:rPr>
        <w:t>Zamawiającym</w:t>
      </w:r>
      <w:r w:rsidRPr="001732BF">
        <w:rPr>
          <w:rFonts w:ascii="Calibri" w:hAnsi="Calibri" w:cs="Calibri"/>
          <w:sz w:val="22"/>
          <w:szCs w:val="22"/>
        </w:rPr>
        <w:t>”, reprezentowanym przez:</w:t>
      </w:r>
    </w:p>
    <w:p w14:paraId="3AA96DCF" w14:textId="77777777" w:rsidR="001732BF" w:rsidRPr="001732BF" w:rsidRDefault="001732BF" w:rsidP="001732BF">
      <w:pPr>
        <w:spacing w:line="276" w:lineRule="auto"/>
        <w:jc w:val="both"/>
        <w:rPr>
          <w:rFonts w:ascii="Calibri" w:hAnsi="Calibri" w:cs="Calibri"/>
          <w:sz w:val="22"/>
          <w:szCs w:val="22"/>
        </w:rPr>
      </w:pPr>
      <w:r w:rsidRPr="001732BF">
        <w:rPr>
          <w:rFonts w:ascii="Calibri" w:hAnsi="Calibri" w:cs="Calibri"/>
          <w:sz w:val="22"/>
          <w:szCs w:val="22"/>
        </w:rPr>
        <w:t>...................................................................................</w:t>
      </w:r>
    </w:p>
    <w:p w14:paraId="10E6629D" w14:textId="77777777" w:rsidR="001732BF" w:rsidRPr="001732BF" w:rsidRDefault="001732BF" w:rsidP="001732BF">
      <w:pPr>
        <w:spacing w:line="276" w:lineRule="auto"/>
        <w:jc w:val="both"/>
        <w:rPr>
          <w:rFonts w:ascii="Calibri" w:hAnsi="Calibri" w:cs="Calibri"/>
          <w:bCs/>
          <w:sz w:val="22"/>
          <w:szCs w:val="22"/>
        </w:rPr>
      </w:pPr>
    </w:p>
    <w:p w14:paraId="7161CE4A" w14:textId="77777777" w:rsidR="001732BF" w:rsidRPr="001732BF" w:rsidRDefault="001732BF" w:rsidP="001732BF">
      <w:pPr>
        <w:spacing w:line="276" w:lineRule="auto"/>
        <w:jc w:val="both"/>
        <w:rPr>
          <w:rFonts w:ascii="Calibri" w:hAnsi="Calibri" w:cs="Calibri"/>
          <w:sz w:val="22"/>
          <w:szCs w:val="22"/>
        </w:rPr>
      </w:pPr>
      <w:r w:rsidRPr="001732BF">
        <w:rPr>
          <w:rFonts w:ascii="Calibri" w:hAnsi="Calibri" w:cs="Calibri"/>
          <w:sz w:val="22"/>
          <w:szCs w:val="22"/>
        </w:rPr>
        <w:t>a</w:t>
      </w:r>
    </w:p>
    <w:p w14:paraId="5033E1FF" w14:textId="77777777" w:rsidR="001732BF" w:rsidRPr="001732BF" w:rsidRDefault="001732BF" w:rsidP="001732BF">
      <w:pPr>
        <w:spacing w:after="120" w:line="276" w:lineRule="auto"/>
        <w:jc w:val="both"/>
        <w:rPr>
          <w:rFonts w:ascii="Calibri" w:hAnsi="Calibri" w:cs="Calibri"/>
          <w:sz w:val="22"/>
          <w:szCs w:val="22"/>
        </w:rPr>
      </w:pPr>
      <w:r w:rsidRPr="001732BF">
        <w:rPr>
          <w:rFonts w:ascii="Calibri" w:hAnsi="Calibri" w:cs="Calibri"/>
          <w:sz w:val="22"/>
          <w:szCs w:val="22"/>
        </w:rPr>
        <w:t>…………. z siedzibą w ……………………, .................................., zwaną w dalszej części umowy „</w:t>
      </w:r>
      <w:r w:rsidRPr="001732BF">
        <w:rPr>
          <w:rFonts w:ascii="Calibri" w:hAnsi="Calibri" w:cs="Calibri"/>
          <w:b/>
          <w:sz w:val="22"/>
          <w:szCs w:val="22"/>
        </w:rPr>
        <w:t>Wykonawcą</w:t>
      </w:r>
      <w:r w:rsidRPr="001732BF">
        <w:rPr>
          <w:rFonts w:ascii="Calibri" w:hAnsi="Calibri" w:cs="Calibri"/>
          <w:sz w:val="22"/>
          <w:szCs w:val="22"/>
        </w:rPr>
        <w:t>”, reprezentowaną przez:</w:t>
      </w:r>
    </w:p>
    <w:p w14:paraId="7171C9E0" w14:textId="77777777" w:rsidR="001732BF" w:rsidRPr="001732BF" w:rsidRDefault="001732BF" w:rsidP="001732BF">
      <w:pPr>
        <w:spacing w:line="276" w:lineRule="auto"/>
        <w:jc w:val="both"/>
        <w:rPr>
          <w:rFonts w:ascii="Calibri" w:hAnsi="Calibri" w:cs="Calibri"/>
          <w:sz w:val="22"/>
          <w:szCs w:val="22"/>
        </w:rPr>
      </w:pPr>
      <w:r w:rsidRPr="001732BF">
        <w:rPr>
          <w:rFonts w:ascii="Calibri" w:hAnsi="Calibri" w:cs="Calibri"/>
          <w:sz w:val="22"/>
          <w:szCs w:val="22"/>
        </w:rPr>
        <w:t>...................................................................................</w:t>
      </w:r>
    </w:p>
    <w:p w14:paraId="355A9933" w14:textId="77777777" w:rsidR="001732BF" w:rsidRPr="001732BF" w:rsidRDefault="001732BF" w:rsidP="001732BF">
      <w:pPr>
        <w:spacing w:line="276" w:lineRule="auto"/>
        <w:jc w:val="both"/>
        <w:rPr>
          <w:rFonts w:ascii="Calibri" w:hAnsi="Calibri" w:cs="Calibri"/>
          <w:sz w:val="22"/>
          <w:szCs w:val="22"/>
        </w:rPr>
      </w:pPr>
    </w:p>
    <w:p w14:paraId="6FB4190F" w14:textId="77777777" w:rsidR="001732BF" w:rsidRPr="001732BF" w:rsidRDefault="001732BF" w:rsidP="001732BF">
      <w:pPr>
        <w:spacing w:line="276" w:lineRule="auto"/>
        <w:jc w:val="both"/>
        <w:rPr>
          <w:rFonts w:ascii="Calibri" w:hAnsi="Calibri" w:cs="Calibri"/>
          <w:sz w:val="22"/>
          <w:szCs w:val="22"/>
        </w:rPr>
      </w:pPr>
    </w:p>
    <w:p w14:paraId="6B3244FD" w14:textId="77777777" w:rsidR="001732BF" w:rsidRPr="001732BF" w:rsidRDefault="001732BF" w:rsidP="001732BF">
      <w:pPr>
        <w:spacing w:line="276" w:lineRule="auto"/>
        <w:jc w:val="both"/>
        <w:rPr>
          <w:rFonts w:ascii="Calibri" w:hAnsi="Calibri" w:cs="Calibri"/>
          <w:sz w:val="22"/>
          <w:szCs w:val="22"/>
        </w:rPr>
      </w:pPr>
      <w:r w:rsidRPr="001732BF">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028D9786"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0CFA9BAB"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05329424" w14:textId="77777777" w:rsidR="001732BF" w:rsidRPr="001732BF" w:rsidRDefault="001732BF" w:rsidP="001732BF">
      <w:pPr>
        <w:spacing w:line="276" w:lineRule="auto"/>
        <w:jc w:val="center"/>
        <w:rPr>
          <w:rFonts w:ascii="Calibri" w:hAnsi="Calibri" w:cs="Calibri"/>
          <w:color w:val="000000" w:themeColor="text1"/>
          <w:sz w:val="22"/>
          <w:szCs w:val="22"/>
        </w:rPr>
      </w:pPr>
      <w:bookmarkStart w:id="60" w:name="_Hlk157761263"/>
      <w:r w:rsidRPr="001732BF">
        <w:rPr>
          <w:rFonts w:ascii="Calibri" w:hAnsi="Calibri" w:cs="Calibri"/>
          <w:color w:val="000000" w:themeColor="text1"/>
          <w:sz w:val="22"/>
          <w:szCs w:val="22"/>
        </w:rPr>
        <w:t>§ 1</w:t>
      </w:r>
    </w:p>
    <w:p w14:paraId="0069E936" w14:textId="77777777" w:rsidR="001732BF" w:rsidRPr="001732BF" w:rsidRDefault="001732BF" w:rsidP="001732BF">
      <w:pPr>
        <w:tabs>
          <w:tab w:val="left" w:pos="360"/>
        </w:tabs>
        <w:suppressAutoHyphens/>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[Przedmiot umowy]</w:t>
      </w:r>
    </w:p>
    <w:p w14:paraId="7A24736A" w14:textId="77777777" w:rsidR="001732BF" w:rsidRPr="001732BF" w:rsidRDefault="001732BF" w:rsidP="001732BF">
      <w:pPr>
        <w:numPr>
          <w:ilvl w:val="0"/>
          <w:numId w:val="46"/>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 xml:space="preserve">Na podstawie niniejszej umowy (dalej jako: „umowa”) Wykonawca zobowiązuje się sprzedać i dostarczyć Zamawiającemu </w:t>
      </w:r>
      <w:proofErr w:type="spellStart"/>
      <w:r w:rsidRPr="001732BF">
        <w:rPr>
          <w:rFonts w:ascii="Calibri" w:hAnsi="Calibri" w:cs="Calibri"/>
          <w:sz w:val="22"/>
          <w:szCs w:val="22"/>
        </w:rPr>
        <w:t>termoblok</w:t>
      </w:r>
      <w:proofErr w:type="spellEnd"/>
      <w:r w:rsidRPr="001732BF">
        <w:rPr>
          <w:rFonts w:ascii="Calibri" w:hAnsi="Calibri" w:cs="Calibri"/>
          <w:sz w:val="22"/>
          <w:szCs w:val="22"/>
        </w:rPr>
        <w:t xml:space="preserve"> z funkcją mieszania (dalej jako: „</w:t>
      </w:r>
      <w:proofErr w:type="spellStart"/>
      <w:r w:rsidRPr="001732BF">
        <w:rPr>
          <w:rFonts w:ascii="Calibri" w:hAnsi="Calibri" w:cs="Calibri"/>
          <w:sz w:val="22"/>
          <w:szCs w:val="22"/>
        </w:rPr>
        <w:t>termoblok</w:t>
      </w:r>
      <w:proofErr w:type="spellEnd"/>
      <w:r w:rsidRPr="001732BF">
        <w:rPr>
          <w:rFonts w:ascii="Calibri" w:hAnsi="Calibri" w:cs="Calibri"/>
          <w:sz w:val="22"/>
          <w:szCs w:val="22"/>
        </w:rPr>
        <w:t>” lub zamiennie „sprzęt”), zainstalować i uruchomić, a Zamawiający zobowiązuje się do zapłaty wynagrodzenia określonego w § 3 ust. 1.</w:t>
      </w:r>
    </w:p>
    <w:p w14:paraId="636CA8A7" w14:textId="77777777" w:rsidR="001732BF" w:rsidRPr="001732BF" w:rsidRDefault="001732BF" w:rsidP="001732BF">
      <w:pPr>
        <w:numPr>
          <w:ilvl w:val="0"/>
          <w:numId w:val="46"/>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5A8EF10C" w14:textId="77777777" w:rsidR="001732BF" w:rsidRPr="001732BF" w:rsidRDefault="001732BF" w:rsidP="001732BF">
      <w:pPr>
        <w:numPr>
          <w:ilvl w:val="0"/>
          <w:numId w:val="46"/>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Wykonawca oświadcza, że dostarczany sprzęt:</w:t>
      </w:r>
    </w:p>
    <w:p w14:paraId="38C24628"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odpowiada wymaganiom Zamawiającego określonym w załączniku nr 1 do umowy;</w:t>
      </w:r>
    </w:p>
    <w:bookmarkEnd w:id="60"/>
    <w:p w14:paraId="100A3C7C"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 xml:space="preserve">jest fabrycznie nowy, nieużywany (niedostarczany) w innych projektach, kompletny, </w:t>
      </w:r>
      <w:proofErr w:type="spellStart"/>
      <w:r w:rsidRPr="001732BF">
        <w:rPr>
          <w:rFonts w:ascii="Calibri" w:hAnsi="Calibri" w:cs="Calibri"/>
          <w:sz w:val="22"/>
          <w:szCs w:val="22"/>
        </w:rPr>
        <w:t>niepowystawowy</w:t>
      </w:r>
      <w:proofErr w:type="spellEnd"/>
      <w:r w:rsidRPr="001732BF">
        <w:rPr>
          <w:rFonts w:ascii="Calibri" w:hAnsi="Calibri" w:cs="Calibri"/>
          <w:sz w:val="22"/>
          <w:szCs w:val="22"/>
        </w:rPr>
        <w:t>, bez śladów uszkodzenia mechanicznego lub elektronicznego oraz został przetestowany;</w:t>
      </w:r>
    </w:p>
    <w:p w14:paraId="73BF0D40"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lastRenderedPageBreak/>
        <w:t>został wyprodukowany nie wcześniej niż do 12 m-</w:t>
      </w:r>
      <w:proofErr w:type="spellStart"/>
      <w:r w:rsidRPr="001732BF">
        <w:rPr>
          <w:rFonts w:ascii="Calibri" w:hAnsi="Calibri" w:cs="Calibri"/>
          <w:sz w:val="22"/>
          <w:szCs w:val="22"/>
        </w:rPr>
        <w:t>cy</w:t>
      </w:r>
      <w:proofErr w:type="spellEnd"/>
      <w:r w:rsidRPr="001732BF">
        <w:rPr>
          <w:rFonts w:ascii="Calibri" w:hAnsi="Calibri" w:cs="Calibri"/>
          <w:sz w:val="22"/>
          <w:szCs w:val="22"/>
        </w:rPr>
        <w:t xml:space="preserve"> przed datą dostawy;</w:t>
      </w:r>
    </w:p>
    <w:p w14:paraId="036C56E6"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jest pełni gotowy do pracy w zaoferowanej konfiguracji;</w:t>
      </w:r>
    </w:p>
    <w:p w14:paraId="6E4E78C3"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 xml:space="preserve">jest kompatybilny z polską siecią elektryczną (wtyczki, napięcie sieciowe 230 V, częstotliwość 50 </w:t>
      </w:r>
      <w:proofErr w:type="spellStart"/>
      <w:r w:rsidRPr="001732BF">
        <w:rPr>
          <w:rFonts w:ascii="Calibri" w:hAnsi="Calibri" w:cs="Calibri"/>
          <w:sz w:val="22"/>
          <w:szCs w:val="22"/>
        </w:rPr>
        <w:t>Hz</w:t>
      </w:r>
      <w:proofErr w:type="spellEnd"/>
      <w:r w:rsidRPr="001732BF">
        <w:rPr>
          <w:rFonts w:ascii="Calibri" w:hAnsi="Calibri" w:cs="Calibri"/>
          <w:sz w:val="22"/>
          <w:szCs w:val="22"/>
        </w:rPr>
        <w:t>);</w:t>
      </w:r>
    </w:p>
    <w:p w14:paraId="537BCE6B"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odpowiada normie CE w zakresie bezpieczeństwa urządzeń elektrycznych;</w:t>
      </w:r>
    </w:p>
    <w:p w14:paraId="4FAAC932"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65F55356"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jest jego własnością (lub Wykonawca posiada upoważnienie do przeniesienia prawa własności na Zamawiającego);</w:t>
      </w:r>
    </w:p>
    <w:p w14:paraId="0F8AF1B9" w14:textId="77777777" w:rsidR="001732BF" w:rsidRPr="001732BF" w:rsidRDefault="001732BF" w:rsidP="001732BF">
      <w:pPr>
        <w:numPr>
          <w:ilvl w:val="0"/>
          <w:numId w:val="62"/>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nie ma wad prawnych, w szczególności nie jest przedmiotem żadnego postępowania i zabezpieczenia.</w:t>
      </w:r>
    </w:p>
    <w:p w14:paraId="6067F3C3" w14:textId="77777777" w:rsidR="001732BF" w:rsidRPr="001732BF" w:rsidRDefault="001732BF" w:rsidP="001732BF">
      <w:pPr>
        <w:numPr>
          <w:ilvl w:val="0"/>
          <w:numId w:val="46"/>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Licencje, które powinien dostarczyć Wykonawca (jeżeli dotyczy) będą udzielone na czas nieoznaczony i będą licencjami niewyłącznymi.</w:t>
      </w:r>
    </w:p>
    <w:p w14:paraId="0EFF6A77" w14:textId="77777777" w:rsidR="001732BF" w:rsidRPr="001732BF" w:rsidRDefault="001732BF" w:rsidP="001732BF">
      <w:pPr>
        <w:numPr>
          <w:ilvl w:val="0"/>
          <w:numId w:val="46"/>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shd w:val="clear" w:color="auto" w:fill="FFFFFF"/>
        </w:rPr>
        <w:t>Zamawiający i Wykonawca obowiązani są współdziałać przy wykonaniu umowy w celu należytej realizacji zamówienia.</w:t>
      </w:r>
    </w:p>
    <w:p w14:paraId="77A41CE9"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6DF613FF" w14:textId="77777777" w:rsidR="001732BF" w:rsidRPr="001732BF" w:rsidRDefault="001732BF" w:rsidP="001732BF">
      <w:pPr>
        <w:spacing w:line="276" w:lineRule="auto"/>
        <w:jc w:val="center"/>
        <w:rPr>
          <w:rFonts w:ascii="Calibri" w:hAnsi="Calibri" w:cs="Calibri"/>
          <w:color w:val="595959" w:themeColor="text1" w:themeTint="A6"/>
          <w:sz w:val="22"/>
          <w:szCs w:val="22"/>
        </w:rPr>
      </w:pPr>
      <w:r w:rsidRPr="001732BF">
        <w:rPr>
          <w:rFonts w:ascii="Calibri" w:hAnsi="Calibri" w:cs="Calibri"/>
          <w:color w:val="595959" w:themeColor="text1" w:themeTint="A6"/>
          <w:sz w:val="22"/>
          <w:szCs w:val="22"/>
        </w:rPr>
        <w:t>§ 2</w:t>
      </w:r>
    </w:p>
    <w:p w14:paraId="146A197F" w14:textId="77777777" w:rsidR="001732BF" w:rsidRPr="001732BF" w:rsidRDefault="001732BF" w:rsidP="001732BF">
      <w:pPr>
        <w:tabs>
          <w:tab w:val="left" w:pos="360"/>
        </w:tabs>
        <w:suppressAutoHyphens/>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[Termin i miejsce wykonania umowy]</w:t>
      </w:r>
    </w:p>
    <w:p w14:paraId="4560DA5A" w14:textId="77777777" w:rsidR="001732BF" w:rsidRPr="001732BF" w:rsidRDefault="001732BF" w:rsidP="001732BF">
      <w:pPr>
        <w:numPr>
          <w:ilvl w:val="0"/>
          <w:numId w:val="63"/>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 xml:space="preserve">Wykonawca zobowiązuje się do dostarczenia sprzętu, jego instalacji i uruchomienia </w:t>
      </w:r>
      <w:r w:rsidRPr="001732BF">
        <w:rPr>
          <w:rFonts w:ascii="Calibri" w:hAnsi="Calibri" w:cs="Calibri"/>
          <w:sz w:val="22"/>
          <w:szCs w:val="22"/>
        </w:rPr>
        <w:t>w terminie do 5 tygodni od dnia zawarcia umowy.</w:t>
      </w:r>
    </w:p>
    <w:p w14:paraId="2FA597E5" w14:textId="77777777" w:rsidR="001732BF" w:rsidRPr="001732BF" w:rsidRDefault="001732BF" w:rsidP="001732BF">
      <w:pPr>
        <w:numPr>
          <w:ilvl w:val="0"/>
          <w:numId w:val="63"/>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 xml:space="preserve">W terminie 7 dni roboczych od dnia zawarcia umowy Wykonawca dostarczy szczegółowy opis wymagań dotyczący przygotowania stanowiska pracy </w:t>
      </w:r>
      <w:proofErr w:type="spellStart"/>
      <w:r w:rsidRPr="001732BF">
        <w:rPr>
          <w:rFonts w:ascii="Calibri" w:hAnsi="Calibri" w:cs="Calibri"/>
          <w:color w:val="000000" w:themeColor="text1"/>
          <w:sz w:val="22"/>
          <w:szCs w:val="22"/>
        </w:rPr>
        <w:t>termobloku</w:t>
      </w:r>
      <w:proofErr w:type="spellEnd"/>
      <w:r w:rsidRPr="001732BF">
        <w:rPr>
          <w:rFonts w:ascii="Calibri" w:hAnsi="Calibri" w:cs="Calibri"/>
          <w:color w:val="000000" w:themeColor="text1"/>
          <w:sz w:val="22"/>
          <w:szCs w:val="22"/>
        </w:rPr>
        <w:t xml:space="preserve">, zawierający informacje dotyczące m.in. wielkości i koniecznych wymagań odnośnie do stanowiska pracy </w:t>
      </w:r>
      <w:proofErr w:type="spellStart"/>
      <w:r w:rsidRPr="001732BF">
        <w:rPr>
          <w:rFonts w:ascii="Calibri" w:hAnsi="Calibri" w:cs="Calibri"/>
          <w:color w:val="000000" w:themeColor="text1"/>
          <w:sz w:val="22"/>
          <w:szCs w:val="22"/>
        </w:rPr>
        <w:t>termobloku</w:t>
      </w:r>
      <w:proofErr w:type="spellEnd"/>
      <w:r w:rsidRPr="001732BF">
        <w:rPr>
          <w:rFonts w:ascii="Calibri" w:hAnsi="Calibri" w:cs="Calibri"/>
          <w:color w:val="000000" w:themeColor="text1"/>
          <w:sz w:val="22"/>
          <w:szCs w:val="22"/>
        </w:rPr>
        <w:t xml:space="preserve">, niezbędnych zabezpieczeń sieci elektrycznej (np. moc bezpieczników), warunków środowiskowych niezbędnych do prawidłowej pracy </w:t>
      </w:r>
      <w:proofErr w:type="spellStart"/>
      <w:r w:rsidRPr="001732BF">
        <w:rPr>
          <w:rFonts w:ascii="Calibri" w:hAnsi="Calibri" w:cs="Calibri"/>
          <w:color w:val="000000" w:themeColor="text1"/>
          <w:sz w:val="22"/>
          <w:szCs w:val="22"/>
        </w:rPr>
        <w:t>termobloku</w:t>
      </w:r>
      <w:proofErr w:type="spellEnd"/>
      <w:r w:rsidRPr="001732BF">
        <w:rPr>
          <w:rFonts w:ascii="Calibri" w:hAnsi="Calibri" w:cs="Calibri"/>
          <w:color w:val="000000" w:themeColor="text1"/>
          <w:sz w:val="22"/>
          <w:szCs w:val="22"/>
        </w:rPr>
        <w:t>, warunków podpięcia do Internetu (jeżeli dotyczy), wielkości opakowania zewnętrznego.</w:t>
      </w:r>
    </w:p>
    <w:p w14:paraId="7EC106ED" w14:textId="77777777" w:rsidR="001732BF" w:rsidRPr="001732BF" w:rsidRDefault="001732BF" w:rsidP="001732BF">
      <w:pPr>
        <w:numPr>
          <w:ilvl w:val="0"/>
          <w:numId w:val="63"/>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Wraz z dostawą Wykonawca dostarczy Zamawiającemu kompletną dokumentację dostarczanego sprzętu, sporządzoną w formie papierowej lub elektronicznej, w języku polskim lub angielskim, w tym:</w:t>
      </w:r>
    </w:p>
    <w:p w14:paraId="4E33B107" w14:textId="77777777" w:rsidR="001732BF" w:rsidRPr="001732BF" w:rsidRDefault="001732BF" w:rsidP="001732BF">
      <w:pPr>
        <w:numPr>
          <w:ilvl w:val="0"/>
          <w:numId w:val="64"/>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1732BF">
        <w:rPr>
          <w:rFonts w:ascii="Calibri" w:eastAsia="Batang" w:hAnsi="Calibri" w:cs="Calibri"/>
          <w:color w:val="000000"/>
          <w:sz w:val="22"/>
          <w:szCs w:val="22"/>
          <w:lang w:val="x-none" w:eastAsia="en-US"/>
        </w:rPr>
        <w:t>karty gwarancyjne</w:t>
      </w:r>
      <w:r w:rsidRPr="001732BF">
        <w:rPr>
          <w:rFonts w:ascii="Calibri" w:eastAsia="Batang" w:hAnsi="Calibri" w:cs="Calibri"/>
          <w:color w:val="000000"/>
          <w:sz w:val="22"/>
          <w:szCs w:val="22"/>
          <w:lang w:eastAsia="en-US"/>
        </w:rPr>
        <w:t xml:space="preserve"> lub inne dokumenty potwierdzające udzielenie gwarancji;</w:t>
      </w:r>
    </w:p>
    <w:p w14:paraId="301B27FF" w14:textId="77777777" w:rsidR="001732BF" w:rsidRPr="001732BF" w:rsidRDefault="001732BF" w:rsidP="001732BF">
      <w:pPr>
        <w:numPr>
          <w:ilvl w:val="0"/>
          <w:numId w:val="64"/>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732BF">
        <w:rPr>
          <w:rFonts w:ascii="Calibri" w:eastAsia="Calibri" w:hAnsi="Calibri" w:cs="Calibri"/>
          <w:color w:val="000000" w:themeColor="text1"/>
          <w:sz w:val="22"/>
          <w:szCs w:val="22"/>
          <w:lang w:val="x-none" w:eastAsia="en-US"/>
        </w:rPr>
        <w:t>szczegółow</w:t>
      </w:r>
      <w:r w:rsidRPr="001732BF">
        <w:rPr>
          <w:rFonts w:ascii="Calibri" w:eastAsia="Calibri" w:hAnsi="Calibri" w:cs="Calibri"/>
          <w:color w:val="000000" w:themeColor="text1"/>
          <w:sz w:val="22"/>
          <w:szCs w:val="22"/>
          <w:lang w:eastAsia="en-US"/>
        </w:rPr>
        <w:t xml:space="preserve">ą instrukcję/instrukcje obsługi, opisującą szczegółowo użytkowanie </w:t>
      </w:r>
      <w:proofErr w:type="spellStart"/>
      <w:r w:rsidRPr="001732BF">
        <w:rPr>
          <w:rFonts w:ascii="Calibri" w:eastAsia="Calibri" w:hAnsi="Calibri" w:cs="Calibri"/>
          <w:color w:val="000000" w:themeColor="text1"/>
          <w:sz w:val="22"/>
          <w:szCs w:val="22"/>
          <w:lang w:eastAsia="en-US"/>
        </w:rPr>
        <w:t>termobloku</w:t>
      </w:r>
      <w:proofErr w:type="spellEnd"/>
      <w:r w:rsidRPr="001732BF">
        <w:rPr>
          <w:rFonts w:ascii="Calibri" w:eastAsia="Calibri" w:hAnsi="Calibri" w:cs="Calibri"/>
          <w:color w:val="000000" w:themeColor="text1"/>
          <w:sz w:val="22"/>
          <w:szCs w:val="22"/>
          <w:lang w:eastAsia="en-US"/>
        </w:rPr>
        <w:t xml:space="preserve"> i inne czynności niezbędne do prawidłowej pracy </w:t>
      </w:r>
      <w:proofErr w:type="spellStart"/>
      <w:r w:rsidRPr="001732BF">
        <w:rPr>
          <w:rFonts w:ascii="Calibri" w:eastAsia="Calibri" w:hAnsi="Calibri" w:cs="Calibri"/>
          <w:color w:val="000000" w:themeColor="text1"/>
          <w:sz w:val="22"/>
          <w:szCs w:val="22"/>
          <w:lang w:eastAsia="en-US"/>
        </w:rPr>
        <w:t>termobloku</w:t>
      </w:r>
      <w:proofErr w:type="spellEnd"/>
      <w:r w:rsidRPr="001732BF">
        <w:rPr>
          <w:rFonts w:ascii="Calibri" w:eastAsia="Calibri" w:hAnsi="Calibri" w:cs="Calibri"/>
          <w:color w:val="000000" w:themeColor="text1"/>
          <w:sz w:val="22"/>
          <w:szCs w:val="22"/>
          <w:lang w:eastAsia="en-US"/>
        </w:rPr>
        <w:t>;</w:t>
      </w:r>
    </w:p>
    <w:p w14:paraId="1CDA1BEF" w14:textId="77777777" w:rsidR="001732BF" w:rsidRPr="001732BF" w:rsidRDefault="001732BF" w:rsidP="001732BF">
      <w:pPr>
        <w:numPr>
          <w:ilvl w:val="0"/>
          <w:numId w:val="64"/>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732BF">
        <w:rPr>
          <w:rFonts w:ascii="Calibri" w:eastAsia="Calibri" w:hAnsi="Calibri" w:cs="Calibri"/>
          <w:color w:val="000000" w:themeColor="text1"/>
          <w:sz w:val="22"/>
          <w:szCs w:val="22"/>
          <w:lang w:val="x-none" w:eastAsia="en-US"/>
        </w:rPr>
        <w:t xml:space="preserve">broszury aplikacyjne i materiały opisujące możliwości analityczne </w:t>
      </w:r>
      <w:proofErr w:type="spellStart"/>
      <w:r w:rsidRPr="001732BF">
        <w:rPr>
          <w:rFonts w:ascii="Calibri" w:eastAsia="Calibri" w:hAnsi="Calibri" w:cs="Calibri"/>
          <w:color w:val="000000" w:themeColor="text1"/>
          <w:sz w:val="22"/>
          <w:szCs w:val="22"/>
          <w:lang w:eastAsia="en-US"/>
        </w:rPr>
        <w:t>termobloku</w:t>
      </w:r>
      <w:proofErr w:type="spellEnd"/>
      <w:r w:rsidRPr="001732BF">
        <w:rPr>
          <w:rFonts w:ascii="Calibri" w:eastAsia="Calibri" w:hAnsi="Calibri" w:cs="Calibri"/>
          <w:color w:val="000000" w:themeColor="text1"/>
          <w:sz w:val="22"/>
          <w:szCs w:val="22"/>
          <w:lang w:val="x-none" w:eastAsia="en-US"/>
        </w:rPr>
        <w:t>;</w:t>
      </w:r>
    </w:p>
    <w:p w14:paraId="766E5F6F" w14:textId="77777777" w:rsidR="001732BF" w:rsidRPr="001732BF" w:rsidRDefault="001732BF" w:rsidP="001732BF">
      <w:pPr>
        <w:numPr>
          <w:ilvl w:val="0"/>
          <w:numId w:val="64"/>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732BF">
        <w:rPr>
          <w:rFonts w:ascii="Calibri" w:eastAsia="Calibri" w:hAnsi="Calibri" w:cs="Calibri"/>
          <w:color w:val="000000" w:themeColor="text1"/>
          <w:sz w:val="22"/>
          <w:szCs w:val="22"/>
          <w:lang w:val="x-none" w:eastAsia="en-US"/>
        </w:rPr>
        <w:t xml:space="preserve">szczegółową specyfikację </w:t>
      </w:r>
      <w:r w:rsidRPr="001732BF">
        <w:rPr>
          <w:rFonts w:ascii="Calibri" w:eastAsia="Calibri" w:hAnsi="Calibri" w:cs="Calibri"/>
          <w:color w:val="000000" w:themeColor="text1"/>
          <w:sz w:val="22"/>
          <w:szCs w:val="22"/>
          <w:lang w:eastAsia="en-US"/>
        </w:rPr>
        <w:t>t</w:t>
      </w:r>
      <w:proofErr w:type="spellStart"/>
      <w:r w:rsidRPr="001732BF">
        <w:rPr>
          <w:rFonts w:ascii="Calibri" w:eastAsia="Calibri" w:hAnsi="Calibri" w:cs="Calibri"/>
          <w:color w:val="000000" w:themeColor="text1"/>
          <w:sz w:val="22"/>
          <w:szCs w:val="22"/>
          <w:lang w:val="x-none" w:eastAsia="en-US"/>
        </w:rPr>
        <w:t>ermobloku</w:t>
      </w:r>
      <w:proofErr w:type="spellEnd"/>
      <w:r w:rsidRPr="001732BF">
        <w:rPr>
          <w:rFonts w:ascii="Calibri" w:eastAsia="Calibri" w:hAnsi="Calibri" w:cs="Calibri"/>
          <w:color w:val="000000" w:themeColor="text1"/>
          <w:sz w:val="22"/>
          <w:szCs w:val="22"/>
          <w:lang w:eastAsia="en-US"/>
        </w:rPr>
        <w:t>;</w:t>
      </w:r>
    </w:p>
    <w:p w14:paraId="03502DB3" w14:textId="77777777" w:rsidR="001732BF" w:rsidRPr="001732BF" w:rsidRDefault="001732BF" w:rsidP="001732BF">
      <w:pPr>
        <w:numPr>
          <w:ilvl w:val="0"/>
          <w:numId w:val="64"/>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1732BF">
        <w:rPr>
          <w:rFonts w:ascii="Calibri" w:eastAsia="Calibri" w:hAnsi="Calibri" w:cs="Calibri"/>
          <w:color w:val="000000" w:themeColor="text1"/>
          <w:sz w:val="22"/>
          <w:szCs w:val="22"/>
          <w:lang w:val="x-none" w:eastAsia="en-US"/>
        </w:rPr>
        <w:t>certyfikat weryfikacji dostawy oraz instalacji (jeżeli dotyczy).</w:t>
      </w:r>
    </w:p>
    <w:p w14:paraId="35F5CF9F" w14:textId="77777777" w:rsidR="001732BF" w:rsidRPr="001732BF" w:rsidRDefault="001732BF" w:rsidP="001732BF">
      <w:pPr>
        <w:numPr>
          <w:ilvl w:val="0"/>
          <w:numId w:val="63"/>
        </w:numPr>
        <w:tabs>
          <w:tab w:val="left" w:pos="360"/>
        </w:tabs>
        <w:suppressAutoHyphens/>
        <w:spacing w:line="276" w:lineRule="auto"/>
        <w:jc w:val="both"/>
        <w:rPr>
          <w:rFonts w:ascii="Calibri" w:hAnsi="Calibri" w:cs="Calibri"/>
          <w:color w:val="000000" w:themeColor="text1"/>
          <w:sz w:val="22"/>
          <w:szCs w:val="22"/>
        </w:rPr>
      </w:pPr>
      <w:bookmarkStart w:id="61" w:name="_Hlk166574310"/>
      <w:r w:rsidRPr="001732BF">
        <w:rPr>
          <w:rFonts w:ascii="Calibri" w:hAnsi="Calibri" w:cs="Calibri"/>
          <w:color w:val="000000" w:themeColor="text1"/>
          <w:sz w:val="22"/>
          <w:szCs w:val="22"/>
        </w:rPr>
        <w:t xml:space="preserve">Jeżeli </w:t>
      </w:r>
      <w:proofErr w:type="spellStart"/>
      <w:r w:rsidRPr="001732BF">
        <w:rPr>
          <w:rFonts w:ascii="Calibri" w:hAnsi="Calibri" w:cs="Calibri"/>
          <w:sz w:val="22"/>
          <w:szCs w:val="22"/>
        </w:rPr>
        <w:t>termoblok</w:t>
      </w:r>
      <w:proofErr w:type="spellEnd"/>
      <w:r w:rsidRPr="001732BF">
        <w:rPr>
          <w:rFonts w:ascii="Calibri" w:hAnsi="Calibri" w:cs="Calibri"/>
          <w:sz w:val="22"/>
          <w:szCs w:val="22"/>
        </w:rPr>
        <w:t xml:space="preserve"> </w:t>
      </w:r>
      <w:r w:rsidRPr="001732BF">
        <w:rPr>
          <w:rFonts w:ascii="Calibri" w:hAnsi="Calibri" w:cs="Calibri"/>
          <w:color w:val="000000" w:themeColor="text1"/>
          <w:sz w:val="22"/>
          <w:szCs w:val="22"/>
        </w:rPr>
        <w:t>wymaga instalacji lub wstępnej kalibracji/ustawień, Wykonawca zapewni wykonanie tych czynności przez autoryzowany serwis producenta, samego producenta lub instalatora wskazanego przez producenta (Zamawiający wymaga pisemnego potwierdzenia uprawnień) oraz potwierdzi ich przeprowadzenie stosownym raportem lub protokołem.</w:t>
      </w:r>
    </w:p>
    <w:bookmarkEnd w:id="61"/>
    <w:p w14:paraId="322AC4F5" w14:textId="77777777" w:rsidR="001732BF" w:rsidRPr="001732BF" w:rsidRDefault="001732BF" w:rsidP="001732BF">
      <w:pPr>
        <w:numPr>
          <w:ilvl w:val="0"/>
          <w:numId w:val="63"/>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 xml:space="preserve">Wykonawca dostarczy sprzęt, po wcześniejszym uzgodnieniu z Zamawiającym, pod następujący adres: </w:t>
      </w:r>
      <w:bookmarkStart w:id="62" w:name="_Hlk166574336"/>
      <w:r w:rsidRPr="001732BF">
        <w:rPr>
          <w:rFonts w:ascii="Calibri" w:hAnsi="Calibri" w:cs="Calibri"/>
          <w:color w:val="000000" w:themeColor="text1"/>
          <w:sz w:val="22"/>
          <w:szCs w:val="22"/>
        </w:rPr>
        <w:t>Instytut Zootechniki – Państwowy Instytut Badawczy, Zakład Biologii Molekularnej Zwierząt, ul. Krakowska 1, 32-083 Balice. Dostawa powinna nastąpić w przedziale między godziną 8.00 a 15.00, a dostawca jest zobowiązany wnieść sprzęt do wskazanego przez Zamawiającego pomieszczenia</w:t>
      </w:r>
      <w:bookmarkEnd w:id="62"/>
      <w:r w:rsidRPr="001732BF">
        <w:rPr>
          <w:rFonts w:ascii="Calibri" w:hAnsi="Calibri" w:cs="Calibri"/>
          <w:color w:val="000000" w:themeColor="text1"/>
          <w:sz w:val="22"/>
          <w:szCs w:val="22"/>
        </w:rPr>
        <w:t xml:space="preserve"> (w budynku nr 4).</w:t>
      </w:r>
    </w:p>
    <w:p w14:paraId="2DD2AC58" w14:textId="77777777" w:rsidR="001732BF" w:rsidRPr="001732BF" w:rsidRDefault="001732BF" w:rsidP="001732BF">
      <w:pPr>
        <w:numPr>
          <w:ilvl w:val="0"/>
          <w:numId w:val="63"/>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lastRenderedPageBreak/>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062A6E6F"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24DB5039" w14:textId="77777777" w:rsidR="001732BF" w:rsidRPr="001732BF" w:rsidRDefault="001732BF" w:rsidP="001732BF">
      <w:pPr>
        <w:tabs>
          <w:tab w:val="left" w:pos="360"/>
        </w:tabs>
        <w:suppressAutoHyphens/>
        <w:spacing w:line="276" w:lineRule="auto"/>
        <w:jc w:val="center"/>
        <w:rPr>
          <w:rFonts w:ascii="Calibri" w:hAnsi="Calibri" w:cs="Calibri"/>
          <w:color w:val="000000" w:themeColor="text1"/>
          <w:sz w:val="22"/>
          <w:szCs w:val="22"/>
        </w:rPr>
      </w:pPr>
      <w:bookmarkStart w:id="63" w:name="_Hlk157761333"/>
      <w:r w:rsidRPr="001732BF">
        <w:rPr>
          <w:rFonts w:ascii="Calibri" w:hAnsi="Calibri" w:cs="Calibri"/>
          <w:color w:val="000000" w:themeColor="text1"/>
          <w:sz w:val="22"/>
          <w:szCs w:val="22"/>
        </w:rPr>
        <w:t>§ 3</w:t>
      </w:r>
    </w:p>
    <w:p w14:paraId="0CA16185" w14:textId="77777777" w:rsidR="001732BF" w:rsidRPr="001732BF" w:rsidRDefault="001732BF" w:rsidP="001732BF">
      <w:pPr>
        <w:tabs>
          <w:tab w:val="left" w:pos="360"/>
        </w:tabs>
        <w:suppressAutoHyphens/>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[Wynagrodzenie]</w:t>
      </w:r>
    </w:p>
    <w:p w14:paraId="2626D162" w14:textId="77777777" w:rsidR="001732BF" w:rsidRPr="001732BF" w:rsidRDefault="001732BF" w:rsidP="001732BF">
      <w:pPr>
        <w:numPr>
          <w:ilvl w:val="0"/>
          <w:numId w:val="59"/>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 xml:space="preserve">Całkowite wynagrodzenie z tytułu zrealizowania umowy wynosi </w:t>
      </w:r>
      <w:r w:rsidRPr="001732BF">
        <w:rPr>
          <w:rFonts w:ascii="Calibri" w:hAnsi="Calibri" w:cs="Calibri"/>
          <w:b/>
          <w:color w:val="000000" w:themeColor="text1"/>
          <w:sz w:val="22"/>
          <w:szCs w:val="22"/>
        </w:rPr>
        <w:t>netto ………zł</w:t>
      </w:r>
      <w:r w:rsidRPr="001732BF">
        <w:rPr>
          <w:rFonts w:ascii="Calibri" w:hAnsi="Calibri" w:cs="Calibri"/>
          <w:color w:val="000000" w:themeColor="text1"/>
          <w:sz w:val="22"/>
          <w:szCs w:val="22"/>
        </w:rPr>
        <w:t xml:space="preserve"> + stawka podatku VAT w wysokości ………, co stanowi wartość </w:t>
      </w:r>
      <w:r w:rsidRPr="001732BF">
        <w:rPr>
          <w:rFonts w:ascii="Calibri" w:hAnsi="Calibri" w:cs="Calibri"/>
          <w:b/>
          <w:color w:val="000000" w:themeColor="text1"/>
          <w:sz w:val="22"/>
          <w:szCs w:val="22"/>
        </w:rPr>
        <w:t>brutto ………..</w:t>
      </w:r>
    </w:p>
    <w:p w14:paraId="3A3B5A91" w14:textId="77777777" w:rsidR="001732BF" w:rsidRPr="001732BF" w:rsidRDefault="001732BF" w:rsidP="001732BF">
      <w:pPr>
        <w:numPr>
          <w:ilvl w:val="0"/>
          <w:numId w:val="59"/>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Wskazana wartość brutto jest ceną ostateczną obejmującą wszelkie koszty związane z realizacją umowy, w tym koszty dostawy, wniesienia, instalacji, uruchomienia, sprawdzenia poprawności funkcjonowania, gwarancji, licencji (jeżeli dotyczy) oraz wszystkie koszty pochodne (między innymi: koszty ubezpieczenia na czas transportu, zysk, rabaty, upusty, opłaty celne, podatki).</w:t>
      </w:r>
      <w:bookmarkEnd w:id="63"/>
    </w:p>
    <w:p w14:paraId="120E4ED6"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49F31945" w14:textId="77777777" w:rsidR="001732BF" w:rsidRPr="001732BF" w:rsidRDefault="001732BF" w:rsidP="001732BF">
      <w:pPr>
        <w:tabs>
          <w:tab w:val="left" w:pos="360"/>
        </w:tabs>
        <w:suppressAutoHyphens/>
        <w:spacing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 4</w:t>
      </w:r>
    </w:p>
    <w:p w14:paraId="0E1D4862" w14:textId="77777777" w:rsidR="001732BF" w:rsidRPr="001732BF" w:rsidRDefault="001732BF" w:rsidP="001732BF">
      <w:pPr>
        <w:tabs>
          <w:tab w:val="left" w:pos="360"/>
        </w:tabs>
        <w:suppressAutoHyphens/>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[Odbiór]</w:t>
      </w:r>
    </w:p>
    <w:p w14:paraId="146E82B0" w14:textId="77777777" w:rsidR="001732BF" w:rsidRPr="001732BF" w:rsidRDefault="001732BF" w:rsidP="001732BF">
      <w:pPr>
        <w:numPr>
          <w:ilvl w:val="0"/>
          <w:numId w:val="47"/>
        </w:numPr>
        <w:tabs>
          <w:tab w:val="left" w:pos="360"/>
        </w:tabs>
        <w:suppressAutoHyphens/>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Zamawiający dokona odbioru zamówienia poprzez podpisanie protokołu odbioru bez zastrzeżeń, </w:t>
      </w:r>
      <w:bookmarkStart w:id="64" w:name="_Hlk166574405"/>
      <w:r w:rsidRPr="001732BF">
        <w:rPr>
          <w:rFonts w:ascii="Calibri" w:eastAsia="Calibri" w:hAnsi="Calibri" w:cs="Calibri"/>
          <w:sz w:val="22"/>
          <w:szCs w:val="22"/>
          <w:lang w:val="x-none" w:eastAsia="en-US"/>
        </w:rPr>
        <w:t xml:space="preserve">w terminie </w:t>
      </w:r>
      <w:r w:rsidRPr="001732BF">
        <w:rPr>
          <w:rFonts w:ascii="Calibri" w:eastAsia="Calibri" w:hAnsi="Calibri" w:cs="Calibri"/>
          <w:sz w:val="22"/>
          <w:szCs w:val="22"/>
          <w:lang w:eastAsia="en-US"/>
        </w:rPr>
        <w:t>5</w:t>
      </w:r>
      <w:r w:rsidRPr="001732BF">
        <w:rPr>
          <w:rFonts w:ascii="Calibri" w:eastAsia="Calibri" w:hAnsi="Calibri" w:cs="Calibri"/>
          <w:sz w:val="22"/>
          <w:szCs w:val="22"/>
          <w:lang w:val="x-none" w:eastAsia="en-US"/>
        </w:rPr>
        <w:t xml:space="preserve"> dni </w:t>
      </w:r>
      <w:r w:rsidRPr="001732BF">
        <w:rPr>
          <w:rFonts w:ascii="Calibri" w:eastAsia="Calibri" w:hAnsi="Calibri" w:cs="Calibri"/>
          <w:sz w:val="22"/>
          <w:szCs w:val="22"/>
          <w:lang w:eastAsia="en-US"/>
        </w:rPr>
        <w:t xml:space="preserve">roboczych </w:t>
      </w:r>
      <w:r w:rsidRPr="001732BF">
        <w:rPr>
          <w:rFonts w:ascii="Calibri" w:eastAsia="Calibri" w:hAnsi="Calibri" w:cs="Calibri"/>
          <w:sz w:val="22"/>
          <w:szCs w:val="22"/>
          <w:lang w:val="x-none" w:eastAsia="en-US"/>
        </w:rPr>
        <w:t xml:space="preserve">od dnia </w:t>
      </w:r>
      <w:r w:rsidRPr="001732BF">
        <w:rPr>
          <w:rFonts w:ascii="Calibri" w:eastAsia="Calibri" w:hAnsi="Calibri" w:cs="Calibri"/>
          <w:sz w:val="22"/>
          <w:szCs w:val="22"/>
          <w:lang w:eastAsia="en-US"/>
        </w:rPr>
        <w:t>wykonania całości zamówienia</w:t>
      </w:r>
      <w:bookmarkEnd w:id="64"/>
      <w:r w:rsidRPr="001732BF">
        <w:rPr>
          <w:rFonts w:ascii="Calibri" w:eastAsia="Calibri" w:hAnsi="Calibri" w:cs="Calibri"/>
          <w:sz w:val="22"/>
          <w:szCs w:val="22"/>
          <w:lang w:eastAsia="en-US"/>
        </w:rPr>
        <w:t>, tj. po dostarczeniu sprzętu, zainstalowaniu i uruchomieniu.</w:t>
      </w:r>
      <w:r w:rsidRPr="001732BF">
        <w:rPr>
          <w:rFonts w:ascii="Calibri" w:eastAsia="Calibri" w:hAnsi="Calibri" w:cs="Calibri"/>
          <w:sz w:val="22"/>
          <w:szCs w:val="22"/>
          <w:lang w:val="x-none" w:eastAsia="en-US"/>
        </w:rPr>
        <w:t xml:space="preserve"> Protokół odbioru zostanie podpisany przez przedstawicieli Stron wskazanych w § 6 ust. 1.</w:t>
      </w:r>
    </w:p>
    <w:p w14:paraId="6E985E6B" w14:textId="77777777" w:rsidR="001732BF" w:rsidRPr="001732BF" w:rsidRDefault="001732BF" w:rsidP="001732BF">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666B2FD2" w14:textId="77777777" w:rsidR="001732BF" w:rsidRPr="001732BF" w:rsidRDefault="001732BF" w:rsidP="001732BF">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39167C5B" w14:textId="77777777" w:rsidR="001732BF" w:rsidRPr="001732BF" w:rsidRDefault="001732BF" w:rsidP="001732BF">
      <w:pPr>
        <w:numPr>
          <w:ilvl w:val="0"/>
          <w:numId w:val="47"/>
        </w:numPr>
        <w:tabs>
          <w:tab w:val="left" w:pos="360"/>
        </w:tabs>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Niezawierający zastrzeżeń protokół odbioru jest podstawą do wystawienia faktury VAT.</w:t>
      </w:r>
    </w:p>
    <w:p w14:paraId="2EAD8C92"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52F68AE4" w14:textId="77777777" w:rsidR="001732BF" w:rsidRPr="001732BF" w:rsidRDefault="001732BF" w:rsidP="001732BF">
      <w:pPr>
        <w:spacing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 5</w:t>
      </w:r>
    </w:p>
    <w:p w14:paraId="573B1C1A" w14:textId="77777777" w:rsidR="001732BF" w:rsidRPr="001732BF" w:rsidRDefault="001732BF" w:rsidP="001732BF">
      <w:pPr>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[Warunki płatności]</w:t>
      </w:r>
    </w:p>
    <w:p w14:paraId="11B1F208" w14:textId="77777777" w:rsidR="001732BF" w:rsidRPr="001732BF" w:rsidRDefault="001732BF" w:rsidP="001732BF">
      <w:pPr>
        <w:numPr>
          <w:ilvl w:val="0"/>
          <w:numId w:val="48"/>
        </w:numPr>
        <w:suppressAutoHyphens/>
        <w:spacing w:line="276" w:lineRule="auto"/>
        <w:jc w:val="both"/>
        <w:rPr>
          <w:rFonts w:ascii="Calibri" w:hAnsi="Calibri" w:cs="Calibri"/>
          <w:sz w:val="22"/>
          <w:szCs w:val="22"/>
        </w:rPr>
      </w:pPr>
      <w:r w:rsidRPr="001732BF">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729ED58D" w14:textId="77777777" w:rsidR="001732BF" w:rsidRPr="001732BF" w:rsidRDefault="001732BF" w:rsidP="001732BF">
      <w:pPr>
        <w:numPr>
          <w:ilvl w:val="0"/>
          <w:numId w:val="48"/>
        </w:numPr>
        <w:suppressAutoHyphens/>
        <w:spacing w:line="276" w:lineRule="auto"/>
        <w:jc w:val="both"/>
        <w:rPr>
          <w:rFonts w:ascii="Calibri" w:hAnsi="Calibri" w:cs="Calibri"/>
          <w:sz w:val="22"/>
          <w:szCs w:val="22"/>
        </w:rPr>
      </w:pPr>
      <w:r w:rsidRPr="001732BF">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52736859" w14:textId="77777777" w:rsidR="001732BF" w:rsidRPr="001732BF" w:rsidRDefault="001732BF" w:rsidP="001732BF">
      <w:pPr>
        <w:numPr>
          <w:ilvl w:val="0"/>
          <w:numId w:val="48"/>
        </w:numPr>
        <w:suppressAutoHyphens/>
        <w:spacing w:line="276" w:lineRule="auto"/>
        <w:jc w:val="both"/>
        <w:rPr>
          <w:rFonts w:ascii="Calibri" w:hAnsi="Calibri" w:cs="Calibri"/>
          <w:sz w:val="22"/>
          <w:szCs w:val="22"/>
        </w:rPr>
      </w:pPr>
      <w:r w:rsidRPr="001732BF">
        <w:rPr>
          <w:rFonts w:ascii="Calibri" w:hAnsi="Calibri" w:cs="Calibri"/>
          <w:sz w:val="22"/>
          <w:szCs w:val="22"/>
        </w:rPr>
        <w:t>Wykonawca wystawi fakturę VAT w walucie PLN.</w:t>
      </w:r>
    </w:p>
    <w:p w14:paraId="30770E5A" w14:textId="77777777" w:rsidR="001732BF" w:rsidRPr="001732BF" w:rsidRDefault="001732BF" w:rsidP="001732BF">
      <w:pPr>
        <w:numPr>
          <w:ilvl w:val="0"/>
          <w:numId w:val="48"/>
        </w:numPr>
        <w:suppressAutoHyphens/>
        <w:spacing w:line="276" w:lineRule="auto"/>
        <w:jc w:val="both"/>
        <w:rPr>
          <w:rFonts w:ascii="Calibri" w:hAnsi="Calibri" w:cs="Calibri"/>
          <w:sz w:val="22"/>
          <w:szCs w:val="22"/>
        </w:rPr>
      </w:pPr>
      <w:r w:rsidRPr="001732BF">
        <w:rPr>
          <w:rFonts w:ascii="Calibri" w:hAnsi="Calibri" w:cs="Calibri"/>
          <w:color w:val="000000"/>
          <w:sz w:val="22"/>
          <w:szCs w:val="22"/>
        </w:rPr>
        <w:t>Faktura VAT powinna zostać:</w:t>
      </w:r>
    </w:p>
    <w:p w14:paraId="626E5B60" w14:textId="77777777" w:rsidR="001732BF" w:rsidRPr="001732BF" w:rsidRDefault="001732BF" w:rsidP="001732BF">
      <w:pPr>
        <w:numPr>
          <w:ilvl w:val="0"/>
          <w:numId w:val="65"/>
        </w:numPr>
        <w:spacing w:line="276" w:lineRule="auto"/>
        <w:contextualSpacing/>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 xml:space="preserve">wystawiona na: Instytut Zootechniki – Państwowy Instytut Badawczy, ul. </w:t>
      </w:r>
      <w:proofErr w:type="spellStart"/>
      <w:r w:rsidRPr="001732BF">
        <w:rPr>
          <w:rFonts w:ascii="Calibri" w:eastAsia="Calibri" w:hAnsi="Calibri" w:cs="Calibri"/>
          <w:color w:val="000000"/>
          <w:sz w:val="22"/>
          <w:szCs w:val="22"/>
          <w:lang w:eastAsia="en-US"/>
        </w:rPr>
        <w:t>Sarego</w:t>
      </w:r>
      <w:proofErr w:type="spellEnd"/>
      <w:r w:rsidRPr="001732BF">
        <w:rPr>
          <w:rFonts w:ascii="Calibri" w:eastAsia="Calibri" w:hAnsi="Calibri" w:cs="Calibri"/>
          <w:color w:val="000000"/>
          <w:sz w:val="22"/>
          <w:szCs w:val="22"/>
          <w:lang w:eastAsia="en-US"/>
        </w:rPr>
        <w:t xml:space="preserve"> 2, 31-047 Kraków,</w:t>
      </w:r>
    </w:p>
    <w:p w14:paraId="3EB4530F" w14:textId="77777777" w:rsidR="001732BF" w:rsidRPr="001732BF" w:rsidRDefault="001732BF" w:rsidP="001732BF">
      <w:pPr>
        <w:numPr>
          <w:ilvl w:val="0"/>
          <w:numId w:val="65"/>
        </w:numPr>
        <w:spacing w:line="276" w:lineRule="auto"/>
        <w:contextualSpacing/>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26E3307B" w14:textId="77777777" w:rsidR="001732BF" w:rsidRPr="001732BF" w:rsidRDefault="001732BF" w:rsidP="001732BF">
      <w:pPr>
        <w:numPr>
          <w:ilvl w:val="0"/>
          <w:numId w:val="66"/>
        </w:numPr>
        <w:tabs>
          <w:tab w:val="left" w:pos="360"/>
        </w:tabs>
        <w:suppressAutoHyphens/>
        <w:spacing w:line="276" w:lineRule="auto"/>
        <w:jc w:val="both"/>
        <w:rPr>
          <w:rFonts w:ascii="Calibri" w:hAnsi="Calibri" w:cs="Calibri"/>
          <w:sz w:val="22"/>
          <w:szCs w:val="22"/>
        </w:rPr>
      </w:pPr>
      <w:r w:rsidRPr="001732BF">
        <w:rPr>
          <w:rFonts w:ascii="Calibri" w:hAnsi="Calibri" w:cs="Calibri"/>
          <w:sz w:val="22"/>
          <w:szCs w:val="22"/>
        </w:rPr>
        <w:t xml:space="preserve">faktura wystawiona w formie papierowej (tradycyjnej) dostarczona pod adres: Instytut Zootechniki – Państwowy Instytut Badawczy, ul. Krakowska 1, 32-083 Balice, </w:t>
      </w:r>
      <w:bookmarkStart w:id="65" w:name="_Hlk166574449"/>
      <w:r w:rsidRPr="001732BF">
        <w:rPr>
          <w:rFonts w:ascii="Calibri" w:hAnsi="Calibri" w:cs="Calibri"/>
          <w:sz w:val="22"/>
          <w:szCs w:val="22"/>
        </w:rPr>
        <w:t>z dopiskiem „</w:t>
      </w:r>
      <w:r w:rsidRPr="001732BF">
        <w:rPr>
          <w:rFonts w:ascii="Calibri" w:hAnsi="Calibri" w:cs="Calibri"/>
          <w:color w:val="000000" w:themeColor="text1"/>
          <w:sz w:val="22"/>
          <w:szCs w:val="22"/>
        </w:rPr>
        <w:t>Zakład Biologii Molekularnej Zwierząt”</w:t>
      </w:r>
      <w:r w:rsidRPr="001732BF">
        <w:rPr>
          <w:rFonts w:ascii="Calibri" w:hAnsi="Calibri" w:cs="Calibri"/>
          <w:sz w:val="22"/>
          <w:szCs w:val="22"/>
        </w:rPr>
        <w:t>,</w:t>
      </w:r>
    </w:p>
    <w:bookmarkEnd w:id="65"/>
    <w:p w14:paraId="74C7A3D7" w14:textId="77777777" w:rsidR="001732BF" w:rsidRPr="001732BF" w:rsidRDefault="001732BF" w:rsidP="001732BF">
      <w:pPr>
        <w:numPr>
          <w:ilvl w:val="0"/>
          <w:numId w:val="66"/>
        </w:numPr>
        <w:spacing w:line="276" w:lineRule="auto"/>
        <w:contextualSpacing/>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 xml:space="preserve">faktura wystawiona w formie elektronicznej dostarczona pod </w:t>
      </w:r>
      <w:r w:rsidRPr="001732BF">
        <w:rPr>
          <w:rFonts w:ascii="Calibri" w:eastAsia="Calibri" w:hAnsi="Calibri" w:cs="Calibri"/>
          <w:sz w:val="22"/>
          <w:szCs w:val="22"/>
          <w:lang w:eastAsia="en-US"/>
        </w:rPr>
        <w:t>adres: ………………………</w:t>
      </w:r>
    </w:p>
    <w:p w14:paraId="29E5620C" w14:textId="77777777" w:rsidR="001732BF" w:rsidRPr="001732BF" w:rsidRDefault="001732BF" w:rsidP="001732BF">
      <w:pPr>
        <w:numPr>
          <w:ilvl w:val="0"/>
          <w:numId w:val="48"/>
        </w:numPr>
        <w:suppressAutoHyphens/>
        <w:spacing w:line="276" w:lineRule="auto"/>
        <w:jc w:val="both"/>
        <w:rPr>
          <w:rFonts w:ascii="Calibri" w:hAnsi="Calibri" w:cs="Calibri"/>
          <w:sz w:val="22"/>
          <w:szCs w:val="22"/>
        </w:rPr>
      </w:pPr>
      <w:r w:rsidRPr="001732BF">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5FEF3269" w14:textId="77777777" w:rsidR="001732BF" w:rsidRPr="001732BF" w:rsidRDefault="001732BF" w:rsidP="001732BF">
      <w:pPr>
        <w:numPr>
          <w:ilvl w:val="0"/>
          <w:numId w:val="48"/>
        </w:numPr>
        <w:suppressAutoHyphens/>
        <w:spacing w:line="276" w:lineRule="auto"/>
        <w:jc w:val="both"/>
        <w:rPr>
          <w:rFonts w:ascii="Calibri" w:hAnsi="Calibri" w:cs="Calibri"/>
          <w:sz w:val="22"/>
          <w:szCs w:val="22"/>
        </w:rPr>
      </w:pPr>
      <w:r w:rsidRPr="001732BF">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766DCDFE" w14:textId="77777777" w:rsidR="001732BF" w:rsidRPr="001732BF" w:rsidRDefault="001732BF" w:rsidP="001732BF">
      <w:pPr>
        <w:numPr>
          <w:ilvl w:val="0"/>
          <w:numId w:val="48"/>
        </w:numPr>
        <w:suppressAutoHyphens/>
        <w:spacing w:line="276" w:lineRule="auto"/>
        <w:jc w:val="both"/>
        <w:rPr>
          <w:rFonts w:ascii="Calibri" w:hAnsi="Calibri" w:cs="Calibri"/>
          <w:sz w:val="22"/>
          <w:szCs w:val="22"/>
        </w:rPr>
      </w:pPr>
      <w:r w:rsidRPr="001732BF">
        <w:rPr>
          <w:rFonts w:ascii="Calibri" w:hAnsi="Calibri" w:cs="Calibri"/>
          <w:sz w:val="22"/>
          <w:szCs w:val="22"/>
        </w:rPr>
        <w:t>Nieterminowe uregulowanie należności stanowi podstawę do żądania przez Wykonawcę odsetek w wysokości ustawowej, zgodnie z obowiązującymi przepisami.</w:t>
      </w:r>
    </w:p>
    <w:p w14:paraId="6D848008" w14:textId="77777777" w:rsidR="001732BF" w:rsidRPr="001732BF" w:rsidRDefault="001732BF" w:rsidP="001732BF">
      <w:pPr>
        <w:numPr>
          <w:ilvl w:val="0"/>
          <w:numId w:val="48"/>
        </w:numPr>
        <w:suppressAutoHyphens/>
        <w:spacing w:line="276" w:lineRule="auto"/>
        <w:jc w:val="both"/>
        <w:rPr>
          <w:rFonts w:ascii="Calibri" w:hAnsi="Calibri" w:cs="Calibri"/>
          <w:sz w:val="22"/>
          <w:szCs w:val="22"/>
        </w:rPr>
      </w:pPr>
      <w:r w:rsidRPr="001732B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0F30AF5E"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59C45162" w14:textId="77777777" w:rsidR="001732BF" w:rsidRPr="001732BF" w:rsidRDefault="001732BF" w:rsidP="001732BF">
      <w:pPr>
        <w:tabs>
          <w:tab w:val="left" w:pos="360"/>
        </w:tabs>
        <w:spacing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 6</w:t>
      </w:r>
    </w:p>
    <w:p w14:paraId="5B730B32" w14:textId="77777777" w:rsidR="001732BF" w:rsidRPr="001732BF" w:rsidRDefault="001732BF" w:rsidP="001732BF">
      <w:pPr>
        <w:tabs>
          <w:tab w:val="left" w:pos="360"/>
        </w:tabs>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[Przedstawiciele Stron]</w:t>
      </w:r>
    </w:p>
    <w:p w14:paraId="67815AE6" w14:textId="77777777" w:rsidR="001732BF" w:rsidRPr="001732BF" w:rsidRDefault="001732BF" w:rsidP="001732BF">
      <w:pPr>
        <w:numPr>
          <w:ilvl w:val="0"/>
          <w:numId w:val="67"/>
        </w:numPr>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Osobami uprawnionymi do kontaktów we wszystkich sprawach związanych z realizacją umowy są:</w:t>
      </w:r>
    </w:p>
    <w:p w14:paraId="68890C4F" w14:textId="77777777" w:rsidR="001732BF" w:rsidRPr="001732BF" w:rsidRDefault="001732BF" w:rsidP="001732BF">
      <w:pPr>
        <w:numPr>
          <w:ilvl w:val="0"/>
          <w:numId w:val="68"/>
        </w:numPr>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ze strony Zamawiającego: ……………………………………., tel.: ……………., e-mail: ……………..</w:t>
      </w:r>
    </w:p>
    <w:p w14:paraId="6CAA1BF9" w14:textId="77777777" w:rsidR="001732BF" w:rsidRPr="001732BF" w:rsidRDefault="001732BF" w:rsidP="001732BF">
      <w:pPr>
        <w:numPr>
          <w:ilvl w:val="0"/>
          <w:numId w:val="68"/>
        </w:numPr>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ze strony Wykonawcy: …………………………………………, tel.: ……………….e-mail: ……………</w:t>
      </w:r>
    </w:p>
    <w:p w14:paraId="5500012A" w14:textId="77777777" w:rsidR="001732BF" w:rsidRPr="001732BF" w:rsidRDefault="001732BF" w:rsidP="001732BF">
      <w:pPr>
        <w:numPr>
          <w:ilvl w:val="0"/>
          <w:numId w:val="67"/>
        </w:numPr>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7C397CB3"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4471D411" w14:textId="77777777" w:rsidR="001732BF" w:rsidRPr="001732BF" w:rsidRDefault="001732BF" w:rsidP="001732BF">
      <w:pPr>
        <w:spacing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 7</w:t>
      </w:r>
    </w:p>
    <w:p w14:paraId="5DE15F86" w14:textId="77777777" w:rsidR="001732BF" w:rsidRPr="001732BF" w:rsidRDefault="001732BF" w:rsidP="001732BF">
      <w:pPr>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[Rękojmia i gwarancja]</w:t>
      </w:r>
    </w:p>
    <w:p w14:paraId="2A1A7F3B" w14:textId="77777777" w:rsidR="001732BF" w:rsidRPr="001732BF" w:rsidRDefault="001732BF" w:rsidP="001732BF">
      <w:pPr>
        <w:numPr>
          <w:ilvl w:val="0"/>
          <w:numId w:val="69"/>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Wykonawca zapewnia:</w:t>
      </w:r>
    </w:p>
    <w:p w14:paraId="558FD552" w14:textId="77777777" w:rsidR="001732BF" w:rsidRPr="001732BF" w:rsidRDefault="001732BF" w:rsidP="001732BF">
      <w:pPr>
        <w:numPr>
          <w:ilvl w:val="0"/>
          <w:numId w:val="70"/>
        </w:numPr>
        <w:spacing w:line="276" w:lineRule="auto"/>
        <w:contextualSpacing/>
        <w:jc w:val="both"/>
        <w:rPr>
          <w:rFonts w:ascii="Calibri" w:eastAsia="Calibri" w:hAnsi="Calibri" w:cs="Calibri"/>
          <w:sz w:val="22"/>
          <w:szCs w:val="22"/>
          <w:lang w:val="x-none" w:eastAsia="en-US"/>
        </w:rPr>
      </w:pPr>
      <w:bookmarkStart w:id="66" w:name="_Hlk166574495"/>
      <w:r w:rsidRPr="001732BF">
        <w:rPr>
          <w:rFonts w:ascii="Calibri" w:eastAsia="Calibri" w:hAnsi="Calibri" w:cs="Calibri"/>
          <w:color w:val="000000"/>
          <w:sz w:val="22"/>
          <w:szCs w:val="22"/>
          <w:lang w:eastAsia="en-US"/>
        </w:rPr>
        <w:t>gwarancję na okres …………………, liczony od daty podpisania protokołu odbioru bez zastrzeżeń;</w:t>
      </w:r>
    </w:p>
    <w:bookmarkEnd w:id="66"/>
    <w:p w14:paraId="09F7914B" w14:textId="77777777" w:rsidR="001732BF" w:rsidRPr="001732BF" w:rsidRDefault="001732BF" w:rsidP="001732BF">
      <w:pPr>
        <w:numPr>
          <w:ilvl w:val="0"/>
          <w:numId w:val="70"/>
        </w:numPr>
        <w:spacing w:line="276" w:lineRule="auto"/>
        <w:contextualSpacing/>
        <w:jc w:val="both"/>
        <w:rPr>
          <w:rFonts w:ascii="Calibri" w:eastAsia="Calibri" w:hAnsi="Calibri" w:cs="Calibri"/>
          <w:color w:val="000000"/>
          <w:sz w:val="22"/>
          <w:szCs w:val="22"/>
          <w:lang w:val="x-none" w:eastAsia="en-US"/>
        </w:rPr>
      </w:pPr>
      <w:r w:rsidRPr="001732BF">
        <w:rPr>
          <w:rFonts w:ascii="Calibri" w:eastAsia="Calibri" w:hAnsi="Calibri" w:cs="Calibri"/>
          <w:sz w:val="22"/>
          <w:szCs w:val="22"/>
          <w:lang w:eastAsia="en-US"/>
        </w:rPr>
        <w:t xml:space="preserve">naprawy realizowane przez autoryzowany serwis producenta, samego producenta </w:t>
      </w:r>
      <w:proofErr w:type="spellStart"/>
      <w:r w:rsidRPr="001732BF">
        <w:rPr>
          <w:rFonts w:ascii="Calibri" w:eastAsia="Calibri" w:hAnsi="Calibri" w:cs="Calibri"/>
          <w:sz w:val="22"/>
          <w:szCs w:val="22"/>
          <w:lang w:eastAsia="en-US"/>
        </w:rPr>
        <w:t>termobloku</w:t>
      </w:r>
      <w:proofErr w:type="spellEnd"/>
      <w:r w:rsidRPr="001732BF">
        <w:rPr>
          <w:rFonts w:ascii="Calibri" w:eastAsia="Calibri" w:hAnsi="Calibri" w:cs="Calibri"/>
          <w:sz w:val="22"/>
          <w:szCs w:val="22"/>
          <w:lang w:eastAsia="en-US"/>
        </w:rPr>
        <w:t xml:space="preserve"> lub serwis wskazany przez Producenta </w:t>
      </w:r>
      <w:proofErr w:type="spellStart"/>
      <w:r w:rsidRPr="001732BF">
        <w:rPr>
          <w:rFonts w:ascii="Calibri" w:eastAsia="Calibri" w:hAnsi="Calibri" w:cs="Calibri"/>
          <w:sz w:val="22"/>
          <w:szCs w:val="22"/>
          <w:lang w:eastAsia="en-US"/>
        </w:rPr>
        <w:t>termobloku</w:t>
      </w:r>
      <w:proofErr w:type="spellEnd"/>
      <w:r w:rsidRPr="001732BF">
        <w:rPr>
          <w:rFonts w:ascii="Calibri" w:eastAsia="Calibri" w:hAnsi="Calibri" w:cs="Calibri"/>
          <w:sz w:val="22"/>
          <w:szCs w:val="22"/>
          <w:lang w:eastAsia="en-US"/>
        </w:rPr>
        <w:t xml:space="preserve">; </w:t>
      </w:r>
    </w:p>
    <w:p w14:paraId="798DB04D" w14:textId="77777777" w:rsidR="001732BF" w:rsidRPr="001732BF" w:rsidRDefault="001732BF" w:rsidP="001732BF">
      <w:pPr>
        <w:numPr>
          <w:ilvl w:val="0"/>
          <w:numId w:val="70"/>
        </w:numPr>
        <w:spacing w:line="276" w:lineRule="auto"/>
        <w:contextualSpacing/>
        <w:jc w:val="both"/>
        <w:rPr>
          <w:rFonts w:ascii="Calibri" w:eastAsia="Calibri" w:hAnsi="Calibri" w:cs="Calibri"/>
          <w:color w:val="000000"/>
          <w:sz w:val="22"/>
          <w:szCs w:val="22"/>
          <w:lang w:val="x-none" w:eastAsia="en-US"/>
        </w:rPr>
      </w:pPr>
      <w:r w:rsidRPr="001732BF">
        <w:rPr>
          <w:rFonts w:ascii="Calibri" w:eastAsia="Calibri" w:hAnsi="Calibri" w:cs="Calibri"/>
          <w:color w:val="000000"/>
          <w:sz w:val="22"/>
          <w:szCs w:val="22"/>
          <w:lang w:val="x-none" w:eastAsia="en-US"/>
        </w:rPr>
        <w:t>autoryzowany</w:t>
      </w:r>
      <w:r w:rsidRPr="001732BF">
        <w:rPr>
          <w:rFonts w:ascii="Calibri" w:eastAsia="Calibri" w:hAnsi="Calibri" w:cs="Calibri"/>
          <w:color w:val="000000"/>
          <w:sz w:val="22"/>
          <w:szCs w:val="22"/>
          <w:lang w:eastAsia="en-US"/>
        </w:rPr>
        <w:t xml:space="preserve"> serwis pogwarancyjny oraz dostęp do części zamiennych i niezbędnych zestawów kalibracyjnych (jeżeli dotyczy) przez okres co najmniej 5 lat od momentu zaprzestania produkcji </w:t>
      </w:r>
      <w:proofErr w:type="spellStart"/>
      <w:r w:rsidRPr="001732BF">
        <w:rPr>
          <w:rFonts w:ascii="Calibri" w:eastAsia="Calibri" w:hAnsi="Calibri" w:cs="Calibri"/>
          <w:color w:val="000000"/>
          <w:sz w:val="22"/>
          <w:szCs w:val="22"/>
          <w:lang w:eastAsia="en-US"/>
        </w:rPr>
        <w:t>termobloku</w:t>
      </w:r>
      <w:proofErr w:type="spellEnd"/>
      <w:r w:rsidRPr="001732BF">
        <w:rPr>
          <w:rFonts w:ascii="Calibri" w:eastAsia="Calibri" w:hAnsi="Calibri" w:cs="Calibri"/>
          <w:color w:val="000000"/>
          <w:sz w:val="22"/>
          <w:szCs w:val="22"/>
          <w:lang w:eastAsia="en-US"/>
        </w:rPr>
        <w:t>;</w:t>
      </w:r>
    </w:p>
    <w:p w14:paraId="4BB173CE" w14:textId="77777777" w:rsidR="001732BF" w:rsidRPr="001732BF" w:rsidRDefault="001732BF" w:rsidP="001732BF">
      <w:pPr>
        <w:numPr>
          <w:ilvl w:val="0"/>
          <w:numId w:val="70"/>
        </w:numPr>
        <w:spacing w:line="276" w:lineRule="auto"/>
        <w:contextualSpacing/>
        <w:jc w:val="both"/>
        <w:rPr>
          <w:rFonts w:ascii="Calibri" w:eastAsia="Calibri" w:hAnsi="Calibri" w:cs="Calibri"/>
          <w:color w:val="000000"/>
          <w:sz w:val="22"/>
          <w:szCs w:val="22"/>
          <w:lang w:val="x-none" w:eastAsia="en-US"/>
        </w:rPr>
      </w:pPr>
      <w:r w:rsidRPr="001732BF">
        <w:rPr>
          <w:rFonts w:ascii="Calibri" w:eastAsia="Calibri" w:hAnsi="Calibri" w:cs="Calibri"/>
          <w:sz w:val="22"/>
          <w:szCs w:val="22"/>
          <w:lang w:val="x-none" w:eastAsia="en-US"/>
        </w:rPr>
        <w:t xml:space="preserve">obsługę w języku polskim </w:t>
      </w:r>
      <w:r w:rsidRPr="001732BF">
        <w:rPr>
          <w:rFonts w:ascii="Calibri" w:eastAsia="Calibri" w:hAnsi="Calibri" w:cs="Calibri"/>
          <w:sz w:val="22"/>
          <w:szCs w:val="22"/>
          <w:lang w:eastAsia="en-US"/>
        </w:rPr>
        <w:t xml:space="preserve">lub angielskim </w:t>
      </w:r>
      <w:r w:rsidRPr="001732BF">
        <w:rPr>
          <w:rFonts w:ascii="Calibri" w:eastAsia="Calibri" w:hAnsi="Calibri" w:cs="Calibri"/>
          <w:sz w:val="22"/>
          <w:szCs w:val="22"/>
          <w:lang w:val="x-none" w:eastAsia="en-US"/>
        </w:rPr>
        <w:t>w zakresie realizowanych serwisów, przeglądów i</w:t>
      </w:r>
      <w:r w:rsidRPr="001732BF">
        <w:rPr>
          <w:rFonts w:ascii="Calibri" w:eastAsia="Calibri" w:hAnsi="Calibri" w:cs="Calibri"/>
          <w:sz w:val="22"/>
          <w:szCs w:val="22"/>
          <w:lang w:eastAsia="en-US"/>
        </w:rPr>
        <w:t> </w:t>
      </w:r>
      <w:r w:rsidRPr="001732BF">
        <w:rPr>
          <w:rFonts w:ascii="Calibri" w:eastAsia="Calibri" w:hAnsi="Calibri" w:cs="Calibri"/>
          <w:sz w:val="22"/>
          <w:szCs w:val="22"/>
          <w:lang w:val="x-none" w:eastAsia="en-US"/>
        </w:rPr>
        <w:t>ewentualnych napraw</w:t>
      </w:r>
      <w:r w:rsidRPr="001732BF">
        <w:rPr>
          <w:rFonts w:ascii="Calibri" w:eastAsia="Calibri" w:hAnsi="Calibri" w:cs="Calibri"/>
          <w:sz w:val="22"/>
          <w:szCs w:val="22"/>
          <w:lang w:eastAsia="en-US"/>
        </w:rPr>
        <w:t>.</w:t>
      </w:r>
    </w:p>
    <w:p w14:paraId="71B48D29" w14:textId="77777777" w:rsidR="001732BF" w:rsidRPr="001732BF" w:rsidRDefault="001732BF" w:rsidP="001732BF">
      <w:pPr>
        <w:numPr>
          <w:ilvl w:val="0"/>
          <w:numId w:val="69"/>
        </w:numPr>
        <w:spacing w:line="276" w:lineRule="auto"/>
        <w:contextualSpacing/>
        <w:jc w:val="both"/>
        <w:rPr>
          <w:rFonts w:ascii="Calibri" w:eastAsia="Calibri" w:hAnsi="Calibri" w:cs="Calibri"/>
          <w:sz w:val="22"/>
          <w:szCs w:val="22"/>
          <w:lang w:val="x-none" w:eastAsia="en-US"/>
        </w:rPr>
      </w:pPr>
      <w:bookmarkStart w:id="67" w:name="_Hlk157779418"/>
      <w:r w:rsidRPr="001732BF">
        <w:rPr>
          <w:rFonts w:ascii="Calibri" w:eastAsia="Calibri" w:hAnsi="Calibri" w:cs="Calibri"/>
          <w:sz w:val="22"/>
          <w:szCs w:val="22"/>
          <w:lang w:val="x-none" w:eastAsia="en-US"/>
        </w:rPr>
        <w:t>Czas reakcji na zgłoszon</w:t>
      </w:r>
      <w:r w:rsidRPr="001732BF">
        <w:rPr>
          <w:rFonts w:ascii="Calibri" w:eastAsia="Calibri" w:hAnsi="Calibri" w:cs="Calibri"/>
          <w:sz w:val="22"/>
          <w:szCs w:val="22"/>
          <w:lang w:eastAsia="en-US"/>
        </w:rPr>
        <w:t>y problem (u</w:t>
      </w:r>
      <w:proofErr w:type="spellStart"/>
      <w:r w:rsidRPr="001732BF">
        <w:rPr>
          <w:rFonts w:ascii="Calibri" w:eastAsia="Calibri" w:hAnsi="Calibri" w:cs="Calibri"/>
          <w:sz w:val="22"/>
          <w:szCs w:val="22"/>
          <w:lang w:val="x-none" w:eastAsia="en-US"/>
        </w:rPr>
        <w:t>sterkę</w:t>
      </w:r>
      <w:proofErr w:type="spellEnd"/>
      <w:r w:rsidRPr="001732BF">
        <w:rPr>
          <w:rFonts w:ascii="Calibri" w:eastAsia="Calibri" w:hAnsi="Calibri" w:cs="Calibri"/>
          <w:sz w:val="22"/>
          <w:szCs w:val="22"/>
          <w:lang w:eastAsia="en-US"/>
        </w:rPr>
        <w:t xml:space="preserve">, </w:t>
      </w:r>
      <w:r w:rsidRPr="001732BF">
        <w:rPr>
          <w:rFonts w:ascii="Calibri" w:eastAsia="Calibri" w:hAnsi="Calibri" w:cs="Calibri"/>
          <w:sz w:val="22"/>
          <w:szCs w:val="22"/>
          <w:lang w:val="x-none" w:eastAsia="en-US"/>
        </w:rPr>
        <w:t>awari</w:t>
      </w:r>
      <w:r w:rsidRPr="001732BF">
        <w:rPr>
          <w:rFonts w:ascii="Calibri" w:eastAsia="Calibri" w:hAnsi="Calibri" w:cs="Calibri"/>
          <w:sz w:val="22"/>
          <w:szCs w:val="22"/>
          <w:lang w:eastAsia="en-US"/>
        </w:rPr>
        <w:t>ę)</w:t>
      </w:r>
      <w:r w:rsidRPr="001732BF">
        <w:rPr>
          <w:rFonts w:ascii="Calibri" w:eastAsia="Calibri" w:hAnsi="Calibri" w:cs="Calibri"/>
          <w:sz w:val="22"/>
          <w:szCs w:val="22"/>
          <w:lang w:val="x-none" w:eastAsia="en-US"/>
        </w:rPr>
        <w:t xml:space="preserve"> </w:t>
      </w:r>
      <w:r w:rsidRPr="001732BF">
        <w:rPr>
          <w:rFonts w:ascii="Calibri" w:eastAsia="Calibri" w:hAnsi="Calibri" w:cs="Calibri"/>
          <w:sz w:val="22"/>
          <w:szCs w:val="22"/>
          <w:lang w:eastAsia="en-US"/>
        </w:rPr>
        <w:t xml:space="preserve">lub pytanie </w:t>
      </w:r>
      <w:bookmarkStart w:id="68" w:name="_Hlk166574582"/>
      <w:r w:rsidRPr="001732BF">
        <w:rPr>
          <w:rFonts w:ascii="Calibri" w:eastAsia="Calibri" w:hAnsi="Calibri" w:cs="Calibri"/>
          <w:sz w:val="22"/>
          <w:szCs w:val="22"/>
          <w:lang w:val="x-none" w:eastAsia="en-US"/>
        </w:rPr>
        <w:t xml:space="preserve">wynosi </w:t>
      </w:r>
      <w:r w:rsidRPr="001732BF">
        <w:rPr>
          <w:rFonts w:ascii="Calibri" w:eastAsia="Calibri" w:hAnsi="Calibri" w:cs="Calibri"/>
          <w:sz w:val="22"/>
          <w:szCs w:val="22"/>
          <w:lang w:eastAsia="en-US"/>
        </w:rPr>
        <w:t>do 72 godzin (dni robocze), licząc od momentu</w:t>
      </w:r>
      <w:r w:rsidRPr="001732BF">
        <w:rPr>
          <w:rFonts w:ascii="Calibri" w:eastAsia="Calibri" w:hAnsi="Calibri" w:cs="Calibri"/>
          <w:sz w:val="22"/>
          <w:szCs w:val="22"/>
          <w:lang w:val="x-none" w:eastAsia="en-US"/>
        </w:rPr>
        <w:t xml:space="preserve"> </w:t>
      </w:r>
      <w:r w:rsidRPr="001732BF">
        <w:rPr>
          <w:rFonts w:ascii="Calibri" w:eastAsia="Calibri" w:hAnsi="Calibri" w:cs="Calibri"/>
          <w:sz w:val="22"/>
          <w:szCs w:val="22"/>
          <w:lang w:eastAsia="en-US"/>
        </w:rPr>
        <w:t>wysłania przez Zamawiającego zgłoszenia na adres e-mail: ……………………………</w:t>
      </w:r>
      <w:bookmarkEnd w:id="68"/>
    </w:p>
    <w:p w14:paraId="36984A3E" w14:textId="77777777" w:rsidR="001732BF" w:rsidRPr="001732BF" w:rsidRDefault="001732BF" w:rsidP="001732BF">
      <w:pPr>
        <w:numPr>
          <w:ilvl w:val="0"/>
          <w:numId w:val="69"/>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Czas na naprawę wynosi </w:t>
      </w:r>
      <w:r w:rsidRPr="001732BF">
        <w:rPr>
          <w:rFonts w:ascii="Calibri" w:eastAsia="Calibri" w:hAnsi="Calibri" w:cs="Calibri"/>
          <w:sz w:val="22"/>
          <w:szCs w:val="22"/>
          <w:lang w:eastAsia="en-US"/>
        </w:rPr>
        <w:t>do 15</w:t>
      </w:r>
      <w:r w:rsidRPr="001732BF">
        <w:rPr>
          <w:rFonts w:ascii="Calibri" w:eastAsia="Calibri" w:hAnsi="Calibri" w:cs="Calibri"/>
          <w:sz w:val="22"/>
          <w:szCs w:val="22"/>
          <w:lang w:val="x-none" w:eastAsia="en-US"/>
        </w:rPr>
        <w:t xml:space="preserve"> dni roboczych</w:t>
      </w:r>
      <w:r w:rsidRPr="001732BF">
        <w:rPr>
          <w:rFonts w:ascii="Calibri" w:eastAsia="Calibri" w:hAnsi="Calibri" w:cs="Calibri"/>
          <w:sz w:val="22"/>
          <w:szCs w:val="22"/>
          <w:lang w:eastAsia="en-US"/>
        </w:rPr>
        <w:t xml:space="preserve"> od dnia zgłoszenia</w:t>
      </w:r>
      <w:r w:rsidRPr="001732BF">
        <w:rPr>
          <w:rFonts w:ascii="Calibri" w:eastAsia="Calibri" w:hAnsi="Calibri" w:cs="Calibri"/>
          <w:sz w:val="22"/>
          <w:szCs w:val="22"/>
          <w:lang w:val="x-none" w:eastAsia="en-US"/>
        </w:rPr>
        <w:t>. W uzasadnionych przypadkach termin naprawy może zostać wydłużony za zgodą Zamawiającego.</w:t>
      </w:r>
    </w:p>
    <w:bookmarkEnd w:id="67"/>
    <w:p w14:paraId="0B64F92E" w14:textId="77777777" w:rsidR="001732BF" w:rsidRPr="001732BF" w:rsidRDefault="001732BF" w:rsidP="001732BF">
      <w:pPr>
        <w:numPr>
          <w:ilvl w:val="0"/>
          <w:numId w:val="69"/>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3BB80638" w14:textId="77777777" w:rsidR="001732BF" w:rsidRPr="001732BF" w:rsidRDefault="001732BF" w:rsidP="001732BF">
      <w:pPr>
        <w:numPr>
          <w:ilvl w:val="0"/>
          <w:numId w:val="69"/>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lastRenderedPageBreak/>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1732BF">
        <w:rPr>
          <w:rFonts w:ascii="Calibri" w:eastAsia="Calibri" w:hAnsi="Calibri" w:cs="Calibri"/>
          <w:sz w:val="22"/>
          <w:szCs w:val="22"/>
          <w:lang w:eastAsia="en-US"/>
        </w:rPr>
        <w:t>bez</w:t>
      </w:r>
      <w:r w:rsidRPr="001732BF">
        <w:rPr>
          <w:rFonts w:ascii="Calibri" w:eastAsia="Calibri" w:hAnsi="Calibri" w:cs="Calibri"/>
          <w:sz w:val="22"/>
          <w:szCs w:val="22"/>
          <w:lang w:val="x-none" w:eastAsia="en-US"/>
        </w:rPr>
        <w:t xml:space="preserve"> zastrzeżeń.</w:t>
      </w:r>
    </w:p>
    <w:p w14:paraId="1DD36824" w14:textId="77777777" w:rsidR="001732BF" w:rsidRPr="001732BF" w:rsidRDefault="001732BF" w:rsidP="001732BF">
      <w:pPr>
        <w:numPr>
          <w:ilvl w:val="0"/>
          <w:numId w:val="69"/>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Usuwanie usterek oraz awarii w ramach gwarancji i rękojmi za wady odbywa się na wyłączny koszt i ryzyko Wykonawcy.</w:t>
      </w:r>
    </w:p>
    <w:p w14:paraId="524EDFBB" w14:textId="77777777" w:rsidR="001732BF" w:rsidRPr="001732BF" w:rsidRDefault="001732BF" w:rsidP="001732BF">
      <w:pPr>
        <w:numPr>
          <w:ilvl w:val="0"/>
          <w:numId w:val="69"/>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Uszkodzone nośniki danych pozostają u Zamawiającego.</w:t>
      </w:r>
    </w:p>
    <w:p w14:paraId="36E9DAAE" w14:textId="77777777" w:rsidR="001732BF" w:rsidRPr="001732BF" w:rsidRDefault="001732BF" w:rsidP="001732BF">
      <w:pPr>
        <w:tabs>
          <w:tab w:val="left" w:pos="360"/>
        </w:tabs>
        <w:spacing w:line="276" w:lineRule="auto"/>
        <w:jc w:val="center"/>
        <w:rPr>
          <w:rFonts w:ascii="Calibri" w:hAnsi="Calibri" w:cs="Calibri"/>
          <w:color w:val="000000" w:themeColor="text1"/>
          <w:sz w:val="22"/>
          <w:szCs w:val="22"/>
        </w:rPr>
      </w:pPr>
    </w:p>
    <w:p w14:paraId="44772592" w14:textId="77777777" w:rsidR="001732BF" w:rsidRPr="001732BF" w:rsidRDefault="001732BF" w:rsidP="001732BF">
      <w:pPr>
        <w:tabs>
          <w:tab w:val="left" w:pos="360"/>
        </w:tabs>
        <w:spacing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 8</w:t>
      </w:r>
    </w:p>
    <w:p w14:paraId="29E91C25" w14:textId="77777777" w:rsidR="001732BF" w:rsidRPr="001732BF" w:rsidRDefault="001732BF" w:rsidP="001732BF">
      <w:pPr>
        <w:tabs>
          <w:tab w:val="left" w:pos="360"/>
        </w:tabs>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[Kary umowne]</w:t>
      </w:r>
    </w:p>
    <w:p w14:paraId="6EE98391" w14:textId="77777777" w:rsidR="001732BF" w:rsidRPr="001732BF" w:rsidRDefault="001732BF" w:rsidP="001732BF">
      <w:pPr>
        <w:numPr>
          <w:ilvl w:val="0"/>
          <w:numId w:val="49"/>
        </w:numPr>
        <w:tabs>
          <w:tab w:val="left" w:pos="360"/>
        </w:tabs>
        <w:suppressAutoHyphens/>
        <w:spacing w:line="276" w:lineRule="auto"/>
        <w:ind w:left="360"/>
        <w:jc w:val="both"/>
        <w:rPr>
          <w:rFonts w:ascii="Calibri" w:hAnsi="Calibri" w:cs="Calibri"/>
          <w:sz w:val="22"/>
          <w:szCs w:val="22"/>
        </w:rPr>
      </w:pPr>
      <w:r w:rsidRPr="001732BF">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0F69407F" w14:textId="77777777" w:rsidR="001732BF" w:rsidRPr="001732BF" w:rsidRDefault="001732BF" w:rsidP="001732BF">
      <w:pPr>
        <w:numPr>
          <w:ilvl w:val="0"/>
          <w:numId w:val="49"/>
        </w:numPr>
        <w:tabs>
          <w:tab w:val="left" w:pos="360"/>
          <w:tab w:val="num" w:pos="720"/>
        </w:tabs>
        <w:suppressAutoHyphens/>
        <w:spacing w:line="276" w:lineRule="auto"/>
        <w:ind w:left="360"/>
        <w:jc w:val="both"/>
        <w:rPr>
          <w:rFonts w:ascii="Calibri" w:hAnsi="Calibri" w:cs="Calibri"/>
          <w:sz w:val="22"/>
          <w:szCs w:val="22"/>
        </w:rPr>
      </w:pPr>
      <w:r w:rsidRPr="001732BF">
        <w:rPr>
          <w:rFonts w:ascii="Calibri" w:hAnsi="Calibri" w:cs="Calibri"/>
          <w:sz w:val="22"/>
          <w:szCs w:val="22"/>
        </w:rPr>
        <w:t>Zamawiający może żądać od Wykonawcy zapłaty kary umownej w przypadku:</w:t>
      </w:r>
    </w:p>
    <w:p w14:paraId="53DC147D" w14:textId="77777777" w:rsidR="001732BF" w:rsidRPr="001732BF" w:rsidRDefault="001732BF" w:rsidP="001732BF">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zwłoki w realizacji zamówienia </w:t>
      </w:r>
      <w:r w:rsidRPr="001732BF">
        <w:rPr>
          <w:rFonts w:ascii="Calibri" w:eastAsia="Calibri" w:hAnsi="Calibri" w:cs="Calibri"/>
          <w:color w:val="000000"/>
          <w:sz w:val="22"/>
          <w:szCs w:val="22"/>
          <w:lang w:val="x-none" w:eastAsia="en-US"/>
        </w:rPr>
        <w:t>–</w:t>
      </w:r>
      <w:r w:rsidRPr="001732BF">
        <w:rPr>
          <w:rFonts w:ascii="Calibri" w:eastAsia="Calibri" w:hAnsi="Calibri" w:cs="Calibri"/>
          <w:sz w:val="22"/>
          <w:szCs w:val="22"/>
          <w:lang w:val="x-none" w:eastAsia="en-US"/>
        </w:rPr>
        <w:t xml:space="preserve"> w wysokości 0,</w:t>
      </w:r>
      <w:r w:rsidRPr="001732BF">
        <w:rPr>
          <w:rFonts w:ascii="Calibri" w:eastAsia="Calibri" w:hAnsi="Calibri" w:cs="Calibri"/>
          <w:sz w:val="22"/>
          <w:szCs w:val="22"/>
          <w:lang w:eastAsia="en-US"/>
        </w:rPr>
        <w:t>1</w:t>
      </w:r>
      <w:r w:rsidRPr="001732BF">
        <w:rPr>
          <w:rFonts w:ascii="Calibri" w:eastAsia="Calibri" w:hAnsi="Calibri" w:cs="Calibri"/>
          <w:sz w:val="22"/>
          <w:szCs w:val="22"/>
          <w:lang w:val="x-none" w:eastAsia="en-US"/>
        </w:rPr>
        <w:t>% wynagrodzenia umownego brutto, o którym mowa w § 3 ust. 1, za każdy dzień zwłoki;</w:t>
      </w:r>
    </w:p>
    <w:p w14:paraId="3D0ADCC5" w14:textId="77777777" w:rsidR="001732BF" w:rsidRPr="001732BF" w:rsidRDefault="001732BF" w:rsidP="001732BF">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zwłoki w reakcji na zgłoszenie usterki lub awarii - w wysokości 0,</w:t>
      </w:r>
      <w:r w:rsidRPr="001732BF">
        <w:rPr>
          <w:rFonts w:ascii="Calibri" w:eastAsia="Calibri" w:hAnsi="Calibri" w:cs="Calibri"/>
          <w:sz w:val="22"/>
          <w:szCs w:val="22"/>
          <w:lang w:eastAsia="en-US"/>
        </w:rPr>
        <w:t>1</w:t>
      </w:r>
      <w:r w:rsidRPr="001732BF">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64C457D7" w14:textId="77777777" w:rsidR="001732BF" w:rsidRPr="001732BF" w:rsidRDefault="001732BF" w:rsidP="001732BF">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zwłoki w usunięciu wad lub usterek, stwierdzonych przy odbiorze lub w okresie gwarancji i rękojmi </w:t>
      </w:r>
      <w:r w:rsidRPr="001732BF">
        <w:rPr>
          <w:rFonts w:ascii="Calibri" w:eastAsia="Calibri" w:hAnsi="Calibri" w:cs="Calibri"/>
          <w:color w:val="000000"/>
          <w:sz w:val="22"/>
          <w:szCs w:val="22"/>
          <w:lang w:val="x-none" w:eastAsia="en-US"/>
        </w:rPr>
        <w:t>–</w:t>
      </w:r>
      <w:r w:rsidRPr="001732BF">
        <w:rPr>
          <w:rFonts w:ascii="Calibri" w:eastAsia="Calibri" w:hAnsi="Calibri" w:cs="Calibri"/>
          <w:sz w:val="22"/>
          <w:szCs w:val="22"/>
          <w:lang w:val="x-none" w:eastAsia="en-US"/>
        </w:rPr>
        <w:t xml:space="preserve"> w wysokości 0,</w:t>
      </w:r>
      <w:r w:rsidRPr="001732BF">
        <w:rPr>
          <w:rFonts w:ascii="Calibri" w:eastAsia="Calibri" w:hAnsi="Calibri" w:cs="Calibri"/>
          <w:sz w:val="22"/>
          <w:szCs w:val="22"/>
          <w:lang w:eastAsia="en-US"/>
        </w:rPr>
        <w:t>1</w:t>
      </w:r>
      <w:r w:rsidRPr="001732BF">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1732BF">
        <w:rPr>
          <w:rFonts w:ascii="Calibri" w:eastAsia="Calibri" w:hAnsi="Calibri" w:cs="Calibri"/>
          <w:sz w:val="22"/>
          <w:szCs w:val="22"/>
          <w:lang w:eastAsia="en-US"/>
        </w:rPr>
        <w:t xml:space="preserve">§ 4 ust. 2 lub </w:t>
      </w:r>
      <w:r w:rsidRPr="001732BF">
        <w:rPr>
          <w:rFonts w:ascii="Calibri" w:eastAsia="Calibri" w:hAnsi="Calibri" w:cs="Calibri"/>
          <w:sz w:val="22"/>
          <w:szCs w:val="22"/>
          <w:lang w:val="x-none" w:eastAsia="en-US"/>
        </w:rPr>
        <w:t xml:space="preserve">§ 7 ust. </w:t>
      </w:r>
      <w:r w:rsidRPr="001732BF">
        <w:rPr>
          <w:rFonts w:ascii="Calibri" w:eastAsia="Calibri" w:hAnsi="Calibri" w:cs="Calibri"/>
          <w:sz w:val="22"/>
          <w:szCs w:val="22"/>
          <w:lang w:eastAsia="en-US"/>
        </w:rPr>
        <w:t>3</w:t>
      </w:r>
      <w:r w:rsidRPr="001732BF">
        <w:rPr>
          <w:rFonts w:ascii="Calibri" w:eastAsia="Calibri" w:hAnsi="Calibri" w:cs="Calibri"/>
          <w:sz w:val="22"/>
          <w:szCs w:val="22"/>
          <w:lang w:val="x-none" w:eastAsia="en-US"/>
        </w:rPr>
        <w:t xml:space="preserve">; </w:t>
      </w:r>
    </w:p>
    <w:p w14:paraId="5B6AD0FC" w14:textId="77777777" w:rsidR="001732BF" w:rsidRPr="001732BF" w:rsidRDefault="001732BF" w:rsidP="001732BF">
      <w:pPr>
        <w:numPr>
          <w:ilvl w:val="0"/>
          <w:numId w:val="71"/>
        </w:numPr>
        <w:tabs>
          <w:tab w:val="left" w:pos="360"/>
        </w:tabs>
        <w:suppressAutoHyphens/>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1732BF">
        <w:rPr>
          <w:rFonts w:ascii="Calibri" w:eastAsia="Calibri" w:hAnsi="Calibri" w:cs="Calibri"/>
          <w:sz w:val="22"/>
          <w:szCs w:val="22"/>
          <w:lang w:eastAsia="en-US"/>
        </w:rPr>
        <w:t xml:space="preserve"> </w:t>
      </w:r>
      <w:r w:rsidRPr="001732BF">
        <w:rPr>
          <w:rFonts w:ascii="Calibri" w:eastAsia="Calibri" w:hAnsi="Calibri" w:cs="Calibri"/>
          <w:sz w:val="22"/>
          <w:szCs w:val="22"/>
          <w:lang w:val="x-none" w:eastAsia="en-US"/>
        </w:rPr>
        <w:t>1.</w:t>
      </w:r>
    </w:p>
    <w:p w14:paraId="2BE03362" w14:textId="77777777" w:rsidR="001732BF" w:rsidRPr="001732BF" w:rsidRDefault="001732BF" w:rsidP="001732BF">
      <w:pPr>
        <w:numPr>
          <w:ilvl w:val="0"/>
          <w:numId w:val="49"/>
        </w:numPr>
        <w:tabs>
          <w:tab w:val="num" w:pos="360"/>
        </w:tabs>
        <w:suppressAutoHyphens/>
        <w:spacing w:line="276" w:lineRule="auto"/>
        <w:ind w:left="360"/>
        <w:jc w:val="both"/>
        <w:rPr>
          <w:rFonts w:ascii="Calibri" w:hAnsi="Calibri" w:cs="Calibri"/>
          <w:sz w:val="22"/>
          <w:szCs w:val="22"/>
        </w:rPr>
      </w:pPr>
      <w:r w:rsidRPr="001732BF">
        <w:rPr>
          <w:rFonts w:ascii="Calibri" w:hAnsi="Calibri" w:cs="Calibri"/>
          <w:sz w:val="22"/>
          <w:szCs w:val="22"/>
        </w:rPr>
        <w:t>Zapłata kary umownej nie pozbawia Zamawiającego prawa do dochodzenia odszkodowania uzupełniającego na zasadach ogólnych, przewidzianych w Kodeksie cywilnym.</w:t>
      </w:r>
    </w:p>
    <w:p w14:paraId="531FF64A" w14:textId="77777777" w:rsidR="001732BF" w:rsidRPr="001732BF" w:rsidRDefault="001732BF" w:rsidP="001732BF">
      <w:pPr>
        <w:numPr>
          <w:ilvl w:val="0"/>
          <w:numId w:val="49"/>
        </w:numPr>
        <w:tabs>
          <w:tab w:val="num" w:pos="360"/>
        </w:tabs>
        <w:suppressAutoHyphens/>
        <w:spacing w:line="276" w:lineRule="auto"/>
        <w:ind w:left="360"/>
        <w:jc w:val="both"/>
        <w:rPr>
          <w:rFonts w:ascii="Calibri" w:hAnsi="Calibri" w:cs="Calibri"/>
          <w:sz w:val="22"/>
          <w:szCs w:val="22"/>
        </w:rPr>
      </w:pPr>
      <w:r w:rsidRPr="001732BF">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0C385DDC"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697586C1" w14:textId="77777777" w:rsidR="001732BF" w:rsidRPr="001732BF" w:rsidRDefault="001732BF" w:rsidP="001732BF">
      <w:pPr>
        <w:tabs>
          <w:tab w:val="left" w:pos="360"/>
        </w:tabs>
        <w:spacing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 9</w:t>
      </w:r>
    </w:p>
    <w:p w14:paraId="5CBF7F0A" w14:textId="77777777" w:rsidR="001732BF" w:rsidRPr="001732BF" w:rsidRDefault="001732BF" w:rsidP="001732BF">
      <w:pPr>
        <w:tabs>
          <w:tab w:val="left" w:pos="360"/>
        </w:tabs>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[Odstąpienie od umowy]</w:t>
      </w:r>
    </w:p>
    <w:p w14:paraId="3979962C" w14:textId="77777777" w:rsidR="001732BF" w:rsidRPr="001732BF" w:rsidRDefault="001732BF" w:rsidP="001732BF">
      <w:pPr>
        <w:numPr>
          <w:ilvl w:val="0"/>
          <w:numId w:val="72"/>
        </w:numPr>
        <w:spacing w:line="276" w:lineRule="auto"/>
        <w:jc w:val="both"/>
        <w:rPr>
          <w:rFonts w:ascii="Calibri" w:hAnsi="Calibri" w:cs="Calibri"/>
          <w:sz w:val="22"/>
          <w:szCs w:val="22"/>
        </w:rPr>
      </w:pPr>
      <w:r w:rsidRPr="001732BF">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0882F346" w14:textId="77777777" w:rsidR="001732BF" w:rsidRPr="001732BF" w:rsidRDefault="001732BF" w:rsidP="001732BF">
      <w:pPr>
        <w:numPr>
          <w:ilvl w:val="0"/>
          <w:numId w:val="72"/>
        </w:numPr>
        <w:spacing w:line="276" w:lineRule="auto"/>
        <w:jc w:val="both"/>
        <w:rPr>
          <w:rFonts w:ascii="Calibri" w:hAnsi="Calibri" w:cs="Calibri"/>
          <w:sz w:val="22"/>
          <w:szCs w:val="22"/>
        </w:rPr>
      </w:pPr>
      <w:r w:rsidRPr="001732BF">
        <w:rPr>
          <w:rFonts w:ascii="Calibri" w:hAnsi="Calibri" w:cs="Calibri"/>
          <w:sz w:val="22"/>
          <w:szCs w:val="22"/>
        </w:rPr>
        <w:t>Ponadto Zamawiający może odstąpić od umowy w terminie 30 dni od dnia powzięcia wiadomości o okoliczności uzasadniającej odstąpienie, jeżeli:</w:t>
      </w:r>
    </w:p>
    <w:p w14:paraId="22BB7D61" w14:textId="77777777" w:rsidR="001732BF" w:rsidRPr="001732BF" w:rsidRDefault="001732BF" w:rsidP="001732BF">
      <w:pPr>
        <w:numPr>
          <w:ilvl w:val="0"/>
          <w:numId w:val="73"/>
        </w:numPr>
        <w:spacing w:line="276" w:lineRule="auto"/>
        <w:jc w:val="both"/>
        <w:rPr>
          <w:rFonts w:ascii="Calibri" w:hAnsi="Calibri" w:cs="Calibri"/>
          <w:sz w:val="22"/>
          <w:szCs w:val="22"/>
        </w:rPr>
      </w:pPr>
      <w:r w:rsidRPr="001732BF">
        <w:rPr>
          <w:rFonts w:ascii="Calibri" w:hAnsi="Calibri" w:cs="Calibri"/>
          <w:sz w:val="22"/>
          <w:szCs w:val="22"/>
        </w:rPr>
        <w:t>wszczęto postępowanie likwidacyjne wobec Wykonawcy;</w:t>
      </w:r>
    </w:p>
    <w:p w14:paraId="0DC5A784" w14:textId="77777777" w:rsidR="001732BF" w:rsidRPr="001732BF" w:rsidRDefault="001732BF" w:rsidP="001732BF">
      <w:pPr>
        <w:numPr>
          <w:ilvl w:val="0"/>
          <w:numId w:val="73"/>
        </w:numPr>
        <w:spacing w:line="276" w:lineRule="auto"/>
        <w:jc w:val="both"/>
        <w:rPr>
          <w:rFonts w:ascii="Calibri" w:hAnsi="Calibri" w:cs="Calibri"/>
          <w:sz w:val="22"/>
          <w:szCs w:val="22"/>
        </w:rPr>
      </w:pPr>
      <w:r w:rsidRPr="001732BF">
        <w:rPr>
          <w:rFonts w:ascii="Calibri" w:hAnsi="Calibri" w:cs="Calibri"/>
          <w:sz w:val="22"/>
          <w:szCs w:val="22"/>
        </w:rPr>
        <w:t>wydano nakaz zajęcia majątku Wykonawcy;</w:t>
      </w:r>
    </w:p>
    <w:p w14:paraId="72B82C0C" w14:textId="77777777" w:rsidR="001732BF" w:rsidRPr="001732BF" w:rsidRDefault="001732BF" w:rsidP="001732BF">
      <w:pPr>
        <w:numPr>
          <w:ilvl w:val="0"/>
          <w:numId w:val="73"/>
        </w:numPr>
        <w:spacing w:line="276" w:lineRule="auto"/>
        <w:jc w:val="both"/>
        <w:rPr>
          <w:rFonts w:ascii="Calibri" w:hAnsi="Calibri" w:cs="Calibri"/>
          <w:sz w:val="22"/>
          <w:szCs w:val="22"/>
        </w:rPr>
      </w:pPr>
      <w:r w:rsidRPr="001732BF">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1E7EB1F0" w14:textId="77777777" w:rsidR="001732BF" w:rsidRPr="001732BF" w:rsidRDefault="001732BF" w:rsidP="001732BF">
      <w:pPr>
        <w:numPr>
          <w:ilvl w:val="0"/>
          <w:numId w:val="73"/>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lastRenderedPageBreak/>
        <w:t>Wykonawca trzykrotnie dostarczył produkt niewłaściwej jakości</w:t>
      </w:r>
      <w:r w:rsidRPr="001732BF">
        <w:rPr>
          <w:rFonts w:ascii="Calibri" w:eastAsia="Calibri" w:hAnsi="Calibri" w:cs="Calibri"/>
          <w:sz w:val="22"/>
          <w:szCs w:val="22"/>
          <w:lang w:eastAsia="en-US"/>
        </w:rPr>
        <w:t xml:space="preserve"> lub wystąpiła okoliczność określona w § 4 ust. 3;</w:t>
      </w:r>
    </w:p>
    <w:p w14:paraId="7D7CF51D" w14:textId="77777777" w:rsidR="001732BF" w:rsidRPr="001732BF" w:rsidRDefault="001732BF" w:rsidP="001732BF">
      <w:pPr>
        <w:numPr>
          <w:ilvl w:val="0"/>
          <w:numId w:val="73"/>
        </w:numPr>
        <w:spacing w:line="276" w:lineRule="auto"/>
        <w:jc w:val="both"/>
        <w:rPr>
          <w:rFonts w:ascii="Calibri" w:hAnsi="Calibri" w:cs="Calibri"/>
          <w:sz w:val="22"/>
          <w:szCs w:val="22"/>
        </w:rPr>
      </w:pPr>
      <w:r w:rsidRPr="001732BF">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3DD44AD4" w14:textId="77777777" w:rsidR="001732BF" w:rsidRPr="001732BF" w:rsidRDefault="001732BF" w:rsidP="001732BF">
      <w:pPr>
        <w:numPr>
          <w:ilvl w:val="0"/>
          <w:numId w:val="73"/>
        </w:numPr>
        <w:spacing w:line="276" w:lineRule="auto"/>
        <w:jc w:val="both"/>
        <w:rPr>
          <w:rFonts w:ascii="Calibri" w:hAnsi="Calibri" w:cs="Calibri"/>
          <w:sz w:val="22"/>
          <w:szCs w:val="22"/>
        </w:rPr>
      </w:pPr>
      <w:r w:rsidRPr="001732BF">
        <w:rPr>
          <w:rFonts w:ascii="Calibri" w:hAnsi="Calibri" w:cs="Calibri"/>
          <w:sz w:val="22"/>
          <w:szCs w:val="22"/>
        </w:rPr>
        <w:t>wystąpiły inne okoliczności uzasadniające odstąpienie od umowy, przewidziane w obowiązujących przepisach.</w:t>
      </w:r>
    </w:p>
    <w:p w14:paraId="14477312" w14:textId="77777777" w:rsidR="001732BF" w:rsidRPr="001732BF" w:rsidRDefault="001732BF" w:rsidP="001732BF">
      <w:pPr>
        <w:numPr>
          <w:ilvl w:val="0"/>
          <w:numId w:val="72"/>
        </w:numPr>
        <w:spacing w:line="276" w:lineRule="auto"/>
        <w:jc w:val="both"/>
        <w:rPr>
          <w:rFonts w:ascii="Calibri" w:hAnsi="Calibri" w:cs="Calibri"/>
          <w:sz w:val="22"/>
          <w:szCs w:val="22"/>
        </w:rPr>
      </w:pPr>
      <w:r w:rsidRPr="001732BF">
        <w:rPr>
          <w:rFonts w:ascii="Calibri" w:hAnsi="Calibri" w:cs="Calibri"/>
          <w:sz w:val="22"/>
          <w:szCs w:val="22"/>
        </w:rPr>
        <w:t>Odstąpienie od umowy powinno nastąpić w formie pisemnej lub formie elektronicznej pod rygorem nieważności oraz powinno zawierać uzasadnienie.</w:t>
      </w:r>
    </w:p>
    <w:p w14:paraId="14163B08" w14:textId="77777777" w:rsidR="001732BF" w:rsidRPr="001732BF" w:rsidRDefault="001732BF" w:rsidP="001732BF">
      <w:pPr>
        <w:numPr>
          <w:ilvl w:val="0"/>
          <w:numId w:val="72"/>
        </w:numPr>
        <w:spacing w:line="276" w:lineRule="auto"/>
        <w:jc w:val="both"/>
        <w:rPr>
          <w:rFonts w:ascii="Calibri" w:hAnsi="Calibri" w:cs="Calibri"/>
          <w:sz w:val="22"/>
          <w:szCs w:val="22"/>
        </w:rPr>
      </w:pPr>
      <w:r w:rsidRPr="001732B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33E34BF1"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31E53292" w14:textId="77777777" w:rsidR="001732BF" w:rsidRPr="001732BF" w:rsidRDefault="001732BF" w:rsidP="001732BF">
      <w:pPr>
        <w:spacing w:line="276" w:lineRule="auto"/>
        <w:jc w:val="center"/>
        <w:rPr>
          <w:rFonts w:ascii="Calibri" w:hAnsi="Calibri" w:cs="Calibri"/>
          <w:sz w:val="22"/>
          <w:szCs w:val="22"/>
        </w:rPr>
      </w:pPr>
      <w:r w:rsidRPr="001732BF">
        <w:rPr>
          <w:rFonts w:ascii="Calibri" w:hAnsi="Calibri" w:cs="Calibri"/>
          <w:sz w:val="22"/>
          <w:szCs w:val="22"/>
        </w:rPr>
        <w:t>§ 10</w:t>
      </w:r>
    </w:p>
    <w:p w14:paraId="40D1D299" w14:textId="77777777" w:rsidR="001732BF" w:rsidRPr="001732BF" w:rsidRDefault="001732BF" w:rsidP="001732BF">
      <w:pPr>
        <w:spacing w:after="120" w:line="276" w:lineRule="auto"/>
        <w:jc w:val="center"/>
        <w:rPr>
          <w:rFonts w:ascii="Calibri" w:hAnsi="Calibri" w:cs="Calibri"/>
          <w:sz w:val="22"/>
          <w:szCs w:val="22"/>
        </w:rPr>
      </w:pPr>
      <w:r w:rsidRPr="001732BF">
        <w:rPr>
          <w:rFonts w:ascii="Calibri" w:hAnsi="Calibri" w:cs="Calibri"/>
          <w:sz w:val="22"/>
          <w:szCs w:val="22"/>
        </w:rPr>
        <w:t>[Podwykonawstwo]</w:t>
      </w:r>
    </w:p>
    <w:p w14:paraId="4C88FCF7" w14:textId="77777777" w:rsidR="001732BF" w:rsidRPr="001732BF" w:rsidRDefault="001732BF" w:rsidP="001732BF">
      <w:pPr>
        <w:numPr>
          <w:ilvl w:val="0"/>
          <w:numId w:val="74"/>
        </w:numPr>
        <w:tabs>
          <w:tab w:val="left" w:pos="284"/>
        </w:tabs>
        <w:spacing w:line="276" w:lineRule="auto"/>
        <w:ind w:left="360"/>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Ustalony w umowie zakres przedmiotu zamówienia realizowany będzie bez udziału / z udziałem następujących Podwykonawców</w:t>
      </w:r>
      <w:r w:rsidRPr="001732BF">
        <w:rPr>
          <w:rFonts w:ascii="Calibri" w:eastAsia="Calibri" w:hAnsi="Calibri" w:cs="Calibri"/>
          <w:i/>
          <w:sz w:val="22"/>
          <w:szCs w:val="22"/>
          <w:vertAlign w:val="superscript"/>
          <w:lang w:val="x-none" w:eastAsia="en-US"/>
        </w:rPr>
        <w:footnoteReference w:id="2"/>
      </w:r>
      <w:r w:rsidRPr="001732BF">
        <w:rPr>
          <w:rFonts w:ascii="Calibri" w:eastAsia="Calibri" w:hAnsi="Calibri" w:cs="Calibri"/>
          <w:sz w:val="22"/>
          <w:szCs w:val="22"/>
          <w:lang w:val="x-none" w:eastAsia="en-US"/>
        </w:rPr>
        <w:t xml:space="preserve">: </w:t>
      </w:r>
    </w:p>
    <w:p w14:paraId="3E5D7136" w14:textId="77777777" w:rsidR="001732BF" w:rsidRPr="001732BF" w:rsidRDefault="001732BF" w:rsidP="001732BF">
      <w:pPr>
        <w:numPr>
          <w:ilvl w:val="0"/>
          <w:numId w:val="75"/>
        </w:numPr>
        <w:tabs>
          <w:tab w:val="left" w:pos="284"/>
        </w:tabs>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 - zakres: ……………………………………………… </w:t>
      </w:r>
    </w:p>
    <w:p w14:paraId="21CD0A86" w14:textId="77777777" w:rsidR="001732BF" w:rsidRPr="001732BF" w:rsidRDefault="001732BF" w:rsidP="001732BF">
      <w:pPr>
        <w:numPr>
          <w:ilvl w:val="0"/>
          <w:numId w:val="75"/>
        </w:numPr>
        <w:tabs>
          <w:tab w:val="left" w:pos="284"/>
        </w:tabs>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 zakres: ………………………………………………</w:t>
      </w:r>
      <w:r w:rsidRPr="001732BF">
        <w:rPr>
          <w:rFonts w:ascii="Calibri" w:eastAsia="Calibri" w:hAnsi="Calibri" w:cs="Calibri"/>
          <w:i/>
          <w:iCs/>
          <w:sz w:val="22"/>
          <w:szCs w:val="22"/>
          <w:lang w:val="x-none" w:eastAsia="en-US"/>
        </w:rPr>
        <w:t xml:space="preserve"> </w:t>
      </w:r>
    </w:p>
    <w:p w14:paraId="52196B5A" w14:textId="77777777" w:rsidR="001732BF" w:rsidRPr="001732BF" w:rsidRDefault="001732BF" w:rsidP="001732BF">
      <w:pPr>
        <w:numPr>
          <w:ilvl w:val="0"/>
          <w:numId w:val="74"/>
        </w:numPr>
        <w:tabs>
          <w:tab w:val="left" w:pos="284"/>
        </w:tabs>
        <w:spacing w:line="276" w:lineRule="auto"/>
        <w:ind w:left="360"/>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34385023" w14:textId="77777777" w:rsidR="001732BF" w:rsidRPr="001732BF" w:rsidRDefault="001732BF" w:rsidP="001732BF">
      <w:pPr>
        <w:numPr>
          <w:ilvl w:val="0"/>
          <w:numId w:val="74"/>
        </w:numPr>
        <w:tabs>
          <w:tab w:val="left" w:pos="284"/>
        </w:tabs>
        <w:spacing w:line="276" w:lineRule="auto"/>
        <w:ind w:left="360"/>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1732BF">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6F670C87" w14:textId="77777777" w:rsidR="001732BF" w:rsidRPr="001732BF" w:rsidRDefault="001732BF" w:rsidP="001732BF">
      <w:pPr>
        <w:numPr>
          <w:ilvl w:val="0"/>
          <w:numId w:val="74"/>
        </w:numPr>
        <w:suppressAutoHyphens/>
        <w:spacing w:line="276" w:lineRule="auto"/>
        <w:ind w:left="360"/>
        <w:jc w:val="both"/>
        <w:rPr>
          <w:rFonts w:ascii="Calibri" w:eastAsia="Arial" w:hAnsi="Calibri" w:cs="Calibri"/>
          <w:sz w:val="22"/>
          <w:szCs w:val="22"/>
          <w:lang w:eastAsia="ar-SA"/>
        </w:rPr>
      </w:pPr>
      <w:r w:rsidRPr="001732BF">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5F5891A0" w14:textId="77777777" w:rsidR="001732BF" w:rsidRPr="001732BF" w:rsidRDefault="001732BF" w:rsidP="001732BF">
      <w:pPr>
        <w:spacing w:line="276" w:lineRule="auto"/>
        <w:jc w:val="center"/>
        <w:rPr>
          <w:rFonts w:ascii="Calibri" w:hAnsi="Calibri" w:cs="Calibri"/>
          <w:color w:val="595959" w:themeColor="text1" w:themeTint="A6"/>
          <w:sz w:val="22"/>
          <w:szCs w:val="22"/>
        </w:rPr>
      </w:pPr>
    </w:p>
    <w:p w14:paraId="63D78742" w14:textId="77777777" w:rsidR="001732BF" w:rsidRPr="001732BF" w:rsidRDefault="001732BF" w:rsidP="001732BF">
      <w:pPr>
        <w:spacing w:line="276" w:lineRule="auto"/>
        <w:jc w:val="center"/>
        <w:rPr>
          <w:rFonts w:ascii="Calibri" w:hAnsi="Calibri" w:cs="Calibri"/>
          <w:sz w:val="22"/>
          <w:szCs w:val="22"/>
        </w:rPr>
      </w:pPr>
      <w:r w:rsidRPr="001732BF">
        <w:rPr>
          <w:rFonts w:ascii="Calibri" w:hAnsi="Calibri" w:cs="Calibri"/>
          <w:sz w:val="22"/>
          <w:szCs w:val="22"/>
        </w:rPr>
        <w:t>§ 11</w:t>
      </w:r>
    </w:p>
    <w:p w14:paraId="5E6CCA8A" w14:textId="77777777" w:rsidR="001732BF" w:rsidRPr="001732BF" w:rsidRDefault="001732BF" w:rsidP="001732BF">
      <w:pPr>
        <w:spacing w:after="120" w:line="276" w:lineRule="auto"/>
        <w:jc w:val="center"/>
        <w:rPr>
          <w:rFonts w:ascii="Calibri" w:hAnsi="Calibri" w:cs="Calibri"/>
          <w:sz w:val="22"/>
          <w:szCs w:val="22"/>
        </w:rPr>
      </w:pPr>
      <w:r w:rsidRPr="001732BF">
        <w:rPr>
          <w:rFonts w:ascii="Calibri" w:hAnsi="Calibri" w:cs="Calibri"/>
          <w:sz w:val="22"/>
          <w:szCs w:val="22"/>
        </w:rPr>
        <w:t>[Zmiana umowy]</w:t>
      </w:r>
    </w:p>
    <w:p w14:paraId="0EA2E8A0" w14:textId="77777777" w:rsidR="001732BF" w:rsidRPr="001732BF" w:rsidRDefault="001732BF" w:rsidP="001732BF">
      <w:pPr>
        <w:numPr>
          <w:ilvl w:val="0"/>
          <w:numId w:val="76"/>
        </w:numPr>
        <w:spacing w:line="276" w:lineRule="auto"/>
        <w:jc w:val="both"/>
        <w:rPr>
          <w:rFonts w:ascii="Calibri" w:hAnsi="Calibri" w:cs="Calibri"/>
          <w:sz w:val="22"/>
          <w:szCs w:val="22"/>
        </w:rPr>
      </w:pPr>
      <w:r w:rsidRPr="001732BF">
        <w:rPr>
          <w:rFonts w:ascii="Calibri" w:hAnsi="Calibri" w:cs="Calibri"/>
          <w:sz w:val="22"/>
          <w:szCs w:val="22"/>
        </w:rPr>
        <w:t>Wszelkie zmiany postanowień umowy pod rygorem nieważności wymagają zachowania formy pisemnej lub elektronicznej.</w:t>
      </w:r>
    </w:p>
    <w:p w14:paraId="1AC30976" w14:textId="77777777" w:rsidR="001732BF" w:rsidRPr="001732BF" w:rsidRDefault="001732BF" w:rsidP="001732BF">
      <w:pPr>
        <w:numPr>
          <w:ilvl w:val="0"/>
          <w:numId w:val="76"/>
        </w:numPr>
        <w:spacing w:line="276" w:lineRule="auto"/>
        <w:jc w:val="both"/>
        <w:rPr>
          <w:rFonts w:ascii="Calibri" w:hAnsi="Calibri" w:cs="Calibri"/>
          <w:sz w:val="22"/>
          <w:szCs w:val="22"/>
        </w:rPr>
      </w:pPr>
      <w:r w:rsidRPr="001732BF">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74EA458" w14:textId="77777777" w:rsidR="001732BF" w:rsidRPr="001732BF" w:rsidRDefault="001732BF" w:rsidP="001732BF">
      <w:pPr>
        <w:numPr>
          <w:ilvl w:val="0"/>
          <w:numId w:val="77"/>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w:t>
      </w:r>
      <w:r w:rsidRPr="001732BF">
        <w:rPr>
          <w:rFonts w:ascii="Calibri" w:eastAsia="Calibri" w:hAnsi="Calibri" w:cs="Calibri"/>
          <w:sz w:val="22"/>
          <w:szCs w:val="22"/>
          <w:lang w:val="x-none" w:eastAsia="en-US"/>
        </w:rPr>
        <w:lastRenderedPageBreak/>
        <w:t xml:space="preserve">ministra, Zamawiający dopuszcza zmiany sposobu realizacji Umowy lub zmiany zakresu świadczeń Wykonawcy wymuszone takimi zmianami prawa; </w:t>
      </w:r>
    </w:p>
    <w:p w14:paraId="2F03B1D1" w14:textId="77777777" w:rsidR="001732BF" w:rsidRPr="001732BF" w:rsidRDefault="001732BF" w:rsidP="001732BF">
      <w:pPr>
        <w:numPr>
          <w:ilvl w:val="0"/>
          <w:numId w:val="77"/>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zmiany danych identyfikacyjnych Wykonawcy lub Zamawiającego (adres siedziby, numerów: REGON, NIP, rachunku bankowego);</w:t>
      </w:r>
    </w:p>
    <w:p w14:paraId="3BC95D57" w14:textId="77777777" w:rsidR="001732BF" w:rsidRPr="001732BF" w:rsidRDefault="001732BF" w:rsidP="001732BF">
      <w:pPr>
        <w:numPr>
          <w:ilvl w:val="0"/>
          <w:numId w:val="77"/>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70EB836" w14:textId="77777777" w:rsidR="001732BF" w:rsidRPr="001732BF" w:rsidRDefault="001732BF" w:rsidP="001732BF">
      <w:pPr>
        <w:numPr>
          <w:ilvl w:val="0"/>
          <w:numId w:val="77"/>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4ABDAEC8" w14:textId="77777777" w:rsidR="001732BF" w:rsidRPr="001732BF" w:rsidRDefault="001732BF" w:rsidP="001732BF">
      <w:pPr>
        <w:numPr>
          <w:ilvl w:val="0"/>
          <w:numId w:val="77"/>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69E70D37" w14:textId="77777777" w:rsidR="001732BF" w:rsidRPr="001732BF" w:rsidRDefault="001732BF" w:rsidP="001732BF">
      <w:pPr>
        <w:numPr>
          <w:ilvl w:val="0"/>
          <w:numId w:val="77"/>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zmiany terminu realizacji umowy:</w:t>
      </w:r>
    </w:p>
    <w:p w14:paraId="5FF2D9A9" w14:textId="77777777" w:rsidR="001732BF" w:rsidRPr="001732BF" w:rsidRDefault="001732BF" w:rsidP="001732BF">
      <w:pPr>
        <w:numPr>
          <w:ilvl w:val="0"/>
          <w:numId w:val="78"/>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02950AB4" w14:textId="77777777" w:rsidR="001732BF" w:rsidRPr="001732BF" w:rsidRDefault="001732BF" w:rsidP="001732BF">
      <w:pPr>
        <w:numPr>
          <w:ilvl w:val="0"/>
          <w:numId w:val="78"/>
        </w:numPr>
        <w:spacing w:line="276" w:lineRule="auto"/>
        <w:contextualSpacing/>
        <w:jc w:val="both"/>
        <w:rPr>
          <w:rFonts w:ascii="Calibri" w:eastAsia="Calibri" w:hAnsi="Calibri" w:cs="Calibri"/>
          <w:sz w:val="22"/>
          <w:szCs w:val="22"/>
          <w:lang w:val="x-none" w:eastAsia="en-US"/>
        </w:rPr>
      </w:pPr>
      <w:r w:rsidRPr="001732BF">
        <w:rPr>
          <w:rFonts w:ascii="Calibri" w:eastAsia="Calibri" w:hAnsi="Calibri" w:cs="Calibri"/>
          <w:sz w:val="22"/>
          <w:szCs w:val="22"/>
          <w:lang w:val="x-none" w:eastAsia="en-US"/>
        </w:rPr>
        <w:t>gdy konieczne okaże się przedłużenie terminu dostawy, z przyczyn organizacyjnych leżących po stronie Zamawiającego</w:t>
      </w:r>
      <w:r w:rsidRPr="001732BF">
        <w:rPr>
          <w:rFonts w:ascii="Calibri" w:eastAsia="Calibri" w:hAnsi="Calibri" w:cs="Calibri"/>
          <w:sz w:val="22"/>
          <w:szCs w:val="22"/>
          <w:lang w:eastAsia="en-US"/>
        </w:rPr>
        <w:t>.</w:t>
      </w:r>
    </w:p>
    <w:p w14:paraId="2AC85ADB" w14:textId="77777777" w:rsidR="001732BF" w:rsidRPr="001732BF" w:rsidRDefault="001732BF" w:rsidP="001732BF">
      <w:pPr>
        <w:numPr>
          <w:ilvl w:val="0"/>
          <w:numId w:val="76"/>
        </w:numPr>
        <w:spacing w:line="276" w:lineRule="auto"/>
        <w:jc w:val="both"/>
        <w:rPr>
          <w:rFonts w:ascii="Calibri" w:hAnsi="Calibri" w:cs="Calibri"/>
          <w:sz w:val="22"/>
          <w:szCs w:val="22"/>
        </w:rPr>
      </w:pPr>
      <w:r w:rsidRPr="001732BF">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635257A1" w14:textId="77777777" w:rsidR="001732BF" w:rsidRPr="001732BF" w:rsidRDefault="001732BF" w:rsidP="001732BF">
      <w:pPr>
        <w:numPr>
          <w:ilvl w:val="0"/>
          <w:numId w:val="76"/>
        </w:numPr>
        <w:spacing w:line="276" w:lineRule="auto"/>
        <w:jc w:val="both"/>
        <w:rPr>
          <w:rFonts w:ascii="Calibri" w:hAnsi="Calibri" w:cs="Calibri"/>
          <w:sz w:val="22"/>
          <w:szCs w:val="22"/>
        </w:rPr>
      </w:pPr>
      <w:r w:rsidRPr="001732BF">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8F8A4AF" w14:textId="77777777" w:rsidR="001732BF" w:rsidRPr="001732BF" w:rsidRDefault="001732BF" w:rsidP="001732BF">
      <w:pPr>
        <w:numPr>
          <w:ilvl w:val="0"/>
          <w:numId w:val="76"/>
        </w:numPr>
        <w:spacing w:line="276" w:lineRule="auto"/>
        <w:jc w:val="both"/>
        <w:rPr>
          <w:rFonts w:ascii="Calibri" w:hAnsi="Calibri" w:cs="Calibri"/>
          <w:sz w:val="22"/>
          <w:szCs w:val="22"/>
        </w:rPr>
      </w:pPr>
      <w:r w:rsidRPr="001732BF">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25D2CEAD" w14:textId="77777777" w:rsidR="001732BF" w:rsidRPr="001732BF" w:rsidRDefault="001732BF" w:rsidP="001732BF">
      <w:pPr>
        <w:spacing w:line="276" w:lineRule="auto"/>
        <w:jc w:val="center"/>
        <w:rPr>
          <w:rFonts w:ascii="Calibri" w:hAnsi="Calibri" w:cs="Calibri"/>
          <w:color w:val="000000" w:themeColor="text1"/>
          <w:sz w:val="22"/>
          <w:szCs w:val="22"/>
        </w:rPr>
      </w:pPr>
    </w:p>
    <w:p w14:paraId="234F9B6A" w14:textId="77777777" w:rsidR="001732BF" w:rsidRPr="001732BF" w:rsidRDefault="001732BF" w:rsidP="001732BF">
      <w:pPr>
        <w:spacing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 12</w:t>
      </w:r>
    </w:p>
    <w:p w14:paraId="4009FFCF" w14:textId="77777777" w:rsidR="001732BF" w:rsidRPr="001732BF" w:rsidRDefault="001732BF" w:rsidP="001732BF">
      <w:pPr>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[Rozwiązywanie sporów i właściwość sądu]</w:t>
      </w:r>
    </w:p>
    <w:p w14:paraId="5AA77AEB" w14:textId="77777777" w:rsidR="001732BF" w:rsidRPr="001732BF" w:rsidRDefault="001732BF" w:rsidP="001732BF">
      <w:pPr>
        <w:numPr>
          <w:ilvl w:val="0"/>
          <w:numId w:val="79"/>
        </w:numPr>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Strony zgodnie oświadczają, że wszelkie sprawy sporne będą starały się rozstrzygać polubownie w drodze wzajemnych negocjacji.</w:t>
      </w:r>
    </w:p>
    <w:p w14:paraId="66237797" w14:textId="77777777" w:rsidR="001732BF" w:rsidRPr="001732BF" w:rsidRDefault="001732BF" w:rsidP="001732BF">
      <w:pPr>
        <w:numPr>
          <w:ilvl w:val="0"/>
          <w:numId w:val="79"/>
        </w:numPr>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Sądem właściwym dla rozstrzygania sporów wynikłych z umowy jest sąd powszechny właściwy miejscowo dla siedziby Zamawiającego.</w:t>
      </w:r>
    </w:p>
    <w:p w14:paraId="79AFBD1C" w14:textId="77777777" w:rsidR="001732BF" w:rsidRPr="001732BF" w:rsidRDefault="001732BF" w:rsidP="001732BF">
      <w:pPr>
        <w:spacing w:line="276" w:lineRule="auto"/>
        <w:jc w:val="center"/>
        <w:rPr>
          <w:rFonts w:ascii="Calibri" w:hAnsi="Calibri" w:cs="Calibri"/>
          <w:color w:val="000000" w:themeColor="text1"/>
          <w:sz w:val="22"/>
          <w:szCs w:val="22"/>
        </w:rPr>
      </w:pPr>
    </w:p>
    <w:p w14:paraId="65F6D288" w14:textId="77777777" w:rsidR="001732BF" w:rsidRPr="001732BF" w:rsidRDefault="001732BF" w:rsidP="001732BF">
      <w:pPr>
        <w:spacing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 13</w:t>
      </w:r>
    </w:p>
    <w:p w14:paraId="48F792E2" w14:textId="77777777" w:rsidR="001732BF" w:rsidRPr="001732BF" w:rsidRDefault="001732BF" w:rsidP="001732BF">
      <w:pPr>
        <w:spacing w:after="120" w:line="276" w:lineRule="auto"/>
        <w:jc w:val="center"/>
        <w:rPr>
          <w:rFonts w:ascii="Calibri" w:hAnsi="Calibri" w:cs="Calibri"/>
          <w:color w:val="000000" w:themeColor="text1"/>
          <w:sz w:val="22"/>
          <w:szCs w:val="22"/>
        </w:rPr>
      </w:pPr>
      <w:r w:rsidRPr="001732BF">
        <w:rPr>
          <w:rFonts w:ascii="Calibri" w:hAnsi="Calibri" w:cs="Calibri"/>
          <w:color w:val="000000" w:themeColor="text1"/>
          <w:sz w:val="22"/>
          <w:szCs w:val="22"/>
        </w:rPr>
        <w:t>[Postanowienie końcowe]</w:t>
      </w:r>
    </w:p>
    <w:p w14:paraId="5CCABC05" w14:textId="77777777" w:rsidR="001732BF" w:rsidRPr="001732BF" w:rsidRDefault="001732BF" w:rsidP="001732BF">
      <w:pPr>
        <w:numPr>
          <w:ilvl w:val="0"/>
          <w:numId w:val="60"/>
        </w:numPr>
        <w:suppressAutoHyphens/>
        <w:spacing w:line="276" w:lineRule="auto"/>
        <w:jc w:val="both"/>
        <w:rPr>
          <w:rFonts w:ascii="Calibri" w:hAnsi="Calibri" w:cs="Calibri"/>
          <w:color w:val="000000" w:themeColor="text1"/>
          <w:sz w:val="22"/>
          <w:szCs w:val="22"/>
        </w:rPr>
      </w:pPr>
      <w:r w:rsidRPr="001732BF">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689BF670" w14:textId="77777777" w:rsidR="001732BF" w:rsidRPr="001732BF" w:rsidRDefault="001732BF" w:rsidP="001732BF">
      <w:pPr>
        <w:numPr>
          <w:ilvl w:val="0"/>
          <w:numId w:val="60"/>
        </w:numPr>
        <w:suppressAutoHyphens/>
        <w:spacing w:line="276" w:lineRule="auto"/>
        <w:jc w:val="both"/>
        <w:rPr>
          <w:rFonts w:ascii="Calibri" w:hAnsi="Calibri" w:cs="Calibri"/>
          <w:color w:val="000000" w:themeColor="text1"/>
          <w:sz w:val="22"/>
          <w:szCs w:val="22"/>
        </w:rPr>
      </w:pPr>
      <w:r w:rsidRPr="001732BF">
        <w:rPr>
          <w:rFonts w:ascii="Calibri" w:hAnsi="Calibri" w:cs="Calibri"/>
          <w:sz w:val="22"/>
          <w:szCs w:val="22"/>
        </w:rPr>
        <w:t>Integralną część umowy stanowią:</w:t>
      </w:r>
    </w:p>
    <w:p w14:paraId="424A12BC" w14:textId="77777777" w:rsidR="001732BF" w:rsidRPr="001732BF" w:rsidRDefault="001732BF" w:rsidP="001732BF">
      <w:pPr>
        <w:numPr>
          <w:ilvl w:val="0"/>
          <w:numId w:val="80"/>
        </w:numPr>
        <w:spacing w:line="276" w:lineRule="auto"/>
        <w:jc w:val="both"/>
        <w:rPr>
          <w:rFonts w:ascii="Calibri" w:hAnsi="Calibri" w:cs="Calibri"/>
          <w:sz w:val="22"/>
          <w:szCs w:val="22"/>
        </w:rPr>
      </w:pPr>
      <w:r w:rsidRPr="001732BF">
        <w:rPr>
          <w:rFonts w:ascii="Calibri" w:hAnsi="Calibri" w:cs="Calibri"/>
          <w:sz w:val="22"/>
          <w:szCs w:val="22"/>
        </w:rPr>
        <w:lastRenderedPageBreak/>
        <w:t>załącznik nr 1 – Opis przedmiotu zamówienia;</w:t>
      </w:r>
    </w:p>
    <w:p w14:paraId="2EBD8D4A" w14:textId="77777777" w:rsidR="001732BF" w:rsidRPr="001732BF" w:rsidRDefault="001732BF" w:rsidP="001732BF">
      <w:pPr>
        <w:numPr>
          <w:ilvl w:val="0"/>
          <w:numId w:val="80"/>
        </w:numPr>
        <w:spacing w:line="276" w:lineRule="auto"/>
        <w:jc w:val="both"/>
        <w:rPr>
          <w:rFonts w:ascii="Calibri" w:hAnsi="Calibri" w:cs="Calibri"/>
          <w:sz w:val="22"/>
          <w:szCs w:val="22"/>
        </w:rPr>
      </w:pPr>
      <w:r w:rsidRPr="001732BF">
        <w:rPr>
          <w:rFonts w:ascii="Calibri" w:hAnsi="Calibri" w:cs="Calibri"/>
          <w:sz w:val="22"/>
          <w:szCs w:val="22"/>
        </w:rPr>
        <w:t>załącznik nr 2 – Oferta Wykonawcy;</w:t>
      </w:r>
    </w:p>
    <w:p w14:paraId="38E2254D" w14:textId="77777777" w:rsidR="001732BF" w:rsidRPr="001732BF" w:rsidRDefault="001732BF" w:rsidP="001732BF">
      <w:pPr>
        <w:numPr>
          <w:ilvl w:val="0"/>
          <w:numId w:val="80"/>
        </w:numPr>
        <w:spacing w:line="276" w:lineRule="auto"/>
        <w:jc w:val="both"/>
        <w:rPr>
          <w:rFonts w:ascii="Calibri" w:hAnsi="Calibri" w:cs="Calibri"/>
          <w:sz w:val="22"/>
          <w:szCs w:val="22"/>
        </w:rPr>
      </w:pPr>
      <w:r w:rsidRPr="001732BF">
        <w:rPr>
          <w:rFonts w:ascii="Calibri" w:hAnsi="Calibri" w:cs="Calibri"/>
          <w:sz w:val="22"/>
          <w:szCs w:val="22"/>
        </w:rPr>
        <w:t>załącznik nr 3 – Klauzula informacyjna dotycząca przetwarzania danych osobowych.</w:t>
      </w:r>
    </w:p>
    <w:p w14:paraId="56BDD782" w14:textId="77777777" w:rsidR="001732BF" w:rsidRPr="001732BF" w:rsidRDefault="001732BF" w:rsidP="001732BF">
      <w:pPr>
        <w:numPr>
          <w:ilvl w:val="0"/>
          <w:numId w:val="60"/>
        </w:numPr>
        <w:spacing w:line="276" w:lineRule="auto"/>
        <w:jc w:val="both"/>
        <w:rPr>
          <w:rFonts w:ascii="Calibri" w:eastAsia="Arial" w:hAnsi="Calibri" w:cs="Calibri"/>
          <w:i/>
          <w:color w:val="000000"/>
          <w:sz w:val="22"/>
          <w:szCs w:val="22"/>
          <w:lang w:eastAsia="ar-SA"/>
        </w:rPr>
      </w:pPr>
      <w:r w:rsidRPr="001732BF">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1732BF">
        <w:rPr>
          <w:rFonts w:ascii="Calibri" w:eastAsia="Arial" w:hAnsi="Calibri" w:cs="Calibri"/>
          <w:i/>
          <w:color w:val="000000"/>
          <w:sz w:val="22"/>
          <w:szCs w:val="22"/>
          <w:vertAlign w:val="superscript"/>
          <w:lang w:eastAsia="ar-SA"/>
        </w:rPr>
        <w:footnoteReference w:id="3"/>
      </w:r>
      <w:r w:rsidRPr="001732BF">
        <w:rPr>
          <w:rFonts w:ascii="Calibri" w:eastAsia="Arial" w:hAnsi="Calibri" w:cs="Calibri"/>
          <w:i/>
          <w:color w:val="000000"/>
          <w:sz w:val="22"/>
          <w:szCs w:val="22"/>
          <w:lang w:eastAsia="ar-SA"/>
        </w:rPr>
        <w:t>.</w:t>
      </w:r>
    </w:p>
    <w:p w14:paraId="4C017C94" w14:textId="77777777" w:rsidR="001732BF" w:rsidRPr="001732BF" w:rsidRDefault="001732BF" w:rsidP="001732BF">
      <w:pPr>
        <w:spacing w:line="276" w:lineRule="auto"/>
        <w:ind w:left="360"/>
        <w:jc w:val="both"/>
        <w:rPr>
          <w:rFonts w:ascii="Calibri" w:eastAsia="Arial" w:hAnsi="Calibri" w:cs="Calibri"/>
          <w:i/>
          <w:color w:val="000000"/>
          <w:sz w:val="22"/>
          <w:szCs w:val="22"/>
          <w:lang w:eastAsia="ar-SA"/>
        </w:rPr>
      </w:pPr>
    </w:p>
    <w:p w14:paraId="7015183F" w14:textId="77777777" w:rsidR="001732BF" w:rsidRPr="001732BF" w:rsidRDefault="001732BF" w:rsidP="001732BF">
      <w:pPr>
        <w:spacing w:line="276" w:lineRule="auto"/>
        <w:ind w:left="1068" w:firstLine="348"/>
        <w:jc w:val="both"/>
        <w:rPr>
          <w:rFonts w:ascii="Calibri" w:eastAsia="Arial" w:hAnsi="Calibri" w:cs="Calibri"/>
          <w:b/>
          <w:color w:val="000000"/>
          <w:sz w:val="22"/>
          <w:szCs w:val="22"/>
          <w:lang w:eastAsia="ar-SA"/>
        </w:rPr>
      </w:pPr>
      <w:r w:rsidRPr="001732BF">
        <w:rPr>
          <w:rFonts w:ascii="Calibri" w:eastAsia="Arial" w:hAnsi="Calibri" w:cs="Calibri"/>
          <w:b/>
          <w:color w:val="000000"/>
          <w:sz w:val="22"/>
          <w:szCs w:val="22"/>
          <w:lang w:eastAsia="ar-SA"/>
        </w:rPr>
        <w:t>ZAMAWIAJĄCY</w:t>
      </w:r>
      <w:r w:rsidRPr="001732BF">
        <w:rPr>
          <w:rFonts w:ascii="Calibri" w:eastAsia="Arial" w:hAnsi="Calibri" w:cs="Calibri"/>
          <w:b/>
          <w:color w:val="000000"/>
          <w:sz w:val="22"/>
          <w:szCs w:val="22"/>
          <w:lang w:eastAsia="ar-SA"/>
        </w:rPr>
        <w:tab/>
      </w:r>
      <w:r w:rsidRPr="001732BF">
        <w:rPr>
          <w:rFonts w:ascii="Calibri" w:eastAsia="Arial" w:hAnsi="Calibri" w:cs="Calibri"/>
          <w:b/>
          <w:color w:val="000000"/>
          <w:sz w:val="22"/>
          <w:szCs w:val="22"/>
          <w:lang w:eastAsia="ar-SA"/>
        </w:rPr>
        <w:tab/>
      </w:r>
      <w:r w:rsidRPr="001732BF">
        <w:rPr>
          <w:rFonts w:ascii="Calibri" w:eastAsia="Arial" w:hAnsi="Calibri" w:cs="Calibri"/>
          <w:b/>
          <w:color w:val="000000"/>
          <w:sz w:val="22"/>
          <w:szCs w:val="22"/>
          <w:lang w:eastAsia="ar-SA"/>
        </w:rPr>
        <w:tab/>
      </w:r>
      <w:r w:rsidRPr="001732BF">
        <w:rPr>
          <w:rFonts w:ascii="Calibri" w:eastAsia="Arial" w:hAnsi="Calibri" w:cs="Calibri"/>
          <w:b/>
          <w:color w:val="000000"/>
          <w:sz w:val="22"/>
          <w:szCs w:val="22"/>
          <w:lang w:eastAsia="ar-SA"/>
        </w:rPr>
        <w:tab/>
      </w:r>
      <w:r w:rsidRPr="001732BF">
        <w:rPr>
          <w:rFonts w:ascii="Calibri" w:eastAsia="Arial" w:hAnsi="Calibri" w:cs="Calibri"/>
          <w:b/>
          <w:color w:val="000000"/>
          <w:sz w:val="22"/>
          <w:szCs w:val="22"/>
          <w:lang w:eastAsia="ar-SA"/>
        </w:rPr>
        <w:tab/>
        <w:t>WYKONAWCA</w:t>
      </w:r>
    </w:p>
    <w:p w14:paraId="74502AF6" w14:textId="77777777" w:rsidR="001732BF" w:rsidRPr="001732BF" w:rsidRDefault="001732BF" w:rsidP="001732BF">
      <w:pPr>
        <w:spacing w:line="276" w:lineRule="auto"/>
        <w:jc w:val="center"/>
        <w:rPr>
          <w:rFonts w:ascii="Calibri" w:hAnsi="Calibri" w:cs="Calibri"/>
          <w:color w:val="000000" w:themeColor="text1"/>
          <w:sz w:val="22"/>
          <w:szCs w:val="22"/>
        </w:rPr>
      </w:pPr>
    </w:p>
    <w:p w14:paraId="428D05CB" w14:textId="77777777" w:rsidR="001732BF" w:rsidRPr="001732BF" w:rsidRDefault="001732BF" w:rsidP="001732BF">
      <w:pPr>
        <w:spacing w:line="276" w:lineRule="auto"/>
        <w:jc w:val="center"/>
        <w:rPr>
          <w:rFonts w:ascii="Calibri" w:hAnsi="Calibri" w:cs="Calibri"/>
          <w:color w:val="000000" w:themeColor="text1"/>
          <w:sz w:val="22"/>
          <w:szCs w:val="22"/>
        </w:rPr>
      </w:pPr>
    </w:p>
    <w:p w14:paraId="37242246" w14:textId="77777777" w:rsidR="001732BF" w:rsidRPr="001732BF" w:rsidRDefault="001732BF" w:rsidP="001732BF">
      <w:pPr>
        <w:spacing w:line="276" w:lineRule="auto"/>
        <w:jc w:val="center"/>
        <w:rPr>
          <w:rFonts w:ascii="Calibri" w:hAnsi="Calibri" w:cs="Calibri"/>
          <w:color w:val="000000" w:themeColor="text1"/>
          <w:sz w:val="22"/>
          <w:szCs w:val="22"/>
        </w:rPr>
      </w:pPr>
    </w:p>
    <w:p w14:paraId="0043B5FE" w14:textId="77777777" w:rsidR="001732BF" w:rsidRPr="001732BF" w:rsidRDefault="001732BF" w:rsidP="001732BF">
      <w:pPr>
        <w:spacing w:line="276" w:lineRule="auto"/>
        <w:jc w:val="center"/>
        <w:rPr>
          <w:rFonts w:ascii="Calibri" w:hAnsi="Calibri" w:cs="Calibri"/>
          <w:color w:val="000000" w:themeColor="text1"/>
          <w:sz w:val="22"/>
          <w:szCs w:val="22"/>
        </w:rPr>
      </w:pPr>
    </w:p>
    <w:p w14:paraId="40A98D97" w14:textId="77777777" w:rsidR="001732BF" w:rsidRPr="001732BF" w:rsidRDefault="001732BF" w:rsidP="001732BF">
      <w:pPr>
        <w:spacing w:line="276" w:lineRule="auto"/>
        <w:jc w:val="center"/>
        <w:rPr>
          <w:rFonts w:ascii="Calibri" w:hAnsi="Calibri" w:cs="Calibri"/>
          <w:color w:val="000000" w:themeColor="text1"/>
          <w:sz w:val="22"/>
          <w:szCs w:val="22"/>
        </w:rPr>
      </w:pPr>
    </w:p>
    <w:p w14:paraId="43A9BC2A" w14:textId="77777777" w:rsidR="001732BF" w:rsidRPr="001732BF" w:rsidRDefault="001732BF" w:rsidP="001732BF">
      <w:pPr>
        <w:spacing w:line="276" w:lineRule="auto"/>
        <w:jc w:val="center"/>
        <w:rPr>
          <w:rFonts w:ascii="Calibri" w:hAnsi="Calibri" w:cs="Calibri"/>
          <w:color w:val="000000" w:themeColor="text1"/>
          <w:sz w:val="22"/>
          <w:szCs w:val="22"/>
        </w:rPr>
      </w:pPr>
    </w:p>
    <w:p w14:paraId="61A4651B" w14:textId="77777777" w:rsidR="001732BF" w:rsidRPr="001732BF" w:rsidRDefault="001732BF" w:rsidP="001732BF">
      <w:pPr>
        <w:spacing w:line="276" w:lineRule="auto"/>
        <w:jc w:val="center"/>
        <w:rPr>
          <w:rFonts w:ascii="Calibri" w:hAnsi="Calibri" w:cs="Calibri"/>
          <w:color w:val="000000" w:themeColor="text1"/>
          <w:sz w:val="22"/>
          <w:szCs w:val="22"/>
        </w:rPr>
      </w:pPr>
    </w:p>
    <w:p w14:paraId="7AC7B271" w14:textId="77777777" w:rsidR="001732BF" w:rsidRPr="001732BF" w:rsidRDefault="001732BF" w:rsidP="001732BF">
      <w:pPr>
        <w:spacing w:line="276" w:lineRule="auto"/>
        <w:jc w:val="center"/>
        <w:rPr>
          <w:rFonts w:ascii="Calibri" w:hAnsi="Calibri" w:cs="Calibri"/>
          <w:color w:val="000000" w:themeColor="text1"/>
          <w:sz w:val="22"/>
          <w:szCs w:val="22"/>
        </w:rPr>
      </w:pPr>
    </w:p>
    <w:p w14:paraId="5A159FFF" w14:textId="77777777" w:rsidR="001732BF" w:rsidRPr="001732BF" w:rsidRDefault="001732BF" w:rsidP="001732BF">
      <w:pPr>
        <w:spacing w:line="276" w:lineRule="auto"/>
        <w:jc w:val="center"/>
        <w:rPr>
          <w:rFonts w:ascii="Calibri" w:hAnsi="Calibri" w:cs="Calibri"/>
          <w:color w:val="000000" w:themeColor="text1"/>
          <w:sz w:val="22"/>
          <w:szCs w:val="22"/>
        </w:rPr>
      </w:pPr>
    </w:p>
    <w:p w14:paraId="0AA7D8B9" w14:textId="77777777" w:rsidR="001732BF" w:rsidRPr="001732BF" w:rsidRDefault="001732BF" w:rsidP="001732BF">
      <w:pPr>
        <w:spacing w:line="276" w:lineRule="auto"/>
        <w:jc w:val="center"/>
        <w:rPr>
          <w:rFonts w:ascii="Calibri" w:hAnsi="Calibri" w:cs="Calibri"/>
          <w:color w:val="000000" w:themeColor="text1"/>
          <w:sz w:val="22"/>
          <w:szCs w:val="22"/>
        </w:rPr>
      </w:pPr>
    </w:p>
    <w:p w14:paraId="6431F7F0" w14:textId="77777777" w:rsidR="001732BF" w:rsidRPr="001732BF" w:rsidRDefault="001732BF" w:rsidP="001732BF">
      <w:pPr>
        <w:spacing w:line="276" w:lineRule="auto"/>
        <w:jc w:val="center"/>
        <w:rPr>
          <w:rFonts w:ascii="Calibri" w:hAnsi="Calibri" w:cs="Calibri"/>
          <w:color w:val="000000" w:themeColor="text1"/>
          <w:sz w:val="22"/>
          <w:szCs w:val="22"/>
        </w:rPr>
      </w:pPr>
    </w:p>
    <w:p w14:paraId="6C019E02" w14:textId="77777777" w:rsidR="001732BF" w:rsidRPr="001732BF" w:rsidRDefault="001732BF" w:rsidP="001732BF">
      <w:pPr>
        <w:spacing w:line="276" w:lineRule="auto"/>
        <w:jc w:val="center"/>
        <w:rPr>
          <w:rFonts w:ascii="Calibri" w:hAnsi="Calibri" w:cs="Calibri"/>
          <w:color w:val="000000" w:themeColor="text1"/>
          <w:sz w:val="22"/>
          <w:szCs w:val="22"/>
        </w:rPr>
      </w:pPr>
    </w:p>
    <w:p w14:paraId="15179B2E" w14:textId="77777777" w:rsidR="001732BF" w:rsidRPr="001732BF" w:rsidRDefault="001732BF" w:rsidP="001732BF">
      <w:pPr>
        <w:spacing w:line="276" w:lineRule="auto"/>
        <w:jc w:val="center"/>
        <w:rPr>
          <w:rFonts w:ascii="Calibri" w:hAnsi="Calibri" w:cs="Calibri"/>
          <w:color w:val="000000" w:themeColor="text1"/>
          <w:sz w:val="22"/>
          <w:szCs w:val="22"/>
        </w:rPr>
      </w:pPr>
    </w:p>
    <w:p w14:paraId="45A8EF47" w14:textId="77777777" w:rsidR="001732BF" w:rsidRPr="001732BF" w:rsidRDefault="001732BF" w:rsidP="001732BF">
      <w:pPr>
        <w:spacing w:line="276" w:lineRule="auto"/>
        <w:jc w:val="center"/>
        <w:rPr>
          <w:rFonts w:ascii="Calibri" w:hAnsi="Calibri" w:cs="Calibri"/>
          <w:color w:val="000000" w:themeColor="text1"/>
          <w:sz w:val="22"/>
          <w:szCs w:val="22"/>
        </w:rPr>
      </w:pPr>
    </w:p>
    <w:p w14:paraId="7CF06024" w14:textId="77777777" w:rsidR="001732BF" w:rsidRPr="001732BF" w:rsidRDefault="001732BF" w:rsidP="001732BF">
      <w:pPr>
        <w:spacing w:line="276" w:lineRule="auto"/>
        <w:jc w:val="center"/>
        <w:rPr>
          <w:rFonts w:ascii="Calibri" w:hAnsi="Calibri" w:cs="Calibri"/>
          <w:color w:val="000000" w:themeColor="text1"/>
          <w:sz w:val="22"/>
          <w:szCs w:val="22"/>
        </w:rPr>
      </w:pPr>
    </w:p>
    <w:p w14:paraId="2CA52DC1" w14:textId="77777777" w:rsidR="001732BF" w:rsidRPr="001732BF" w:rsidRDefault="001732BF" w:rsidP="001732BF">
      <w:pPr>
        <w:spacing w:line="276" w:lineRule="auto"/>
        <w:jc w:val="center"/>
        <w:rPr>
          <w:rFonts w:ascii="Calibri" w:hAnsi="Calibri" w:cs="Calibri"/>
          <w:color w:val="000000" w:themeColor="text1"/>
          <w:sz w:val="22"/>
          <w:szCs w:val="22"/>
        </w:rPr>
      </w:pPr>
    </w:p>
    <w:p w14:paraId="57D91583" w14:textId="77777777" w:rsidR="001732BF" w:rsidRPr="001732BF" w:rsidRDefault="001732BF" w:rsidP="001732BF">
      <w:pPr>
        <w:spacing w:line="276" w:lineRule="auto"/>
        <w:jc w:val="center"/>
        <w:rPr>
          <w:rFonts w:ascii="Calibri" w:hAnsi="Calibri" w:cs="Calibri"/>
          <w:color w:val="000000" w:themeColor="text1"/>
          <w:sz w:val="22"/>
          <w:szCs w:val="22"/>
        </w:rPr>
      </w:pPr>
    </w:p>
    <w:p w14:paraId="3E1B189C" w14:textId="77777777" w:rsidR="001732BF" w:rsidRPr="001732BF" w:rsidRDefault="001732BF" w:rsidP="001732BF">
      <w:pPr>
        <w:spacing w:line="276" w:lineRule="auto"/>
        <w:jc w:val="center"/>
        <w:rPr>
          <w:rFonts w:ascii="Calibri" w:hAnsi="Calibri" w:cs="Calibri"/>
          <w:color w:val="000000" w:themeColor="text1"/>
          <w:sz w:val="22"/>
          <w:szCs w:val="22"/>
        </w:rPr>
      </w:pPr>
    </w:p>
    <w:p w14:paraId="308BE03B" w14:textId="77777777" w:rsidR="001732BF" w:rsidRPr="001732BF" w:rsidRDefault="001732BF" w:rsidP="001732BF">
      <w:pPr>
        <w:spacing w:line="276" w:lineRule="auto"/>
        <w:jc w:val="center"/>
        <w:rPr>
          <w:rFonts w:ascii="Calibri" w:hAnsi="Calibri" w:cs="Calibri"/>
          <w:color w:val="000000" w:themeColor="text1"/>
          <w:sz w:val="22"/>
          <w:szCs w:val="22"/>
        </w:rPr>
      </w:pPr>
    </w:p>
    <w:p w14:paraId="0125FCD2" w14:textId="77777777" w:rsidR="001732BF" w:rsidRPr="001732BF" w:rsidRDefault="001732BF" w:rsidP="001732BF">
      <w:pPr>
        <w:spacing w:line="276" w:lineRule="auto"/>
        <w:jc w:val="center"/>
        <w:rPr>
          <w:rFonts w:ascii="Calibri" w:hAnsi="Calibri" w:cs="Calibri"/>
          <w:color w:val="000000" w:themeColor="text1"/>
          <w:sz w:val="22"/>
          <w:szCs w:val="22"/>
        </w:rPr>
      </w:pPr>
    </w:p>
    <w:p w14:paraId="2960BF69" w14:textId="77777777" w:rsidR="001732BF" w:rsidRPr="001732BF" w:rsidRDefault="001732BF" w:rsidP="001732BF">
      <w:pPr>
        <w:spacing w:line="276" w:lineRule="auto"/>
        <w:jc w:val="center"/>
        <w:rPr>
          <w:rFonts w:ascii="Calibri" w:hAnsi="Calibri" w:cs="Calibri"/>
          <w:color w:val="000000" w:themeColor="text1"/>
          <w:sz w:val="22"/>
          <w:szCs w:val="22"/>
        </w:rPr>
      </w:pPr>
    </w:p>
    <w:p w14:paraId="7F9BDEAE" w14:textId="77777777" w:rsidR="001732BF" w:rsidRPr="001732BF" w:rsidRDefault="001732BF" w:rsidP="001732BF">
      <w:pPr>
        <w:spacing w:line="276" w:lineRule="auto"/>
        <w:jc w:val="center"/>
        <w:rPr>
          <w:rFonts w:ascii="Calibri" w:hAnsi="Calibri" w:cs="Calibri"/>
          <w:color w:val="000000" w:themeColor="text1"/>
          <w:sz w:val="22"/>
          <w:szCs w:val="22"/>
        </w:rPr>
      </w:pPr>
    </w:p>
    <w:p w14:paraId="19BAC61E" w14:textId="77777777" w:rsidR="001732BF" w:rsidRPr="001732BF" w:rsidRDefault="001732BF" w:rsidP="001732BF">
      <w:pPr>
        <w:spacing w:line="276" w:lineRule="auto"/>
        <w:jc w:val="center"/>
        <w:rPr>
          <w:rFonts w:ascii="Calibri" w:hAnsi="Calibri" w:cs="Calibri"/>
          <w:color w:val="000000" w:themeColor="text1"/>
          <w:sz w:val="22"/>
          <w:szCs w:val="22"/>
        </w:rPr>
      </w:pPr>
    </w:p>
    <w:p w14:paraId="2D4F235F" w14:textId="77777777" w:rsidR="001732BF" w:rsidRPr="001732BF" w:rsidRDefault="001732BF" w:rsidP="001732BF">
      <w:pPr>
        <w:spacing w:line="276" w:lineRule="auto"/>
        <w:jc w:val="center"/>
        <w:rPr>
          <w:rFonts w:ascii="Calibri" w:hAnsi="Calibri" w:cs="Calibri"/>
          <w:color w:val="000000" w:themeColor="text1"/>
          <w:sz w:val="22"/>
          <w:szCs w:val="22"/>
        </w:rPr>
      </w:pPr>
    </w:p>
    <w:p w14:paraId="500CCF60" w14:textId="77777777" w:rsidR="001732BF" w:rsidRPr="001732BF" w:rsidRDefault="001732BF" w:rsidP="001732BF">
      <w:pPr>
        <w:spacing w:line="276" w:lineRule="auto"/>
        <w:jc w:val="center"/>
        <w:rPr>
          <w:rFonts w:ascii="Calibri" w:hAnsi="Calibri" w:cs="Calibri"/>
          <w:color w:val="000000" w:themeColor="text1"/>
          <w:sz w:val="22"/>
          <w:szCs w:val="22"/>
        </w:rPr>
      </w:pPr>
    </w:p>
    <w:p w14:paraId="167C63E1" w14:textId="77777777" w:rsidR="001732BF" w:rsidRPr="001732BF" w:rsidRDefault="001732BF" w:rsidP="001732BF">
      <w:pPr>
        <w:spacing w:line="276" w:lineRule="auto"/>
        <w:jc w:val="center"/>
        <w:rPr>
          <w:rFonts w:ascii="Calibri" w:hAnsi="Calibri" w:cs="Calibri"/>
          <w:color w:val="000000" w:themeColor="text1"/>
          <w:sz w:val="22"/>
          <w:szCs w:val="22"/>
        </w:rPr>
      </w:pPr>
    </w:p>
    <w:p w14:paraId="3D106596" w14:textId="77777777" w:rsidR="001732BF" w:rsidRPr="001732BF" w:rsidRDefault="001732BF" w:rsidP="001732BF">
      <w:pPr>
        <w:spacing w:line="276" w:lineRule="auto"/>
        <w:jc w:val="center"/>
        <w:rPr>
          <w:rFonts w:ascii="Calibri" w:hAnsi="Calibri" w:cs="Calibri"/>
          <w:color w:val="000000" w:themeColor="text1"/>
          <w:sz w:val="22"/>
          <w:szCs w:val="22"/>
        </w:rPr>
      </w:pPr>
    </w:p>
    <w:p w14:paraId="391603D5" w14:textId="77777777" w:rsidR="001732BF" w:rsidRPr="001732BF" w:rsidRDefault="001732BF" w:rsidP="001732BF">
      <w:pPr>
        <w:spacing w:line="276" w:lineRule="auto"/>
        <w:jc w:val="center"/>
        <w:rPr>
          <w:rFonts w:ascii="Calibri" w:hAnsi="Calibri" w:cs="Calibri"/>
          <w:color w:val="000000" w:themeColor="text1"/>
          <w:sz w:val="22"/>
          <w:szCs w:val="22"/>
        </w:rPr>
      </w:pPr>
    </w:p>
    <w:p w14:paraId="1C9DE224" w14:textId="77777777" w:rsidR="001732BF" w:rsidRPr="001732BF" w:rsidRDefault="001732BF" w:rsidP="001732BF">
      <w:pPr>
        <w:spacing w:line="276" w:lineRule="auto"/>
        <w:jc w:val="center"/>
        <w:rPr>
          <w:rFonts w:ascii="Calibri" w:hAnsi="Calibri" w:cs="Calibri"/>
          <w:color w:val="000000" w:themeColor="text1"/>
          <w:sz w:val="22"/>
          <w:szCs w:val="22"/>
        </w:rPr>
      </w:pPr>
    </w:p>
    <w:p w14:paraId="6FF937CC" w14:textId="77777777" w:rsidR="001732BF" w:rsidRPr="001732BF" w:rsidRDefault="001732BF" w:rsidP="001732BF">
      <w:pPr>
        <w:spacing w:line="276" w:lineRule="auto"/>
        <w:jc w:val="center"/>
        <w:rPr>
          <w:rFonts w:ascii="Calibri" w:hAnsi="Calibri" w:cs="Calibri"/>
          <w:color w:val="000000" w:themeColor="text1"/>
          <w:sz w:val="22"/>
          <w:szCs w:val="22"/>
        </w:rPr>
      </w:pPr>
    </w:p>
    <w:p w14:paraId="46DE7A34" w14:textId="77777777" w:rsidR="001732BF" w:rsidRPr="001732BF" w:rsidRDefault="001732BF" w:rsidP="001732BF">
      <w:pPr>
        <w:spacing w:line="276" w:lineRule="auto"/>
        <w:jc w:val="center"/>
        <w:rPr>
          <w:rFonts w:ascii="Calibri" w:hAnsi="Calibri" w:cs="Calibri"/>
          <w:color w:val="000000" w:themeColor="text1"/>
          <w:sz w:val="22"/>
          <w:szCs w:val="22"/>
        </w:rPr>
      </w:pPr>
    </w:p>
    <w:p w14:paraId="600308B6" w14:textId="77777777" w:rsidR="001732BF" w:rsidRPr="001732BF" w:rsidRDefault="001732BF" w:rsidP="001732BF">
      <w:pPr>
        <w:spacing w:line="276" w:lineRule="auto"/>
        <w:jc w:val="center"/>
        <w:rPr>
          <w:rFonts w:ascii="Calibri" w:hAnsi="Calibri" w:cs="Calibri"/>
          <w:color w:val="000000" w:themeColor="text1"/>
          <w:sz w:val="22"/>
          <w:szCs w:val="22"/>
        </w:rPr>
      </w:pPr>
    </w:p>
    <w:p w14:paraId="6F721691" w14:textId="77777777" w:rsidR="001732BF" w:rsidRPr="001732BF" w:rsidRDefault="001732BF" w:rsidP="001732BF">
      <w:pPr>
        <w:spacing w:line="276" w:lineRule="auto"/>
        <w:jc w:val="center"/>
        <w:rPr>
          <w:rFonts w:ascii="Calibri" w:hAnsi="Calibri" w:cs="Calibri"/>
          <w:color w:val="000000" w:themeColor="text1"/>
          <w:sz w:val="22"/>
          <w:szCs w:val="22"/>
        </w:rPr>
      </w:pPr>
    </w:p>
    <w:p w14:paraId="06D89A76" w14:textId="77777777" w:rsidR="001732BF" w:rsidRPr="001732BF" w:rsidRDefault="001732BF" w:rsidP="001732BF">
      <w:pPr>
        <w:spacing w:line="276" w:lineRule="auto"/>
        <w:jc w:val="center"/>
        <w:rPr>
          <w:rFonts w:ascii="Calibri" w:hAnsi="Calibri" w:cs="Calibri"/>
          <w:color w:val="000000" w:themeColor="text1"/>
          <w:sz w:val="22"/>
          <w:szCs w:val="22"/>
        </w:rPr>
      </w:pPr>
    </w:p>
    <w:p w14:paraId="3EAA55FE" w14:textId="77777777" w:rsidR="001732BF" w:rsidRPr="001732BF" w:rsidRDefault="001732BF" w:rsidP="001732BF">
      <w:pPr>
        <w:spacing w:line="276" w:lineRule="auto"/>
        <w:jc w:val="center"/>
        <w:rPr>
          <w:rFonts w:ascii="Calibri" w:hAnsi="Calibri" w:cs="Calibri"/>
          <w:color w:val="000000" w:themeColor="text1"/>
          <w:sz w:val="22"/>
          <w:szCs w:val="22"/>
        </w:rPr>
      </w:pPr>
    </w:p>
    <w:p w14:paraId="27B1C2CC" w14:textId="77777777" w:rsidR="001732BF" w:rsidRPr="001732BF" w:rsidRDefault="001732BF" w:rsidP="001732BF">
      <w:pPr>
        <w:rPr>
          <w:rFonts w:ascii="Calibri" w:eastAsia="Calibri" w:hAnsi="Calibri" w:cs="Calibri"/>
          <w:b/>
          <w:sz w:val="22"/>
          <w:szCs w:val="22"/>
        </w:rPr>
      </w:pPr>
      <w:r w:rsidRPr="001732BF">
        <w:rPr>
          <w:rFonts w:ascii="Calibri" w:eastAsia="Calibri" w:hAnsi="Calibri" w:cs="Calibri"/>
          <w:b/>
          <w:sz w:val="22"/>
          <w:szCs w:val="22"/>
        </w:rPr>
        <w:lastRenderedPageBreak/>
        <w:t>Załącznik nr 3 - Klauzula informacyjna dotycząca przetwarzania danych osobowych</w:t>
      </w:r>
    </w:p>
    <w:p w14:paraId="698AD78F" w14:textId="77777777" w:rsidR="001732BF" w:rsidRPr="001732BF" w:rsidRDefault="001732BF" w:rsidP="001732BF">
      <w:pPr>
        <w:rPr>
          <w:rFonts w:ascii="Calibri" w:eastAsia="Calibri" w:hAnsi="Calibri" w:cs="Calibri"/>
          <w:i/>
          <w:sz w:val="22"/>
          <w:szCs w:val="22"/>
        </w:rPr>
      </w:pPr>
    </w:p>
    <w:p w14:paraId="0E7C85C8" w14:textId="77777777" w:rsidR="001732BF" w:rsidRPr="001732BF" w:rsidRDefault="001732BF" w:rsidP="001732BF">
      <w:pPr>
        <w:jc w:val="both"/>
        <w:rPr>
          <w:rFonts w:ascii="Calibri" w:eastAsia="Calibri" w:hAnsi="Calibri" w:cs="Calibri"/>
          <w:color w:val="000000"/>
          <w:sz w:val="22"/>
          <w:szCs w:val="22"/>
        </w:rPr>
      </w:pPr>
      <w:r w:rsidRPr="001732BF">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A2514A8" w14:textId="77777777" w:rsidR="001732BF" w:rsidRPr="001732BF" w:rsidRDefault="001732BF" w:rsidP="001732BF">
      <w:pPr>
        <w:jc w:val="both"/>
        <w:rPr>
          <w:rFonts w:ascii="Calibri" w:eastAsia="Calibri" w:hAnsi="Calibri" w:cs="Calibri"/>
          <w:color w:val="000000"/>
          <w:sz w:val="22"/>
          <w:szCs w:val="22"/>
        </w:rPr>
      </w:pPr>
    </w:p>
    <w:p w14:paraId="5B966A6A" w14:textId="77777777" w:rsidR="001732BF" w:rsidRPr="001732BF" w:rsidRDefault="001732BF" w:rsidP="001732BF">
      <w:pPr>
        <w:jc w:val="both"/>
        <w:rPr>
          <w:rFonts w:ascii="Calibri" w:eastAsia="Calibri" w:hAnsi="Calibri" w:cs="Calibri"/>
          <w:b/>
          <w:color w:val="000000"/>
          <w:sz w:val="22"/>
          <w:szCs w:val="22"/>
        </w:rPr>
      </w:pPr>
      <w:r w:rsidRPr="001732BF">
        <w:rPr>
          <w:rFonts w:ascii="Calibri" w:eastAsia="Calibri" w:hAnsi="Calibri" w:cs="Calibri"/>
          <w:b/>
          <w:color w:val="000000"/>
          <w:sz w:val="22"/>
          <w:szCs w:val="22"/>
        </w:rPr>
        <w:t>Instytut Zootechniki - Państwowy Instytut Badawczy informuje, że:</w:t>
      </w:r>
    </w:p>
    <w:p w14:paraId="347D483D"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1732BF">
        <w:rPr>
          <w:rFonts w:ascii="Calibri" w:eastAsia="Calibri" w:hAnsi="Calibri" w:cs="Calibri"/>
          <w:color w:val="000000"/>
          <w:sz w:val="22"/>
          <w:szCs w:val="22"/>
          <w:lang w:eastAsia="en-US"/>
        </w:rPr>
        <w:t>Sarego</w:t>
      </w:r>
      <w:proofErr w:type="spellEnd"/>
      <w:r w:rsidRPr="001732BF">
        <w:rPr>
          <w:rFonts w:ascii="Calibri" w:eastAsia="Calibri" w:hAnsi="Calibri" w:cs="Calibri"/>
          <w:color w:val="000000"/>
          <w:sz w:val="22"/>
          <w:szCs w:val="22"/>
          <w:lang w:eastAsia="en-US"/>
        </w:rPr>
        <w:t xml:space="preserve"> 2, 31-047 Kraków.</w:t>
      </w:r>
    </w:p>
    <w:p w14:paraId="45491CEF"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20E7CF53"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Dane osobowe:</w:t>
      </w:r>
    </w:p>
    <w:p w14:paraId="7809561A" w14:textId="77777777" w:rsidR="001732BF" w:rsidRPr="001732BF" w:rsidRDefault="001732BF" w:rsidP="001732BF">
      <w:pPr>
        <w:numPr>
          <w:ilvl w:val="0"/>
          <w:numId w:val="42"/>
        </w:numPr>
        <w:ind w:left="708"/>
        <w:contextualSpacing/>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19391111" w14:textId="77777777" w:rsidR="001732BF" w:rsidRPr="001732BF" w:rsidRDefault="001732BF" w:rsidP="001732BF">
      <w:pPr>
        <w:numPr>
          <w:ilvl w:val="0"/>
          <w:numId w:val="42"/>
        </w:numPr>
        <w:ind w:left="708"/>
        <w:contextualSpacing/>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3D508920"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55A96332"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E4F5572"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248DDFEA"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71D3E441"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68E8800E" w14:textId="77777777" w:rsidR="001732BF" w:rsidRPr="001732BF" w:rsidRDefault="001732BF" w:rsidP="001732BF">
      <w:pPr>
        <w:numPr>
          <w:ilvl w:val="0"/>
          <w:numId w:val="41"/>
        </w:numPr>
        <w:jc w:val="both"/>
        <w:rPr>
          <w:rFonts w:ascii="Calibri" w:eastAsia="Calibri" w:hAnsi="Calibri" w:cs="Calibri"/>
          <w:color w:val="000000"/>
          <w:sz w:val="22"/>
          <w:szCs w:val="22"/>
          <w:lang w:eastAsia="en-US"/>
        </w:rPr>
      </w:pPr>
      <w:r w:rsidRPr="001732BF">
        <w:rPr>
          <w:rFonts w:ascii="Calibri" w:eastAsia="Calibri" w:hAnsi="Calibri" w:cs="Calibri"/>
          <w:color w:val="000000"/>
          <w:sz w:val="22"/>
          <w:szCs w:val="22"/>
          <w:lang w:eastAsia="en-US"/>
        </w:rPr>
        <w:t>Państwa Podmiot jest zobowiązany do przekazania powyższych informacji wszystkim osobom fizycznym wymienionym w pkt 3.</w:t>
      </w:r>
    </w:p>
    <w:p w14:paraId="3A858F66"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30DB0EA0" w14:textId="77777777" w:rsidR="001732BF" w:rsidRPr="001732BF" w:rsidRDefault="001732BF" w:rsidP="001732BF">
      <w:pPr>
        <w:shd w:val="clear" w:color="auto" w:fill="FFFFFF"/>
        <w:tabs>
          <w:tab w:val="left" w:leader="dot" w:pos="2232"/>
        </w:tabs>
        <w:ind w:right="23"/>
        <w:jc w:val="center"/>
        <w:rPr>
          <w:rFonts w:ascii="Calibri" w:hAnsi="Calibri"/>
          <w:sz w:val="22"/>
          <w:szCs w:val="22"/>
        </w:rPr>
      </w:pPr>
    </w:p>
    <w:p w14:paraId="3BD960F7" w14:textId="77777777" w:rsidR="000F7943" w:rsidRDefault="000F7943" w:rsidP="001732BF">
      <w:pPr>
        <w:spacing w:after="160" w:line="259" w:lineRule="auto"/>
        <w:jc w:val="center"/>
        <w:rPr>
          <w:rFonts w:ascii="Calibri" w:hAnsi="Calibri"/>
          <w:sz w:val="22"/>
          <w:szCs w:val="22"/>
        </w:rPr>
      </w:pPr>
    </w:p>
    <w:sectPr w:rsidR="000F7943"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962118" w:rsidRDefault="00962118">
      <w:r>
        <w:separator/>
      </w:r>
    </w:p>
  </w:endnote>
  <w:endnote w:type="continuationSeparator" w:id="0">
    <w:p w14:paraId="6C019C8B" w14:textId="77777777" w:rsidR="00962118" w:rsidRDefault="0096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Mincho"/>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962118" w:rsidRDefault="009621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962118" w:rsidRDefault="0096211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0CEA52E5" w:rsidR="00962118" w:rsidRPr="00AC2791" w:rsidRDefault="0096211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817C12">
      <w:rPr>
        <w:rFonts w:asciiTheme="minorHAnsi" w:hAnsiTheme="minorHAnsi" w:cstheme="minorHAnsi"/>
        <w:b/>
        <w:bCs/>
        <w:noProof/>
        <w:sz w:val="18"/>
        <w:szCs w:val="18"/>
      </w:rPr>
      <w:t>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817C12">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962118" w:rsidRPr="00C8466E" w:rsidRDefault="0096211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962118" w:rsidRDefault="00962118">
    <w:pPr>
      <w:pStyle w:val="Stopka"/>
      <w:jc w:val="center"/>
    </w:pPr>
  </w:p>
  <w:p w14:paraId="77A64237" w14:textId="77777777" w:rsidR="00962118" w:rsidRDefault="00962118">
    <w:pPr>
      <w:pStyle w:val="Stopka"/>
      <w:jc w:val="center"/>
    </w:pPr>
  </w:p>
  <w:p w14:paraId="4047302A" w14:textId="77777777" w:rsidR="00962118" w:rsidRPr="001E440E" w:rsidRDefault="0096211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962118" w:rsidRDefault="00962118">
      <w:r>
        <w:separator/>
      </w:r>
    </w:p>
  </w:footnote>
  <w:footnote w:type="continuationSeparator" w:id="0">
    <w:p w14:paraId="6539C004" w14:textId="77777777" w:rsidR="00962118" w:rsidRDefault="00962118">
      <w:r>
        <w:continuationSeparator/>
      </w:r>
    </w:p>
  </w:footnote>
  <w:footnote w:id="1">
    <w:p w14:paraId="7B642D67" w14:textId="77777777" w:rsidR="001732BF" w:rsidRDefault="001732BF" w:rsidP="001732B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4D2EB6F0" w14:textId="77777777" w:rsidR="001732BF" w:rsidRDefault="001732BF" w:rsidP="001732BF">
      <w:pPr>
        <w:pStyle w:val="Tekstprzypisudolnego"/>
      </w:pPr>
      <w:r>
        <w:rPr>
          <w:rStyle w:val="Odwoanieprzypisudolnego"/>
        </w:rPr>
        <w:footnoteRef/>
      </w:r>
      <w:r>
        <w:t xml:space="preserve"> Odpowiedni spośród zapisów zostanie wybrany po dokonaniu takich ustaleń.</w:t>
      </w:r>
    </w:p>
  </w:footnote>
  <w:footnote w:id="3">
    <w:p w14:paraId="142CEC08" w14:textId="77777777" w:rsidR="001732BF" w:rsidRDefault="001732BF" w:rsidP="001732B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00523E7C" w:rsidR="00962118" w:rsidRPr="00E767BD" w:rsidRDefault="00962118" w:rsidP="00E2668B">
    <w:pPr>
      <w:pStyle w:val="Nagwek"/>
      <w:spacing w:before="120"/>
      <w:jc w:val="right"/>
      <w:rPr>
        <w:sz w:val="20"/>
      </w:rPr>
    </w:pPr>
    <w:bookmarkStart w:id="69" w:name="_Hlk64869416"/>
    <w:bookmarkStart w:id="70" w:name="_Hlk64869417"/>
    <w:r w:rsidRPr="00E767BD">
      <w:rPr>
        <w:sz w:val="20"/>
      </w:rPr>
      <w:t xml:space="preserve">Specyfikacja warunków zamówienia </w:t>
    </w:r>
    <w:bookmarkStart w:id="71" w:name="_Hlk155776667"/>
    <w:r w:rsidRPr="00A90B76">
      <w:rPr>
        <w:sz w:val="20"/>
      </w:rPr>
      <w:t>UE-01/</w:t>
    </w:r>
    <w:r w:rsidR="00817C12">
      <w:rPr>
        <w:sz w:val="20"/>
      </w:rPr>
      <w:t>32</w:t>
    </w:r>
    <w:r w:rsidRPr="00A90B76">
      <w:rPr>
        <w:sz w:val="20"/>
      </w:rPr>
      <w:t>/</w:t>
    </w:r>
    <w:r>
      <w:rPr>
        <w:sz w:val="20"/>
      </w:rPr>
      <w:t>KPO/</w:t>
    </w:r>
    <w:r w:rsidRPr="00A90B76">
      <w:rPr>
        <w:sz w:val="20"/>
      </w:rPr>
      <w:t>2</w:t>
    </w:r>
    <w:r>
      <w:rPr>
        <w:sz w:val="20"/>
      </w:rPr>
      <w:t>4</w:t>
    </w:r>
    <w:r w:rsidRPr="00E767BD">
      <w:rPr>
        <w:sz w:val="20"/>
      </w:rPr>
      <w:t xml:space="preserve"> </w:t>
    </w:r>
    <w:bookmarkEnd w:id="69"/>
    <w:bookmarkEnd w:id="70"/>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962118" w:rsidRDefault="00962118" w:rsidP="0038347A">
    <w:pPr>
      <w:jc w:val="center"/>
      <w:rPr>
        <w:rFonts w:ascii="Calibri" w:hAnsi="Calibri" w:cs="Arial"/>
        <w:b/>
      </w:rPr>
    </w:pPr>
  </w:p>
  <w:p w14:paraId="16DB25E3" w14:textId="77777777" w:rsidR="00962118" w:rsidRDefault="00962118" w:rsidP="00CB27C1">
    <w:pPr>
      <w:pStyle w:val="Nagwek"/>
    </w:pPr>
    <w:r>
      <w:t xml:space="preserve">                  </w:t>
    </w:r>
  </w:p>
  <w:p w14:paraId="704941E4" w14:textId="77777777" w:rsidR="00962118" w:rsidRDefault="00962118" w:rsidP="00CB27C1">
    <w:pPr>
      <w:pStyle w:val="Nagwek"/>
    </w:pPr>
  </w:p>
  <w:p w14:paraId="4571AC28" w14:textId="77777777" w:rsidR="00962118" w:rsidRDefault="0096211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CB63C5"/>
    <w:multiLevelType w:val="hybridMultilevel"/>
    <w:tmpl w:val="B3CE70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9"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E42CB2"/>
    <w:multiLevelType w:val="hybridMultilevel"/>
    <w:tmpl w:val="CA022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3"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2E4D02"/>
    <w:multiLevelType w:val="hybridMultilevel"/>
    <w:tmpl w:val="6E029F8A"/>
    <w:lvl w:ilvl="0" w:tplc="D736E3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8"/>
  </w:num>
  <w:num w:numId="2">
    <w:abstractNumId w:val="42"/>
  </w:num>
  <w:num w:numId="3">
    <w:abstractNumId w:val="36"/>
  </w:num>
  <w:num w:numId="4">
    <w:abstractNumId w:val="24"/>
  </w:num>
  <w:num w:numId="5">
    <w:abstractNumId w:val="73"/>
  </w:num>
  <w:num w:numId="6">
    <w:abstractNumId w:val="103"/>
  </w:num>
  <w:num w:numId="7">
    <w:abstractNumId w:val="80"/>
  </w:num>
  <w:num w:numId="8">
    <w:abstractNumId w:val="35"/>
  </w:num>
  <w:num w:numId="9">
    <w:abstractNumId w:val="74"/>
  </w:num>
  <w:num w:numId="10">
    <w:abstractNumId w:val="70"/>
  </w:num>
  <w:num w:numId="11">
    <w:abstractNumId w:val="57"/>
  </w:num>
  <w:num w:numId="12">
    <w:abstractNumId w:val="66"/>
  </w:num>
  <w:num w:numId="13">
    <w:abstractNumId w:val="59"/>
  </w:num>
  <w:num w:numId="14">
    <w:abstractNumId w:val="37"/>
  </w:num>
  <w:num w:numId="15">
    <w:abstractNumId w:val="26"/>
  </w:num>
  <w:num w:numId="16">
    <w:abstractNumId w:val="29"/>
  </w:num>
  <w:num w:numId="17">
    <w:abstractNumId w:val="65"/>
  </w:num>
  <w:num w:numId="18">
    <w:abstractNumId w:val="99"/>
  </w:num>
  <w:num w:numId="19">
    <w:abstractNumId w:val="78"/>
  </w:num>
  <w:num w:numId="20">
    <w:abstractNumId w:val="69"/>
  </w:num>
  <w:num w:numId="21">
    <w:abstractNumId w:val="95"/>
  </w:num>
  <w:num w:numId="22">
    <w:abstractNumId w:val="28"/>
  </w:num>
  <w:num w:numId="23">
    <w:abstractNumId w:val="34"/>
  </w:num>
  <w:num w:numId="24">
    <w:abstractNumId w:val="32"/>
  </w:num>
  <w:num w:numId="25">
    <w:abstractNumId w:val="81"/>
  </w:num>
  <w:num w:numId="26">
    <w:abstractNumId w:val="44"/>
  </w:num>
  <w:num w:numId="27">
    <w:abstractNumId w:val="27"/>
  </w:num>
  <w:num w:numId="28">
    <w:abstractNumId w:val="61"/>
  </w:num>
  <w:num w:numId="29">
    <w:abstractNumId w:val="25"/>
  </w:num>
  <w:num w:numId="30">
    <w:abstractNumId w:val="76"/>
  </w:num>
  <w:num w:numId="31">
    <w:abstractNumId w:val="88"/>
  </w:num>
  <w:num w:numId="32">
    <w:abstractNumId w:val="87"/>
  </w:num>
  <w:num w:numId="33">
    <w:abstractNumId w:val="90"/>
  </w:num>
  <w:num w:numId="34">
    <w:abstractNumId w:val="85"/>
  </w:num>
  <w:num w:numId="35">
    <w:abstractNumId w:val="47"/>
  </w:num>
  <w:num w:numId="36">
    <w:abstractNumId w:val="52"/>
  </w:num>
  <w:num w:numId="37">
    <w:abstractNumId w:val="89"/>
  </w:num>
  <w:num w:numId="38">
    <w:abstractNumId w:val="106"/>
  </w:num>
  <w:num w:numId="39">
    <w:abstractNumId w:val="53"/>
  </w:num>
  <w:num w:numId="40">
    <w:abstractNumId w:val="48"/>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51"/>
  </w:num>
  <w:num w:numId="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0"/>
  </w:num>
  <w:num w:numId="51">
    <w:abstractNumId w:val="111"/>
  </w:num>
  <w:num w:numId="52">
    <w:abstractNumId w:val="62"/>
  </w:num>
  <w:num w:numId="53">
    <w:abstractNumId w:val="22"/>
  </w:num>
  <w:num w:numId="54">
    <w:abstractNumId w:val="68"/>
  </w:num>
  <w:num w:numId="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2BF"/>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9AB"/>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28"/>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C12"/>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477B6"/>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19945904">
      <w:bodyDiv w:val="1"/>
      <w:marLeft w:val="0"/>
      <w:marRight w:val="0"/>
      <w:marTop w:val="0"/>
      <w:marBottom w:val="0"/>
      <w:divBdr>
        <w:top w:val="none" w:sz="0" w:space="0" w:color="auto"/>
        <w:left w:val="none" w:sz="0" w:space="0" w:color="auto"/>
        <w:bottom w:val="none" w:sz="0" w:space="0" w:color="auto"/>
        <w:right w:val="none" w:sz="0" w:space="0" w:color="auto"/>
      </w:divBdr>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8922D-FDE9-4F2D-8429-39D75E04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13655</Words>
  <Characters>88353</Characters>
  <Application>Microsoft Office Word</Application>
  <DocSecurity>0</DocSecurity>
  <Lines>736</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101805</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10</cp:revision>
  <cp:lastPrinted>2021-03-09T09:34:00Z</cp:lastPrinted>
  <dcterms:created xsi:type="dcterms:W3CDTF">2024-05-23T04:06:00Z</dcterms:created>
  <dcterms:modified xsi:type="dcterms:W3CDTF">2024-06-11T05:32:00Z</dcterms:modified>
</cp:coreProperties>
</file>