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B8" w:rsidRPr="00C43A07" w:rsidRDefault="000E6DB8" w:rsidP="000E6DB8">
      <w:pPr>
        <w:suppressAutoHyphens w:val="0"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0E6DB8" w:rsidRPr="00C43A07" w:rsidRDefault="000E6DB8" w:rsidP="000E6DB8">
      <w:pPr>
        <w:suppressAutoHyphens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E6DB8" w:rsidRPr="00B51309" w:rsidRDefault="000E6DB8" w:rsidP="000E6DB8">
      <w:pPr>
        <w:suppressAutoHyphens w:val="0"/>
        <w:spacing w:line="360" w:lineRule="auto"/>
        <w:ind w:left="4248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i data …………………………………</w:t>
      </w:r>
    </w:p>
    <w:p w:rsidR="000E6DB8" w:rsidRPr="00C43A07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  <w:lang w:eastAsia="pl-PL"/>
        </w:rPr>
        <w:t xml:space="preserve"> ……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</w:t>
      </w:r>
    </w:p>
    <w:p w:rsidR="000E6DB8" w:rsidRPr="00C43A07" w:rsidRDefault="000E6DB8" w:rsidP="000E6DB8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3A07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0E6DB8" w:rsidRPr="00C43A07" w:rsidRDefault="000E6DB8" w:rsidP="000E6DB8">
      <w:pPr>
        <w:keepNext/>
        <w:keepLines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OFERTOWY</w:t>
      </w:r>
    </w:p>
    <w:p w:rsidR="000E6DB8" w:rsidRPr="00C43A07" w:rsidRDefault="000E6DB8" w:rsidP="000E6D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Nawiązując do zaproszenia złożenia oferty w przetargu nieograniczonym na:</w:t>
      </w:r>
    </w:p>
    <w:p w:rsidR="000E6DB8" w:rsidRPr="00C43A07" w:rsidRDefault="000F29C5" w:rsidP="000E6DB8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27A89">
        <w:rPr>
          <w:rFonts w:asciiTheme="minorHAnsi" w:hAnsiTheme="minorHAnsi" w:cstheme="minorHAnsi"/>
          <w:b/>
          <w:bCs/>
          <w:sz w:val="24"/>
          <w:szCs w:val="24"/>
        </w:rPr>
        <w:t>Digitalizacja, weryfikacja, poprawa jakości mapy ewidencyjnej oraz modernizacja bazy danych EGIB – gminy Słaboszów oraz obrębu Racławice w gminie Racławice</w:t>
      </w:r>
      <w:r w:rsidRPr="00527A89">
        <w:rPr>
          <w:rFonts w:asciiTheme="minorHAnsi" w:hAnsiTheme="minorHAnsi" w:cstheme="minorHAnsi"/>
          <w:sz w:val="24"/>
          <w:szCs w:val="24"/>
        </w:rPr>
        <w:t>”</w:t>
      </w:r>
      <w:r w:rsidR="00CB5976">
        <w:rPr>
          <w:rFonts w:asciiTheme="minorHAnsi" w:hAnsiTheme="minorHAnsi" w:cstheme="minorHAnsi"/>
          <w:sz w:val="24"/>
          <w:szCs w:val="24"/>
        </w:rPr>
        <w:t xml:space="preserve"> </w:t>
      </w:r>
      <w:r w:rsidR="000E6DB8" w:rsidRPr="00C43A07">
        <w:rPr>
          <w:rFonts w:asciiTheme="minorHAnsi" w:hAnsiTheme="minorHAnsi" w:cstheme="minorHAnsi"/>
          <w:sz w:val="24"/>
          <w:szCs w:val="24"/>
        </w:rPr>
        <w:t>zgodnie z</w:t>
      </w:r>
      <w:r w:rsidR="00CB5976">
        <w:rPr>
          <w:rFonts w:asciiTheme="minorHAnsi" w:hAnsiTheme="minorHAnsi" w:cstheme="minorHAnsi"/>
          <w:sz w:val="24"/>
          <w:szCs w:val="24"/>
        </w:rPr>
        <w:t> </w:t>
      </w:r>
      <w:r w:rsidR="000E6DB8" w:rsidRPr="00C43A07">
        <w:rPr>
          <w:rFonts w:asciiTheme="minorHAnsi" w:hAnsiTheme="minorHAnsi" w:cstheme="minorHAnsi"/>
          <w:sz w:val="24"/>
          <w:szCs w:val="24"/>
        </w:rPr>
        <w:t>wymaganiami określonymi w specyfikacji istotnych warunków zamówienia dla</w:t>
      </w:r>
      <w:r w:rsidR="000E6DB8" w:rsidRPr="00C43A07">
        <w:rPr>
          <w:rFonts w:asciiTheme="minorHAnsi" w:hAnsiTheme="minorHAnsi" w:cstheme="minorHAnsi"/>
          <w:sz w:val="24"/>
          <w:szCs w:val="24"/>
          <w:lang w:eastAsia="pl-PL"/>
        </w:rPr>
        <w:t xml:space="preserve"> tego przetargu składamy niniejszą ofertę: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</w:rPr>
        <w:t>kryterium I - cena:</w:t>
      </w:r>
    </w:p>
    <w:p w:rsidR="000E6DB8" w:rsidRPr="00CB5976" w:rsidRDefault="000E6DB8" w:rsidP="008D0852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B5976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</w:t>
      </w:r>
      <w:r w:rsidR="00CB59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B59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brutto: 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…………………………………………………………………………………………………………)</w:t>
      </w:r>
    </w:p>
    <w:p w:rsidR="000E6DB8" w:rsidRPr="00C43A07" w:rsidRDefault="000E6DB8" w:rsidP="000E6DB8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43A07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bookmarkStart w:id="0" w:name="_Hlk38264009"/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kryterium</w:t>
      </w:r>
      <w:r w:rsidRPr="00C43A07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Pr="00C43A0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okres gwarancji</w:t>
      </w:r>
      <w:r w:rsidRPr="00C43A07">
        <w:rPr>
          <w:rFonts w:asciiTheme="minorHAnsi" w:hAnsiTheme="minorHAnsi" w:cstheme="minorHAnsi"/>
          <w:b/>
          <w:sz w:val="24"/>
          <w:szCs w:val="24"/>
        </w:rPr>
        <w:t>:</w:t>
      </w:r>
      <w:r w:rsidRPr="00C43A0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bookmarkEnd w:id="0"/>
    <w:p w:rsidR="000E6DB8" w:rsidRPr="00CB5976" w:rsidRDefault="00BC1C72" w:rsidP="00CB5976">
      <w:pPr>
        <w:tabs>
          <w:tab w:val="left" w:pos="0"/>
          <w:tab w:val="left" w:pos="567"/>
        </w:tabs>
        <w:spacing w:line="360" w:lineRule="auto"/>
        <w:ind w:left="9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przedmiot zamówienia u</w:t>
      </w:r>
      <w:r w:rsidR="00CB5976">
        <w:rPr>
          <w:rFonts w:asciiTheme="minorHAnsi" w:hAnsiTheme="minorHAnsi" w:cstheme="minorHAnsi"/>
          <w:sz w:val="24"/>
          <w:szCs w:val="24"/>
        </w:rPr>
        <w:t>d</w:t>
      </w:r>
      <w:r w:rsidR="00976843">
        <w:rPr>
          <w:rFonts w:asciiTheme="minorHAnsi" w:hAnsiTheme="minorHAnsi" w:cstheme="minorHAnsi"/>
          <w:sz w:val="24"/>
          <w:szCs w:val="24"/>
        </w:rPr>
        <w:t>ziela</w:t>
      </w:r>
      <w:r>
        <w:rPr>
          <w:rFonts w:asciiTheme="minorHAnsi" w:hAnsiTheme="minorHAnsi" w:cstheme="minorHAnsi"/>
          <w:sz w:val="24"/>
          <w:szCs w:val="24"/>
        </w:rPr>
        <w:t>my</w:t>
      </w:r>
      <w:r w:rsidR="00976843">
        <w:rPr>
          <w:rFonts w:asciiTheme="minorHAnsi" w:hAnsiTheme="minorHAnsi" w:cstheme="minorHAnsi"/>
          <w:sz w:val="24"/>
          <w:szCs w:val="24"/>
        </w:rPr>
        <w:t xml:space="preserve"> gwarancj</w:t>
      </w:r>
      <w:r>
        <w:rPr>
          <w:rFonts w:asciiTheme="minorHAnsi" w:hAnsiTheme="minorHAnsi" w:cstheme="minorHAnsi"/>
          <w:sz w:val="24"/>
          <w:szCs w:val="24"/>
        </w:rPr>
        <w:t>i</w:t>
      </w:r>
      <w:r w:rsidR="00976843">
        <w:rPr>
          <w:rFonts w:asciiTheme="minorHAnsi" w:hAnsiTheme="minorHAnsi" w:cstheme="minorHAnsi"/>
          <w:sz w:val="24"/>
          <w:szCs w:val="24"/>
        </w:rPr>
        <w:t xml:space="preserve">: </w:t>
      </w:r>
      <w:r w:rsidR="000E6DB8" w:rsidRPr="00CB59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…………………………………. </w:t>
      </w:r>
      <w:r w:rsidR="000E6DB8" w:rsidRPr="00CB597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="000E6DB8" w:rsidRPr="00CB597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="007623AD" w:rsidRPr="003A35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(należy wpisać 24 lub </w:t>
      </w:r>
      <w:r w:rsidR="00876AA3" w:rsidRPr="003A35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36 lub</w:t>
      </w:r>
      <w:r w:rsidR="003A355D" w:rsidRPr="003A35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48 lub 60 miesięcy)</w:t>
      </w:r>
      <w:r w:rsidR="003A355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0E6DB8" w:rsidRPr="00CB5976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zadania</w:t>
      </w:r>
      <w:r w:rsidR="000E6DB8" w:rsidRPr="00CB59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0F29C5" w:rsidRPr="007A56AD" w:rsidRDefault="000F29C5" w:rsidP="000F29C5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pecyfikacji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stotnych </w:t>
      </w:r>
      <w:r w:rsidRPr="007A56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Warunków Zamówienia zwanych dalej </w:t>
      </w:r>
      <w:proofErr w:type="spellStart"/>
      <w:r w:rsidRPr="007A56AD">
        <w:rPr>
          <w:rFonts w:asciiTheme="minorHAnsi" w:eastAsia="Times New Roman" w:hAnsiTheme="minorHAnsi" w:cstheme="minorHAnsi"/>
          <w:sz w:val="24"/>
          <w:szCs w:val="24"/>
          <w:lang w:eastAsia="pl-PL"/>
        </w:rPr>
        <w:t>siwz</w:t>
      </w:r>
      <w:proofErr w:type="spellEnd"/>
      <w:r w:rsidRPr="007A56A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F29C5" w:rsidRPr="00976843" w:rsidRDefault="000F29C5" w:rsidP="00976843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56AD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Termin realizacji faktury ustala się: w ciągu 30 dni od daty przedstawienia protokołu końcowego odbioru robót i otrzymania prawidłowo wypełnionej faktury vat.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Wykaz prac potwierdzonych bezusterkowym protokołem odbioru końcowego zakończenia prac. 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przedstawiona w ofercie cena jest kompletna dla właściwego wykonania przedmiotu umowy.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istotnych warunków zamówienia,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tym z wzorem umowy w sprawie zamówienia publicznego i uzyskaliśmy wszelkie informacje niezbędne do przygotowania niniejszej oferty. Przedstawione w specyfikacji </w:t>
      </w: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istotnych warunków zamówienia warunki zawarcia umowy oraz wzór umowy zostały przez nas zaakceptowane.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wykonamy przedmiot zamówienia w terminie określonym w SIWZ.</w:t>
      </w:r>
    </w:p>
    <w:p w:rsidR="00426A50" w:rsidRPr="00BD36F6" w:rsidRDefault="000E6DB8" w:rsidP="00360C9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D36F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Oświadczamy, że zamówienie zrealizujemy sami/z udziałem podwykonawc</w:t>
      </w:r>
      <w:r w:rsidR="00426A50" w:rsidRPr="00BD36F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y</w:t>
      </w:r>
      <w:r w:rsidR="00BD36F6" w:rsidRPr="00BD36F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*</w:t>
      </w:r>
    </w:p>
    <w:p w:rsidR="000E6DB8" w:rsidRPr="00426A50" w:rsidRDefault="000E6DB8" w:rsidP="00360C9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426A50">
        <w:rPr>
          <w:rFonts w:asciiTheme="minorHAnsi" w:hAnsiTheme="minorHAnsi" w:cstheme="minorHAnsi"/>
          <w:bCs/>
          <w:sz w:val="24"/>
          <w:szCs w:val="24"/>
        </w:rPr>
        <w:t>Oświadczamy, że złożyliśmy wadium w kwocie</w:t>
      </w:r>
      <w:r w:rsidR="00635C5B" w:rsidRPr="00426A50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426A5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Wskazujemy numer konta, na które należy zwrócić wadium (wniesione w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C43A07">
        <w:rPr>
          <w:rFonts w:asciiTheme="minorHAnsi" w:hAnsiTheme="minorHAnsi" w:cstheme="minorHAnsi"/>
          <w:bCs/>
          <w:sz w:val="24"/>
          <w:szCs w:val="24"/>
        </w:rPr>
        <w:t>pieniądzu): ………………………………………………………………………………………………………………….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W przypadku wyboru naszej oferty, przed podpisaniem umowy wniesiemy zabezpieczenie należytego wykonania umowy w wysokości 5% ceny całkowitej podanej w</w:t>
      </w:r>
      <w:r>
        <w:rPr>
          <w:rFonts w:asciiTheme="minorHAnsi" w:hAnsiTheme="minorHAnsi" w:cstheme="minorHAnsi"/>
          <w:bCs/>
          <w:sz w:val="24"/>
          <w:szCs w:val="24"/>
        </w:rPr>
        <w:t> o</w:t>
      </w:r>
      <w:r w:rsidRPr="00C43A07">
        <w:rPr>
          <w:rFonts w:asciiTheme="minorHAnsi" w:hAnsiTheme="minorHAnsi" w:cstheme="minorHAnsi"/>
          <w:bCs/>
          <w:sz w:val="24"/>
          <w:szCs w:val="24"/>
        </w:rPr>
        <w:t>fercie brutto w formie……………………………………………………….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 xml:space="preserve">Wszystkie oświadczenia i informacje załączone do oferty są kompletne, rzetelne </w:t>
      </w:r>
      <w:r>
        <w:rPr>
          <w:rFonts w:asciiTheme="minorHAnsi" w:hAnsiTheme="minorHAnsi" w:cstheme="minorHAnsi"/>
          <w:bCs/>
          <w:sz w:val="24"/>
          <w:szCs w:val="24"/>
        </w:rPr>
        <w:t>i </w:t>
      </w:r>
      <w:r w:rsidRPr="00C43A07">
        <w:rPr>
          <w:rFonts w:asciiTheme="minorHAnsi" w:hAnsiTheme="minorHAnsi" w:cstheme="minorHAnsi"/>
          <w:bCs/>
          <w:sz w:val="24"/>
          <w:szCs w:val="24"/>
        </w:rPr>
        <w:t>prawdziwe.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Ofertę niniejszą składamy na ……………… kolejno ponumerowanych stronach.</w:t>
      </w:r>
    </w:p>
    <w:p w:rsidR="000E6DB8" w:rsidRPr="00C43A07" w:rsidRDefault="000E6DB8" w:rsidP="000E6DB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C43A07">
        <w:rPr>
          <w:rFonts w:asciiTheme="minorHAnsi" w:hAnsiTheme="minorHAnsi" w:cstheme="minorHAnsi"/>
          <w:bCs/>
          <w:sz w:val="24"/>
          <w:szCs w:val="24"/>
        </w:rPr>
        <w:t>Wraz z ofertą składamy następujące oświadczenia i dokumenty:</w:t>
      </w: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E6DB8" w:rsidRPr="00C43A07" w:rsidRDefault="000E6DB8" w:rsidP="000E6DB8">
      <w:pPr>
        <w:pStyle w:val="Tekstprzypisudolnego"/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(Załączone dokumenty i oświadczenia są wskazane i służą do oceny oferty w</w:t>
      </w:r>
      <w:r w:rsidR="00BD36F6">
        <w:rPr>
          <w:rStyle w:val="DeltaViewInsertion"/>
          <w:rFonts w:asciiTheme="minorHAnsi" w:hAnsiTheme="minorHAnsi" w:cstheme="minorHAnsi"/>
          <w:iCs/>
          <w:sz w:val="24"/>
          <w:szCs w:val="24"/>
        </w:rPr>
        <w:t> </w:t>
      </w: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rozumieniu § 10 rozporządzenia ministra rozwoju w sprawie rodzajów dokumentów, jakich może żądać zamawiający od wykonawcy w postępowaniu o udzielenie zamówienia; Dz.U. 20</w:t>
      </w:r>
      <w:r w:rsidR="005065C9">
        <w:rPr>
          <w:rStyle w:val="DeltaViewInsertion"/>
          <w:rFonts w:asciiTheme="minorHAnsi" w:hAnsiTheme="minorHAnsi" w:cstheme="minorHAnsi"/>
          <w:iCs/>
          <w:sz w:val="24"/>
          <w:szCs w:val="24"/>
        </w:rPr>
        <w:t xml:space="preserve">20 </w:t>
      </w: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poz. 1</w:t>
      </w:r>
      <w:r w:rsidR="005065C9">
        <w:rPr>
          <w:rStyle w:val="DeltaViewInsertion"/>
          <w:rFonts w:asciiTheme="minorHAnsi" w:hAnsiTheme="minorHAnsi" w:cstheme="minorHAnsi"/>
          <w:iCs/>
          <w:sz w:val="24"/>
          <w:szCs w:val="24"/>
        </w:rPr>
        <w:t>282</w:t>
      </w: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 xml:space="preserve"> z dnia 2</w:t>
      </w:r>
      <w:r w:rsidR="003C7E24">
        <w:rPr>
          <w:rStyle w:val="DeltaViewInsertion"/>
          <w:rFonts w:asciiTheme="minorHAnsi" w:hAnsiTheme="minorHAnsi" w:cstheme="minorHAnsi"/>
          <w:iCs/>
          <w:sz w:val="24"/>
          <w:szCs w:val="24"/>
        </w:rPr>
        <w:t>6</w:t>
      </w:r>
      <w:bookmarkStart w:id="1" w:name="_GoBack"/>
      <w:bookmarkEnd w:id="1"/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 xml:space="preserve"> lipca 2016r.) 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0E6DB8" w:rsidRPr="00C43A07" w:rsidRDefault="000E6DB8" w:rsidP="000E6DB8">
      <w:pPr>
        <w:pStyle w:val="Tekstprzypisudolnego"/>
        <w:numPr>
          <w:ilvl w:val="0"/>
          <w:numId w:val="2"/>
        </w:numPr>
        <w:spacing w:line="360" w:lineRule="auto"/>
        <w:ind w:left="36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43A07">
        <w:rPr>
          <w:rStyle w:val="DeltaViewInsertion"/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…………………………………………………………………………………………………………………….</w:t>
      </w:r>
    </w:p>
    <w:p w:rsidR="00571FEE" w:rsidRPr="00904AF6" w:rsidRDefault="00571FEE" w:rsidP="00904AF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4AF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571FEE" w:rsidRPr="00904AF6" w:rsidRDefault="00571FEE" w:rsidP="00904AF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4A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571FEE" w:rsidRPr="00904AF6" w:rsidRDefault="00571FEE" w:rsidP="00904AF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4AF6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571FEE" w:rsidRPr="00904AF6" w:rsidRDefault="00571FEE" w:rsidP="00904AF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4AF6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571FEE" w:rsidRPr="00904AF6" w:rsidRDefault="00571FEE" w:rsidP="00904AF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4AF6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904AF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571FEE" w:rsidRPr="00904AF6" w:rsidRDefault="00571FEE" w:rsidP="00904AF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04AF6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571FEE" w:rsidRPr="007A14B0" w:rsidRDefault="00571FEE" w:rsidP="007A14B0">
      <w:pPr>
        <w:tabs>
          <w:tab w:val="left" w:pos="426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A14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UWAGA proszę podać czytelny: adres e-mail na który wykonawca będzie otrzymywał od zamawiającego wszystkie informacje związane z prowadzonym postępowaniem po otwarciu ofert. W związku z przysługującymi środkami ochrony prawnej wykonawcy, </w:t>
      </w:r>
      <w:r w:rsidRPr="007A14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liczonymi od dnia przekazania informacji należy upewnić się, że podany adres e-mailowy funkcjonuje w sposób poprawny.</w:t>
      </w:r>
    </w:p>
    <w:p w:rsidR="00571FEE" w:rsidRDefault="00571FEE" w:rsidP="000E6DB8">
      <w:pPr>
        <w:pStyle w:val="Tekstpodstawowy"/>
        <w:spacing w:line="360" w:lineRule="auto"/>
        <w:jc w:val="right"/>
        <w:rPr>
          <w:rFonts w:asciiTheme="minorHAnsi" w:eastAsia="Times New Roman" w:hAnsiTheme="minorHAnsi" w:cstheme="minorHAnsi"/>
          <w:szCs w:val="24"/>
        </w:rPr>
      </w:pPr>
    </w:p>
    <w:p w:rsidR="00571FEE" w:rsidRDefault="00571FEE" w:rsidP="000E6DB8">
      <w:pPr>
        <w:pStyle w:val="Tekstpodstawowy"/>
        <w:spacing w:line="360" w:lineRule="auto"/>
        <w:jc w:val="right"/>
        <w:rPr>
          <w:rFonts w:asciiTheme="minorHAnsi" w:eastAsia="Times New Roman" w:hAnsiTheme="minorHAnsi" w:cstheme="minorHAnsi"/>
          <w:szCs w:val="24"/>
        </w:rPr>
      </w:pPr>
    </w:p>
    <w:p w:rsidR="000E6DB8" w:rsidRPr="00C43A07" w:rsidRDefault="000E6DB8" w:rsidP="000E6DB8">
      <w:pPr>
        <w:pStyle w:val="Tekstpodstawowy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43A07">
        <w:rPr>
          <w:rFonts w:asciiTheme="minorHAnsi" w:eastAsia="Times New Roman" w:hAnsiTheme="minorHAnsi" w:cstheme="minorHAnsi"/>
          <w:szCs w:val="24"/>
        </w:rPr>
        <w:t>………………………………………</w:t>
      </w:r>
    </w:p>
    <w:p w:rsidR="000E6DB8" w:rsidRPr="00C43A07" w:rsidRDefault="000E6DB8" w:rsidP="000E6DB8">
      <w:pPr>
        <w:pStyle w:val="Tekstpodstawowy"/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43A07">
        <w:rPr>
          <w:rFonts w:asciiTheme="minorHAnsi" w:hAnsiTheme="minorHAnsi" w:cstheme="minorHAnsi"/>
          <w:szCs w:val="24"/>
        </w:rPr>
        <w:t xml:space="preserve">podpis i pieczęć osoby uprawnionej </w:t>
      </w:r>
      <w:r w:rsidRPr="00C43A07">
        <w:rPr>
          <w:rFonts w:asciiTheme="minorHAnsi" w:hAnsiTheme="minorHAnsi" w:cstheme="minorHAnsi"/>
          <w:szCs w:val="24"/>
        </w:rPr>
        <w:br/>
        <w:t>(lub osób uprawnionych)</w:t>
      </w:r>
    </w:p>
    <w:p w:rsidR="000E6DB8" w:rsidRPr="00C43A07" w:rsidRDefault="000E6DB8" w:rsidP="000E6DB8">
      <w:pPr>
        <w:suppressAutoHyphens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C43A07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F4143E" w:rsidRDefault="00AE711A"/>
    <w:sectPr w:rsidR="00F4143E">
      <w:headerReference w:type="default" r:id="rId7"/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1A" w:rsidRDefault="00AE711A">
      <w:r>
        <w:separator/>
      </w:r>
    </w:p>
  </w:endnote>
  <w:endnote w:type="continuationSeparator" w:id="0">
    <w:p w:rsidR="00AE711A" w:rsidRDefault="00AE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A4" w:rsidRDefault="000E69A4">
    <w:pPr>
      <w:pStyle w:val="Stopka"/>
      <w:jc w:val="right"/>
      <w:rPr>
        <w:rFonts w:ascii="Calibri" w:hAnsi="Calibri"/>
        <w:sz w:val="24"/>
        <w:szCs w:val="24"/>
      </w:rPr>
    </w:pPr>
  </w:p>
  <w:p w:rsidR="00AF2C55" w:rsidRDefault="000E6DB8">
    <w:pPr>
      <w:pStyle w:val="Stopka"/>
      <w:jc w:val="right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fldChar w:fldCharType="end"/>
    </w:r>
  </w:p>
  <w:p w:rsidR="00AF2C55" w:rsidRDefault="000E69A4" w:rsidP="000E69A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1A" w:rsidRDefault="00AE711A">
      <w:r>
        <w:separator/>
      </w:r>
    </w:p>
  </w:footnote>
  <w:footnote w:type="continuationSeparator" w:id="0">
    <w:p w:rsidR="00AE711A" w:rsidRDefault="00AE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5" w:rsidRDefault="000E6DB8">
    <w:pPr>
      <w:pStyle w:val="Nagwek"/>
    </w:pPr>
    <w:r>
      <w:rPr>
        <w:noProof/>
      </w:rPr>
      <w:drawing>
        <wp:inline distT="0" distB="0" distL="0" distR="0" wp14:anchorId="13AFCDD3" wp14:editId="5A77CD60">
          <wp:extent cx="5742940" cy="646430"/>
          <wp:effectExtent l="0" t="0" r="0" b="0"/>
          <wp:docPr id="1" name="Obraz 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60D5"/>
    <w:multiLevelType w:val="hybridMultilevel"/>
    <w:tmpl w:val="43A0B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644FF0"/>
    <w:multiLevelType w:val="multilevel"/>
    <w:tmpl w:val="EBB0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EB11C0"/>
    <w:multiLevelType w:val="multilevel"/>
    <w:tmpl w:val="92C643D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F66FD9"/>
    <w:multiLevelType w:val="hybridMultilevel"/>
    <w:tmpl w:val="67E4F588"/>
    <w:lvl w:ilvl="0" w:tplc="0DF4A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Verdana" w:hAnsi="Verdana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8"/>
    <w:rsid w:val="000E69A4"/>
    <w:rsid w:val="000E6DB8"/>
    <w:rsid w:val="000F29C5"/>
    <w:rsid w:val="00247A6C"/>
    <w:rsid w:val="00294D66"/>
    <w:rsid w:val="00301B99"/>
    <w:rsid w:val="003A355D"/>
    <w:rsid w:val="003C7E24"/>
    <w:rsid w:val="00426A50"/>
    <w:rsid w:val="005065C9"/>
    <w:rsid w:val="00571FEE"/>
    <w:rsid w:val="00626FB8"/>
    <w:rsid w:val="00635C5B"/>
    <w:rsid w:val="007623AD"/>
    <w:rsid w:val="007A14B0"/>
    <w:rsid w:val="007A56AD"/>
    <w:rsid w:val="00876AA3"/>
    <w:rsid w:val="008E1251"/>
    <w:rsid w:val="00904AF6"/>
    <w:rsid w:val="00976843"/>
    <w:rsid w:val="009A1882"/>
    <w:rsid w:val="00AE711A"/>
    <w:rsid w:val="00BC1C72"/>
    <w:rsid w:val="00BD36F6"/>
    <w:rsid w:val="00CB5976"/>
    <w:rsid w:val="00CE7331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B43"/>
  <w15:chartTrackingRefBased/>
  <w15:docId w15:val="{5E56B668-339D-49A8-A3FB-55F42E2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D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0E6DB8"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link w:val="NagwekZnak"/>
    <w:rsid w:val="000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E6D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6DB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0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E6DB8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E6DB8"/>
    <w:pPr>
      <w:suppressAutoHyphens w:val="0"/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A56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7A56A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Or.272.5.2020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Or.272.5.2020</dc:title>
  <dc:subject/>
  <dc:creator>Michał Rak</dc:creator>
  <cp:keywords>formularz; oferta; Or.272.5.2020; digitalizacja; weryfikacja; poprawa jakości mapy ewidencyjnej; modernizacja bazy danych EGIB; gminy; Charsznica, Gołcza, Książ Wielki i Miechów obszar wiejski</cp:keywords>
  <dc:description/>
  <cp:lastModifiedBy>Michał Rak</cp:lastModifiedBy>
  <cp:revision>6</cp:revision>
  <dcterms:created xsi:type="dcterms:W3CDTF">2020-04-20T07:20:00Z</dcterms:created>
  <dcterms:modified xsi:type="dcterms:W3CDTF">2020-12-28T10:35:00Z</dcterms:modified>
</cp:coreProperties>
</file>